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CDA0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14:paraId="2123591B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14:paraId="641E1C73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14:paraId="72365818" w14:textId="77777777"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14:paraId="29DE7546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5645CF47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4F2DB042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26CFA92C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0799C49F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3118ADC0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1ACE7C1D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7E7C2472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7B8F274A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3DE34814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14:paraId="53510D64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14:paraId="677BA545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2248C" w:rsidRPr="00C2248C" w14:paraId="09C3BA63" w14:textId="77777777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803025" w14:textId="77777777" w:rsidR="00C2248C" w:rsidRPr="00C2248C" w:rsidRDefault="00016396" w:rsidP="00396DEA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ОП.</w:t>
            </w:r>
            <w:r w:rsidR="00422D2E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06</w:t>
            </w:r>
            <w:r w:rsidR="00631FFE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 xml:space="preserve"> </w:t>
            </w:r>
            <w:r w:rsidR="00631FF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96DEA" w:rsidRPr="00BF2C7F">
              <w:rPr>
                <w:rFonts w:ascii="Times New Roman" w:hAnsi="Times New Roman"/>
                <w:b/>
                <w:sz w:val="28"/>
              </w:rPr>
              <w:t>Документационное обеспечение управления</w:t>
            </w:r>
            <w:r w:rsidR="00631FFE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14:paraId="34D20B42" w14:textId="77777777"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2248C" w:rsidRPr="00C2248C" w14:paraId="6FD4551E" w14:textId="77777777" w:rsidTr="00C2248C">
        <w:tc>
          <w:tcPr>
            <w:tcW w:w="9640" w:type="dxa"/>
            <w:shd w:val="clear" w:color="auto" w:fill="auto"/>
          </w:tcPr>
          <w:p w14:paraId="7906ABA7" w14:textId="77777777"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FF42D37" w14:textId="77777777"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14:paraId="25776116" w14:textId="77777777"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14:paraId="3FD24EB8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14:paraId="0222B533" w14:textId="77777777"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14:paraId="088E1C87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14:paraId="4EE926F5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14:paraId="61887383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14:paraId="4AC4566F" w14:textId="77777777"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934C51A" w14:textId="77777777"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287A5C0D" w14:textId="77777777"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792A1DE2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FC96C06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D420502" w14:textId="77777777"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14:paraId="78C70DF7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76FC0AF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53FA81A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20E5EE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721B84C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3A81778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2994AF6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DDD764B" w14:textId="77777777" w:rsidR="00C2248C" w:rsidRPr="00C2248C" w:rsidRDefault="00C369C7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Емельяново</w:t>
      </w:r>
    </w:p>
    <w:p w14:paraId="540FD431" w14:textId="77777777" w:rsidR="00C81EE1" w:rsidRPr="00C2248C" w:rsidRDefault="00C81EE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2248C">
        <w:rPr>
          <w:rFonts w:ascii="Times New Roman" w:hAnsi="Times New Roman" w:cs="Times New Roman"/>
        </w:rPr>
        <w:br w:type="page"/>
      </w:r>
    </w:p>
    <w:p w14:paraId="7E4C376F" w14:textId="77777777" w:rsidR="002E3C51" w:rsidRDefault="002E3C51">
      <w:pPr>
        <w:pStyle w:val="30"/>
        <w:shd w:val="clear" w:color="auto" w:fill="auto"/>
        <w:spacing w:before="0" w:line="230" w:lineRule="exact"/>
        <w:ind w:left="300"/>
        <w:sectPr w:rsidR="002E3C51" w:rsidSect="00C2248C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4CF7A325" w14:textId="77777777"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Рабочая п</w:t>
      </w:r>
      <w:r w:rsidRPr="00C81EE1">
        <w:rPr>
          <w:b w:val="0"/>
          <w:sz w:val="28"/>
          <w:szCs w:val="28"/>
        </w:rPr>
        <w:t>рограмма учебной дисциплины разработана на основе</w:t>
      </w:r>
    </w:p>
    <w:p w14:paraId="533AAC2A" w14:textId="77777777"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81EE1">
        <w:rPr>
          <w:b w:val="0"/>
          <w:sz w:val="28"/>
          <w:szCs w:val="28"/>
        </w:rPr>
        <w:t xml:space="preserve">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AD084E">
        <w:rPr>
          <w:b w:val="0"/>
          <w:sz w:val="28"/>
          <w:szCs w:val="28"/>
        </w:rPr>
        <w:t>38.02.01 Экономика и бухгалтерский учет (по отраслям)</w:t>
      </w:r>
      <w:r>
        <w:rPr>
          <w:b w:val="0"/>
          <w:sz w:val="28"/>
          <w:szCs w:val="28"/>
        </w:rPr>
        <w:t xml:space="preserve">, </w:t>
      </w:r>
      <w:r w:rsidRPr="00C2248C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ого</w:t>
      </w:r>
      <w:r w:rsidRPr="00C2248C">
        <w:rPr>
          <w:b w:val="0"/>
          <w:sz w:val="28"/>
          <w:szCs w:val="28"/>
        </w:rPr>
        <w:t xml:space="preserve"> приказом Минобрнауки России №</w:t>
      </w:r>
      <w:r w:rsidRPr="000A12EC">
        <w:rPr>
          <w:b w:val="0"/>
          <w:sz w:val="28"/>
          <w:szCs w:val="28"/>
        </w:rPr>
        <w:t>69 от 05.02.2018г</w:t>
      </w:r>
      <w:r w:rsidRPr="00C2248C">
        <w:rPr>
          <w:b w:val="0"/>
          <w:sz w:val="28"/>
          <w:szCs w:val="28"/>
        </w:rPr>
        <w:t xml:space="preserve">., зарегистрированного в Минюсте России </w:t>
      </w:r>
      <w:r w:rsidRPr="000A12EC">
        <w:rPr>
          <w:b w:val="0"/>
          <w:sz w:val="28"/>
          <w:szCs w:val="28"/>
        </w:rPr>
        <w:t>26.02.2018г. №50137</w:t>
      </w:r>
      <w:r w:rsidRPr="00AD084E">
        <w:rPr>
          <w:b w:val="0"/>
          <w:sz w:val="28"/>
          <w:szCs w:val="28"/>
        </w:rPr>
        <w:t xml:space="preserve">, </w:t>
      </w:r>
    </w:p>
    <w:p w14:paraId="0CEBAC6A" w14:textId="77777777" w:rsidR="00DE16B6" w:rsidRDefault="00DE16B6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14:paraId="48421A3A" w14:textId="77777777"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учетом:</w:t>
      </w:r>
    </w:p>
    <w:p w14:paraId="2AF4F3FF" w14:textId="77777777"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AD084E">
        <w:rPr>
          <w:b w:val="0"/>
          <w:sz w:val="28"/>
          <w:szCs w:val="28"/>
        </w:rPr>
        <w:t xml:space="preserve">примерной </w:t>
      </w:r>
      <w:r>
        <w:rPr>
          <w:b w:val="0"/>
          <w:sz w:val="28"/>
          <w:szCs w:val="28"/>
        </w:rPr>
        <w:t xml:space="preserve">основной образовательной </w:t>
      </w:r>
      <w:r w:rsidRPr="00AD084E">
        <w:rPr>
          <w:b w:val="0"/>
          <w:sz w:val="28"/>
          <w:szCs w:val="28"/>
        </w:rPr>
        <w:t xml:space="preserve">программы </w:t>
      </w:r>
      <w:r>
        <w:rPr>
          <w:b w:val="0"/>
          <w:sz w:val="28"/>
          <w:szCs w:val="28"/>
        </w:rPr>
        <w:t xml:space="preserve">разработанной </w:t>
      </w:r>
      <w:r w:rsidRPr="00C81EE1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C81E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учебно-методическим объединением в системе СПО по укрупненной группе специальностей 38.00.00</w:t>
      </w:r>
      <w:r w:rsidRPr="00C81E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Экономика и управление, </w:t>
      </w:r>
    </w:p>
    <w:p w14:paraId="124137B6" w14:textId="77777777" w:rsidR="008C6E5D" w:rsidRPr="008C6E5D" w:rsidRDefault="008C6E5D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D0E91">
        <w:rPr>
          <w:b w:val="0"/>
          <w:sz w:val="28"/>
          <w:szCs w:val="28"/>
        </w:rPr>
        <w:t>профессионального стандарта Бухгалтер</w:t>
      </w:r>
      <w:r w:rsidRPr="008C6E5D">
        <w:rPr>
          <w:b w:val="0"/>
          <w:sz w:val="28"/>
          <w:szCs w:val="28"/>
        </w:rPr>
        <w:t>, утвержденного приказом Министерства труда и социальной защиты РФ от 21.02.2019г. №103н, зарегистрированного в Минюсте РФ 25.03.2019г №54154.</w:t>
      </w:r>
    </w:p>
    <w:p w14:paraId="6B02EBD3" w14:textId="77777777" w:rsidR="00DE16B6" w:rsidRPr="00C81EE1" w:rsidRDefault="00DE16B6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14:paraId="6A1DEC05" w14:textId="77777777" w:rsidR="00C2248C" w:rsidRDefault="00C81EE1" w:rsidP="00C2248C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AD084E">
        <w:rPr>
          <w:b w:val="0"/>
          <w:sz w:val="28"/>
          <w:szCs w:val="28"/>
        </w:rPr>
        <w:t xml:space="preserve">Организация-разработчик: </w:t>
      </w:r>
    </w:p>
    <w:p w14:paraId="18F46B16" w14:textId="77777777" w:rsidR="00C81EE1" w:rsidRPr="00C81EE1" w:rsidRDefault="00C2248C" w:rsidP="00C2248C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C2248C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="00C81EE1" w:rsidRPr="00AD084E">
        <w:rPr>
          <w:b w:val="0"/>
          <w:sz w:val="28"/>
          <w:szCs w:val="28"/>
        </w:rPr>
        <w:t>«Емельяновский дорожно-строительный техникум»</w:t>
      </w:r>
    </w:p>
    <w:p w14:paraId="73BCFAB7" w14:textId="77777777" w:rsidR="00C2248C" w:rsidRDefault="00C2248C" w:rsidP="00C81EE1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14:paraId="33EB2283" w14:textId="77777777" w:rsidR="00C2248C" w:rsidRDefault="00C81EE1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C81EE1">
        <w:rPr>
          <w:sz w:val="28"/>
          <w:szCs w:val="28"/>
        </w:rPr>
        <w:t xml:space="preserve">Разработчики: </w:t>
      </w:r>
    </w:p>
    <w:p w14:paraId="5E97C1F2" w14:textId="77777777" w:rsidR="00C81EE1" w:rsidRDefault="0058776A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Ермоленко Евгения Игоревна</w:t>
      </w:r>
      <w:r w:rsidR="00C81EE1" w:rsidRPr="00C81EE1">
        <w:rPr>
          <w:sz w:val="28"/>
          <w:szCs w:val="28"/>
        </w:rPr>
        <w:t xml:space="preserve">, </w:t>
      </w:r>
      <w:r w:rsidR="007F3F24">
        <w:rPr>
          <w:sz w:val="28"/>
          <w:szCs w:val="28"/>
        </w:rPr>
        <w:t>преподаватель</w:t>
      </w:r>
      <w:r w:rsidR="00C2248C">
        <w:rPr>
          <w:sz w:val="28"/>
          <w:szCs w:val="28"/>
        </w:rPr>
        <w:t xml:space="preserve"> </w:t>
      </w:r>
      <w:r w:rsidR="00C2248C" w:rsidRPr="00C2248C">
        <w:rPr>
          <w:sz w:val="28"/>
          <w:szCs w:val="28"/>
        </w:rPr>
        <w:t>краевого государственного автономного профессионально</w:t>
      </w:r>
      <w:r w:rsidR="00BD0E91">
        <w:rPr>
          <w:sz w:val="28"/>
          <w:szCs w:val="28"/>
        </w:rPr>
        <w:t xml:space="preserve">го образовательного учреждения </w:t>
      </w:r>
      <w:r w:rsidR="00C2248C" w:rsidRPr="00C2248C">
        <w:rPr>
          <w:sz w:val="28"/>
          <w:szCs w:val="28"/>
        </w:rPr>
        <w:t>Емельяновски</w:t>
      </w:r>
      <w:r w:rsidR="00BD0E91">
        <w:rPr>
          <w:sz w:val="28"/>
          <w:szCs w:val="28"/>
        </w:rPr>
        <w:t>й дорожно-строительный техникум</w:t>
      </w:r>
    </w:p>
    <w:p w14:paraId="7EF85041" w14:textId="77777777" w:rsidR="00C81EE1" w:rsidRPr="00C2248C" w:rsidRDefault="00C81EE1">
      <w:pPr>
        <w:rPr>
          <w:rFonts w:ascii="Times New Roman" w:eastAsia="Times New Roman" w:hAnsi="Times New Roman" w:cs="Times New Roman"/>
          <w:sz w:val="28"/>
          <w:szCs w:val="28"/>
        </w:rPr>
      </w:pPr>
      <w:r w:rsidRPr="00C224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72BCAAC" w14:textId="77777777" w:rsidR="002E3C51" w:rsidRPr="00CF50FF" w:rsidRDefault="002E3C51">
      <w:pPr>
        <w:pStyle w:val="40"/>
        <w:shd w:val="clear" w:color="auto" w:fill="auto"/>
        <w:spacing w:after="0" w:line="230" w:lineRule="exact"/>
        <w:ind w:left="20" w:firstLine="700"/>
        <w:rPr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1955527"/>
      </w:sdtPr>
      <w:sdtEndPr/>
      <w:sdtContent>
        <w:p w14:paraId="060AE21C" w14:textId="77777777" w:rsidR="00F31640" w:rsidRPr="00CF50FF" w:rsidRDefault="00F31640" w:rsidP="00CF50FF">
          <w:pPr>
            <w:pStyle w:val="af3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6A90F36F" w14:textId="77777777" w:rsidR="00F31640" w:rsidRPr="00CF50FF" w:rsidRDefault="00F31640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14:paraId="55D7CA0E" w14:textId="77777777" w:rsidR="00CF50FF" w:rsidRPr="00CF50FF" w:rsidRDefault="00ED020F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CF50FF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230668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РАБОЧЕЙ ПРОГРАММЫ УЧЕБНОЙ ДИСЦИПЛИНЫ  ОП.</w:t>
            </w:r>
            <w:r w:rsidR="00422D2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06</w:t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632F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ДОКУМЕНТАЦИОННОЕ ОБЕСПЕЧЕНИЕ УПРАВЛЕНИЯ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_Toc532230668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6F6808" w14:textId="77777777" w:rsidR="00CF50FF" w:rsidRPr="00CF50FF" w:rsidRDefault="008C19A5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69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СТРУКТУРА И СОДЕРЖАНИЕ УЧЕБНОЙ ДИСЦИПЛИНЫ </w:t>
            </w:r>
            <w:r w:rsidR="007632F2" w:rsidRPr="007632F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ОП.06 ДОКУМЕНТАЦИОННОЕ ОБЕСПЕЧЕНИЕ УПРАВЛЕНИЯ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D02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_Toc532230669 \h </w:instrText>
            </w:r>
            <w:r w:rsidR="00ED02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D02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D02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F6D8CB" w14:textId="77777777" w:rsidR="00CF50FF" w:rsidRPr="00CF50FF" w:rsidRDefault="008C19A5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0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УСЛОВИЯ РЕА</w:t>
            </w:r>
            <w:r w:rsidR="007632F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ЛИЗАЦИИ УЧЕБНОЙ ДИСЦИПЛИНЫ </w:t>
            </w:r>
            <w:r w:rsidR="007632F2" w:rsidRPr="007632F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ОП.06 ДОКУМЕНТАЦИОННОЕ ОБЕСПЕЧЕНИЕ УПРАВЛЕНИЯ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D02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_Toc532230670 \h </w:instrText>
            </w:r>
            <w:r w:rsidR="00ED02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D02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ED02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E7AE14" w14:textId="77777777" w:rsidR="00CF50FF" w:rsidRPr="00CF50FF" w:rsidRDefault="008C19A5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1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КОНТРОЛЬ И ОЦЕНКА РЕЗУЛЬТАТОВ О</w:t>
            </w:r>
            <w:r w:rsidR="007632F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СВОЕНИЯ УЧЕБНОЙ ДИСЦИПЛИНЫ </w:t>
            </w:r>
            <w:r w:rsidR="007632F2" w:rsidRPr="007632F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ОП.06 ДОКУМЕНТАЦИОННОЕ ОБЕСПЕЧЕНИЕ УПРАВЛЕНИЯ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D02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_Toc532230671 \h </w:instrText>
            </w:r>
            <w:r w:rsidR="00ED02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D02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5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ED020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0DEFEF" w14:textId="77777777" w:rsidR="00F31640" w:rsidRPr="00F31640" w:rsidRDefault="00ED020F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EBA8648" w14:textId="77777777" w:rsidR="00C369C7" w:rsidRDefault="00C369C7"/>
    <w:p w14:paraId="74BE458E" w14:textId="77777777" w:rsidR="00C369C7" w:rsidRDefault="00C369C7"/>
    <w:p w14:paraId="427F4AC7" w14:textId="77777777" w:rsidR="00C369C7" w:rsidRDefault="00C369C7"/>
    <w:p w14:paraId="2864873E" w14:textId="77777777" w:rsidR="00C369C7" w:rsidRDefault="00C369C7"/>
    <w:p w14:paraId="33A50BEC" w14:textId="77777777" w:rsidR="00C369C7" w:rsidRDefault="00C369C7"/>
    <w:p w14:paraId="5DC731A0" w14:textId="77777777"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14:paraId="3DC7BF9C" w14:textId="77777777"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30EA082" w14:textId="77777777" w:rsidR="002E3C51" w:rsidRDefault="00C369C7" w:rsidP="006D4F4F">
      <w:pPr>
        <w:pStyle w:val="1"/>
      </w:pPr>
      <w:bookmarkStart w:id="0" w:name="bookmark0"/>
      <w:bookmarkStart w:id="1" w:name="_Toc532230668"/>
      <w:r>
        <w:lastRenderedPageBreak/>
        <w:t>ОБЩАЯ ХАРАКТЕРИСТИКА РАБОЧЕЙ ПРОГРАММЫ</w:t>
      </w:r>
      <w:r w:rsidR="00EB3287">
        <w:t xml:space="preserve"> УЧЕБНОЙ ДИСЦИПЛИНЫ</w:t>
      </w:r>
      <w:bookmarkEnd w:id="0"/>
      <w:r w:rsidR="006D4F4F">
        <w:t xml:space="preserve"> </w:t>
      </w:r>
      <w:r w:rsidR="006D4F4F">
        <w:br/>
      </w:r>
      <w:bookmarkEnd w:id="1"/>
      <w:r w:rsidR="00631FFE">
        <w:t>ОП.</w:t>
      </w:r>
      <w:r w:rsidR="00422D2E">
        <w:t>06</w:t>
      </w:r>
      <w:r w:rsidR="007632F2" w:rsidRPr="007632F2">
        <w:t xml:space="preserve"> ДОКУМЕНТАЦИОННОЕ ОБЕСПЕЧЕНИЕ УПРАВЛЕНИЯ</w:t>
      </w:r>
    </w:p>
    <w:p w14:paraId="53307716" w14:textId="77777777" w:rsidR="00C81EE1" w:rsidRDefault="00C81EE1" w:rsidP="00C81EE1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ind w:left="120"/>
      </w:pPr>
      <w:bookmarkStart w:id="2" w:name="bookmark1"/>
    </w:p>
    <w:p w14:paraId="05557B5C" w14:textId="77777777" w:rsidR="002E3C51" w:rsidRPr="00F86A9B" w:rsidRDefault="00EB3287" w:rsidP="00C81EE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line="240" w:lineRule="auto"/>
        <w:ind w:firstLine="709"/>
        <w:rPr>
          <w:sz w:val="28"/>
          <w:szCs w:val="28"/>
        </w:rPr>
      </w:pPr>
      <w:r w:rsidRPr="00F86A9B">
        <w:rPr>
          <w:sz w:val="28"/>
          <w:szCs w:val="28"/>
        </w:rPr>
        <w:t>Область применения программы</w:t>
      </w:r>
      <w:bookmarkEnd w:id="2"/>
    </w:p>
    <w:p w14:paraId="3B6A2F45" w14:textId="77777777" w:rsidR="00AD084E" w:rsidRDefault="006D4F4F" w:rsidP="00AD084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F86A9B">
        <w:rPr>
          <w:sz w:val="28"/>
          <w:szCs w:val="28"/>
        </w:rPr>
        <w:t xml:space="preserve">Рабочая программа </w:t>
      </w:r>
      <w:r w:rsidR="00AD084E" w:rsidRPr="00F86A9B">
        <w:rPr>
          <w:sz w:val="28"/>
          <w:szCs w:val="28"/>
        </w:rPr>
        <w:t xml:space="preserve">учебной дисциплины </w:t>
      </w:r>
      <w:r w:rsidR="00EA456A">
        <w:rPr>
          <w:sz w:val="28"/>
          <w:szCs w:val="28"/>
        </w:rPr>
        <w:t>ОП.</w:t>
      </w:r>
      <w:r w:rsidR="00396DEA">
        <w:rPr>
          <w:sz w:val="28"/>
          <w:szCs w:val="28"/>
        </w:rPr>
        <w:t>06</w:t>
      </w:r>
      <w:r w:rsidR="00396DEA" w:rsidRPr="00396DEA">
        <w:rPr>
          <w:b/>
          <w:color w:val="auto"/>
          <w:sz w:val="24"/>
          <w:szCs w:val="24"/>
        </w:rPr>
        <w:t xml:space="preserve"> </w:t>
      </w:r>
      <w:r w:rsidR="00396DEA">
        <w:rPr>
          <w:b/>
          <w:color w:val="auto"/>
          <w:sz w:val="24"/>
          <w:szCs w:val="24"/>
        </w:rPr>
        <w:t xml:space="preserve"> </w:t>
      </w:r>
      <w:r w:rsidR="00396DEA" w:rsidRPr="00396DEA">
        <w:rPr>
          <w:sz w:val="28"/>
          <w:szCs w:val="28"/>
        </w:rPr>
        <w:t>Документ</w:t>
      </w:r>
      <w:r w:rsidR="00396DEA">
        <w:rPr>
          <w:sz w:val="28"/>
          <w:szCs w:val="28"/>
        </w:rPr>
        <w:t>ационное обеспечение управления</w:t>
      </w:r>
      <w:r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>является частью основной профессиональной образовательной программы</w:t>
      </w:r>
      <w:r w:rsidR="00396DEA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 xml:space="preserve">в соответствии с ФГОС </w:t>
      </w:r>
      <w:r w:rsidR="00EA456A" w:rsidRPr="0014696B">
        <w:rPr>
          <w:sz w:val="28"/>
          <w:szCs w:val="28"/>
        </w:rPr>
        <w:t>СПО</w:t>
      </w:r>
      <w:r w:rsidR="00EA456A"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 xml:space="preserve">38.02.01 Экономика и бухгалтерский учёт (по отраслям), </w:t>
      </w:r>
      <w:r w:rsidR="00EA456A" w:rsidRPr="00F86A9B">
        <w:rPr>
          <w:sz w:val="28"/>
          <w:szCs w:val="28"/>
        </w:rPr>
        <w:t>по специальности</w:t>
      </w:r>
      <w:r w:rsidR="0014696B">
        <w:rPr>
          <w:sz w:val="28"/>
          <w:szCs w:val="28"/>
        </w:rPr>
        <w:t xml:space="preserve"> бухгалтер,</w:t>
      </w:r>
      <w:r w:rsidR="00EA456A" w:rsidRPr="00F86A9B">
        <w:rPr>
          <w:sz w:val="28"/>
          <w:szCs w:val="28"/>
        </w:rPr>
        <w:t xml:space="preserve"> </w:t>
      </w:r>
      <w:r w:rsidR="00AD084E" w:rsidRPr="00F86A9B">
        <w:rPr>
          <w:sz w:val="28"/>
          <w:szCs w:val="28"/>
        </w:rPr>
        <w:t>входящей в состав укрупнённой группы специальностей 38.00.00 Экономика и управление.</w:t>
      </w:r>
    </w:p>
    <w:p w14:paraId="73A44267" w14:textId="77777777" w:rsidR="007F19E4" w:rsidRPr="00F86A9B" w:rsidRDefault="007F19E4" w:rsidP="00AD084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</w:p>
    <w:p w14:paraId="7F946F89" w14:textId="77777777" w:rsidR="006D4F4F" w:rsidRPr="00F86A9B" w:rsidRDefault="00EB3287" w:rsidP="00C81EE1">
      <w:pPr>
        <w:pStyle w:val="20"/>
        <w:numPr>
          <w:ilvl w:val="1"/>
          <w:numId w:val="2"/>
        </w:numPr>
        <w:shd w:val="clear" w:color="auto" w:fill="auto"/>
        <w:tabs>
          <w:tab w:val="left" w:pos="893"/>
        </w:tabs>
        <w:spacing w:after="0" w:line="240" w:lineRule="auto"/>
        <w:ind w:left="120" w:right="440" w:firstLine="589"/>
        <w:jc w:val="both"/>
        <w:rPr>
          <w:sz w:val="28"/>
          <w:szCs w:val="28"/>
        </w:rPr>
      </w:pPr>
      <w:r w:rsidRPr="00F86A9B">
        <w:rPr>
          <w:sz w:val="28"/>
          <w:szCs w:val="28"/>
        </w:rPr>
        <w:t xml:space="preserve">Место дисциплины в структуре основной образовательной программы: </w:t>
      </w:r>
    </w:p>
    <w:p w14:paraId="7C87E05D" w14:textId="77777777" w:rsidR="002E3C51" w:rsidRDefault="006D4F4F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  <w:r w:rsidRPr="00F86A9B">
        <w:rPr>
          <w:b w:val="0"/>
          <w:sz w:val="28"/>
          <w:szCs w:val="28"/>
        </w:rPr>
        <w:t>Учебная</w:t>
      </w:r>
      <w:r w:rsidRPr="00F86A9B">
        <w:rPr>
          <w:sz w:val="28"/>
          <w:szCs w:val="28"/>
        </w:rPr>
        <w:t xml:space="preserve"> </w:t>
      </w:r>
      <w:r w:rsidR="00EB3287" w:rsidRPr="00F86A9B">
        <w:rPr>
          <w:rStyle w:val="24"/>
          <w:sz w:val="28"/>
          <w:szCs w:val="28"/>
        </w:rPr>
        <w:t>дисциплина</w:t>
      </w:r>
      <w:r w:rsidR="00396DEA">
        <w:rPr>
          <w:rStyle w:val="24"/>
          <w:sz w:val="28"/>
          <w:szCs w:val="28"/>
        </w:rPr>
        <w:t xml:space="preserve"> </w:t>
      </w:r>
      <w:r w:rsidR="00396DEA" w:rsidRPr="00396DEA">
        <w:rPr>
          <w:b w:val="0"/>
          <w:bCs w:val="0"/>
          <w:sz w:val="28"/>
          <w:szCs w:val="28"/>
        </w:rPr>
        <w:t>ОП.06  Документационное обеспечение управления</w:t>
      </w:r>
      <w:r w:rsidR="00EB3287" w:rsidRPr="00F86A9B">
        <w:rPr>
          <w:rStyle w:val="24"/>
          <w:sz w:val="28"/>
          <w:szCs w:val="28"/>
        </w:rPr>
        <w:t xml:space="preserve"> </w:t>
      </w:r>
      <w:r w:rsidR="00EA456A">
        <w:rPr>
          <w:rStyle w:val="24"/>
          <w:sz w:val="28"/>
          <w:szCs w:val="28"/>
        </w:rPr>
        <w:t>является обязательной частью</w:t>
      </w:r>
      <w:r w:rsidR="00EB3287" w:rsidRPr="00F86A9B">
        <w:rPr>
          <w:rStyle w:val="24"/>
          <w:sz w:val="28"/>
          <w:szCs w:val="28"/>
        </w:rPr>
        <w:t xml:space="preserve"> общепрофессиональн</w:t>
      </w:r>
      <w:r w:rsidRPr="00F86A9B">
        <w:rPr>
          <w:rStyle w:val="24"/>
          <w:sz w:val="28"/>
          <w:szCs w:val="28"/>
        </w:rPr>
        <w:t>о</w:t>
      </w:r>
      <w:r w:rsidR="00EA456A">
        <w:rPr>
          <w:rStyle w:val="24"/>
          <w:sz w:val="28"/>
          <w:szCs w:val="28"/>
        </w:rPr>
        <w:t>го</w:t>
      </w:r>
      <w:r w:rsidR="00EB3287" w:rsidRPr="00F86A9B">
        <w:rPr>
          <w:rStyle w:val="24"/>
          <w:sz w:val="28"/>
          <w:szCs w:val="28"/>
        </w:rPr>
        <w:t xml:space="preserve"> цикл</w:t>
      </w:r>
      <w:r w:rsidR="00EA456A">
        <w:rPr>
          <w:rStyle w:val="24"/>
          <w:sz w:val="28"/>
          <w:szCs w:val="28"/>
        </w:rPr>
        <w:t>а</w:t>
      </w:r>
      <w:r w:rsidRPr="00F86A9B">
        <w:rPr>
          <w:rStyle w:val="24"/>
          <w:sz w:val="28"/>
          <w:szCs w:val="28"/>
        </w:rPr>
        <w:t xml:space="preserve"> основной образовательной программы</w:t>
      </w:r>
      <w:r w:rsidR="00EA456A" w:rsidRPr="00EA456A">
        <w:rPr>
          <w:sz w:val="28"/>
          <w:szCs w:val="28"/>
        </w:rPr>
        <w:t xml:space="preserve"> </w:t>
      </w:r>
      <w:r w:rsidR="00EA456A" w:rsidRPr="00EA456A">
        <w:rPr>
          <w:b w:val="0"/>
          <w:sz w:val="28"/>
          <w:szCs w:val="28"/>
        </w:rPr>
        <w:t xml:space="preserve">в соответствии с ФГОС </w:t>
      </w:r>
      <w:r w:rsidR="00EA456A">
        <w:rPr>
          <w:b w:val="0"/>
          <w:bCs w:val="0"/>
          <w:sz w:val="28"/>
          <w:szCs w:val="28"/>
        </w:rPr>
        <w:t xml:space="preserve">38.02.01 </w:t>
      </w:r>
      <w:r w:rsidR="00EA456A" w:rsidRPr="00EA456A">
        <w:rPr>
          <w:b w:val="0"/>
          <w:bCs w:val="0"/>
          <w:sz w:val="28"/>
          <w:szCs w:val="28"/>
        </w:rPr>
        <w:t xml:space="preserve">Экономика и бухгалтерский учет (по отраслям) </w:t>
      </w:r>
      <w:r w:rsidR="00EA456A" w:rsidRPr="00EA456A">
        <w:rPr>
          <w:b w:val="0"/>
          <w:sz w:val="28"/>
          <w:szCs w:val="28"/>
        </w:rPr>
        <w:t>по специальност</w:t>
      </w:r>
      <w:r w:rsidR="00EA456A">
        <w:rPr>
          <w:b w:val="0"/>
          <w:sz w:val="28"/>
          <w:szCs w:val="28"/>
        </w:rPr>
        <w:t>и</w:t>
      </w:r>
      <w:r w:rsidR="00EA456A" w:rsidRPr="00EA456A">
        <w:rPr>
          <w:b w:val="0"/>
          <w:sz w:val="28"/>
          <w:szCs w:val="28"/>
        </w:rPr>
        <w:t xml:space="preserve"> бухгалтер</w:t>
      </w:r>
      <w:r w:rsidRPr="00F86A9B">
        <w:rPr>
          <w:rStyle w:val="24"/>
          <w:sz w:val="28"/>
          <w:szCs w:val="28"/>
        </w:rPr>
        <w:t>.</w:t>
      </w:r>
    </w:p>
    <w:p w14:paraId="03B74AE5" w14:textId="77777777" w:rsidR="0014696B" w:rsidRDefault="0014696B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</w:p>
    <w:p w14:paraId="29C0F774" w14:textId="77777777" w:rsidR="002E3C51" w:rsidRDefault="00EB3287" w:rsidP="006D4F4F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20"/>
        </w:tabs>
        <w:spacing w:line="240" w:lineRule="auto"/>
        <w:ind w:left="120" w:right="440" w:firstLine="589"/>
        <w:rPr>
          <w:sz w:val="28"/>
          <w:szCs w:val="28"/>
        </w:rPr>
      </w:pPr>
      <w:bookmarkStart w:id="3" w:name="bookmark2"/>
      <w:r w:rsidRPr="00F86A9B">
        <w:rPr>
          <w:sz w:val="28"/>
          <w:szCs w:val="28"/>
        </w:rPr>
        <w:t xml:space="preserve">Цели и задачи дисциплины </w:t>
      </w:r>
      <w:r w:rsidR="006D4F4F" w:rsidRPr="00F86A9B">
        <w:rPr>
          <w:sz w:val="28"/>
          <w:szCs w:val="28"/>
        </w:rPr>
        <w:t>–</w:t>
      </w:r>
      <w:r w:rsidRPr="00F86A9B">
        <w:rPr>
          <w:sz w:val="28"/>
          <w:szCs w:val="28"/>
        </w:rPr>
        <w:t xml:space="preserve"> требования к результатам освоения дисциплины:</w:t>
      </w:r>
      <w:bookmarkEnd w:id="3"/>
    </w:p>
    <w:p w14:paraId="6AE1E2D2" w14:textId="77777777" w:rsid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 xml:space="preserve">Учебная дисциплина </w:t>
      </w:r>
      <w:r w:rsidR="00396DEA" w:rsidRPr="00396DEA">
        <w:rPr>
          <w:b w:val="0"/>
          <w:color w:val="auto"/>
          <w:sz w:val="28"/>
          <w:szCs w:val="28"/>
        </w:rPr>
        <w:t>ОП.06  Документационное обеспечение управления</w:t>
      </w:r>
      <w:r w:rsidR="00396DEA" w:rsidRPr="00396DEA">
        <w:rPr>
          <w:color w:val="auto"/>
          <w:sz w:val="28"/>
          <w:szCs w:val="28"/>
        </w:rPr>
        <w:t xml:space="preserve"> </w:t>
      </w:r>
      <w:r w:rsidRPr="0014696B">
        <w:rPr>
          <w:b w:val="0"/>
          <w:color w:val="auto"/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СПО по специальности </w:t>
      </w:r>
      <w:r w:rsidRPr="0014696B">
        <w:rPr>
          <w:b w:val="0"/>
          <w:bCs w:val="0"/>
          <w:color w:val="auto"/>
          <w:sz w:val="28"/>
          <w:szCs w:val="28"/>
        </w:rPr>
        <w:t>38.02.01 Экономика и бухгалтерский учет (по отраслям)</w:t>
      </w:r>
      <w:r w:rsidRPr="0014696B">
        <w:rPr>
          <w:b w:val="0"/>
          <w:color w:val="auto"/>
          <w:sz w:val="28"/>
          <w:szCs w:val="28"/>
        </w:rPr>
        <w:t xml:space="preserve">. </w:t>
      </w:r>
    </w:p>
    <w:p w14:paraId="76C78FA4" w14:textId="77777777" w:rsidR="0014696B" w:rsidRP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>Особое значение дисциплина имеет при формиро</w:t>
      </w:r>
      <w:r w:rsidR="00700DBE">
        <w:rPr>
          <w:b w:val="0"/>
          <w:color w:val="auto"/>
          <w:sz w:val="28"/>
          <w:szCs w:val="28"/>
        </w:rPr>
        <w:t xml:space="preserve">вании и развитии </w:t>
      </w:r>
      <w:r w:rsidRPr="0014696B">
        <w:rPr>
          <w:b w:val="0"/>
          <w:color w:val="auto"/>
          <w:sz w:val="28"/>
          <w:szCs w:val="28"/>
        </w:rPr>
        <w:t>ОК 02;ОК 03;</w:t>
      </w:r>
      <w:r w:rsidR="00700DBE">
        <w:rPr>
          <w:b w:val="0"/>
          <w:color w:val="auto"/>
          <w:sz w:val="28"/>
          <w:szCs w:val="28"/>
        </w:rPr>
        <w:t xml:space="preserve"> ОК 05; ОК 10; </w:t>
      </w:r>
      <w:r w:rsidRPr="0014696B">
        <w:rPr>
          <w:b w:val="0"/>
          <w:color w:val="auto"/>
          <w:sz w:val="28"/>
          <w:szCs w:val="28"/>
        </w:rPr>
        <w:t>ПК 2.2; ПК 2.5.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39"/>
        <w:gridCol w:w="2606"/>
        <w:gridCol w:w="2161"/>
      </w:tblGrid>
      <w:tr w:rsidR="00A86AE0" w:rsidRPr="009A3E44" w14:paraId="79BF4AF4" w14:textId="77777777" w:rsidTr="00A86AE0">
        <w:trPr>
          <w:trHeight w:val="649"/>
        </w:trPr>
        <w:tc>
          <w:tcPr>
            <w:tcW w:w="2344" w:type="dxa"/>
            <w:hideMark/>
          </w:tcPr>
          <w:p w14:paraId="60DE826F" w14:textId="77777777"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Код </w:t>
            </w:r>
          </w:p>
          <w:p w14:paraId="533EBFE7" w14:textId="77777777"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ПК, ОК</w:t>
            </w:r>
          </w:p>
        </w:tc>
        <w:tc>
          <w:tcPr>
            <w:tcW w:w="2765" w:type="dxa"/>
            <w:hideMark/>
          </w:tcPr>
          <w:p w14:paraId="2954EA1E" w14:textId="77777777"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Умения</w:t>
            </w:r>
          </w:p>
        </w:tc>
        <w:tc>
          <w:tcPr>
            <w:tcW w:w="2802" w:type="dxa"/>
            <w:hideMark/>
          </w:tcPr>
          <w:p w14:paraId="39A65BA3" w14:textId="77777777"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Знания</w:t>
            </w:r>
          </w:p>
        </w:tc>
        <w:tc>
          <w:tcPr>
            <w:tcW w:w="1663" w:type="dxa"/>
          </w:tcPr>
          <w:p w14:paraId="3E1654C8" w14:textId="77777777"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A86AE0" w:rsidRPr="009A3E44" w14:paraId="10A06C2E" w14:textId="77777777" w:rsidTr="00A86AE0">
        <w:trPr>
          <w:trHeight w:val="212"/>
        </w:trPr>
        <w:tc>
          <w:tcPr>
            <w:tcW w:w="2344" w:type="dxa"/>
          </w:tcPr>
          <w:p w14:paraId="3AAB6BBA" w14:textId="77777777" w:rsidR="00A86AE0" w:rsidRPr="00C41C5F" w:rsidRDefault="00A86AE0" w:rsidP="00827B23">
            <w:pPr>
              <w:pStyle w:val="af9"/>
              <w:shd w:val="clear" w:color="auto" w:fill="FFFFFF"/>
              <w:jc w:val="both"/>
              <w:rPr>
                <w:b/>
                <w:color w:val="FF0000"/>
                <w:lang w:val="ru-RU"/>
              </w:rPr>
            </w:pPr>
            <w:r w:rsidRPr="00C41C5F">
              <w:rPr>
                <w:b/>
              </w:rPr>
              <w:t>ОК 1</w:t>
            </w:r>
          </w:p>
          <w:p w14:paraId="5D50866D" w14:textId="77777777" w:rsidR="00A86AE0" w:rsidRPr="009A3E44" w:rsidRDefault="00A86AE0" w:rsidP="00827B23">
            <w:pPr>
              <w:pStyle w:val="af9"/>
              <w:shd w:val="clear" w:color="auto" w:fill="FFFFFF"/>
              <w:jc w:val="both"/>
              <w:rPr>
                <w:color w:val="FF0000"/>
              </w:rPr>
            </w:pPr>
          </w:p>
          <w:p w14:paraId="7541E4DA" w14:textId="77777777" w:rsidR="00A86AE0" w:rsidRPr="009A3E44" w:rsidRDefault="00A86AE0" w:rsidP="00827B23">
            <w:pPr>
              <w:suppressAutoHyphens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765" w:type="dxa"/>
          </w:tcPr>
          <w:p w14:paraId="7BF5768E" w14:textId="77777777" w:rsidR="00A86AE0" w:rsidRDefault="00A86AE0" w:rsidP="00827B2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14:paraId="12D20D11" w14:textId="77777777" w:rsidR="00A86AE0" w:rsidRDefault="00A86AE0" w:rsidP="00827B2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14:paraId="1F4BF2CF" w14:textId="77777777" w:rsidR="00A86AE0" w:rsidRDefault="00A86AE0" w:rsidP="00827B2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14:paraId="3FAEBA6D" w14:textId="77777777" w:rsidR="00A86AE0" w:rsidRPr="009A3E44" w:rsidRDefault="00A86AE0" w:rsidP="00827B2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14:paraId="2D32CF86" w14:textId="77777777" w:rsidR="00A86AE0" w:rsidRDefault="00A86AE0" w:rsidP="00827B2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14:paraId="11501F0D" w14:textId="77777777" w:rsidR="00A86AE0" w:rsidRPr="009A3E44" w:rsidRDefault="00A86AE0" w:rsidP="00827B2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2802" w:type="dxa"/>
          </w:tcPr>
          <w:p w14:paraId="49C3E141" w14:textId="77777777" w:rsidR="00A86AE0" w:rsidRDefault="00A86AE0" w:rsidP="00827B23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7AA568E8" w14:textId="77777777" w:rsidR="00A86AE0" w:rsidRPr="009A3E44" w:rsidRDefault="00A86AE0" w:rsidP="00827B2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</w:t>
            </w:r>
            <w:r w:rsidRPr="009A3E44">
              <w:rPr>
                <w:rFonts w:ascii="Times New Roman" w:hAnsi="Times New Roman"/>
                <w:bCs/>
              </w:rPr>
              <w:lastRenderedPageBreak/>
              <w:t>функционирования хозяйствующих субъектов, финансовые ресурсы хозяйствующих субъектов – структура и состав.</w:t>
            </w:r>
          </w:p>
        </w:tc>
        <w:tc>
          <w:tcPr>
            <w:tcW w:w="1663" w:type="dxa"/>
          </w:tcPr>
          <w:p w14:paraId="36B67482" w14:textId="77777777" w:rsidR="00A86AE0" w:rsidRDefault="00A86AE0" w:rsidP="00827B23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86AE0" w:rsidRPr="009A3E44" w14:paraId="76BD2497" w14:textId="77777777" w:rsidTr="00A86AE0">
        <w:trPr>
          <w:trHeight w:val="212"/>
        </w:trPr>
        <w:tc>
          <w:tcPr>
            <w:tcW w:w="2344" w:type="dxa"/>
          </w:tcPr>
          <w:p w14:paraId="7562E917" w14:textId="77777777"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2</w:t>
            </w:r>
          </w:p>
          <w:p w14:paraId="6E950306" w14:textId="77777777"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765" w:type="dxa"/>
          </w:tcPr>
          <w:p w14:paraId="65A1FE21" w14:textId="77777777" w:rsidR="00A86AE0" w:rsidRDefault="00A86AE0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14:paraId="129F290F" w14:textId="77777777" w:rsidR="00A86AE0" w:rsidRDefault="00A86AE0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14:paraId="7EF6DB98" w14:textId="77777777" w:rsidR="00A86AE0" w:rsidRDefault="00A86AE0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14:paraId="5F534A6E" w14:textId="77777777" w:rsidR="00A86AE0" w:rsidRDefault="00A86AE0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14:paraId="195B53AD" w14:textId="77777777" w:rsidR="00A86AE0" w:rsidRDefault="00A86AE0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14:paraId="5FA5D509" w14:textId="77777777" w:rsidR="00A86AE0" w:rsidRDefault="00A86AE0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14:paraId="77EA9528" w14:textId="77777777" w:rsidR="00A86AE0" w:rsidRPr="009A3E44" w:rsidRDefault="00A86AE0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2802" w:type="dxa"/>
          </w:tcPr>
          <w:p w14:paraId="7D690608" w14:textId="77777777"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 н</w:t>
            </w:r>
            <w:r w:rsidRPr="009A3E44">
              <w:rPr>
                <w:rFonts w:ascii="Times New Roman" w:hAnsi="Times New Roman"/>
                <w:iCs/>
              </w:rPr>
              <w:t xml:space="preserve">оменклатура информационных источников применяемых в профессиональной деятельности; </w:t>
            </w:r>
          </w:p>
          <w:p w14:paraId="41194D54" w14:textId="77777777" w:rsidR="00A86AE0" w:rsidRPr="009A3E44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  <w:tc>
          <w:tcPr>
            <w:tcW w:w="1663" w:type="dxa"/>
          </w:tcPr>
          <w:p w14:paraId="02B86311" w14:textId="77777777"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86AE0" w:rsidRPr="009A3E44" w14:paraId="3A05B258" w14:textId="77777777" w:rsidTr="00A86AE0">
        <w:trPr>
          <w:trHeight w:val="212"/>
        </w:trPr>
        <w:tc>
          <w:tcPr>
            <w:tcW w:w="2344" w:type="dxa"/>
          </w:tcPr>
          <w:p w14:paraId="5131B582" w14:textId="77777777"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3</w:t>
            </w:r>
          </w:p>
          <w:p w14:paraId="7B0D2858" w14:textId="77777777"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765" w:type="dxa"/>
          </w:tcPr>
          <w:p w14:paraId="42D1BC4B" w14:textId="77777777"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14:paraId="03315AB2" w14:textId="77777777"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14:paraId="17712327" w14:textId="77777777" w:rsidR="00A86AE0" w:rsidRPr="009A3E44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802" w:type="dxa"/>
          </w:tcPr>
          <w:p w14:paraId="6A5E4365" w14:textId="77777777"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14:paraId="3D4C5B53" w14:textId="77777777"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14:paraId="35584CA1" w14:textId="77777777" w:rsidR="00A86AE0" w:rsidRPr="009A3E44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  <w:tc>
          <w:tcPr>
            <w:tcW w:w="1663" w:type="dxa"/>
          </w:tcPr>
          <w:p w14:paraId="17808F49" w14:textId="77777777"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86AE0" w:rsidRPr="009A3E44" w14:paraId="31DAAE21" w14:textId="77777777" w:rsidTr="00A86AE0">
        <w:trPr>
          <w:trHeight w:val="212"/>
        </w:trPr>
        <w:tc>
          <w:tcPr>
            <w:tcW w:w="2344" w:type="dxa"/>
          </w:tcPr>
          <w:p w14:paraId="0797B71C" w14:textId="77777777" w:rsidR="00A86AE0" w:rsidRPr="009A3E44" w:rsidRDefault="00A86AE0" w:rsidP="00827B2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4</w:t>
            </w:r>
          </w:p>
          <w:p w14:paraId="6258582E" w14:textId="77777777" w:rsidR="00A86AE0" w:rsidRPr="009A3E44" w:rsidRDefault="00A86AE0" w:rsidP="00827B2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Работать в коллективе и команде, эффективно взаимодействовать </w:t>
            </w:r>
            <w:r w:rsidRPr="009A3E44">
              <w:rPr>
                <w:rFonts w:ascii="Times New Roman" w:hAnsi="Times New Roman"/>
              </w:rPr>
              <w:lastRenderedPageBreak/>
              <w:t>с коллегами, руководством, клиентами.</w:t>
            </w:r>
          </w:p>
        </w:tc>
        <w:tc>
          <w:tcPr>
            <w:tcW w:w="2765" w:type="dxa"/>
          </w:tcPr>
          <w:p w14:paraId="723BC096" w14:textId="77777777" w:rsidR="00A86AE0" w:rsidRDefault="00A86AE0" w:rsidP="00827B2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Уок4/1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14:paraId="79583F90" w14:textId="77777777" w:rsidR="00A86AE0" w:rsidRPr="009A3E44" w:rsidRDefault="00A86AE0" w:rsidP="00827B2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t xml:space="preserve">взаимодействовать с </w:t>
            </w:r>
            <w:r w:rsidRPr="009A3E44">
              <w:rPr>
                <w:rFonts w:ascii="Times New Roman" w:hAnsi="Times New Roman"/>
                <w:iCs/>
              </w:rPr>
              <w:lastRenderedPageBreak/>
              <w:t>коллегами, руководством, клиентами в ходе профессиональной деятельности.</w:t>
            </w:r>
          </w:p>
        </w:tc>
        <w:tc>
          <w:tcPr>
            <w:tcW w:w="2802" w:type="dxa"/>
          </w:tcPr>
          <w:p w14:paraId="498B67EE" w14:textId="77777777" w:rsidR="00A86AE0" w:rsidRPr="009A3E44" w:rsidRDefault="00A86AE0" w:rsidP="00827B2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  <w:tc>
          <w:tcPr>
            <w:tcW w:w="1663" w:type="dxa"/>
          </w:tcPr>
          <w:p w14:paraId="041EEF9B" w14:textId="77777777" w:rsidR="00A86AE0" w:rsidRDefault="00A86AE0" w:rsidP="00827B23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86AE0" w:rsidRPr="009A3E44" w14:paraId="08ED233F" w14:textId="77777777" w:rsidTr="00A86AE0">
        <w:trPr>
          <w:trHeight w:val="212"/>
        </w:trPr>
        <w:tc>
          <w:tcPr>
            <w:tcW w:w="2344" w:type="dxa"/>
          </w:tcPr>
          <w:p w14:paraId="2D56F0E5" w14:textId="77777777"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5</w:t>
            </w:r>
          </w:p>
          <w:p w14:paraId="7B6450E9" w14:textId="77777777"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765" w:type="dxa"/>
          </w:tcPr>
          <w:p w14:paraId="52810509" w14:textId="77777777" w:rsidR="00A86AE0" w:rsidRPr="009A3E44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802" w:type="dxa"/>
          </w:tcPr>
          <w:p w14:paraId="3AAB16FE" w14:textId="77777777"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14:paraId="509DD741" w14:textId="77777777" w:rsidR="00A86AE0" w:rsidRPr="009A3E44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  <w:tc>
          <w:tcPr>
            <w:tcW w:w="1663" w:type="dxa"/>
          </w:tcPr>
          <w:p w14:paraId="5257AF4E" w14:textId="77777777" w:rsidR="00A86AE0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86AE0" w:rsidRPr="009A3E44" w14:paraId="72BEF2EB" w14:textId="77777777" w:rsidTr="00A86AE0">
        <w:trPr>
          <w:trHeight w:val="212"/>
        </w:trPr>
        <w:tc>
          <w:tcPr>
            <w:tcW w:w="2344" w:type="dxa"/>
          </w:tcPr>
          <w:p w14:paraId="0C6DEE8C" w14:textId="77777777" w:rsidR="00A86AE0" w:rsidRPr="009A3E44" w:rsidRDefault="00A86AE0" w:rsidP="00827B2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9</w:t>
            </w:r>
          </w:p>
          <w:p w14:paraId="70652F59" w14:textId="77777777" w:rsidR="00A86AE0" w:rsidRPr="009A3E44" w:rsidRDefault="00A86AE0" w:rsidP="00827B2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765" w:type="dxa"/>
          </w:tcPr>
          <w:p w14:paraId="74D655E6" w14:textId="77777777" w:rsidR="00A86AE0" w:rsidRDefault="00A86AE0" w:rsidP="00827B2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14:paraId="5DAA6066" w14:textId="77777777" w:rsidR="00A86AE0" w:rsidRPr="009A3E44" w:rsidRDefault="00A86AE0" w:rsidP="00827B2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2802" w:type="dxa"/>
          </w:tcPr>
          <w:p w14:paraId="6C410F08" w14:textId="77777777" w:rsidR="00A86AE0" w:rsidRDefault="00A86AE0" w:rsidP="00827B2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14:paraId="16EA87EA" w14:textId="77777777" w:rsidR="00A86AE0" w:rsidRPr="009A3E44" w:rsidRDefault="00A86AE0" w:rsidP="00827B2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  <w:tc>
          <w:tcPr>
            <w:tcW w:w="1663" w:type="dxa"/>
          </w:tcPr>
          <w:p w14:paraId="3E6CE5F6" w14:textId="77777777" w:rsidR="00A86AE0" w:rsidRDefault="00A86AE0" w:rsidP="00827B23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86AE0" w:rsidRPr="009A3E44" w14:paraId="23E6D2C0" w14:textId="77777777" w:rsidTr="00A86AE0">
        <w:trPr>
          <w:trHeight w:val="212"/>
        </w:trPr>
        <w:tc>
          <w:tcPr>
            <w:tcW w:w="2344" w:type="dxa"/>
          </w:tcPr>
          <w:p w14:paraId="227A186F" w14:textId="77777777"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14:paraId="410825ED" w14:textId="77777777"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2765" w:type="dxa"/>
          </w:tcPr>
          <w:p w14:paraId="70A3D980" w14:textId="77777777" w:rsidR="00A86AE0" w:rsidRPr="009A3E44" w:rsidRDefault="00A86AE0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Уок10/1 </w:t>
            </w:r>
            <w:r w:rsidRPr="009A3E44">
              <w:rPr>
                <w:rFonts w:ascii="Times New Roman" w:hAnsi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802" w:type="dxa"/>
          </w:tcPr>
          <w:p w14:paraId="58DBECA0" w14:textId="77777777" w:rsidR="00A86AE0" w:rsidRPr="009A3E44" w:rsidRDefault="00A86AE0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  <w:tc>
          <w:tcPr>
            <w:tcW w:w="1663" w:type="dxa"/>
          </w:tcPr>
          <w:p w14:paraId="081189F9" w14:textId="77777777" w:rsidR="00A86AE0" w:rsidRDefault="00A86AE0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86AE0" w:rsidRPr="009A3E44" w14:paraId="757F70AA" w14:textId="77777777" w:rsidTr="00A86AE0">
        <w:trPr>
          <w:trHeight w:val="212"/>
        </w:trPr>
        <w:tc>
          <w:tcPr>
            <w:tcW w:w="2344" w:type="dxa"/>
          </w:tcPr>
          <w:p w14:paraId="692FD98D" w14:textId="77777777" w:rsidR="00A86AE0" w:rsidRPr="00AF4336" w:rsidRDefault="00A86AE0" w:rsidP="00AF4336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ПК </w:t>
            </w:r>
            <w:r>
              <w:rPr>
                <w:rFonts w:ascii="Times New Roman" w:hAnsi="Times New Roman"/>
                <w:b/>
              </w:rPr>
              <w:t xml:space="preserve">1.1. </w:t>
            </w:r>
          </w:p>
        </w:tc>
        <w:tc>
          <w:tcPr>
            <w:tcW w:w="2765" w:type="dxa"/>
          </w:tcPr>
          <w:p w14:paraId="6BB9F333" w14:textId="77777777"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Упк1.1/1 </w:t>
            </w:r>
            <w:r w:rsidRPr="009A3E44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57B3EAD4" w14:textId="77777777"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Упк1.1/2 </w:t>
            </w:r>
            <w:r w:rsidRPr="009A3E44">
              <w:rPr>
                <w:color w:val="000000"/>
              </w:rPr>
              <w:t xml:space="preserve">принимать первичные бухгалтерские документы на </w:t>
            </w:r>
            <w:r w:rsidRPr="009A3E44">
              <w:rPr>
                <w:color w:val="000000"/>
              </w:rPr>
              <w:lastRenderedPageBreak/>
              <w:t>бумажном носителе и (или) в виде электронного документа, подписанного электронной подписью;</w:t>
            </w:r>
          </w:p>
          <w:p w14:paraId="2C44B83C" w14:textId="77777777"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635C9AE1" w14:textId="77777777"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Упк1.1/3 </w:t>
            </w:r>
            <w:r w:rsidRPr="009A3E44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72AE95B5" w14:textId="77777777"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14:paraId="2EB23724" w14:textId="77777777"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Упк1.1/4 </w:t>
            </w:r>
            <w:r w:rsidRPr="009A3E44"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14:paraId="05FA399F" w14:textId="77777777" w:rsidR="00A86AE0" w:rsidRDefault="00A86AE0" w:rsidP="0097646F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Упк1.1/5 </w:t>
            </w:r>
            <w:r w:rsidRPr="00AF4336">
              <w:rPr>
                <w:rFonts w:ascii="Times New Roman" w:hAnsi="Times New Roman"/>
                <w:iCs/>
              </w:rPr>
              <w:t>организовывать документооборот;</w:t>
            </w:r>
          </w:p>
          <w:p w14:paraId="6B813E8F" w14:textId="77777777" w:rsidR="00A86AE0" w:rsidRDefault="00A86AE0" w:rsidP="00976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Упк1.1/6 </w:t>
            </w:r>
            <w:r w:rsidRPr="00AF4336">
              <w:rPr>
                <w:rFonts w:ascii="Times New Roman" w:hAnsi="Times New Roman"/>
                <w:iCs/>
              </w:rPr>
              <w:t>разбираться в номенклатуре дел;</w:t>
            </w:r>
          </w:p>
          <w:p w14:paraId="5849DDD2" w14:textId="77777777" w:rsidR="00A86AE0" w:rsidRPr="009A3E44" w:rsidRDefault="00A86AE0" w:rsidP="00976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Упк1.1/7 </w:t>
            </w:r>
            <w:r w:rsidRPr="00AF4336">
              <w:rPr>
                <w:rFonts w:ascii="Times New Roman" w:hAnsi="Times New Roman"/>
                <w:iCs/>
              </w:rPr>
              <w:t>заносить данные по сгруппированным документам в регистры бухгалтерского учета;</w:t>
            </w:r>
          </w:p>
          <w:p w14:paraId="24CFB475" w14:textId="77777777" w:rsidR="00A86AE0" w:rsidRPr="009A3E44" w:rsidRDefault="00A86AE0" w:rsidP="00AF43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Упк1.1/8 </w:t>
            </w:r>
            <w:r w:rsidRPr="00AF4336">
              <w:rPr>
                <w:rFonts w:ascii="Times New Roman" w:hAnsi="Times New Roman"/>
                <w:iCs/>
              </w:rPr>
              <w:t>передавать первичные бухгалтерские документы в текущий бухгалтерский архив;</w:t>
            </w:r>
          </w:p>
        </w:tc>
        <w:tc>
          <w:tcPr>
            <w:tcW w:w="2802" w:type="dxa"/>
          </w:tcPr>
          <w:p w14:paraId="4F4AA6F3" w14:textId="77777777"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lastRenderedPageBreak/>
              <w:t xml:space="preserve">Зпк1.1/1 </w:t>
            </w:r>
            <w:r w:rsidRPr="009A3E44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7DF385D3" w14:textId="77777777" w:rsidR="00A86AE0" w:rsidRDefault="00A86AE0" w:rsidP="00976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Зпк1.1/2 </w:t>
            </w:r>
            <w:r w:rsidRPr="00AF4336">
              <w:rPr>
                <w:rFonts w:ascii="Times New Roman" w:hAnsi="Times New Roman"/>
                <w:iCs/>
              </w:rPr>
              <w:t>понятие первичной бухгалтерской документации;</w:t>
            </w:r>
          </w:p>
          <w:p w14:paraId="0261EFC9" w14:textId="77777777"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Зпк1.1/3 </w:t>
            </w:r>
            <w:r w:rsidRPr="009A3E44">
              <w:rPr>
                <w:color w:val="000000"/>
              </w:rPr>
              <w:t>определение первичных бухгалтерских документов;</w:t>
            </w:r>
          </w:p>
          <w:p w14:paraId="02389684" w14:textId="77777777"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Зпк1.1/4 </w:t>
            </w:r>
            <w:r w:rsidRPr="009A3E44">
              <w:rPr>
                <w:color w:val="000000"/>
              </w:rPr>
              <w:t xml:space="preserve">формы первичных бухгалтерских </w:t>
            </w:r>
            <w:r w:rsidRPr="009A3E44">
              <w:rPr>
                <w:color w:val="000000"/>
              </w:rPr>
              <w:lastRenderedPageBreak/>
              <w:t>документов, содержащих обязательные реквизиты первичного учетного документа;</w:t>
            </w:r>
          </w:p>
          <w:p w14:paraId="4FF2E4AD" w14:textId="77777777" w:rsidR="00A86AE0" w:rsidRDefault="00A86AE0" w:rsidP="00976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Зпк1.1/5 </w:t>
            </w:r>
            <w:r w:rsidRPr="00AF4336">
              <w:rPr>
                <w:rFonts w:ascii="Times New Roman" w:hAnsi="Times New Roman"/>
                <w:iCs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343B9D75" w14:textId="77777777"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Зпк1.1/6 </w:t>
            </w:r>
            <w:r w:rsidRPr="009A3E44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14:paraId="6E1450D1" w14:textId="77777777"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Зпк1.1/7 </w:t>
            </w:r>
            <w:r w:rsidRPr="009A3E44">
              <w:rPr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14:paraId="1C6D4E6D" w14:textId="77777777"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Зпк1.1/8 </w:t>
            </w:r>
            <w:r w:rsidRPr="009A3E44">
              <w:rPr>
                <w:color w:val="000000"/>
              </w:rPr>
              <w:t>порядок составления регистров бухгалтерского учета;</w:t>
            </w:r>
          </w:p>
          <w:p w14:paraId="28665FAD" w14:textId="77777777" w:rsidR="00A86AE0" w:rsidRPr="009A3E44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Зпк1.1/9 </w:t>
            </w:r>
            <w:r w:rsidRPr="009A3E44">
              <w:rPr>
                <w:color w:val="000000"/>
              </w:rPr>
              <w:t>правила и сроки хранения первичной бухгалтерской документации;</w:t>
            </w:r>
          </w:p>
          <w:p w14:paraId="7A712C89" w14:textId="77777777" w:rsidR="00A86AE0" w:rsidRPr="009A3E44" w:rsidRDefault="00A86AE0" w:rsidP="00AF4336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663" w:type="dxa"/>
          </w:tcPr>
          <w:p w14:paraId="62C688EA" w14:textId="77777777" w:rsidR="00A86AE0" w:rsidRDefault="00A86AE0" w:rsidP="00AF433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lastRenderedPageBreak/>
              <w:t xml:space="preserve">Практический опыт: </w:t>
            </w:r>
            <w:r w:rsidRPr="0031643C">
              <w:rPr>
                <w:color w:val="000000"/>
              </w:rPr>
              <w:t>В документировании хозяйственных операций и ведении бухгалтерского учета активов организации.</w:t>
            </w:r>
            <w:r>
              <w:rPr>
                <w:iCs/>
              </w:rPr>
              <w:t xml:space="preserve"> </w:t>
            </w:r>
          </w:p>
        </w:tc>
      </w:tr>
    </w:tbl>
    <w:p w14:paraId="35122D08" w14:textId="77777777" w:rsidR="0014696B" w:rsidRDefault="0014696B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14:paraId="15566EBD" w14:textId="77777777" w:rsidR="0031050C" w:rsidRPr="0031050C" w:rsidRDefault="0031050C" w:rsidP="0031050C">
      <w:pPr>
        <w:pStyle w:val="23"/>
        <w:shd w:val="clear" w:color="auto" w:fill="auto"/>
        <w:spacing w:before="0" w:line="240" w:lineRule="auto"/>
        <w:ind w:left="120" w:firstLine="588"/>
        <w:rPr>
          <w:sz w:val="28"/>
          <w:szCs w:val="28"/>
        </w:rPr>
      </w:pPr>
      <w:r w:rsidRPr="0031050C">
        <w:rPr>
          <w:sz w:val="28"/>
          <w:szCs w:val="28"/>
        </w:rPr>
        <w:t>В результате освоения дисциплины обучающийся должен уметь:</w:t>
      </w:r>
    </w:p>
    <w:p w14:paraId="2FE3128A" w14:textId="77777777"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У 1 – оформлять документацию в соответствии с нормативной базой, в том числе с использованием информационных технологий;</w:t>
      </w:r>
    </w:p>
    <w:p w14:paraId="354B15B8" w14:textId="77777777"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lastRenderedPageBreak/>
        <w:t>У 2 – осваивать технологии автоматизированной обработки документации;</w:t>
      </w:r>
    </w:p>
    <w:p w14:paraId="1C8D08AA" w14:textId="77777777"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У 3 – использовать унифицированные формы документов;</w:t>
      </w:r>
    </w:p>
    <w:p w14:paraId="69922CE9" w14:textId="77777777"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У 4 – осуществлять хранение и поиск документов;</w:t>
      </w:r>
    </w:p>
    <w:p w14:paraId="27D1C79B" w14:textId="77777777" w:rsidR="0031050C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У 5 – использовать телекоммуникационные технологии в электронном документообороте;</w:t>
      </w:r>
    </w:p>
    <w:p w14:paraId="35E33A6F" w14:textId="77777777"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694585D8" w14:textId="77777777" w:rsidR="0031050C" w:rsidRPr="0031050C" w:rsidRDefault="0031050C" w:rsidP="0031050C">
      <w:pPr>
        <w:pStyle w:val="23"/>
        <w:shd w:val="clear" w:color="auto" w:fill="auto"/>
        <w:spacing w:before="0" w:line="240" w:lineRule="auto"/>
        <w:ind w:left="360" w:firstLine="0"/>
        <w:rPr>
          <w:sz w:val="28"/>
          <w:szCs w:val="28"/>
        </w:rPr>
      </w:pPr>
      <w:r w:rsidRPr="0031050C">
        <w:rPr>
          <w:sz w:val="28"/>
          <w:szCs w:val="28"/>
        </w:rPr>
        <w:t>В результате освоения дисциплины обучающийся должен знать:</w:t>
      </w:r>
    </w:p>
    <w:p w14:paraId="2B2CA149" w14:textId="77777777"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З 1 – понятие, цели, задачи и принципы делопроизводства;</w:t>
      </w:r>
    </w:p>
    <w:p w14:paraId="6A3443FC" w14:textId="77777777"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З 2 – основные понятия документационного обеспечения управления;</w:t>
      </w:r>
    </w:p>
    <w:p w14:paraId="72210BE9" w14:textId="77777777"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З 3 – системы документационного обеспечения управления;</w:t>
      </w:r>
    </w:p>
    <w:p w14:paraId="78D2E306" w14:textId="77777777" w:rsidR="0031050C" w:rsidRPr="008D4764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З 4 – классификацию документов;</w:t>
      </w:r>
    </w:p>
    <w:p w14:paraId="4D5C6746" w14:textId="77777777" w:rsidR="0031050C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З 5 – требования к составлению и оформлению документов;</w:t>
      </w:r>
    </w:p>
    <w:p w14:paraId="6CF2B946" w14:textId="77777777" w:rsidR="0031050C" w:rsidRDefault="0031050C" w:rsidP="0031050C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D4764">
        <w:rPr>
          <w:sz w:val="28"/>
          <w:szCs w:val="28"/>
        </w:rPr>
        <w:t>З 6 – организацию документооборота: приема, обработку, регистрацию, контроль, хранение документов, номенклатуру дел;</w:t>
      </w:r>
    </w:p>
    <w:p w14:paraId="36BAB242" w14:textId="77777777" w:rsidR="0031050C" w:rsidRDefault="0031050C" w:rsidP="0031050C">
      <w:pPr>
        <w:pStyle w:val="23"/>
        <w:shd w:val="clear" w:color="auto" w:fill="auto"/>
        <w:spacing w:before="0" w:line="240" w:lineRule="auto"/>
        <w:ind w:left="120" w:firstLine="588"/>
        <w:rPr>
          <w:sz w:val="28"/>
          <w:szCs w:val="28"/>
        </w:rPr>
      </w:pPr>
    </w:p>
    <w:p w14:paraId="33556352" w14:textId="77777777" w:rsidR="0031050C" w:rsidRDefault="0031050C" w:rsidP="005A0B76">
      <w:pPr>
        <w:pStyle w:val="23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14:paraId="6DD0165B" w14:textId="77777777" w:rsidR="002E3C51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sz w:val="28"/>
        </w:rPr>
      </w:pPr>
      <w:r w:rsidRPr="00F86A9B">
        <w:rPr>
          <w:sz w:val="28"/>
        </w:rPr>
        <w:t xml:space="preserve">Количество </w:t>
      </w:r>
      <w:r w:rsidR="00EB3287" w:rsidRPr="00F86A9B">
        <w:rPr>
          <w:sz w:val="28"/>
        </w:rPr>
        <w:t xml:space="preserve">часов на освоение программы </w:t>
      </w:r>
      <w:r w:rsidR="00F86A9B">
        <w:rPr>
          <w:sz w:val="28"/>
        </w:rPr>
        <w:t xml:space="preserve">учебной </w:t>
      </w:r>
      <w:r w:rsidR="00EB3287" w:rsidRPr="00F86A9B">
        <w:rPr>
          <w:sz w:val="28"/>
        </w:rPr>
        <w:t>дисциплины</w:t>
      </w:r>
      <w:r w:rsidR="00F86A9B">
        <w:rPr>
          <w:sz w:val="28"/>
        </w:rPr>
        <w:t xml:space="preserve"> </w:t>
      </w:r>
      <w:r w:rsidR="005E4245">
        <w:rPr>
          <w:sz w:val="28"/>
        </w:rPr>
        <w:t>ОП</w:t>
      </w:r>
      <w:r w:rsidR="00FA34D8">
        <w:rPr>
          <w:sz w:val="28"/>
        </w:rPr>
        <w:t>.01 Экономика организации</w:t>
      </w:r>
      <w:r w:rsidR="00EB3287" w:rsidRPr="00F86A9B">
        <w:rPr>
          <w:sz w:val="28"/>
        </w:rPr>
        <w:t>:</w:t>
      </w:r>
    </w:p>
    <w:tbl>
      <w:tblPr>
        <w:tblW w:w="91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1279"/>
        <w:gridCol w:w="1557"/>
        <w:gridCol w:w="1700"/>
        <w:gridCol w:w="1417"/>
        <w:gridCol w:w="964"/>
      </w:tblGrid>
      <w:tr w:rsidR="00FA34D8" w:rsidRPr="00F86A9B" w14:paraId="33074900" w14:textId="77777777" w:rsidTr="0058776A">
        <w:tc>
          <w:tcPr>
            <w:tcW w:w="1133" w:type="dxa"/>
          </w:tcPr>
          <w:p w14:paraId="62F68B88" w14:textId="77777777"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2753BE98" w14:textId="77777777" w:rsidR="00FA34D8" w:rsidRPr="00F86A9B" w:rsidRDefault="00FA34D8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gridSpan w:val="5"/>
          </w:tcPr>
          <w:p w14:paraId="52C38D0F" w14:textId="77777777"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обучающихся (час.)</w:t>
            </w:r>
          </w:p>
        </w:tc>
      </w:tr>
      <w:tr w:rsidR="00FA34D8" w:rsidRPr="00F86A9B" w14:paraId="2255131E" w14:textId="77777777" w:rsidTr="0058776A">
        <w:trPr>
          <w:trHeight w:val="330"/>
        </w:trPr>
        <w:tc>
          <w:tcPr>
            <w:tcW w:w="1133" w:type="dxa"/>
            <w:vMerge w:val="restart"/>
          </w:tcPr>
          <w:p w14:paraId="39884297" w14:textId="77777777"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3B6F8089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14:paraId="3FA2CDE7" w14:textId="77777777"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38" w:type="dxa"/>
            <w:gridSpan w:val="4"/>
          </w:tcPr>
          <w:p w14:paraId="63C1F15B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FA34D8" w:rsidRPr="00F86A9B" w14:paraId="4F65B5C8" w14:textId="77777777" w:rsidTr="0058776A">
        <w:trPr>
          <w:trHeight w:val="960"/>
        </w:trPr>
        <w:tc>
          <w:tcPr>
            <w:tcW w:w="1133" w:type="dxa"/>
            <w:vMerge/>
          </w:tcPr>
          <w:p w14:paraId="34CB1E52" w14:textId="77777777"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14:paraId="6F570102" w14:textId="77777777"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14:paraId="77CEA608" w14:textId="77777777"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4DC467EF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14:paraId="02D40C60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14:paraId="1BEB7C78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64" w:type="dxa"/>
            <w:vAlign w:val="center"/>
          </w:tcPr>
          <w:p w14:paraId="3412C6E9" w14:textId="77777777"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FA34D8" w:rsidRPr="00F86A9B" w14:paraId="6CAC2383" w14:textId="77777777" w:rsidTr="0058776A">
        <w:tc>
          <w:tcPr>
            <w:tcW w:w="1133" w:type="dxa"/>
          </w:tcPr>
          <w:p w14:paraId="0BFB8B08" w14:textId="77777777" w:rsidR="00FA34D8" w:rsidRPr="00F86A9B" w:rsidRDefault="0058776A" w:rsidP="00FA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4245" w:rsidRPr="00F86A9B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FA34D8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5" w:type="dxa"/>
          </w:tcPr>
          <w:p w14:paraId="4C116F6C" w14:textId="77777777" w:rsidR="00FA34D8" w:rsidRPr="00F86A9B" w:rsidRDefault="0058776A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9" w:type="dxa"/>
          </w:tcPr>
          <w:p w14:paraId="53EC60F1" w14:textId="77777777" w:rsidR="00FA34D8" w:rsidRPr="00F86A9B" w:rsidRDefault="007632F2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</w:tcPr>
          <w:p w14:paraId="2E4FEE2B" w14:textId="77777777" w:rsidR="00FA34D8" w:rsidRPr="0058776A" w:rsidRDefault="0058776A" w:rsidP="005E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0" w:type="dxa"/>
          </w:tcPr>
          <w:p w14:paraId="4B70C1AF" w14:textId="77777777" w:rsidR="00FA34D8" w:rsidRPr="0058776A" w:rsidRDefault="0058776A" w:rsidP="0097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14:paraId="3FC33D27" w14:textId="77777777" w:rsidR="00FA34D8" w:rsidRPr="00F86A9B" w:rsidRDefault="007632F2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400DCE32" w14:textId="77777777" w:rsidR="00FA34D8" w:rsidRPr="00F86A9B" w:rsidRDefault="007632F2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4D8" w:rsidRPr="005E4245" w14:paraId="4DD95FAA" w14:textId="77777777" w:rsidTr="0058776A">
        <w:tc>
          <w:tcPr>
            <w:tcW w:w="1133" w:type="dxa"/>
          </w:tcPr>
          <w:p w14:paraId="22DB4025" w14:textId="77777777" w:rsidR="00FA34D8" w:rsidRPr="005E4245" w:rsidRDefault="00FA34D8" w:rsidP="004219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4245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</w:tcPr>
          <w:p w14:paraId="5038801E" w14:textId="77777777" w:rsidR="00FA34D8" w:rsidRPr="005E4245" w:rsidRDefault="0058776A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79" w:type="dxa"/>
          </w:tcPr>
          <w:p w14:paraId="2297CCFA" w14:textId="77777777" w:rsidR="00FA34D8" w:rsidRPr="005E4245" w:rsidRDefault="007632F2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7" w:type="dxa"/>
          </w:tcPr>
          <w:p w14:paraId="349F50A3" w14:textId="77777777" w:rsidR="00FA34D8" w:rsidRPr="0058776A" w:rsidRDefault="0058776A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00" w:type="dxa"/>
          </w:tcPr>
          <w:p w14:paraId="5EE5516F" w14:textId="77777777" w:rsidR="00FA34D8" w:rsidRPr="0058776A" w:rsidRDefault="0058776A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7" w:type="dxa"/>
          </w:tcPr>
          <w:p w14:paraId="1E71EF76" w14:textId="77777777" w:rsidR="00FA34D8" w:rsidRPr="005E4245" w:rsidRDefault="007632F2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4" w:type="dxa"/>
          </w:tcPr>
          <w:p w14:paraId="13FC3712" w14:textId="77777777" w:rsidR="00FA34D8" w:rsidRPr="005E4245" w:rsidRDefault="007632F2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E4245" w:rsidRPr="00F86A9B" w14:paraId="1A259D08" w14:textId="77777777" w:rsidTr="0058776A">
        <w:tc>
          <w:tcPr>
            <w:tcW w:w="1133" w:type="dxa"/>
          </w:tcPr>
          <w:p w14:paraId="2737EA74" w14:textId="77777777" w:rsidR="005E4245" w:rsidRPr="00F86A9B" w:rsidRDefault="0058776A" w:rsidP="005E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 курс 3</w:t>
            </w:r>
            <w:r w:rsidR="005E4245">
              <w:rPr>
                <w:rFonts w:ascii="Times New Roman" w:hAnsi="Times New Roman" w:cs="Times New Roman"/>
                <w:i/>
              </w:rPr>
              <w:t xml:space="preserve"> семестр</w:t>
            </w:r>
            <w:r w:rsidR="005E4245" w:rsidRPr="00F86A9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052" w:type="dxa"/>
            <w:gridSpan w:val="6"/>
          </w:tcPr>
          <w:p w14:paraId="272A3AFC" w14:textId="77777777" w:rsidR="005E4245" w:rsidRPr="00F86A9B" w:rsidRDefault="005E4245" w:rsidP="005E4245">
            <w:pPr>
              <w:jc w:val="center"/>
              <w:rPr>
                <w:rFonts w:ascii="Times New Roman" w:hAnsi="Times New Roman" w:cs="Times New Roman"/>
              </w:rPr>
            </w:pPr>
            <w:r w:rsidRPr="00F86A9B">
              <w:rPr>
                <w:rFonts w:ascii="Times New Roman" w:hAnsi="Times New Roman" w:cs="Times New Roman"/>
                <w:i/>
              </w:rPr>
              <w:t xml:space="preserve">Промежуточная аттестация в форме </w:t>
            </w:r>
            <w:r w:rsidRPr="005E4245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14:paraId="3005FA53" w14:textId="77777777" w:rsidR="001815E4" w:rsidRDefault="00C81EE1" w:rsidP="001815E4">
      <w:pPr>
        <w:pStyle w:val="1"/>
      </w:pPr>
      <w:r>
        <w:br w:type="page"/>
      </w:r>
      <w:bookmarkStart w:id="4" w:name="_Toc532230669"/>
      <w:r w:rsidR="001815E4">
        <w:lastRenderedPageBreak/>
        <w:t>СТРУКТУРА И СОДЕРЖАНИЕ УЧЕБНОЙ ДИСЦИПЛИНЫ</w:t>
      </w:r>
      <w:r w:rsidR="00C369C7">
        <w:t xml:space="preserve"> ОП.0</w:t>
      </w:r>
      <w:bookmarkEnd w:id="4"/>
      <w:r w:rsidR="00AE68FA">
        <w:t>6 ДОКУМЕНТАЦИОННОЕ ОБЕСПЕЧЕНИЕ УПРАВЛЕНИЯ</w:t>
      </w:r>
    </w:p>
    <w:p w14:paraId="70610164" w14:textId="77777777" w:rsidR="001815E4" w:rsidRDefault="001815E4" w:rsidP="001815E4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14:paraId="547F3EDB" w14:textId="77777777" w:rsidR="001815E4" w:rsidRDefault="001815E4" w:rsidP="001815E4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>
        <w:t>Объём учебной дисциплины и виды учебной работы</w:t>
      </w:r>
    </w:p>
    <w:p w14:paraId="309B3632" w14:textId="77777777"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Style w:val="ad"/>
        <w:tblW w:w="8613" w:type="dxa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885AF6" w:rsidRPr="00537687" w14:paraId="59F2EF91" w14:textId="77777777" w:rsidTr="007632F2">
        <w:trPr>
          <w:trHeight w:val="848"/>
          <w:jc w:val="center"/>
        </w:trPr>
        <w:tc>
          <w:tcPr>
            <w:tcW w:w="4677" w:type="dxa"/>
            <w:vAlign w:val="center"/>
          </w:tcPr>
          <w:p w14:paraId="4D7ADF73" w14:textId="77777777"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14:paraId="7DDB1CF5" w14:textId="77777777"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885AF6" w:rsidRPr="00537687" w14:paraId="3A4BC518" w14:textId="77777777" w:rsidTr="007632F2">
        <w:trPr>
          <w:trHeight w:val="285"/>
          <w:jc w:val="center"/>
        </w:trPr>
        <w:tc>
          <w:tcPr>
            <w:tcW w:w="4677" w:type="dxa"/>
            <w:vAlign w:val="center"/>
          </w:tcPr>
          <w:p w14:paraId="57DD8496" w14:textId="77777777" w:rsidR="00885AF6" w:rsidRPr="009A3E44" w:rsidRDefault="00885AF6" w:rsidP="00885AF6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14:paraId="68345272" w14:textId="77777777" w:rsidR="00885AF6" w:rsidRPr="00537687" w:rsidRDefault="0058776A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48</w:t>
            </w:r>
          </w:p>
        </w:tc>
      </w:tr>
      <w:tr w:rsidR="00885AF6" w:rsidRPr="00E2352D" w14:paraId="680F21E8" w14:textId="77777777" w:rsidTr="007632F2">
        <w:trPr>
          <w:jc w:val="center"/>
        </w:trPr>
        <w:tc>
          <w:tcPr>
            <w:tcW w:w="4677" w:type="dxa"/>
            <w:vAlign w:val="center"/>
          </w:tcPr>
          <w:p w14:paraId="07D4EFDB" w14:textId="77777777"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14:paraId="0F0258A3" w14:textId="77777777" w:rsidR="00885AF6" w:rsidRPr="00E2352D" w:rsidRDefault="0058776A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</w:tr>
      <w:tr w:rsidR="00885AF6" w:rsidRPr="00E2352D" w14:paraId="655087FF" w14:textId="77777777" w:rsidTr="007632F2">
        <w:trPr>
          <w:jc w:val="center"/>
        </w:trPr>
        <w:tc>
          <w:tcPr>
            <w:tcW w:w="4677" w:type="dxa"/>
          </w:tcPr>
          <w:p w14:paraId="2794A011" w14:textId="77777777" w:rsidR="00885AF6" w:rsidRPr="00E2352D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14:paraId="0BCD7D67" w14:textId="77777777" w:rsidR="00885AF6" w:rsidRPr="00E2352D" w:rsidRDefault="0058776A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</w:tr>
      <w:tr w:rsidR="00885AF6" w:rsidRPr="00537687" w14:paraId="1C499488" w14:textId="77777777" w:rsidTr="007632F2">
        <w:trPr>
          <w:jc w:val="center"/>
        </w:trPr>
        <w:tc>
          <w:tcPr>
            <w:tcW w:w="4677" w:type="dxa"/>
            <w:vAlign w:val="center"/>
          </w:tcPr>
          <w:p w14:paraId="5D7E2896" w14:textId="77777777"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14:paraId="4BE7F25C" w14:textId="77777777" w:rsidR="00885AF6" w:rsidRPr="00E2352D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885AF6" w:rsidRPr="00537687" w14:paraId="2C1CB994" w14:textId="77777777" w:rsidTr="007632F2">
        <w:trPr>
          <w:jc w:val="center"/>
        </w:trPr>
        <w:tc>
          <w:tcPr>
            <w:tcW w:w="4677" w:type="dxa"/>
          </w:tcPr>
          <w:p w14:paraId="4DD3E877" w14:textId="77777777" w:rsidR="00885AF6" w:rsidRPr="00885AF6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14:paraId="558A0CDF" w14:textId="77777777" w:rsidR="00885AF6" w:rsidRPr="0058776A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8776A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885AF6" w:rsidRPr="00537687" w14:paraId="1C7412C6" w14:textId="77777777" w:rsidTr="007632F2">
        <w:trPr>
          <w:jc w:val="center"/>
        </w:trPr>
        <w:tc>
          <w:tcPr>
            <w:tcW w:w="4677" w:type="dxa"/>
          </w:tcPr>
          <w:p w14:paraId="65083230" w14:textId="77777777" w:rsidR="00885AF6" w:rsidRPr="00537687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14:paraId="067A49F6" w14:textId="77777777" w:rsidR="00885AF6" w:rsidRPr="0058776A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8776A">
              <w:rPr>
                <w:rFonts w:ascii="Times New Roman" w:hAnsi="Times New Roman" w:cs="Times New Roman"/>
                <w:b/>
                <w:i/>
                <w:iCs/>
              </w:rPr>
              <w:t>ДЗ</w:t>
            </w:r>
          </w:p>
        </w:tc>
      </w:tr>
    </w:tbl>
    <w:p w14:paraId="2C00F672" w14:textId="77777777"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3BFB35F3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2F519082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67218DE9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0D4E16D0" w14:textId="77777777"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07CDE403" w14:textId="77777777" w:rsidR="00CB2FDB" w:rsidRPr="001815E4" w:rsidRDefault="001815E4" w:rsidP="001815E4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1815E4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br w:type="page"/>
      </w:r>
    </w:p>
    <w:p w14:paraId="00B0EE48" w14:textId="77777777" w:rsidR="00AA47F2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5" w:name="bookmark3"/>
      <w:r>
        <w:lastRenderedPageBreak/>
        <w:t>Тематический план и содержание учебной дисциплины</w:t>
      </w:r>
      <w:bookmarkEnd w:id="5"/>
      <w:r w:rsidR="00AA47F2">
        <w:t xml:space="preserve"> </w:t>
      </w:r>
      <w:r w:rsidR="00AE68FA">
        <w:rPr>
          <w:sz w:val="28"/>
          <w:szCs w:val="28"/>
        </w:rPr>
        <w:t>ОП.06</w:t>
      </w:r>
      <w:r w:rsidR="00AE68FA" w:rsidRPr="00396DEA">
        <w:rPr>
          <w:b w:val="0"/>
          <w:color w:val="auto"/>
          <w:sz w:val="24"/>
          <w:szCs w:val="24"/>
        </w:rPr>
        <w:t xml:space="preserve"> </w:t>
      </w:r>
      <w:r w:rsidR="00AE68FA">
        <w:rPr>
          <w:b w:val="0"/>
          <w:color w:val="auto"/>
          <w:sz w:val="24"/>
          <w:szCs w:val="24"/>
        </w:rPr>
        <w:t xml:space="preserve"> </w:t>
      </w:r>
      <w:r w:rsidR="00AE68FA" w:rsidRPr="00396DEA">
        <w:rPr>
          <w:sz w:val="28"/>
          <w:szCs w:val="28"/>
        </w:rPr>
        <w:t>Документ</w:t>
      </w:r>
      <w:r w:rsidR="00AE68FA">
        <w:rPr>
          <w:sz w:val="28"/>
          <w:szCs w:val="28"/>
        </w:rPr>
        <w:t>ационное обеспечение управления</w:t>
      </w:r>
    </w:p>
    <w:tbl>
      <w:tblPr>
        <w:tblW w:w="527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71"/>
        <w:gridCol w:w="4604"/>
        <w:gridCol w:w="851"/>
        <w:gridCol w:w="711"/>
        <w:gridCol w:w="851"/>
        <w:gridCol w:w="992"/>
        <w:gridCol w:w="701"/>
        <w:gridCol w:w="6"/>
        <w:gridCol w:w="542"/>
        <w:gridCol w:w="1133"/>
        <w:gridCol w:w="851"/>
        <w:gridCol w:w="949"/>
      </w:tblGrid>
      <w:tr w:rsidR="00FC2A3F" w:rsidRPr="00AA47F2" w14:paraId="6B9FC102" w14:textId="77777777" w:rsidTr="00215345">
        <w:trPr>
          <w:cantSplit/>
          <w:trHeight w:val="1134"/>
        </w:trPr>
        <w:tc>
          <w:tcPr>
            <w:tcW w:w="278" w:type="pct"/>
            <w:vMerge w:val="restart"/>
            <w:textDirection w:val="btLr"/>
            <w:vAlign w:val="center"/>
          </w:tcPr>
          <w:p w14:paraId="1EB1F38F" w14:textId="77777777"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14:paraId="2BD97FA8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502" w:type="pct"/>
            <w:vMerge w:val="restart"/>
            <w:shd w:val="clear" w:color="auto" w:fill="auto"/>
            <w:vAlign w:val="center"/>
          </w:tcPr>
          <w:p w14:paraId="520312AE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  <w:vAlign w:val="center"/>
          </w:tcPr>
          <w:p w14:paraId="5AF079B5" w14:textId="77777777"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1242" w:type="pct"/>
            <w:gridSpan w:val="6"/>
            <w:shd w:val="clear" w:color="auto" w:fill="auto"/>
            <w:vAlign w:val="center"/>
          </w:tcPr>
          <w:p w14:paraId="567A0AD7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vAlign w:val="center"/>
          </w:tcPr>
          <w:p w14:paraId="22FEBE23" w14:textId="77777777"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21D10B00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FC2A3F" w:rsidRPr="00AA47F2" w14:paraId="7E331044" w14:textId="77777777" w:rsidTr="00215345">
        <w:trPr>
          <w:cantSplit/>
          <w:trHeight w:val="1134"/>
        </w:trPr>
        <w:tc>
          <w:tcPr>
            <w:tcW w:w="278" w:type="pct"/>
            <w:vMerge/>
            <w:textDirection w:val="btLr"/>
            <w:vAlign w:val="center"/>
          </w:tcPr>
          <w:p w14:paraId="6ABC6AE7" w14:textId="77777777"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14:paraId="595DFF73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  <w:vMerge/>
            <w:shd w:val="clear" w:color="auto" w:fill="auto"/>
          </w:tcPr>
          <w:p w14:paraId="061DCF53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shd w:val="clear" w:color="auto" w:fill="auto"/>
            <w:textDirection w:val="btLr"/>
            <w:vAlign w:val="center"/>
          </w:tcPr>
          <w:p w14:paraId="40A74FE3" w14:textId="77777777"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 w:val="restart"/>
            <w:shd w:val="clear" w:color="auto" w:fill="auto"/>
            <w:textDirection w:val="btLr"/>
            <w:vAlign w:val="center"/>
          </w:tcPr>
          <w:p w14:paraId="6DB07BCC" w14:textId="77777777"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10" w:type="pct"/>
            <w:gridSpan w:val="5"/>
            <w:shd w:val="clear" w:color="auto" w:fill="auto"/>
            <w:vAlign w:val="center"/>
          </w:tcPr>
          <w:p w14:paraId="268A3420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370" w:type="pct"/>
            <w:vMerge/>
            <w:shd w:val="clear" w:color="auto" w:fill="auto"/>
          </w:tcPr>
          <w:p w14:paraId="1EFE8293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24E3F7CD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14:paraId="58A6485D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FC2A3F" w:rsidRPr="00AA47F2" w14:paraId="2E89A046" w14:textId="77777777" w:rsidTr="00215345">
        <w:trPr>
          <w:cantSplit/>
          <w:trHeight w:val="1881"/>
        </w:trPr>
        <w:tc>
          <w:tcPr>
            <w:tcW w:w="278" w:type="pct"/>
            <w:vMerge/>
            <w:textDirection w:val="btLr"/>
            <w:vAlign w:val="center"/>
          </w:tcPr>
          <w:p w14:paraId="080403E8" w14:textId="77777777"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14:paraId="1D1690DC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  <w:vMerge/>
            <w:shd w:val="clear" w:color="auto" w:fill="auto"/>
          </w:tcPr>
          <w:p w14:paraId="05BFF688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shd w:val="clear" w:color="auto" w:fill="auto"/>
            <w:textDirection w:val="btLr"/>
          </w:tcPr>
          <w:p w14:paraId="30617222" w14:textId="77777777"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shd w:val="clear" w:color="auto" w:fill="auto"/>
            <w:textDirection w:val="btLr"/>
          </w:tcPr>
          <w:p w14:paraId="25645B12" w14:textId="77777777" w:rsidR="00FC2A3F" w:rsidRPr="00AA47F2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  <w:textDirection w:val="btLr"/>
            <w:vAlign w:val="center"/>
          </w:tcPr>
          <w:p w14:paraId="1606776A" w14:textId="77777777" w:rsidR="00FC2A3F" w:rsidRPr="00885AF6" w:rsidRDefault="00FC2A3F" w:rsidP="00885AF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 xml:space="preserve">еоретическое обучение 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14:paraId="111FE7FD" w14:textId="77777777" w:rsidR="00FC2A3F" w:rsidRPr="00885AF6" w:rsidRDefault="00FC2A3F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31" w:type="pct"/>
            <w:gridSpan w:val="2"/>
            <w:shd w:val="clear" w:color="auto" w:fill="auto"/>
            <w:textDirection w:val="btLr"/>
            <w:vAlign w:val="center"/>
          </w:tcPr>
          <w:p w14:paraId="10139D85" w14:textId="77777777" w:rsidR="00FC2A3F" w:rsidRPr="00FA34D8" w:rsidRDefault="00FC2A3F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14:paraId="5B8EAB2A" w14:textId="77777777" w:rsidR="00FC2A3F" w:rsidRPr="00FA34D8" w:rsidRDefault="00FC2A3F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370" w:type="pct"/>
            <w:vMerge/>
            <w:shd w:val="clear" w:color="auto" w:fill="auto"/>
          </w:tcPr>
          <w:p w14:paraId="0B495EC6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14:paraId="18C596B7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F33BA94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A3F" w:rsidRPr="00AA47F2" w14:paraId="61C044BB" w14:textId="77777777" w:rsidTr="00215345">
        <w:tc>
          <w:tcPr>
            <w:tcW w:w="278" w:type="pct"/>
          </w:tcPr>
          <w:p w14:paraId="70D67578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14:paraId="6E6566D7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" w:type="pct"/>
            <w:shd w:val="clear" w:color="auto" w:fill="auto"/>
          </w:tcPr>
          <w:p w14:paraId="432735D3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shd w:val="clear" w:color="auto" w:fill="auto"/>
          </w:tcPr>
          <w:p w14:paraId="5248B2E6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14:paraId="4A03F3D3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" w:type="pct"/>
            <w:shd w:val="clear" w:color="auto" w:fill="auto"/>
          </w:tcPr>
          <w:p w14:paraId="14ADD06E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" w:type="pct"/>
            <w:shd w:val="clear" w:color="auto" w:fill="auto"/>
          </w:tcPr>
          <w:p w14:paraId="6B21B937" w14:textId="77777777" w:rsidR="00FC2A3F" w:rsidRPr="00AA47F2" w:rsidRDefault="00FC2A3F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" w:type="pct"/>
            <w:gridSpan w:val="2"/>
            <w:shd w:val="clear" w:color="auto" w:fill="auto"/>
          </w:tcPr>
          <w:p w14:paraId="07CB6819" w14:textId="77777777" w:rsidR="00FC2A3F" w:rsidRPr="00AA47F2" w:rsidRDefault="00FC2A3F" w:rsidP="00FC2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" w:type="pct"/>
            <w:shd w:val="clear" w:color="auto" w:fill="auto"/>
          </w:tcPr>
          <w:p w14:paraId="216536F7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" w:type="pct"/>
            <w:shd w:val="clear" w:color="auto" w:fill="auto"/>
          </w:tcPr>
          <w:p w14:paraId="42FA57D4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" w:type="pct"/>
            <w:shd w:val="clear" w:color="auto" w:fill="auto"/>
          </w:tcPr>
          <w:p w14:paraId="19083F67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" w:type="pct"/>
            <w:shd w:val="clear" w:color="auto" w:fill="auto"/>
          </w:tcPr>
          <w:p w14:paraId="6C750EA8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C2A3F" w:rsidRPr="00AA47F2" w14:paraId="2470C884" w14:textId="77777777" w:rsidTr="00215345">
        <w:tc>
          <w:tcPr>
            <w:tcW w:w="2522" w:type="pct"/>
            <w:gridSpan w:val="3"/>
            <w:shd w:val="clear" w:color="auto" w:fill="A6A6A6"/>
          </w:tcPr>
          <w:p w14:paraId="2819A3F5" w14:textId="77777777" w:rsidR="00FC2A3F" w:rsidRPr="00AA47F2" w:rsidRDefault="00FC2A3F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A47F2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78" w:type="pct"/>
            <w:shd w:val="clear" w:color="auto" w:fill="A6A6A6"/>
          </w:tcPr>
          <w:p w14:paraId="7AB3C8AA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32" w:type="pct"/>
            <w:shd w:val="clear" w:color="auto" w:fill="A6A6A6"/>
          </w:tcPr>
          <w:p w14:paraId="5E2619B7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6A6A6"/>
          </w:tcPr>
          <w:p w14:paraId="76B57A56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4" w:type="pct"/>
            <w:shd w:val="clear" w:color="auto" w:fill="A6A6A6"/>
          </w:tcPr>
          <w:p w14:paraId="2B2334EC" w14:textId="77777777" w:rsidR="00FC2A3F" w:rsidRPr="00AA47F2" w:rsidRDefault="00FC2A3F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1" w:type="pct"/>
            <w:gridSpan w:val="2"/>
            <w:shd w:val="clear" w:color="auto" w:fill="A6A6A6"/>
          </w:tcPr>
          <w:p w14:paraId="00B208FF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7" w:type="pct"/>
            <w:shd w:val="clear" w:color="auto" w:fill="A6A6A6"/>
          </w:tcPr>
          <w:p w14:paraId="490FC826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0" w:type="pct"/>
            <w:shd w:val="clear" w:color="auto" w:fill="A6A6A6"/>
          </w:tcPr>
          <w:p w14:paraId="7D7E2568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6A6A6"/>
          </w:tcPr>
          <w:p w14:paraId="6B6DF6A6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A6A6A6"/>
          </w:tcPr>
          <w:p w14:paraId="749C1F7C" w14:textId="77777777" w:rsidR="00FC2A3F" w:rsidRPr="00AA47F2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A3F" w:rsidRPr="0090122F" w14:paraId="4D6DA927" w14:textId="77777777" w:rsidTr="00215345">
        <w:tc>
          <w:tcPr>
            <w:tcW w:w="2522" w:type="pct"/>
            <w:gridSpan w:val="3"/>
          </w:tcPr>
          <w:p w14:paraId="15C93C28" w14:textId="77777777" w:rsidR="00FC2A3F" w:rsidRPr="0090122F" w:rsidRDefault="00FC2A3F" w:rsidP="008E03C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 Основы документирования управленческой деятельности</w:t>
            </w:r>
          </w:p>
        </w:tc>
        <w:tc>
          <w:tcPr>
            <w:tcW w:w="278" w:type="pct"/>
            <w:shd w:val="clear" w:color="auto" w:fill="auto"/>
          </w:tcPr>
          <w:p w14:paraId="641599F4" w14:textId="77777777" w:rsidR="00FC2A3F" w:rsidRPr="0090122F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" w:type="pct"/>
            <w:shd w:val="clear" w:color="auto" w:fill="auto"/>
          </w:tcPr>
          <w:p w14:paraId="2BC01429" w14:textId="77777777" w:rsidR="00FC2A3F" w:rsidRPr="0090122F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02D23FAA" w14:textId="77777777" w:rsidR="00FC2A3F" w:rsidRPr="0090122F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14:paraId="56E11D45" w14:textId="77777777" w:rsidR="00FC2A3F" w:rsidRPr="0090122F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152CC8F9" w14:textId="77777777" w:rsidR="00FC2A3F" w:rsidRPr="0090122F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14:paraId="7226A7F5" w14:textId="77777777" w:rsidR="00FC2A3F" w:rsidRPr="0090122F" w:rsidRDefault="00FC2A3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5006685A" w14:textId="77777777" w:rsidR="00FC2A3F" w:rsidRPr="0090122F" w:rsidRDefault="00FC2A3F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20DE1266" w14:textId="77777777" w:rsidR="00FC2A3F" w:rsidRPr="0090122F" w:rsidRDefault="00FC2A3F" w:rsidP="00C500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  <w:shd w:val="clear" w:color="auto" w:fill="auto"/>
          </w:tcPr>
          <w:p w14:paraId="02749465" w14:textId="77777777" w:rsidR="00FC2A3F" w:rsidRPr="0090122F" w:rsidRDefault="00FC2A3F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A3F" w:rsidRPr="0090122F" w14:paraId="35851C3B" w14:textId="77777777" w:rsidTr="00215345">
        <w:tc>
          <w:tcPr>
            <w:tcW w:w="278" w:type="pct"/>
          </w:tcPr>
          <w:p w14:paraId="02FF1B6F" w14:textId="77777777"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741" w:type="pct"/>
          </w:tcPr>
          <w:p w14:paraId="0FCC28C6" w14:textId="77777777" w:rsidR="00BA0359" w:rsidRDefault="00BA0359" w:rsidP="008913C1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Введение </w:t>
            </w:r>
          </w:p>
          <w:p w14:paraId="2644F74B" w14:textId="77777777" w:rsidR="00FC2A3F" w:rsidRDefault="00780B65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</w:t>
            </w:r>
            <w:r w:rsidR="00FC2A3F" w:rsidRPr="009A3E44">
              <w:rPr>
                <w:rFonts w:ascii="Times New Roman" w:hAnsi="Times New Roman"/>
                <w:b/>
                <w:bCs/>
              </w:rPr>
              <w:t>истема документации</w:t>
            </w:r>
          </w:p>
        </w:tc>
        <w:tc>
          <w:tcPr>
            <w:tcW w:w="1502" w:type="pct"/>
          </w:tcPr>
          <w:p w14:paraId="3ECFCE0A" w14:textId="77777777"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A3E44">
              <w:rPr>
                <w:rFonts w:ascii="Times New Roman" w:hAnsi="Times New Roman"/>
                <w:bCs/>
              </w:rPr>
              <w:t>Значение и содержание дисциплины «Документационное обеспечение управления». Понятие терминов «документ», «документирование», «документационное обеспечение управления». Унификация и стандартизации управленческих документов.</w:t>
            </w:r>
          </w:p>
        </w:tc>
        <w:tc>
          <w:tcPr>
            <w:tcW w:w="278" w:type="pct"/>
            <w:shd w:val="clear" w:color="auto" w:fill="auto"/>
          </w:tcPr>
          <w:p w14:paraId="45202EA6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14:paraId="7EAA680C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6A669B14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14:paraId="7D583EE1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3D713E2A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14:paraId="3C6AB7FC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65211982" w14:textId="77777777" w:rsidR="00302D77" w:rsidRDefault="00FC2A3F" w:rsidP="000B550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5153">
              <w:rPr>
                <w:rFonts w:ascii="Times New Roman" w:hAnsi="Times New Roman" w:cs="Times New Roman"/>
              </w:rPr>
              <w:t xml:space="preserve">Зок2/2, </w:t>
            </w:r>
          </w:p>
          <w:p w14:paraId="41DC7DB2" w14:textId="77777777" w:rsidR="00FC2A3F" w:rsidRDefault="00302D77" w:rsidP="000B550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З3</w:t>
            </w:r>
            <w:r w:rsidR="003B7F86">
              <w:rPr>
                <w:rFonts w:ascii="Times New Roman" w:hAnsi="Times New Roman" w:cs="Times New Roman"/>
              </w:rPr>
              <w:t xml:space="preserve"> </w:t>
            </w:r>
          </w:p>
          <w:p w14:paraId="0F423F85" w14:textId="3700F699" w:rsidR="00827B23" w:rsidRDefault="00827B23" w:rsidP="000B550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Зпк1.1/1</w:t>
            </w:r>
          </w:p>
          <w:p w14:paraId="3B011A8F" w14:textId="51DCE511" w:rsidR="00E253B0" w:rsidRDefault="00E253B0" w:rsidP="000B550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  <w:p w14:paraId="42CEFDF7" w14:textId="6717987F" w:rsidR="00FD74D2" w:rsidRPr="00012E3F" w:rsidRDefault="00FD74D2" w:rsidP="000B550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" w:type="pct"/>
            <w:shd w:val="clear" w:color="auto" w:fill="auto"/>
          </w:tcPr>
          <w:p w14:paraId="19F1C094" w14:textId="77777777" w:rsidR="00FC2A3F" w:rsidRPr="00FF3C8D" w:rsidRDefault="00827B23" w:rsidP="00827B2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  <w:r w:rsidR="00F36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" w:type="pct"/>
            <w:shd w:val="clear" w:color="auto" w:fill="auto"/>
          </w:tcPr>
          <w:p w14:paraId="6A75AB0E" w14:textId="77777777" w:rsidR="00FC2A3F" w:rsidRPr="00FF3C8D" w:rsidRDefault="00AF433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3F302841" w14:textId="77777777" w:rsidR="00FC2A3F" w:rsidRPr="00FF3C8D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A3F" w:rsidRPr="0090122F" w14:paraId="4B93EF90" w14:textId="77777777" w:rsidTr="00215345">
        <w:tc>
          <w:tcPr>
            <w:tcW w:w="278" w:type="pct"/>
          </w:tcPr>
          <w:p w14:paraId="4E98DC5F" w14:textId="77777777"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741" w:type="pct"/>
          </w:tcPr>
          <w:p w14:paraId="594B19A7" w14:textId="77777777" w:rsidR="00FC2A3F" w:rsidRPr="009A3E44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Документ и его свойства</w:t>
            </w:r>
          </w:p>
        </w:tc>
        <w:tc>
          <w:tcPr>
            <w:tcW w:w="1502" w:type="pct"/>
          </w:tcPr>
          <w:p w14:paraId="31240026" w14:textId="77777777" w:rsidR="00FC2A3F" w:rsidRPr="0073638F" w:rsidRDefault="00FC2A3F" w:rsidP="0073638F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3638F">
              <w:rPr>
                <w:rFonts w:ascii="Times New Roman" w:hAnsi="Times New Roman"/>
                <w:bCs/>
              </w:rPr>
              <w:t>Понятие «документ». Свойства и функции документа. Документ как средство и способ реализации управленческих функций. Понятие, цели, задачи и принципы делопроизводства.</w:t>
            </w:r>
          </w:p>
          <w:p w14:paraId="4D267B89" w14:textId="77777777" w:rsidR="00FC2A3F" w:rsidRPr="009A3E44" w:rsidRDefault="00FC2A3F" w:rsidP="00034216">
            <w:pPr>
              <w:tabs>
                <w:tab w:val="left" w:pos="1635"/>
              </w:tabs>
              <w:jc w:val="both"/>
              <w:rPr>
                <w:rFonts w:ascii="Times New Roman" w:hAnsi="Times New Roman"/>
                <w:bCs/>
              </w:rPr>
            </w:pPr>
            <w:r w:rsidRPr="0073638F">
              <w:rPr>
                <w:rFonts w:ascii="Times New Roman" w:hAnsi="Times New Roman"/>
                <w:bCs/>
              </w:rPr>
              <w:t xml:space="preserve">Признаки классификации документов. </w:t>
            </w:r>
          </w:p>
        </w:tc>
        <w:tc>
          <w:tcPr>
            <w:tcW w:w="278" w:type="pct"/>
            <w:shd w:val="clear" w:color="auto" w:fill="auto"/>
          </w:tcPr>
          <w:p w14:paraId="585E066B" w14:textId="77777777"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14:paraId="2A2913EF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04EE823B" w14:textId="77777777"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14:paraId="4D06D312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19DC37E0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14:paraId="30585A27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48875279" w14:textId="77777777" w:rsidR="00FC2A3F" w:rsidRPr="00AD5153" w:rsidRDefault="005C72F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r>
              <w:rPr>
                <w:rFonts w:ascii="Times New Roman" w:hAnsi="Times New Roman" w:cs="Times New Roman"/>
                <w:lang w:val="en-US"/>
              </w:rPr>
              <w:t>3/1</w:t>
            </w:r>
            <w:r w:rsidR="00FC2A3F" w:rsidRPr="00AD5153">
              <w:rPr>
                <w:rFonts w:ascii="Times New Roman" w:hAnsi="Times New Roman" w:cs="Times New Roman"/>
              </w:rPr>
              <w:t xml:space="preserve"> </w:t>
            </w:r>
          </w:p>
          <w:p w14:paraId="0A73D0AA" w14:textId="77777777" w:rsidR="003B7F86" w:rsidRDefault="00302D77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З2</w:t>
            </w:r>
          </w:p>
          <w:p w14:paraId="6F78440E" w14:textId="77777777" w:rsidR="00827B23" w:rsidRDefault="00827B2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Зпк1.1/2</w:t>
            </w:r>
          </w:p>
          <w:p w14:paraId="1818C208" w14:textId="7A902BF8" w:rsidR="00E253B0" w:rsidRPr="00012E3F" w:rsidRDefault="00E253B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53B0">
              <w:rPr>
                <w:rFonts w:ascii="Times New Roman" w:hAnsi="Times New Roman" w:cs="Times New Roman"/>
              </w:rPr>
              <w:t>ЛР17</w:t>
            </w:r>
          </w:p>
        </w:tc>
        <w:tc>
          <w:tcPr>
            <w:tcW w:w="278" w:type="pct"/>
            <w:shd w:val="clear" w:color="auto" w:fill="auto"/>
          </w:tcPr>
          <w:p w14:paraId="08D87032" w14:textId="77777777" w:rsidR="00F36548" w:rsidRDefault="00827B23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7254E5FC" w14:textId="77777777" w:rsidR="00FC2A3F" w:rsidRPr="005C72F4" w:rsidRDefault="00FC2A3F" w:rsidP="00827B2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pct"/>
            <w:shd w:val="clear" w:color="auto" w:fill="auto"/>
          </w:tcPr>
          <w:p w14:paraId="3E07DAC0" w14:textId="77777777"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4E5FC84C" w14:textId="77777777" w:rsidR="00FC2A3F" w:rsidRPr="00FF3C8D" w:rsidRDefault="00FC2A3F" w:rsidP="00700DB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FC2A3F" w:rsidRPr="0090122F" w14:paraId="6B73F29F" w14:textId="77777777" w:rsidTr="00215345">
        <w:tc>
          <w:tcPr>
            <w:tcW w:w="278" w:type="pct"/>
          </w:tcPr>
          <w:p w14:paraId="055A4CFE" w14:textId="77777777"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5-6</w:t>
            </w:r>
          </w:p>
        </w:tc>
        <w:tc>
          <w:tcPr>
            <w:tcW w:w="741" w:type="pct"/>
          </w:tcPr>
          <w:p w14:paraId="74487267" w14:textId="77777777" w:rsidR="00FC2A3F" w:rsidRDefault="00FC2A3F" w:rsidP="008913C1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Электронный документ</w:t>
            </w:r>
          </w:p>
        </w:tc>
        <w:tc>
          <w:tcPr>
            <w:tcW w:w="1502" w:type="pct"/>
          </w:tcPr>
          <w:p w14:paraId="1A59DA39" w14:textId="77777777" w:rsidR="00FC2A3F" w:rsidRPr="0073638F" w:rsidRDefault="00FC2A3F" w:rsidP="0073638F">
            <w:pPr>
              <w:tabs>
                <w:tab w:val="left" w:pos="1635"/>
              </w:tabs>
              <w:jc w:val="both"/>
              <w:rPr>
                <w:rFonts w:ascii="Times New Roman" w:hAnsi="Times New Roman"/>
                <w:bCs/>
              </w:rPr>
            </w:pPr>
            <w:r w:rsidRPr="0073638F">
              <w:rPr>
                <w:rFonts w:ascii="Times New Roman" w:hAnsi="Times New Roman"/>
                <w:bCs/>
              </w:rPr>
              <w:t>Понятие «электронный документ».</w:t>
            </w:r>
            <w:r w:rsidRPr="00034216">
              <w:rPr>
                <w:rFonts w:ascii="Times New Roman" w:hAnsi="Times New Roman" w:cs="Times New Roman"/>
                <w:bCs/>
              </w:rPr>
              <w:t xml:space="preserve"> </w:t>
            </w:r>
            <w:r w:rsidRPr="00034216">
              <w:rPr>
                <w:rFonts w:ascii="Times New Roman" w:hAnsi="Times New Roman"/>
                <w:bCs/>
              </w:rPr>
              <w:t>Общие принципы построения и структура системы электронного документооборота. Унификация и стандартизация управленческих документов.</w:t>
            </w:r>
          </w:p>
        </w:tc>
        <w:tc>
          <w:tcPr>
            <w:tcW w:w="278" w:type="pct"/>
            <w:shd w:val="clear" w:color="auto" w:fill="auto"/>
          </w:tcPr>
          <w:p w14:paraId="0415797A" w14:textId="77777777"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14:paraId="46E1FCB6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66A89F37" w14:textId="77777777"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14:paraId="6DF0FDA9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51401FD3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14:paraId="2411BCFE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578C1FDC" w14:textId="77777777" w:rsidR="00FC2A3F" w:rsidRPr="00CE0498" w:rsidRDefault="005C72F4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C2A3F" w:rsidRPr="00CE0498">
              <w:rPr>
                <w:rFonts w:ascii="Times New Roman" w:hAnsi="Times New Roman" w:cs="Times New Roman"/>
              </w:rPr>
              <w:t>/1</w:t>
            </w:r>
          </w:p>
          <w:p w14:paraId="35AF0E9E" w14:textId="77777777" w:rsidR="00FC2A3F" w:rsidRDefault="000B550B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З1,</w:t>
            </w:r>
            <w:r w:rsidR="005C72F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550B">
              <w:rPr>
                <w:rFonts w:ascii="Times New Roman" w:hAnsi="Times New Roman" w:cs="Times New Roman"/>
              </w:rPr>
              <w:t>2</w:t>
            </w:r>
          </w:p>
          <w:p w14:paraId="0A8BB01F" w14:textId="77777777" w:rsidR="00827B23" w:rsidRDefault="00827B23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Зпк1.1/1</w:t>
            </w:r>
          </w:p>
          <w:p w14:paraId="17D0991F" w14:textId="0267FBD9" w:rsidR="00E253B0" w:rsidRPr="00E253B0" w:rsidRDefault="00E253B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53B0"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8" w:type="pct"/>
            <w:shd w:val="clear" w:color="auto" w:fill="auto"/>
          </w:tcPr>
          <w:p w14:paraId="388EE5F2" w14:textId="77777777" w:rsidR="00F36548" w:rsidRDefault="00827B23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5D184AC8" w14:textId="77777777" w:rsidR="00FC2A3F" w:rsidRPr="00AD5153" w:rsidRDefault="00FC2A3F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auto"/>
          </w:tcPr>
          <w:p w14:paraId="07F9BAA5" w14:textId="77777777"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1279F335" w14:textId="77777777" w:rsidR="00FC2A3F" w:rsidRDefault="00FC2A3F" w:rsidP="00700DB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C2A3F" w:rsidRPr="0090122F" w14:paraId="6B85DE76" w14:textId="77777777" w:rsidTr="00215345">
        <w:tc>
          <w:tcPr>
            <w:tcW w:w="278" w:type="pct"/>
          </w:tcPr>
          <w:p w14:paraId="5A2FAAB5" w14:textId="77777777" w:rsidR="00FC2A3F" w:rsidRDefault="00545632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1" w:type="pct"/>
          </w:tcPr>
          <w:p w14:paraId="71B4BFC9" w14:textId="77777777" w:rsidR="00FC2A3F" w:rsidRPr="00780B65" w:rsidRDefault="00780B65" w:rsidP="008913C1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80B65">
              <w:rPr>
                <w:rFonts w:ascii="Times New Roman" w:hAnsi="Times New Roman"/>
                <w:b/>
                <w:bCs/>
              </w:rPr>
              <w:t>Прак</w:t>
            </w:r>
            <w:r>
              <w:rPr>
                <w:rFonts w:ascii="Times New Roman" w:hAnsi="Times New Roman"/>
                <w:b/>
                <w:bCs/>
              </w:rPr>
              <w:t>тическое занятие</w:t>
            </w:r>
            <w:r w:rsidRPr="00780B65">
              <w:rPr>
                <w:rFonts w:ascii="Times New Roman" w:hAnsi="Times New Roman"/>
                <w:b/>
                <w:bCs/>
              </w:rPr>
              <w:t xml:space="preserve"> "</w:t>
            </w:r>
            <w:r w:rsidR="00545632">
              <w:rPr>
                <w:rFonts w:ascii="Times New Roman" w:hAnsi="Times New Roman"/>
                <w:b/>
                <w:bCs/>
              </w:rPr>
              <w:t>Документ</w:t>
            </w:r>
            <w:r w:rsidRPr="00780B65">
              <w:rPr>
                <w:rFonts w:ascii="Times New Roman" w:hAnsi="Times New Roman"/>
                <w:b/>
                <w:bCs/>
              </w:rPr>
              <w:t xml:space="preserve">" </w:t>
            </w:r>
          </w:p>
        </w:tc>
        <w:tc>
          <w:tcPr>
            <w:tcW w:w="1502" w:type="pct"/>
          </w:tcPr>
          <w:p w14:paraId="3E2E80A6" w14:textId="77777777" w:rsidR="00FC2A3F" w:rsidRPr="0073638F" w:rsidRDefault="00FC2A3F" w:rsidP="0073638F">
            <w:pPr>
              <w:tabs>
                <w:tab w:val="left" w:pos="1635"/>
              </w:tabs>
              <w:jc w:val="both"/>
              <w:rPr>
                <w:rFonts w:ascii="Times New Roman" w:hAnsi="Times New Roman"/>
                <w:bCs/>
              </w:rPr>
            </w:pPr>
            <w:r w:rsidRPr="00034216">
              <w:rPr>
                <w:rFonts w:ascii="Times New Roman" w:hAnsi="Times New Roman"/>
                <w:bCs/>
              </w:rPr>
              <w:t>Понятие «</w:t>
            </w:r>
            <w:r w:rsidR="00545632">
              <w:rPr>
                <w:rFonts w:ascii="Times New Roman" w:hAnsi="Times New Roman"/>
                <w:bCs/>
              </w:rPr>
              <w:t>документ</w:t>
            </w:r>
            <w:r w:rsidRPr="00034216">
              <w:rPr>
                <w:rFonts w:ascii="Times New Roman" w:hAnsi="Times New Roman"/>
                <w:bCs/>
              </w:rPr>
              <w:t xml:space="preserve">». </w:t>
            </w:r>
            <w:r w:rsidR="00545632">
              <w:rPr>
                <w:rFonts w:ascii="Times New Roman" w:hAnsi="Times New Roman"/>
                <w:bCs/>
              </w:rPr>
              <w:t>Видовой состав документации</w:t>
            </w:r>
          </w:p>
        </w:tc>
        <w:tc>
          <w:tcPr>
            <w:tcW w:w="278" w:type="pct"/>
            <w:shd w:val="clear" w:color="auto" w:fill="auto"/>
          </w:tcPr>
          <w:p w14:paraId="190A393F" w14:textId="77777777" w:rsidR="00FC2A3F" w:rsidRDefault="005456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14:paraId="3842F0AA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7B178E3C" w14:textId="77777777" w:rsidR="00FC2A3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14:paraId="51B883E4" w14:textId="77777777" w:rsidR="00FC2A3F" w:rsidRPr="0090122F" w:rsidRDefault="0054563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" w:type="pct"/>
            <w:gridSpan w:val="2"/>
            <w:shd w:val="clear" w:color="auto" w:fill="auto"/>
          </w:tcPr>
          <w:p w14:paraId="2EA8917A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14:paraId="13E1D262" w14:textId="77777777" w:rsidR="00FC2A3F" w:rsidRPr="0090122F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5950C401" w14:textId="77777777" w:rsidR="00FC2A3F" w:rsidRPr="00CE0498" w:rsidRDefault="00FC2A3F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E0498">
              <w:rPr>
                <w:rFonts w:ascii="Times New Roman" w:hAnsi="Times New Roman" w:cs="Times New Roman"/>
              </w:rPr>
              <w:t>Уок2/5</w:t>
            </w:r>
            <w:r w:rsidR="000B550B">
              <w:rPr>
                <w:rFonts w:ascii="Times New Roman" w:hAnsi="Times New Roman" w:cs="Times New Roman"/>
              </w:rPr>
              <w:t>, У</w:t>
            </w:r>
            <w:r w:rsidR="00302D77">
              <w:rPr>
                <w:rFonts w:ascii="Times New Roman" w:hAnsi="Times New Roman" w:cs="Times New Roman"/>
              </w:rPr>
              <w:t>5</w:t>
            </w:r>
          </w:p>
          <w:p w14:paraId="1EE5A693" w14:textId="77777777" w:rsidR="00FC2A3F" w:rsidRDefault="006536B9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14:paraId="0A7C425E" w14:textId="1A82B54F" w:rsidR="00E253B0" w:rsidRPr="00012E3F" w:rsidRDefault="00E253B0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53B0">
              <w:rPr>
                <w:rFonts w:ascii="Times New Roman" w:hAnsi="Times New Roman" w:cs="Times New Roman"/>
              </w:rPr>
              <w:t>ЛР5</w:t>
            </w:r>
          </w:p>
        </w:tc>
        <w:tc>
          <w:tcPr>
            <w:tcW w:w="278" w:type="pct"/>
            <w:shd w:val="clear" w:color="auto" w:fill="auto"/>
          </w:tcPr>
          <w:p w14:paraId="5C0AC81E" w14:textId="77777777" w:rsidR="00827B23" w:rsidRDefault="00827B23" w:rsidP="00827B2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24AC1B0A" w14:textId="77777777" w:rsidR="00FC2A3F" w:rsidRPr="00F36548" w:rsidRDefault="00FC2A3F" w:rsidP="00F365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auto"/>
          </w:tcPr>
          <w:p w14:paraId="799616EF" w14:textId="77777777" w:rsidR="00AF4336" w:rsidRPr="00FF3C8D" w:rsidRDefault="00AF4336" w:rsidP="00AF433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0DFAD9E5" w14:textId="77777777" w:rsidR="00FC2A3F" w:rsidRDefault="00FC2A3F" w:rsidP="00700DB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15345" w:rsidRPr="0090122F" w14:paraId="093485F7" w14:textId="77777777" w:rsidTr="00215345">
        <w:tc>
          <w:tcPr>
            <w:tcW w:w="278" w:type="pct"/>
          </w:tcPr>
          <w:p w14:paraId="09B43E85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1" w:type="pct"/>
          </w:tcPr>
          <w:p w14:paraId="62CF2C49" w14:textId="77777777" w:rsidR="00215345" w:rsidRPr="00780B6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«Нормативная основа организационно-документационного обеспечения»</w:t>
            </w:r>
          </w:p>
        </w:tc>
        <w:tc>
          <w:tcPr>
            <w:tcW w:w="1502" w:type="pct"/>
          </w:tcPr>
          <w:p w14:paraId="40E2E0A9" w14:textId="77777777" w:rsidR="00215345" w:rsidRPr="00034216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/>
                <w:bCs/>
              </w:rPr>
            </w:pPr>
            <w:r w:rsidRPr="00D84CDE">
              <w:rPr>
                <w:rFonts w:ascii="Times New Roman" w:hAnsi="Times New Roman"/>
                <w:bCs/>
              </w:rPr>
              <w:t>Нормативная основа организационно-документационного обеспечения</w:t>
            </w:r>
          </w:p>
        </w:tc>
        <w:tc>
          <w:tcPr>
            <w:tcW w:w="278" w:type="pct"/>
            <w:shd w:val="clear" w:color="auto" w:fill="auto"/>
          </w:tcPr>
          <w:p w14:paraId="5AD17BB3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14:paraId="318366BB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1908F292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14:paraId="074E8E5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" w:type="pct"/>
            <w:gridSpan w:val="2"/>
            <w:shd w:val="clear" w:color="auto" w:fill="auto"/>
          </w:tcPr>
          <w:p w14:paraId="6BB6E456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14:paraId="62629D71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7C3EEEF5" w14:textId="77777777" w:rsidR="00215345" w:rsidRPr="00CE0498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E0498">
              <w:rPr>
                <w:rFonts w:ascii="Times New Roman" w:hAnsi="Times New Roman" w:cs="Times New Roman"/>
              </w:rPr>
              <w:t>Уок2/5</w:t>
            </w:r>
            <w:r>
              <w:rPr>
                <w:rFonts w:ascii="Times New Roman" w:hAnsi="Times New Roman" w:cs="Times New Roman"/>
              </w:rPr>
              <w:t>, У5</w:t>
            </w:r>
          </w:p>
          <w:p w14:paraId="777AB85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14:paraId="15623753" w14:textId="43EF2717" w:rsidR="00E253B0" w:rsidRPr="00CE0498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ЛР13</w:t>
            </w:r>
          </w:p>
        </w:tc>
        <w:tc>
          <w:tcPr>
            <w:tcW w:w="278" w:type="pct"/>
            <w:shd w:val="clear" w:color="auto" w:fill="auto"/>
          </w:tcPr>
          <w:p w14:paraId="73F12A9D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05FCC379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auto"/>
          </w:tcPr>
          <w:p w14:paraId="4CE3A4F1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543B7CE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2D091188" w14:textId="77777777" w:rsidTr="00215345">
        <w:tc>
          <w:tcPr>
            <w:tcW w:w="278" w:type="pct"/>
          </w:tcPr>
          <w:p w14:paraId="3F03FD7E" w14:textId="642E4D97" w:rsidR="00215345" w:rsidRDefault="00B404F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741" w:type="pct"/>
          </w:tcPr>
          <w:p w14:paraId="17209D6C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Способы и правила создания и оформления документов</w:t>
            </w:r>
          </w:p>
        </w:tc>
        <w:tc>
          <w:tcPr>
            <w:tcW w:w="1502" w:type="pct"/>
          </w:tcPr>
          <w:p w14:paraId="5943F91F" w14:textId="77777777" w:rsidR="00215345" w:rsidRPr="0073638F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/>
                <w:bCs/>
              </w:rPr>
            </w:pPr>
            <w:r w:rsidRPr="0073638F">
              <w:rPr>
                <w:rFonts w:ascii="Times New Roman" w:hAnsi="Times New Roman"/>
                <w:bCs/>
              </w:rPr>
              <w:t xml:space="preserve">Способы документирования и носители информации. Виды документирования. Формуляр документа и его реквизиты. Постоянные и переменные реквизиты документа. Бланк документа. Юридический статус документа. Реквизиты электронного документа. Проблемы применения электронной документации. </w:t>
            </w:r>
          </w:p>
        </w:tc>
        <w:tc>
          <w:tcPr>
            <w:tcW w:w="278" w:type="pct"/>
            <w:shd w:val="clear" w:color="auto" w:fill="auto"/>
          </w:tcPr>
          <w:p w14:paraId="1FB8FFA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17340734" w14:textId="77777777" w:rsidR="00215345" w:rsidRPr="009771B0" w:rsidRDefault="00215345" w:rsidP="0021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shd w:val="clear" w:color="auto" w:fill="auto"/>
          </w:tcPr>
          <w:p w14:paraId="42051A73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58D48F55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14:paraId="6D8B9CBF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200948AB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14:paraId="1F359693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65DE3FB2" w14:textId="77777777" w:rsidR="00215345" w:rsidRPr="005C72F4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Зок5/2,</w:t>
            </w:r>
          </w:p>
          <w:p w14:paraId="1A3E75A5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З5</w:t>
            </w:r>
          </w:p>
          <w:p w14:paraId="6933F695" w14:textId="48BB70FA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Зпк1.1/1</w:t>
            </w:r>
          </w:p>
          <w:p w14:paraId="59E9F592" w14:textId="1B4934EF" w:rsidR="00E253B0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  <w:p w14:paraId="0987A273" w14:textId="77777777" w:rsidR="00215345" w:rsidRPr="00CE0498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</w:tcPr>
          <w:p w14:paraId="336FD3F8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6423A1CA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auto"/>
          </w:tcPr>
          <w:p w14:paraId="4602B446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70CABEDD" w14:textId="77777777" w:rsidR="00215345" w:rsidRPr="00FF3C8D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498B314C" w14:textId="77777777" w:rsidTr="00215345">
        <w:tc>
          <w:tcPr>
            <w:tcW w:w="278" w:type="pct"/>
          </w:tcPr>
          <w:p w14:paraId="4FF261F3" w14:textId="02B37DEC" w:rsidR="00215345" w:rsidRDefault="00B404F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41" w:type="pct"/>
          </w:tcPr>
          <w:p w14:paraId="20A4956D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B6A89">
              <w:rPr>
                <w:rFonts w:ascii="Times New Roman" w:hAnsi="Times New Roman"/>
                <w:b/>
                <w:bCs/>
              </w:rPr>
              <w:t>Пра</w:t>
            </w:r>
            <w:r>
              <w:rPr>
                <w:rFonts w:ascii="Times New Roman" w:hAnsi="Times New Roman"/>
                <w:b/>
                <w:bCs/>
              </w:rPr>
              <w:t>ктическое</w:t>
            </w:r>
            <w:r w:rsidRPr="003B6A8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занятие "Составление и оформление документации"</w:t>
            </w:r>
          </w:p>
        </w:tc>
        <w:tc>
          <w:tcPr>
            <w:tcW w:w="1502" w:type="pct"/>
          </w:tcPr>
          <w:p w14:paraId="65052A85" w14:textId="77777777" w:rsidR="00215345" w:rsidRPr="0073638F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/>
                <w:bCs/>
              </w:rPr>
            </w:pPr>
            <w:r w:rsidRPr="002D0E68">
              <w:rPr>
                <w:rFonts w:ascii="Times New Roman" w:hAnsi="Times New Roman"/>
                <w:bCs/>
              </w:rPr>
              <w:t>Составление и оформление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D0E68">
              <w:rPr>
                <w:rFonts w:ascii="Times New Roman" w:hAnsi="Times New Roman"/>
                <w:bCs/>
              </w:rPr>
              <w:t>управленческой документации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3B6A89">
              <w:rPr>
                <w:rFonts w:ascii="Times New Roman" w:hAnsi="Times New Roman"/>
                <w:bCs/>
              </w:rPr>
              <w:t xml:space="preserve">Оформления документов в соответствии с требованиям ГОСТ Р </w:t>
            </w:r>
            <w:r>
              <w:rPr>
                <w:rFonts w:ascii="Times New Roman" w:hAnsi="Times New Roman"/>
                <w:bCs/>
              </w:rPr>
              <w:t>7.0.97-2016</w:t>
            </w:r>
          </w:p>
        </w:tc>
        <w:tc>
          <w:tcPr>
            <w:tcW w:w="278" w:type="pct"/>
            <w:shd w:val="clear" w:color="auto" w:fill="auto"/>
          </w:tcPr>
          <w:p w14:paraId="123D2BCD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14:paraId="4FC61823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7D98C72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14:paraId="691E596C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" w:type="pct"/>
            <w:gridSpan w:val="2"/>
            <w:shd w:val="clear" w:color="auto" w:fill="auto"/>
          </w:tcPr>
          <w:p w14:paraId="4C596E1C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14:paraId="1DE1F4E7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007CF566" w14:textId="77777777" w:rsidR="00215345" w:rsidRPr="00CE0498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E0498">
              <w:rPr>
                <w:rFonts w:ascii="Times New Roman" w:hAnsi="Times New Roman" w:cs="Times New Roman"/>
              </w:rPr>
              <w:t>Уок2/6</w:t>
            </w:r>
          </w:p>
          <w:p w14:paraId="54DEF55D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E0498">
              <w:rPr>
                <w:rFonts w:ascii="Times New Roman" w:hAnsi="Times New Roman" w:cs="Times New Roman"/>
              </w:rPr>
              <w:t>Уок2/7</w:t>
            </w:r>
            <w:r>
              <w:rPr>
                <w:rFonts w:ascii="Times New Roman" w:hAnsi="Times New Roman" w:cs="Times New Roman"/>
              </w:rPr>
              <w:t>, У5</w:t>
            </w:r>
          </w:p>
          <w:p w14:paraId="7350A217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Упк1.1/1</w:t>
            </w:r>
          </w:p>
          <w:p w14:paraId="0877CA2E" w14:textId="1F3F7CEE" w:rsidR="00E253B0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8" w:type="pct"/>
            <w:shd w:val="clear" w:color="auto" w:fill="auto"/>
          </w:tcPr>
          <w:p w14:paraId="7693FA09" w14:textId="77777777" w:rsidR="00215345" w:rsidRPr="00F36548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25EC155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auto"/>
          </w:tcPr>
          <w:p w14:paraId="6CFC98C7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317DFE22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63698071" w14:textId="77777777" w:rsidTr="00215345">
        <w:tc>
          <w:tcPr>
            <w:tcW w:w="278" w:type="pct"/>
          </w:tcPr>
          <w:p w14:paraId="7BEF0D5E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741" w:type="pct"/>
          </w:tcPr>
          <w:p w14:paraId="1CE0CA68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Деловой стиль документа</w:t>
            </w:r>
          </w:p>
        </w:tc>
        <w:tc>
          <w:tcPr>
            <w:tcW w:w="1502" w:type="pct"/>
          </w:tcPr>
          <w:p w14:paraId="76C1C9F9" w14:textId="77777777" w:rsidR="00215345" w:rsidRPr="0073638F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/>
                <w:bCs/>
              </w:rPr>
            </w:pPr>
            <w:r w:rsidRPr="0073638F">
              <w:rPr>
                <w:rFonts w:ascii="Times New Roman" w:hAnsi="Times New Roman"/>
                <w:bCs/>
              </w:rPr>
              <w:t xml:space="preserve">Свойства делового стиля документа. Формы деловой речи. Особенности оформления текста в зависимости от назначения документа. Оформление </w:t>
            </w:r>
            <w:r w:rsidRPr="0073638F">
              <w:rPr>
                <w:rFonts w:ascii="Times New Roman" w:hAnsi="Times New Roman"/>
                <w:bCs/>
              </w:rPr>
              <w:lastRenderedPageBreak/>
              <w:t>документов с помощью компьютерных программ.</w:t>
            </w:r>
          </w:p>
        </w:tc>
        <w:tc>
          <w:tcPr>
            <w:tcW w:w="278" w:type="pct"/>
            <w:shd w:val="clear" w:color="auto" w:fill="auto"/>
          </w:tcPr>
          <w:p w14:paraId="036E5FA1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2" w:type="pct"/>
            <w:shd w:val="clear" w:color="auto" w:fill="auto"/>
          </w:tcPr>
          <w:p w14:paraId="3C5754DE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7D5F9705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14:paraId="57319ADE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250F20D3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14:paraId="506B00E3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340DF42F" w14:textId="77777777" w:rsidR="00215345" w:rsidRPr="00CE0498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E0498">
              <w:rPr>
                <w:rFonts w:ascii="Times New Roman" w:hAnsi="Times New Roman" w:cs="Times New Roman"/>
              </w:rPr>
              <w:t>Зок2/2</w:t>
            </w:r>
          </w:p>
          <w:p w14:paraId="165D823F" w14:textId="77777777" w:rsidR="00215345" w:rsidRPr="005C72F4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1C5A7631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З5</w:t>
            </w:r>
          </w:p>
          <w:p w14:paraId="18D1C16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Зпк1.1/1</w:t>
            </w:r>
          </w:p>
          <w:p w14:paraId="5574FE55" w14:textId="2E9C3002" w:rsidR="00E253B0" w:rsidRPr="00012E3F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53B0">
              <w:rPr>
                <w:rFonts w:ascii="Times New Roman" w:hAnsi="Times New Roman" w:cs="Times New Roman"/>
              </w:rPr>
              <w:lastRenderedPageBreak/>
              <w:t>ЛР17</w:t>
            </w:r>
          </w:p>
        </w:tc>
        <w:tc>
          <w:tcPr>
            <w:tcW w:w="278" w:type="pct"/>
            <w:shd w:val="clear" w:color="auto" w:fill="auto"/>
          </w:tcPr>
          <w:p w14:paraId="044DD621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 ОК3</w:t>
            </w:r>
          </w:p>
          <w:p w14:paraId="391C5BE6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auto"/>
          </w:tcPr>
          <w:p w14:paraId="0FFE4AF8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298EB95A" w14:textId="77777777" w:rsidR="00215345" w:rsidRPr="00FF3C8D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1A26F917" w14:textId="77777777" w:rsidTr="00215345">
        <w:tc>
          <w:tcPr>
            <w:tcW w:w="278" w:type="pct"/>
          </w:tcPr>
          <w:p w14:paraId="61716B94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741" w:type="pct"/>
          </w:tcPr>
          <w:p w14:paraId="5739089F" w14:textId="77777777" w:rsidR="00215345" w:rsidRPr="00402EFC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B6A89">
              <w:rPr>
                <w:rFonts w:ascii="Times New Roman" w:hAnsi="Times New Roman"/>
                <w:b/>
                <w:bCs/>
              </w:rPr>
              <w:t>Практическ</w:t>
            </w:r>
            <w:r>
              <w:rPr>
                <w:rFonts w:ascii="Times New Roman" w:hAnsi="Times New Roman"/>
                <w:b/>
                <w:bCs/>
              </w:rPr>
              <w:t>ое занятие "Составление формуляра</w:t>
            </w:r>
            <w:r>
              <w:rPr>
                <w:rFonts w:ascii="Times New Roman" w:hAnsi="Times New Roman"/>
                <w:b/>
                <w:bCs/>
                <w:lang w:val="en-US"/>
              </w:rPr>
              <w:t>”</w:t>
            </w:r>
          </w:p>
        </w:tc>
        <w:tc>
          <w:tcPr>
            <w:tcW w:w="1502" w:type="pct"/>
          </w:tcPr>
          <w:p w14:paraId="420C9F44" w14:textId="77777777" w:rsidR="00215345" w:rsidRPr="0073638F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/>
                <w:bCs/>
              </w:rPr>
            </w:pPr>
            <w:r w:rsidRPr="004A5238">
              <w:rPr>
                <w:rFonts w:ascii="Times New Roman" w:hAnsi="Times New Roman"/>
                <w:bCs/>
              </w:rPr>
              <w:t>Составление формуляра - образца формата А4. Виды бланков</w:t>
            </w:r>
          </w:p>
        </w:tc>
        <w:tc>
          <w:tcPr>
            <w:tcW w:w="278" w:type="pct"/>
            <w:shd w:val="clear" w:color="auto" w:fill="auto"/>
          </w:tcPr>
          <w:p w14:paraId="7946D5E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14:paraId="2D8A10AF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24AEE1EB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14:paraId="641DADC4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" w:type="pct"/>
            <w:gridSpan w:val="2"/>
            <w:shd w:val="clear" w:color="auto" w:fill="auto"/>
          </w:tcPr>
          <w:p w14:paraId="61A01749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14:paraId="55AA389D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7E4ACADA" w14:textId="77777777" w:rsidR="00215345" w:rsidRPr="0016267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Уок5/1</w:t>
            </w:r>
          </w:p>
          <w:p w14:paraId="16551C03" w14:textId="77777777" w:rsidR="00215345" w:rsidRPr="0016267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Уок10/1</w:t>
            </w:r>
          </w:p>
          <w:p w14:paraId="5A205AA8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У1</w:t>
            </w:r>
          </w:p>
          <w:p w14:paraId="1A824BA5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14:paraId="2642C862" w14:textId="28AB3841" w:rsidR="00E253B0" w:rsidRPr="00012E3F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53B0">
              <w:rPr>
                <w:rFonts w:ascii="Times New Roman" w:hAnsi="Times New Roman" w:cs="Times New Roman"/>
              </w:rPr>
              <w:t>ЛР23</w:t>
            </w:r>
          </w:p>
        </w:tc>
        <w:tc>
          <w:tcPr>
            <w:tcW w:w="278" w:type="pct"/>
            <w:shd w:val="clear" w:color="auto" w:fill="auto"/>
          </w:tcPr>
          <w:p w14:paraId="6B0E19E9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1704F655" w14:textId="77777777" w:rsidR="00215345" w:rsidRPr="00CE0498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11" w:type="pct"/>
            <w:shd w:val="clear" w:color="auto" w:fill="auto"/>
          </w:tcPr>
          <w:p w14:paraId="346AE9EE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049D1B24" w14:textId="77777777" w:rsidR="00215345" w:rsidRPr="005D343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493322F6" w14:textId="77777777" w:rsidTr="00215345">
        <w:tc>
          <w:tcPr>
            <w:tcW w:w="2522" w:type="pct"/>
            <w:gridSpan w:val="3"/>
          </w:tcPr>
          <w:p w14:paraId="642EA5FE" w14:textId="77777777" w:rsidR="00215345" w:rsidRDefault="00215345" w:rsidP="00215345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56702">
              <w:rPr>
                <w:rStyle w:val="95pt"/>
                <w:sz w:val="24"/>
                <w:szCs w:val="24"/>
              </w:rPr>
              <w:t>Раздел 2.</w:t>
            </w:r>
            <w:r>
              <w:rPr>
                <w:rStyle w:val="95pt"/>
                <w:sz w:val="24"/>
                <w:szCs w:val="24"/>
              </w:rPr>
              <w:t xml:space="preserve"> Организация системы документационного обеспечения</w:t>
            </w:r>
          </w:p>
        </w:tc>
        <w:tc>
          <w:tcPr>
            <w:tcW w:w="278" w:type="pct"/>
            <w:shd w:val="clear" w:color="auto" w:fill="auto"/>
          </w:tcPr>
          <w:p w14:paraId="6CA2FBC7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" w:type="pct"/>
            <w:shd w:val="clear" w:color="auto" w:fill="auto"/>
          </w:tcPr>
          <w:p w14:paraId="43A200D2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3906582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14:paraId="436F835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14:paraId="280D7D0A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2882AE78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386BF029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1FE92213" w14:textId="77777777" w:rsidR="00215345" w:rsidRPr="0090122F" w:rsidRDefault="00215345" w:rsidP="002153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  <w:shd w:val="clear" w:color="auto" w:fill="auto"/>
          </w:tcPr>
          <w:p w14:paraId="4DCCE9D3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345" w:rsidRPr="0090122F" w14:paraId="25695755" w14:textId="77777777" w:rsidTr="00215345">
        <w:tc>
          <w:tcPr>
            <w:tcW w:w="278" w:type="pct"/>
          </w:tcPr>
          <w:p w14:paraId="49D11301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17-18</w:t>
            </w:r>
          </w:p>
        </w:tc>
        <w:tc>
          <w:tcPr>
            <w:tcW w:w="741" w:type="pct"/>
          </w:tcPr>
          <w:p w14:paraId="74D2ECD2" w14:textId="77777777" w:rsidR="00215345" w:rsidRPr="00B96331" w:rsidRDefault="00215345" w:rsidP="00215345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</w:rPr>
              <w:t>Организационно-распорядительные документы</w:t>
            </w:r>
          </w:p>
        </w:tc>
        <w:tc>
          <w:tcPr>
            <w:tcW w:w="1502" w:type="pct"/>
          </w:tcPr>
          <w:p w14:paraId="5AD41DDD" w14:textId="77777777" w:rsidR="00215345" w:rsidRPr="003B6A89" w:rsidRDefault="00215345" w:rsidP="00215345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B6A89">
              <w:rPr>
                <w:b w:val="0"/>
                <w:sz w:val="24"/>
                <w:szCs w:val="24"/>
              </w:rPr>
              <w:t>Организационные документы – устав, учредительные договор, положение.</w:t>
            </w:r>
          </w:p>
        </w:tc>
        <w:tc>
          <w:tcPr>
            <w:tcW w:w="278" w:type="pct"/>
            <w:shd w:val="clear" w:color="auto" w:fill="auto"/>
          </w:tcPr>
          <w:p w14:paraId="168A7E9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14:paraId="5A26BEB1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1B6E7EB8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14:paraId="79001A5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14:paraId="13FEFF48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38941CE3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2524FEF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Зок3/1</w:t>
            </w:r>
          </w:p>
          <w:p w14:paraId="1757178A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032EC4A1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З6</w:t>
            </w:r>
          </w:p>
          <w:p w14:paraId="6AD1CED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Зпк1.1/4</w:t>
            </w:r>
          </w:p>
          <w:p w14:paraId="343A1082" w14:textId="01120917" w:rsidR="00E253B0" w:rsidRPr="0016267D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8" w:type="pct"/>
            <w:shd w:val="clear" w:color="auto" w:fill="auto"/>
          </w:tcPr>
          <w:p w14:paraId="329811AA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0EEA6759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518B8AD6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auto"/>
          </w:tcPr>
          <w:p w14:paraId="715A14D9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27DEB242" w14:textId="77777777" w:rsidR="00215345" w:rsidRPr="005D343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6F35BC93" w14:textId="77777777" w:rsidTr="00215345">
        <w:tc>
          <w:tcPr>
            <w:tcW w:w="278" w:type="pct"/>
          </w:tcPr>
          <w:p w14:paraId="55482B0C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741" w:type="pct"/>
          </w:tcPr>
          <w:p w14:paraId="4CA85D06" w14:textId="77777777" w:rsidR="00215345" w:rsidRPr="009A3E44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«Оформление организационного документа»</w:t>
            </w:r>
          </w:p>
        </w:tc>
        <w:tc>
          <w:tcPr>
            <w:tcW w:w="1502" w:type="pct"/>
          </w:tcPr>
          <w:p w14:paraId="72059E12" w14:textId="77777777" w:rsidR="00215345" w:rsidRPr="003B6A89" w:rsidRDefault="00215345" w:rsidP="00215345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4A5238">
              <w:rPr>
                <w:b w:val="0"/>
                <w:sz w:val="24"/>
                <w:szCs w:val="24"/>
              </w:rPr>
              <w:t>Оформление организационного документа «Должностная инструкция» и «Положение»</w:t>
            </w:r>
          </w:p>
        </w:tc>
        <w:tc>
          <w:tcPr>
            <w:tcW w:w="278" w:type="pct"/>
            <w:shd w:val="clear" w:color="auto" w:fill="auto"/>
          </w:tcPr>
          <w:p w14:paraId="5C8E1225" w14:textId="77777777" w:rsidR="00215345" w:rsidRDefault="00DA6FD9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14:paraId="515B0E26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2D3AB98C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14:paraId="40ECFF5C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14:paraId="5F0D3B8B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19B23C82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65C8081D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14:paraId="45EC25EA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Уок9/2</w:t>
            </w:r>
          </w:p>
          <w:p w14:paraId="0F7752A2" w14:textId="77777777" w:rsidR="00215345" w:rsidRPr="0016267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Уок10/1</w:t>
            </w:r>
          </w:p>
          <w:p w14:paraId="6FA9D569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354A940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14:paraId="616CFEB3" w14:textId="4626965F" w:rsidR="00E253B0" w:rsidRPr="0016267D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8" w:type="pct"/>
            <w:shd w:val="clear" w:color="auto" w:fill="auto"/>
          </w:tcPr>
          <w:p w14:paraId="2D74060D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5718DF36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  <w:p w14:paraId="7038073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11" w:type="pct"/>
            <w:shd w:val="clear" w:color="auto" w:fill="auto"/>
          </w:tcPr>
          <w:p w14:paraId="30789DD8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1E4C4668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696A9141" w14:textId="77777777" w:rsidTr="00215345">
        <w:tc>
          <w:tcPr>
            <w:tcW w:w="278" w:type="pct"/>
          </w:tcPr>
          <w:p w14:paraId="7B904777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21-22</w:t>
            </w:r>
          </w:p>
        </w:tc>
        <w:tc>
          <w:tcPr>
            <w:tcW w:w="741" w:type="pct"/>
          </w:tcPr>
          <w:p w14:paraId="69128801" w14:textId="77777777" w:rsidR="00215345" w:rsidRPr="003B6A89" w:rsidRDefault="00215345" w:rsidP="00215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B6A89">
              <w:rPr>
                <w:rFonts w:ascii="Times New Roman" w:hAnsi="Times New Roman"/>
                <w:b/>
                <w:bCs/>
              </w:rPr>
              <w:t>Распорядительные документы</w:t>
            </w:r>
          </w:p>
          <w:p w14:paraId="06F87E3C" w14:textId="77777777" w:rsidR="00215345" w:rsidRPr="003B6A89" w:rsidRDefault="00215345" w:rsidP="00215345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1502" w:type="pct"/>
          </w:tcPr>
          <w:p w14:paraId="060F7E8B" w14:textId="77777777" w:rsidR="00215345" w:rsidRPr="003B6A89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B6A89">
              <w:rPr>
                <w:b w:val="0"/>
                <w:bCs w:val="0"/>
                <w:sz w:val="24"/>
              </w:rPr>
              <w:t>Распорядительные документы – приказ, распоряжение, указание, постановление, решение, инструкция,  протокол.</w:t>
            </w:r>
          </w:p>
        </w:tc>
        <w:tc>
          <w:tcPr>
            <w:tcW w:w="278" w:type="pct"/>
            <w:shd w:val="clear" w:color="auto" w:fill="auto"/>
          </w:tcPr>
          <w:p w14:paraId="1B765D8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14:paraId="26F0003B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6045A3A2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14:paraId="6AA373A3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14:paraId="1B9822BD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36795D11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68F415B0" w14:textId="77777777" w:rsidR="00215345" w:rsidRPr="00302D77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Зок3/1</w:t>
            </w:r>
          </w:p>
          <w:p w14:paraId="76F0E9D6" w14:textId="77777777" w:rsidR="00215345" w:rsidRPr="00302D77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Зок5/2</w:t>
            </w:r>
          </w:p>
          <w:p w14:paraId="719E59A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З6</w:t>
            </w:r>
          </w:p>
          <w:p w14:paraId="13479BF9" w14:textId="664EF616" w:rsidR="00E253B0" w:rsidRPr="00302D77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8" w:type="pct"/>
            <w:shd w:val="clear" w:color="auto" w:fill="auto"/>
          </w:tcPr>
          <w:p w14:paraId="3D376238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10BFD21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29EC7F39" w14:textId="77777777" w:rsidR="00215345" w:rsidRPr="00FF3C8D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auto"/>
          </w:tcPr>
          <w:p w14:paraId="70D97BA1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6268CC18" w14:textId="77777777" w:rsidR="00215345" w:rsidRPr="005D343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5AF95361" w14:textId="77777777" w:rsidTr="00215345">
        <w:tc>
          <w:tcPr>
            <w:tcW w:w="278" w:type="pct"/>
          </w:tcPr>
          <w:p w14:paraId="385350F7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23-25</w:t>
            </w:r>
          </w:p>
        </w:tc>
        <w:tc>
          <w:tcPr>
            <w:tcW w:w="741" w:type="pct"/>
          </w:tcPr>
          <w:p w14:paraId="6F55F236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"Оформление распорядительных документов"</w:t>
            </w:r>
          </w:p>
        </w:tc>
        <w:tc>
          <w:tcPr>
            <w:tcW w:w="1502" w:type="pct"/>
          </w:tcPr>
          <w:p w14:paraId="4F3A03B1" w14:textId="77777777" w:rsidR="00215345" w:rsidRPr="004A5238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bCs w:val="0"/>
                <w:sz w:val="24"/>
              </w:rPr>
            </w:pPr>
            <w:r w:rsidRPr="00A973A6">
              <w:rPr>
                <w:b w:val="0"/>
                <w:bCs w:val="0"/>
                <w:sz w:val="24"/>
              </w:rPr>
              <w:t>Оформление распорядительного документа «Приказ»</w:t>
            </w:r>
            <w:r>
              <w:rPr>
                <w:b w:val="0"/>
                <w:bCs w:val="0"/>
                <w:sz w:val="24"/>
              </w:rPr>
              <w:t xml:space="preserve">, </w:t>
            </w:r>
            <w:r w:rsidRPr="00E05854">
              <w:rPr>
                <w:b w:val="0"/>
                <w:bCs w:val="0"/>
                <w:sz w:val="24"/>
              </w:rPr>
              <w:t>Оформление документа «Протокол»</w:t>
            </w:r>
          </w:p>
        </w:tc>
        <w:tc>
          <w:tcPr>
            <w:tcW w:w="278" w:type="pct"/>
            <w:shd w:val="clear" w:color="auto" w:fill="auto"/>
          </w:tcPr>
          <w:p w14:paraId="7FAC83B9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14:paraId="18465C07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5E4529EB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14:paraId="1E66111D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229" w:type="pct"/>
            <w:shd w:val="clear" w:color="auto" w:fill="auto"/>
          </w:tcPr>
          <w:p w14:paraId="4CAB38DC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5FB13A05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2D0BB373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14:paraId="34F01041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Уок9/2</w:t>
            </w:r>
          </w:p>
          <w:p w14:paraId="78AC6068" w14:textId="77777777" w:rsidR="00215345" w:rsidRPr="0016267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Уок10/1</w:t>
            </w:r>
          </w:p>
          <w:p w14:paraId="07FB6AF9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F39732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14:paraId="5343893B" w14:textId="72D1FBA2" w:rsidR="00E253B0" w:rsidRPr="00302D77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ЛР17</w:t>
            </w:r>
          </w:p>
        </w:tc>
        <w:tc>
          <w:tcPr>
            <w:tcW w:w="278" w:type="pct"/>
            <w:shd w:val="clear" w:color="auto" w:fill="auto"/>
          </w:tcPr>
          <w:p w14:paraId="60F46DCE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1C255BB8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  <w:p w14:paraId="603C5A3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11" w:type="pct"/>
            <w:shd w:val="clear" w:color="auto" w:fill="auto"/>
          </w:tcPr>
          <w:p w14:paraId="065CD40F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323FF727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4EFE7E3F" w14:textId="77777777" w:rsidTr="00215345">
        <w:tc>
          <w:tcPr>
            <w:tcW w:w="278" w:type="pct"/>
          </w:tcPr>
          <w:p w14:paraId="2A00A3A1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26-27</w:t>
            </w:r>
          </w:p>
        </w:tc>
        <w:tc>
          <w:tcPr>
            <w:tcW w:w="741" w:type="pct"/>
          </w:tcPr>
          <w:p w14:paraId="759226D6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Справочно- информационные документы</w:t>
            </w:r>
          </w:p>
        </w:tc>
        <w:tc>
          <w:tcPr>
            <w:tcW w:w="1502" w:type="pct"/>
          </w:tcPr>
          <w:p w14:paraId="02E8C74C" w14:textId="77777777" w:rsidR="00215345" w:rsidRPr="00A973A6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bCs w:val="0"/>
                <w:sz w:val="24"/>
              </w:rPr>
            </w:pPr>
            <w:r w:rsidRPr="003B6A89">
              <w:rPr>
                <w:b w:val="0"/>
                <w:bCs w:val="0"/>
                <w:sz w:val="24"/>
              </w:rPr>
              <w:t>Справочно-информационные документы: служебная записка, объяснительная записка, акт, справка, служебные письма</w:t>
            </w:r>
          </w:p>
        </w:tc>
        <w:tc>
          <w:tcPr>
            <w:tcW w:w="278" w:type="pct"/>
            <w:shd w:val="clear" w:color="auto" w:fill="auto"/>
          </w:tcPr>
          <w:p w14:paraId="37326349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14:paraId="2317B599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5F9E8366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14:paraId="5F23D192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14:paraId="7C2BAEF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32E5482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210CC539" w14:textId="77777777" w:rsidR="00215345" w:rsidRPr="00302D77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Зок3/1</w:t>
            </w:r>
          </w:p>
          <w:p w14:paraId="01F6EE22" w14:textId="77777777" w:rsidR="00215345" w:rsidRPr="00302D77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Зок5/2</w:t>
            </w:r>
          </w:p>
          <w:p w14:paraId="791A3A55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З6</w:t>
            </w:r>
          </w:p>
          <w:p w14:paraId="6F1D8DC3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Зпк1.1/4</w:t>
            </w:r>
          </w:p>
          <w:p w14:paraId="7E3CC09E" w14:textId="56FE749C" w:rsidR="00E253B0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ЛР17</w:t>
            </w:r>
          </w:p>
        </w:tc>
        <w:tc>
          <w:tcPr>
            <w:tcW w:w="278" w:type="pct"/>
            <w:shd w:val="clear" w:color="auto" w:fill="auto"/>
          </w:tcPr>
          <w:p w14:paraId="7BB67A56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228028B5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1" w:type="pct"/>
            <w:shd w:val="clear" w:color="auto" w:fill="auto"/>
          </w:tcPr>
          <w:p w14:paraId="29A67E26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73423BD6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6DFA8073" w14:textId="77777777" w:rsidTr="00215345">
        <w:tc>
          <w:tcPr>
            <w:tcW w:w="278" w:type="pct"/>
          </w:tcPr>
          <w:p w14:paraId="143E1A52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741" w:type="pct"/>
          </w:tcPr>
          <w:p w14:paraId="2D8470B1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занятие: «</w:t>
            </w:r>
            <w:r w:rsidRPr="00E05854">
              <w:rPr>
                <w:rFonts w:ascii="Times New Roman" w:hAnsi="Times New Roman"/>
                <w:b/>
                <w:bCs/>
              </w:rPr>
              <w:t>Оформление информационно-справочного документа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02" w:type="pct"/>
          </w:tcPr>
          <w:p w14:paraId="4CE3F2EB" w14:textId="77777777" w:rsidR="00215345" w:rsidRPr="003B6A89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bCs w:val="0"/>
                <w:sz w:val="24"/>
              </w:rPr>
            </w:pPr>
            <w:r w:rsidRPr="00E05854">
              <w:rPr>
                <w:b w:val="0"/>
                <w:bCs w:val="0"/>
                <w:sz w:val="24"/>
              </w:rPr>
              <w:t>Оформление информационно-справочного документа «Деловое письмо»</w:t>
            </w:r>
          </w:p>
        </w:tc>
        <w:tc>
          <w:tcPr>
            <w:tcW w:w="278" w:type="pct"/>
            <w:shd w:val="clear" w:color="auto" w:fill="auto"/>
          </w:tcPr>
          <w:p w14:paraId="5FEAF92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14:paraId="54667BC8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7AA77D39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14:paraId="067BDE2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14:paraId="590768E5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0C4FFF66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7405963D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14:paraId="1561861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Уок9/2</w:t>
            </w:r>
          </w:p>
          <w:p w14:paraId="5962EC5D" w14:textId="77777777" w:rsidR="00215345" w:rsidRPr="0016267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Уок10/1</w:t>
            </w:r>
          </w:p>
          <w:p w14:paraId="43127FDB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100D19D7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14:paraId="37BFC6C1" w14:textId="5E5F7AC0" w:rsidR="00E253B0" w:rsidRPr="00302D77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8" w:type="pct"/>
            <w:shd w:val="clear" w:color="auto" w:fill="auto"/>
          </w:tcPr>
          <w:p w14:paraId="5338BDEB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42DAB81D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  <w:p w14:paraId="5BD5FEE9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11" w:type="pct"/>
            <w:shd w:val="clear" w:color="auto" w:fill="auto"/>
          </w:tcPr>
          <w:p w14:paraId="3BA10A56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2C1648FB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46846B92" w14:textId="77777777" w:rsidTr="00215345">
        <w:tc>
          <w:tcPr>
            <w:tcW w:w="278" w:type="pct"/>
          </w:tcPr>
          <w:p w14:paraId="3E1EAF9E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29-30</w:t>
            </w:r>
          </w:p>
        </w:tc>
        <w:tc>
          <w:tcPr>
            <w:tcW w:w="741" w:type="pct"/>
          </w:tcPr>
          <w:p w14:paraId="3A441358" w14:textId="77777777" w:rsidR="00215345" w:rsidRPr="00D40EB5" w:rsidRDefault="00215345" w:rsidP="00215345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D40EB5">
              <w:rPr>
                <w:rStyle w:val="95pt"/>
                <w:rFonts w:eastAsia="Courier New"/>
                <w:b/>
                <w:sz w:val="24"/>
                <w:szCs w:val="24"/>
              </w:rPr>
              <w:t>Виды договоров</w:t>
            </w:r>
          </w:p>
        </w:tc>
        <w:tc>
          <w:tcPr>
            <w:tcW w:w="1502" w:type="pct"/>
          </w:tcPr>
          <w:p w14:paraId="60A6F3BA" w14:textId="77777777" w:rsidR="00215345" w:rsidRPr="00D40898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 xml:space="preserve">Понятие контракта, соглашение, протокола. Типовая форма контракта. Основные разделы контракта. </w:t>
            </w:r>
            <w:r w:rsidRPr="00D40EB5">
              <w:rPr>
                <w:b w:val="0"/>
                <w:sz w:val="24"/>
                <w:szCs w:val="24"/>
              </w:rPr>
              <w:t>Примерный договор купли-продажи. Примерная форма договора поставки. Формуляр договора на возмездное оказание услуг. Оформление договоров об оказании маркетинговых услуг, страховых услуг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8" w:type="pct"/>
            <w:shd w:val="clear" w:color="auto" w:fill="auto"/>
          </w:tcPr>
          <w:p w14:paraId="7FE121D3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14:paraId="7ADB9422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54CEDF8D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14:paraId="1F630029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14:paraId="3409F9DD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7DC36C5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4D217797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Зок3/1</w:t>
            </w:r>
          </w:p>
          <w:p w14:paraId="17F5B818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48A43B33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Зок10/1</w:t>
            </w:r>
          </w:p>
          <w:p w14:paraId="42A5C25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З4</w:t>
            </w:r>
          </w:p>
          <w:p w14:paraId="5F7FDC22" w14:textId="490ECA02" w:rsidR="00E253B0" w:rsidRPr="00302D77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ЛР5</w:t>
            </w:r>
          </w:p>
        </w:tc>
        <w:tc>
          <w:tcPr>
            <w:tcW w:w="278" w:type="pct"/>
            <w:shd w:val="clear" w:color="auto" w:fill="auto"/>
          </w:tcPr>
          <w:p w14:paraId="472CDE91" w14:textId="77777777" w:rsidR="00215345" w:rsidRPr="00E348E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 ОК5 ОК10</w:t>
            </w:r>
          </w:p>
        </w:tc>
        <w:tc>
          <w:tcPr>
            <w:tcW w:w="311" w:type="pct"/>
            <w:shd w:val="clear" w:color="auto" w:fill="auto"/>
          </w:tcPr>
          <w:p w14:paraId="1F632ED4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3B083FCD" w14:textId="77777777" w:rsidR="00215345" w:rsidRPr="00E348E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692D8B26" w14:textId="77777777" w:rsidTr="00215345">
        <w:tc>
          <w:tcPr>
            <w:tcW w:w="278" w:type="pct"/>
          </w:tcPr>
          <w:p w14:paraId="611FA08C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41" w:type="pct"/>
          </w:tcPr>
          <w:p w14:paraId="155EF2E7" w14:textId="77777777" w:rsidR="00215345" w:rsidRPr="00E05854" w:rsidRDefault="00215345" w:rsidP="00215345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E05854">
              <w:rPr>
                <w:rStyle w:val="95pt"/>
                <w:rFonts w:eastAsia="Courier New"/>
                <w:b/>
                <w:sz w:val="24"/>
                <w:szCs w:val="24"/>
              </w:rPr>
              <w:t xml:space="preserve">Практическое занятие: </w:t>
            </w:r>
            <w:r w:rsidRPr="00B36894">
              <w:rPr>
                <w:rStyle w:val="95pt"/>
                <w:rFonts w:eastAsia="Courier New"/>
                <w:b/>
                <w:sz w:val="24"/>
                <w:szCs w:val="24"/>
              </w:rPr>
              <w:t>«Составление и оформление договоров»</w:t>
            </w:r>
          </w:p>
        </w:tc>
        <w:tc>
          <w:tcPr>
            <w:tcW w:w="1502" w:type="pct"/>
          </w:tcPr>
          <w:p w14:paraId="76994BCD" w14:textId="77777777" w:rsidR="00215345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36894">
              <w:rPr>
                <w:b w:val="0"/>
                <w:sz w:val="24"/>
                <w:szCs w:val="24"/>
              </w:rPr>
              <w:t>Составление и оформление договоров</w:t>
            </w:r>
          </w:p>
        </w:tc>
        <w:tc>
          <w:tcPr>
            <w:tcW w:w="278" w:type="pct"/>
            <w:shd w:val="clear" w:color="auto" w:fill="auto"/>
          </w:tcPr>
          <w:p w14:paraId="71FDE70A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14:paraId="3495564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601CC8EC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14:paraId="4B54F6BA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14:paraId="158A141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D326E81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42C6402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14:paraId="4A96EFC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Уок9/2</w:t>
            </w:r>
          </w:p>
          <w:p w14:paraId="1B7A860F" w14:textId="77777777" w:rsidR="00215345" w:rsidRPr="0016267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Уок10/1</w:t>
            </w:r>
          </w:p>
          <w:p w14:paraId="4675A738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5F43803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14:paraId="2A9CEAE8" w14:textId="1C70BE22" w:rsidR="00E253B0" w:rsidRPr="0016267D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ЛР9</w:t>
            </w:r>
          </w:p>
        </w:tc>
        <w:tc>
          <w:tcPr>
            <w:tcW w:w="278" w:type="pct"/>
            <w:shd w:val="clear" w:color="auto" w:fill="auto"/>
          </w:tcPr>
          <w:p w14:paraId="60EC9EC5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7093D942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  <w:p w14:paraId="7302B62E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11" w:type="pct"/>
            <w:shd w:val="clear" w:color="auto" w:fill="auto"/>
          </w:tcPr>
          <w:p w14:paraId="4A13F0A1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7A033C4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1842434E" w14:textId="77777777" w:rsidTr="00215345">
        <w:tc>
          <w:tcPr>
            <w:tcW w:w="278" w:type="pct"/>
          </w:tcPr>
          <w:p w14:paraId="134012BD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32-34</w:t>
            </w:r>
          </w:p>
        </w:tc>
        <w:tc>
          <w:tcPr>
            <w:tcW w:w="741" w:type="pct"/>
          </w:tcPr>
          <w:p w14:paraId="1C1B9FA6" w14:textId="77777777" w:rsidR="00215345" w:rsidRPr="00D40EB5" w:rsidRDefault="00215345" w:rsidP="00215345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</w:rPr>
              <w:t>Кадровая документация</w:t>
            </w:r>
          </w:p>
        </w:tc>
        <w:tc>
          <w:tcPr>
            <w:tcW w:w="1502" w:type="pct"/>
          </w:tcPr>
          <w:p w14:paraId="6AC8659D" w14:textId="77777777" w:rsidR="00215345" w:rsidRPr="00D40898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0359">
              <w:rPr>
                <w:b w:val="0"/>
                <w:sz w:val="24"/>
                <w:szCs w:val="24"/>
              </w:rPr>
              <w:t>Документирование трудовых правоотношений. Состав и особенности оформления документов по личному составу.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A0359">
              <w:rPr>
                <w:b w:val="0"/>
                <w:sz w:val="24"/>
                <w:szCs w:val="24"/>
              </w:rPr>
              <w:t>Комплектование личного дела. Автобиография. Резюме. Заявление о приеме на работу. Приказы по личному составу.</w:t>
            </w:r>
          </w:p>
        </w:tc>
        <w:tc>
          <w:tcPr>
            <w:tcW w:w="278" w:type="pct"/>
            <w:shd w:val="clear" w:color="auto" w:fill="auto"/>
          </w:tcPr>
          <w:p w14:paraId="24EF2EB9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14:paraId="06E03E43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63C135A7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14:paraId="0634330B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14:paraId="1B96EBA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07DAA05D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6946C296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Зок3/1</w:t>
            </w:r>
          </w:p>
          <w:p w14:paraId="5AA3D42D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5A0F9A76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Зок10/1</w:t>
            </w:r>
          </w:p>
          <w:p w14:paraId="23A59216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З4</w:t>
            </w:r>
          </w:p>
          <w:p w14:paraId="67DE2032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Зпк1.1/4</w:t>
            </w:r>
          </w:p>
          <w:p w14:paraId="21E21B14" w14:textId="16C8F4BF" w:rsidR="00E253B0" w:rsidRPr="00302D77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ЛР22</w:t>
            </w:r>
          </w:p>
        </w:tc>
        <w:tc>
          <w:tcPr>
            <w:tcW w:w="278" w:type="pct"/>
            <w:shd w:val="clear" w:color="auto" w:fill="auto"/>
          </w:tcPr>
          <w:p w14:paraId="7A3593DF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7476C865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0BF2CA99" w14:textId="77777777" w:rsidR="00215345" w:rsidRPr="00E348E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11" w:type="pct"/>
            <w:shd w:val="clear" w:color="auto" w:fill="auto"/>
          </w:tcPr>
          <w:p w14:paraId="7C530574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180523FC" w14:textId="77777777" w:rsidR="00215345" w:rsidRPr="00E348E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414420BE" w14:textId="77777777" w:rsidTr="00215345">
        <w:tc>
          <w:tcPr>
            <w:tcW w:w="278" w:type="pct"/>
          </w:tcPr>
          <w:p w14:paraId="411CC920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35-36</w:t>
            </w:r>
          </w:p>
        </w:tc>
        <w:tc>
          <w:tcPr>
            <w:tcW w:w="741" w:type="pct"/>
          </w:tcPr>
          <w:p w14:paraId="085C9689" w14:textId="77777777" w:rsidR="00215345" w:rsidRPr="00D40EB5" w:rsidRDefault="00215345" w:rsidP="00215345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402EFC">
              <w:rPr>
                <w:rFonts w:ascii="Times New Roman" w:hAnsi="Times New Roman" w:cs="Times New Roman"/>
                <w:b/>
              </w:rPr>
              <w:t>Практическое занятие "</w:t>
            </w:r>
            <w:r>
              <w:rPr>
                <w:rFonts w:ascii="Times New Roman" w:hAnsi="Times New Roman" w:cs="Times New Roman"/>
                <w:b/>
              </w:rPr>
              <w:t>Оформление кадровой документации</w:t>
            </w:r>
            <w:r>
              <w:t>"</w:t>
            </w:r>
          </w:p>
        </w:tc>
        <w:tc>
          <w:tcPr>
            <w:tcW w:w="1502" w:type="pct"/>
          </w:tcPr>
          <w:p w14:paraId="6307CB4D" w14:textId="77777777" w:rsidR="00215345" w:rsidRPr="00BA0359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BA0359">
              <w:rPr>
                <w:b w:val="0"/>
                <w:sz w:val="24"/>
                <w:szCs w:val="24"/>
              </w:rPr>
              <w:t>Оформление приказов по личному составу.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A0359">
              <w:rPr>
                <w:b w:val="0"/>
                <w:sz w:val="24"/>
                <w:szCs w:val="24"/>
              </w:rPr>
              <w:t>Оформление справок, докладной и служебной записки, акта.</w:t>
            </w:r>
          </w:p>
        </w:tc>
        <w:tc>
          <w:tcPr>
            <w:tcW w:w="278" w:type="pct"/>
            <w:shd w:val="clear" w:color="auto" w:fill="auto"/>
          </w:tcPr>
          <w:p w14:paraId="3D0F386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14:paraId="0BF331F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0BD192B3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14:paraId="01F5A41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14:paraId="47A3B4C8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E5B349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3BFEB20C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14:paraId="35013A9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  <w:p w14:paraId="6A2B0CB8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14:paraId="0B32AB73" w14:textId="3D36F68F" w:rsidR="00E253B0" w:rsidRPr="0016267D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8" w:type="pct"/>
            <w:shd w:val="clear" w:color="auto" w:fill="auto"/>
          </w:tcPr>
          <w:p w14:paraId="31E80B68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  <w:p w14:paraId="2E0A6A33" w14:textId="77777777" w:rsidR="00215345" w:rsidRPr="005D343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auto"/>
          </w:tcPr>
          <w:p w14:paraId="60990310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6917632A" w14:textId="77777777" w:rsidR="00215345" w:rsidRPr="005D343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24199F52" w14:textId="77777777" w:rsidTr="00215345">
        <w:tc>
          <w:tcPr>
            <w:tcW w:w="278" w:type="pct"/>
          </w:tcPr>
          <w:p w14:paraId="6DA8F4BC" w14:textId="77777777" w:rsidR="00215345" w:rsidRDefault="00215345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37-38</w:t>
            </w:r>
          </w:p>
        </w:tc>
        <w:tc>
          <w:tcPr>
            <w:tcW w:w="741" w:type="pct"/>
          </w:tcPr>
          <w:p w14:paraId="05C1B6BA" w14:textId="77777777" w:rsidR="00215345" w:rsidRPr="00DD16C7" w:rsidRDefault="00215345" w:rsidP="00215345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DD16C7">
              <w:rPr>
                <w:rStyle w:val="95pt"/>
                <w:rFonts w:eastAsia="Courier New"/>
                <w:b/>
                <w:sz w:val="24"/>
                <w:szCs w:val="24"/>
              </w:rPr>
              <w:t xml:space="preserve">Практическое </w:t>
            </w:r>
            <w:r w:rsidRPr="00DD16C7">
              <w:rPr>
                <w:rStyle w:val="95pt"/>
                <w:rFonts w:eastAsia="Courier New"/>
                <w:b/>
                <w:sz w:val="24"/>
                <w:szCs w:val="24"/>
              </w:rPr>
              <w:lastRenderedPageBreak/>
              <w:t>занятие "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>Трудовой договор</w:t>
            </w:r>
            <w:r w:rsidRPr="00DD16C7">
              <w:rPr>
                <w:rStyle w:val="95pt"/>
                <w:rFonts w:eastAsia="Courier New"/>
                <w:b/>
                <w:sz w:val="24"/>
                <w:szCs w:val="24"/>
              </w:rPr>
              <w:t xml:space="preserve"> "</w:t>
            </w:r>
          </w:p>
        </w:tc>
        <w:tc>
          <w:tcPr>
            <w:tcW w:w="1502" w:type="pct"/>
          </w:tcPr>
          <w:p w14:paraId="738BBCBB" w14:textId="77777777" w:rsidR="00215345" w:rsidRPr="00BA0359" w:rsidRDefault="00215345" w:rsidP="00215345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A0359">
              <w:rPr>
                <w:rStyle w:val="95pt"/>
                <w:b w:val="0"/>
                <w:sz w:val="24"/>
                <w:szCs w:val="24"/>
              </w:rPr>
              <w:lastRenderedPageBreak/>
              <w:t xml:space="preserve"> </w:t>
            </w:r>
            <w:r w:rsidRPr="00BA0359">
              <w:rPr>
                <w:b w:val="0"/>
                <w:sz w:val="24"/>
                <w:szCs w:val="24"/>
              </w:rPr>
              <w:t xml:space="preserve">Оформление трудового договора, </w:t>
            </w:r>
            <w:r w:rsidRPr="00BA0359">
              <w:rPr>
                <w:b w:val="0"/>
                <w:sz w:val="24"/>
                <w:szCs w:val="24"/>
              </w:rPr>
              <w:lastRenderedPageBreak/>
              <w:t>приказа о приеме на работу, оформление трудовой книжки.</w:t>
            </w:r>
          </w:p>
        </w:tc>
        <w:tc>
          <w:tcPr>
            <w:tcW w:w="278" w:type="pct"/>
            <w:shd w:val="clear" w:color="auto" w:fill="auto"/>
          </w:tcPr>
          <w:p w14:paraId="52D456DB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2" w:type="pct"/>
            <w:shd w:val="clear" w:color="auto" w:fill="auto"/>
          </w:tcPr>
          <w:p w14:paraId="3714F26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39A3B035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14:paraId="57ABBED7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14:paraId="72C512EC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0D73D941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30624D49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14:paraId="463BA59D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У1</w:t>
            </w:r>
          </w:p>
          <w:p w14:paraId="396439C6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14:paraId="794D456F" w14:textId="57B6441A" w:rsidR="00E253B0" w:rsidRPr="0016267D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ЛР23</w:t>
            </w:r>
          </w:p>
        </w:tc>
        <w:tc>
          <w:tcPr>
            <w:tcW w:w="278" w:type="pct"/>
            <w:shd w:val="clear" w:color="auto" w:fill="auto"/>
          </w:tcPr>
          <w:p w14:paraId="246DA584" w14:textId="77777777" w:rsidR="00215345" w:rsidRPr="005D343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ОК5</w:t>
            </w:r>
          </w:p>
        </w:tc>
        <w:tc>
          <w:tcPr>
            <w:tcW w:w="311" w:type="pct"/>
            <w:shd w:val="clear" w:color="auto" w:fill="auto"/>
          </w:tcPr>
          <w:p w14:paraId="1D738BE7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74CAD350" w14:textId="77777777" w:rsidR="00215345" w:rsidRPr="005D343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3A1659C6" w14:textId="77777777" w:rsidTr="00215345">
        <w:tc>
          <w:tcPr>
            <w:tcW w:w="278" w:type="pct"/>
          </w:tcPr>
          <w:p w14:paraId="0601DEFD" w14:textId="77777777" w:rsidR="00215345" w:rsidRDefault="00493930" w:rsidP="0021534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39-40</w:t>
            </w:r>
          </w:p>
        </w:tc>
        <w:tc>
          <w:tcPr>
            <w:tcW w:w="741" w:type="pct"/>
          </w:tcPr>
          <w:p w14:paraId="10D44D5B" w14:textId="77777777" w:rsidR="00215345" w:rsidRPr="00B96331" w:rsidRDefault="00215345" w:rsidP="00215345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502" w:type="pct"/>
          </w:tcPr>
          <w:p w14:paraId="3BA84D70" w14:textId="77777777" w:rsidR="00215345" w:rsidRPr="00371BE6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71BE6">
              <w:rPr>
                <w:rStyle w:val="95pt"/>
                <w:b w:val="0"/>
                <w:sz w:val="24"/>
                <w:szCs w:val="24"/>
              </w:rPr>
              <w:t>Контрольная работа по разделу  2.</w:t>
            </w:r>
          </w:p>
        </w:tc>
        <w:tc>
          <w:tcPr>
            <w:tcW w:w="278" w:type="pct"/>
            <w:shd w:val="clear" w:color="auto" w:fill="auto"/>
          </w:tcPr>
          <w:p w14:paraId="42AF901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14:paraId="64368F8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1C2C0B9A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14:paraId="60C5CE36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14:paraId="1F84E175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47CA184D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2F1310CC" w14:textId="77777777" w:rsidR="00215345" w:rsidRPr="0016267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Уок1/2</w:t>
            </w:r>
          </w:p>
          <w:p w14:paraId="09783F4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Уок5/1</w:t>
            </w:r>
          </w:p>
          <w:p w14:paraId="07411974" w14:textId="77777777" w:rsidR="00E253B0" w:rsidRDefault="00215345" w:rsidP="00E253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14:paraId="651F2542" w14:textId="4BE92C78" w:rsidR="00215345" w:rsidRPr="00E253B0" w:rsidRDefault="00E253B0" w:rsidP="00E253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ЛР9</w:t>
            </w:r>
            <w:r w:rsidR="002153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" w:type="pct"/>
            <w:shd w:val="clear" w:color="auto" w:fill="auto"/>
          </w:tcPr>
          <w:p w14:paraId="76E538DA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14:paraId="52C30844" w14:textId="77777777" w:rsidR="00215345" w:rsidRPr="005D343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1" w:type="pct"/>
            <w:shd w:val="clear" w:color="auto" w:fill="auto"/>
          </w:tcPr>
          <w:p w14:paraId="1F210953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516F68DA" w14:textId="77777777" w:rsidR="00215345" w:rsidRPr="005D343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741450BD" w14:textId="77777777" w:rsidTr="00215345">
        <w:tc>
          <w:tcPr>
            <w:tcW w:w="2522" w:type="pct"/>
            <w:gridSpan w:val="3"/>
          </w:tcPr>
          <w:p w14:paraId="067ECDF6" w14:textId="77777777" w:rsidR="00215345" w:rsidRPr="00B96331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Раздел 3. Систематизация хранения документов.</w:t>
            </w:r>
          </w:p>
        </w:tc>
        <w:tc>
          <w:tcPr>
            <w:tcW w:w="278" w:type="pct"/>
            <w:shd w:val="clear" w:color="auto" w:fill="auto"/>
          </w:tcPr>
          <w:p w14:paraId="49AFFF5A" w14:textId="77777777" w:rsidR="00215345" w:rsidRDefault="00215345" w:rsidP="00215345">
            <w:pPr>
              <w:pStyle w:val="32"/>
              <w:spacing w:after="0" w:line="240" w:lineRule="auto"/>
            </w:pPr>
          </w:p>
        </w:tc>
        <w:tc>
          <w:tcPr>
            <w:tcW w:w="232" w:type="pct"/>
            <w:shd w:val="clear" w:color="auto" w:fill="auto"/>
          </w:tcPr>
          <w:p w14:paraId="7FE4073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69F6D6C6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14:paraId="3D9A5082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shd w:val="clear" w:color="auto" w:fill="auto"/>
          </w:tcPr>
          <w:p w14:paraId="640F584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3BB984F7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572EB8EB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3678EA43" w14:textId="77777777" w:rsidR="00215345" w:rsidRPr="0090122F" w:rsidRDefault="00215345" w:rsidP="002153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  <w:shd w:val="clear" w:color="auto" w:fill="auto"/>
          </w:tcPr>
          <w:p w14:paraId="57BFCC7A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345" w:rsidRPr="0090122F" w14:paraId="780F41C6" w14:textId="77777777" w:rsidTr="00215345">
        <w:tc>
          <w:tcPr>
            <w:tcW w:w="278" w:type="pct"/>
          </w:tcPr>
          <w:p w14:paraId="4A6A5C7E" w14:textId="77777777" w:rsidR="00215345" w:rsidRPr="00493930" w:rsidRDefault="00493930" w:rsidP="00215345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 w:rsidRPr="00493930">
              <w:rPr>
                <w:rStyle w:val="95pt"/>
                <w:sz w:val="24"/>
                <w:szCs w:val="24"/>
              </w:rPr>
              <w:t>41-42</w:t>
            </w:r>
          </w:p>
        </w:tc>
        <w:tc>
          <w:tcPr>
            <w:tcW w:w="741" w:type="pct"/>
          </w:tcPr>
          <w:p w14:paraId="6D6B3519" w14:textId="77777777" w:rsidR="00215345" w:rsidRPr="007C2F6B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371BE6">
              <w:rPr>
                <w:sz w:val="24"/>
                <w:szCs w:val="24"/>
              </w:rPr>
              <w:t>Организация оперативного и архивного хранения документов</w:t>
            </w:r>
          </w:p>
        </w:tc>
        <w:tc>
          <w:tcPr>
            <w:tcW w:w="1502" w:type="pct"/>
          </w:tcPr>
          <w:p w14:paraId="44E0EC6E" w14:textId="77777777" w:rsidR="00215345" w:rsidRPr="007C2F6B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7C2F6B">
              <w:rPr>
                <w:rStyle w:val="95pt0"/>
                <w:bCs/>
                <w:sz w:val="24"/>
                <w:szCs w:val="24"/>
              </w:rPr>
              <w:t>Организация документооборота прием, обработку, регистрацию, контроль, хранение документов. Порядок ведения номенклатуры дел. Значение и виды номенклатуры дел. Требования к номенклатуре дел. Формирование дел и порядок объединения документов в дела. Хранение дел. Порядок выдачи и изъятия документов и дел в случае необходимости. Критерии определения значимости документов. Хранение документов и дел. Организация архива. Обеспечение сохранности документов, переданных в архив. Порядок ведения электронного архива электронных документов.</w:t>
            </w:r>
          </w:p>
        </w:tc>
        <w:tc>
          <w:tcPr>
            <w:tcW w:w="278" w:type="pct"/>
            <w:shd w:val="clear" w:color="auto" w:fill="auto"/>
          </w:tcPr>
          <w:p w14:paraId="03DB049E" w14:textId="77777777" w:rsidR="00215345" w:rsidRDefault="00215345" w:rsidP="00215345">
            <w:pPr>
              <w:pStyle w:val="32"/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2" w:type="pct"/>
            <w:shd w:val="clear" w:color="auto" w:fill="auto"/>
          </w:tcPr>
          <w:p w14:paraId="044CCDE9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1184131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14:paraId="12DC98EC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33E3411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14:paraId="3045FC42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07EB3A16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Зок3/1</w:t>
            </w:r>
          </w:p>
          <w:p w14:paraId="662003C1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753CF1E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Зок10/1</w:t>
            </w:r>
          </w:p>
          <w:p w14:paraId="3E1A2A1A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55EA5">
              <w:rPr>
                <w:rFonts w:ascii="Times New Roman" w:hAnsi="Times New Roman" w:cs="Times New Roman"/>
              </w:rPr>
              <w:t>З6</w:t>
            </w:r>
          </w:p>
          <w:p w14:paraId="1B30F00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Зпк1.1/9</w:t>
            </w:r>
          </w:p>
          <w:p w14:paraId="0CCDFDFE" w14:textId="1E356DDF" w:rsidR="00E253B0" w:rsidRPr="00F55EA5" w:rsidRDefault="00E253B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r w:rsidR="005666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" w:type="pct"/>
            <w:shd w:val="clear" w:color="auto" w:fill="auto"/>
          </w:tcPr>
          <w:p w14:paraId="5595A4E1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68E34100" w14:textId="77777777" w:rsidR="00215345" w:rsidRPr="005D343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 ОК10</w:t>
            </w:r>
          </w:p>
        </w:tc>
        <w:tc>
          <w:tcPr>
            <w:tcW w:w="311" w:type="pct"/>
            <w:shd w:val="clear" w:color="auto" w:fill="auto"/>
          </w:tcPr>
          <w:p w14:paraId="7141811A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7902B60E" w14:textId="77777777" w:rsidR="00215345" w:rsidRPr="005D343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499473A7" w14:textId="77777777" w:rsidTr="00215345">
        <w:tc>
          <w:tcPr>
            <w:tcW w:w="278" w:type="pct"/>
          </w:tcPr>
          <w:p w14:paraId="7C5B5185" w14:textId="77777777" w:rsidR="00215345" w:rsidRPr="00493930" w:rsidRDefault="00493930" w:rsidP="00215345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 w:rsidRPr="00493930">
              <w:rPr>
                <w:rStyle w:val="95pt"/>
                <w:sz w:val="24"/>
                <w:szCs w:val="24"/>
              </w:rPr>
              <w:t>43</w:t>
            </w:r>
          </w:p>
        </w:tc>
        <w:tc>
          <w:tcPr>
            <w:tcW w:w="741" w:type="pct"/>
          </w:tcPr>
          <w:p w14:paraId="5653609D" w14:textId="77777777" w:rsidR="00215345" w:rsidRPr="00DD16C7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DD16C7">
              <w:rPr>
                <w:rStyle w:val="95pt"/>
                <w:sz w:val="24"/>
                <w:szCs w:val="24"/>
              </w:rPr>
              <w:t>Практическое занятие "Организация архива"</w:t>
            </w:r>
          </w:p>
        </w:tc>
        <w:tc>
          <w:tcPr>
            <w:tcW w:w="1502" w:type="pct"/>
          </w:tcPr>
          <w:p w14:paraId="57AE4645" w14:textId="77777777" w:rsidR="00215345" w:rsidRPr="00DD73A8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71BE6">
              <w:rPr>
                <w:b w:val="0"/>
                <w:sz w:val="24"/>
                <w:szCs w:val="24"/>
              </w:rPr>
              <w:t>Формирование номенклатуры дел, определение значимости документов, оформление запросов для выдачи документов и дел. Организация архива.</w:t>
            </w:r>
          </w:p>
        </w:tc>
        <w:tc>
          <w:tcPr>
            <w:tcW w:w="278" w:type="pct"/>
            <w:shd w:val="clear" w:color="auto" w:fill="auto"/>
          </w:tcPr>
          <w:p w14:paraId="53CA99BC" w14:textId="77777777" w:rsidR="00215345" w:rsidRDefault="00215345" w:rsidP="00215345">
            <w:pPr>
              <w:pStyle w:val="32"/>
              <w:spacing w:after="0" w:line="240" w:lineRule="auto"/>
              <w:ind w:left="522" w:hanging="522"/>
            </w:pPr>
            <w:r>
              <w:t>1</w:t>
            </w:r>
          </w:p>
        </w:tc>
        <w:tc>
          <w:tcPr>
            <w:tcW w:w="232" w:type="pct"/>
            <w:shd w:val="clear" w:color="auto" w:fill="auto"/>
          </w:tcPr>
          <w:p w14:paraId="1E78A4E1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155A0E9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14:paraId="3AEDF82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" w:type="pct"/>
            <w:gridSpan w:val="2"/>
            <w:shd w:val="clear" w:color="auto" w:fill="auto"/>
          </w:tcPr>
          <w:p w14:paraId="565555A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14:paraId="22C3693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3DA9423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14:paraId="215F32B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55EA5">
              <w:rPr>
                <w:rFonts w:ascii="Times New Roman" w:hAnsi="Times New Roman" w:cs="Times New Roman"/>
              </w:rPr>
              <w:t>У4</w:t>
            </w:r>
          </w:p>
          <w:p w14:paraId="5343BF9A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14:paraId="5C2A8447" w14:textId="1BA869E1" w:rsidR="005666FE" w:rsidRPr="00F55EA5" w:rsidRDefault="005666FE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</w:t>
            </w:r>
          </w:p>
        </w:tc>
        <w:tc>
          <w:tcPr>
            <w:tcW w:w="278" w:type="pct"/>
            <w:shd w:val="clear" w:color="auto" w:fill="auto"/>
          </w:tcPr>
          <w:p w14:paraId="66218F27" w14:textId="77777777" w:rsidR="00215345" w:rsidRPr="005D343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1" w:type="pct"/>
            <w:shd w:val="clear" w:color="auto" w:fill="auto"/>
          </w:tcPr>
          <w:p w14:paraId="307DB292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613857FD" w14:textId="77777777" w:rsidR="00215345" w:rsidRPr="005D343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499124E5" w14:textId="77777777" w:rsidTr="00215345">
        <w:tc>
          <w:tcPr>
            <w:tcW w:w="278" w:type="pct"/>
          </w:tcPr>
          <w:p w14:paraId="5F25B957" w14:textId="77777777" w:rsidR="00215345" w:rsidRPr="00493930" w:rsidRDefault="00493930" w:rsidP="00215345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 w:rsidRPr="00493930">
              <w:rPr>
                <w:rStyle w:val="95pt"/>
                <w:sz w:val="24"/>
                <w:szCs w:val="24"/>
              </w:rPr>
              <w:t>44-45</w:t>
            </w:r>
          </w:p>
        </w:tc>
        <w:tc>
          <w:tcPr>
            <w:tcW w:w="741" w:type="pct"/>
          </w:tcPr>
          <w:p w14:paraId="4544191E" w14:textId="77777777" w:rsidR="00215345" w:rsidRPr="00B96331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C7097">
              <w:rPr>
                <w:rStyle w:val="95pt"/>
                <w:rFonts w:eastAsia="Courier New"/>
                <w:sz w:val="24"/>
                <w:szCs w:val="24"/>
              </w:rPr>
              <w:t>Работа с конфиденциальной документированной информацией</w:t>
            </w:r>
          </w:p>
        </w:tc>
        <w:tc>
          <w:tcPr>
            <w:tcW w:w="1502" w:type="pct"/>
          </w:tcPr>
          <w:p w14:paraId="60847DEC" w14:textId="77777777" w:rsidR="00215345" w:rsidRPr="008913C1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371BE6">
              <w:rPr>
                <w:b w:val="0"/>
                <w:sz w:val="24"/>
                <w:szCs w:val="24"/>
              </w:rPr>
              <w:t xml:space="preserve">Характеристика конфиденциальной информации. Система и технология защиты документированной конфиденциальной информации: защищённый документооборот; обработка поступивших и отправляемых </w:t>
            </w:r>
            <w:r w:rsidRPr="00371BE6">
              <w:rPr>
                <w:b w:val="0"/>
                <w:sz w:val="24"/>
                <w:szCs w:val="24"/>
              </w:rPr>
              <w:lastRenderedPageBreak/>
              <w:t>документов; учёт конфиденциальных документов и формирование справочно-информационного банка данных по документам; порядок работы персонала с конфиденциальными документами. Учёт и хранение дел с конфиденциальными документами. Нормативно-правовые акты, регламентирующие работу с документированной конфиденциальной информацией.</w:t>
            </w:r>
          </w:p>
        </w:tc>
        <w:tc>
          <w:tcPr>
            <w:tcW w:w="278" w:type="pct"/>
            <w:shd w:val="clear" w:color="auto" w:fill="auto"/>
          </w:tcPr>
          <w:p w14:paraId="55DFA166" w14:textId="77777777" w:rsidR="00215345" w:rsidRDefault="00215345" w:rsidP="00215345">
            <w:pPr>
              <w:pStyle w:val="32"/>
              <w:spacing w:after="0" w:line="240" w:lineRule="auto"/>
              <w:ind w:left="522" w:hanging="522"/>
            </w:pPr>
            <w:r>
              <w:lastRenderedPageBreak/>
              <w:t>2</w:t>
            </w:r>
          </w:p>
        </w:tc>
        <w:tc>
          <w:tcPr>
            <w:tcW w:w="232" w:type="pct"/>
            <w:shd w:val="clear" w:color="auto" w:fill="auto"/>
          </w:tcPr>
          <w:p w14:paraId="7F3F97A6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45A9B417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14:paraId="1A6EA8B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224ACCC5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14:paraId="2A9E7111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1B64684D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Зок3/1</w:t>
            </w:r>
          </w:p>
          <w:p w14:paraId="7602249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Зок5/2</w:t>
            </w:r>
          </w:p>
          <w:p w14:paraId="4B43A8A6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Зок10/1</w:t>
            </w:r>
          </w:p>
          <w:p w14:paraId="7DA9CDD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55EA5">
              <w:rPr>
                <w:rFonts w:ascii="Times New Roman" w:hAnsi="Times New Roman" w:cs="Times New Roman"/>
              </w:rPr>
              <w:t>З6</w:t>
            </w:r>
          </w:p>
          <w:p w14:paraId="453F80D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Зпк1.1/1</w:t>
            </w:r>
          </w:p>
          <w:p w14:paraId="764A42EF" w14:textId="59480FA7" w:rsidR="005666FE" w:rsidRPr="00F55EA5" w:rsidRDefault="005666FE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ЛР17</w:t>
            </w:r>
          </w:p>
        </w:tc>
        <w:tc>
          <w:tcPr>
            <w:tcW w:w="278" w:type="pct"/>
            <w:shd w:val="clear" w:color="auto" w:fill="auto"/>
          </w:tcPr>
          <w:p w14:paraId="19F6D405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2D308DC6" w14:textId="77777777" w:rsidR="00215345" w:rsidRPr="005D343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 ОК10</w:t>
            </w:r>
          </w:p>
        </w:tc>
        <w:tc>
          <w:tcPr>
            <w:tcW w:w="311" w:type="pct"/>
            <w:shd w:val="clear" w:color="auto" w:fill="auto"/>
          </w:tcPr>
          <w:p w14:paraId="3ABBA31F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4B6DACF6" w14:textId="77777777" w:rsidR="00215345" w:rsidRPr="005D343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62B8AE41" w14:textId="77777777" w:rsidTr="00215345">
        <w:tc>
          <w:tcPr>
            <w:tcW w:w="278" w:type="pct"/>
          </w:tcPr>
          <w:p w14:paraId="604142A0" w14:textId="77777777" w:rsidR="00215345" w:rsidRPr="00493930" w:rsidRDefault="00493930" w:rsidP="00215345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 w:rsidRPr="00493930">
              <w:rPr>
                <w:rStyle w:val="95pt"/>
                <w:sz w:val="24"/>
                <w:szCs w:val="24"/>
              </w:rPr>
              <w:t>46</w:t>
            </w:r>
          </w:p>
        </w:tc>
        <w:tc>
          <w:tcPr>
            <w:tcW w:w="741" w:type="pct"/>
          </w:tcPr>
          <w:p w14:paraId="42A5E15F" w14:textId="77777777" w:rsidR="00215345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</w:p>
        </w:tc>
        <w:tc>
          <w:tcPr>
            <w:tcW w:w="1502" w:type="pct"/>
          </w:tcPr>
          <w:p w14:paraId="70C3CCE7" w14:textId="77777777" w:rsidR="00215345" w:rsidRPr="00371BE6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 по разделу 3.</w:t>
            </w:r>
          </w:p>
        </w:tc>
        <w:tc>
          <w:tcPr>
            <w:tcW w:w="278" w:type="pct"/>
            <w:shd w:val="clear" w:color="auto" w:fill="auto"/>
          </w:tcPr>
          <w:p w14:paraId="2298C07E" w14:textId="77777777" w:rsidR="00215345" w:rsidRPr="00543B76" w:rsidRDefault="00493930" w:rsidP="00215345">
            <w:pPr>
              <w:pStyle w:val="32"/>
              <w:spacing w:after="0" w:line="240" w:lineRule="auto"/>
              <w:ind w:left="522" w:hanging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14:paraId="591D5DF1" w14:textId="77777777" w:rsidR="00215345" w:rsidRPr="00543B76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56A9BAEB" w14:textId="77777777" w:rsidR="00215345" w:rsidRPr="00543B76" w:rsidRDefault="00493930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14:paraId="4874B771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40AE3D5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14:paraId="77753EC0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67F53266" w14:textId="77777777" w:rsidR="00215345" w:rsidRPr="0016267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Уок1/2</w:t>
            </w:r>
          </w:p>
          <w:p w14:paraId="449B6D90" w14:textId="77777777" w:rsidR="00215345" w:rsidRPr="0016267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Уок3/2</w:t>
            </w:r>
          </w:p>
          <w:p w14:paraId="19C7067B" w14:textId="77777777" w:rsidR="00215345" w:rsidRPr="0016267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Зок3/2</w:t>
            </w:r>
          </w:p>
          <w:p w14:paraId="03505602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Уок5/1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69BE9E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Зпк1.1/4</w:t>
            </w:r>
          </w:p>
          <w:p w14:paraId="3C003C7B" w14:textId="786965DB" w:rsidR="005666FE" w:rsidRPr="005666FE" w:rsidRDefault="005666FE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66FE">
              <w:rPr>
                <w:rFonts w:ascii="Times New Roman" w:hAnsi="Times New Roman" w:cs="Times New Roman"/>
                <w:bCs/>
              </w:rPr>
              <w:t>ЛР9</w:t>
            </w:r>
          </w:p>
        </w:tc>
        <w:tc>
          <w:tcPr>
            <w:tcW w:w="278" w:type="pct"/>
            <w:shd w:val="clear" w:color="auto" w:fill="auto"/>
          </w:tcPr>
          <w:p w14:paraId="701D0589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14:paraId="246A5B39" w14:textId="77777777" w:rsidR="0021534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14:paraId="1F3A5654" w14:textId="77777777" w:rsidR="00215345" w:rsidRPr="005D343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11" w:type="pct"/>
            <w:shd w:val="clear" w:color="auto" w:fill="auto"/>
          </w:tcPr>
          <w:p w14:paraId="1C0E85F9" w14:textId="77777777" w:rsidR="00215345" w:rsidRPr="00FF3C8D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ПК1.1</w:t>
            </w:r>
          </w:p>
          <w:p w14:paraId="7436506F" w14:textId="77777777" w:rsidR="00215345" w:rsidRPr="005D3435" w:rsidRDefault="00215345" w:rsidP="0021534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215345" w:rsidRPr="0090122F" w14:paraId="52B69AC7" w14:textId="77777777" w:rsidTr="00215345">
        <w:tc>
          <w:tcPr>
            <w:tcW w:w="278" w:type="pct"/>
          </w:tcPr>
          <w:p w14:paraId="6201DE3C" w14:textId="77777777" w:rsidR="00215345" w:rsidRDefault="00215345" w:rsidP="00215345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47-48</w:t>
            </w:r>
          </w:p>
        </w:tc>
        <w:tc>
          <w:tcPr>
            <w:tcW w:w="2243" w:type="pct"/>
            <w:gridSpan w:val="2"/>
          </w:tcPr>
          <w:p w14:paraId="7CB78FD7" w14:textId="77777777" w:rsidR="00215345" w:rsidRPr="008913C1" w:rsidRDefault="00215345" w:rsidP="00215345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8" w:type="pct"/>
            <w:shd w:val="clear" w:color="auto" w:fill="auto"/>
          </w:tcPr>
          <w:p w14:paraId="29162876" w14:textId="77777777" w:rsidR="00215345" w:rsidRPr="00543B76" w:rsidRDefault="00215345" w:rsidP="00215345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  <w:rPr>
                <w:sz w:val="24"/>
                <w:szCs w:val="24"/>
              </w:rPr>
            </w:pPr>
            <w:r w:rsidRPr="00543B76">
              <w:rPr>
                <w:sz w:val="24"/>
                <w:szCs w:val="24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14:paraId="521B0C5C" w14:textId="77777777" w:rsidR="00215345" w:rsidRPr="00543B76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72B608ED" w14:textId="77777777" w:rsidR="00215345" w:rsidRPr="00543B76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3B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14:paraId="4C814E5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17A6CB74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</w:tcPr>
          <w:p w14:paraId="74D7D9EF" w14:textId="77777777" w:rsidR="00215345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shd w:val="clear" w:color="auto" w:fill="auto"/>
          </w:tcPr>
          <w:p w14:paraId="17D099E4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auto"/>
          </w:tcPr>
          <w:p w14:paraId="38AC813E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  <w:shd w:val="clear" w:color="auto" w:fill="auto"/>
          </w:tcPr>
          <w:p w14:paraId="4CE6F0F4" w14:textId="77777777" w:rsidR="00215345" w:rsidRPr="0090122F" w:rsidRDefault="00215345" w:rsidP="0021534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25CB1D7" w14:textId="77777777" w:rsidR="00AA47F2" w:rsidRDefault="0090122F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  <w:r>
        <w:tab/>
      </w:r>
    </w:p>
    <w:p w14:paraId="791F4E02" w14:textId="77777777"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14:paraId="410098D0" w14:textId="77777777" w:rsidR="002E3C51" w:rsidRDefault="002E3C51">
      <w:pPr>
        <w:rPr>
          <w:sz w:val="2"/>
          <w:szCs w:val="2"/>
        </w:rPr>
      </w:pPr>
    </w:p>
    <w:p w14:paraId="4EF34797" w14:textId="77777777" w:rsidR="00CE246B" w:rsidRPr="00EE72E9" w:rsidRDefault="00C369C7" w:rsidP="00CF50FF">
      <w:pPr>
        <w:pStyle w:val="1"/>
      </w:pPr>
      <w:bookmarkStart w:id="6" w:name="bookmark5"/>
      <w:bookmarkStart w:id="7" w:name="bookmark8"/>
      <w:r>
        <w:t xml:space="preserve"> </w:t>
      </w:r>
      <w:bookmarkStart w:id="8" w:name="_Toc532230670"/>
      <w:r w:rsidR="00CE246B" w:rsidRPr="00EE72E9">
        <w:t xml:space="preserve">УСЛОВИЯ РЕАЛИЗАЦИИ </w:t>
      </w:r>
      <w:r w:rsidR="00CF50FF">
        <w:t>УЧЕБНОЙ</w:t>
      </w:r>
      <w:r w:rsidR="00CE246B" w:rsidRPr="00EE72E9">
        <w:t xml:space="preserve"> ДИСЦИПЛИНЫ</w:t>
      </w:r>
      <w:bookmarkEnd w:id="6"/>
      <w:r w:rsidR="00CF50FF">
        <w:t xml:space="preserve"> ОП.01 ЭКОНОМИКА ОРГАНИЗАЦИИ</w:t>
      </w:r>
      <w:bookmarkEnd w:id="8"/>
    </w:p>
    <w:p w14:paraId="660E5880" w14:textId="77777777"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9" w:name="bookmark6"/>
      <w:r w:rsidRPr="00B96331">
        <w:rPr>
          <w:sz w:val="28"/>
          <w:szCs w:val="28"/>
        </w:rPr>
        <w:t>Требования к минимальному материально-техническому обеспечению</w:t>
      </w:r>
      <w:bookmarkEnd w:id="9"/>
    </w:p>
    <w:p w14:paraId="4F660EE0" w14:textId="77777777" w:rsidR="00CE246B" w:rsidRDefault="00CE246B" w:rsidP="00CE246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 xml:space="preserve">Реализация программы </w:t>
      </w:r>
      <w:r w:rsidR="002E7FE2">
        <w:rPr>
          <w:b w:val="0"/>
          <w:sz w:val="28"/>
          <w:szCs w:val="28"/>
        </w:rPr>
        <w:t xml:space="preserve">учебной </w:t>
      </w:r>
      <w:r w:rsidRPr="00B96331">
        <w:rPr>
          <w:b w:val="0"/>
          <w:sz w:val="28"/>
          <w:szCs w:val="28"/>
        </w:rPr>
        <w:t xml:space="preserve">дисциплины требует наличия </w:t>
      </w:r>
      <w:r w:rsidR="002E7FE2">
        <w:rPr>
          <w:b w:val="0"/>
          <w:sz w:val="28"/>
          <w:szCs w:val="28"/>
        </w:rPr>
        <w:t xml:space="preserve">специального помещения - </w:t>
      </w:r>
      <w:r w:rsidRPr="00B96331">
        <w:rPr>
          <w:b w:val="0"/>
          <w:sz w:val="28"/>
          <w:szCs w:val="28"/>
        </w:rPr>
        <w:t>учебно</w:t>
      </w:r>
      <w:r w:rsidR="002E7FE2">
        <w:rPr>
          <w:b w:val="0"/>
          <w:sz w:val="28"/>
          <w:szCs w:val="28"/>
        </w:rPr>
        <w:t>й</w:t>
      </w:r>
      <w:r w:rsidRPr="00B96331">
        <w:rPr>
          <w:b w:val="0"/>
          <w:sz w:val="28"/>
          <w:szCs w:val="28"/>
        </w:rPr>
        <w:t xml:space="preserve"> </w:t>
      </w:r>
      <w:r w:rsidR="002E7FE2">
        <w:rPr>
          <w:b w:val="0"/>
          <w:sz w:val="28"/>
          <w:szCs w:val="28"/>
        </w:rPr>
        <w:t>аудитории</w:t>
      </w:r>
      <w:r w:rsidRPr="00B9633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Экономик</w:t>
      </w:r>
      <w:r w:rsidR="002E7FE2">
        <w:rPr>
          <w:b w:val="0"/>
          <w:sz w:val="28"/>
          <w:szCs w:val="28"/>
        </w:rPr>
        <w:t>а</w:t>
      </w:r>
      <w:r w:rsidR="00C12E4E">
        <w:rPr>
          <w:b w:val="0"/>
          <w:sz w:val="28"/>
          <w:szCs w:val="28"/>
        </w:rPr>
        <w:t xml:space="preserve"> </w:t>
      </w:r>
      <w:r w:rsidR="002E7FE2">
        <w:rPr>
          <w:b w:val="0"/>
          <w:sz w:val="28"/>
          <w:szCs w:val="28"/>
        </w:rPr>
        <w:t>оснащенной оборудованием:</w:t>
      </w:r>
    </w:p>
    <w:p w14:paraId="19558231" w14:textId="77777777" w:rsidR="00C12E4E" w:rsidRPr="00C12E4E" w:rsidRDefault="00C12E4E" w:rsidP="00C12E4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bCs/>
          <w:sz w:val="28"/>
        </w:rPr>
        <w:t xml:space="preserve">- </w:t>
      </w:r>
      <w:r w:rsidRPr="00C12E4E">
        <w:rPr>
          <w:rFonts w:ascii="Times New Roman" w:hAnsi="Times New Roman"/>
          <w:sz w:val="28"/>
        </w:rPr>
        <w:t xml:space="preserve">оборудованные учебные посадочные места для обучающихся и преподавателя </w:t>
      </w:r>
    </w:p>
    <w:p w14:paraId="00704AFA" w14:textId="77777777" w:rsidR="00C12E4E" w:rsidRPr="00C12E4E" w:rsidRDefault="00C12E4E" w:rsidP="00C12E4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 xml:space="preserve">- классная доска (стандартная или интерактивная), </w:t>
      </w:r>
    </w:p>
    <w:p w14:paraId="6EF8FCA2" w14:textId="77777777" w:rsidR="00C12E4E" w:rsidRPr="00C12E4E" w:rsidRDefault="00C12E4E" w:rsidP="00C12E4E">
      <w:pPr>
        <w:suppressAutoHyphens/>
        <w:ind w:firstLine="709"/>
        <w:jc w:val="both"/>
        <w:rPr>
          <w:rFonts w:ascii="Times New Roman" w:hAnsi="Times New Roman"/>
          <w:bCs/>
          <w:i/>
          <w:sz w:val="28"/>
        </w:rPr>
      </w:pPr>
      <w:r w:rsidRPr="00C12E4E">
        <w:rPr>
          <w:rFonts w:ascii="Times New Roman" w:hAnsi="Times New Roman"/>
          <w:sz w:val="28"/>
        </w:rPr>
        <w:t>- наглядные материалы</w:t>
      </w:r>
      <w:r w:rsidRPr="00C12E4E">
        <w:rPr>
          <w:rFonts w:ascii="Times New Roman" w:hAnsi="Times New Roman"/>
          <w:bCs/>
          <w:i/>
          <w:sz w:val="28"/>
        </w:rPr>
        <w:t xml:space="preserve">, </w:t>
      </w:r>
    </w:p>
    <w:p w14:paraId="6100CC4F" w14:textId="77777777" w:rsidR="00C12E4E" w:rsidRPr="00C12E4E" w:rsidRDefault="00C12E4E" w:rsidP="00C12E4E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 w:rsidRPr="00C12E4E">
        <w:rPr>
          <w:rFonts w:ascii="Times New Roman" w:hAnsi="Times New Roman"/>
          <w:sz w:val="28"/>
        </w:rPr>
        <w:t>т</w:t>
      </w:r>
      <w:r w:rsidRPr="00C12E4E">
        <w:rPr>
          <w:rFonts w:ascii="Times New Roman" w:hAnsi="Times New Roman"/>
          <w:bCs/>
          <w:sz w:val="28"/>
        </w:rPr>
        <w:t xml:space="preserve">ехническими средствами обучения: </w:t>
      </w:r>
    </w:p>
    <w:p w14:paraId="76AAE902" w14:textId="77777777" w:rsidR="00C12E4E" w:rsidRPr="00C12E4E" w:rsidRDefault="00C12E4E" w:rsidP="00C12E4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bCs/>
          <w:sz w:val="28"/>
        </w:rPr>
        <w:t xml:space="preserve">- </w:t>
      </w:r>
      <w:r w:rsidRPr="00C12E4E">
        <w:rPr>
          <w:rFonts w:ascii="Times New Roman" w:hAnsi="Times New Roman"/>
          <w:sz w:val="28"/>
        </w:rPr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14:paraId="15B9EAAA" w14:textId="77777777" w:rsidR="00C12E4E" w:rsidRPr="00C12E4E" w:rsidRDefault="00C12E4E" w:rsidP="00C12E4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 xml:space="preserve">- мультимедийный проектор, интерактивная доска или экран. </w:t>
      </w:r>
    </w:p>
    <w:p w14:paraId="186C35D4" w14:textId="77777777" w:rsidR="00C12E4E" w:rsidRPr="00C12E4E" w:rsidRDefault="00C12E4E" w:rsidP="00C12E4E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32"/>
          <w:szCs w:val="28"/>
        </w:rPr>
      </w:pPr>
      <w:r w:rsidRPr="00C12E4E">
        <w:rPr>
          <w:b w:val="0"/>
          <w:sz w:val="28"/>
          <w:szCs w:val="24"/>
        </w:rPr>
        <w:t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 техническим средством.</w:t>
      </w:r>
    </w:p>
    <w:p w14:paraId="0A59D717" w14:textId="77777777" w:rsidR="00C5002B" w:rsidRPr="00CE246B" w:rsidRDefault="00C5002B" w:rsidP="00C5002B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339D555D" w14:textId="77777777"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10" w:name="bookmark7"/>
      <w:r w:rsidRPr="00B96331">
        <w:rPr>
          <w:sz w:val="28"/>
          <w:szCs w:val="28"/>
        </w:rPr>
        <w:t xml:space="preserve">Информационное обеспечение </w:t>
      </w:r>
      <w:r w:rsidR="002E7FE2"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14:paraId="35E0999E" w14:textId="77777777" w:rsidR="000A2F3F" w:rsidRDefault="002E7FE2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 w:rsidR="000A2F3F">
        <w:rPr>
          <w:b w:val="0"/>
          <w:sz w:val="28"/>
          <w:szCs w:val="28"/>
        </w:rPr>
        <w:t>ания в образовательном процессе.</w:t>
      </w:r>
    </w:p>
    <w:p w14:paraId="04720B28" w14:textId="77777777" w:rsidR="00C12E4E" w:rsidRDefault="00C12E4E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14:paraId="2622BF52" w14:textId="77777777" w:rsidR="00C12E4E" w:rsidRPr="00C12E4E" w:rsidRDefault="00C12E4E" w:rsidP="00C12E4E">
      <w:pPr>
        <w:ind w:left="360"/>
        <w:contextualSpacing/>
        <w:rPr>
          <w:rFonts w:ascii="Times New Roman" w:hAnsi="Times New Roman"/>
          <w:b/>
          <w:sz w:val="28"/>
        </w:rPr>
      </w:pPr>
      <w:r w:rsidRPr="00C12E4E">
        <w:rPr>
          <w:rFonts w:ascii="Times New Roman" w:hAnsi="Times New Roman"/>
          <w:b/>
          <w:sz w:val="28"/>
        </w:rPr>
        <w:t>3.2.1. Печатные издания</w:t>
      </w:r>
    </w:p>
    <w:p w14:paraId="1E1272B3" w14:textId="77777777" w:rsidR="00C12E4E" w:rsidRPr="00C12E4E" w:rsidRDefault="009131AC" w:rsidP="00C12E4E">
      <w:pPr>
        <w:pStyle w:val="1"/>
        <w:keepLines w:val="0"/>
        <w:widowControl/>
        <w:numPr>
          <w:ilvl w:val="0"/>
          <w:numId w:val="31"/>
        </w:numPr>
        <w:shd w:val="clear" w:color="auto" w:fill="FFFFFF"/>
        <w:spacing w:before="0"/>
        <w:jc w:val="left"/>
        <w:rPr>
          <w:b w:val="0"/>
          <w:bCs w:val="0"/>
          <w:szCs w:val="24"/>
        </w:rPr>
      </w:pPr>
      <w:r>
        <w:rPr>
          <w:b w:val="0"/>
          <w:szCs w:val="24"/>
          <w:shd w:val="clear" w:color="auto" w:fill="FFFFFF"/>
        </w:rPr>
        <w:t>Документационное обеспечение управления: учебник для студ. учреждений сред. проф. образовании/ А. В. Пшенко, Л.А. Доронина. - 15 изд. - М: Издательский центр "Академия", 2017.</w:t>
      </w:r>
    </w:p>
    <w:p w14:paraId="44C70290" w14:textId="77777777" w:rsidR="00C12E4E" w:rsidRPr="00C12E4E" w:rsidRDefault="00C12E4E" w:rsidP="00C12E4E">
      <w:pPr>
        <w:pStyle w:val="book-authors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sz w:val="28"/>
        </w:rPr>
      </w:pPr>
      <w:r w:rsidRPr="00C12E4E">
        <w:rPr>
          <w:sz w:val="28"/>
        </w:rPr>
        <w:t xml:space="preserve">Герасимова О. О. Основы предпринимательской деятельности: учебное пособие </w:t>
      </w:r>
      <w:r w:rsidRPr="00C12E4E">
        <w:rPr>
          <w:sz w:val="28"/>
          <w:shd w:val="clear" w:color="auto" w:fill="FFFFFF"/>
        </w:rPr>
        <w:t xml:space="preserve">— </w:t>
      </w:r>
      <w:r w:rsidRPr="00C12E4E">
        <w:rPr>
          <w:sz w:val="28"/>
        </w:rPr>
        <w:t xml:space="preserve">РИПО 2015. </w:t>
      </w:r>
      <w:r w:rsidRPr="00C12E4E">
        <w:rPr>
          <w:sz w:val="28"/>
          <w:shd w:val="clear" w:color="auto" w:fill="FFFFFF"/>
        </w:rPr>
        <w:t>—</w:t>
      </w:r>
      <w:r w:rsidRPr="00C12E4E">
        <w:rPr>
          <w:sz w:val="28"/>
        </w:rPr>
        <w:t xml:space="preserve"> 270 с.</w:t>
      </w:r>
    </w:p>
    <w:p w14:paraId="21BA175F" w14:textId="77777777" w:rsidR="00C12E4E" w:rsidRPr="00C12E4E" w:rsidRDefault="00C12E4E" w:rsidP="00C12E4E">
      <w:pPr>
        <w:widowControl/>
        <w:numPr>
          <w:ilvl w:val="0"/>
          <w:numId w:val="31"/>
        </w:numPr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iCs/>
          <w:sz w:val="28"/>
          <w:shd w:val="clear" w:color="auto" w:fill="FFFFFF"/>
        </w:rPr>
        <w:t>Горфинкель, В. Я.</w:t>
      </w:r>
      <w:r w:rsidRPr="00C12E4E">
        <w:rPr>
          <w:rFonts w:ascii="Times New Roman" w:hAnsi="Times New Roman"/>
          <w:i/>
          <w:iCs/>
          <w:sz w:val="28"/>
          <w:shd w:val="clear" w:color="auto" w:fill="FFFFFF"/>
        </w:rPr>
        <w:t> </w:t>
      </w:r>
      <w:r w:rsidRPr="00C12E4E">
        <w:rPr>
          <w:rFonts w:ascii="Times New Roman" w:hAnsi="Times New Roman"/>
          <w:sz w:val="28"/>
          <w:shd w:val="clear" w:color="auto" w:fill="FFFFFF"/>
        </w:rPr>
        <w:t>Инновационное предпринимательство: учебник и практикум для бакалавриата и магистратуры / В. Я. Горфинкель, Т. Г. Попадюк; под ред. В. Я. Горфинкеля, Т. Г. Попадюк. — М.: Издательство Юрайт, 2018. — 523 с.</w:t>
      </w:r>
    </w:p>
    <w:p w14:paraId="7B1F4ECE" w14:textId="77777777" w:rsidR="00C12E4E" w:rsidRPr="00C12E4E" w:rsidRDefault="00C12E4E" w:rsidP="00C12E4E">
      <w:pPr>
        <w:widowControl/>
        <w:numPr>
          <w:ilvl w:val="0"/>
          <w:numId w:val="31"/>
        </w:numPr>
        <w:jc w:val="both"/>
        <w:rPr>
          <w:rFonts w:ascii="Times New Roman" w:hAnsi="Times New Roman"/>
          <w:sz w:val="28"/>
          <w:shd w:val="clear" w:color="auto" w:fill="FFFFFF"/>
        </w:rPr>
      </w:pPr>
      <w:r w:rsidRPr="00C12E4E">
        <w:rPr>
          <w:rFonts w:ascii="Times New Roman" w:hAnsi="Times New Roman"/>
          <w:sz w:val="28"/>
          <w:shd w:val="clear" w:color="auto" w:fill="FFFFFF"/>
        </w:rPr>
        <w:t>Деньги, кредит, банки. Денежный и кредитный рынки : учебник и практикум для СПО / под общ. ред. М. А. Абрамовой, Л. С. Александровой. — 2-е изд., испр. и доп. — М. : Издательство Юрайт, 2018. — 436 с.</w:t>
      </w:r>
    </w:p>
    <w:p w14:paraId="7B1F36FC" w14:textId="77777777" w:rsidR="00C12E4E" w:rsidRPr="00C12E4E" w:rsidRDefault="00C12E4E" w:rsidP="00C12E4E">
      <w:pPr>
        <w:widowControl/>
        <w:numPr>
          <w:ilvl w:val="0"/>
          <w:numId w:val="31"/>
        </w:numPr>
        <w:jc w:val="both"/>
        <w:rPr>
          <w:rFonts w:ascii="Times New Roman" w:hAnsi="Times New Roman"/>
          <w:sz w:val="28"/>
          <w:shd w:val="clear" w:color="auto" w:fill="FFFFFF"/>
        </w:rPr>
      </w:pPr>
      <w:r w:rsidRPr="00C12E4E">
        <w:rPr>
          <w:rFonts w:ascii="Times New Roman" w:hAnsi="Times New Roman"/>
          <w:iCs/>
          <w:sz w:val="28"/>
          <w:shd w:val="clear" w:color="auto" w:fill="FFFFFF"/>
        </w:rPr>
        <w:t>Иванова, Р. М. </w:t>
      </w:r>
      <w:r w:rsidRPr="00C12E4E">
        <w:rPr>
          <w:rFonts w:ascii="Times New Roman" w:hAnsi="Times New Roman"/>
          <w:sz w:val="28"/>
          <w:shd w:val="clear" w:color="auto" w:fill="FFFFFF"/>
        </w:rPr>
        <w:t>История российского предпринимательства: учебное пособие для академического бакалавриата. — 2-е изд. — М. : Издательство Юрайт, 2018. — 303 с. </w:t>
      </w:r>
    </w:p>
    <w:p w14:paraId="778D4F04" w14:textId="77777777" w:rsidR="00C12E4E" w:rsidRPr="00C12E4E" w:rsidRDefault="00C12E4E" w:rsidP="00C12E4E">
      <w:pPr>
        <w:widowControl/>
        <w:numPr>
          <w:ilvl w:val="0"/>
          <w:numId w:val="31"/>
        </w:numPr>
        <w:jc w:val="both"/>
        <w:rPr>
          <w:rFonts w:ascii="Times New Roman" w:hAnsi="Times New Roman"/>
          <w:sz w:val="28"/>
          <w:shd w:val="clear" w:color="auto" w:fill="FFFFFF"/>
        </w:rPr>
      </w:pPr>
      <w:r w:rsidRPr="00C12E4E">
        <w:rPr>
          <w:rFonts w:ascii="Times New Roman" w:hAnsi="Times New Roman"/>
          <w:iCs/>
          <w:sz w:val="28"/>
          <w:shd w:val="clear" w:color="auto" w:fill="FFFFFF"/>
        </w:rPr>
        <w:lastRenderedPageBreak/>
        <w:t>Касьяненко, Т. Г. </w:t>
      </w:r>
      <w:r w:rsidRPr="00C12E4E">
        <w:rPr>
          <w:rFonts w:ascii="Times New Roman" w:hAnsi="Times New Roman"/>
          <w:sz w:val="28"/>
          <w:shd w:val="clear" w:color="auto" w:fill="FFFFFF"/>
        </w:rPr>
        <w:t>Анализ и оценка рисков в бизнесе: учебник и практикум для академического бакалавриата / Т. Г. Касьяненко, Г. А. Маховикова. — 2-е изд., перераб. и доп. — М.: Издательство Юрайт, 2018. — 381 с. </w:t>
      </w:r>
    </w:p>
    <w:p w14:paraId="031D34D5" w14:textId="77777777" w:rsidR="00C12E4E" w:rsidRPr="00C12E4E" w:rsidRDefault="00C12E4E" w:rsidP="00C12E4E">
      <w:pPr>
        <w:widowControl/>
        <w:numPr>
          <w:ilvl w:val="0"/>
          <w:numId w:val="31"/>
        </w:numPr>
        <w:rPr>
          <w:rFonts w:ascii="Times New Roman" w:hAnsi="Times New Roman"/>
          <w:sz w:val="28"/>
          <w:shd w:val="clear" w:color="auto" w:fill="FFFFFF"/>
        </w:rPr>
      </w:pPr>
      <w:r w:rsidRPr="00C12E4E">
        <w:rPr>
          <w:rFonts w:ascii="Times New Roman" w:hAnsi="Times New Roman"/>
          <w:iCs/>
          <w:sz w:val="28"/>
          <w:shd w:val="clear" w:color="auto" w:fill="FFFFFF"/>
        </w:rPr>
        <w:t>Кузьмина, Е. Е. </w:t>
      </w:r>
      <w:r w:rsidRPr="00C12E4E">
        <w:rPr>
          <w:rFonts w:ascii="Times New Roman" w:hAnsi="Times New Roman"/>
          <w:sz w:val="28"/>
          <w:shd w:val="clear" w:color="auto" w:fill="FFFFFF"/>
        </w:rPr>
        <w:t>Предпринимательская деятельность: учебное пособие для СПО — М.: Издательство Юрайт, 2018. — 417 с.</w:t>
      </w:r>
    </w:p>
    <w:p w14:paraId="128083E8" w14:textId="77777777" w:rsidR="00C12E4E" w:rsidRPr="00C12E4E" w:rsidRDefault="00C12E4E" w:rsidP="00C12E4E">
      <w:pPr>
        <w:widowControl/>
        <w:numPr>
          <w:ilvl w:val="0"/>
          <w:numId w:val="31"/>
        </w:numPr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iCs/>
          <w:sz w:val="28"/>
          <w:shd w:val="clear" w:color="auto" w:fill="FFFFFF"/>
        </w:rPr>
        <w:t>Морозов, Г. Б. </w:t>
      </w:r>
      <w:r w:rsidRPr="00C12E4E">
        <w:rPr>
          <w:rFonts w:ascii="Times New Roman" w:hAnsi="Times New Roman"/>
          <w:sz w:val="28"/>
          <w:shd w:val="clear" w:color="auto" w:fill="FFFFFF"/>
        </w:rPr>
        <w:t>Предпринимательская деятельность: учебное пособие для СПО — М.: Издательство Юрайт, 2018. — 420 с. </w:t>
      </w:r>
    </w:p>
    <w:bookmarkEnd w:id="10"/>
    <w:p w14:paraId="67511B6C" w14:textId="77777777" w:rsidR="002E7FE2" w:rsidRDefault="002E7FE2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2D95DB4C" w14:textId="77777777" w:rsidR="000A2F3F" w:rsidRDefault="000A2F3F" w:rsidP="00C12E4E">
      <w:pPr>
        <w:pStyle w:val="ae"/>
        <w:numPr>
          <w:ilvl w:val="2"/>
          <w:numId w:val="10"/>
        </w:numPr>
        <w:jc w:val="both"/>
        <w:rPr>
          <w:rFonts w:ascii="Times New Roman" w:hAnsi="Times New Roman"/>
          <w:b/>
          <w:sz w:val="28"/>
        </w:rPr>
      </w:pPr>
      <w:r w:rsidRPr="00C12E4E">
        <w:rPr>
          <w:rFonts w:ascii="Times New Roman" w:hAnsi="Times New Roman"/>
          <w:b/>
          <w:sz w:val="28"/>
        </w:rPr>
        <w:t>Электронные издания (электронные ресурсы)</w:t>
      </w:r>
    </w:p>
    <w:p w14:paraId="690ABD03" w14:textId="77777777" w:rsidR="00C12E4E" w:rsidRPr="00C12E4E" w:rsidRDefault="00FD74D2" w:rsidP="00C12E4E">
      <w:pPr>
        <w:pStyle w:val="af9"/>
        <w:numPr>
          <w:ilvl w:val="0"/>
          <w:numId w:val="32"/>
        </w:numPr>
        <w:rPr>
          <w:sz w:val="28"/>
          <w:lang w:val="ru-RU"/>
        </w:rPr>
      </w:pPr>
      <w:hyperlink r:id="rId10" w:history="1">
        <w:r w:rsidR="00C12E4E" w:rsidRPr="00C12E4E">
          <w:rPr>
            <w:rStyle w:val="a3"/>
            <w:bCs/>
            <w:sz w:val="28"/>
          </w:rPr>
          <w:t>http</w:t>
        </w:r>
        <w:r w:rsidR="00C12E4E" w:rsidRPr="00C12E4E">
          <w:rPr>
            <w:rStyle w:val="a3"/>
            <w:bCs/>
            <w:sz w:val="28"/>
            <w:lang w:val="ru-RU"/>
          </w:rPr>
          <w:t>://</w:t>
        </w:r>
        <w:r w:rsidR="00C12E4E" w:rsidRPr="00C12E4E">
          <w:rPr>
            <w:rStyle w:val="a3"/>
            <w:bCs/>
            <w:sz w:val="28"/>
          </w:rPr>
          <w:t>window</w:t>
        </w:r>
        <w:r w:rsidR="00C12E4E" w:rsidRPr="00C12E4E">
          <w:rPr>
            <w:rStyle w:val="a3"/>
            <w:bCs/>
            <w:sz w:val="28"/>
            <w:lang w:val="ru-RU"/>
          </w:rPr>
          <w:t>.</w:t>
        </w:r>
        <w:r w:rsidR="00C12E4E" w:rsidRPr="00C12E4E">
          <w:rPr>
            <w:rStyle w:val="a3"/>
            <w:bCs/>
            <w:sz w:val="28"/>
          </w:rPr>
          <w:t>edu</w:t>
        </w:r>
        <w:r w:rsidR="00C12E4E" w:rsidRPr="00C12E4E">
          <w:rPr>
            <w:rStyle w:val="a3"/>
            <w:bCs/>
            <w:sz w:val="28"/>
            <w:lang w:val="ru-RU"/>
          </w:rPr>
          <w:t>.</w:t>
        </w:r>
        <w:r w:rsidR="00C12E4E" w:rsidRPr="00C12E4E">
          <w:rPr>
            <w:rStyle w:val="a3"/>
            <w:bCs/>
            <w:sz w:val="28"/>
          </w:rPr>
          <w:t>ru</w:t>
        </w:r>
        <w:r w:rsidR="00C12E4E" w:rsidRPr="00C12E4E">
          <w:rPr>
            <w:rStyle w:val="a3"/>
            <w:bCs/>
            <w:sz w:val="28"/>
            <w:lang w:val="ru-RU"/>
          </w:rPr>
          <w:t>/</w:t>
        </w:r>
      </w:hyperlink>
      <w:r w:rsidR="00C12E4E" w:rsidRPr="00C12E4E">
        <w:rPr>
          <w:rStyle w:val="a3"/>
          <w:bCs/>
          <w:sz w:val="28"/>
          <w:lang w:val="ru-RU"/>
        </w:rPr>
        <w:t xml:space="preserve"> </w:t>
      </w:r>
      <w:r w:rsidR="00C12E4E" w:rsidRPr="00C12E4E">
        <w:rPr>
          <w:sz w:val="28"/>
          <w:lang w:val="ru-RU"/>
        </w:rPr>
        <w:t xml:space="preserve">Единое окно доступа к образовательным ресурсам </w:t>
      </w:r>
    </w:p>
    <w:p w14:paraId="5C020417" w14:textId="77777777" w:rsidR="00C12E4E" w:rsidRPr="00C12E4E" w:rsidRDefault="00FD74D2" w:rsidP="00C12E4E">
      <w:pPr>
        <w:pStyle w:val="af9"/>
        <w:numPr>
          <w:ilvl w:val="0"/>
          <w:numId w:val="32"/>
        </w:numPr>
        <w:rPr>
          <w:sz w:val="28"/>
          <w:lang w:val="ru-RU"/>
        </w:rPr>
      </w:pPr>
      <w:hyperlink r:id="rId11" w:history="1">
        <w:r w:rsidR="00C12E4E" w:rsidRPr="00C12E4E">
          <w:rPr>
            <w:rStyle w:val="a3"/>
            <w:bCs/>
            <w:sz w:val="28"/>
          </w:rPr>
          <w:t>http</w:t>
        </w:r>
        <w:r w:rsidR="00C12E4E" w:rsidRPr="00C12E4E">
          <w:rPr>
            <w:rStyle w:val="a3"/>
            <w:bCs/>
            <w:sz w:val="28"/>
            <w:lang w:val="ru-RU"/>
          </w:rPr>
          <w:t>://</w:t>
        </w:r>
        <w:r w:rsidR="00C12E4E" w:rsidRPr="00C12E4E">
          <w:rPr>
            <w:rStyle w:val="a3"/>
            <w:bCs/>
            <w:sz w:val="28"/>
          </w:rPr>
          <w:t>www</w:t>
        </w:r>
        <w:r w:rsidR="00C12E4E" w:rsidRPr="00C12E4E">
          <w:rPr>
            <w:rStyle w:val="a3"/>
            <w:bCs/>
            <w:sz w:val="28"/>
            <w:lang w:val="ru-RU"/>
          </w:rPr>
          <w:t>.</w:t>
        </w:r>
        <w:r w:rsidR="00C12E4E" w:rsidRPr="00C12E4E">
          <w:rPr>
            <w:rStyle w:val="a3"/>
            <w:bCs/>
            <w:sz w:val="28"/>
          </w:rPr>
          <w:t>firo</w:t>
        </w:r>
        <w:r w:rsidR="00C12E4E" w:rsidRPr="00C12E4E">
          <w:rPr>
            <w:rStyle w:val="a3"/>
            <w:bCs/>
            <w:sz w:val="28"/>
            <w:lang w:val="ru-RU"/>
          </w:rPr>
          <w:t>.</w:t>
        </w:r>
        <w:r w:rsidR="00C12E4E" w:rsidRPr="00C12E4E">
          <w:rPr>
            <w:rStyle w:val="a3"/>
            <w:bCs/>
            <w:sz w:val="28"/>
          </w:rPr>
          <w:t>ru</w:t>
        </w:r>
        <w:r w:rsidR="00C12E4E" w:rsidRPr="00C12E4E">
          <w:rPr>
            <w:rStyle w:val="a3"/>
            <w:bCs/>
            <w:sz w:val="28"/>
            <w:lang w:val="ru-RU"/>
          </w:rPr>
          <w:t>/</w:t>
        </w:r>
      </w:hyperlink>
      <w:r w:rsidR="00C12E4E" w:rsidRPr="00C12E4E">
        <w:rPr>
          <w:rStyle w:val="a3"/>
          <w:bCs/>
          <w:sz w:val="28"/>
          <w:lang w:val="ru-RU"/>
        </w:rPr>
        <w:t xml:space="preserve"> </w:t>
      </w:r>
      <w:r w:rsidR="00C12E4E" w:rsidRPr="00C12E4E">
        <w:rPr>
          <w:sz w:val="28"/>
          <w:lang w:val="ru-RU"/>
        </w:rPr>
        <w:t xml:space="preserve">Министерство образования и науки РФ ФГАУ «ФИРО» </w:t>
      </w:r>
    </w:p>
    <w:p w14:paraId="5463C4B0" w14:textId="77777777" w:rsidR="00C12E4E" w:rsidRPr="00C12E4E" w:rsidRDefault="00C12E4E" w:rsidP="00C12E4E">
      <w:pPr>
        <w:widowControl/>
        <w:numPr>
          <w:ilvl w:val="0"/>
          <w:numId w:val="32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https://www.minfin.ru/ru/ официальный сайт Министерство финансов РФ</w:t>
      </w:r>
    </w:p>
    <w:p w14:paraId="127D8814" w14:textId="77777777" w:rsidR="00C12E4E" w:rsidRPr="00C12E4E" w:rsidRDefault="00C12E4E" w:rsidP="00C12E4E">
      <w:pPr>
        <w:widowControl/>
        <w:numPr>
          <w:ilvl w:val="0"/>
          <w:numId w:val="32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www.glavbukh.ru - журнал «Главбух»</w:t>
      </w:r>
    </w:p>
    <w:p w14:paraId="74DA2F92" w14:textId="77777777" w:rsidR="00C12E4E" w:rsidRPr="00C12E4E" w:rsidRDefault="00C12E4E" w:rsidP="00C12E4E">
      <w:pPr>
        <w:widowControl/>
        <w:numPr>
          <w:ilvl w:val="0"/>
          <w:numId w:val="32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www.ipbr.org. Сайт «Институт профессиональных бухгалтеров и аудиторов в России»</w:t>
      </w:r>
    </w:p>
    <w:p w14:paraId="715FD8BD" w14:textId="77777777" w:rsidR="00C12E4E" w:rsidRPr="00C12E4E" w:rsidRDefault="00C12E4E" w:rsidP="00C12E4E">
      <w:pPr>
        <w:widowControl/>
        <w:numPr>
          <w:ilvl w:val="0"/>
          <w:numId w:val="32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www. buh.ru,  Бух. 1С. Интернет-ресурс для бухгалтеров</w:t>
      </w:r>
    </w:p>
    <w:p w14:paraId="050ACFA9" w14:textId="77777777" w:rsidR="00C12E4E" w:rsidRPr="00C12E4E" w:rsidRDefault="00C12E4E" w:rsidP="00C12E4E">
      <w:pPr>
        <w:widowControl/>
        <w:numPr>
          <w:ilvl w:val="0"/>
          <w:numId w:val="32"/>
        </w:numPr>
        <w:tabs>
          <w:tab w:val="left" w:pos="180"/>
        </w:tabs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http://www.consultant.ru/  –</w:t>
      </w:r>
      <w:r w:rsidRPr="00C12E4E">
        <w:rPr>
          <w:rFonts w:ascii="Times New Roman" w:hAnsi="Times New Roman"/>
          <w:sz w:val="28"/>
          <w:shd w:val="clear" w:color="auto" w:fill="FFFFFF"/>
        </w:rPr>
        <w:t>компьютерная справочная правовая система</w:t>
      </w:r>
    </w:p>
    <w:p w14:paraId="0ACD49C2" w14:textId="77777777" w:rsidR="00C12E4E" w:rsidRPr="00C12E4E" w:rsidRDefault="00C12E4E" w:rsidP="00C12E4E">
      <w:pPr>
        <w:widowControl/>
        <w:numPr>
          <w:ilvl w:val="0"/>
          <w:numId w:val="32"/>
        </w:numPr>
        <w:tabs>
          <w:tab w:val="left" w:pos="180"/>
        </w:tabs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http://www.garant.ru/ – информационно-правовой портал</w:t>
      </w:r>
    </w:p>
    <w:p w14:paraId="00935645" w14:textId="77777777" w:rsidR="00C12E4E" w:rsidRPr="00C12E4E" w:rsidRDefault="00C12E4E" w:rsidP="00C12E4E">
      <w:pPr>
        <w:widowControl/>
        <w:numPr>
          <w:ilvl w:val="0"/>
          <w:numId w:val="32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https://normativ.kontur.ru/– справочно-правовая система</w:t>
      </w:r>
    </w:p>
    <w:p w14:paraId="2F6150C9" w14:textId="77777777" w:rsidR="00C12E4E" w:rsidRPr="00C12E4E" w:rsidRDefault="008C19A5" w:rsidP="00C12E4E">
      <w:pPr>
        <w:widowControl/>
        <w:numPr>
          <w:ilvl w:val="0"/>
          <w:numId w:val="32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hyperlink r:id="rId12" w:history="1">
        <w:r w:rsidR="00C12E4E" w:rsidRPr="00C12E4E">
          <w:rPr>
            <w:rStyle w:val="a3"/>
            <w:rFonts w:ascii="Times New Roman" w:hAnsi="Times New Roman"/>
            <w:bCs/>
            <w:sz w:val="28"/>
          </w:rPr>
          <w:t>http://www.edu-all.ru/</w:t>
        </w:r>
      </w:hyperlink>
      <w:r w:rsidR="00C12E4E" w:rsidRPr="00C12E4E">
        <w:rPr>
          <w:sz w:val="28"/>
        </w:rPr>
        <w:t xml:space="preserve"> </w:t>
      </w:r>
      <w:r w:rsidR="00C12E4E" w:rsidRPr="00C12E4E">
        <w:rPr>
          <w:rFonts w:ascii="Times New Roman" w:hAnsi="Times New Roman"/>
          <w:sz w:val="28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="00C12E4E" w:rsidRPr="00C12E4E">
        <w:rPr>
          <w:rFonts w:ascii="Times New Roman" w:hAnsi="Times New Roman"/>
          <w:bCs/>
          <w:sz w:val="28"/>
        </w:rPr>
        <w:t xml:space="preserve"> </w:t>
      </w:r>
    </w:p>
    <w:p w14:paraId="4364FFF2" w14:textId="77777777" w:rsidR="00C12E4E" w:rsidRPr="00C12E4E" w:rsidRDefault="00C12E4E" w:rsidP="00C12E4E">
      <w:pPr>
        <w:ind w:left="360"/>
        <w:jc w:val="both"/>
        <w:rPr>
          <w:rFonts w:ascii="Times New Roman" w:hAnsi="Times New Roman"/>
          <w:b/>
          <w:sz w:val="28"/>
        </w:rPr>
      </w:pPr>
    </w:p>
    <w:p w14:paraId="14BBAC7D" w14:textId="77777777" w:rsidR="00C12E4E" w:rsidRDefault="00C12E4E" w:rsidP="000A2F3F">
      <w:pPr>
        <w:suppressAutoHyphens/>
        <w:ind w:left="360"/>
        <w:contextualSpacing/>
        <w:jc w:val="both"/>
        <w:rPr>
          <w:rFonts w:ascii="Times New Roman" w:hAnsi="Times New Roman"/>
          <w:b/>
          <w:bCs/>
        </w:rPr>
      </w:pPr>
    </w:p>
    <w:p w14:paraId="7ED4F0CD" w14:textId="77777777" w:rsidR="000A2F3F" w:rsidRDefault="00C12E4E" w:rsidP="000A2F3F">
      <w:pPr>
        <w:suppressAutoHyphens/>
        <w:ind w:left="360"/>
        <w:contextualSpacing/>
        <w:jc w:val="both"/>
        <w:rPr>
          <w:rFonts w:ascii="Times New Roman" w:hAnsi="Times New Roman"/>
          <w:b/>
          <w:bCs/>
          <w:sz w:val="28"/>
        </w:rPr>
      </w:pPr>
      <w:r w:rsidRPr="00C12E4E">
        <w:rPr>
          <w:rFonts w:ascii="Times New Roman" w:hAnsi="Times New Roman"/>
          <w:b/>
          <w:bCs/>
          <w:sz w:val="28"/>
        </w:rPr>
        <w:t>3.2.3.</w:t>
      </w:r>
      <w:r w:rsidR="000A2F3F" w:rsidRPr="00C12E4E">
        <w:rPr>
          <w:rFonts w:ascii="Times New Roman" w:hAnsi="Times New Roman"/>
          <w:b/>
          <w:bCs/>
          <w:sz w:val="28"/>
        </w:rPr>
        <w:t xml:space="preserve">Дополнительные источники </w:t>
      </w:r>
    </w:p>
    <w:p w14:paraId="4A26EDEB" w14:textId="77777777" w:rsidR="00C12E4E" w:rsidRPr="00C12E4E" w:rsidRDefault="00C12E4E" w:rsidP="000A2F3F">
      <w:pPr>
        <w:suppressAutoHyphens/>
        <w:ind w:left="360"/>
        <w:contextualSpacing/>
        <w:jc w:val="both"/>
        <w:rPr>
          <w:rFonts w:ascii="Times New Roman" w:hAnsi="Times New Roman"/>
          <w:b/>
          <w:bCs/>
          <w:sz w:val="28"/>
        </w:rPr>
      </w:pPr>
    </w:p>
    <w:p w14:paraId="52823D8A" w14:textId="77777777" w:rsidR="00C12E4E" w:rsidRPr="00C12E4E" w:rsidRDefault="00C12E4E" w:rsidP="00C12E4E">
      <w:pPr>
        <w:widowControl/>
        <w:numPr>
          <w:ilvl w:val="0"/>
          <w:numId w:val="33"/>
        </w:numPr>
        <w:ind w:left="714" w:hanging="357"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Конституция РФ от 12.12.1993 (в ред. от 21.07.2014);</w:t>
      </w:r>
    </w:p>
    <w:p w14:paraId="697FC9EC" w14:textId="77777777" w:rsidR="00C12E4E" w:rsidRPr="00C12E4E" w:rsidRDefault="00C12E4E" w:rsidP="00C12E4E">
      <w:pPr>
        <w:widowControl/>
        <w:numPr>
          <w:ilvl w:val="0"/>
          <w:numId w:val="33"/>
        </w:numPr>
        <w:ind w:left="714" w:hanging="357"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Гражданский кодекс РФ в 4 частях от 30.11.1994 (в ред. от 29.12.2017);</w:t>
      </w:r>
    </w:p>
    <w:p w14:paraId="66724710" w14:textId="77777777" w:rsidR="00C12E4E" w:rsidRPr="00C12E4E" w:rsidRDefault="00C12E4E" w:rsidP="00C12E4E">
      <w:pPr>
        <w:widowControl/>
        <w:numPr>
          <w:ilvl w:val="0"/>
          <w:numId w:val="33"/>
        </w:numPr>
        <w:ind w:left="714" w:hanging="357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Налоговый кодекс РФ в 2 частях от 31.07.1998 (в ред. от 29.12.2017);</w:t>
      </w:r>
    </w:p>
    <w:p w14:paraId="491D12F8" w14:textId="77777777" w:rsidR="00C12E4E" w:rsidRPr="00C12E4E" w:rsidRDefault="00C12E4E" w:rsidP="00C12E4E">
      <w:pPr>
        <w:widowControl/>
        <w:numPr>
          <w:ilvl w:val="0"/>
          <w:numId w:val="33"/>
        </w:numPr>
        <w:ind w:left="714" w:hanging="357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 xml:space="preserve">Федеральный закон РФ «О бухгалтерском учете» №402-ФЗ от 22.11.2011 года (в редакции от 18.07.2017 г.)  </w:t>
      </w:r>
    </w:p>
    <w:p w14:paraId="7B6D8BFB" w14:textId="77777777" w:rsidR="00C12E4E" w:rsidRPr="00C12E4E" w:rsidRDefault="00C12E4E" w:rsidP="00C12E4E">
      <w:pPr>
        <w:widowControl/>
        <w:numPr>
          <w:ilvl w:val="0"/>
          <w:numId w:val="33"/>
        </w:numPr>
        <w:ind w:left="714" w:hanging="357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ПБУ 1/2008 «Учетная политика организации» (с 19.06. 2017г. признан федеральным стандартом бухгалтерского учета)</w:t>
      </w:r>
    </w:p>
    <w:p w14:paraId="34A01EDC" w14:textId="77777777" w:rsidR="00C12E4E" w:rsidRPr="00C12E4E" w:rsidRDefault="00C12E4E" w:rsidP="00C12E4E">
      <w:pPr>
        <w:widowControl/>
        <w:numPr>
          <w:ilvl w:val="0"/>
          <w:numId w:val="33"/>
        </w:numPr>
        <w:tabs>
          <w:tab w:val="left" w:pos="284"/>
        </w:tabs>
        <w:ind w:left="714" w:hanging="357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ПБУ 4/99 «Бухгалтерская отчетность организации» (с 19.06. 2017г. признан федеральным стандартом бухгалтерского учета)</w:t>
      </w:r>
    </w:p>
    <w:p w14:paraId="7DCCAF5E" w14:textId="77777777" w:rsidR="00C12E4E" w:rsidRPr="00C12E4E" w:rsidRDefault="00C12E4E" w:rsidP="00C12E4E">
      <w:pPr>
        <w:widowControl/>
        <w:numPr>
          <w:ilvl w:val="0"/>
          <w:numId w:val="33"/>
        </w:numPr>
        <w:tabs>
          <w:tab w:val="left" w:pos="284"/>
        </w:tabs>
        <w:ind w:left="714" w:hanging="357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>ПБУ 9/99 «Доходы организации» (с 19.06. 2017г. признан федеральным стандартом бухгалтерского учета)</w:t>
      </w:r>
    </w:p>
    <w:p w14:paraId="307093FF" w14:textId="77777777" w:rsidR="00C12E4E" w:rsidRPr="00C12E4E" w:rsidRDefault="00C12E4E" w:rsidP="00C12E4E">
      <w:pPr>
        <w:widowControl/>
        <w:numPr>
          <w:ilvl w:val="0"/>
          <w:numId w:val="33"/>
        </w:numPr>
        <w:tabs>
          <w:tab w:val="left" w:pos="284"/>
        </w:tabs>
        <w:ind w:left="714" w:hanging="357"/>
        <w:contextualSpacing/>
        <w:jc w:val="both"/>
        <w:rPr>
          <w:rFonts w:ascii="Times New Roman" w:hAnsi="Times New Roman"/>
          <w:sz w:val="28"/>
        </w:rPr>
      </w:pPr>
      <w:r w:rsidRPr="00C12E4E">
        <w:rPr>
          <w:rFonts w:ascii="Times New Roman" w:hAnsi="Times New Roman"/>
          <w:sz w:val="28"/>
        </w:rPr>
        <w:t xml:space="preserve">ПБУ 10/99 «Расходы организации» (с 19.06. 2017г. признан федеральным стандартом бухгалтерского учета) </w:t>
      </w:r>
    </w:p>
    <w:p w14:paraId="69EA785F" w14:textId="77777777" w:rsidR="00C12E4E" w:rsidRPr="00B96331" w:rsidRDefault="00C12E4E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14:paraId="6318D370" w14:textId="77777777" w:rsidR="002E3C51" w:rsidRPr="00CF50FF" w:rsidRDefault="00EB3287" w:rsidP="00CF50FF">
      <w:pPr>
        <w:pStyle w:val="1"/>
      </w:pPr>
      <w:bookmarkStart w:id="11" w:name="_Toc532230671"/>
      <w:r w:rsidRPr="00CF50FF">
        <w:lastRenderedPageBreak/>
        <w:t xml:space="preserve">КОНТРОЛЬ И ОЦЕНКА РЕЗУЛЬТАТОВ ОСВОЕНИЯ </w:t>
      </w:r>
      <w:r w:rsidR="00E11233" w:rsidRPr="00CF50FF">
        <w:t xml:space="preserve">УЧЕБНОЙ </w:t>
      </w:r>
      <w:r w:rsidRPr="00CF50FF">
        <w:t>ДИСЦИПЛИНЫ</w:t>
      </w:r>
      <w:bookmarkEnd w:id="7"/>
      <w:r w:rsidR="00CF50FF">
        <w:t xml:space="preserve"> ОП.01 ЭКОНОМИКА ОРГАНИЗАЦИИ</w:t>
      </w:r>
      <w:bookmarkEnd w:id="11"/>
    </w:p>
    <w:p w14:paraId="4A74645A" w14:textId="77777777"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14:paraId="6E3AA36A" w14:textId="77777777"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3069"/>
        <w:gridCol w:w="2929"/>
      </w:tblGrid>
      <w:tr w:rsidR="00C12E4E" w:rsidRPr="00C12E4E" w14:paraId="1F0D2562" w14:textId="77777777" w:rsidTr="0019319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07BA" w14:textId="77777777" w:rsidR="00C12E4E" w:rsidRPr="00C12E4E" w:rsidRDefault="00C12E4E" w:rsidP="001931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4BE7" w14:textId="77777777" w:rsidR="00C12E4E" w:rsidRPr="00C12E4E" w:rsidRDefault="00C12E4E" w:rsidP="001931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B4E3" w14:textId="77777777" w:rsidR="00C12E4E" w:rsidRPr="00C12E4E" w:rsidRDefault="00C12E4E" w:rsidP="001931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C12E4E" w:rsidRPr="00C12E4E" w14:paraId="5E228F0F" w14:textId="77777777" w:rsidTr="0019319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DED" w14:textId="77777777" w:rsidR="00462CD9" w:rsidRDefault="00C12E4E" w:rsidP="00462CD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Знания:</w:t>
            </w:r>
          </w:p>
          <w:p w14:paraId="39378852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iCs/>
              </w:rPr>
              <w:t>а</w:t>
            </w:r>
            <w:r w:rsidRPr="00462CD9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27588DC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</w:t>
            </w:r>
          </w:p>
          <w:p w14:paraId="121015F3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>структуру плана для решения задач; порядок оценки результатов решения задач профессиональной деятельности;</w:t>
            </w:r>
          </w:p>
          <w:p w14:paraId="0E26BD55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</w:t>
            </w:r>
          </w:p>
          <w:p w14:paraId="7F3A263D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iCs/>
              </w:rPr>
              <w:t xml:space="preserve"> приемы структурирования информации; формат оформления результатов поиска информации;</w:t>
            </w:r>
          </w:p>
          <w:p w14:paraId="74D9F37C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</w:t>
            </w:r>
          </w:p>
          <w:p w14:paraId="685EC9AA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  <w:iCs/>
              </w:rPr>
              <w:t>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14:paraId="176B7513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14:paraId="1077061D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сообщений;</w:t>
            </w:r>
          </w:p>
          <w:p w14:paraId="41324074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  <w:iCs/>
              </w:rPr>
              <w:t xml:space="preserve">современные средства и </w:t>
            </w:r>
            <w:r w:rsidRPr="00462CD9">
              <w:rPr>
                <w:rFonts w:ascii="Times New Roman" w:hAnsi="Times New Roman"/>
                <w:bCs/>
                <w:iCs/>
              </w:rPr>
              <w:lastRenderedPageBreak/>
              <w:t>устройства информатизации; порядок их применения и программное обеспечение в профессиональной деятельности;</w:t>
            </w:r>
          </w:p>
          <w:p w14:paraId="3FDF8BA4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iCs/>
              </w:rPr>
              <w:t xml:space="preserve">правила построения простых и сложных предложений на профессиональные темы; </w:t>
            </w:r>
          </w:p>
          <w:p w14:paraId="7DFCE2D3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iCs/>
              </w:rPr>
              <w:t xml:space="preserve">основные общеупотребительные глаголы (бытовая и профессиональная лексика); </w:t>
            </w:r>
          </w:p>
          <w:p w14:paraId="6996A718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iCs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14:paraId="53953A08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 xml:space="preserve">основы предпринимательской деятельности; </w:t>
            </w:r>
          </w:p>
          <w:p w14:paraId="1EE0177B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 xml:space="preserve">основы финансовой грамотности; </w:t>
            </w:r>
          </w:p>
          <w:p w14:paraId="15F1839B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 xml:space="preserve">правила разработки бизнес-планов; </w:t>
            </w:r>
          </w:p>
          <w:p w14:paraId="6D529471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 xml:space="preserve">порядок выстраивания презентации; </w:t>
            </w:r>
          </w:p>
          <w:p w14:paraId="1415A9AA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bCs/>
              </w:rPr>
              <w:t>кредитные банковские продукты;</w:t>
            </w:r>
          </w:p>
          <w:p w14:paraId="1E1AA6EB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14:paraId="7F8235C5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4155D3CE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понятие первичной бухгалтерской документации;</w:t>
            </w:r>
          </w:p>
          <w:p w14:paraId="14AB6ED0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определение первичных бухгалтерских документов;</w:t>
            </w:r>
          </w:p>
          <w:p w14:paraId="0FC6E766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5CA7F29E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 xml:space="preserve">порядок проведения </w:t>
            </w:r>
            <w:r w:rsidRPr="00462CD9">
              <w:rPr>
                <w:rFonts w:ascii="Times New Roman" w:hAnsi="Times New Roman"/>
                <w:color w:val="000000"/>
              </w:rPr>
              <w:lastRenderedPageBreak/>
              <w:t>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32138AF0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принципы и признаки группировки первичных бухгалтерских документов;</w:t>
            </w:r>
          </w:p>
          <w:p w14:paraId="32C5F679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14:paraId="6F8D5F43" w14:textId="77777777" w:rsidR="00462CD9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порядок составления регистров бухгалтерского учета;</w:t>
            </w:r>
          </w:p>
          <w:p w14:paraId="1D8C8F58" w14:textId="77777777" w:rsidR="00C12E4E" w:rsidRPr="00462CD9" w:rsidRDefault="00C12E4E" w:rsidP="00462CD9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462CD9">
              <w:rPr>
                <w:rFonts w:ascii="Times New Roman" w:hAnsi="Times New Roman"/>
                <w:color w:val="000000"/>
              </w:rPr>
              <w:t>правила и сроки хранения первичной бухгалтерской документации.</w:t>
            </w:r>
          </w:p>
          <w:p w14:paraId="3463DC24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1B41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237F8613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6E474B4F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40210FAF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t xml:space="preserve">оценка «неудовлетворительно» выставляется обучающемуся, который не знает </w:t>
            </w:r>
            <w:r w:rsidRPr="00C12E4E">
              <w:rPr>
                <w:rFonts w:ascii="Times New Roman" w:hAnsi="Times New Roman"/>
                <w:sz w:val="22"/>
                <w:szCs w:val="22"/>
              </w:rPr>
              <w:lastRenderedPageBreak/>
              <w:t>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7B53" w14:textId="77777777" w:rsidR="00C12E4E" w:rsidRPr="00C12E4E" w:rsidRDefault="00C12E4E" w:rsidP="0019319E">
            <w:pPr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14:paraId="367EF552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Оценка результатов выполнения практической работы</w:t>
            </w:r>
          </w:p>
          <w:p w14:paraId="3F962048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Оценка результатов промежуточной аттестации</w:t>
            </w:r>
          </w:p>
          <w:p w14:paraId="7D614DA8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Оценка результатов устного и письменного опроса</w:t>
            </w:r>
          </w:p>
          <w:p w14:paraId="18ED2EA1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Оценка результатов решения ситуационных задач</w:t>
            </w:r>
          </w:p>
        </w:tc>
      </w:tr>
      <w:tr w:rsidR="00C12E4E" w:rsidRPr="00C12E4E" w14:paraId="7B1F7635" w14:textId="77777777" w:rsidTr="0019319E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19B" w14:textId="77777777" w:rsidR="00C12E4E" w:rsidRPr="00C12E4E" w:rsidRDefault="00C12E4E" w:rsidP="0019319E">
            <w:pPr>
              <w:tabs>
                <w:tab w:val="num" w:pos="36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Умения:</w:t>
            </w:r>
          </w:p>
          <w:p w14:paraId="4BCB5B5F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iCs/>
                <w:sz w:val="22"/>
                <w:szCs w:val="22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14:paraId="537D3349" w14:textId="77777777" w:rsidR="00F55EA5" w:rsidRDefault="00F55EA5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</w:t>
            </w:r>
            <w:r w:rsidR="00C12E4E"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определять этапы решения задачи; </w:t>
            </w:r>
          </w:p>
          <w:p w14:paraId="05256751" w14:textId="77777777" w:rsidR="00F55EA5" w:rsidRDefault="00F55EA5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</w:t>
            </w:r>
            <w:r w:rsidR="00C12E4E" w:rsidRPr="00F55EA5">
              <w:rPr>
                <w:rFonts w:ascii="Times New Roman" w:hAnsi="Times New Roman"/>
                <w:iCs/>
                <w:sz w:val="22"/>
                <w:szCs w:val="22"/>
              </w:rPr>
              <w:t>выявлять и эффективно искать информацию, необходимую для решения задачи и/или проблемы;</w:t>
            </w:r>
          </w:p>
          <w:p w14:paraId="06F94234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14:paraId="236D8C13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владеть актуальными методами работы в профессиональной и смежных сферах; </w:t>
            </w:r>
          </w:p>
          <w:p w14:paraId="3CA37DCF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реализовать составленный план;</w:t>
            </w:r>
          </w:p>
          <w:p w14:paraId="671E3DEC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оценивать результат и последствия своих действий (самостоятельно или с помощью наставника)</w:t>
            </w:r>
          </w:p>
          <w:p w14:paraId="0E3A6AC4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определять задачи для поиска информации; </w:t>
            </w:r>
          </w:p>
          <w:p w14:paraId="721EA77C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определять необходимые источники информации;</w:t>
            </w:r>
          </w:p>
          <w:p w14:paraId="1D0C286D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планировать процесс поиска;</w:t>
            </w:r>
          </w:p>
          <w:p w14:paraId="7677921F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структурировать получаемую информацию; </w:t>
            </w:r>
          </w:p>
          <w:p w14:paraId="642D95C3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выделять наиболее значимое в перечне информации; </w:t>
            </w:r>
          </w:p>
          <w:p w14:paraId="43D74643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оценивать практическую значимость результатов поиска; </w:t>
            </w:r>
          </w:p>
          <w:p w14:paraId="34AF4BD0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оформлять результаты поиска</w:t>
            </w:r>
          </w:p>
          <w:p w14:paraId="43FC2B60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 xml:space="preserve">определять актуальность нормативно-правовой документации в профессиональной деятельности; </w:t>
            </w:r>
          </w:p>
          <w:p w14:paraId="3C18E049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sz w:val="22"/>
                <w:szCs w:val="22"/>
              </w:rPr>
              <w:t xml:space="preserve">применять современную научную профессиональную терминологию; </w:t>
            </w:r>
          </w:p>
          <w:p w14:paraId="21612544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sz w:val="22"/>
                <w:szCs w:val="22"/>
              </w:rPr>
              <w:t>определять и выстраивать траектории профессионального развития и самообразования</w:t>
            </w:r>
          </w:p>
          <w:p w14:paraId="26DF65E4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63549A8B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грамотно </w:t>
            </w:r>
            <w:r w:rsidRPr="00F55EA5">
              <w:rPr>
                <w:rFonts w:ascii="Times New Roman" w:hAnsi="Times New Roman"/>
                <w:bCs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проявлять толерантность в рабочем коллективе</w:t>
            </w:r>
          </w:p>
          <w:p w14:paraId="3FB9A19C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iCs/>
                <w:sz w:val="22"/>
                <w:szCs w:val="22"/>
              </w:rPr>
              <w:t>применять средства информационных технологий для решения профессиональных задач;</w:t>
            </w:r>
          </w:p>
          <w:p w14:paraId="4F79B2B7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iCs/>
                <w:sz w:val="22"/>
                <w:szCs w:val="22"/>
              </w:rPr>
              <w:t>использовать современное программное обеспечение</w:t>
            </w:r>
          </w:p>
          <w:p w14:paraId="0AC9F68B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</w:t>
            </w:r>
          </w:p>
          <w:p w14:paraId="0103E0BB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14:paraId="0CD11C2F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писать простые связные сообщения на знакомые или интересующие профессиональные темы</w:t>
            </w:r>
          </w:p>
          <w:p w14:paraId="4D32FE08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sz w:val="22"/>
                <w:szCs w:val="22"/>
              </w:rPr>
              <w:t>выявлять достоинства и недостатки коммерческой идеи;</w:t>
            </w:r>
          </w:p>
          <w:p w14:paraId="38485EC6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sz w:val="22"/>
                <w:szCs w:val="22"/>
              </w:rPr>
              <w:t>презентовать идеи открытия собственного дела в профессиональной деятельности;</w:t>
            </w:r>
          </w:p>
          <w:p w14:paraId="4B689644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sz w:val="22"/>
                <w:szCs w:val="22"/>
              </w:rPr>
              <w:t>оформлять бизнес-план;</w:t>
            </w:r>
          </w:p>
          <w:p w14:paraId="06597B5C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рассчитывать размеры выплат по процентным ставкам кредитования;</w:t>
            </w:r>
          </w:p>
          <w:p w14:paraId="31DE24EE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14:paraId="323B9441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презентовать бизнес-идею;</w:t>
            </w:r>
          </w:p>
          <w:p w14:paraId="32B35AA1" w14:textId="77777777" w:rsid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iCs/>
                <w:sz w:val="22"/>
                <w:szCs w:val="22"/>
              </w:rPr>
              <w:t>определять источники финансирования;</w:t>
            </w:r>
          </w:p>
          <w:p w14:paraId="25A8A43D" w14:textId="77777777"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/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51B17227" w14:textId="77777777"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sz w:val="22"/>
                <w:szCs w:val="22"/>
              </w:rPr>
              <w:t>п</w:t>
            </w: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1F7532A3" w14:textId="77777777"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6E246357" w14:textId="77777777"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0503EF6E" w14:textId="77777777"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0304F4F4" w14:textId="77777777"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14:paraId="7035EBA3" w14:textId="77777777"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проводить таксировку и контировку первичных бухгалтерских документов;</w:t>
            </w:r>
          </w:p>
          <w:p w14:paraId="5F9DB27E" w14:textId="77777777"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организовывать документооборот;</w:t>
            </w:r>
          </w:p>
          <w:p w14:paraId="3FD57A4B" w14:textId="77777777"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разбираться в номенклатуре дел;</w:t>
            </w:r>
          </w:p>
          <w:p w14:paraId="7BC16602" w14:textId="77777777"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14:paraId="457367F7" w14:textId="77777777"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14:paraId="776857B4" w14:textId="77777777" w:rsidR="00F55EA5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78F98095" w14:textId="77777777" w:rsidR="00C12E4E" w:rsidRPr="00F55EA5" w:rsidRDefault="00C12E4E" w:rsidP="00F55EA5">
            <w:pPr>
              <w:widowControl/>
              <w:numPr>
                <w:ilvl w:val="0"/>
                <w:numId w:val="36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55EA5">
              <w:rPr>
                <w:rFonts w:ascii="Times New Roman" w:hAnsi="Times New Roman" w:cs="Times New Roman"/>
                <w:sz w:val="22"/>
                <w:szCs w:val="22"/>
              </w:rPr>
              <w:t>исправлять ошибки в первичных бухгалтерских документах.</w:t>
            </w:r>
          </w:p>
          <w:p w14:paraId="16C6DF6C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FF7C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57D71C4D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72659128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t xml:space="preserve">оценка «удовлетворительно» выставляется обучающемуся, если он имеет знания только основного материала, но не </w:t>
            </w:r>
            <w:r w:rsidRPr="00C12E4E">
              <w:rPr>
                <w:rFonts w:ascii="Times New Roman" w:hAnsi="Times New Roman"/>
                <w:sz w:val="22"/>
                <w:szCs w:val="22"/>
              </w:rPr>
              <w:lastRenderedPageBreak/>
              <w:t>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3D7EADE8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12E4E">
              <w:rPr>
                <w:rFonts w:ascii="Times New Roman" w:hAnsi="Times New Roman"/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7938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Оценка результатов выполнения практической работы</w:t>
            </w:r>
          </w:p>
          <w:p w14:paraId="6E512E4F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Оценка результатов промежуточной аттестации</w:t>
            </w:r>
          </w:p>
          <w:p w14:paraId="3B6A8C27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Оценка результатов устного и письменного опроса</w:t>
            </w:r>
          </w:p>
          <w:p w14:paraId="018F8CF6" w14:textId="77777777" w:rsidR="00C12E4E" w:rsidRPr="00C12E4E" w:rsidRDefault="00C12E4E" w:rsidP="0019319E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12E4E">
              <w:rPr>
                <w:rFonts w:ascii="Times New Roman" w:hAnsi="Times New Roman"/>
                <w:bCs/>
                <w:sz w:val="22"/>
                <w:szCs w:val="22"/>
              </w:rPr>
              <w:t>Оценка результатов решения ситуационных задач</w:t>
            </w:r>
          </w:p>
        </w:tc>
      </w:tr>
    </w:tbl>
    <w:p w14:paraId="0106BBFB" w14:textId="77777777"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14:paraId="7A663A69" w14:textId="77777777"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9"/>
        <w:gridCol w:w="2382"/>
        <w:gridCol w:w="2537"/>
        <w:gridCol w:w="2243"/>
      </w:tblGrid>
      <w:tr w:rsidR="00F55EA5" w:rsidRPr="00321F88" w14:paraId="2294F43D" w14:textId="77777777" w:rsidTr="00C627F9">
        <w:tc>
          <w:tcPr>
            <w:tcW w:w="2549" w:type="dxa"/>
          </w:tcPr>
          <w:p w14:paraId="3EDBD11F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Общие компетенции</w:t>
            </w:r>
          </w:p>
        </w:tc>
        <w:tc>
          <w:tcPr>
            <w:tcW w:w="2382" w:type="dxa"/>
          </w:tcPr>
          <w:p w14:paraId="11F264C3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537" w:type="dxa"/>
          </w:tcPr>
          <w:p w14:paraId="1B103FCB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2243" w:type="dxa"/>
          </w:tcPr>
          <w:p w14:paraId="596C1600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F55EA5" w:rsidRPr="00321F88" w14:paraId="19763CE7" w14:textId="77777777" w:rsidTr="00C627F9">
        <w:tc>
          <w:tcPr>
            <w:tcW w:w="2549" w:type="dxa"/>
          </w:tcPr>
          <w:p w14:paraId="476A93C3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82" w:type="dxa"/>
          </w:tcPr>
          <w:p w14:paraId="5EB3843E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537" w:type="dxa"/>
          </w:tcPr>
          <w:p w14:paraId="27E527A6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243" w:type="dxa"/>
          </w:tcPr>
          <w:p w14:paraId="1D2EDF14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14:paraId="2A30B897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Сочинение</w:t>
            </w:r>
          </w:p>
          <w:p w14:paraId="2A2646C8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</w:p>
        </w:tc>
      </w:tr>
      <w:tr w:rsidR="00F55EA5" w:rsidRPr="00321F88" w14:paraId="721FFC41" w14:textId="77777777" w:rsidTr="00C627F9">
        <w:tc>
          <w:tcPr>
            <w:tcW w:w="2549" w:type="dxa"/>
          </w:tcPr>
          <w:p w14:paraId="680B2004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82" w:type="dxa"/>
          </w:tcPr>
          <w:p w14:paraId="0DD818D7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</w:t>
            </w:r>
            <w:r w:rsidRPr="00321F88">
              <w:rPr>
                <w:rFonts w:ascii="Times New Roman" w:hAnsi="Times New Roman" w:cs="Times New Roman"/>
              </w:rPr>
              <w:lastRenderedPageBreak/>
              <w:t>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14:paraId="363DAC59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243" w:type="dxa"/>
          </w:tcPr>
          <w:p w14:paraId="7709ADAB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Практическая работа</w:t>
            </w:r>
          </w:p>
          <w:p w14:paraId="49586312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14:paraId="5EDD7D62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</w:p>
        </w:tc>
      </w:tr>
      <w:tr w:rsidR="00F55EA5" w:rsidRPr="00321F88" w14:paraId="48E1B0E2" w14:textId="77777777" w:rsidTr="00C627F9">
        <w:tc>
          <w:tcPr>
            <w:tcW w:w="2549" w:type="dxa"/>
          </w:tcPr>
          <w:p w14:paraId="501D39C8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82" w:type="dxa"/>
          </w:tcPr>
          <w:p w14:paraId="0C3E845A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</w:tcPr>
          <w:p w14:paraId="55682A3D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243" w:type="dxa"/>
          </w:tcPr>
          <w:p w14:paraId="1829532F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Выполнение практических работ</w:t>
            </w:r>
          </w:p>
          <w:p w14:paraId="0468F092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F55EA5" w:rsidRPr="00321F88" w14:paraId="5CF645C1" w14:textId="77777777" w:rsidTr="00C627F9">
        <w:tc>
          <w:tcPr>
            <w:tcW w:w="2549" w:type="dxa"/>
          </w:tcPr>
          <w:p w14:paraId="154BAF83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82" w:type="dxa"/>
          </w:tcPr>
          <w:p w14:paraId="1398ED2A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</w:tcPr>
          <w:p w14:paraId="6CCF1D0D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243" w:type="dxa"/>
          </w:tcPr>
          <w:p w14:paraId="609A6FC9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14:paraId="1FBF59CC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Защита проектов</w:t>
            </w:r>
          </w:p>
          <w:p w14:paraId="0AE4B08B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Групповая работа</w:t>
            </w:r>
          </w:p>
          <w:p w14:paraId="02557847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Парная работа</w:t>
            </w:r>
          </w:p>
          <w:p w14:paraId="23F3DC9D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Наблюдение</w:t>
            </w:r>
          </w:p>
          <w:p w14:paraId="5D633BF1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Деловые игры</w:t>
            </w:r>
          </w:p>
          <w:p w14:paraId="42FF7347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</w:p>
        </w:tc>
      </w:tr>
      <w:tr w:rsidR="00F55EA5" w:rsidRPr="00321F88" w14:paraId="2BDB45D1" w14:textId="77777777" w:rsidTr="00C627F9">
        <w:tc>
          <w:tcPr>
            <w:tcW w:w="2549" w:type="dxa"/>
          </w:tcPr>
          <w:p w14:paraId="6EDEEA95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382" w:type="dxa"/>
          </w:tcPr>
          <w:p w14:paraId="78DA3E6D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537" w:type="dxa"/>
          </w:tcPr>
          <w:p w14:paraId="6799D5CE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243" w:type="dxa"/>
          </w:tcPr>
          <w:p w14:paraId="13AC2392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Опрос</w:t>
            </w:r>
          </w:p>
          <w:p w14:paraId="4DDD4273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Устные ответы</w:t>
            </w:r>
          </w:p>
          <w:p w14:paraId="3C4B0846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Устное рисование</w:t>
            </w:r>
          </w:p>
          <w:p w14:paraId="25893EBF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Сочинение</w:t>
            </w:r>
          </w:p>
          <w:p w14:paraId="1D38ECA5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</w:p>
        </w:tc>
      </w:tr>
      <w:tr w:rsidR="00F55EA5" w:rsidRPr="00321F88" w14:paraId="612BAE3D" w14:textId="77777777" w:rsidTr="00C627F9">
        <w:tc>
          <w:tcPr>
            <w:tcW w:w="2549" w:type="dxa"/>
          </w:tcPr>
          <w:p w14:paraId="16122E88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ОК9. Использовать информационные </w:t>
            </w:r>
            <w:r w:rsidRPr="00321F88">
              <w:rPr>
                <w:rFonts w:ascii="Times New Roman" w:hAnsi="Times New Roman" w:cs="Times New Roman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2382" w:type="dxa"/>
          </w:tcPr>
          <w:p w14:paraId="528FD572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 xml:space="preserve">Применять средства информационных </w:t>
            </w:r>
            <w:r w:rsidRPr="00321F88">
              <w:rPr>
                <w:rFonts w:ascii="Times New Roman" w:hAnsi="Times New Roman" w:cs="Times New Roman"/>
              </w:rPr>
              <w:lastRenderedPageBreak/>
              <w:t>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</w:tcPr>
          <w:p w14:paraId="72FC5F89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 xml:space="preserve">Современные средства и устройства </w:t>
            </w:r>
            <w:r w:rsidRPr="00321F88">
              <w:rPr>
                <w:rFonts w:ascii="Times New Roman" w:hAnsi="Times New Roman" w:cs="Times New Roman"/>
              </w:rPr>
              <w:lastRenderedPageBreak/>
              <w:t>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243" w:type="dxa"/>
          </w:tcPr>
          <w:p w14:paraId="56EA04E7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14:paraId="6ACAEEC0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Работа над проектами</w:t>
            </w:r>
          </w:p>
          <w:p w14:paraId="06363DFB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Создание презентаций</w:t>
            </w:r>
          </w:p>
          <w:p w14:paraId="69F46DF8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F55EA5" w:rsidRPr="00321F88" w14:paraId="4199B71E" w14:textId="77777777" w:rsidTr="00C627F9">
        <w:tc>
          <w:tcPr>
            <w:tcW w:w="2549" w:type="dxa"/>
          </w:tcPr>
          <w:p w14:paraId="63C8509F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2382" w:type="dxa"/>
          </w:tcPr>
          <w:p w14:paraId="16C9C446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14:paraId="557B631B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243" w:type="dxa"/>
          </w:tcPr>
          <w:p w14:paraId="7995ED0E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14:paraId="07B421A8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Практическая работа</w:t>
            </w:r>
          </w:p>
          <w:p w14:paraId="247BEF58" w14:textId="77777777" w:rsidR="00F55EA5" w:rsidRPr="00321F88" w:rsidRDefault="00F55EA5" w:rsidP="00F36548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Участие в международных конкурсах и олимпиадах</w:t>
            </w:r>
          </w:p>
        </w:tc>
      </w:tr>
    </w:tbl>
    <w:p w14:paraId="4112E3EC" w14:textId="086C0556" w:rsidR="000A2F3F" w:rsidRDefault="000A2F3F" w:rsidP="00C12E4E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14:paraId="36E253F9" w14:textId="77777777" w:rsidR="00E253B0" w:rsidRPr="00E253B0" w:rsidRDefault="00E253B0" w:rsidP="00E253B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253B0">
        <w:rPr>
          <w:rFonts w:ascii="Times New Roman" w:eastAsia="Times New Roman" w:hAnsi="Times New Roman" w:cs="Times New Roman"/>
          <w:b/>
          <w:bCs/>
          <w:color w:val="auto"/>
        </w:rPr>
        <w:t>Личностные результаты и их оценка.</w:t>
      </w:r>
    </w:p>
    <w:p w14:paraId="23BC3BF2" w14:textId="77777777" w:rsidR="00E253B0" w:rsidRPr="00E253B0" w:rsidRDefault="00E253B0" w:rsidP="00E253B0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E253B0" w:rsidRPr="00E253B0" w14:paraId="0E0CE84D" w14:textId="77777777" w:rsidTr="00C73388">
        <w:tc>
          <w:tcPr>
            <w:tcW w:w="7939" w:type="dxa"/>
          </w:tcPr>
          <w:p w14:paraId="07546725" w14:textId="77777777" w:rsidR="00E253B0" w:rsidRPr="00E253B0" w:rsidRDefault="00E253B0" w:rsidP="00E253B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53B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Личностные результаты</w:t>
            </w:r>
          </w:p>
        </w:tc>
        <w:tc>
          <w:tcPr>
            <w:tcW w:w="2268" w:type="dxa"/>
          </w:tcPr>
          <w:p w14:paraId="4C059AB5" w14:textId="77777777" w:rsidR="00E253B0" w:rsidRPr="00E253B0" w:rsidRDefault="00E253B0" w:rsidP="00E253B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53B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Виды и методы оценки</w:t>
            </w:r>
          </w:p>
        </w:tc>
      </w:tr>
      <w:tr w:rsidR="00E253B0" w:rsidRPr="00E253B0" w14:paraId="11A7819C" w14:textId="77777777" w:rsidTr="00C733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728B" w14:textId="77777777" w:rsidR="00E253B0" w:rsidRPr="00E253B0" w:rsidRDefault="00E253B0" w:rsidP="00E253B0">
            <w:pPr>
              <w:widowControl/>
              <w:ind w:firstLine="3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53B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ЛР 5. </w:t>
            </w:r>
            <w:r w:rsidRPr="00E253B0">
              <w:rPr>
                <w:rFonts w:ascii="Times New Roman" w:eastAsia="Times New Roman" w:hAnsi="Times New Roman" w:cs="Times New Roman"/>
                <w:color w:val="auto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0C58" w14:textId="77777777" w:rsidR="00E253B0" w:rsidRPr="00E253B0" w:rsidRDefault="00E253B0" w:rsidP="00E253B0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253B0">
              <w:rPr>
                <w:rFonts w:ascii="Times New Roman" w:eastAsia="Times New Roman" w:hAnsi="Times New Roman" w:cs="Times New Roman"/>
                <w:bCs/>
                <w:color w:val="auto"/>
              </w:rPr>
              <w:t>Наблюдение, реферат, доклад, сообщение</w:t>
            </w:r>
          </w:p>
        </w:tc>
      </w:tr>
      <w:tr w:rsidR="00E253B0" w:rsidRPr="00E253B0" w14:paraId="10D13666" w14:textId="77777777" w:rsidTr="00C733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8705" w14:textId="77777777" w:rsidR="00E253B0" w:rsidRPr="00E253B0" w:rsidRDefault="00E253B0" w:rsidP="00E253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53B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ЛР 9. </w:t>
            </w:r>
            <w:r w:rsidRPr="00E253B0">
              <w:rPr>
                <w:rFonts w:ascii="Times New Roman" w:eastAsia="Times New Roman" w:hAnsi="Times New Roman" w:cs="Times New Roman"/>
                <w:color w:val="auto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FF9" w14:textId="77777777" w:rsidR="00E253B0" w:rsidRPr="00E253B0" w:rsidRDefault="00E253B0" w:rsidP="00E253B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253B0">
              <w:rPr>
                <w:rFonts w:ascii="Times New Roman" w:eastAsia="Times New Roman" w:hAnsi="Times New Roman" w:cs="Times New Roman"/>
                <w:bCs/>
                <w:color w:val="auto"/>
              </w:rPr>
              <w:t>Наблюдение, олимпиады конкурсы</w:t>
            </w:r>
          </w:p>
        </w:tc>
      </w:tr>
      <w:tr w:rsidR="00E253B0" w:rsidRPr="00E253B0" w14:paraId="43B7CE70" w14:textId="77777777" w:rsidTr="00C733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EC11" w14:textId="77777777" w:rsidR="00E253B0" w:rsidRPr="00E253B0" w:rsidRDefault="00E253B0" w:rsidP="00E253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53B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ЛР 13. </w:t>
            </w:r>
            <w:r w:rsidRPr="00E253B0">
              <w:rPr>
                <w:rFonts w:ascii="Times New Roman" w:eastAsia="Times New Roman" w:hAnsi="Times New Roman" w:cs="Times New Roman"/>
                <w:color w:val="auto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CA0" w14:textId="77777777" w:rsidR="00E253B0" w:rsidRPr="00E253B0" w:rsidRDefault="00E253B0" w:rsidP="00E253B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253B0">
              <w:rPr>
                <w:rFonts w:ascii="Times New Roman" w:eastAsia="Times New Roman" w:hAnsi="Times New Roman" w:cs="Times New Roman"/>
                <w:bCs/>
                <w:color w:val="auto"/>
              </w:rPr>
              <w:t>Наблюдение</w:t>
            </w:r>
          </w:p>
        </w:tc>
      </w:tr>
      <w:tr w:rsidR="00E253B0" w:rsidRPr="00E253B0" w14:paraId="5F1B6ADD" w14:textId="77777777" w:rsidTr="00C733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79B9B39" w14:textId="77777777" w:rsidR="00E253B0" w:rsidRPr="00E253B0" w:rsidRDefault="00E253B0" w:rsidP="00E253B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53B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Личностные результаты реализации программы воспитания, </w:t>
            </w:r>
            <w:r w:rsidRPr="00E253B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9EB891" w14:textId="77777777" w:rsidR="00E253B0" w:rsidRPr="00E253B0" w:rsidRDefault="00E253B0" w:rsidP="00E253B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E253B0" w:rsidRPr="00E253B0" w14:paraId="76BA95B7" w14:textId="77777777" w:rsidTr="00C733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39DF9879" w14:textId="77777777" w:rsidR="00E253B0" w:rsidRPr="00E253B0" w:rsidRDefault="00E253B0" w:rsidP="00E253B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253B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ЛР 16. </w:t>
            </w:r>
            <w:r w:rsidRPr="00E253B0">
              <w:rPr>
                <w:rFonts w:ascii="Times New Roman" w:eastAsia="Times New Roman" w:hAnsi="Times New Roman" w:cs="Times New Roman"/>
                <w:bCs/>
                <w:color w:val="auto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E91AEB" w14:textId="77777777" w:rsidR="00E253B0" w:rsidRPr="00E253B0" w:rsidRDefault="00E253B0" w:rsidP="00E253B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253B0">
              <w:rPr>
                <w:rFonts w:ascii="Times New Roman" w:eastAsia="Times New Roman" w:hAnsi="Times New Roman" w:cs="Times New Roman"/>
                <w:bCs/>
                <w:color w:val="auto"/>
              </w:rPr>
              <w:t>Наблюдение, работа в группе, проектная деятельность</w:t>
            </w:r>
          </w:p>
        </w:tc>
      </w:tr>
      <w:tr w:rsidR="00E253B0" w:rsidRPr="00E253B0" w14:paraId="3A7A3DAF" w14:textId="77777777" w:rsidTr="00C733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6F0E8058" w14:textId="77777777" w:rsidR="00E253B0" w:rsidRPr="00E253B0" w:rsidRDefault="00E253B0" w:rsidP="00E253B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253B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ЛР 17. </w:t>
            </w:r>
            <w:r w:rsidRPr="00E253B0">
              <w:rPr>
                <w:rFonts w:ascii="Times New Roman" w:eastAsia="Times New Roman" w:hAnsi="Times New Roman" w:cs="Times New Roman"/>
                <w:bCs/>
                <w:color w:val="auto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5E9B58" w14:textId="77777777" w:rsidR="00E253B0" w:rsidRPr="00E253B0" w:rsidRDefault="00E253B0" w:rsidP="00E253B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253B0">
              <w:rPr>
                <w:rFonts w:ascii="Times New Roman" w:eastAsia="Times New Roman" w:hAnsi="Times New Roman" w:cs="Times New Roman"/>
                <w:bCs/>
                <w:color w:val="auto"/>
              </w:rPr>
              <w:t>Наблюдение, рефераты, доклады, использование электронного обучения</w:t>
            </w:r>
          </w:p>
        </w:tc>
      </w:tr>
      <w:tr w:rsidR="00E253B0" w:rsidRPr="00E253B0" w14:paraId="48900535" w14:textId="77777777" w:rsidTr="00C73388">
        <w:tc>
          <w:tcPr>
            <w:tcW w:w="7939" w:type="dxa"/>
            <w:vAlign w:val="center"/>
          </w:tcPr>
          <w:p w14:paraId="068EC599" w14:textId="77777777" w:rsidR="00E253B0" w:rsidRPr="00E253B0" w:rsidRDefault="00E253B0" w:rsidP="00E253B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253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Личностные результаты реализации программы воспитания, </w:t>
            </w:r>
            <w:r w:rsidRPr="00E253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14:paraId="2E3F2C37" w14:textId="77777777" w:rsidR="00E253B0" w:rsidRPr="00E253B0" w:rsidRDefault="00E253B0" w:rsidP="00E253B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E253B0" w:rsidRPr="00E253B0" w14:paraId="7B6E9729" w14:textId="77777777" w:rsidTr="00C73388">
        <w:tc>
          <w:tcPr>
            <w:tcW w:w="7939" w:type="dxa"/>
          </w:tcPr>
          <w:p w14:paraId="5824AA2E" w14:textId="77777777" w:rsidR="00E253B0" w:rsidRPr="00E253B0" w:rsidRDefault="00E253B0" w:rsidP="00E253B0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53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ЛР 20. </w:t>
            </w:r>
            <w:r w:rsidRPr="00E253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2268" w:type="dxa"/>
          </w:tcPr>
          <w:p w14:paraId="11A17E15" w14:textId="77777777" w:rsidR="00E253B0" w:rsidRPr="00E253B0" w:rsidRDefault="00E253B0" w:rsidP="00E253B0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253B0">
              <w:rPr>
                <w:rFonts w:ascii="Times New Roman" w:eastAsia="Times New Roman" w:hAnsi="Times New Roman" w:cs="Times New Roman"/>
                <w:bCs/>
                <w:color w:val="auto"/>
              </w:rPr>
              <w:t>Наблюдение, резюме</w:t>
            </w:r>
          </w:p>
        </w:tc>
      </w:tr>
      <w:tr w:rsidR="00E253B0" w:rsidRPr="00E253B0" w14:paraId="2DE2C54B" w14:textId="77777777" w:rsidTr="00C73388">
        <w:tc>
          <w:tcPr>
            <w:tcW w:w="7939" w:type="dxa"/>
          </w:tcPr>
          <w:p w14:paraId="21EEE3C7" w14:textId="77777777" w:rsidR="00E253B0" w:rsidRPr="00E253B0" w:rsidRDefault="00E253B0" w:rsidP="00E253B0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auto"/>
              </w:rPr>
            </w:pPr>
            <w:r w:rsidRPr="00E253B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ЛР 22. </w:t>
            </w:r>
            <w:r w:rsidRPr="00E253B0">
              <w:rPr>
                <w:rFonts w:ascii="Times New Roman" w:eastAsia="Times New Roman" w:hAnsi="Times New Roman" w:cs="Times New Roman"/>
                <w:color w:val="auto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14:paraId="64A520A8" w14:textId="77777777" w:rsidR="00E253B0" w:rsidRPr="00E253B0" w:rsidRDefault="00E253B0" w:rsidP="00E253B0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253B0">
              <w:rPr>
                <w:rFonts w:ascii="Times New Roman" w:eastAsia="Times New Roman" w:hAnsi="Times New Roman" w:cs="Times New Roman"/>
                <w:bCs/>
                <w:color w:val="auto"/>
              </w:rPr>
              <w:t>Наблюдение, разбор конфликтных ситуаций</w:t>
            </w:r>
          </w:p>
        </w:tc>
      </w:tr>
      <w:tr w:rsidR="00E253B0" w:rsidRPr="00E253B0" w14:paraId="06CCE85C" w14:textId="77777777" w:rsidTr="00C73388">
        <w:tc>
          <w:tcPr>
            <w:tcW w:w="7939" w:type="dxa"/>
            <w:vAlign w:val="center"/>
          </w:tcPr>
          <w:p w14:paraId="6FB7962D" w14:textId="77777777" w:rsidR="00E253B0" w:rsidRPr="00E253B0" w:rsidRDefault="00E253B0" w:rsidP="00E253B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253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Личностные результаты реализации программы воспитания, </w:t>
            </w:r>
            <w:r w:rsidRPr="00E253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71092492" w14:textId="77777777" w:rsidR="00E253B0" w:rsidRPr="00E253B0" w:rsidRDefault="00E253B0" w:rsidP="00E253B0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E253B0" w:rsidRPr="00E253B0" w14:paraId="58E0FCF9" w14:textId="77777777" w:rsidTr="00C73388">
        <w:tc>
          <w:tcPr>
            <w:tcW w:w="7939" w:type="dxa"/>
          </w:tcPr>
          <w:p w14:paraId="7DFAB383" w14:textId="77777777" w:rsidR="00E253B0" w:rsidRPr="00E253B0" w:rsidRDefault="00E253B0" w:rsidP="00E253B0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53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ЛР 23. </w:t>
            </w:r>
            <w:r w:rsidRPr="00E253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15C59B3C" w14:textId="77777777" w:rsidR="00E253B0" w:rsidRPr="00E253B0" w:rsidRDefault="00E253B0" w:rsidP="00E253B0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253B0">
              <w:rPr>
                <w:rFonts w:ascii="Times New Roman" w:eastAsia="Times New Roman" w:hAnsi="Times New Roman" w:cs="Times New Roman"/>
                <w:bCs/>
                <w:color w:val="auto"/>
              </w:rPr>
              <w:t>Наблюдение, тестирование, проектная деятельность</w:t>
            </w:r>
          </w:p>
        </w:tc>
      </w:tr>
    </w:tbl>
    <w:p w14:paraId="33157B6D" w14:textId="77777777" w:rsidR="00E253B0" w:rsidRDefault="00E253B0" w:rsidP="00C12E4E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sectPr w:rsidR="00E253B0" w:rsidSect="00CB2FDB">
      <w:footerReference w:type="default" r:id="rId13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3AD7" w14:textId="77777777" w:rsidR="00D84CDE" w:rsidRDefault="00D84CDE" w:rsidP="002E3C51">
      <w:r>
        <w:separator/>
      </w:r>
    </w:p>
  </w:endnote>
  <w:endnote w:type="continuationSeparator" w:id="0">
    <w:p w14:paraId="66D61022" w14:textId="77777777" w:rsidR="00D84CDE" w:rsidRDefault="00D84CDE" w:rsidP="002E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081C" w14:textId="77777777" w:rsidR="00D84CDE" w:rsidRDefault="008C19A5">
    <w:pPr>
      <w:rPr>
        <w:sz w:val="2"/>
        <w:szCs w:val="2"/>
      </w:rPr>
    </w:pPr>
    <w:r>
      <w:pict w14:anchorId="694C42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86EBE26" w14:textId="77777777" w:rsidR="00D84CDE" w:rsidRDefault="00ED020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84CDE">
                  <w:instrText xml:space="preserve"> PAGE \* MERGEFORMAT </w:instrText>
                </w:r>
                <w:r>
                  <w:fldChar w:fldCharType="separate"/>
                </w:r>
                <w:r w:rsidR="00DA6FD9" w:rsidRPr="00DA6FD9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1BA0" w14:textId="77777777" w:rsidR="00D84CDE" w:rsidRDefault="008C19A5">
    <w:pPr>
      <w:rPr>
        <w:sz w:val="2"/>
        <w:szCs w:val="2"/>
      </w:rPr>
    </w:pPr>
    <w:r>
      <w:pict w14:anchorId="2DA0BCC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4A7456C9" w14:textId="77777777" w:rsidR="00D84CDE" w:rsidRDefault="00ED020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84CDE">
                  <w:instrText xml:space="preserve"> PAGE \* MERGEFORMAT </w:instrText>
                </w:r>
                <w:r>
                  <w:fldChar w:fldCharType="separate"/>
                </w:r>
                <w:r w:rsidR="00000456" w:rsidRPr="00000456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AE6D" w14:textId="77777777" w:rsidR="00D84CDE" w:rsidRDefault="008C19A5">
    <w:pPr>
      <w:rPr>
        <w:sz w:val="2"/>
        <w:szCs w:val="2"/>
      </w:rPr>
    </w:pPr>
    <w:r>
      <w:pict w14:anchorId="0A76538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pt;margin-top:788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F387308" w14:textId="77777777" w:rsidR="00D84CDE" w:rsidRDefault="00ED020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84CDE">
                  <w:instrText xml:space="preserve"> PAGE \* MERGEFORMAT </w:instrText>
                </w:r>
                <w:r>
                  <w:fldChar w:fldCharType="separate"/>
                </w:r>
                <w:r w:rsidR="00DA6FD9" w:rsidRPr="00DA6FD9">
                  <w:rPr>
                    <w:rStyle w:val="a6"/>
                    <w:noProof/>
                  </w:rPr>
                  <w:t>16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AF67" w14:textId="77777777" w:rsidR="00D84CDE" w:rsidRDefault="00D84CDE"/>
  </w:footnote>
  <w:footnote w:type="continuationSeparator" w:id="0">
    <w:p w14:paraId="7A21B216" w14:textId="77777777" w:rsidR="00D84CDE" w:rsidRDefault="00D84C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726446"/>
    <w:multiLevelType w:val="hybridMultilevel"/>
    <w:tmpl w:val="482407F2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2C4A"/>
    <w:multiLevelType w:val="multilevel"/>
    <w:tmpl w:val="D1240B6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42C46"/>
    <w:multiLevelType w:val="multilevel"/>
    <w:tmpl w:val="5E5A193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DFE46E3"/>
    <w:multiLevelType w:val="multilevel"/>
    <w:tmpl w:val="81284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5B9E"/>
    <w:multiLevelType w:val="multilevel"/>
    <w:tmpl w:val="017C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836AB"/>
    <w:multiLevelType w:val="multilevel"/>
    <w:tmpl w:val="D72414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510C3E"/>
    <w:multiLevelType w:val="hybridMultilevel"/>
    <w:tmpl w:val="30AA501C"/>
    <w:lvl w:ilvl="0" w:tplc="A0B6D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D7745A5"/>
    <w:multiLevelType w:val="hybridMultilevel"/>
    <w:tmpl w:val="290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60A62"/>
    <w:multiLevelType w:val="hybridMultilevel"/>
    <w:tmpl w:val="E55A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8"/>
  </w:num>
  <w:num w:numId="4">
    <w:abstractNumId w:val="18"/>
  </w:num>
  <w:num w:numId="5">
    <w:abstractNumId w:val="15"/>
  </w:num>
  <w:num w:numId="6">
    <w:abstractNumId w:val="23"/>
  </w:num>
  <w:num w:numId="7">
    <w:abstractNumId w:val="14"/>
  </w:num>
  <w:num w:numId="8">
    <w:abstractNumId w:val="4"/>
  </w:num>
  <w:num w:numId="9">
    <w:abstractNumId w:val="36"/>
  </w:num>
  <w:num w:numId="10">
    <w:abstractNumId w:val="22"/>
  </w:num>
  <w:num w:numId="11">
    <w:abstractNumId w:val="16"/>
  </w:num>
  <w:num w:numId="12">
    <w:abstractNumId w:val="0"/>
  </w:num>
  <w:num w:numId="13">
    <w:abstractNumId w:val="33"/>
  </w:num>
  <w:num w:numId="14">
    <w:abstractNumId w:val="17"/>
  </w:num>
  <w:num w:numId="15">
    <w:abstractNumId w:val="1"/>
  </w:num>
  <w:num w:numId="16">
    <w:abstractNumId w:val="26"/>
  </w:num>
  <w:num w:numId="17">
    <w:abstractNumId w:val="20"/>
  </w:num>
  <w:num w:numId="18">
    <w:abstractNumId w:val="12"/>
  </w:num>
  <w:num w:numId="19">
    <w:abstractNumId w:val="32"/>
  </w:num>
  <w:num w:numId="20">
    <w:abstractNumId w:val="11"/>
  </w:num>
  <w:num w:numId="21">
    <w:abstractNumId w:val="3"/>
  </w:num>
  <w:num w:numId="22">
    <w:abstractNumId w:val="35"/>
  </w:num>
  <w:num w:numId="23">
    <w:abstractNumId w:val="34"/>
  </w:num>
  <w:num w:numId="24">
    <w:abstractNumId w:val="13"/>
  </w:num>
  <w:num w:numId="25">
    <w:abstractNumId w:val="22"/>
    <w:lvlOverride w:ilvl="0">
      <w:startOverride w:val="1"/>
    </w:lvlOverride>
  </w:num>
  <w:num w:numId="26">
    <w:abstractNumId w:val="10"/>
  </w:num>
  <w:num w:numId="27">
    <w:abstractNumId w:val="6"/>
  </w:num>
  <w:num w:numId="28">
    <w:abstractNumId w:val="19"/>
  </w:num>
  <w:num w:numId="29">
    <w:abstractNumId w:val="28"/>
  </w:num>
  <w:num w:numId="30">
    <w:abstractNumId w:val="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4"/>
  </w:num>
  <w:num w:numId="36">
    <w:abstractNumId w:val="21"/>
  </w:num>
  <w:num w:numId="37">
    <w:abstractNumId w:val="3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C51"/>
    <w:rsid w:val="00000456"/>
    <w:rsid w:val="000022DE"/>
    <w:rsid w:val="00007CE3"/>
    <w:rsid w:val="00012E3F"/>
    <w:rsid w:val="00016396"/>
    <w:rsid w:val="000166D5"/>
    <w:rsid w:val="00034216"/>
    <w:rsid w:val="0004442F"/>
    <w:rsid w:val="00092815"/>
    <w:rsid w:val="00095894"/>
    <w:rsid w:val="000A2F3F"/>
    <w:rsid w:val="000B550B"/>
    <w:rsid w:val="000C534F"/>
    <w:rsid w:val="000E36B6"/>
    <w:rsid w:val="000E6C05"/>
    <w:rsid w:val="00112619"/>
    <w:rsid w:val="00144F95"/>
    <w:rsid w:val="0014696B"/>
    <w:rsid w:val="00147C7E"/>
    <w:rsid w:val="0016267D"/>
    <w:rsid w:val="001815E4"/>
    <w:rsid w:val="00191E71"/>
    <w:rsid w:val="0019319E"/>
    <w:rsid w:val="001F1C93"/>
    <w:rsid w:val="0020618C"/>
    <w:rsid w:val="00215345"/>
    <w:rsid w:val="002717A1"/>
    <w:rsid w:val="002801D4"/>
    <w:rsid w:val="002C01D6"/>
    <w:rsid w:val="002D0E68"/>
    <w:rsid w:val="002E1ACA"/>
    <w:rsid w:val="002E3C51"/>
    <w:rsid w:val="002E7FE2"/>
    <w:rsid w:val="00301B24"/>
    <w:rsid w:val="00302D77"/>
    <w:rsid w:val="0031050C"/>
    <w:rsid w:val="00321E49"/>
    <w:rsid w:val="003313BB"/>
    <w:rsid w:val="003335A7"/>
    <w:rsid w:val="00371BE6"/>
    <w:rsid w:val="00381AB8"/>
    <w:rsid w:val="003869E4"/>
    <w:rsid w:val="00396DEA"/>
    <w:rsid w:val="00396F77"/>
    <w:rsid w:val="003B5BFE"/>
    <w:rsid w:val="003B6A89"/>
    <w:rsid w:val="003B7F86"/>
    <w:rsid w:val="003C654D"/>
    <w:rsid w:val="00402EFC"/>
    <w:rsid w:val="00421979"/>
    <w:rsid w:val="00422D2E"/>
    <w:rsid w:val="00454454"/>
    <w:rsid w:val="00460525"/>
    <w:rsid w:val="00462CD9"/>
    <w:rsid w:val="00474FA3"/>
    <w:rsid w:val="00493930"/>
    <w:rsid w:val="004A5238"/>
    <w:rsid w:val="004B2AC1"/>
    <w:rsid w:val="004D3F7C"/>
    <w:rsid w:val="004D6ED7"/>
    <w:rsid w:val="004D75F9"/>
    <w:rsid w:val="004F7379"/>
    <w:rsid w:val="00503E54"/>
    <w:rsid w:val="0053700B"/>
    <w:rsid w:val="00537687"/>
    <w:rsid w:val="00543B76"/>
    <w:rsid w:val="00545632"/>
    <w:rsid w:val="005666FE"/>
    <w:rsid w:val="005763FA"/>
    <w:rsid w:val="0058776A"/>
    <w:rsid w:val="00592162"/>
    <w:rsid w:val="005A0B76"/>
    <w:rsid w:val="005A6A31"/>
    <w:rsid w:val="005B5751"/>
    <w:rsid w:val="005C0316"/>
    <w:rsid w:val="005C164A"/>
    <w:rsid w:val="005C72F4"/>
    <w:rsid w:val="005E2316"/>
    <w:rsid w:val="005E4245"/>
    <w:rsid w:val="00623AAD"/>
    <w:rsid w:val="0062703B"/>
    <w:rsid w:val="00631FFE"/>
    <w:rsid w:val="00641411"/>
    <w:rsid w:val="006536B9"/>
    <w:rsid w:val="006730B7"/>
    <w:rsid w:val="006822F7"/>
    <w:rsid w:val="006C720E"/>
    <w:rsid w:val="006D2DDE"/>
    <w:rsid w:val="006D4F4F"/>
    <w:rsid w:val="006D507C"/>
    <w:rsid w:val="006E76CD"/>
    <w:rsid w:val="00700DBE"/>
    <w:rsid w:val="007018BD"/>
    <w:rsid w:val="007030B6"/>
    <w:rsid w:val="007079A0"/>
    <w:rsid w:val="00711734"/>
    <w:rsid w:val="00716821"/>
    <w:rsid w:val="00730EC9"/>
    <w:rsid w:val="0073638F"/>
    <w:rsid w:val="00740DC6"/>
    <w:rsid w:val="007632F2"/>
    <w:rsid w:val="00780B65"/>
    <w:rsid w:val="00794FEE"/>
    <w:rsid w:val="007A6ADC"/>
    <w:rsid w:val="007C2F6B"/>
    <w:rsid w:val="007D5A9E"/>
    <w:rsid w:val="007E2EE1"/>
    <w:rsid w:val="007F19E4"/>
    <w:rsid w:val="007F3F24"/>
    <w:rsid w:val="00827B23"/>
    <w:rsid w:val="00833310"/>
    <w:rsid w:val="00841E05"/>
    <w:rsid w:val="008757B1"/>
    <w:rsid w:val="00883A4A"/>
    <w:rsid w:val="00885AF6"/>
    <w:rsid w:val="008913C1"/>
    <w:rsid w:val="008A5DDC"/>
    <w:rsid w:val="008B78E9"/>
    <w:rsid w:val="008C19A5"/>
    <w:rsid w:val="008C4489"/>
    <w:rsid w:val="008C6E5D"/>
    <w:rsid w:val="008E03CB"/>
    <w:rsid w:val="008F2423"/>
    <w:rsid w:val="008F5705"/>
    <w:rsid w:val="0090122F"/>
    <w:rsid w:val="009027D3"/>
    <w:rsid w:val="009131AC"/>
    <w:rsid w:val="0092089D"/>
    <w:rsid w:val="009602A0"/>
    <w:rsid w:val="0097646F"/>
    <w:rsid w:val="009771B0"/>
    <w:rsid w:val="009B4145"/>
    <w:rsid w:val="009C1E47"/>
    <w:rsid w:val="009C2709"/>
    <w:rsid w:val="00A86AE0"/>
    <w:rsid w:val="00A973A6"/>
    <w:rsid w:val="00AA47F2"/>
    <w:rsid w:val="00AA5D78"/>
    <w:rsid w:val="00AD084E"/>
    <w:rsid w:val="00AD230C"/>
    <w:rsid w:val="00AD5153"/>
    <w:rsid w:val="00AD65DF"/>
    <w:rsid w:val="00AE68FA"/>
    <w:rsid w:val="00AF4336"/>
    <w:rsid w:val="00B36894"/>
    <w:rsid w:val="00B404F5"/>
    <w:rsid w:val="00B4189C"/>
    <w:rsid w:val="00B45B1E"/>
    <w:rsid w:val="00B63DBD"/>
    <w:rsid w:val="00B83AFD"/>
    <w:rsid w:val="00BA0359"/>
    <w:rsid w:val="00BD0E91"/>
    <w:rsid w:val="00BF290D"/>
    <w:rsid w:val="00BF2C7F"/>
    <w:rsid w:val="00BF5267"/>
    <w:rsid w:val="00C12E4E"/>
    <w:rsid w:val="00C14768"/>
    <w:rsid w:val="00C2248C"/>
    <w:rsid w:val="00C334F9"/>
    <w:rsid w:val="00C369C7"/>
    <w:rsid w:val="00C41C5F"/>
    <w:rsid w:val="00C5002B"/>
    <w:rsid w:val="00C627F9"/>
    <w:rsid w:val="00C81EE1"/>
    <w:rsid w:val="00CB2FDB"/>
    <w:rsid w:val="00CD575B"/>
    <w:rsid w:val="00CE0498"/>
    <w:rsid w:val="00CE246B"/>
    <w:rsid w:val="00CF3ADE"/>
    <w:rsid w:val="00CF50FF"/>
    <w:rsid w:val="00D0256A"/>
    <w:rsid w:val="00D40898"/>
    <w:rsid w:val="00D40EB5"/>
    <w:rsid w:val="00D6356A"/>
    <w:rsid w:val="00D64FEB"/>
    <w:rsid w:val="00D84CDE"/>
    <w:rsid w:val="00DA6FD9"/>
    <w:rsid w:val="00DC7B87"/>
    <w:rsid w:val="00DD16C7"/>
    <w:rsid w:val="00DD73A8"/>
    <w:rsid w:val="00DE16B6"/>
    <w:rsid w:val="00DF3A39"/>
    <w:rsid w:val="00DF76BF"/>
    <w:rsid w:val="00E05854"/>
    <w:rsid w:val="00E11233"/>
    <w:rsid w:val="00E2352D"/>
    <w:rsid w:val="00E253B0"/>
    <w:rsid w:val="00E348E5"/>
    <w:rsid w:val="00E36086"/>
    <w:rsid w:val="00E36B99"/>
    <w:rsid w:val="00E37501"/>
    <w:rsid w:val="00E51887"/>
    <w:rsid w:val="00E575EB"/>
    <w:rsid w:val="00E93A1C"/>
    <w:rsid w:val="00E9550B"/>
    <w:rsid w:val="00EA456A"/>
    <w:rsid w:val="00EA7CFB"/>
    <w:rsid w:val="00EB3287"/>
    <w:rsid w:val="00ED020F"/>
    <w:rsid w:val="00ED0577"/>
    <w:rsid w:val="00ED7044"/>
    <w:rsid w:val="00EE4342"/>
    <w:rsid w:val="00F256DE"/>
    <w:rsid w:val="00F26D93"/>
    <w:rsid w:val="00F27D6E"/>
    <w:rsid w:val="00F31640"/>
    <w:rsid w:val="00F36548"/>
    <w:rsid w:val="00F55EA5"/>
    <w:rsid w:val="00F86A9B"/>
    <w:rsid w:val="00FA34D8"/>
    <w:rsid w:val="00FC2A3F"/>
    <w:rsid w:val="00FC484C"/>
    <w:rsid w:val="00FD74D2"/>
    <w:rsid w:val="00FF2E43"/>
    <w:rsid w:val="00FF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087A2D02"/>
  <w15:docId w15:val="{E4A6CA66-E0A0-4DDC-AEFE-980EA5B1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39"/>
    <w:rsid w:val="0053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link w:val="af4"/>
    <w:uiPriority w:val="1"/>
    <w:qFormat/>
    <w:rsid w:val="00F31640"/>
    <w:rPr>
      <w:color w:val="000000"/>
    </w:rPr>
  </w:style>
  <w:style w:type="paragraph" w:styleId="af5">
    <w:name w:val="footnote text"/>
    <w:basedOn w:val="a"/>
    <w:link w:val="af6"/>
    <w:uiPriority w:val="99"/>
    <w:rsid w:val="005E424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5E42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uiPriority w:val="99"/>
    <w:rsid w:val="005E4245"/>
    <w:rPr>
      <w:rFonts w:cs="Times New Roman"/>
      <w:vertAlign w:val="superscript"/>
    </w:rPr>
  </w:style>
  <w:style w:type="character" w:styleId="af8">
    <w:name w:val="Emphasis"/>
    <w:uiPriority w:val="20"/>
    <w:qFormat/>
    <w:rsid w:val="005E4245"/>
    <w:rPr>
      <w:rFonts w:cs="Times New Roman"/>
      <w:i/>
    </w:rPr>
  </w:style>
  <w:style w:type="paragraph" w:styleId="af9">
    <w:name w:val="Normal (Web)"/>
    <w:aliases w:val="Обычный (Web)"/>
    <w:basedOn w:val="a"/>
    <w:link w:val="afa"/>
    <w:uiPriority w:val="99"/>
    <w:qFormat/>
    <w:rsid w:val="000A2F3F"/>
    <w:rPr>
      <w:rFonts w:ascii="Times New Roman" w:eastAsia="Times New Roman" w:hAnsi="Times New Roman" w:cs="Times New Roman"/>
      <w:color w:val="auto"/>
      <w:lang w:val="en-US" w:eastAsia="nl-NL"/>
    </w:rPr>
  </w:style>
  <w:style w:type="character" w:customStyle="1" w:styleId="afa">
    <w:name w:val="Обычный (Интернет) Знак"/>
    <w:aliases w:val="Обычный (Web) Знак"/>
    <w:link w:val="af9"/>
    <w:uiPriority w:val="99"/>
    <w:locked/>
    <w:rsid w:val="000A2F3F"/>
    <w:rPr>
      <w:rFonts w:ascii="Times New Roman" w:eastAsia="Times New Roman" w:hAnsi="Times New Roman" w:cs="Times New Roman"/>
      <w:lang w:val="en-US" w:eastAsia="nl-NL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0A2F3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0A2F3F"/>
    <w:rPr>
      <w:color w:val="000000"/>
    </w:rPr>
  </w:style>
  <w:style w:type="paragraph" w:customStyle="1" w:styleId="book-authors">
    <w:name w:val="book-authors"/>
    <w:basedOn w:val="a"/>
    <w:rsid w:val="00C12E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both">
    <w:name w:val="pboth"/>
    <w:basedOn w:val="a"/>
    <w:rsid w:val="00C12E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5pt0">
    <w:name w:val="Основной текст + 9;5 pt;Не полужирный"/>
    <w:basedOn w:val="a7"/>
    <w:rsid w:val="007C2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-al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E60CC-AB0D-4B4F-9B47-38997AB7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26</Pages>
  <Words>5565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5915 едст</cp:lastModifiedBy>
  <cp:revision>68</cp:revision>
  <cp:lastPrinted>2019-02-11T02:32:00Z</cp:lastPrinted>
  <dcterms:created xsi:type="dcterms:W3CDTF">2017-05-31T05:38:00Z</dcterms:created>
  <dcterms:modified xsi:type="dcterms:W3CDTF">2021-11-29T03:20:00Z</dcterms:modified>
</cp:coreProperties>
</file>