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F3005D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F3005D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F3005D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592098" w:rsidRPr="00F3005D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F3005D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:rsidR="00592098" w:rsidRPr="00F3005D" w:rsidRDefault="00592098" w:rsidP="00592098">
      <w:pPr>
        <w:jc w:val="center"/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rPr>
          <w:sz w:val="24"/>
          <w:szCs w:val="24"/>
        </w:rPr>
      </w:pPr>
    </w:p>
    <w:p w:rsidR="00592098" w:rsidRPr="00F3005D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F3005D">
        <w:rPr>
          <w:b/>
          <w:caps/>
          <w:sz w:val="24"/>
          <w:szCs w:val="24"/>
        </w:rPr>
        <w:t xml:space="preserve">рабочая ПРОГРАММа </w:t>
      </w:r>
    </w:p>
    <w:p w:rsidR="00592098" w:rsidRPr="00F3005D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92098" w:rsidRPr="00F3005D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92098" w:rsidRPr="00F3005D" w:rsidTr="005E274D">
        <w:trPr>
          <w:jc w:val="center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098" w:rsidRPr="00F3005D" w:rsidRDefault="00432CA8" w:rsidP="005E274D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F3005D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F3005D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="000E2AA9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0F6755" w:rsidRPr="00F3005D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:rsidR="00592098" w:rsidRPr="00F3005D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E274D" w:rsidRPr="00F3005D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006D" w:rsidRPr="00F3005D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2098" w:rsidRPr="00F3005D" w:rsidRDefault="002A006D" w:rsidP="007744F1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F3005D">
              <w:rPr>
                <w:b/>
                <w:color w:val="000000"/>
                <w:sz w:val="24"/>
                <w:szCs w:val="24"/>
              </w:rPr>
              <w:t>38.02.01. Экономика и бухгалтерский учет (по отраслям)</w:t>
            </w:r>
          </w:p>
        </w:tc>
      </w:tr>
    </w:tbl>
    <w:p w:rsidR="00592098" w:rsidRPr="00F3005D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F3005D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:rsidR="00592098" w:rsidRPr="00F3005D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F3005D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F3005D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E274D" w:rsidRDefault="005E274D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E274D" w:rsidRDefault="005E274D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E274D" w:rsidRPr="00F3005D" w:rsidRDefault="005E274D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F3005D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:rsidR="00592098" w:rsidRPr="00F3005D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F3005D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F3005D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F3005D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42006A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Емельяново</w:t>
      </w:r>
    </w:p>
    <w:p w:rsidR="0042006A" w:rsidRDefault="004200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1A5" w:rsidRPr="00F3005D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:rsidR="004812D9" w:rsidRPr="00F3005D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F3005D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:rsidR="004812D9" w:rsidRPr="00F3005D" w:rsidRDefault="000E2AA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2AA9">
        <w:rPr>
          <w:b w:val="0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A533F5" w:rsidRPr="00F3005D" w:rsidRDefault="00A533F5" w:rsidP="0042006A">
      <w:pPr>
        <w:ind w:right="397"/>
        <w:jc w:val="both"/>
        <w:rPr>
          <w:sz w:val="24"/>
          <w:szCs w:val="24"/>
        </w:rPr>
      </w:pPr>
    </w:p>
    <w:p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Организация - разработчик: </w:t>
      </w:r>
    </w:p>
    <w:p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</w:p>
    <w:p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</w:p>
    <w:p w:rsidR="001E6C48" w:rsidRPr="00F3005D" w:rsidRDefault="00E5424C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Разработчик</w:t>
      </w:r>
      <w:r w:rsidR="00F601A5" w:rsidRPr="00F3005D">
        <w:rPr>
          <w:sz w:val="24"/>
          <w:szCs w:val="24"/>
        </w:rPr>
        <w:t>и</w:t>
      </w:r>
      <w:r w:rsidR="001E6C48" w:rsidRPr="00F3005D">
        <w:rPr>
          <w:sz w:val="24"/>
          <w:szCs w:val="24"/>
        </w:rPr>
        <w:t xml:space="preserve">: </w:t>
      </w:r>
    </w:p>
    <w:p w:rsidR="001E6C48" w:rsidRPr="00F3005D" w:rsidRDefault="00D939B2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Коношевич Любовь Андреевна</w:t>
      </w:r>
      <w:r w:rsidR="00A92A71" w:rsidRPr="00F3005D">
        <w:rPr>
          <w:sz w:val="24"/>
          <w:szCs w:val="24"/>
        </w:rPr>
        <w:t xml:space="preserve">, преподаватель </w:t>
      </w:r>
      <w:r w:rsidR="000F6755" w:rsidRPr="00F3005D">
        <w:rPr>
          <w:sz w:val="24"/>
          <w:szCs w:val="24"/>
        </w:rPr>
        <w:t>русского языка и литературы</w:t>
      </w:r>
      <w:r w:rsidR="00473791" w:rsidRPr="00F3005D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Pr="00F3005D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F3005D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997E99" w:rsidRPr="00F3005D" w:rsidRDefault="00997E99" w:rsidP="001E6C48">
      <w:pPr>
        <w:jc w:val="both"/>
        <w:rPr>
          <w:sz w:val="24"/>
          <w:szCs w:val="24"/>
        </w:rPr>
      </w:pPr>
    </w:p>
    <w:p w:rsidR="00E5424C" w:rsidRPr="00F3005D" w:rsidRDefault="00E5424C" w:rsidP="001E6C48">
      <w:pPr>
        <w:jc w:val="both"/>
        <w:rPr>
          <w:sz w:val="24"/>
          <w:szCs w:val="24"/>
        </w:rPr>
      </w:pPr>
    </w:p>
    <w:p w:rsidR="004F5872" w:rsidRPr="00F3005D" w:rsidRDefault="004F5872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CF3AF8" w:rsidRPr="00F3005D" w:rsidRDefault="00CF3AF8" w:rsidP="001E6C48">
      <w:pPr>
        <w:jc w:val="center"/>
        <w:rPr>
          <w:b/>
          <w:sz w:val="24"/>
          <w:szCs w:val="24"/>
        </w:rPr>
        <w:sectPr w:rsidR="00CF3AF8" w:rsidRPr="00F3005D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D12AE" w:rsidRPr="00F3005D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513"/>
        <w:gridCol w:w="2058"/>
      </w:tblGrid>
      <w:tr w:rsidR="00C2127D" w:rsidRPr="00F3005D" w:rsidTr="00F3005D">
        <w:tc>
          <w:tcPr>
            <w:tcW w:w="7513" w:type="dxa"/>
            <w:hideMark/>
          </w:tcPr>
          <w:p w:rsidR="00C2127D" w:rsidRPr="005E274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F3005D">
              <w:rPr>
                <w:i/>
                <w:caps/>
                <w:sz w:val="24"/>
                <w:szCs w:val="24"/>
              </w:rPr>
              <w:t xml:space="preserve">                                        </w:t>
            </w:r>
            <w:r w:rsidRPr="005E274D">
              <w:rPr>
                <w:b/>
                <w:caps/>
                <w:sz w:val="24"/>
                <w:szCs w:val="24"/>
              </w:rPr>
              <w:t>оглавление</w:t>
            </w:r>
          </w:p>
          <w:p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F3005D" w:rsidTr="00F3005D">
        <w:tc>
          <w:tcPr>
            <w:tcW w:w="7513" w:type="dxa"/>
          </w:tcPr>
          <w:p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caps/>
                <w:sz w:val="24"/>
                <w:szCs w:val="24"/>
              </w:rPr>
              <w:t xml:space="preserve">1. </w:t>
            </w:r>
            <w:bookmarkStart w:id="0" w:name="_Hlk57283140"/>
            <w:r w:rsidRPr="00F3005D">
              <w:rPr>
                <w:b/>
                <w:caps/>
                <w:sz w:val="24"/>
                <w:szCs w:val="24"/>
              </w:rPr>
              <w:t xml:space="preserve">ОБЩАЯ ХАРАКТЕРИСТИКА ПРОГРАММЫ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0"/>
          <w:p w:rsidR="00C2127D" w:rsidRPr="00F3005D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F3005D" w:rsidTr="00F3005D">
        <w:tc>
          <w:tcPr>
            <w:tcW w:w="7513" w:type="dxa"/>
          </w:tcPr>
          <w:p w:rsidR="00C2127D" w:rsidRPr="00F3005D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1" w:name="_Hlk57283640"/>
            <w:r w:rsidRPr="00F3005D">
              <w:rPr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1"/>
          <w:p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F3005D" w:rsidTr="00F3005D">
        <w:trPr>
          <w:trHeight w:val="670"/>
        </w:trPr>
        <w:tc>
          <w:tcPr>
            <w:tcW w:w="7513" w:type="dxa"/>
          </w:tcPr>
          <w:p w:rsidR="00C2127D" w:rsidRPr="00F3005D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F3005D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F3005D" w:rsidTr="00F3005D">
        <w:tc>
          <w:tcPr>
            <w:tcW w:w="7513" w:type="dxa"/>
          </w:tcPr>
          <w:p w:rsidR="00C2127D" w:rsidRPr="00F3005D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58" w:type="dxa"/>
          </w:tcPr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13-13</w:t>
            </w: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F3005D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127D" w:rsidRPr="00F3005D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jc w:val="both"/>
        <w:rPr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4155CB" w:rsidRPr="00F3005D" w:rsidRDefault="004155CB" w:rsidP="001E6C48">
      <w:pPr>
        <w:ind w:left="360"/>
        <w:jc w:val="center"/>
        <w:rPr>
          <w:b/>
          <w:sz w:val="24"/>
          <w:szCs w:val="24"/>
        </w:rPr>
      </w:pPr>
    </w:p>
    <w:p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:rsidR="00CF3AF8" w:rsidRPr="00F3005D" w:rsidRDefault="00CF3AF8" w:rsidP="00A81E79">
      <w:pPr>
        <w:rPr>
          <w:b/>
          <w:sz w:val="24"/>
          <w:szCs w:val="24"/>
        </w:rPr>
        <w:sectPr w:rsidR="00CF3AF8" w:rsidRPr="00F3005D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F3005D" w:rsidRDefault="004155CB" w:rsidP="00A81E79">
      <w:pPr>
        <w:rPr>
          <w:b/>
          <w:sz w:val="24"/>
          <w:szCs w:val="24"/>
        </w:rPr>
      </w:pPr>
    </w:p>
    <w:p w:rsidR="001E6C48" w:rsidRPr="00F3005D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ОБЩАЯ ХАРАКТЕРИСТИКА</w:t>
      </w:r>
      <w:r w:rsidR="001E6C48" w:rsidRPr="00F3005D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F3005D">
        <w:rPr>
          <w:b/>
          <w:sz w:val="24"/>
          <w:szCs w:val="24"/>
        </w:rPr>
        <w:t>ОГСЭ.</w:t>
      </w:r>
      <w:r w:rsidR="000F6755" w:rsidRPr="00F3005D">
        <w:rPr>
          <w:b/>
          <w:sz w:val="24"/>
          <w:szCs w:val="24"/>
        </w:rPr>
        <w:t>0</w:t>
      </w:r>
      <w:r w:rsidR="004812D9" w:rsidRPr="00F3005D">
        <w:rPr>
          <w:b/>
          <w:sz w:val="24"/>
          <w:szCs w:val="24"/>
        </w:rPr>
        <w:t>6</w:t>
      </w:r>
      <w:r w:rsidR="005E274D">
        <w:rPr>
          <w:b/>
          <w:sz w:val="24"/>
          <w:szCs w:val="24"/>
        </w:rPr>
        <w:t xml:space="preserve"> </w:t>
      </w:r>
      <w:r w:rsidRPr="00F3005D">
        <w:rPr>
          <w:b/>
          <w:sz w:val="24"/>
          <w:szCs w:val="24"/>
        </w:rPr>
        <w:t>РУССКИЙ ЯЗЫК И КУЛЬТУРА РЕЧИ</w:t>
      </w:r>
    </w:p>
    <w:p w:rsidR="001E6C48" w:rsidRPr="00F3005D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1.1. Область применения программы</w:t>
      </w:r>
    </w:p>
    <w:p w:rsidR="00075DE9" w:rsidRPr="00F3005D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Рабочая п</w:t>
      </w:r>
      <w:r w:rsidR="004F5872" w:rsidRPr="00F3005D">
        <w:rPr>
          <w:sz w:val="24"/>
          <w:szCs w:val="24"/>
        </w:rPr>
        <w:t>рограмма учебной дисциплины</w:t>
      </w:r>
      <w:r w:rsidR="000F6755" w:rsidRPr="00F3005D">
        <w:rPr>
          <w:sz w:val="24"/>
          <w:szCs w:val="24"/>
        </w:rPr>
        <w:t>Русский язык и культура речи</w:t>
      </w:r>
      <w:r w:rsidR="004F5872" w:rsidRPr="00F3005D">
        <w:rPr>
          <w:sz w:val="24"/>
          <w:szCs w:val="24"/>
        </w:rPr>
        <w:t xml:space="preserve"> – является частьюосновной профессиональной образовательной программы </w:t>
      </w:r>
      <w:r w:rsidRPr="00F3005D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F3005D">
        <w:rPr>
          <w:sz w:val="24"/>
          <w:szCs w:val="24"/>
        </w:rPr>
        <w:t xml:space="preserve"> по </w:t>
      </w:r>
      <w:r w:rsidR="000F6755" w:rsidRPr="00F3005D">
        <w:rPr>
          <w:sz w:val="24"/>
          <w:szCs w:val="24"/>
        </w:rPr>
        <w:t>специальности</w:t>
      </w:r>
      <w:r w:rsidRPr="00F3005D">
        <w:rPr>
          <w:sz w:val="24"/>
          <w:szCs w:val="24"/>
        </w:rPr>
        <w:t>С</w:t>
      </w:r>
      <w:r w:rsidR="004F5872" w:rsidRPr="00F3005D">
        <w:rPr>
          <w:sz w:val="24"/>
          <w:szCs w:val="24"/>
        </w:rPr>
        <w:t xml:space="preserve">ПО </w:t>
      </w:r>
    </w:p>
    <w:p w:rsidR="00CF3AF8" w:rsidRPr="00F3005D" w:rsidRDefault="002A006D" w:rsidP="00C2127D">
      <w:pPr>
        <w:tabs>
          <w:tab w:val="left" w:pos="1832"/>
        </w:tabs>
        <w:ind w:left="397" w:right="454"/>
        <w:jc w:val="both"/>
        <w:rPr>
          <w:color w:val="000000"/>
          <w:sz w:val="24"/>
          <w:szCs w:val="24"/>
        </w:rPr>
      </w:pPr>
      <w:r w:rsidRPr="00F3005D">
        <w:rPr>
          <w:color w:val="000000"/>
          <w:sz w:val="24"/>
          <w:szCs w:val="24"/>
        </w:rPr>
        <w:t>38.02.01. Экономика и бухгалтерский учет (по отраслям).</w:t>
      </w:r>
    </w:p>
    <w:p w:rsidR="004171F5" w:rsidRPr="00F3005D" w:rsidRDefault="004171F5" w:rsidP="00C2127D">
      <w:pPr>
        <w:tabs>
          <w:tab w:val="left" w:pos="1832"/>
        </w:tabs>
        <w:ind w:left="397" w:right="454"/>
        <w:jc w:val="both"/>
        <w:rPr>
          <w:color w:val="000000"/>
          <w:sz w:val="24"/>
          <w:szCs w:val="24"/>
        </w:rPr>
      </w:pPr>
      <w:r w:rsidRPr="00F3005D">
        <w:rPr>
          <w:color w:val="000000"/>
          <w:sz w:val="24"/>
          <w:szCs w:val="24"/>
        </w:rPr>
        <w:t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видео-конференций, онлайн-занятий.</w:t>
      </w:r>
    </w:p>
    <w:p w:rsidR="001E6C48" w:rsidRPr="00F3005D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E5424C" w:rsidRPr="00F3005D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F3005D">
        <w:rPr>
          <w:sz w:val="24"/>
          <w:szCs w:val="24"/>
        </w:rPr>
        <w:t xml:space="preserve">Учебная дисциплина </w:t>
      </w:r>
      <w:r w:rsidR="00432CA8" w:rsidRPr="00F3005D">
        <w:rPr>
          <w:sz w:val="24"/>
          <w:szCs w:val="24"/>
        </w:rPr>
        <w:t>ОГСЭ.0</w:t>
      </w:r>
      <w:r w:rsidR="004812D9" w:rsidRPr="00F3005D">
        <w:rPr>
          <w:sz w:val="24"/>
          <w:szCs w:val="24"/>
        </w:rPr>
        <w:t>6</w:t>
      </w:r>
      <w:r w:rsidR="005E274D">
        <w:rPr>
          <w:sz w:val="24"/>
          <w:szCs w:val="24"/>
        </w:rPr>
        <w:t xml:space="preserve"> </w:t>
      </w:r>
      <w:r w:rsidR="000F6755" w:rsidRPr="00F3005D">
        <w:rPr>
          <w:sz w:val="24"/>
          <w:szCs w:val="24"/>
        </w:rPr>
        <w:t xml:space="preserve">Русский язык и культура речи </w:t>
      </w:r>
      <w:r w:rsidR="00C068F3" w:rsidRPr="00F3005D">
        <w:rPr>
          <w:sz w:val="24"/>
          <w:szCs w:val="24"/>
        </w:rPr>
        <w:t>–</w:t>
      </w:r>
      <w:r w:rsidR="00432CA8" w:rsidRPr="00F3005D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1E6C48" w:rsidRPr="00F3005D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1.3. Цели и задачи учебной дисциплины-требования к результатам освоения учебной дисциплины</w:t>
      </w:r>
    </w:p>
    <w:p w:rsidR="00200358" w:rsidRPr="00F3005D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F3005D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Pr="00F3005D">
        <w:rPr>
          <w:color w:val="000000"/>
          <w:sz w:val="24"/>
          <w:szCs w:val="24"/>
        </w:rPr>
        <w:t>38.02.01. Экономика и бухгалтерский учет (по отраслям).</w:t>
      </w:r>
    </w:p>
    <w:p w:rsidR="00200358" w:rsidRPr="00F3005D" w:rsidRDefault="00200358" w:rsidP="00C2127D">
      <w:pPr>
        <w:ind w:left="397" w:right="454" w:firstLine="360"/>
        <w:jc w:val="both"/>
        <w:rPr>
          <w:b/>
          <w:bCs/>
          <w:sz w:val="24"/>
          <w:szCs w:val="24"/>
        </w:rPr>
      </w:pPr>
      <w:bookmarkStart w:id="2" w:name="_Hlk63673170"/>
      <w:r w:rsidRPr="00F3005D">
        <w:rPr>
          <w:sz w:val="24"/>
          <w:szCs w:val="24"/>
        </w:rPr>
        <w:t>Особое значение дисциплина имеет при формировании и развитии</w:t>
      </w:r>
      <w:r w:rsidR="008F77B7">
        <w:rPr>
          <w:b/>
          <w:bCs/>
          <w:sz w:val="24"/>
          <w:szCs w:val="24"/>
        </w:rPr>
        <w:t>ОК4, ОК5</w:t>
      </w:r>
      <w:r w:rsidRPr="00F3005D">
        <w:rPr>
          <w:b/>
          <w:bCs/>
          <w:sz w:val="24"/>
          <w:szCs w:val="24"/>
        </w:rPr>
        <w:t>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A8779D" w:rsidRPr="008F77B7" w:rsidTr="00A8779D">
        <w:trPr>
          <w:trHeight w:val="329"/>
          <w:jc w:val="center"/>
        </w:trPr>
        <w:tc>
          <w:tcPr>
            <w:tcW w:w="2660" w:type="dxa"/>
          </w:tcPr>
          <w:p w:rsidR="00A8779D" w:rsidRPr="008F77B7" w:rsidRDefault="00A8779D" w:rsidP="005E274D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8F77B7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A8779D" w:rsidRPr="008F77B7" w:rsidRDefault="00A8779D" w:rsidP="005E274D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A8779D" w:rsidRPr="008F77B7" w:rsidRDefault="00A8779D" w:rsidP="005E274D">
            <w:pPr>
              <w:jc w:val="center"/>
              <w:rPr>
                <w:b/>
                <w:iCs/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8779D" w:rsidRPr="008F77B7" w:rsidTr="00A8779D">
        <w:trPr>
          <w:jc w:val="center"/>
        </w:trPr>
        <w:tc>
          <w:tcPr>
            <w:tcW w:w="2660" w:type="dxa"/>
          </w:tcPr>
          <w:p w:rsidR="00A8779D" w:rsidRPr="008F77B7" w:rsidRDefault="00A8779D" w:rsidP="005E274D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ОК 04.</w:t>
            </w:r>
            <w:r w:rsidRPr="008F77B7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A8779D" w:rsidRPr="008F77B7" w:rsidRDefault="00A8779D" w:rsidP="005E274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Уок4/1</w:t>
            </w:r>
            <w:r w:rsidRPr="008F77B7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8779D" w:rsidRPr="008F77B7" w:rsidRDefault="00A8779D" w:rsidP="005E274D">
            <w:pPr>
              <w:suppressAutoHyphens/>
              <w:jc w:val="both"/>
              <w:rPr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Уок4/2</w:t>
            </w:r>
            <w:r w:rsidRPr="008F77B7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A8779D" w:rsidRPr="008F77B7" w:rsidRDefault="00A8779D" w:rsidP="005E274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Зок4/1</w:t>
            </w:r>
            <w:r w:rsidRPr="008F77B7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A8779D" w:rsidRPr="008F77B7" w:rsidRDefault="00A8779D" w:rsidP="005E274D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Зок4/2</w:t>
            </w:r>
            <w:r w:rsidRPr="008F77B7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E274D" w:rsidRPr="008F77B7" w:rsidTr="00A8779D">
        <w:trPr>
          <w:jc w:val="center"/>
        </w:trPr>
        <w:tc>
          <w:tcPr>
            <w:tcW w:w="2660" w:type="dxa"/>
          </w:tcPr>
          <w:p w:rsidR="005E274D" w:rsidRPr="008F77B7" w:rsidRDefault="005E274D" w:rsidP="005E274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F77B7">
              <w:rPr>
                <w:b/>
                <w:sz w:val="24"/>
                <w:szCs w:val="24"/>
              </w:rPr>
              <w:t>ОК5</w:t>
            </w:r>
          </w:p>
          <w:p w:rsidR="005E274D" w:rsidRPr="008F77B7" w:rsidRDefault="005E274D" w:rsidP="005E274D">
            <w:pPr>
              <w:suppressAutoHyphens/>
              <w:jc w:val="both"/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61" w:type="dxa"/>
          </w:tcPr>
          <w:p w:rsidR="005E274D" w:rsidRPr="008F77B7" w:rsidRDefault="005E274D" w:rsidP="005E274D">
            <w:pPr>
              <w:pStyle w:val="26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4"/>
                <w:szCs w:val="24"/>
              </w:rPr>
            </w:pPr>
            <w:r w:rsidRPr="008F77B7">
              <w:rPr>
                <w:iCs/>
                <w:sz w:val="24"/>
                <w:szCs w:val="24"/>
              </w:rPr>
              <w:t>Уок5/1</w:t>
            </w:r>
            <w:r w:rsidRPr="008F77B7">
              <w:rPr>
                <w:b w:val="0"/>
                <w:iCs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9" w:type="dxa"/>
          </w:tcPr>
          <w:p w:rsidR="005E274D" w:rsidRPr="008F77B7" w:rsidRDefault="005E274D" w:rsidP="005E274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8F77B7">
              <w:rPr>
                <w:b/>
                <w:iCs/>
                <w:sz w:val="24"/>
                <w:szCs w:val="24"/>
              </w:rPr>
              <w:t>Зок5/1</w:t>
            </w:r>
            <w:r w:rsidRPr="008F77B7">
              <w:rPr>
                <w:iCs/>
                <w:sz w:val="24"/>
                <w:szCs w:val="24"/>
              </w:rPr>
              <w:t xml:space="preserve"> Особенности социального и культурного контекста; </w:t>
            </w:r>
          </w:p>
          <w:p w:rsidR="005E274D" w:rsidRPr="008F77B7" w:rsidRDefault="005E274D" w:rsidP="005E274D">
            <w:pPr>
              <w:pStyle w:val="26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4"/>
                <w:szCs w:val="24"/>
              </w:rPr>
            </w:pPr>
            <w:r w:rsidRPr="008F77B7">
              <w:rPr>
                <w:iCs/>
                <w:sz w:val="24"/>
                <w:szCs w:val="24"/>
              </w:rPr>
              <w:t>Зок5/2</w:t>
            </w:r>
            <w:r w:rsidRPr="008F77B7">
              <w:rPr>
                <w:b w:val="0"/>
                <w:iCs/>
                <w:sz w:val="24"/>
                <w:szCs w:val="24"/>
              </w:rPr>
              <w:t xml:space="preserve"> этические принципы общения.</w:t>
            </w:r>
          </w:p>
        </w:tc>
      </w:tr>
    </w:tbl>
    <w:bookmarkEnd w:id="2"/>
    <w:p w:rsidR="001E6C48" w:rsidRPr="00F3005D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4812D9" w:rsidRPr="00F3005D">
        <w:rPr>
          <w:b/>
          <w:sz w:val="24"/>
          <w:szCs w:val="24"/>
        </w:rPr>
        <w:t xml:space="preserve">ОГСЭ.06 </w:t>
      </w:r>
      <w:r w:rsidR="005B4162" w:rsidRPr="00F3005D">
        <w:rPr>
          <w:b/>
          <w:sz w:val="24"/>
          <w:szCs w:val="24"/>
        </w:rPr>
        <w:t>Русский язык и культура речи</w:t>
      </w:r>
      <w:r w:rsidRPr="00F3005D">
        <w:rPr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64"/>
        <w:gridCol w:w="2280"/>
        <w:gridCol w:w="2484"/>
        <w:gridCol w:w="2217"/>
        <w:gridCol w:w="2198"/>
      </w:tblGrid>
      <w:tr w:rsidR="007F61A8" w:rsidRPr="00F3005D" w:rsidTr="00B457BC">
        <w:tc>
          <w:tcPr>
            <w:tcW w:w="1814" w:type="dxa"/>
            <w:gridSpan w:val="2"/>
          </w:tcPr>
          <w:p w:rsidR="007F61A8" w:rsidRPr="00F3005D" w:rsidRDefault="007F61A8" w:rsidP="00B45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9" w:type="dxa"/>
            <w:gridSpan w:val="4"/>
          </w:tcPr>
          <w:p w:rsidR="007F61A8" w:rsidRPr="00F3005D" w:rsidRDefault="007F61A8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F3005D" w:rsidTr="00B457BC">
        <w:trPr>
          <w:trHeight w:val="330"/>
        </w:trPr>
        <w:tc>
          <w:tcPr>
            <w:tcW w:w="1814" w:type="dxa"/>
            <w:gridSpan w:val="2"/>
            <w:vMerge w:val="restart"/>
          </w:tcPr>
          <w:p w:rsidR="007F61A8" w:rsidRPr="00F3005D" w:rsidRDefault="007F61A8" w:rsidP="00B45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7F61A8" w:rsidRPr="00F3005D" w:rsidRDefault="004812D9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484" w:type="dxa"/>
            <w:vMerge w:val="restart"/>
            <w:vAlign w:val="center"/>
          </w:tcPr>
          <w:p w:rsidR="007F61A8" w:rsidRPr="00F3005D" w:rsidRDefault="007F61A8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Сам</w:t>
            </w:r>
            <w:r w:rsidR="00797B1B" w:rsidRPr="00F3005D">
              <w:rPr>
                <w:sz w:val="24"/>
                <w:szCs w:val="24"/>
              </w:rPr>
              <w:t xml:space="preserve">остоятельная </w:t>
            </w:r>
            <w:r w:rsidRPr="00F3005D">
              <w:rPr>
                <w:sz w:val="24"/>
                <w:szCs w:val="24"/>
              </w:rPr>
              <w:t>работа</w:t>
            </w:r>
          </w:p>
        </w:tc>
        <w:tc>
          <w:tcPr>
            <w:tcW w:w="4415" w:type="dxa"/>
            <w:gridSpan w:val="2"/>
            <w:vAlign w:val="center"/>
          </w:tcPr>
          <w:p w:rsidR="007F61A8" w:rsidRPr="00F3005D" w:rsidRDefault="00797B1B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F3005D" w:rsidTr="00B457BC">
        <w:trPr>
          <w:trHeight w:val="960"/>
        </w:trPr>
        <w:tc>
          <w:tcPr>
            <w:tcW w:w="1814" w:type="dxa"/>
            <w:gridSpan w:val="2"/>
            <w:vMerge/>
          </w:tcPr>
          <w:p w:rsidR="00117499" w:rsidRPr="00F3005D" w:rsidRDefault="00117499" w:rsidP="00B45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17499" w:rsidRPr="00F3005D" w:rsidRDefault="00117499" w:rsidP="00B4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</w:tcPr>
          <w:p w:rsidR="00117499" w:rsidRPr="00F3005D" w:rsidRDefault="00117499" w:rsidP="00B4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117499" w:rsidRPr="00F3005D" w:rsidRDefault="00797B1B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198" w:type="dxa"/>
          </w:tcPr>
          <w:p w:rsidR="00117499" w:rsidRPr="00F3005D" w:rsidRDefault="00797B1B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</w:t>
            </w:r>
            <w:r w:rsidR="00117499" w:rsidRPr="00F3005D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F3005D" w:rsidTr="00B457BC">
        <w:tc>
          <w:tcPr>
            <w:tcW w:w="1814" w:type="dxa"/>
            <w:gridSpan w:val="2"/>
          </w:tcPr>
          <w:p w:rsidR="00A44E4C" w:rsidRPr="00F3005D" w:rsidRDefault="00A44E4C" w:rsidP="00B457BC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 курс</w:t>
            </w:r>
          </w:p>
        </w:tc>
        <w:tc>
          <w:tcPr>
            <w:tcW w:w="2280" w:type="dxa"/>
          </w:tcPr>
          <w:p w:rsidR="00A44E4C" w:rsidRPr="00F3005D" w:rsidRDefault="004171F5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48</w:t>
            </w:r>
          </w:p>
        </w:tc>
        <w:tc>
          <w:tcPr>
            <w:tcW w:w="2484" w:type="dxa"/>
          </w:tcPr>
          <w:p w:rsidR="00A44E4C" w:rsidRPr="00F3005D" w:rsidRDefault="00A44E4C" w:rsidP="00B4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44E4C" w:rsidRPr="00F3005D" w:rsidRDefault="004171F5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</w:t>
            </w:r>
          </w:p>
        </w:tc>
        <w:tc>
          <w:tcPr>
            <w:tcW w:w="2198" w:type="dxa"/>
          </w:tcPr>
          <w:p w:rsidR="00A44E4C" w:rsidRPr="00F3005D" w:rsidRDefault="004171F5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  <w:tr w:rsidR="00601BF2" w:rsidRPr="00F3005D" w:rsidTr="00B457BC">
        <w:tc>
          <w:tcPr>
            <w:tcW w:w="1814" w:type="dxa"/>
            <w:gridSpan w:val="2"/>
          </w:tcPr>
          <w:p w:rsidR="00601BF2" w:rsidRPr="00F3005D" w:rsidRDefault="00601BF2" w:rsidP="00B457BC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  3 семестр</w:t>
            </w:r>
          </w:p>
        </w:tc>
        <w:tc>
          <w:tcPr>
            <w:tcW w:w="2280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48</w:t>
            </w:r>
          </w:p>
        </w:tc>
        <w:tc>
          <w:tcPr>
            <w:tcW w:w="2484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</w:t>
            </w:r>
          </w:p>
        </w:tc>
        <w:tc>
          <w:tcPr>
            <w:tcW w:w="2198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  <w:tr w:rsidR="00601BF2" w:rsidRPr="00F3005D" w:rsidTr="00B457BC">
        <w:tc>
          <w:tcPr>
            <w:tcW w:w="1814" w:type="dxa"/>
            <w:gridSpan w:val="2"/>
          </w:tcPr>
          <w:p w:rsidR="00601BF2" w:rsidRPr="00F3005D" w:rsidRDefault="00601BF2" w:rsidP="00B457BC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280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  <w:tc>
          <w:tcPr>
            <w:tcW w:w="2217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</w:tr>
      <w:tr w:rsidR="00601BF2" w:rsidRPr="00F3005D" w:rsidTr="00B457BC">
        <w:tc>
          <w:tcPr>
            <w:tcW w:w="10993" w:type="dxa"/>
            <w:gridSpan w:val="6"/>
          </w:tcPr>
          <w:p w:rsidR="00601BF2" w:rsidRPr="00F3005D" w:rsidRDefault="00601BF2" w:rsidP="00B457BC">
            <w:pPr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F3005D" w:rsidTr="00B457BC">
        <w:tc>
          <w:tcPr>
            <w:tcW w:w="1650" w:type="dxa"/>
          </w:tcPr>
          <w:p w:rsidR="00601BF2" w:rsidRPr="00F3005D" w:rsidRDefault="00601BF2" w:rsidP="00B457BC">
            <w:pPr>
              <w:jc w:val="both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2444" w:type="dxa"/>
            <w:gridSpan w:val="2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48</w:t>
            </w:r>
          </w:p>
        </w:tc>
        <w:tc>
          <w:tcPr>
            <w:tcW w:w="2484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</w:t>
            </w:r>
          </w:p>
        </w:tc>
        <w:tc>
          <w:tcPr>
            <w:tcW w:w="2198" w:type="dxa"/>
          </w:tcPr>
          <w:p w:rsidR="00601BF2" w:rsidRPr="00F3005D" w:rsidRDefault="00601BF2" w:rsidP="00B457BC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</w:tbl>
    <w:p w:rsidR="00AC7E8C" w:rsidRPr="00F3005D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:rsidR="00AC7E8C" w:rsidRPr="00F3005D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br w:type="page"/>
      </w:r>
    </w:p>
    <w:p w:rsidR="005B4162" w:rsidRPr="00F3005D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lastRenderedPageBreak/>
        <w:t>СТРУКТУРА И СОДЕРЖАНИЕ УЧЕБНОЙ ДИСЦИПЛИНЫ</w:t>
      </w:r>
    </w:p>
    <w:p w:rsidR="001E6C48" w:rsidRPr="00F3005D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 xml:space="preserve">ОГСЭ.06 </w:t>
      </w:r>
      <w:r w:rsidR="005B4162" w:rsidRPr="00F3005D">
        <w:rPr>
          <w:b/>
          <w:sz w:val="24"/>
          <w:szCs w:val="24"/>
        </w:rPr>
        <w:t>РУССКИЙ ЯЗЫК И КУЛЬТУРА РЕЧИ</w:t>
      </w:r>
    </w:p>
    <w:p w:rsidR="00AC02CA" w:rsidRPr="00F3005D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:rsidR="001E6C48" w:rsidRPr="00F3005D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F3005D">
        <w:rPr>
          <w:b/>
          <w:sz w:val="24"/>
          <w:szCs w:val="24"/>
        </w:rPr>
        <w:t>Объем учебной дисциплины и виды учебной работы</w:t>
      </w:r>
    </w:p>
    <w:p w:rsidR="001E6C48" w:rsidRPr="00F3005D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4253"/>
      </w:tblGrid>
      <w:tr w:rsidR="004812D9" w:rsidRPr="00F3005D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:rsidR="004812D9" w:rsidRPr="00F3005D" w:rsidRDefault="004812D9" w:rsidP="00797B1B">
            <w:pPr>
              <w:jc w:val="center"/>
              <w:rPr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:rsidR="004812D9" w:rsidRPr="00F3005D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F3005D" w:rsidTr="004812D9">
        <w:tc>
          <w:tcPr>
            <w:tcW w:w="5386" w:type="dxa"/>
            <w:shd w:val="clear" w:color="auto" w:fill="auto"/>
          </w:tcPr>
          <w:p w:rsidR="004812D9" w:rsidRPr="00F3005D" w:rsidRDefault="004812D9" w:rsidP="00AF74FA">
            <w:pPr>
              <w:jc w:val="both"/>
              <w:rPr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F3005D" w:rsidTr="004812D9">
        <w:tc>
          <w:tcPr>
            <w:tcW w:w="5386" w:type="dxa"/>
            <w:shd w:val="clear" w:color="auto" w:fill="auto"/>
          </w:tcPr>
          <w:p w:rsidR="004812D9" w:rsidRPr="00F3005D" w:rsidRDefault="004812D9" w:rsidP="006860F0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F3005D" w:rsidTr="004812D9">
        <w:tc>
          <w:tcPr>
            <w:tcW w:w="5386" w:type="dxa"/>
            <w:shd w:val="clear" w:color="auto" w:fill="auto"/>
          </w:tcPr>
          <w:p w:rsidR="008B0CB6" w:rsidRPr="00F3005D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:rsidR="008B0CB6" w:rsidRPr="00F3005D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F3005D" w:rsidTr="004812D9">
        <w:tc>
          <w:tcPr>
            <w:tcW w:w="5386" w:type="dxa"/>
            <w:shd w:val="clear" w:color="auto" w:fill="auto"/>
          </w:tcPr>
          <w:p w:rsidR="004812D9" w:rsidRPr="00F3005D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F3005D" w:rsidTr="004812D9">
        <w:tc>
          <w:tcPr>
            <w:tcW w:w="5386" w:type="dxa"/>
            <w:shd w:val="clear" w:color="auto" w:fill="auto"/>
          </w:tcPr>
          <w:p w:rsidR="004812D9" w:rsidRPr="00F3005D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F3005D" w:rsidTr="004812D9">
        <w:tc>
          <w:tcPr>
            <w:tcW w:w="5386" w:type="dxa"/>
            <w:shd w:val="clear" w:color="auto" w:fill="auto"/>
          </w:tcPr>
          <w:p w:rsidR="004812D9" w:rsidRPr="00F3005D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F3005D" w:rsidTr="004812D9">
        <w:tc>
          <w:tcPr>
            <w:tcW w:w="5386" w:type="dxa"/>
            <w:shd w:val="clear" w:color="auto" w:fill="auto"/>
          </w:tcPr>
          <w:p w:rsidR="004812D9" w:rsidRPr="00F3005D" w:rsidRDefault="004812D9" w:rsidP="004812D9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ДЗ</w:t>
            </w:r>
          </w:p>
        </w:tc>
      </w:tr>
    </w:tbl>
    <w:p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F3005D" w:rsidRDefault="001E6C48" w:rsidP="001E6C48">
      <w:pPr>
        <w:rPr>
          <w:sz w:val="24"/>
          <w:szCs w:val="24"/>
        </w:rPr>
        <w:sectPr w:rsidR="001E6C48" w:rsidRPr="00F3005D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Pr="00F3005D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lastRenderedPageBreak/>
        <w:t>2.2.  Тематический план и</w:t>
      </w:r>
      <w:r w:rsidR="00B113F5" w:rsidRPr="00F3005D">
        <w:rPr>
          <w:b/>
          <w:sz w:val="24"/>
          <w:szCs w:val="24"/>
        </w:rPr>
        <w:t xml:space="preserve"> содержание учебной дисциплины </w:t>
      </w:r>
      <w:r w:rsidR="005B4162" w:rsidRPr="00F3005D">
        <w:rPr>
          <w:b/>
          <w:sz w:val="24"/>
          <w:szCs w:val="24"/>
        </w:rPr>
        <w:t>Русский язык и культура речи</w:t>
      </w:r>
    </w:p>
    <w:p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8"/>
        <w:gridCol w:w="2269"/>
        <w:gridCol w:w="5169"/>
        <w:gridCol w:w="560"/>
        <w:gridCol w:w="446"/>
        <w:gridCol w:w="626"/>
        <w:gridCol w:w="813"/>
        <w:gridCol w:w="794"/>
        <w:gridCol w:w="427"/>
        <w:gridCol w:w="2097"/>
        <w:gridCol w:w="1265"/>
        <w:gridCol w:w="554"/>
      </w:tblGrid>
      <w:tr w:rsidR="008B0CB6" w:rsidRPr="00F3005D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:rsidR="008B0CB6" w:rsidRPr="00F3005D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:rsidR="008B0CB6" w:rsidRPr="00F3005D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F3005D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F3005D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F3005D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:rsidR="008B0CB6" w:rsidRPr="00F3005D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F3005D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ПК</w:t>
            </w:r>
          </w:p>
        </w:tc>
      </w:tr>
      <w:tr w:rsidR="008B0CB6" w:rsidRPr="00F3005D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:rsidR="008B0CB6" w:rsidRPr="00F3005D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:rsidR="008B0CB6" w:rsidRPr="00F3005D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  <w:tr w:rsidR="008B0CB6" w:rsidRPr="00F3005D" w:rsidTr="006003C4">
        <w:tc>
          <w:tcPr>
            <w:tcW w:w="2602" w:type="pct"/>
            <w:gridSpan w:val="3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602" w:type="pct"/>
            <w:gridSpan w:val="3"/>
          </w:tcPr>
          <w:p w:rsidR="008B0CB6" w:rsidRPr="00F3005D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F3005D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602" w:type="pct"/>
            <w:gridSpan w:val="3"/>
          </w:tcPr>
          <w:p w:rsidR="008B0CB6" w:rsidRPr="00F3005D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300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974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1-2</w:t>
            </w:r>
          </w:p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3005D">
              <w:rPr>
                <w:bCs/>
                <w:sz w:val="24"/>
                <w:szCs w:val="24"/>
              </w:rPr>
              <w:t xml:space="preserve">Введение. </w:t>
            </w:r>
            <w:r w:rsidRPr="00F3005D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:rsidR="008B0CB6" w:rsidRPr="00F3005D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r w:rsidR="00530189" w:rsidRPr="00F3005D">
              <w:rPr>
                <w:sz w:val="24"/>
                <w:szCs w:val="24"/>
              </w:rPr>
              <w:t>4</w:t>
            </w:r>
            <w:r w:rsidRPr="00F3005D">
              <w:rPr>
                <w:sz w:val="24"/>
                <w:szCs w:val="24"/>
              </w:rPr>
              <w:t>,ОК</w:t>
            </w:r>
            <w:r w:rsidR="00530189" w:rsidRPr="00F3005D">
              <w:rPr>
                <w:sz w:val="24"/>
                <w:szCs w:val="24"/>
              </w:rPr>
              <w:t>5</w:t>
            </w:r>
            <w:r w:rsidRPr="00F3005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мимики и  жестов.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9A04A0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9A04A0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Написание эссэ «Моё общение с друзьями»</w:t>
            </w:r>
          </w:p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427"/>
        </w:trPr>
        <w:tc>
          <w:tcPr>
            <w:tcW w:w="2602" w:type="pct"/>
            <w:gridSpan w:val="3"/>
          </w:tcPr>
          <w:p w:rsidR="008B0CB6" w:rsidRPr="00F3005D" w:rsidRDefault="008B0CB6" w:rsidP="00802B51">
            <w:pPr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692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9A04A0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1933"/>
        </w:trPr>
        <w:tc>
          <w:tcPr>
            <w:tcW w:w="252" w:type="pct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rPr>
                <w:i/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25-26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Принципы русской пунктуации. Пунктуационные и синтаксические нормы. Основные правила употребления знаков препинания. Употребление синонимических </w:t>
            </w:r>
            <w:r w:rsidRPr="00F3005D">
              <w:rPr>
                <w:sz w:val="24"/>
                <w:szCs w:val="24"/>
              </w:rPr>
              <w:lastRenderedPageBreak/>
              <w:t>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Морфемика. </w:t>
            </w:r>
          </w:p>
          <w:p w:rsidR="008B0CB6" w:rsidRPr="00F3005D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Лексика. Лексические нормы. Стилистически окрашенная лексика..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924"/>
        </w:trPr>
        <w:tc>
          <w:tcPr>
            <w:tcW w:w="252" w:type="pct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602" w:type="pct"/>
            <w:gridSpan w:val="3"/>
            <w:shd w:val="clear" w:color="auto" w:fill="auto"/>
          </w:tcPr>
          <w:p w:rsidR="008B0CB6" w:rsidRPr="00F3005D" w:rsidRDefault="008B0CB6" w:rsidP="00802B51">
            <w:pPr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300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300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798"/>
        </w:trPr>
        <w:tc>
          <w:tcPr>
            <w:tcW w:w="252" w:type="pct"/>
            <w:shd w:val="clear" w:color="auto" w:fill="auto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3005D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:rsidR="008B0CB6" w:rsidRPr="00F3005D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1928"/>
        </w:trPr>
        <w:tc>
          <w:tcPr>
            <w:tcW w:w="252" w:type="pct"/>
            <w:shd w:val="clear" w:color="auto" w:fill="auto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  <w:shd w:val="clear" w:color="auto" w:fill="auto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официально- делового стиля речи</w:t>
            </w:r>
          </w:p>
          <w:p w:rsidR="008B0CB6" w:rsidRPr="00F3005D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 xml:space="preserve"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</w:t>
            </w:r>
            <w:r w:rsidRPr="00F3005D">
              <w:rPr>
                <w:color w:val="000000"/>
                <w:sz w:val="24"/>
                <w:szCs w:val="24"/>
              </w:rPr>
              <w:lastRenderedPageBreak/>
              <w:t>Особенности составления документов личного и делового характера (инструкция, дневник по практике и др.)</w:t>
            </w:r>
          </w:p>
          <w:p w:rsidR="008B0CB6" w:rsidRPr="00F3005D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F3005D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67"/>
        </w:trPr>
        <w:tc>
          <w:tcPr>
            <w:tcW w:w="252" w:type="pct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2D1212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828"/>
        </w:trPr>
        <w:tc>
          <w:tcPr>
            <w:tcW w:w="252" w:type="pct"/>
          </w:tcPr>
          <w:p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3B6935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Практические занятия. </w:t>
            </w:r>
          </w:p>
          <w:p w:rsidR="008B0CB6" w:rsidRPr="00F3005D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625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 xml:space="preserve">Дистантное общение. </w:t>
            </w:r>
            <w:r w:rsidRPr="00F3005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rPr>
          <w:trHeight w:val="513"/>
        </w:trPr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:rsidR="008B0CB6" w:rsidRPr="00F3005D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3B6935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У/1, Зок4/1- З/1</w:t>
            </w:r>
          </w:p>
        </w:tc>
        <w:tc>
          <w:tcPr>
            <w:tcW w:w="400" w:type="pct"/>
            <w:shd w:val="clear" w:color="auto" w:fill="auto"/>
          </w:tcPr>
          <w:p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ОК4,ОК5, </w:t>
            </w: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:rsidTr="006003C4">
        <w:tc>
          <w:tcPr>
            <w:tcW w:w="252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:rsidR="008B0CB6" w:rsidRPr="00F3005D" w:rsidRDefault="008B0CB6" w:rsidP="00802B51">
            <w:pPr>
              <w:rPr>
                <w:i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F3005D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F3005D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F3005D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F3005D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F3005D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F3005D">
        <w:rPr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F3005D" w:rsidRPr="00F3005D">
        <w:rPr>
          <w:bCs/>
          <w:sz w:val="24"/>
          <w:szCs w:val="24"/>
        </w:rPr>
        <w:t>специального учебного помещения – аудитория «Русский язык и литература»</w:t>
      </w:r>
      <w:r w:rsidRPr="00F3005D">
        <w:rPr>
          <w:bCs/>
          <w:sz w:val="24"/>
          <w:szCs w:val="24"/>
        </w:rPr>
        <w:t>.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3005D">
        <w:rPr>
          <w:b/>
          <w:bCs/>
          <w:sz w:val="24"/>
          <w:szCs w:val="24"/>
        </w:rPr>
        <w:t xml:space="preserve">3.1.1. Оборудование учебного кабинета: 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посадочные места по количеству обучающихся;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рабочее место преподавателя;</w:t>
      </w:r>
    </w:p>
    <w:p w:rsidR="008D12BF" w:rsidRPr="00F3005D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005D">
        <w:rPr>
          <w:sz w:val="24"/>
          <w:szCs w:val="24"/>
        </w:rPr>
        <w:t>- учебники</w:t>
      </w:r>
    </w:p>
    <w:p w:rsidR="008D12BF" w:rsidRPr="00F3005D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005D">
        <w:rPr>
          <w:sz w:val="24"/>
          <w:szCs w:val="24"/>
        </w:rPr>
        <w:t xml:space="preserve"> - словари 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комплект документов для изучения;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комплект заданий для тестирования и контрольных работ.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F3005D">
        <w:rPr>
          <w:b/>
          <w:bCs/>
          <w:sz w:val="24"/>
          <w:szCs w:val="24"/>
        </w:rPr>
        <w:t>3.1.2. Технические средства обучения:</w:t>
      </w:r>
      <w:r w:rsidRPr="00F3005D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F3005D">
        <w:rPr>
          <w:rStyle w:val="editsection"/>
          <w:sz w:val="24"/>
          <w:szCs w:val="24"/>
        </w:rPr>
        <w:t>мультимедиапроектор</w:t>
      </w:r>
      <w:r w:rsidR="00EF4F8D" w:rsidRPr="00F3005D">
        <w:rPr>
          <w:rStyle w:val="editsection"/>
          <w:sz w:val="24"/>
          <w:szCs w:val="24"/>
        </w:rPr>
        <w:t>,</w:t>
      </w:r>
      <w:r w:rsidR="008D12BF" w:rsidRPr="00F3005D">
        <w:rPr>
          <w:rStyle w:val="editsection"/>
          <w:sz w:val="24"/>
          <w:szCs w:val="24"/>
        </w:rPr>
        <w:t xml:space="preserve"> интерактивная доска,</w:t>
      </w:r>
      <w:r w:rsidR="00EF4F8D" w:rsidRPr="00F3005D">
        <w:rPr>
          <w:rStyle w:val="editsection"/>
          <w:sz w:val="24"/>
          <w:szCs w:val="24"/>
        </w:rPr>
        <w:t xml:space="preserve"> аудиосистема</w:t>
      </w:r>
      <w:r w:rsidR="00F3005D">
        <w:rPr>
          <w:rStyle w:val="editsection"/>
          <w:sz w:val="24"/>
          <w:szCs w:val="24"/>
        </w:rPr>
        <w:t xml:space="preserve">, </w:t>
      </w:r>
      <w:r w:rsidR="00F3005D">
        <w:rPr>
          <w:rStyle w:val="editsection"/>
          <w:sz w:val="24"/>
          <w:szCs w:val="24"/>
          <w:lang w:val="en-US"/>
        </w:rPr>
        <w:t>web</w:t>
      </w:r>
      <w:r w:rsidR="00F3005D" w:rsidRPr="00F3005D">
        <w:rPr>
          <w:rStyle w:val="editsection"/>
          <w:sz w:val="24"/>
          <w:szCs w:val="24"/>
        </w:rPr>
        <w:t>-</w:t>
      </w:r>
      <w:r w:rsidR="00F3005D">
        <w:rPr>
          <w:rStyle w:val="editsection"/>
          <w:sz w:val="24"/>
          <w:szCs w:val="24"/>
        </w:rPr>
        <w:t>камера.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 xml:space="preserve">3.1.3. </w:t>
      </w:r>
      <w:r w:rsidRPr="00F3005D">
        <w:rPr>
          <w:b/>
          <w:bCs/>
          <w:sz w:val="24"/>
          <w:szCs w:val="24"/>
        </w:rPr>
        <w:t>Контрольно-измерительные материалы: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</w:t>
      </w:r>
      <w:r w:rsidR="00C324BA" w:rsidRPr="00F3005D">
        <w:rPr>
          <w:bCs/>
          <w:sz w:val="24"/>
          <w:szCs w:val="24"/>
        </w:rPr>
        <w:t>вопросы к практическим занятиям</w:t>
      </w:r>
      <w:r w:rsidRPr="00F3005D">
        <w:rPr>
          <w:bCs/>
          <w:sz w:val="24"/>
          <w:szCs w:val="24"/>
        </w:rPr>
        <w:t>;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-тесты;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-карточки;</w:t>
      </w:r>
    </w:p>
    <w:p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-тематические зачеты;</w:t>
      </w:r>
    </w:p>
    <w:p w:rsidR="00D340B5" w:rsidRPr="00F3005D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-проверочные работы.</w:t>
      </w:r>
    </w:p>
    <w:p w:rsidR="00210ADB" w:rsidRPr="00F3005D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:rsidR="0000164E" w:rsidRPr="00F3005D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257D8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3005D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210ADB" w:rsidRPr="00F3005D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F3005D">
        <w:rPr>
          <w:b/>
          <w:bCs/>
          <w:sz w:val="24"/>
          <w:szCs w:val="24"/>
        </w:rPr>
        <w:t>литературы</w:t>
      </w:r>
    </w:p>
    <w:p w:rsidR="00210ADB" w:rsidRPr="00F3005D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 xml:space="preserve">Основные источники: </w:t>
      </w:r>
    </w:p>
    <w:p w:rsidR="006C7135" w:rsidRPr="00F3005D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F3005D">
        <w:rPr>
          <w:sz w:val="24"/>
          <w:szCs w:val="24"/>
        </w:rPr>
        <w:t>Антонова Е.С.Русский язык и литература. Русский язык. Учебник для СПО. М.-Академия. 2017</w:t>
      </w:r>
    </w:p>
    <w:p w:rsidR="00B36C70" w:rsidRPr="00F3005D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F3005D">
        <w:rPr>
          <w:rStyle w:val="editsection"/>
          <w:b/>
          <w:sz w:val="24"/>
          <w:szCs w:val="24"/>
        </w:rPr>
        <w:t>литература</w:t>
      </w:r>
      <w:r w:rsidRPr="00F3005D">
        <w:rPr>
          <w:rStyle w:val="editsection"/>
          <w:b/>
          <w:sz w:val="24"/>
          <w:szCs w:val="24"/>
        </w:rPr>
        <w:t>: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1.  Анишкин В.Г., Шманева Л.В. Великие мыслители: история и основные направления 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философии в кратком изложении. – Ростов н/Д: Феникс, 20</w:t>
      </w:r>
      <w:r w:rsidR="001F440F" w:rsidRPr="00F3005D">
        <w:rPr>
          <w:sz w:val="24"/>
          <w:szCs w:val="24"/>
        </w:rPr>
        <w:t>14</w:t>
      </w:r>
      <w:r w:rsidRPr="00F3005D">
        <w:rPr>
          <w:sz w:val="24"/>
          <w:szCs w:val="24"/>
        </w:rPr>
        <w:t xml:space="preserve"> – 337 с.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F3005D">
        <w:rPr>
          <w:sz w:val="24"/>
          <w:szCs w:val="24"/>
        </w:rPr>
        <w:t>о</w:t>
      </w:r>
      <w:r w:rsidRPr="00F3005D">
        <w:rPr>
          <w:sz w:val="24"/>
          <w:szCs w:val="24"/>
        </w:rPr>
        <w:t>», 20</w:t>
      </w:r>
      <w:r w:rsidR="001F440F" w:rsidRPr="00F3005D">
        <w:rPr>
          <w:sz w:val="24"/>
          <w:szCs w:val="24"/>
        </w:rPr>
        <w:t>16</w:t>
      </w:r>
      <w:r w:rsidRPr="00F3005D">
        <w:rPr>
          <w:sz w:val="24"/>
          <w:szCs w:val="24"/>
        </w:rPr>
        <w:t xml:space="preserve"> – 172 с.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3.  Кохановский В.П., Матяш Т.П., Яковлев В.П., Жаров Л.В. Основы философии: 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учебное пособие для средних специальных учебных заведений. – Ростов н/Д: Феникс, 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201</w:t>
      </w:r>
      <w:r w:rsidR="001F440F" w:rsidRPr="00F3005D">
        <w:rPr>
          <w:sz w:val="24"/>
          <w:szCs w:val="24"/>
        </w:rPr>
        <w:t>5</w:t>
      </w:r>
      <w:r w:rsidRPr="00F3005D">
        <w:rPr>
          <w:sz w:val="24"/>
          <w:szCs w:val="24"/>
        </w:rPr>
        <w:t xml:space="preserve"> – 315 с.</w:t>
      </w:r>
    </w:p>
    <w:p w:rsidR="003A754E" w:rsidRPr="00F3005D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4.  Краткий философский словарь</w:t>
      </w:r>
      <w:r w:rsidR="003A754E" w:rsidRPr="00F3005D">
        <w:rPr>
          <w:sz w:val="24"/>
          <w:szCs w:val="24"/>
        </w:rPr>
        <w:t xml:space="preserve">/Под ред. А.П. Алексеева. – М.: РГ- Пресс, 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201</w:t>
      </w:r>
      <w:r w:rsidR="001F440F" w:rsidRPr="00F3005D">
        <w:rPr>
          <w:sz w:val="24"/>
          <w:szCs w:val="24"/>
        </w:rPr>
        <w:t>5</w:t>
      </w:r>
      <w:r w:rsidRPr="00F3005D">
        <w:rPr>
          <w:sz w:val="24"/>
          <w:szCs w:val="24"/>
        </w:rPr>
        <w:t xml:space="preserve"> – 496 с.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5.  Скирбекк Г. История философии: Учебное пособие /</w:t>
      </w:r>
      <w:r w:rsidR="009F7579" w:rsidRPr="00F3005D">
        <w:rPr>
          <w:sz w:val="24"/>
          <w:szCs w:val="24"/>
        </w:rPr>
        <w:t xml:space="preserve"> Пер. с англ. В.И. Кузнецова.-</w:t>
      </w:r>
      <w:r w:rsidRPr="00F3005D">
        <w:rPr>
          <w:sz w:val="24"/>
          <w:szCs w:val="24"/>
        </w:rPr>
        <w:t>М.: Гуманитарно-издательский центр Владос, 20</w:t>
      </w:r>
      <w:r w:rsidR="001F440F" w:rsidRPr="00F3005D">
        <w:rPr>
          <w:sz w:val="24"/>
          <w:szCs w:val="24"/>
        </w:rPr>
        <w:t>16</w:t>
      </w:r>
      <w:r w:rsidRPr="00F3005D">
        <w:rPr>
          <w:sz w:val="24"/>
          <w:szCs w:val="24"/>
        </w:rPr>
        <w:t xml:space="preserve"> – 799 с. </w:t>
      </w:r>
    </w:p>
    <w:p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b/>
          <w:sz w:val="24"/>
          <w:szCs w:val="24"/>
        </w:rPr>
        <w:t>Дополнительные источники:</w:t>
      </w:r>
    </w:p>
    <w:p w:rsidR="008D12BF" w:rsidRPr="00F3005D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1.  Ожегов С.И Словарь русского языка. / С.И. Ожегов. – М.: «АТЕМП», 20</w:t>
      </w:r>
      <w:r w:rsidR="001F440F" w:rsidRPr="00F3005D">
        <w:rPr>
          <w:sz w:val="24"/>
          <w:szCs w:val="24"/>
        </w:rPr>
        <w:t>1</w:t>
      </w:r>
      <w:r w:rsidRPr="00F3005D">
        <w:rPr>
          <w:sz w:val="24"/>
          <w:szCs w:val="24"/>
        </w:rPr>
        <w:t xml:space="preserve">4. – 944с. </w:t>
      </w:r>
    </w:p>
    <w:p w:rsidR="008D12BF" w:rsidRPr="00F3005D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2. Резниченко И.Л. Словарь ударений русского языка / И.Л. Резниченко. – М. : АСТ – ПРЕСС КНИГА, 20</w:t>
      </w:r>
      <w:r w:rsidR="001F440F" w:rsidRPr="00F3005D">
        <w:rPr>
          <w:sz w:val="24"/>
          <w:szCs w:val="24"/>
        </w:rPr>
        <w:t>15</w:t>
      </w:r>
      <w:r w:rsidRPr="00F3005D">
        <w:rPr>
          <w:sz w:val="24"/>
          <w:szCs w:val="24"/>
        </w:rPr>
        <w:t xml:space="preserve">. – 944 с. </w:t>
      </w:r>
    </w:p>
    <w:p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3. Розенталь Д.Э.Справочник по орфографии и пунктуации. / Д.Э. Розенталь. – М.: Айрис-пресс, 20</w:t>
      </w:r>
      <w:r w:rsidR="001F440F" w:rsidRPr="00F3005D">
        <w:rPr>
          <w:sz w:val="24"/>
          <w:szCs w:val="24"/>
        </w:rPr>
        <w:t>15</w:t>
      </w:r>
      <w:r w:rsidRPr="00F3005D">
        <w:rPr>
          <w:sz w:val="24"/>
          <w:szCs w:val="24"/>
        </w:rPr>
        <w:t xml:space="preserve">. – 832 с. </w:t>
      </w:r>
    </w:p>
    <w:p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4. Большой словарь иностранных слов / сост. А.Ю. Московик. – М.: ЗАО Центрполиграф, 20</w:t>
      </w:r>
      <w:r w:rsidR="001F440F" w:rsidRPr="00F3005D">
        <w:rPr>
          <w:sz w:val="24"/>
          <w:szCs w:val="24"/>
        </w:rPr>
        <w:t>1</w:t>
      </w:r>
      <w:r w:rsidRPr="00F3005D">
        <w:rPr>
          <w:sz w:val="24"/>
          <w:szCs w:val="24"/>
        </w:rPr>
        <w:t xml:space="preserve">7. – 816 с. </w:t>
      </w:r>
    </w:p>
    <w:p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5. Соловьев Н.В. Словарь правильной русской речи / Н.В. Соловьев. – М. : АСТ: Астрель, 20</w:t>
      </w:r>
      <w:r w:rsidR="001F440F" w:rsidRPr="00F3005D">
        <w:rPr>
          <w:sz w:val="24"/>
          <w:szCs w:val="24"/>
        </w:rPr>
        <w:t>16</w:t>
      </w:r>
      <w:r w:rsidRPr="00F3005D">
        <w:rPr>
          <w:sz w:val="24"/>
          <w:szCs w:val="24"/>
        </w:rPr>
        <w:t xml:space="preserve">. – 847 с. </w:t>
      </w:r>
    </w:p>
    <w:p w:rsidR="003A754E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6. Власенков А.И. Русский язык: Грамматика. Текст. Стили речи: учебное пособие / А.И. Власенков, Л.М. Рыбченкова. М.: Просвещение, 20</w:t>
      </w:r>
      <w:r w:rsidR="001F440F" w:rsidRPr="00F3005D">
        <w:rPr>
          <w:sz w:val="24"/>
          <w:szCs w:val="24"/>
        </w:rPr>
        <w:t>1</w:t>
      </w:r>
      <w:r w:rsidRPr="00F3005D">
        <w:rPr>
          <w:sz w:val="24"/>
          <w:szCs w:val="24"/>
        </w:rPr>
        <w:t>6. – 350с.</w:t>
      </w:r>
    </w:p>
    <w:p w:rsidR="00F16096" w:rsidRPr="00F3005D" w:rsidRDefault="00F16096" w:rsidP="00860B5A">
      <w:pPr>
        <w:spacing w:before="240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 xml:space="preserve">Сайты и электронные пособия </w:t>
      </w:r>
    </w:p>
    <w:p w:rsidR="009F7579" w:rsidRPr="00F3005D" w:rsidRDefault="00740B97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F3005D">
          <w:rPr>
            <w:rStyle w:val="a3"/>
            <w:sz w:val="24"/>
            <w:szCs w:val="24"/>
          </w:rPr>
          <w:t>http://biblioclub.ru</w:t>
        </w:r>
      </w:hyperlink>
      <w:r w:rsidR="009F7579" w:rsidRPr="00F3005D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:rsidR="009F7579" w:rsidRPr="00F3005D" w:rsidRDefault="00740B97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F3005D">
          <w:rPr>
            <w:rStyle w:val="a3"/>
            <w:sz w:val="24"/>
            <w:szCs w:val="24"/>
          </w:rPr>
          <w:t>http://lib.misis.ru/elbib.html</w:t>
        </w:r>
      </w:hyperlink>
      <w:r w:rsidR="009F7579" w:rsidRPr="00F3005D">
        <w:rPr>
          <w:rStyle w:val="editsection"/>
          <w:sz w:val="24"/>
          <w:szCs w:val="24"/>
        </w:rPr>
        <w:t xml:space="preserve"> - полнотекстовая электронная библиотека МИСиС;</w:t>
      </w:r>
    </w:p>
    <w:p w:rsidR="009F7579" w:rsidRPr="00F3005D" w:rsidRDefault="00740B97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F3005D">
          <w:rPr>
            <w:rStyle w:val="a3"/>
            <w:bCs/>
            <w:sz w:val="24"/>
            <w:szCs w:val="24"/>
          </w:rPr>
          <w:t>http://runivers.ru</w:t>
        </w:r>
      </w:hyperlink>
      <w:r w:rsidR="009F7579" w:rsidRPr="00F3005D">
        <w:rPr>
          <w:bCs/>
          <w:sz w:val="24"/>
          <w:szCs w:val="24"/>
        </w:rPr>
        <w:t xml:space="preserve"> – электронная энциклопедия и библиотека Руниверс; </w:t>
      </w:r>
    </w:p>
    <w:p w:rsidR="009F7579" w:rsidRPr="00F3005D" w:rsidRDefault="00740B97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F3005D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F3005D">
        <w:rPr>
          <w:rStyle w:val="editsection"/>
          <w:b/>
          <w:sz w:val="24"/>
          <w:szCs w:val="24"/>
        </w:rPr>
        <w:t xml:space="preserve">- </w:t>
      </w:r>
      <w:r w:rsidR="009F7579" w:rsidRPr="00F3005D">
        <w:rPr>
          <w:rStyle w:val="editsection"/>
          <w:sz w:val="24"/>
          <w:szCs w:val="24"/>
        </w:rPr>
        <w:t>сайты, учебные материалы по философии;</w:t>
      </w:r>
    </w:p>
    <w:p w:rsidR="009F7579" w:rsidRPr="00F3005D" w:rsidRDefault="00740B97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F3005D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F3005D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:rsidR="009F7579" w:rsidRPr="00F3005D" w:rsidRDefault="00740B97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F3005D">
          <w:rPr>
            <w:rStyle w:val="a3"/>
            <w:sz w:val="24"/>
            <w:szCs w:val="24"/>
          </w:rPr>
          <w:t>http://www.prlib.ru/</w:t>
        </w:r>
      </w:hyperlink>
      <w:r w:rsidR="009F7579" w:rsidRPr="00F3005D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:rsidR="009F7579" w:rsidRPr="00F3005D" w:rsidRDefault="00740B97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F3005D">
          <w:rPr>
            <w:rStyle w:val="a3"/>
            <w:bCs/>
            <w:sz w:val="24"/>
            <w:szCs w:val="24"/>
          </w:rPr>
          <w:t>http://www.rsl.ru/</w:t>
        </w:r>
      </w:hyperlink>
      <w:r w:rsidR="009F7579" w:rsidRPr="00F3005D">
        <w:rPr>
          <w:bCs/>
          <w:sz w:val="24"/>
          <w:szCs w:val="24"/>
        </w:rPr>
        <w:t xml:space="preserve"> - Российская государственная библиотека; </w:t>
      </w:r>
    </w:p>
    <w:p w:rsidR="009F7579" w:rsidRPr="00F3005D" w:rsidRDefault="00740B97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F3005D">
          <w:rPr>
            <w:rStyle w:val="a3"/>
            <w:sz w:val="24"/>
            <w:szCs w:val="24"/>
          </w:rPr>
          <w:t>http://www.skbr2.nilc.ru/</w:t>
        </w:r>
      </w:hyperlink>
      <w:r w:rsidR="009F7579" w:rsidRPr="00F3005D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:rsidR="009F7579" w:rsidRPr="00F3005D" w:rsidRDefault="00740B97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F3005D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gumer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F3005D">
        <w:rPr>
          <w:bCs/>
          <w:sz w:val="24"/>
          <w:szCs w:val="24"/>
        </w:rPr>
        <w:t xml:space="preserve"> - Библиотека Гумер;</w:t>
      </w:r>
    </w:p>
    <w:p w:rsidR="009F7579" w:rsidRPr="00F3005D" w:rsidRDefault="00740B97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F3005D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msu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ru</w:t>
        </w:r>
        <w:r w:rsidR="009F7579" w:rsidRPr="00F3005D">
          <w:rPr>
            <w:rStyle w:val="a3"/>
            <w:bCs/>
            <w:sz w:val="24"/>
            <w:szCs w:val="24"/>
          </w:rPr>
          <w:t>/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F3005D">
          <w:rPr>
            <w:rStyle w:val="a3"/>
            <w:bCs/>
            <w:sz w:val="24"/>
            <w:szCs w:val="24"/>
          </w:rPr>
          <w:t>/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Etext</w:t>
        </w:r>
        <w:r w:rsidR="009F7579" w:rsidRPr="00F3005D">
          <w:rPr>
            <w:rStyle w:val="a3"/>
            <w:bCs/>
            <w:sz w:val="24"/>
            <w:szCs w:val="24"/>
          </w:rPr>
          <w:t>/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F3005D">
          <w:rPr>
            <w:rStyle w:val="a3"/>
            <w:bCs/>
            <w:sz w:val="24"/>
            <w:szCs w:val="24"/>
          </w:rPr>
          <w:t>/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F3005D">
        <w:rPr>
          <w:bCs/>
          <w:sz w:val="24"/>
          <w:szCs w:val="24"/>
        </w:rPr>
        <w:t xml:space="preserve"> - Библиотека Исторического факультета МГУ;</w:t>
      </w:r>
    </w:p>
    <w:p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:rsidR="00210ADB" w:rsidRPr="00F3005D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br w:type="page"/>
      </w:r>
      <w:r w:rsidR="00210ADB" w:rsidRPr="00F3005D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F3005D">
        <w:rPr>
          <w:rStyle w:val="editsection"/>
          <w:b/>
          <w:sz w:val="24"/>
          <w:szCs w:val="24"/>
        </w:rPr>
        <w:t>Я</w:t>
      </w:r>
    </w:p>
    <w:p w:rsidR="00210ADB" w:rsidRPr="00F3005D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>УЧЕБНОЙ ДИСЦИПЛИНЫ</w:t>
      </w:r>
    </w:p>
    <w:p w:rsidR="00682A34" w:rsidRPr="00F3005D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:rsidR="00682A34" w:rsidRPr="00F3005D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F3005D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D4AEF" w:rsidRPr="00F3005D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04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8F77B7" w:rsidRPr="008F77B7" w:rsidTr="008F77B7">
        <w:tc>
          <w:tcPr>
            <w:tcW w:w="2093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8F77B7" w:rsidRPr="008F77B7" w:rsidTr="008F77B7">
        <w:tc>
          <w:tcPr>
            <w:tcW w:w="2093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Устный опрос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Защита проектов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Групповая работа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Парная работа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Наблюдение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Деловые игры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</w:p>
        </w:tc>
      </w:tr>
      <w:tr w:rsidR="008F77B7" w:rsidRPr="008F77B7" w:rsidTr="008F77B7">
        <w:tc>
          <w:tcPr>
            <w:tcW w:w="2093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Опрос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Устные ответы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Устное рисование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  <w:r w:rsidRPr="008F77B7">
              <w:rPr>
                <w:sz w:val="24"/>
                <w:szCs w:val="24"/>
              </w:rPr>
              <w:t>Сочинение</w:t>
            </w:r>
          </w:p>
          <w:p w:rsidR="008F77B7" w:rsidRPr="008F77B7" w:rsidRDefault="008F77B7" w:rsidP="008F77B7">
            <w:pPr>
              <w:rPr>
                <w:sz w:val="24"/>
                <w:szCs w:val="24"/>
              </w:rPr>
            </w:pPr>
          </w:p>
        </w:tc>
      </w:tr>
    </w:tbl>
    <w:p w:rsidR="0020424B" w:rsidRPr="00F3005D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20424B" w:rsidRPr="00F3005D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A2" w:rsidRDefault="008C2AA2" w:rsidP="00FE2D00">
      <w:r>
        <w:separator/>
      </w:r>
    </w:p>
  </w:endnote>
  <w:endnote w:type="continuationSeparator" w:id="1">
    <w:p w:rsidR="008C2AA2" w:rsidRDefault="008C2AA2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4D" w:rsidRDefault="00740B97" w:rsidP="003D0C1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74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E274D" w:rsidRDefault="005E274D" w:rsidP="00A81E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4D" w:rsidRDefault="005E274D" w:rsidP="00A81E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A2" w:rsidRDefault="008C2AA2" w:rsidP="00FE2D00">
      <w:r>
        <w:separator/>
      </w:r>
    </w:p>
  </w:footnote>
  <w:footnote w:type="continuationSeparator" w:id="1">
    <w:p w:rsidR="008C2AA2" w:rsidRDefault="008C2AA2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3E93"/>
    <w:rsid w:val="000C52B5"/>
    <w:rsid w:val="000C67FD"/>
    <w:rsid w:val="000D7A1A"/>
    <w:rsid w:val="000E2AA9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1F15"/>
    <w:rsid w:val="002D46CE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171F5"/>
    <w:rsid w:val="0042006A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274D"/>
    <w:rsid w:val="005E34DE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0B97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2AA2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8F77B7"/>
    <w:rsid w:val="00901984"/>
    <w:rsid w:val="00901A43"/>
    <w:rsid w:val="00902307"/>
    <w:rsid w:val="00902D2B"/>
    <w:rsid w:val="00904CCA"/>
    <w:rsid w:val="009104ED"/>
    <w:rsid w:val="00911048"/>
    <w:rsid w:val="00911C9D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04A0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5783"/>
    <w:rsid w:val="00A81E79"/>
    <w:rsid w:val="00A84D56"/>
    <w:rsid w:val="00A8548D"/>
    <w:rsid w:val="00A8779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7BC"/>
    <w:rsid w:val="00B45AEA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005D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E6C48"/>
    <w:rPr>
      <w:b/>
      <w:sz w:val="20"/>
      <w:szCs w:val="24"/>
      <w:lang w:eastAsia="ar-SA"/>
    </w:rPr>
  </w:style>
  <w:style w:type="character" w:customStyle="1" w:styleId="a6">
    <w:name w:val="Текст сноски Знак"/>
    <w:link w:val="a5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E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1E6C48"/>
    <w:pPr>
      <w:spacing w:after="120"/>
    </w:pPr>
  </w:style>
  <w:style w:type="character" w:customStyle="1" w:styleId="aa">
    <w:name w:val="Основной текст Знак"/>
    <w:link w:val="a9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No Spacing"/>
    <w:qFormat/>
    <w:rsid w:val="001E6C48"/>
    <w:rPr>
      <w:sz w:val="22"/>
      <w:szCs w:val="22"/>
      <w:lang w:eastAsia="en-US"/>
    </w:rPr>
  </w:style>
  <w:style w:type="paragraph" w:customStyle="1" w:styleId="12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e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3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0">
    <w:name w:val="page number"/>
    <w:basedOn w:val="a0"/>
    <w:rsid w:val="00E5424C"/>
  </w:style>
  <w:style w:type="paragraph" w:customStyle="1" w:styleId="14">
    <w:name w:val="Название1"/>
    <w:basedOn w:val="a"/>
    <w:link w:val="af1"/>
    <w:qFormat/>
    <w:rsid w:val="00E62A8B"/>
    <w:pPr>
      <w:jc w:val="center"/>
    </w:pPr>
    <w:rPr>
      <w:b/>
      <w:bCs/>
      <w:szCs w:val="24"/>
    </w:rPr>
  </w:style>
  <w:style w:type="character" w:customStyle="1" w:styleId="af1">
    <w:name w:val="Название Знак"/>
    <w:link w:val="14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6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5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6">
    <w:name w:val="Сетка таблицы1"/>
    <w:basedOn w:val="a1"/>
    <w:next w:val="af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"/>
    <w:uiPriority w:val="39"/>
    <w:rsid w:val="005301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A8779D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8779D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8779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6">
    <w:name w:val="Основной текст2"/>
    <w:basedOn w:val="a"/>
    <w:rsid w:val="005E274D"/>
    <w:pPr>
      <w:widowControl w:val="0"/>
      <w:shd w:val="clear" w:color="auto" w:fill="FFFFFF"/>
      <w:spacing w:after="420" w:line="0" w:lineRule="atLeast"/>
      <w:ind w:hanging="82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15977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Пользователь Windows</cp:lastModifiedBy>
  <cp:revision>4</cp:revision>
  <cp:lastPrinted>2016-04-29T07:02:00Z</cp:lastPrinted>
  <dcterms:created xsi:type="dcterms:W3CDTF">2021-02-09T11:31:00Z</dcterms:created>
  <dcterms:modified xsi:type="dcterms:W3CDTF">2021-02-23T06:03:00Z</dcterms:modified>
</cp:coreProperties>
</file>