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E0" w:rsidRPr="008209E0" w:rsidRDefault="008209E0" w:rsidP="00444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9E0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8209E0" w:rsidRPr="008209E0" w:rsidRDefault="008209E0" w:rsidP="00444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EF1" w:rsidRPr="008209E0" w:rsidRDefault="00053267" w:rsidP="00444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9E0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053267" w:rsidRPr="008209E0" w:rsidRDefault="00053267" w:rsidP="00444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9E0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053267" w:rsidRPr="008209E0" w:rsidRDefault="00053267" w:rsidP="0044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9E0">
        <w:rPr>
          <w:rFonts w:ascii="Times New Roman" w:hAnsi="Times New Roman" w:cs="Times New Roman"/>
          <w:sz w:val="28"/>
          <w:szCs w:val="28"/>
        </w:rPr>
        <w:t>«ЕМЕЛЬЯНОВСКИЙ ДОРОЖНО - СТРОИТЕЛЬНЫЙ ТЕХНИКУМ»</w:t>
      </w:r>
    </w:p>
    <w:p w:rsidR="00053267" w:rsidRPr="008209E0" w:rsidRDefault="00053267" w:rsidP="004446CD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B6560" w:rsidRPr="008209E0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B6560" w:rsidRPr="008209E0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B6560" w:rsidRPr="008209E0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B6560" w:rsidRPr="008209E0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B6560" w:rsidRPr="008209E0" w:rsidRDefault="00053267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09E0">
        <w:rPr>
          <w:rFonts w:ascii="Times New Roman" w:hAnsi="Times New Roman" w:cs="Times New Roman"/>
          <w:b/>
          <w:sz w:val="32"/>
          <w:szCs w:val="28"/>
        </w:rPr>
        <w:t xml:space="preserve">РАБОЧАЯ ПРОГРАММА </w:t>
      </w:r>
    </w:p>
    <w:p w:rsidR="00053267" w:rsidRPr="008209E0" w:rsidRDefault="00B9388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09E0">
        <w:rPr>
          <w:rFonts w:ascii="Times New Roman" w:hAnsi="Times New Roman" w:cs="Times New Roman"/>
          <w:b/>
          <w:sz w:val="32"/>
          <w:szCs w:val="28"/>
        </w:rPr>
        <w:t>учебного</w:t>
      </w:r>
      <w:r w:rsidR="007B6560" w:rsidRPr="008209E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209E0">
        <w:rPr>
          <w:rFonts w:ascii="Times New Roman" w:hAnsi="Times New Roman" w:cs="Times New Roman"/>
          <w:b/>
          <w:sz w:val="32"/>
          <w:szCs w:val="28"/>
        </w:rPr>
        <w:t>предмета</w:t>
      </w:r>
    </w:p>
    <w:p w:rsidR="00053267" w:rsidRPr="008209E0" w:rsidRDefault="00053267" w:rsidP="007B6560">
      <w:pPr>
        <w:pBdr>
          <w:bottom w:val="single" w:sz="4" w:space="1" w:color="auto"/>
        </w:pBdr>
        <w:tabs>
          <w:tab w:val="left" w:pos="1845"/>
        </w:tabs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09E0">
        <w:rPr>
          <w:rFonts w:ascii="Times New Roman" w:hAnsi="Times New Roman" w:cs="Times New Roman"/>
          <w:b/>
          <w:sz w:val="32"/>
          <w:szCs w:val="28"/>
        </w:rPr>
        <w:t>ЕН.0</w:t>
      </w:r>
      <w:r w:rsidR="006B2646" w:rsidRPr="008209E0">
        <w:rPr>
          <w:rFonts w:ascii="Times New Roman" w:hAnsi="Times New Roman" w:cs="Times New Roman"/>
          <w:b/>
          <w:sz w:val="32"/>
          <w:szCs w:val="28"/>
        </w:rPr>
        <w:t>2</w:t>
      </w:r>
      <w:r w:rsidR="00B93880" w:rsidRPr="008209E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209E0">
        <w:rPr>
          <w:rFonts w:ascii="Times New Roman" w:hAnsi="Times New Roman" w:cs="Times New Roman"/>
          <w:b/>
          <w:sz w:val="32"/>
          <w:szCs w:val="28"/>
        </w:rPr>
        <w:t>ИНФОРМАТИКА</w:t>
      </w:r>
    </w:p>
    <w:p w:rsidR="00053267" w:rsidRPr="008209E0" w:rsidRDefault="007B6560" w:rsidP="004446CD">
      <w:pPr>
        <w:tabs>
          <w:tab w:val="left" w:pos="18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9E0">
        <w:rPr>
          <w:rFonts w:ascii="Times New Roman" w:hAnsi="Times New Roman" w:cs="Times New Roman"/>
          <w:sz w:val="28"/>
          <w:szCs w:val="28"/>
        </w:rPr>
        <w:t xml:space="preserve">по </w:t>
      </w:r>
      <w:r w:rsidR="00053267" w:rsidRPr="008209E0">
        <w:rPr>
          <w:rFonts w:ascii="Times New Roman" w:hAnsi="Times New Roman" w:cs="Times New Roman"/>
          <w:sz w:val="28"/>
          <w:szCs w:val="28"/>
        </w:rPr>
        <w:t>специальност</w:t>
      </w:r>
      <w:r w:rsidRPr="008209E0">
        <w:rPr>
          <w:rFonts w:ascii="Times New Roman" w:hAnsi="Times New Roman" w:cs="Times New Roman"/>
          <w:sz w:val="28"/>
          <w:szCs w:val="28"/>
        </w:rPr>
        <w:t>и среднего профессионального образования</w:t>
      </w:r>
    </w:p>
    <w:p w:rsidR="00053267" w:rsidRPr="008209E0" w:rsidRDefault="008418B5" w:rsidP="00F31115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23.02.07</w:t>
      </w:r>
      <w:r w:rsidR="00053267" w:rsidRPr="008209E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Техническое обслуживание и ремонт двигателей, систем и агрегатов автомобилей</w:t>
      </w:r>
    </w:p>
    <w:p w:rsidR="00F31115" w:rsidRPr="008209E0" w:rsidRDefault="00F31115" w:rsidP="00F31115">
      <w:pPr>
        <w:pStyle w:val="a7"/>
        <w:spacing w:before="0" w:beforeAutospacing="0" w:after="0"/>
        <w:jc w:val="center"/>
        <w:rPr>
          <w:sz w:val="28"/>
        </w:rPr>
      </w:pPr>
      <w:r w:rsidRPr="008209E0">
        <w:rPr>
          <w:sz w:val="22"/>
          <w:szCs w:val="20"/>
        </w:rPr>
        <w:t>(код, наименование специальности, уровень подготовки)</w:t>
      </w:r>
    </w:p>
    <w:p w:rsidR="00F31115" w:rsidRPr="008209E0" w:rsidRDefault="00F31115" w:rsidP="004446CD">
      <w:pPr>
        <w:tabs>
          <w:tab w:val="left" w:pos="184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053267" w:rsidRPr="008209E0" w:rsidRDefault="00053267" w:rsidP="00444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8209E0" w:rsidRDefault="00053267" w:rsidP="004446CD">
      <w:pPr>
        <w:tabs>
          <w:tab w:val="right" w:pos="9432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053267" w:rsidRPr="00D2433D" w:rsidRDefault="00053267" w:rsidP="004446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3D">
        <w:rPr>
          <w:rFonts w:ascii="Times New Roman" w:hAnsi="Times New Roman" w:cs="Times New Roman"/>
          <w:sz w:val="28"/>
          <w:szCs w:val="28"/>
        </w:rPr>
        <w:t>Емельяново</w:t>
      </w:r>
    </w:p>
    <w:p w:rsidR="0082759E" w:rsidRPr="0082759E" w:rsidRDefault="0082759E" w:rsidP="00827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учебного предмета</w:t>
      </w:r>
      <w:r w:rsidRPr="0082759E">
        <w:rPr>
          <w:rFonts w:ascii="Times New Roman" w:hAnsi="Times New Roman" w:cs="Times New Roman"/>
          <w:sz w:val="28"/>
          <w:szCs w:val="28"/>
        </w:rPr>
        <w:t xml:space="preserve"> разработана на основе:</w:t>
      </w:r>
    </w:p>
    <w:p w:rsidR="0082759E" w:rsidRPr="0082759E" w:rsidRDefault="0082759E" w:rsidP="00827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9E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 w:rsidR="008418B5">
        <w:rPr>
          <w:rFonts w:ascii="Times New Roman" w:hAnsi="Times New Roman" w:cs="Times New Roman"/>
          <w:sz w:val="28"/>
          <w:szCs w:val="28"/>
        </w:rPr>
        <w:t>23.02.07. Техническое</w:t>
      </w:r>
      <w:r w:rsidRPr="0082759E">
        <w:rPr>
          <w:rFonts w:ascii="Times New Roman" w:hAnsi="Times New Roman" w:cs="Times New Roman"/>
          <w:sz w:val="28"/>
          <w:szCs w:val="28"/>
        </w:rPr>
        <w:t xml:space="preserve"> </w:t>
      </w:r>
      <w:r w:rsidR="008418B5">
        <w:rPr>
          <w:rFonts w:ascii="Times New Roman" w:hAnsi="Times New Roman" w:cs="Times New Roman"/>
          <w:sz w:val="28"/>
          <w:szCs w:val="28"/>
        </w:rPr>
        <w:t>обслуживание и ремонт двигателей, систем и агрегатов автомобилей</w:t>
      </w:r>
      <w:r w:rsidRPr="0082759E">
        <w:rPr>
          <w:rFonts w:ascii="Times New Roman" w:hAnsi="Times New Roman" w:cs="Times New Roman"/>
          <w:sz w:val="28"/>
          <w:szCs w:val="28"/>
        </w:rPr>
        <w:t>, утвержденного приказом Минобрнауки России №45 от 23.01.2018г., зарегистрированного в Минюсте России 6.02.2018г. №49942,</w:t>
      </w:r>
    </w:p>
    <w:p w:rsidR="00F31115" w:rsidRDefault="00F31115" w:rsidP="00F31115">
      <w:pPr>
        <w:pStyle w:val="a7"/>
        <w:spacing w:before="0" w:beforeAutospacing="0" w:after="0"/>
        <w:jc w:val="both"/>
      </w:pPr>
      <w:r>
        <w:rPr>
          <w:sz w:val="27"/>
          <w:szCs w:val="27"/>
        </w:rPr>
        <w:t xml:space="preserve">Организация-разработчик: </w:t>
      </w:r>
      <w:r>
        <w:rPr>
          <w:sz w:val="27"/>
          <w:szCs w:val="27"/>
        </w:rPr>
        <w:br/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F31115" w:rsidRDefault="00F31115" w:rsidP="00F31115">
      <w:pPr>
        <w:pStyle w:val="a7"/>
        <w:spacing w:before="0" w:beforeAutospacing="0" w:after="0"/>
        <w:jc w:val="both"/>
      </w:pPr>
    </w:p>
    <w:p w:rsidR="00F31115" w:rsidRDefault="00F31115" w:rsidP="00F31115">
      <w:pPr>
        <w:pStyle w:val="a7"/>
        <w:spacing w:before="0" w:beforeAutospacing="0" w:after="0"/>
        <w:jc w:val="both"/>
      </w:pPr>
      <w:r>
        <w:rPr>
          <w:sz w:val="27"/>
          <w:szCs w:val="27"/>
        </w:rPr>
        <w:t xml:space="preserve">Разработчики: </w:t>
      </w:r>
    </w:p>
    <w:p w:rsidR="00F31115" w:rsidRDefault="00F31115" w:rsidP="00F31115">
      <w:pPr>
        <w:pStyle w:val="a7"/>
        <w:spacing w:before="0" w:beforeAutospacing="0" w:after="0"/>
        <w:jc w:val="both"/>
      </w:pPr>
      <w:r>
        <w:rPr>
          <w:sz w:val="27"/>
          <w:szCs w:val="27"/>
        </w:rPr>
        <w:t>Лещенко Наталья Дмитриевна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31115" w:rsidRDefault="00F31115" w:rsidP="00F31115">
      <w:pPr>
        <w:pStyle w:val="a7"/>
        <w:spacing w:before="0" w:beforeAutospacing="0" w:after="0"/>
      </w:pPr>
    </w:p>
    <w:p w:rsidR="00053267" w:rsidRDefault="00053267" w:rsidP="004446CD">
      <w:pPr>
        <w:spacing w:line="240" w:lineRule="auto"/>
        <w:ind w:left="540" w:hanging="180"/>
        <w:jc w:val="center"/>
        <w:rPr>
          <w:b/>
        </w:rPr>
      </w:pPr>
    </w:p>
    <w:p w:rsidR="00053267" w:rsidRDefault="00053267" w:rsidP="004446CD">
      <w:pPr>
        <w:spacing w:line="240" w:lineRule="auto"/>
        <w:ind w:left="540" w:hanging="180"/>
        <w:jc w:val="center"/>
        <w:rPr>
          <w:b/>
        </w:rPr>
      </w:pPr>
    </w:p>
    <w:p w:rsidR="00053267" w:rsidRDefault="00053267" w:rsidP="004446CD">
      <w:pPr>
        <w:pStyle w:val="3"/>
        <w:shd w:val="clear" w:color="auto" w:fill="auto"/>
        <w:spacing w:before="0" w:after="300" w:line="240" w:lineRule="auto"/>
        <w:ind w:left="3500" w:firstLine="0"/>
        <w:jc w:val="left"/>
      </w:pPr>
    </w:p>
    <w:p w:rsidR="00053267" w:rsidRDefault="00053267" w:rsidP="004446CD">
      <w:pPr>
        <w:pStyle w:val="3"/>
        <w:shd w:val="clear" w:color="auto" w:fill="auto"/>
        <w:spacing w:before="0" w:after="300" w:line="240" w:lineRule="auto"/>
        <w:ind w:left="3500" w:firstLine="0"/>
        <w:jc w:val="left"/>
      </w:pPr>
    </w:p>
    <w:p w:rsidR="00053267" w:rsidRDefault="00053267" w:rsidP="004446CD">
      <w:pPr>
        <w:pStyle w:val="3"/>
        <w:shd w:val="clear" w:color="auto" w:fill="auto"/>
        <w:spacing w:before="0" w:after="300" w:line="240" w:lineRule="auto"/>
        <w:ind w:left="3500" w:firstLine="0"/>
        <w:jc w:val="left"/>
        <w:sectPr w:rsidR="00053267" w:rsidSect="00D91B8D">
          <w:footerReference w:type="even" r:id="rId7"/>
          <w:footerReference w:type="default" r:id="rId8"/>
          <w:pgSz w:w="11909" w:h="16838"/>
          <w:pgMar w:top="967" w:right="1106" w:bottom="1749" w:left="1106" w:header="0" w:footer="3" w:gutter="43"/>
          <w:cols w:space="720"/>
          <w:noEndnote/>
          <w:rtlGutter/>
          <w:docGrid w:linePitch="360"/>
        </w:sectPr>
      </w:pPr>
    </w:p>
    <w:p w:rsidR="00053267" w:rsidRDefault="00053267" w:rsidP="004446CD">
      <w:pPr>
        <w:pStyle w:val="3"/>
        <w:shd w:val="clear" w:color="auto" w:fill="auto"/>
        <w:spacing w:before="0" w:after="300" w:line="240" w:lineRule="auto"/>
        <w:ind w:left="3500" w:firstLine="0"/>
        <w:jc w:val="left"/>
      </w:pPr>
    </w:p>
    <w:p w:rsidR="00F31115" w:rsidRPr="0082759E" w:rsidRDefault="0082759E" w:rsidP="008275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2759E">
        <w:rPr>
          <w:rFonts w:ascii="Times New Roman" w:eastAsia="Times New Roman" w:hAnsi="Times New Roman" w:cs="Times New Roman"/>
          <w:sz w:val="28"/>
          <w:szCs w:val="27"/>
        </w:rPr>
        <w:t>ОГЛАВЛЕНИЕ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7"/>
        <w:gridCol w:w="1773"/>
      </w:tblGrid>
      <w:tr w:rsidR="00F31115" w:rsidRPr="0082759E" w:rsidTr="00F31115">
        <w:trPr>
          <w:tblCellSpacing w:w="0" w:type="dxa"/>
        </w:trPr>
        <w:tc>
          <w:tcPr>
            <w:tcW w:w="7455" w:type="dxa"/>
            <w:hideMark/>
          </w:tcPr>
          <w:p w:rsidR="00F31115" w:rsidRPr="0082759E" w:rsidRDefault="00F31115" w:rsidP="00F3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5" w:type="dxa"/>
            <w:hideMark/>
          </w:tcPr>
          <w:p w:rsidR="00F31115" w:rsidRPr="0082759E" w:rsidRDefault="00F31115" w:rsidP="00F31115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59E">
              <w:rPr>
                <w:rFonts w:ascii="Times New Roman" w:eastAsia="Times New Roman" w:hAnsi="Times New Roman" w:cs="Times New Roman"/>
                <w:sz w:val="28"/>
                <w:szCs w:val="27"/>
              </w:rPr>
              <w:t>стр.</w:t>
            </w:r>
          </w:p>
        </w:tc>
      </w:tr>
      <w:tr w:rsidR="00F31115" w:rsidRPr="0082759E" w:rsidTr="00F31115">
        <w:trPr>
          <w:tblCellSpacing w:w="0" w:type="dxa"/>
        </w:trPr>
        <w:tc>
          <w:tcPr>
            <w:tcW w:w="7455" w:type="dxa"/>
            <w:vAlign w:val="center"/>
            <w:hideMark/>
          </w:tcPr>
          <w:p w:rsidR="00F31115" w:rsidRPr="0082759E" w:rsidRDefault="00F31115" w:rsidP="00B93880">
            <w:pPr>
              <w:keepNext/>
              <w:spacing w:after="0" w:line="240" w:lineRule="auto"/>
              <w:ind w:firstLine="288"/>
              <w:outlineLvl w:val="0"/>
              <w:rPr>
                <w:rFonts w:ascii="Times New Roman" w:eastAsia="Times New Roman" w:hAnsi="Times New Roman" w:cs="Times New Roman"/>
                <w:kern w:val="36"/>
                <w:sz w:val="52"/>
                <w:szCs w:val="48"/>
              </w:rPr>
            </w:pP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1. ОБЩАЯ ХАРАКТЕР</w:t>
            </w:r>
            <w:r w:rsidR="00B93880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ИСТИКА РАБОЧЕЙ ПРОГРАММЫ УЧЕБНОГО</w:t>
            </w: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</w:t>
            </w:r>
            <w:r w:rsidR="00B93880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ПРЕДМЕТА</w:t>
            </w: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</w:t>
            </w:r>
            <w:r w:rsidR="002730E7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ЕН. 02</w:t>
            </w: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</w:t>
            </w:r>
            <w:r w:rsidR="002730E7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ИНФОРМАТИКА</w:t>
            </w:r>
          </w:p>
        </w:tc>
        <w:tc>
          <w:tcPr>
            <w:tcW w:w="1695" w:type="dxa"/>
            <w:vAlign w:val="center"/>
            <w:hideMark/>
          </w:tcPr>
          <w:p w:rsidR="00F31115" w:rsidRPr="0082759E" w:rsidRDefault="00F31115" w:rsidP="0059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59E">
              <w:rPr>
                <w:rFonts w:ascii="Times New Roman" w:eastAsia="Times New Roman" w:hAnsi="Times New Roman" w:cs="Times New Roman"/>
                <w:sz w:val="28"/>
                <w:szCs w:val="27"/>
              </w:rPr>
              <w:t>4</w:t>
            </w:r>
          </w:p>
        </w:tc>
      </w:tr>
      <w:tr w:rsidR="00F31115" w:rsidRPr="0082759E" w:rsidTr="00F31115">
        <w:trPr>
          <w:tblCellSpacing w:w="0" w:type="dxa"/>
        </w:trPr>
        <w:tc>
          <w:tcPr>
            <w:tcW w:w="7455" w:type="dxa"/>
            <w:vAlign w:val="center"/>
            <w:hideMark/>
          </w:tcPr>
          <w:p w:rsidR="00F31115" w:rsidRPr="0082759E" w:rsidRDefault="00F31115" w:rsidP="00B93880">
            <w:pPr>
              <w:keepNext/>
              <w:spacing w:after="0" w:line="240" w:lineRule="auto"/>
              <w:ind w:firstLine="288"/>
              <w:outlineLvl w:val="0"/>
              <w:rPr>
                <w:rFonts w:ascii="Times New Roman" w:eastAsia="Times New Roman" w:hAnsi="Times New Roman" w:cs="Times New Roman"/>
                <w:kern w:val="36"/>
                <w:sz w:val="52"/>
                <w:szCs w:val="48"/>
              </w:rPr>
            </w:pP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2. СТРУКТУРА </w:t>
            </w:r>
            <w:r w:rsidR="002730E7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И СОДЕРЖАНИЕ </w:t>
            </w:r>
            <w:r w:rsidR="00B93880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УЧЕБНОГО</w:t>
            </w: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</w:t>
            </w:r>
            <w:r w:rsidR="00B93880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ПРЕДМЕТА</w:t>
            </w: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</w:t>
            </w:r>
            <w:r w:rsidR="002730E7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ЕН. 02</w:t>
            </w: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</w:t>
            </w:r>
            <w:r w:rsidR="002730E7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ИНФОРМАТИКА</w:t>
            </w:r>
          </w:p>
        </w:tc>
        <w:tc>
          <w:tcPr>
            <w:tcW w:w="1695" w:type="dxa"/>
            <w:vAlign w:val="center"/>
            <w:hideMark/>
          </w:tcPr>
          <w:p w:rsidR="00F31115" w:rsidRPr="0082759E" w:rsidRDefault="00F31115" w:rsidP="0059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59E">
              <w:rPr>
                <w:rFonts w:ascii="Times New Roman" w:eastAsia="Times New Roman" w:hAnsi="Times New Roman" w:cs="Times New Roman"/>
                <w:sz w:val="28"/>
                <w:szCs w:val="27"/>
              </w:rPr>
              <w:t>7</w:t>
            </w:r>
          </w:p>
        </w:tc>
      </w:tr>
      <w:tr w:rsidR="00F31115" w:rsidRPr="0082759E" w:rsidTr="00F31115">
        <w:trPr>
          <w:trHeight w:val="465"/>
          <w:tblCellSpacing w:w="0" w:type="dxa"/>
        </w:trPr>
        <w:tc>
          <w:tcPr>
            <w:tcW w:w="7455" w:type="dxa"/>
            <w:vAlign w:val="center"/>
            <w:hideMark/>
          </w:tcPr>
          <w:p w:rsidR="00986478" w:rsidRPr="0082759E" w:rsidRDefault="00F31115" w:rsidP="00986478">
            <w:pPr>
              <w:keepNext/>
              <w:spacing w:after="0" w:line="465" w:lineRule="atLeast"/>
              <w:ind w:firstLine="288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</w:pP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3. </w:t>
            </w:r>
            <w:r w:rsidR="00986478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УСЛОВИЯ РЕАЛИЗАЦИИ УЧЕБНОГО</w:t>
            </w:r>
            <w:r w:rsidR="002730E7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</w:t>
            </w:r>
            <w:r w:rsidR="00986478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ПРЕДМЕТА </w:t>
            </w:r>
          </w:p>
          <w:p w:rsidR="00F31115" w:rsidRPr="0082759E" w:rsidRDefault="002730E7" w:rsidP="00986478">
            <w:pPr>
              <w:keepNext/>
              <w:spacing w:after="0" w:line="465" w:lineRule="atLeast"/>
              <w:ind w:firstLine="288"/>
              <w:outlineLvl w:val="0"/>
              <w:rPr>
                <w:rFonts w:ascii="Times New Roman" w:eastAsia="Times New Roman" w:hAnsi="Times New Roman" w:cs="Times New Roman"/>
                <w:kern w:val="36"/>
                <w:sz w:val="52"/>
                <w:szCs w:val="48"/>
              </w:rPr>
            </w:pP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ЕН. 02 ИНФОРМАТИКА</w:t>
            </w:r>
          </w:p>
        </w:tc>
        <w:tc>
          <w:tcPr>
            <w:tcW w:w="1695" w:type="dxa"/>
            <w:vAlign w:val="center"/>
            <w:hideMark/>
          </w:tcPr>
          <w:p w:rsidR="00F31115" w:rsidRPr="0082759E" w:rsidRDefault="00F31115" w:rsidP="0059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59E">
              <w:rPr>
                <w:rFonts w:ascii="Times New Roman" w:eastAsia="Times New Roman" w:hAnsi="Times New Roman" w:cs="Times New Roman"/>
                <w:sz w:val="28"/>
                <w:szCs w:val="27"/>
              </w:rPr>
              <w:t>14</w:t>
            </w:r>
          </w:p>
        </w:tc>
      </w:tr>
      <w:tr w:rsidR="00F31115" w:rsidRPr="0082759E" w:rsidTr="00F31115">
        <w:trPr>
          <w:tblCellSpacing w:w="0" w:type="dxa"/>
        </w:trPr>
        <w:tc>
          <w:tcPr>
            <w:tcW w:w="7455" w:type="dxa"/>
            <w:vAlign w:val="center"/>
            <w:hideMark/>
          </w:tcPr>
          <w:p w:rsidR="00F31115" w:rsidRPr="0082759E" w:rsidRDefault="00F31115" w:rsidP="00986478">
            <w:pPr>
              <w:keepNext/>
              <w:spacing w:after="0" w:line="240" w:lineRule="auto"/>
              <w:ind w:firstLine="288"/>
              <w:outlineLvl w:val="0"/>
              <w:rPr>
                <w:rFonts w:ascii="Times New Roman" w:eastAsia="Times New Roman" w:hAnsi="Times New Roman" w:cs="Times New Roman"/>
                <w:kern w:val="36"/>
                <w:sz w:val="52"/>
                <w:szCs w:val="48"/>
              </w:rPr>
            </w:pPr>
            <w:r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4. </w:t>
            </w:r>
            <w:r w:rsidR="002730E7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КОНТРОЛЬ И ОЦЕ</w:t>
            </w:r>
            <w:r w:rsidR="00986478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>НКА РЕЗУЛЬТАТОВ ОСВОЕНИЯ УЧЕБНОГО</w:t>
            </w:r>
            <w:r w:rsidR="002730E7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</w:t>
            </w:r>
            <w:r w:rsidR="00986478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ПРЕДМЕТА </w:t>
            </w:r>
            <w:r w:rsidR="002730E7" w:rsidRPr="008275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7"/>
              </w:rPr>
              <w:t xml:space="preserve"> ЕН. 02 ИНФОРМАТИКА</w:t>
            </w:r>
          </w:p>
        </w:tc>
        <w:tc>
          <w:tcPr>
            <w:tcW w:w="1695" w:type="dxa"/>
            <w:vAlign w:val="center"/>
            <w:hideMark/>
          </w:tcPr>
          <w:p w:rsidR="00F31115" w:rsidRPr="0082759E" w:rsidRDefault="00F31115" w:rsidP="0059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759E">
              <w:rPr>
                <w:rFonts w:ascii="Times New Roman" w:eastAsia="Times New Roman" w:hAnsi="Times New Roman" w:cs="Times New Roman"/>
                <w:sz w:val="28"/>
                <w:szCs w:val="27"/>
              </w:rPr>
              <w:t>16</w:t>
            </w:r>
          </w:p>
        </w:tc>
      </w:tr>
    </w:tbl>
    <w:p w:rsidR="00F31115" w:rsidRPr="0082759E" w:rsidRDefault="00F31115" w:rsidP="00590DCD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053267" w:rsidRPr="0082759E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  <w:rPr>
          <w:sz w:val="28"/>
        </w:rPr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</w:pPr>
    </w:p>
    <w:p w:rsidR="00053267" w:rsidRDefault="00053267" w:rsidP="004446CD">
      <w:pPr>
        <w:pStyle w:val="3"/>
        <w:shd w:val="clear" w:color="auto" w:fill="auto"/>
        <w:tabs>
          <w:tab w:val="left" w:pos="355"/>
          <w:tab w:val="left" w:pos="8102"/>
        </w:tabs>
        <w:spacing w:before="0" w:line="240" w:lineRule="auto"/>
        <w:ind w:right="300" w:firstLine="0"/>
        <w:jc w:val="left"/>
        <w:sectPr w:rsidR="00053267" w:rsidSect="00D91B8D">
          <w:pgSz w:w="11909" w:h="16838"/>
          <w:pgMar w:top="967" w:right="1106" w:bottom="1749" w:left="1106" w:header="0" w:footer="3" w:gutter="43"/>
          <w:cols w:space="720"/>
          <w:noEndnote/>
          <w:rtlGutter/>
          <w:docGrid w:linePitch="360"/>
        </w:sectPr>
      </w:pPr>
    </w:p>
    <w:p w:rsidR="00053267" w:rsidRDefault="00053267" w:rsidP="004446CD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182" w:line="240" w:lineRule="auto"/>
        <w:ind w:left="20"/>
        <w:jc w:val="center"/>
        <w:rPr>
          <w:b w:val="0"/>
          <w:sz w:val="28"/>
          <w:szCs w:val="28"/>
        </w:rPr>
        <w:sectPr w:rsidR="00053267">
          <w:type w:val="continuous"/>
          <w:pgSz w:w="11909" w:h="16838"/>
          <w:pgMar w:top="898" w:right="871" w:bottom="1292" w:left="895" w:header="0" w:footer="3" w:gutter="0"/>
          <w:cols w:space="720"/>
          <w:noEndnote/>
          <w:docGrid w:linePitch="360"/>
        </w:sectPr>
      </w:pPr>
      <w:bookmarkStart w:id="0" w:name="bookmark3"/>
    </w:p>
    <w:p w:rsidR="00590DCD" w:rsidRDefault="00590DCD" w:rsidP="00590DCD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182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ОБЩАЯ ХАРАКТЕРИСТИКА</w:t>
      </w:r>
      <w:r w:rsidR="00053267" w:rsidRPr="00F34EF1">
        <w:rPr>
          <w:sz w:val="28"/>
          <w:szCs w:val="28"/>
        </w:rPr>
        <w:t xml:space="preserve"> РАБОЧЕЙ ПРОГРАММЫ</w:t>
      </w:r>
    </w:p>
    <w:p w:rsidR="00053267" w:rsidRPr="00F34EF1" w:rsidRDefault="00986478" w:rsidP="00590DCD">
      <w:pPr>
        <w:pStyle w:val="31"/>
        <w:keepNext/>
        <w:keepLines/>
        <w:shd w:val="clear" w:color="auto" w:fill="auto"/>
        <w:tabs>
          <w:tab w:val="left" w:pos="284"/>
        </w:tabs>
        <w:spacing w:after="182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bookmarkEnd w:id="0"/>
      <w:r>
        <w:rPr>
          <w:sz w:val="28"/>
          <w:szCs w:val="28"/>
        </w:rPr>
        <w:t>ПРЕДМЕТА</w:t>
      </w:r>
      <w:r w:rsidR="00590DCD">
        <w:rPr>
          <w:sz w:val="28"/>
          <w:szCs w:val="28"/>
        </w:rPr>
        <w:t xml:space="preserve"> ЕН.02 </w:t>
      </w:r>
      <w:r w:rsidR="00053267" w:rsidRPr="00F34EF1">
        <w:rPr>
          <w:sz w:val="28"/>
          <w:szCs w:val="28"/>
        </w:rPr>
        <w:t>ИНФОРМАТИКА</w:t>
      </w:r>
    </w:p>
    <w:p w:rsidR="00053267" w:rsidRPr="00F34EF1" w:rsidRDefault="003A4DFA" w:rsidP="00F03979">
      <w:pPr>
        <w:pStyle w:val="31"/>
        <w:keepNext/>
        <w:keepLines/>
        <w:numPr>
          <w:ilvl w:val="7"/>
          <w:numId w:val="2"/>
        </w:numPr>
        <w:shd w:val="clear" w:color="auto" w:fill="auto"/>
        <w:tabs>
          <w:tab w:val="left" w:pos="500"/>
        </w:tabs>
        <w:spacing w:after="0" w:line="240" w:lineRule="auto"/>
        <w:ind w:left="20"/>
        <w:jc w:val="both"/>
        <w:rPr>
          <w:sz w:val="28"/>
          <w:szCs w:val="28"/>
        </w:rPr>
      </w:pPr>
      <w:bookmarkStart w:id="1" w:name="bookmark4"/>
      <w:r>
        <w:rPr>
          <w:sz w:val="28"/>
          <w:szCs w:val="28"/>
        </w:rPr>
        <w:t xml:space="preserve">1.1 </w:t>
      </w:r>
      <w:r w:rsidR="00053267" w:rsidRPr="00F34EF1">
        <w:rPr>
          <w:sz w:val="28"/>
          <w:szCs w:val="28"/>
        </w:rPr>
        <w:t>Область применения программы</w:t>
      </w:r>
      <w:bookmarkEnd w:id="1"/>
    </w:p>
    <w:p w:rsidR="003A4DFA" w:rsidRDefault="00986478" w:rsidP="00F03979">
      <w:pPr>
        <w:pStyle w:val="a7"/>
        <w:spacing w:before="0" w:beforeAutospacing="0" w:after="0"/>
        <w:ind w:firstLine="708"/>
        <w:rPr>
          <w:sz w:val="27"/>
          <w:szCs w:val="27"/>
        </w:rPr>
      </w:pPr>
      <w:r>
        <w:rPr>
          <w:sz w:val="27"/>
          <w:szCs w:val="27"/>
        </w:rPr>
        <w:t>Программа учебного</w:t>
      </w:r>
      <w:r w:rsidR="00590DCD">
        <w:rPr>
          <w:sz w:val="27"/>
          <w:szCs w:val="27"/>
        </w:rPr>
        <w:t xml:space="preserve"> </w:t>
      </w:r>
      <w:r>
        <w:rPr>
          <w:sz w:val="27"/>
          <w:szCs w:val="27"/>
        </w:rPr>
        <w:t>предмета</w:t>
      </w:r>
      <w:r w:rsidR="00590DCD">
        <w:rPr>
          <w:sz w:val="27"/>
          <w:szCs w:val="27"/>
        </w:rPr>
        <w:t xml:space="preserve"> является частью основной профессиональной образовательной программы в соответствии с ФГ</w:t>
      </w:r>
      <w:r w:rsidR="008418B5">
        <w:rPr>
          <w:sz w:val="27"/>
          <w:szCs w:val="27"/>
        </w:rPr>
        <w:t>ОС по специальности СПО 23.02.07</w:t>
      </w:r>
      <w:r w:rsidR="00590DCD">
        <w:rPr>
          <w:sz w:val="27"/>
          <w:szCs w:val="27"/>
        </w:rPr>
        <w:t xml:space="preserve"> </w:t>
      </w:r>
      <w:r w:rsidR="008418B5">
        <w:rPr>
          <w:sz w:val="27"/>
          <w:szCs w:val="27"/>
        </w:rPr>
        <w:t>Техническое обслуживание и ремонт двигателей, систем и агрегатов автомобилей</w:t>
      </w:r>
      <w:r w:rsidR="00590DCD">
        <w:rPr>
          <w:sz w:val="27"/>
          <w:szCs w:val="27"/>
        </w:rPr>
        <w:t>.</w:t>
      </w:r>
    </w:p>
    <w:p w:rsidR="001E54BC" w:rsidRDefault="001E54BC" w:rsidP="00F03979">
      <w:pPr>
        <w:pStyle w:val="a7"/>
        <w:spacing w:before="0" w:beforeAutospacing="0" w:after="0"/>
        <w:ind w:firstLine="708"/>
      </w:pPr>
      <w:r w:rsidRPr="00E84146">
        <w:rPr>
          <w:sz w:val="28"/>
        </w:rPr>
        <w:t xml:space="preserve">Данная рабочая программа предусматривает освоение содержания учебного предмета </w:t>
      </w:r>
      <w:r>
        <w:rPr>
          <w:sz w:val="28"/>
        </w:rPr>
        <w:t xml:space="preserve">ЕН.02 </w:t>
      </w:r>
      <w:r w:rsidRPr="00E84146">
        <w:rPr>
          <w:sz w:val="28"/>
        </w:rPr>
        <w:t>Информатика с применением дистанционных технологий обучения в формате электронных лекций, видео-конференций, онлайн-занятий.</w:t>
      </w:r>
    </w:p>
    <w:p w:rsidR="003A4DFA" w:rsidRDefault="003A4DFA" w:rsidP="00F03979">
      <w:pPr>
        <w:pStyle w:val="a7"/>
        <w:numPr>
          <w:ilvl w:val="1"/>
          <w:numId w:val="2"/>
        </w:numPr>
        <w:spacing w:before="0" w:beforeAutospacing="0" w:after="0"/>
        <w:ind w:firstLine="708"/>
      </w:pPr>
      <w:r>
        <w:rPr>
          <w:b/>
          <w:bCs/>
          <w:sz w:val="27"/>
          <w:szCs w:val="27"/>
        </w:rPr>
        <w:t xml:space="preserve">Место </w:t>
      </w:r>
      <w:r w:rsidR="001E54BC">
        <w:rPr>
          <w:b/>
          <w:bCs/>
          <w:sz w:val="27"/>
          <w:szCs w:val="27"/>
        </w:rPr>
        <w:t xml:space="preserve">учебного предмета </w:t>
      </w:r>
      <w:r>
        <w:rPr>
          <w:b/>
          <w:bCs/>
          <w:sz w:val="27"/>
          <w:szCs w:val="27"/>
        </w:rPr>
        <w:t xml:space="preserve">в структуре основной профессиональной образовательной программы: </w:t>
      </w:r>
    </w:p>
    <w:p w:rsidR="003A4DFA" w:rsidRDefault="00986478" w:rsidP="00F03979">
      <w:pPr>
        <w:pStyle w:val="a7"/>
        <w:spacing w:before="0" w:beforeAutospacing="0" w:after="0"/>
        <w:ind w:left="142" w:firstLine="566"/>
        <w:jc w:val="both"/>
      </w:pPr>
      <w:r>
        <w:rPr>
          <w:sz w:val="27"/>
          <w:szCs w:val="27"/>
        </w:rPr>
        <w:t>Учебный</w:t>
      </w:r>
      <w:r w:rsidR="003A4DFA" w:rsidRPr="003A4DFA">
        <w:rPr>
          <w:sz w:val="27"/>
          <w:szCs w:val="27"/>
        </w:rPr>
        <w:t xml:space="preserve"> </w:t>
      </w:r>
      <w:r>
        <w:rPr>
          <w:sz w:val="27"/>
          <w:szCs w:val="27"/>
        </w:rPr>
        <w:t>предмет</w:t>
      </w:r>
      <w:r w:rsidR="003A4DFA" w:rsidRPr="003A4DFA">
        <w:rPr>
          <w:sz w:val="27"/>
          <w:szCs w:val="27"/>
        </w:rPr>
        <w:t xml:space="preserve"> </w:t>
      </w:r>
      <w:r w:rsidR="003A4DFA">
        <w:rPr>
          <w:sz w:val="27"/>
          <w:szCs w:val="27"/>
        </w:rPr>
        <w:t>ЕН.02</w:t>
      </w:r>
      <w:r w:rsidR="00F03979">
        <w:rPr>
          <w:sz w:val="27"/>
          <w:szCs w:val="27"/>
        </w:rPr>
        <w:t xml:space="preserve"> Информатика </w:t>
      </w:r>
      <w:r w:rsidR="003A4DFA" w:rsidRPr="003A4DFA">
        <w:rPr>
          <w:sz w:val="27"/>
          <w:szCs w:val="27"/>
        </w:rPr>
        <w:t xml:space="preserve">является обязательной частью </w:t>
      </w:r>
      <w:r w:rsidR="00F03979">
        <w:rPr>
          <w:sz w:val="27"/>
          <w:szCs w:val="27"/>
        </w:rPr>
        <w:t>естественнонаучного цикла</w:t>
      </w:r>
      <w:r w:rsidR="003A4DFA" w:rsidRPr="003A4DFA">
        <w:rPr>
          <w:sz w:val="27"/>
          <w:szCs w:val="27"/>
        </w:rPr>
        <w:t xml:space="preserve"> основной образовательной программ</w:t>
      </w:r>
      <w:r w:rsidR="008418B5">
        <w:rPr>
          <w:sz w:val="27"/>
          <w:szCs w:val="27"/>
        </w:rPr>
        <w:t>ы в соответствии с ФГОС 23.02.07</w:t>
      </w:r>
      <w:r w:rsidR="003A4DFA" w:rsidRPr="003A4DFA">
        <w:rPr>
          <w:sz w:val="27"/>
          <w:szCs w:val="27"/>
        </w:rPr>
        <w:t xml:space="preserve"> </w:t>
      </w:r>
      <w:r w:rsidR="008418B5">
        <w:rPr>
          <w:sz w:val="27"/>
          <w:szCs w:val="27"/>
        </w:rPr>
        <w:t>Техническое обслуживание и ремонт двигателей, систем и агрегатов автомобилей</w:t>
      </w:r>
    </w:p>
    <w:p w:rsidR="003A4DFA" w:rsidRDefault="003A4DFA" w:rsidP="00F03979">
      <w:pPr>
        <w:pStyle w:val="a7"/>
        <w:spacing w:before="0" w:beforeAutospacing="0" w:after="0"/>
        <w:ind w:firstLine="708"/>
      </w:pPr>
      <w:bookmarkStart w:id="2" w:name="__RefHeading___Toc282438389"/>
      <w:bookmarkEnd w:id="2"/>
      <w:r>
        <w:rPr>
          <w:b/>
          <w:bCs/>
          <w:sz w:val="27"/>
          <w:szCs w:val="27"/>
        </w:rPr>
        <w:t>1.3. Цели и задачи дисциплины – требования к результатам освоения модуля:</w:t>
      </w:r>
    </w:p>
    <w:p w:rsidR="003A4DFA" w:rsidRDefault="00986478" w:rsidP="00F03979">
      <w:pPr>
        <w:pStyle w:val="a7"/>
        <w:spacing w:before="0" w:beforeAutospacing="0" w:after="0"/>
        <w:ind w:right="446" w:firstLine="708"/>
        <w:rPr>
          <w:sz w:val="27"/>
          <w:szCs w:val="27"/>
        </w:rPr>
      </w:pPr>
      <w:r>
        <w:rPr>
          <w:sz w:val="27"/>
          <w:szCs w:val="27"/>
        </w:rPr>
        <w:t xml:space="preserve">Учебный </w:t>
      </w:r>
      <w:r w:rsidR="003A4DFA">
        <w:rPr>
          <w:sz w:val="27"/>
          <w:szCs w:val="27"/>
        </w:rPr>
        <w:t xml:space="preserve"> </w:t>
      </w:r>
      <w:r>
        <w:rPr>
          <w:sz w:val="27"/>
          <w:szCs w:val="27"/>
        </w:rPr>
        <w:t>предмет</w:t>
      </w:r>
      <w:r w:rsidR="003A4DFA">
        <w:rPr>
          <w:sz w:val="27"/>
          <w:szCs w:val="27"/>
        </w:rPr>
        <w:t xml:space="preserve"> </w:t>
      </w:r>
      <w:r w:rsidR="00F03979">
        <w:rPr>
          <w:sz w:val="27"/>
          <w:szCs w:val="27"/>
        </w:rPr>
        <w:t>ЕН</w:t>
      </w:r>
      <w:r w:rsidR="003A4DFA">
        <w:rPr>
          <w:sz w:val="27"/>
          <w:szCs w:val="27"/>
        </w:rPr>
        <w:t>.0</w:t>
      </w:r>
      <w:r w:rsidR="00F03979">
        <w:rPr>
          <w:sz w:val="27"/>
          <w:szCs w:val="27"/>
        </w:rPr>
        <w:t>2</w:t>
      </w:r>
      <w:r w:rsidR="003A4DFA">
        <w:rPr>
          <w:sz w:val="27"/>
          <w:szCs w:val="27"/>
        </w:rPr>
        <w:t xml:space="preserve"> </w:t>
      </w:r>
      <w:r w:rsidR="00F03979">
        <w:rPr>
          <w:sz w:val="27"/>
          <w:szCs w:val="27"/>
        </w:rPr>
        <w:t xml:space="preserve">Информатика </w:t>
      </w:r>
      <w:r w:rsidR="003A4DFA">
        <w:rPr>
          <w:sz w:val="27"/>
          <w:szCs w:val="27"/>
        </w:rPr>
        <w:t xml:space="preserve"> обеспечивает формирование профессиональных и общих компетенций по всем видам деятельности ФГ</w:t>
      </w:r>
      <w:r w:rsidR="008418B5">
        <w:rPr>
          <w:sz w:val="27"/>
          <w:szCs w:val="27"/>
        </w:rPr>
        <w:t>ОС СПО по специальности 23.02.07</w:t>
      </w:r>
      <w:r w:rsidR="003A4DFA">
        <w:rPr>
          <w:sz w:val="27"/>
          <w:szCs w:val="27"/>
        </w:rPr>
        <w:t xml:space="preserve"> </w:t>
      </w:r>
      <w:r w:rsidR="008418B5">
        <w:rPr>
          <w:sz w:val="27"/>
          <w:szCs w:val="27"/>
        </w:rPr>
        <w:t>Техническое обслуживание и реонт двигателей, систем и агрегатов автомобилей</w:t>
      </w:r>
      <w:r w:rsidR="003A4DFA">
        <w:rPr>
          <w:sz w:val="27"/>
          <w:szCs w:val="27"/>
        </w:rPr>
        <w:t xml:space="preserve"> </w:t>
      </w:r>
    </w:p>
    <w:p w:rsidR="00692100" w:rsidRPr="00692100" w:rsidRDefault="00692100" w:rsidP="00692100">
      <w:pPr>
        <w:pStyle w:val="a7"/>
        <w:spacing w:before="0" w:beforeAutospacing="0" w:after="0"/>
        <w:ind w:right="446"/>
        <w:rPr>
          <w:sz w:val="28"/>
        </w:rPr>
      </w:pPr>
      <w:r w:rsidRPr="00692100">
        <w:rPr>
          <w:b/>
          <w:sz w:val="28"/>
        </w:rPr>
        <w:t>Уметь</w:t>
      </w:r>
      <w:r w:rsidRPr="00692100">
        <w:rPr>
          <w:sz w:val="28"/>
        </w:rPr>
        <w:t>:</w:t>
      </w:r>
    </w:p>
    <w:p w:rsidR="00692100" w:rsidRPr="00692100" w:rsidRDefault="00692100" w:rsidP="00692100">
      <w:pPr>
        <w:pStyle w:val="a7"/>
        <w:spacing w:before="0" w:beforeAutospacing="0" w:after="0"/>
        <w:ind w:right="446"/>
        <w:rPr>
          <w:sz w:val="28"/>
        </w:rPr>
      </w:pPr>
      <w:r>
        <w:rPr>
          <w:sz w:val="28"/>
        </w:rPr>
        <w:t>У1. И</w:t>
      </w:r>
      <w:r w:rsidRPr="00692100">
        <w:rPr>
          <w:sz w:val="28"/>
        </w:rPr>
        <w:t>спользовать изученные прикладные программные средства.</w:t>
      </w:r>
    </w:p>
    <w:p w:rsidR="00692100" w:rsidRPr="00692100" w:rsidRDefault="00692100" w:rsidP="0069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 w:rsidRPr="00692100">
        <w:rPr>
          <w:rFonts w:ascii="Times New Roman" w:hAnsi="Times New Roman"/>
          <w:sz w:val="28"/>
          <w:szCs w:val="24"/>
        </w:rPr>
        <w:t>основные понятия автоматизированной обработки информации;</w:t>
      </w:r>
    </w:p>
    <w:p w:rsidR="00692100" w:rsidRPr="00692100" w:rsidRDefault="00692100" w:rsidP="0069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b/>
          <w:sz w:val="28"/>
          <w:szCs w:val="24"/>
        </w:rPr>
      </w:pPr>
      <w:r w:rsidRPr="00692100">
        <w:rPr>
          <w:rFonts w:ascii="Times New Roman" w:hAnsi="Times New Roman"/>
          <w:b/>
          <w:sz w:val="28"/>
          <w:szCs w:val="24"/>
        </w:rPr>
        <w:t>Знать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692100" w:rsidRPr="00692100" w:rsidRDefault="00692100" w:rsidP="0069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З1. О</w:t>
      </w:r>
      <w:r w:rsidRPr="00692100">
        <w:rPr>
          <w:rFonts w:ascii="Times New Roman" w:hAnsi="Times New Roman"/>
          <w:sz w:val="28"/>
          <w:szCs w:val="24"/>
        </w:rPr>
        <w:t>бщий состав и структуру персональных электронно-вычислительных машин (ЭВМ) и вычислительных систем;</w:t>
      </w:r>
    </w:p>
    <w:p w:rsidR="00692100" w:rsidRPr="00692100" w:rsidRDefault="00692100" w:rsidP="00692100">
      <w:pPr>
        <w:pStyle w:val="a7"/>
        <w:spacing w:before="0" w:beforeAutospacing="0" w:after="0"/>
        <w:ind w:right="446"/>
        <w:rPr>
          <w:sz w:val="28"/>
        </w:rPr>
      </w:pPr>
      <w:r>
        <w:rPr>
          <w:sz w:val="28"/>
        </w:rPr>
        <w:t>З2. Б</w:t>
      </w:r>
      <w:r w:rsidRPr="00692100">
        <w:rPr>
          <w:sz w:val="28"/>
        </w:rPr>
        <w:t>азовые системные продукты и пакеты прикладных программ.</w:t>
      </w:r>
    </w:p>
    <w:p w:rsidR="005F4482" w:rsidRDefault="003A4DFA" w:rsidP="00F420F2">
      <w:pPr>
        <w:pStyle w:val="a7"/>
        <w:spacing w:before="0" w:beforeAutospacing="0" w:after="0"/>
        <w:rPr>
          <w:sz w:val="27"/>
          <w:szCs w:val="27"/>
        </w:rPr>
      </w:pPr>
      <w:bookmarkStart w:id="3" w:name="bookmark2"/>
      <w:bookmarkEnd w:id="3"/>
      <w:r>
        <w:rPr>
          <w:sz w:val="27"/>
          <w:szCs w:val="27"/>
        </w:rPr>
        <w:t>Особое значение дисциплина имеет при формировании и разв</w:t>
      </w:r>
      <w:r w:rsidR="005F4482">
        <w:rPr>
          <w:sz w:val="27"/>
          <w:szCs w:val="27"/>
        </w:rPr>
        <w:t>итии ОК 01; ОК 02;</w:t>
      </w:r>
    </w:p>
    <w:p w:rsidR="003A4DFA" w:rsidRDefault="003A4DFA" w:rsidP="00F420F2">
      <w:pPr>
        <w:pStyle w:val="a7"/>
        <w:spacing w:before="0" w:beforeAutospacing="0" w:after="0"/>
      </w:pPr>
      <w:r>
        <w:rPr>
          <w:sz w:val="27"/>
          <w:szCs w:val="27"/>
        </w:rPr>
        <w:t xml:space="preserve">ОК 09; </w:t>
      </w:r>
      <w:r w:rsidR="002A41BB">
        <w:rPr>
          <w:sz w:val="27"/>
          <w:szCs w:val="27"/>
        </w:rPr>
        <w:t>ПК2.3</w:t>
      </w:r>
      <w:r>
        <w:rPr>
          <w:sz w:val="27"/>
          <w:szCs w:val="27"/>
        </w:rPr>
        <w:t>; ПК2.4;.ПК3.1; ПК3.</w:t>
      </w:r>
      <w:r w:rsidR="002A41BB">
        <w:rPr>
          <w:sz w:val="27"/>
          <w:szCs w:val="27"/>
        </w:rPr>
        <w:t>2; ПК3.3; ПК3.5; ПК3.6</w:t>
      </w:r>
      <w:r>
        <w:rPr>
          <w:sz w:val="27"/>
          <w:szCs w:val="27"/>
        </w:rPr>
        <w:t>.</w:t>
      </w:r>
    </w:p>
    <w:p w:rsidR="00F03979" w:rsidRDefault="00F03979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tbl>
      <w:tblPr>
        <w:tblStyle w:val="a5"/>
        <w:tblW w:w="0" w:type="auto"/>
        <w:tblInd w:w="100" w:type="dxa"/>
        <w:tblLook w:val="04A0"/>
      </w:tblPr>
      <w:tblGrid>
        <w:gridCol w:w="2669"/>
        <w:gridCol w:w="3712"/>
        <w:gridCol w:w="3658"/>
      </w:tblGrid>
      <w:tr w:rsidR="00B27E01" w:rsidRPr="00517AC6" w:rsidTr="00BE57AF">
        <w:tc>
          <w:tcPr>
            <w:tcW w:w="2702" w:type="dxa"/>
          </w:tcPr>
          <w:p w:rsidR="00B27E01" w:rsidRPr="00517AC6" w:rsidRDefault="00DD0871" w:rsidP="00DD087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7AC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3827" w:type="dxa"/>
          </w:tcPr>
          <w:p w:rsidR="00B27E01" w:rsidRPr="00517AC6" w:rsidRDefault="00DD0871" w:rsidP="00DD087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7AC6">
              <w:rPr>
                <w:sz w:val="24"/>
                <w:szCs w:val="24"/>
              </w:rPr>
              <w:t>Умения</w:t>
            </w:r>
          </w:p>
        </w:tc>
        <w:tc>
          <w:tcPr>
            <w:tcW w:w="3730" w:type="dxa"/>
          </w:tcPr>
          <w:p w:rsidR="00B27E01" w:rsidRPr="00517AC6" w:rsidRDefault="00DD0871" w:rsidP="00DD087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17AC6">
              <w:rPr>
                <w:sz w:val="24"/>
                <w:szCs w:val="24"/>
              </w:rPr>
              <w:t>Знания</w:t>
            </w:r>
          </w:p>
        </w:tc>
      </w:tr>
      <w:tr w:rsidR="00B27E01" w:rsidRPr="00517AC6" w:rsidTr="00BE57AF">
        <w:tc>
          <w:tcPr>
            <w:tcW w:w="2702" w:type="dxa"/>
          </w:tcPr>
          <w:p w:rsidR="00B302AF" w:rsidRPr="00517AC6" w:rsidRDefault="00BE57AF" w:rsidP="00B302AF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17AC6">
              <w:rPr>
                <w:sz w:val="24"/>
                <w:szCs w:val="24"/>
              </w:rPr>
              <w:t>О</w:t>
            </w:r>
            <w:r w:rsidR="00EC591D" w:rsidRPr="00517AC6">
              <w:rPr>
                <w:sz w:val="24"/>
                <w:szCs w:val="24"/>
              </w:rPr>
              <w:t>К1</w:t>
            </w:r>
            <w:r w:rsidR="00B302AF" w:rsidRPr="00517AC6">
              <w:rPr>
                <w:b w:val="0"/>
                <w:bCs w:val="0"/>
                <w:sz w:val="24"/>
                <w:szCs w:val="24"/>
              </w:rPr>
              <w:t>.</w:t>
            </w:r>
            <w:r w:rsidR="00EC591D" w:rsidRPr="00517AC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302AF" w:rsidRPr="00517AC6">
              <w:rPr>
                <w:b w:val="0"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:rsidR="00BE57AF" w:rsidRPr="00517AC6" w:rsidRDefault="00BE57AF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21C5" w:rsidRPr="00517AC6" w:rsidRDefault="00D621C5" w:rsidP="00D621C5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Уок1/1</w:t>
            </w:r>
            <w:r w:rsidRPr="00517AC6">
              <w:t xml:space="preserve"> распознавать задачу и/или проблему в профессиональном и/или социальном контексте;</w:t>
            </w:r>
          </w:p>
          <w:p w:rsidR="00D621C5" w:rsidRPr="00517AC6" w:rsidRDefault="00D621C5" w:rsidP="00D621C5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Уок1/2</w:t>
            </w:r>
            <w:r w:rsidRPr="00517AC6">
              <w:t xml:space="preserve"> анализировать задачу и/или проблему и выделять её составные части;</w:t>
            </w:r>
          </w:p>
          <w:p w:rsidR="00D621C5" w:rsidRPr="00517AC6" w:rsidRDefault="00D621C5" w:rsidP="00D621C5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Уок1/3</w:t>
            </w:r>
            <w:r w:rsidRPr="00517AC6">
              <w:t xml:space="preserve"> определять этапы решения задачи;</w:t>
            </w:r>
          </w:p>
          <w:p w:rsidR="00D621C5" w:rsidRPr="00517AC6" w:rsidRDefault="00D621C5" w:rsidP="00D621C5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Уок1/4</w:t>
            </w:r>
            <w:r w:rsidRPr="00517AC6">
              <w:t xml:space="preserve"> выявлять и эффективно искать информацию, необходимую для решения задачи и/или проблемы;</w:t>
            </w:r>
          </w:p>
          <w:p w:rsidR="00D621C5" w:rsidRPr="00517AC6" w:rsidRDefault="00D621C5" w:rsidP="00D621C5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lastRenderedPageBreak/>
              <w:t>Уок1/5</w:t>
            </w:r>
            <w:r w:rsidRPr="00517AC6">
              <w:t xml:space="preserve"> оценивать результат и последствия своих действий (самостоятельно или с помощью наставника)</w:t>
            </w:r>
          </w:p>
          <w:p w:rsidR="00B27E01" w:rsidRPr="00517AC6" w:rsidRDefault="00B27E01" w:rsidP="00D621C5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D621C5" w:rsidRPr="00517AC6" w:rsidRDefault="00D621C5" w:rsidP="00D621C5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lastRenderedPageBreak/>
              <w:t>Зок1/1</w:t>
            </w:r>
            <w:r w:rsidRPr="00517AC6">
              <w:t xml:space="preserve"> актуальный профессиональный и социальный контекст, в котором приходится работать и жить;</w:t>
            </w:r>
          </w:p>
          <w:p w:rsidR="00D621C5" w:rsidRPr="00517AC6" w:rsidRDefault="00D621C5" w:rsidP="00D621C5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Зок1/2</w:t>
            </w:r>
            <w:r w:rsidRPr="00517AC6"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621C5" w:rsidRPr="00517AC6" w:rsidRDefault="00D621C5" w:rsidP="00D621C5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Зок1/3</w:t>
            </w:r>
            <w:r w:rsidRPr="00517AC6">
              <w:t xml:space="preserve"> алгоритмы выполнения работ в профессиональной и смежных областях;</w:t>
            </w:r>
          </w:p>
          <w:p w:rsidR="00D621C5" w:rsidRPr="00517AC6" w:rsidRDefault="00D621C5" w:rsidP="00D621C5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Зок1/4</w:t>
            </w:r>
            <w:r w:rsidRPr="00517AC6">
              <w:t xml:space="preserve"> методы работы в </w:t>
            </w:r>
            <w:r w:rsidRPr="00517AC6">
              <w:lastRenderedPageBreak/>
              <w:t xml:space="preserve">профессиональной и смежных сферах; </w:t>
            </w:r>
          </w:p>
          <w:p w:rsidR="00B27E01" w:rsidRPr="00517AC6" w:rsidRDefault="00D621C5" w:rsidP="00517AC6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Зок1/5</w:t>
            </w:r>
            <w:r w:rsidRPr="00517AC6">
              <w:t xml:space="preserve"> порядок оценки результатов решения задач профессиональной деятельности</w:t>
            </w:r>
          </w:p>
        </w:tc>
      </w:tr>
      <w:tr w:rsidR="00B27E01" w:rsidRPr="00517AC6" w:rsidTr="00BE57AF">
        <w:tc>
          <w:tcPr>
            <w:tcW w:w="2702" w:type="dxa"/>
          </w:tcPr>
          <w:p w:rsidR="00517AC6" w:rsidRDefault="00517AC6" w:rsidP="00517AC6">
            <w:pPr>
              <w:pStyle w:val="a7"/>
              <w:spacing w:after="0"/>
              <w:ind w:right="115"/>
            </w:pPr>
            <w:r>
              <w:rPr>
                <w:b/>
                <w:bCs/>
              </w:rPr>
              <w:lastRenderedPageBreak/>
              <w:t>ОК 02.</w:t>
            </w:r>
            <w: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27E01" w:rsidRPr="00517AC6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17AC6" w:rsidRPr="00517AC6" w:rsidRDefault="00517AC6" w:rsidP="00517AC6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Уок2/1</w:t>
            </w:r>
            <w:r w:rsidRPr="00517AC6">
              <w:t xml:space="preserve"> определять задачи для поиска информации;</w:t>
            </w:r>
          </w:p>
          <w:p w:rsidR="00517AC6" w:rsidRPr="00517AC6" w:rsidRDefault="00517AC6" w:rsidP="00517AC6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Уок2/2</w:t>
            </w:r>
            <w:r w:rsidRPr="00517AC6">
              <w:t xml:space="preserve"> определять необходимые источники информации;</w:t>
            </w:r>
          </w:p>
          <w:p w:rsidR="00517AC6" w:rsidRPr="00517AC6" w:rsidRDefault="00517AC6" w:rsidP="00517AC6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Уок2/3</w:t>
            </w:r>
            <w:r w:rsidRPr="00517AC6">
              <w:t xml:space="preserve"> планировать процесс поиска;</w:t>
            </w:r>
          </w:p>
          <w:p w:rsidR="00517AC6" w:rsidRPr="00517AC6" w:rsidRDefault="00517AC6" w:rsidP="00517AC6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Уок2/4</w:t>
            </w:r>
            <w:r w:rsidRPr="00517AC6">
              <w:t xml:space="preserve"> структурировать получаемую информацию;</w:t>
            </w:r>
          </w:p>
          <w:p w:rsidR="00517AC6" w:rsidRPr="00517AC6" w:rsidRDefault="00517AC6" w:rsidP="00517AC6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Уок2/5</w:t>
            </w:r>
            <w:r w:rsidRPr="00517AC6">
              <w:t xml:space="preserve"> выделять наиболее значимое в перечне информации;</w:t>
            </w:r>
          </w:p>
          <w:p w:rsidR="00517AC6" w:rsidRPr="00517AC6" w:rsidRDefault="00517AC6" w:rsidP="00517AC6">
            <w:pPr>
              <w:pStyle w:val="a7"/>
              <w:spacing w:before="0" w:beforeAutospacing="0" w:after="0"/>
            </w:pPr>
            <w:r w:rsidRPr="00517AC6">
              <w:rPr>
                <w:b/>
                <w:bCs/>
              </w:rPr>
              <w:t>Уок2/6</w:t>
            </w:r>
            <w:r w:rsidRPr="00517AC6">
              <w:t xml:space="preserve"> оценивать практическую значимость результатов поиска;</w:t>
            </w:r>
          </w:p>
          <w:p w:rsidR="00B27E01" w:rsidRPr="00517AC6" w:rsidRDefault="00517AC6" w:rsidP="00517AC6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7AC6">
              <w:rPr>
                <w:b w:val="0"/>
                <w:bCs w:val="0"/>
                <w:sz w:val="24"/>
                <w:szCs w:val="24"/>
              </w:rPr>
              <w:t>Уок2/7</w:t>
            </w:r>
            <w:r w:rsidRPr="00517AC6">
              <w:rPr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730" w:type="dxa"/>
          </w:tcPr>
          <w:p w:rsidR="00517AC6" w:rsidRDefault="00517AC6" w:rsidP="00517AC6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Зок2/1</w:t>
            </w:r>
            <w:r>
              <w:t xml:space="preserve"> номенклатура информационных источников применяемых в профессиональной деятельности;</w:t>
            </w:r>
          </w:p>
          <w:p w:rsidR="00517AC6" w:rsidRDefault="00517AC6" w:rsidP="00517AC6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Зок2/2</w:t>
            </w:r>
            <w:r>
              <w:t xml:space="preserve"> приемы структурирования информации;</w:t>
            </w:r>
          </w:p>
          <w:p w:rsidR="00517AC6" w:rsidRDefault="00517AC6" w:rsidP="00517AC6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Зок2/3</w:t>
            </w:r>
            <w:r>
              <w:t xml:space="preserve"> формат оформления результатов поиска информации</w:t>
            </w:r>
          </w:p>
          <w:p w:rsidR="00B27E01" w:rsidRPr="00517AC6" w:rsidRDefault="00B27E01" w:rsidP="00517AC6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7E01" w:rsidRPr="00517AC6" w:rsidTr="00BE57AF">
        <w:tc>
          <w:tcPr>
            <w:tcW w:w="2702" w:type="dxa"/>
          </w:tcPr>
          <w:p w:rsidR="00B27E01" w:rsidRPr="00517AC6" w:rsidRDefault="00517AC6" w:rsidP="002B2FF2">
            <w:pPr>
              <w:pStyle w:val="a7"/>
              <w:spacing w:after="0"/>
              <w:ind w:right="115"/>
            </w:pPr>
            <w:r>
              <w:rPr>
                <w:b/>
                <w:bCs/>
              </w:rPr>
              <w:t>ОК 09</w:t>
            </w:r>
            <w: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B27E01" w:rsidRPr="00517AC6" w:rsidRDefault="00517AC6" w:rsidP="002B2FF2">
            <w:pPr>
              <w:pStyle w:val="a7"/>
            </w:pPr>
            <w:r>
              <w:rPr>
                <w:b/>
                <w:bCs/>
              </w:rPr>
              <w:t>Уок9\1</w:t>
            </w:r>
            <w: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b/>
                <w:bCs/>
              </w:rPr>
              <w:t>Уок9\2</w:t>
            </w:r>
            <w:r>
              <w:t xml:space="preserve"> использовать современное программное обеспечение.</w:t>
            </w:r>
          </w:p>
        </w:tc>
        <w:tc>
          <w:tcPr>
            <w:tcW w:w="3730" w:type="dxa"/>
          </w:tcPr>
          <w:p w:rsidR="00B27E01" w:rsidRPr="00517AC6" w:rsidRDefault="002B2FF2" w:rsidP="002B2FF2">
            <w:pPr>
              <w:pStyle w:val="a7"/>
            </w:pPr>
            <w:r>
              <w:rPr>
                <w:b/>
                <w:bCs/>
              </w:rPr>
              <w:t>Зок9\1</w:t>
            </w:r>
            <w: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</w:tr>
      <w:tr w:rsidR="00B27E01" w:rsidRPr="00517AC6" w:rsidTr="00BE57AF">
        <w:tc>
          <w:tcPr>
            <w:tcW w:w="2702" w:type="dxa"/>
          </w:tcPr>
          <w:p w:rsidR="002B2FF2" w:rsidRPr="002B2FF2" w:rsidRDefault="002B2FF2" w:rsidP="002B2FF2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 w:rsidRPr="002B2FF2">
              <w:rPr>
                <w:b/>
                <w:lang w:eastAsia="en-US"/>
              </w:rPr>
              <w:t>ПК 2.3 </w:t>
            </w:r>
          </w:p>
          <w:p w:rsidR="00B27E01" w:rsidRPr="002B2FF2" w:rsidRDefault="002B2FF2" w:rsidP="002B2FF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B2FF2">
              <w:rPr>
                <w:b w:val="0"/>
                <w:lang w:eastAsia="en-US"/>
              </w:rPr>
              <w:t>Определять техническое состояние систем и механизмов</w:t>
            </w:r>
            <w:r w:rsidRPr="002B2FF2">
              <w:rPr>
                <w:b w:val="0"/>
                <w:szCs w:val="22"/>
                <w:lang w:eastAsia="en-US"/>
              </w:rPr>
              <w:t xml:space="preserve"> подъемно-транспортных, строительных, дорожных машин и оборудования</w:t>
            </w:r>
          </w:p>
        </w:tc>
        <w:tc>
          <w:tcPr>
            <w:tcW w:w="3827" w:type="dxa"/>
          </w:tcPr>
          <w:p w:rsidR="00FF71F6" w:rsidRDefault="00FF71F6" w:rsidP="00FF71F6">
            <w:pPr>
              <w:jc w:val="both"/>
              <w:rPr>
                <w:rFonts w:ascii="Times New Roman" w:hAnsi="Times New Roman"/>
              </w:rPr>
            </w:pPr>
            <w:r w:rsidRPr="00FF71F6">
              <w:rPr>
                <w:rFonts w:ascii="Times New Roman" w:hAnsi="Times New Roman"/>
                <w:b/>
                <w:bCs/>
              </w:rPr>
              <w:t>Упк2.3\</w:t>
            </w:r>
            <w:r>
              <w:rPr>
                <w:rFonts w:ascii="Times New Roman" w:hAnsi="Times New Roman"/>
                <w:bCs/>
              </w:rPr>
              <w:t xml:space="preserve">1 </w:t>
            </w:r>
            <w:r w:rsidRPr="00875B24">
              <w:rPr>
                <w:rFonts w:ascii="Times New Roman" w:hAnsi="Times New Roman"/>
                <w:bCs/>
              </w:rPr>
              <w:t>выполнять основные виды работ по техническому обслуживанию и ремонту</w:t>
            </w:r>
            <w:r w:rsidRPr="00875B24">
              <w:rPr>
                <w:rFonts w:ascii="Times New Roman" w:hAnsi="Times New Roman"/>
              </w:rPr>
              <w:t xml:space="preserve"> подъемно-транспортных, строительных, дорожных машин и оборудования в соответствии с требова</w:t>
            </w:r>
            <w:r>
              <w:rPr>
                <w:rFonts w:ascii="Times New Roman" w:hAnsi="Times New Roman"/>
              </w:rPr>
              <w:t>ниями технологических процессов;</w:t>
            </w:r>
          </w:p>
          <w:p w:rsidR="00B27E01" w:rsidRPr="00517AC6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FF71F6" w:rsidRPr="00875B24" w:rsidRDefault="00FF71F6" w:rsidP="00FF71F6">
            <w:pPr>
              <w:spacing w:line="252" w:lineRule="auto"/>
              <w:rPr>
                <w:rFonts w:ascii="Times New Roman" w:hAnsi="Times New Roman"/>
              </w:rPr>
            </w:pPr>
            <w:r w:rsidRPr="00FF71F6">
              <w:rPr>
                <w:rFonts w:ascii="Times New Roman" w:hAnsi="Times New Roman"/>
                <w:b/>
              </w:rPr>
              <w:t>Зпк2.3\1</w:t>
            </w:r>
            <w:r w:rsidRPr="00875B24">
              <w:rPr>
                <w:rFonts w:ascii="Times New Roman" w:hAnsi="Times New Roman"/>
              </w:rPr>
              <w:t>принцип действия контрольно-измерительного инструмента и приборов;</w:t>
            </w:r>
          </w:p>
          <w:p w:rsidR="00B27E01" w:rsidRPr="00517AC6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7E01" w:rsidRPr="00517AC6" w:rsidTr="00BE57AF">
        <w:tc>
          <w:tcPr>
            <w:tcW w:w="2702" w:type="dxa"/>
          </w:tcPr>
          <w:p w:rsidR="0022098A" w:rsidRDefault="0022098A" w:rsidP="0022098A">
            <w:pPr>
              <w:pStyle w:val="a7"/>
              <w:spacing w:before="0" w:beforeAutospacing="0" w:after="0"/>
              <w:rPr>
                <w:b/>
                <w:bCs/>
              </w:rPr>
            </w:pPr>
          </w:p>
          <w:p w:rsidR="00FF71F6" w:rsidRDefault="00FF71F6" w:rsidP="0022098A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ПК 2.4</w:t>
            </w:r>
            <w:r>
              <w:t xml:space="preserve">. </w:t>
            </w:r>
          </w:p>
          <w:p w:rsidR="00B27E01" w:rsidRPr="00517AC6" w:rsidRDefault="00FF71F6" w:rsidP="0022098A">
            <w:pPr>
              <w:pStyle w:val="a7"/>
              <w:spacing w:before="0" w:beforeAutospacing="0" w:after="0"/>
            </w:pPr>
            <w: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3827" w:type="dxa"/>
          </w:tcPr>
          <w:p w:rsidR="00FF71F6" w:rsidRDefault="00FF71F6" w:rsidP="00FF71F6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Упк2.4\1</w:t>
            </w:r>
            <w:r>
              <w:t xml:space="preserve"> оформлять маршрутные листы (сведения о бригаде; сведения о единице ССПС, пробеге и топливо-смазочных материалах; сведения о работе единицы ЖДСМ; результаты работы единицы ССПС и сведения о расходе топливно-смазочных материалов; сведения о техническом состоянии ССПС и допусках к управлению обслуживающей бригады;</w:t>
            </w:r>
          </w:p>
          <w:p w:rsidR="00FF71F6" w:rsidRDefault="00FF71F6" w:rsidP="00FF71F6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Упк2.4\2</w:t>
            </w:r>
            <w:r>
              <w:t xml:space="preserve"> оформлять технический формуляр;</w:t>
            </w:r>
          </w:p>
          <w:p w:rsidR="00B27E01" w:rsidRPr="00517AC6" w:rsidRDefault="00FF71F6" w:rsidP="00FF71F6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Упк2.4\3</w:t>
            </w:r>
            <w:r>
              <w:t xml:space="preserve"> оформлять журнал учета работы, периодических </w:t>
            </w:r>
            <w:r>
              <w:lastRenderedPageBreak/>
              <w:t>технических обслуживаний и ремонтов;</w:t>
            </w:r>
          </w:p>
        </w:tc>
        <w:tc>
          <w:tcPr>
            <w:tcW w:w="3730" w:type="dxa"/>
          </w:tcPr>
          <w:p w:rsidR="00FF71F6" w:rsidRDefault="00FF71F6" w:rsidP="00FF71F6">
            <w:pPr>
              <w:pStyle w:val="a7"/>
            </w:pPr>
            <w:r>
              <w:rPr>
                <w:b/>
                <w:bCs/>
              </w:rPr>
              <w:lastRenderedPageBreak/>
              <w:t>Зпк2.4\1</w:t>
            </w:r>
            <w:r>
              <w:t xml:space="preserve">учетно-отчетную документацию, порядок заполнения и ведения </w:t>
            </w:r>
          </w:p>
          <w:p w:rsidR="00B27E01" w:rsidRPr="00517AC6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7E01" w:rsidRPr="00517AC6" w:rsidTr="00BE57AF">
        <w:tc>
          <w:tcPr>
            <w:tcW w:w="2702" w:type="dxa"/>
          </w:tcPr>
          <w:p w:rsidR="0022098A" w:rsidRDefault="0022098A" w:rsidP="0022098A">
            <w:pPr>
              <w:pStyle w:val="a7"/>
            </w:pPr>
            <w:r>
              <w:rPr>
                <w:b/>
                <w:bCs/>
              </w:rPr>
              <w:lastRenderedPageBreak/>
              <w:t>ПК3.1</w:t>
            </w:r>
            <w:r>
              <w:t xml:space="preserve"> Организовывать работу персонала по эксплуатации подъемно-транспортных, строительных, дорожных машин и оборудования</w:t>
            </w:r>
          </w:p>
          <w:p w:rsidR="00B27E01" w:rsidRPr="00517AC6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2098A" w:rsidRDefault="0022098A" w:rsidP="0022098A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 xml:space="preserve">Упк3.1\1 </w:t>
            </w:r>
            <w:r>
              <w:t>Организовывать работу персонала по эксплуатации подъемно-транспортных, строительных, дорожных машин и оборудования:</w:t>
            </w:r>
          </w:p>
          <w:p w:rsidR="0022098A" w:rsidRDefault="0022098A" w:rsidP="0022098A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Упк3.1\2</w:t>
            </w:r>
            <w:r>
              <w:t xml:space="preserve"> составлять сетевые графики применения на объектах региона подъемно-транспортных, строительных, дорожных машин и оборудования;</w:t>
            </w:r>
          </w:p>
          <w:p w:rsidR="0022098A" w:rsidRDefault="0022098A" w:rsidP="0022098A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Упк3.1\3</w:t>
            </w:r>
            <w:r>
              <w:t>оформлять документацию при сдаче в ремонт и приемке отремонтированных основных средств;</w:t>
            </w:r>
          </w:p>
          <w:p w:rsidR="0022098A" w:rsidRDefault="0022098A" w:rsidP="0022098A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Упк3.1\4</w:t>
            </w:r>
            <w:r>
              <w:t>оформлять документацию при получении и оформлении пуска в работу новых основных средств;</w:t>
            </w:r>
          </w:p>
          <w:p w:rsidR="00B27E01" w:rsidRPr="00517AC6" w:rsidRDefault="00B27E01" w:rsidP="0022098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22098A" w:rsidRDefault="0022098A" w:rsidP="0022098A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Зпк3.1\1</w:t>
            </w:r>
            <w:r>
              <w:t>норм расхода быстроизнашивающихся деталей и эксплуатационных материалов при эксплуатации и техническом обслуживании подъемно-транспортных, строительных, дорожных машин и оборудования;</w:t>
            </w:r>
          </w:p>
          <w:p w:rsidR="0022098A" w:rsidRDefault="0022098A" w:rsidP="0022098A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Зпк3.1\2</w:t>
            </w:r>
            <w:r>
              <w:t>правил оформления движения основных средств и расхода материальных ценностей  при эксплуатации и техническом обслуживании подъемно-транспортных, строительных, дорожных машин и оборудования;</w:t>
            </w:r>
          </w:p>
          <w:p w:rsidR="00B27E01" w:rsidRPr="00517AC6" w:rsidRDefault="0022098A" w:rsidP="0022098A">
            <w:pPr>
              <w:pStyle w:val="a7"/>
              <w:spacing w:before="0" w:beforeAutospacing="0" w:after="0"/>
            </w:pPr>
            <w:r>
              <w:rPr>
                <w:b/>
                <w:bCs/>
              </w:rPr>
              <w:t>Зпк3.1\3</w:t>
            </w:r>
            <w:r>
              <w:t>форм статистической отчетности и правил их оформления;</w:t>
            </w:r>
          </w:p>
        </w:tc>
      </w:tr>
      <w:tr w:rsidR="00B27E01" w:rsidRPr="00517AC6" w:rsidTr="00BE57AF">
        <w:tc>
          <w:tcPr>
            <w:tcW w:w="2702" w:type="dxa"/>
          </w:tcPr>
          <w:p w:rsidR="0022098A" w:rsidRPr="0022098A" w:rsidRDefault="0022098A" w:rsidP="0022098A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 w:rsidRPr="0022098A">
              <w:rPr>
                <w:b/>
                <w:lang w:eastAsia="en-US"/>
              </w:rPr>
              <w:t>ПК 3.2</w:t>
            </w:r>
          </w:p>
          <w:p w:rsidR="00B27E01" w:rsidRPr="0022098A" w:rsidRDefault="0022098A" w:rsidP="0022098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2098A">
              <w:rPr>
                <w:b w:val="0"/>
                <w:lang w:eastAsia="en-US"/>
              </w:rPr>
              <w:t xml:space="preserve"> Осуществлять контроль за соблюдением технологической дисциплины при выполнении работ</w:t>
            </w:r>
          </w:p>
        </w:tc>
        <w:tc>
          <w:tcPr>
            <w:tcW w:w="3827" w:type="dxa"/>
          </w:tcPr>
          <w:p w:rsidR="002A3A4F" w:rsidRPr="00294B4B" w:rsidRDefault="002A3A4F" w:rsidP="002A3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2A3A4F">
              <w:rPr>
                <w:rFonts w:ascii="Times New Roman" w:hAnsi="Times New Roman"/>
                <w:b/>
              </w:rPr>
              <w:t>Упк3.2\1</w:t>
            </w:r>
            <w:r>
              <w:rPr>
                <w:rFonts w:ascii="Times New Roman" w:hAnsi="Times New Roman"/>
              </w:rPr>
              <w:t xml:space="preserve"> О</w:t>
            </w:r>
            <w:r w:rsidRPr="00294B4B">
              <w:rPr>
                <w:rFonts w:ascii="Times New Roman" w:hAnsi="Times New Roman"/>
              </w:rPr>
              <w:t>существлять контроль за соблюдением технологической дисциплины при выполнении ра</w:t>
            </w:r>
            <w:r>
              <w:rPr>
                <w:rFonts w:ascii="Times New Roman" w:hAnsi="Times New Roman"/>
              </w:rPr>
              <w:t>бот:</w:t>
            </w:r>
            <w:r w:rsidRPr="00294B4B">
              <w:rPr>
                <w:rFonts w:ascii="Times New Roman" w:hAnsi="Times New Roman"/>
              </w:rPr>
              <w:t xml:space="preserve"> </w:t>
            </w:r>
          </w:p>
          <w:p w:rsidR="002A3A4F" w:rsidRDefault="002A3A4F" w:rsidP="002A3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294B4B">
              <w:rPr>
                <w:rFonts w:ascii="Times New Roman" w:hAnsi="Times New Roman"/>
                <w:b/>
              </w:rPr>
              <w:t>-</w:t>
            </w:r>
            <w:r w:rsidRPr="00294B4B">
              <w:rPr>
                <w:rFonts w:ascii="Times New Roman" w:hAnsi="Times New Roman"/>
              </w:rPr>
              <w:t>оцени</w:t>
            </w:r>
            <w:r>
              <w:rPr>
                <w:rFonts w:ascii="Times New Roman" w:hAnsi="Times New Roman"/>
              </w:rPr>
              <w:t>вать</w:t>
            </w:r>
            <w:r w:rsidRPr="00294B4B">
              <w:rPr>
                <w:rFonts w:ascii="Times New Roman" w:hAnsi="Times New Roman"/>
              </w:rPr>
              <w:t xml:space="preserve"> экономическ</w:t>
            </w:r>
            <w:r>
              <w:rPr>
                <w:rFonts w:ascii="Times New Roman" w:hAnsi="Times New Roman"/>
              </w:rPr>
              <w:t>ую</w:t>
            </w:r>
            <w:r w:rsidRPr="00294B4B">
              <w:rPr>
                <w:rFonts w:ascii="Times New Roman" w:hAnsi="Times New Roman"/>
              </w:rPr>
              <w:t xml:space="preserve"> эффективност</w:t>
            </w:r>
            <w:r>
              <w:rPr>
                <w:rFonts w:ascii="Times New Roman" w:hAnsi="Times New Roman"/>
              </w:rPr>
              <w:t>ь</w:t>
            </w:r>
            <w:r w:rsidRPr="00294B4B">
              <w:rPr>
                <w:rFonts w:ascii="Times New Roman" w:hAnsi="Times New Roman"/>
              </w:rPr>
              <w:t xml:space="preserve"> производственной деятельности при выполнении </w:t>
            </w:r>
            <w:r>
              <w:rPr>
                <w:rFonts w:ascii="Times New Roman" w:hAnsi="Times New Roman"/>
              </w:rPr>
              <w:t>работ</w:t>
            </w:r>
            <w:r w:rsidRPr="00294B4B">
              <w:rPr>
                <w:rFonts w:ascii="Times New Roman" w:hAnsi="Times New Roman"/>
              </w:rPr>
              <w:t xml:space="preserve"> подъемно-транспортны</w:t>
            </w:r>
            <w:r>
              <w:rPr>
                <w:rFonts w:ascii="Times New Roman" w:hAnsi="Times New Roman"/>
              </w:rPr>
              <w:t>ми</w:t>
            </w:r>
            <w:r w:rsidRPr="00294B4B">
              <w:rPr>
                <w:rFonts w:ascii="Times New Roman" w:hAnsi="Times New Roman"/>
              </w:rPr>
              <w:t>, строительны</w:t>
            </w:r>
            <w:r>
              <w:rPr>
                <w:rFonts w:ascii="Times New Roman" w:hAnsi="Times New Roman"/>
              </w:rPr>
              <w:t>ми</w:t>
            </w:r>
            <w:r w:rsidRPr="00294B4B">
              <w:rPr>
                <w:rFonts w:ascii="Times New Roman" w:hAnsi="Times New Roman"/>
              </w:rPr>
              <w:t>, дорожны</w:t>
            </w:r>
            <w:r>
              <w:rPr>
                <w:rFonts w:ascii="Times New Roman" w:hAnsi="Times New Roman"/>
              </w:rPr>
              <w:t>ми</w:t>
            </w:r>
            <w:r w:rsidRPr="00294B4B">
              <w:rPr>
                <w:rFonts w:ascii="Times New Roman" w:hAnsi="Times New Roman"/>
              </w:rPr>
              <w:t xml:space="preserve"> машин</w:t>
            </w:r>
            <w:r>
              <w:rPr>
                <w:rFonts w:ascii="Times New Roman" w:hAnsi="Times New Roman"/>
              </w:rPr>
              <w:t>ами</w:t>
            </w:r>
            <w:r w:rsidRPr="00294B4B">
              <w:rPr>
                <w:rFonts w:ascii="Times New Roman" w:hAnsi="Times New Roman"/>
              </w:rPr>
              <w:t xml:space="preserve"> и оборудовани</w:t>
            </w:r>
            <w:r>
              <w:rPr>
                <w:rFonts w:ascii="Times New Roman" w:hAnsi="Times New Roman"/>
              </w:rPr>
              <w:t>ем</w:t>
            </w:r>
            <w:r w:rsidRPr="00294B4B">
              <w:rPr>
                <w:rFonts w:ascii="Times New Roman" w:hAnsi="Times New Roman"/>
              </w:rPr>
              <w:t xml:space="preserve">, </w:t>
            </w:r>
          </w:p>
          <w:p w:rsidR="00B27E01" w:rsidRPr="00517AC6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2A3A4F" w:rsidRPr="00294B4B" w:rsidRDefault="002A3A4F" w:rsidP="002A3A4F">
            <w:pPr>
              <w:rPr>
                <w:rFonts w:ascii="Times New Roman" w:hAnsi="Times New Roman"/>
              </w:rPr>
            </w:pPr>
            <w:r w:rsidRPr="002A3A4F">
              <w:rPr>
                <w:rFonts w:ascii="Times New Roman" w:hAnsi="Times New Roman"/>
                <w:b/>
              </w:rPr>
              <w:t>Зпк3.2\1</w:t>
            </w:r>
            <w:r w:rsidRPr="00294B4B">
              <w:rPr>
                <w:rFonts w:ascii="Times New Roman" w:hAnsi="Times New Roman"/>
              </w:rPr>
              <w:t xml:space="preserve">основные показатели производственно-хозяйственной деятельности </w:t>
            </w:r>
            <w:r w:rsidRPr="00875B24">
              <w:rPr>
                <w:rFonts w:ascii="Times New Roman" w:hAnsi="Times New Roman"/>
              </w:rPr>
              <w:t>организации;</w:t>
            </w:r>
          </w:p>
          <w:p w:rsidR="00B27E01" w:rsidRPr="00517AC6" w:rsidRDefault="002A3A4F" w:rsidP="002A3A4F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Зпк3.2\2</w:t>
            </w:r>
            <w:r w:rsidRPr="002A3A4F">
              <w:rPr>
                <w:b w:val="0"/>
                <w:sz w:val="24"/>
                <w:szCs w:val="24"/>
              </w:rPr>
              <w:t>правила и нормы охраны труда</w:t>
            </w:r>
          </w:p>
        </w:tc>
      </w:tr>
      <w:tr w:rsidR="00B27E01" w:rsidRPr="00517AC6" w:rsidTr="00BE57AF">
        <w:tc>
          <w:tcPr>
            <w:tcW w:w="2702" w:type="dxa"/>
          </w:tcPr>
          <w:p w:rsidR="002A3A4F" w:rsidRDefault="002A3A4F" w:rsidP="002A3A4F">
            <w:pPr>
              <w:pStyle w:val="a7"/>
            </w:pPr>
            <w:r>
              <w:rPr>
                <w:b/>
                <w:bCs/>
              </w:rPr>
              <w:t>ПК 3.3</w:t>
            </w:r>
            <w:r>
              <w:t xml:space="preserve">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  <w:p w:rsidR="002A3A4F" w:rsidRDefault="002A3A4F" w:rsidP="002A3A4F">
            <w:pPr>
              <w:pStyle w:val="a7"/>
              <w:spacing w:after="0"/>
            </w:pPr>
          </w:p>
          <w:p w:rsidR="00B27E01" w:rsidRPr="0022098A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2A3A4F" w:rsidRDefault="002A3A4F" w:rsidP="002A3A4F">
            <w:pPr>
              <w:pStyle w:val="a7"/>
            </w:pPr>
            <w:r>
              <w:rPr>
                <w:b/>
                <w:bCs/>
              </w:rPr>
              <w:t>Упк3.3\1</w:t>
            </w:r>
            <w:r>
              <w:t xml:space="preserve"> составлять и оформлять техническую и отчетную документацию о работе производственного участка </w:t>
            </w:r>
          </w:p>
          <w:p w:rsidR="00B27E01" w:rsidRPr="00517AC6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2A3A4F" w:rsidRDefault="002A3A4F" w:rsidP="002A3A4F">
            <w:pPr>
              <w:pStyle w:val="a7"/>
            </w:pPr>
            <w:r>
              <w:rPr>
                <w:b/>
                <w:bCs/>
              </w:rPr>
              <w:t>Зпк3.3\1</w:t>
            </w:r>
            <w:r>
              <w:t xml:space="preserve">виды и формы технической и отчетной документации </w:t>
            </w:r>
          </w:p>
          <w:p w:rsidR="00B27E01" w:rsidRPr="00517AC6" w:rsidRDefault="00B27E01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12DD" w:rsidRPr="00517AC6" w:rsidTr="00BE57AF">
        <w:tc>
          <w:tcPr>
            <w:tcW w:w="2702" w:type="dxa"/>
          </w:tcPr>
          <w:p w:rsidR="00D812DD" w:rsidRDefault="00D812DD" w:rsidP="005F448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D812DD">
              <w:rPr>
                <w:b/>
                <w:lang w:eastAsia="en-US"/>
              </w:rPr>
              <w:t>ПК 3.5</w:t>
            </w:r>
            <w:r>
              <w:rPr>
                <w:lang w:eastAsia="en-US"/>
              </w:rPr>
              <w:t xml:space="preserve"> Определять потребность структурного подразделения в эксплуатационных и </w:t>
            </w:r>
            <w:r>
              <w:rPr>
                <w:lang w:eastAsia="en-US"/>
              </w:rPr>
              <w:lastRenderedPageBreak/>
              <w:t>ремонтных материалах для обеспечения эксплуатации машин и механизмов</w:t>
            </w:r>
          </w:p>
        </w:tc>
        <w:tc>
          <w:tcPr>
            <w:tcW w:w="3827" w:type="dxa"/>
          </w:tcPr>
          <w:p w:rsidR="00D812DD" w:rsidRPr="00D812DD" w:rsidRDefault="00D812DD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12DD">
              <w:rPr>
                <w:sz w:val="24"/>
                <w:szCs w:val="24"/>
              </w:rPr>
              <w:lastRenderedPageBreak/>
              <w:t>Упк3.5\1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812DD">
              <w:rPr>
                <w:b w:val="0"/>
                <w:sz w:val="24"/>
                <w:szCs w:val="24"/>
              </w:rPr>
              <w:t>выполнять расчеты потребности материалов для обеспечения эксплуатации машин и механизмов</w:t>
            </w:r>
          </w:p>
        </w:tc>
        <w:tc>
          <w:tcPr>
            <w:tcW w:w="3730" w:type="dxa"/>
          </w:tcPr>
          <w:p w:rsidR="00D812DD" w:rsidRPr="00D812DD" w:rsidRDefault="00D812DD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12DD">
              <w:rPr>
                <w:sz w:val="24"/>
                <w:szCs w:val="24"/>
              </w:rPr>
              <w:t>Зпк3.5\1</w:t>
            </w:r>
            <w:r w:rsidRPr="00D812DD">
              <w:rPr>
                <w:b w:val="0"/>
                <w:sz w:val="24"/>
                <w:szCs w:val="24"/>
              </w:rPr>
              <w:t>норм расхода материалов для обеспечения эксплуатации машин и механизмов</w:t>
            </w:r>
          </w:p>
        </w:tc>
      </w:tr>
      <w:tr w:rsidR="00D812DD" w:rsidRPr="00517AC6" w:rsidTr="00BE57AF">
        <w:tc>
          <w:tcPr>
            <w:tcW w:w="2702" w:type="dxa"/>
          </w:tcPr>
          <w:p w:rsidR="00D812DD" w:rsidRDefault="00D812DD" w:rsidP="005F448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D812DD">
              <w:rPr>
                <w:b/>
                <w:lang w:eastAsia="en-US"/>
              </w:rPr>
              <w:lastRenderedPageBreak/>
              <w:t>ПК 3.6</w:t>
            </w:r>
            <w:r>
              <w:rPr>
                <w:lang w:eastAsia="en-US"/>
              </w:rPr>
              <w:t xml:space="preserve"> Обеспечивать приемку эксплуатационных материалов, контроль качества, учет, условия безопасности при хранении и выдаче топливно-смазочных материалов</w:t>
            </w:r>
          </w:p>
        </w:tc>
        <w:tc>
          <w:tcPr>
            <w:tcW w:w="3827" w:type="dxa"/>
          </w:tcPr>
          <w:p w:rsidR="009A4404" w:rsidRPr="009A4404" w:rsidRDefault="009A4404" w:rsidP="009A4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A4404">
              <w:rPr>
                <w:rFonts w:ascii="Times New Roman" w:hAnsi="Times New Roman"/>
                <w:b/>
              </w:rPr>
              <w:t>Упк3.6\1</w:t>
            </w:r>
            <w:r w:rsidRPr="009A4404">
              <w:rPr>
                <w:rFonts w:ascii="Times New Roman" w:hAnsi="Times New Roman"/>
              </w:rPr>
              <w:t>определять качество и измерять количество поступивших материалов;</w:t>
            </w:r>
          </w:p>
          <w:p w:rsidR="00D812DD" w:rsidRPr="00D812DD" w:rsidRDefault="009A4404" w:rsidP="009A4404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A4404">
              <w:rPr>
                <w:sz w:val="24"/>
                <w:szCs w:val="24"/>
              </w:rPr>
              <w:t>Упк3.6\2</w:t>
            </w:r>
            <w:r w:rsidRPr="009A4404">
              <w:rPr>
                <w:b w:val="0"/>
                <w:sz w:val="24"/>
                <w:szCs w:val="24"/>
              </w:rPr>
              <w:t>создавать безопасные условия хранения и выдачи топливно-смазочных материалов, хранения и транспортировки исходных материалов, готовой продукции и отходов производства</w:t>
            </w:r>
          </w:p>
        </w:tc>
        <w:tc>
          <w:tcPr>
            <w:tcW w:w="3730" w:type="dxa"/>
          </w:tcPr>
          <w:p w:rsidR="00D812DD" w:rsidRPr="009A4404" w:rsidRDefault="009A4404" w:rsidP="004446CD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9A4404">
              <w:rPr>
                <w:sz w:val="24"/>
                <w:szCs w:val="24"/>
              </w:rPr>
              <w:t>Зпк3.6</w:t>
            </w:r>
            <w:r w:rsidRPr="009A4404">
              <w:rPr>
                <w:b w:val="0"/>
                <w:sz w:val="24"/>
                <w:szCs w:val="24"/>
              </w:rPr>
              <w:t>норм и правил хранения и учета движения материалов</w:t>
            </w:r>
          </w:p>
        </w:tc>
      </w:tr>
    </w:tbl>
    <w:p w:rsidR="00F03979" w:rsidRDefault="00F03979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F03979" w:rsidRDefault="00F03979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BA28A6" w:rsidRPr="00BA28A6" w:rsidRDefault="00BA28A6" w:rsidP="00BA2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8A6">
        <w:rPr>
          <w:rFonts w:ascii="Times New Roman" w:hAnsi="Times New Roman" w:cs="Times New Roman"/>
          <w:sz w:val="28"/>
          <w:szCs w:val="28"/>
        </w:rPr>
        <w:t>ЛР7−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A28A6" w:rsidRPr="00BA28A6" w:rsidRDefault="00BA28A6" w:rsidP="00BA28A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A6">
        <w:rPr>
          <w:rFonts w:ascii="Times New Roman" w:hAnsi="Times New Roman" w:cs="Times New Roman"/>
          <w:sz w:val="28"/>
          <w:szCs w:val="28"/>
        </w:rPr>
        <w:t>ЛР16 –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BA28A6" w:rsidRPr="00BA28A6" w:rsidRDefault="00BA28A6" w:rsidP="00BA28A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A6">
        <w:rPr>
          <w:rFonts w:ascii="Times New Roman" w:hAnsi="Times New Roman" w:cs="Times New Roman"/>
          <w:sz w:val="28"/>
          <w:szCs w:val="28"/>
        </w:rPr>
        <w:t>ЛР17 – Приобретение обучающимися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BA28A6" w:rsidRDefault="00BA28A6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BA28A6" w:rsidRDefault="00BA28A6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BA28A6" w:rsidRDefault="00BA28A6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BA28A6" w:rsidRDefault="00BA28A6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BA28A6" w:rsidRDefault="00BA28A6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BA28A6" w:rsidRDefault="00BA28A6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BA28A6" w:rsidRDefault="00BA28A6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BA28A6" w:rsidRDefault="00BA28A6" w:rsidP="004446CD">
      <w:pPr>
        <w:pStyle w:val="3"/>
        <w:shd w:val="clear" w:color="auto" w:fill="auto"/>
        <w:spacing w:before="0" w:line="240" w:lineRule="auto"/>
        <w:ind w:left="100" w:firstLine="0"/>
        <w:jc w:val="left"/>
        <w:rPr>
          <w:sz w:val="28"/>
          <w:szCs w:val="28"/>
        </w:rPr>
      </w:pPr>
    </w:p>
    <w:p w:rsidR="00F34EF1" w:rsidRPr="00F34EF1" w:rsidRDefault="00F34EF1" w:rsidP="007868CC">
      <w:pPr>
        <w:pStyle w:val="31"/>
        <w:keepNext/>
        <w:keepLines/>
        <w:shd w:val="clear" w:color="auto" w:fill="auto"/>
        <w:tabs>
          <w:tab w:val="left" w:pos="594"/>
        </w:tabs>
        <w:spacing w:after="56" w:line="240" w:lineRule="auto"/>
        <w:ind w:right="560"/>
        <w:jc w:val="center"/>
        <w:rPr>
          <w:sz w:val="28"/>
          <w:szCs w:val="28"/>
        </w:rPr>
      </w:pPr>
      <w:bookmarkStart w:id="4" w:name="bookmark8"/>
      <w:r w:rsidRPr="00F34EF1">
        <w:rPr>
          <w:rFonts w:eastAsia="Courier New"/>
          <w:bCs w:val="0"/>
          <w:sz w:val="28"/>
          <w:szCs w:val="28"/>
        </w:rPr>
        <w:lastRenderedPageBreak/>
        <w:t>1.4.</w:t>
      </w:r>
      <w:r w:rsidRPr="00F34EF1">
        <w:rPr>
          <w:sz w:val="28"/>
          <w:szCs w:val="28"/>
        </w:rPr>
        <w:t xml:space="preserve">Количество часов на освоение рабочей  программы </w:t>
      </w:r>
      <w:r w:rsidR="00986478">
        <w:rPr>
          <w:sz w:val="28"/>
          <w:szCs w:val="28"/>
        </w:rPr>
        <w:t xml:space="preserve"> учебного предмета</w:t>
      </w:r>
      <w:r w:rsidR="007868CC">
        <w:rPr>
          <w:sz w:val="28"/>
          <w:szCs w:val="28"/>
        </w:rPr>
        <w:t xml:space="preserve"> </w:t>
      </w:r>
      <w:r w:rsidR="00963CF5">
        <w:rPr>
          <w:sz w:val="28"/>
          <w:szCs w:val="28"/>
        </w:rPr>
        <w:t>ЕН.02 Информатика</w:t>
      </w:r>
      <w:r w:rsidRPr="00F34EF1">
        <w:rPr>
          <w:sz w:val="28"/>
          <w:szCs w:val="28"/>
        </w:rPr>
        <w:t>:</w:t>
      </w:r>
      <w:bookmarkEnd w:id="4"/>
    </w:p>
    <w:tbl>
      <w:tblPr>
        <w:tblStyle w:val="a5"/>
        <w:tblW w:w="10359" w:type="dxa"/>
        <w:tblLayout w:type="fixed"/>
        <w:tblLook w:val="04A0"/>
      </w:tblPr>
      <w:tblGrid>
        <w:gridCol w:w="2093"/>
        <w:gridCol w:w="2153"/>
        <w:gridCol w:w="9"/>
        <w:gridCol w:w="1949"/>
        <w:gridCol w:w="2126"/>
        <w:gridCol w:w="2029"/>
      </w:tblGrid>
      <w:tr w:rsidR="00F34EF1" w:rsidTr="008418B5">
        <w:trPr>
          <w:trHeight w:val="333"/>
        </w:trPr>
        <w:tc>
          <w:tcPr>
            <w:tcW w:w="2093" w:type="dxa"/>
            <w:vMerge w:val="restart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8266" w:type="dxa"/>
            <w:gridSpan w:val="5"/>
            <w:tcBorders>
              <w:bottom w:val="single" w:sz="4" w:space="0" w:color="auto"/>
            </w:tcBorders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 w:rsidRPr="0043345A">
              <w:rPr>
                <w:b w:val="0"/>
              </w:rPr>
              <w:t>Учебная</w:t>
            </w:r>
            <w:r w:rsidRPr="001732BF">
              <w:t xml:space="preserve"> </w:t>
            </w:r>
            <w:r w:rsidRPr="0043345A">
              <w:rPr>
                <w:b w:val="0"/>
              </w:rPr>
              <w:t>нагрузка обучающихся (час.)</w:t>
            </w:r>
          </w:p>
        </w:tc>
      </w:tr>
      <w:tr w:rsidR="00B61B87" w:rsidTr="008418B5">
        <w:trPr>
          <w:trHeight w:val="288"/>
        </w:trPr>
        <w:tc>
          <w:tcPr>
            <w:tcW w:w="2093" w:type="dxa"/>
            <w:vMerge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EF1" w:rsidRPr="0043345A" w:rsidRDefault="004A7CE1" w:rsidP="004A7CE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Объем образовательной нагрузки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EF1" w:rsidRPr="0043345A" w:rsidRDefault="00963CF5" w:rsidP="004A7CE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Самостоятельная работа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F1" w:rsidRPr="0043345A" w:rsidRDefault="00963CF5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Нагрузка во взаимодействии с преподавателем</w:t>
            </w:r>
          </w:p>
        </w:tc>
      </w:tr>
      <w:tr w:rsidR="00B61B87" w:rsidTr="008418B5">
        <w:trPr>
          <w:trHeight w:val="885"/>
        </w:trPr>
        <w:tc>
          <w:tcPr>
            <w:tcW w:w="2093" w:type="dxa"/>
            <w:vMerge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153" w:type="dxa"/>
            <w:vMerge/>
            <w:tcBorders>
              <w:right w:val="single" w:sz="4" w:space="0" w:color="auto"/>
            </w:tcBorders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Merge/>
            <w:tcBorders>
              <w:right w:val="single" w:sz="4" w:space="0" w:color="auto"/>
            </w:tcBorders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34EF1" w:rsidRPr="0043345A" w:rsidRDefault="00B61B87" w:rsidP="00963CF5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-4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 xml:space="preserve">Теоретическое </w:t>
            </w: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F34EF1" w:rsidRPr="0043345A" w:rsidRDefault="00F34EF1" w:rsidP="00F34EF1">
            <w:pPr>
              <w:pStyle w:val="31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>лабораторные и практические</w:t>
            </w:r>
          </w:p>
        </w:tc>
      </w:tr>
      <w:tr w:rsidR="00B61B87" w:rsidTr="008418B5">
        <w:tc>
          <w:tcPr>
            <w:tcW w:w="2093" w:type="dxa"/>
          </w:tcPr>
          <w:p w:rsidR="00F34EF1" w:rsidRPr="00F34EF1" w:rsidRDefault="008418B5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</w:t>
            </w:r>
            <w:r w:rsidR="008E3222">
              <w:rPr>
                <w:b w:val="0"/>
                <w:i/>
                <w:sz w:val="28"/>
                <w:szCs w:val="28"/>
              </w:rPr>
              <w:t xml:space="preserve"> </w:t>
            </w:r>
            <w:r w:rsidR="00F34EF1" w:rsidRPr="00F34EF1">
              <w:rPr>
                <w:b w:val="0"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2162" w:type="dxa"/>
            <w:gridSpan w:val="2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1949" w:type="dxa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  <w:tc>
          <w:tcPr>
            <w:tcW w:w="2029" w:type="dxa"/>
          </w:tcPr>
          <w:p w:rsidR="00F34EF1" w:rsidRDefault="00F34EF1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</w:p>
        </w:tc>
      </w:tr>
      <w:tr w:rsidR="00B61B87" w:rsidTr="008418B5">
        <w:tc>
          <w:tcPr>
            <w:tcW w:w="2093" w:type="dxa"/>
          </w:tcPr>
          <w:p w:rsidR="00F34EF1" w:rsidRDefault="008418B5" w:rsidP="00F34EF1">
            <w:pPr>
              <w:pStyle w:val="31"/>
              <w:keepNext/>
              <w:keepLines/>
              <w:shd w:val="clear" w:color="auto" w:fill="auto"/>
              <w:spacing w:after="56" w:line="240" w:lineRule="auto"/>
              <w:ind w:right="2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F34EF1">
              <w:rPr>
                <w:b w:val="0"/>
                <w:sz w:val="28"/>
                <w:szCs w:val="28"/>
              </w:rPr>
              <w:t xml:space="preserve"> семестр</w:t>
            </w:r>
          </w:p>
        </w:tc>
        <w:tc>
          <w:tcPr>
            <w:tcW w:w="2162" w:type="dxa"/>
            <w:gridSpan w:val="2"/>
          </w:tcPr>
          <w:p w:rsidR="00F34EF1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36</w:t>
            </w:r>
          </w:p>
        </w:tc>
        <w:tc>
          <w:tcPr>
            <w:tcW w:w="1949" w:type="dxa"/>
          </w:tcPr>
          <w:p w:rsidR="00F34EF1" w:rsidRDefault="00ED4C4F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34EF1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2029" w:type="dxa"/>
          </w:tcPr>
          <w:p w:rsidR="00F34EF1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</w:p>
        </w:tc>
      </w:tr>
      <w:tr w:rsidR="00B61B87" w:rsidRPr="00F34EF1" w:rsidTr="008418B5">
        <w:tc>
          <w:tcPr>
            <w:tcW w:w="2093" w:type="dxa"/>
          </w:tcPr>
          <w:p w:rsidR="00F34EF1" w:rsidRPr="008418B5" w:rsidRDefault="008418B5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  <w:r w:rsidRPr="008418B5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418B5">
              <w:rPr>
                <w:b w:val="0"/>
                <w:sz w:val="28"/>
                <w:szCs w:val="28"/>
              </w:rPr>
              <w:t>семестр</w:t>
            </w:r>
          </w:p>
        </w:tc>
        <w:tc>
          <w:tcPr>
            <w:tcW w:w="2162" w:type="dxa"/>
            <w:gridSpan w:val="2"/>
          </w:tcPr>
          <w:p w:rsidR="00F34EF1" w:rsidRPr="00F34EF1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28</w:t>
            </w:r>
          </w:p>
        </w:tc>
        <w:tc>
          <w:tcPr>
            <w:tcW w:w="1949" w:type="dxa"/>
          </w:tcPr>
          <w:p w:rsidR="00F34EF1" w:rsidRPr="00F34EF1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34EF1" w:rsidRPr="00F34EF1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029" w:type="dxa"/>
          </w:tcPr>
          <w:p w:rsidR="00F34EF1" w:rsidRPr="00F34EF1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28</w:t>
            </w:r>
          </w:p>
        </w:tc>
      </w:tr>
      <w:tr w:rsidR="008418B5" w:rsidRPr="00F34EF1" w:rsidTr="008418B5">
        <w:tc>
          <w:tcPr>
            <w:tcW w:w="2093" w:type="dxa"/>
          </w:tcPr>
          <w:p w:rsidR="008418B5" w:rsidRPr="008418B5" w:rsidRDefault="008418B5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2162" w:type="dxa"/>
            <w:gridSpan w:val="2"/>
          </w:tcPr>
          <w:p w:rsidR="008418B5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949" w:type="dxa"/>
          </w:tcPr>
          <w:p w:rsidR="008418B5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8418B5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029" w:type="dxa"/>
          </w:tcPr>
          <w:p w:rsidR="008418B5" w:rsidRDefault="008418B5" w:rsidP="00F34EF1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</w:p>
        </w:tc>
      </w:tr>
      <w:tr w:rsidR="00963CF5" w:rsidRPr="00F34EF1" w:rsidTr="008418B5">
        <w:tc>
          <w:tcPr>
            <w:tcW w:w="2093" w:type="dxa"/>
          </w:tcPr>
          <w:p w:rsidR="00963CF5" w:rsidRDefault="008418B5" w:rsidP="00D91B8D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</w:t>
            </w:r>
            <w:r w:rsidR="00ED4C4F">
              <w:rPr>
                <w:b w:val="0"/>
                <w:i/>
                <w:sz w:val="28"/>
                <w:szCs w:val="28"/>
              </w:rPr>
              <w:t xml:space="preserve"> курс</w:t>
            </w:r>
          </w:p>
          <w:p w:rsidR="00ED4C4F" w:rsidRPr="00F34EF1" w:rsidRDefault="008418B5" w:rsidP="00ED4C4F">
            <w:pPr>
              <w:pStyle w:val="31"/>
              <w:keepNext/>
              <w:keepLines/>
              <w:shd w:val="clear" w:color="auto" w:fill="auto"/>
              <w:tabs>
                <w:tab w:val="left" w:pos="594"/>
                <w:tab w:val="left" w:pos="1560"/>
              </w:tabs>
              <w:spacing w:after="56" w:line="240" w:lineRule="auto"/>
              <w:ind w:right="33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</w:t>
            </w:r>
            <w:r w:rsidR="00ED4C4F">
              <w:rPr>
                <w:b w:val="0"/>
                <w:i/>
                <w:sz w:val="28"/>
                <w:szCs w:val="28"/>
              </w:rPr>
              <w:t>семестр</w:t>
            </w:r>
          </w:p>
        </w:tc>
        <w:tc>
          <w:tcPr>
            <w:tcW w:w="8266" w:type="dxa"/>
            <w:gridSpan w:val="5"/>
          </w:tcPr>
          <w:p w:rsidR="00963CF5" w:rsidRPr="00F34EF1" w:rsidRDefault="00ED4C4F" w:rsidP="008418B5">
            <w:pPr>
              <w:pStyle w:val="31"/>
              <w:keepNext/>
              <w:keepLines/>
              <w:shd w:val="clear" w:color="auto" w:fill="auto"/>
              <w:tabs>
                <w:tab w:val="left" w:pos="594"/>
              </w:tabs>
              <w:spacing w:after="56" w:line="240" w:lineRule="auto"/>
              <w:ind w:right="560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Промежуточная аттестация в форме </w:t>
            </w:r>
            <w:r w:rsidR="008418B5">
              <w:rPr>
                <w:i/>
                <w:sz w:val="28"/>
                <w:szCs w:val="28"/>
              </w:rPr>
              <w:t>экзамена</w:t>
            </w:r>
          </w:p>
        </w:tc>
      </w:tr>
    </w:tbl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B7D" w:rsidRPr="002E7B7D" w:rsidRDefault="002E7B7D" w:rsidP="002E7B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8CC" w:rsidRDefault="007868C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_RefHeading___Toc282438391"/>
      <w:bookmarkEnd w:id="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E7B7D" w:rsidRPr="002E7B7D" w:rsidRDefault="00AE76EE" w:rsidP="002E7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2.СТРУКТУРА И СОДЕРЖАНИЕ УЧЕБНОГО </w:t>
      </w:r>
      <w:r w:rsidR="002E7B7D" w:rsidRPr="002E7B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2E7B7D" w:rsidRPr="002E7B7D" w:rsidRDefault="002E7B7D" w:rsidP="002E7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7B7D">
        <w:rPr>
          <w:rFonts w:ascii="Times New Roman" w:eastAsia="Times New Roman" w:hAnsi="Times New Roman" w:cs="Times New Roman"/>
          <w:b/>
          <w:bCs/>
          <w:sz w:val="28"/>
          <w:szCs w:val="28"/>
        </w:rPr>
        <w:t>ЕН.02 ИНФОРМАТИКА</w:t>
      </w:r>
    </w:p>
    <w:p w:rsidR="002E7B7D" w:rsidRPr="002E7B7D" w:rsidRDefault="002E7B7D" w:rsidP="002E7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B7D" w:rsidRPr="00CA50CF" w:rsidRDefault="00AE76EE" w:rsidP="002E7B7D">
      <w:pPr>
        <w:pStyle w:val="a8"/>
        <w:numPr>
          <w:ilvl w:val="1"/>
          <w:numId w:val="21"/>
        </w:numPr>
        <w:spacing w:before="100" w:beforeAutospacing="1" w:after="245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Объем учебного </w:t>
      </w:r>
      <w:r w:rsidR="002E7B7D" w:rsidRPr="00CA50CF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предмета </w:t>
      </w:r>
      <w:r w:rsidR="002E7B7D" w:rsidRPr="00CA50CF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и виды учебной работы</w:t>
      </w:r>
    </w:p>
    <w:p w:rsidR="002E7B7D" w:rsidRDefault="002E7B7D" w:rsidP="002E7B7D">
      <w:pPr>
        <w:pStyle w:val="a8"/>
        <w:spacing w:before="100" w:beforeAutospacing="1" w:after="245" w:line="240" w:lineRule="auto"/>
        <w:ind w:left="18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E7B7D" w:rsidRDefault="002E7B7D" w:rsidP="002E7B7D">
      <w:pPr>
        <w:pStyle w:val="a8"/>
        <w:spacing w:before="100" w:beforeAutospacing="1" w:after="245" w:line="240" w:lineRule="auto"/>
        <w:ind w:left="18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5"/>
        <w:tblW w:w="0" w:type="auto"/>
        <w:tblInd w:w="786" w:type="dxa"/>
        <w:tblLook w:val="04A0"/>
      </w:tblPr>
      <w:tblGrid>
        <w:gridCol w:w="5963"/>
        <w:gridCol w:w="2596"/>
      </w:tblGrid>
      <w:tr w:rsidR="002E7B7D" w:rsidRPr="0086554E" w:rsidTr="0086554E">
        <w:tc>
          <w:tcPr>
            <w:tcW w:w="5963" w:type="dxa"/>
          </w:tcPr>
          <w:p w:rsidR="002E7B7D" w:rsidRPr="0086554E" w:rsidRDefault="002E7B7D" w:rsidP="002E7B7D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sz w:val="28"/>
              </w:rPr>
              <w:t>Вид учебной работы</w:t>
            </w:r>
          </w:p>
        </w:tc>
        <w:tc>
          <w:tcPr>
            <w:tcW w:w="2596" w:type="dxa"/>
          </w:tcPr>
          <w:p w:rsidR="002E7B7D" w:rsidRPr="0086554E" w:rsidRDefault="002E7B7D" w:rsidP="002E7B7D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sz w:val="28"/>
              </w:rPr>
              <w:t>Объем часов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AE76EE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b/>
                <w:sz w:val="28"/>
              </w:rPr>
              <w:t>Объем о</w:t>
            </w:r>
            <w:r w:rsidR="00AE76EE">
              <w:rPr>
                <w:rFonts w:ascii="Times New Roman" w:eastAsia="Times New Roman" w:hAnsi="Times New Roman" w:cs="Times New Roman"/>
                <w:b/>
                <w:sz w:val="28"/>
              </w:rPr>
              <w:t xml:space="preserve">бразовательной программы учебного </w:t>
            </w:r>
            <w:r w:rsidRPr="0086554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AE76EE">
              <w:rPr>
                <w:rFonts w:ascii="Times New Roman" w:eastAsia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2596" w:type="dxa"/>
          </w:tcPr>
          <w:p w:rsidR="002E7B7D" w:rsidRPr="0086554E" w:rsidRDefault="008418B5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64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Теоретическое обучение</w:t>
            </w:r>
          </w:p>
        </w:tc>
        <w:tc>
          <w:tcPr>
            <w:tcW w:w="2596" w:type="dxa"/>
          </w:tcPr>
          <w:p w:rsidR="002E7B7D" w:rsidRPr="0086554E" w:rsidRDefault="008418B5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Лабораторные и практические занятия</w:t>
            </w:r>
          </w:p>
        </w:tc>
        <w:tc>
          <w:tcPr>
            <w:tcW w:w="2596" w:type="dxa"/>
          </w:tcPr>
          <w:p w:rsidR="002E7B7D" w:rsidRPr="0086554E" w:rsidRDefault="0086554E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8418B5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Курсовая работа (проект)</w:t>
            </w:r>
          </w:p>
        </w:tc>
        <w:tc>
          <w:tcPr>
            <w:tcW w:w="2596" w:type="dxa"/>
          </w:tcPr>
          <w:p w:rsidR="002E7B7D" w:rsidRPr="0086554E" w:rsidRDefault="0086554E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2596" w:type="dxa"/>
          </w:tcPr>
          <w:p w:rsidR="002E7B7D" w:rsidRPr="0086554E" w:rsidRDefault="008418B5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2E7B7D" w:rsidRPr="0086554E" w:rsidTr="0086554E">
        <w:tc>
          <w:tcPr>
            <w:tcW w:w="5963" w:type="dxa"/>
          </w:tcPr>
          <w:p w:rsidR="002E7B7D" w:rsidRPr="0086554E" w:rsidRDefault="0086554E" w:rsidP="002E7B7D">
            <w:pPr>
              <w:pStyle w:val="a8"/>
              <w:spacing w:before="100" w:beforeAutospacing="1" w:after="245"/>
              <w:ind w:left="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554E">
              <w:rPr>
                <w:rFonts w:ascii="Times New Roman" w:eastAsia="Times New Roman" w:hAnsi="Times New Roman" w:cs="Times New Roman"/>
                <w:b/>
                <w:sz w:val="28"/>
              </w:rPr>
              <w:t>Промежуточная аттестация</w:t>
            </w:r>
          </w:p>
        </w:tc>
        <w:tc>
          <w:tcPr>
            <w:tcW w:w="2596" w:type="dxa"/>
          </w:tcPr>
          <w:p w:rsidR="002E7B7D" w:rsidRPr="0086554E" w:rsidRDefault="008418B5" w:rsidP="0086554E">
            <w:pPr>
              <w:pStyle w:val="a8"/>
              <w:spacing w:before="100" w:beforeAutospacing="1" w:after="24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</w:t>
            </w:r>
          </w:p>
        </w:tc>
      </w:tr>
    </w:tbl>
    <w:p w:rsidR="002E7B7D" w:rsidRPr="002E7B7D" w:rsidRDefault="002E7B7D" w:rsidP="002E7B7D">
      <w:pPr>
        <w:pStyle w:val="a8"/>
        <w:spacing w:before="100" w:beforeAutospacing="1" w:after="245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2E7B7D" w:rsidRPr="002E7B7D" w:rsidRDefault="002E7B7D" w:rsidP="002E7B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4EF1" w:rsidRDefault="00F34EF1" w:rsidP="00F34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EF1" w:rsidRDefault="00F34EF1" w:rsidP="00F34EF1">
      <w:pPr>
        <w:spacing w:after="0" w:line="240" w:lineRule="auto"/>
      </w:pPr>
    </w:p>
    <w:p w:rsidR="00D91B8D" w:rsidRDefault="00D91B8D" w:rsidP="00F34EF1">
      <w:pPr>
        <w:spacing w:after="0" w:line="240" w:lineRule="auto"/>
        <w:sectPr w:rsidR="00D91B8D">
          <w:pgSz w:w="11909" w:h="16838"/>
          <w:pgMar w:top="917" w:right="981" w:bottom="1296" w:left="1005" w:header="0" w:footer="3" w:gutter="0"/>
          <w:cols w:space="720"/>
        </w:sectPr>
      </w:pPr>
    </w:p>
    <w:p w:rsidR="00D91B8D" w:rsidRDefault="00D91B8D" w:rsidP="00D91B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6" w:name="bookmark11"/>
      <w:r w:rsidRPr="00516329">
        <w:rPr>
          <w:rFonts w:ascii="Times New Roman" w:hAnsi="Times New Roman" w:cs="Times New Roman"/>
          <w:b/>
          <w:sz w:val="32"/>
          <w:szCs w:val="32"/>
        </w:rPr>
        <w:lastRenderedPageBreak/>
        <w:t>2.2. Темати</w:t>
      </w:r>
      <w:r w:rsidR="00AE76EE">
        <w:rPr>
          <w:rFonts w:ascii="Times New Roman" w:hAnsi="Times New Roman" w:cs="Times New Roman"/>
          <w:b/>
          <w:sz w:val="32"/>
          <w:szCs w:val="32"/>
        </w:rPr>
        <w:t>ческий план и содержание учебного</w:t>
      </w:r>
      <w:r w:rsidRPr="005163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76EE">
        <w:rPr>
          <w:rFonts w:ascii="Times New Roman" w:hAnsi="Times New Roman" w:cs="Times New Roman"/>
          <w:b/>
          <w:sz w:val="32"/>
          <w:szCs w:val="32"/>
        </w:rPr>
        <w:t>предмета</w:t>
      </w:r>
      <w:r w:rsidRPr="005163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0CF">
        <w:rPr>
          <w:rFonts w:ascii="Times New Roman" w:hAnsi="Times New Roman" w:cs="Times New Roman"/>
          <w:b/>
          <w:sz w:val="32"/>
          <w:szCs w:val="32"/>
        </w:rPr>
        <w:t xml:space="preserve">ЕН.02 </w:t>
      </w:r>
      <w:r w:rsidRPr="00516329">
        <w:rPr>
          <w:rFonts w:ascii="Times New Roman" w:hAnsi="Times New Roman" w:cs="Times New Roman"/>
          <w:b/>
          <w:sz w:val="32"/>
          <w:szCs w:val="32"/>
        </w:rPr>
        <w:t>ИНФОРМАТИКА</w:t>
      </w:r>
      <w:bookmarkEnd w:id="6"/>
    </w:p>
    <w:tbl>
      <w:tblPr>
        <w:tblStyle w:val="a5"/>
        <w:tblW w:w="14945" w:type="dxa"/>
        <w:tblLayout w:type="fixed"/>
        <w:tblLook w:val="04A0"/>
      </w:tblPr>
      <w:tblGrid>
        <w:gridCol w:w="959"/>
        <w:gridCol w:w="1843"/>
        <w:gridCol w:w="141"/>
        <w:gridCol w:w="5103"/>
        <w:gridCol w:w="567"/>
        <w:gridCol w:w="567"/>
        <w:gridCol w:w="567"/>
        <w:gridCol w:w="851"/>
        <w:gridCol w:w="425"/>
        <w:gridCol w:w="425"/>
        <w:gridCol w:w="1418"/>
        <w:gridCol w:w="850"/>
        <w:gridCol w:w="993"/>
        <w:gridCol w:w="236"/>
      </w:tblGrid>
      <w:tr w:rsidR="00CA50CF" w:rsidRPr="00D91B8D" w:rsidTr="00E67579">
        <w:trPr>
          <w:cantSplit/>
          <w:trHeight w:val="924"/>
        </w:trPr>
        <w:tc>
          <w:tcPr>
            <w:tcW w:w="959" w:type="dxa"/>
            <w:vMerge w:val="restart"/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1984" w:type="dxa"/>
            <w:gridSpan w:val="2"/>
            <w:vMerge w:val="restart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103" w:type="dxa"/>
            <w:vMerge w:val="restart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CA50CF" w:rsidRPr="00D91B8D" w:rsidRDefault="00CA50CF" w:rsidP="00D91B8D">
            <w:pPr>
              <w:tabs>
                <w:tab w:val="left" w:pos="1635"/>
              </w:tabs>
              <w:ind w:left="113" w:right="113"/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1418" w:type="dxa"/>
            <w:vMerge w:val="restart"/>
            <w:textDirection w:val="btLr"/>
          </w:tcPr>
          <w:p w:rsidR="00CA50CF" w:rsidRPr="00D91B8D" w:rsidRDefault="00CA50CF" w:rsidP="00D91B8D">
            <w:pPr>
              <w:tabs>
                <w:tab w:val="left" w:pos="1635"/>
              </w:tabs>
              <w:ind w:left="113" w:right="113"/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Знания, умения,</w:t>
            </w:r>
          </w:p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практический опыт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  <w:tc>
          <w:tcPr>
            <w:tcW w:w="236" w:type="dxa"/>
            <w:vMerge w:val="restart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50CF" w:rsidRPr="00D91B8D" w:rsidTr="00E67579">
        <w:trPr>
          <w:cantSplit/>
          <w:trHeight w:val="631"/>
        </w:trPr>
        <w:tc>
          <w:tcPr>
            <w:tcW w:w="959" w:type="dxa"/>
            <w:vMerge/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50CF" w:rsidRPr="00D91B8D" w:rsidRDefault="00AF5470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1418" w:type="dxa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50CF" w:rsidRPr="00D91B8D" w:rsidTr="00E67579">
        <w:trPr>
          <w:cantSplit/>
          <w:trHeight w:val="2833"/>
        </w:trPr>
        <w:tc>
          <w:tcPr>
            <w:tcW w:w="959" w:type="dxa"/>
            <w:vMerge/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50CF" w:rsidRPr="00D91B8D" w:rsidRDefault="00CA50CF" w:rsidP="00AF547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Теоретическ</w:t>
            </w:r>
            <w:r w:rsidR="00AF5470"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A50CF" w:rsidRPr="00D91B8D" w:rsidRDefault="00CA50CF" w:rsidP="00D91B8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</w:rPr>
              <w:t>Лабораторные и практические</w:t>
            </w:r>
          </w:p>
        </w:tc>
        <w:tc>
          <w:tcPr>
            <w:tcW w:w="425" w:type="dxa"/>
            <w:textDirection w:val="btLr"/>
          </w:tcPr>
          <w:p w:rsidR="00CA50CF" w:rsidRPr="00AF5470" w:rsidRDefault="00AF5470" w:rsidP="00AF5470">
            <w:pPr>
              <w:ind w:left="113" w:right="113"/>
              <w:rPr>
                <w:rFonts w:ascii="Times New Roman" w:hAnsi="Times New Roman" w:cs="Times New Roman"/>
              </w:rPr>
            </w:pPr>
            <w:r w:rsidRPr="00AF5470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425" w:type="dxa"/>
            <w:textDirection w:val="btLr"/>
          </w:tcPr>
          <w:p w:rsidR="00CA50CF" w:rsidRPr="00AF5470" w:rsidRDefault="00AF5470" w:rsidP="00AF547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418" w:type="dxa"/>
            <w:vMerge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50CF" w:rsidRPr="00D91B8D" w:rsidTr="00E67579">
        <w:tc>
          <w:tcPr>
            <w:tcW w:w="959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CA50CF" w:rsidRPr="00D91B8D" w:rsidRDefault="00AF5470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</w:tr>
      <w:tr w:rsidR="00CA50CF" w:rsidRPr="00D91B8D" w:rsidTr="00E67579">
        <w:tc>
          <w:tcPr>
            <w:tcW w:w="8046" w:type="dxa"/>
            <w:gridSpan w:val="4"/>
          </w:tcPr>
          <w:p w:rsidR="00CA50CF" w:rsidRPr="00AF5470" w:rsidRDefault="00CA50CF" w:rsidP="00D91B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567" w:type="dxa"/>
          </w:tcPr>
          <w:p w:rsidR="00CA50CF" w:rsidRPr="00AF5470" w:rsidRDefault="008418B5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67" w:type="dxa"/>
          </w:tcPr>
          <w:p w:rsidR="00CA50CF" w:rsidRPr="00AF5470" w:rsidRDefault="008418B5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A50CF" w:rsidRPr="00AF5470" w:rsidRDefault="008418B5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CA50CF" w:rsidRPr="00AF5470" w:rsidRDefault="008418B5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25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</w:rPr>
            </w:pPr>
            <w:r w:rsidRPr="00AF54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50CF" w:rsidRPr="00A36FF5" w:rsidTr="00E67579">
        <w:tc>
          <w:tcPr>
            <w:tcW w:w="8046" w:type="dxa"/>
            <w:gridSpan w:val="4"/>
          </w:tcPr>
          <w:p w:rsidR="00CA50CF" w:rsidRPr="00AF5470" w:rsidRDefault="008418B5" w:rsidP="008418B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F9452E">
              <w:rPr>
                <w:rFonts w:ascii="Times New Roman" w:hAnsi="Times New Roman" w:cs="Times New Roman"/>
                <w:b/>
                <w:i/>
              </w:rPr>
              <w:t xml:space="preserve"> курс</w:t>
            </w:r>
            <w:r w:rsidR="008E322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8E322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A50CF" w:rsidRPr="00AF5470">
              <w:rPr>
                <w:rFonts w:ascii="Times New Roman" w:hAnsi="Times New Roman" w:cs="Times New Roman"/>
                <w:b/>
                <w:i/>
              </w:rPr>
              <w:t>семестр всего часов:</w:t>
            </w:r>
          </w:p>
        </w:tc>
        <w:tc>
          <w:tcPr>
            <w:tcW w:w="567" w:type="dxa"/>
          </w:tcPr>
          <w:p w:rsidR="00CA50CF" w:rsidRPr="00AF5470" w:rsidRDefault="008418B5" w:rsidP="00D91B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567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67" w:type="dxa"/>
          </w:tcPr>
          <w:p w:rsidR="00CA50CF" w:rsidRPr="00AF5470" w:rsidRDefault="008418B5" w:rsidP="00D91B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851" w:type="dxa"/>
          </w:tcPr>
          <w:p w:rsidR="00CA50CF" w:rsidRPr="00AF5470" w:rsidRDefault="008418B5" w:rsidP="00D91B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425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425" w:type="dxa"/>
          </w:tcPr>
          <w:p w:rsidR="00CA50CF" w:rsidRPr="00AF5470" w:rsidRDefault="00AF5470" w:rsidP="00D91B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CA50CF" w:rsidRPr="00A36FF5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CA50CF" w:rsidRPr="00A36FF5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</w:tcPr>
          <w:p w:rsidR="00CA50CF" w:rsidRPr="00A36FF5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6" w:type="dxa"/>
          </w:tcPr>
          <w:p w:rsidR="00CA50CF" w:rsidRPr="00A36FF5" w:rsidRDefault="00CA50CF" w:rsidP="00D91B8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A50CF" w:rsidRPr="00D91B8D" w:rsidTr="00E67579">
        <w:tc>
          <w:tcPr>
            <w:tcW w:w="8046" w:type="dxa"/>
            <w:gridSpan w:val="4"/>
          </w:tcPr>
          <w:p w:rsidR="00CA50CF" w:rsidRPr="00D91B8D" w:rsidRDefault="00CA50CF" w:rsidP="0003705B">
            <w:pPr>
              <w:rPr>
                <w:rFonts w:ascii="Times New Roman" w:hAnsi="Times New Roman" w:cs="Times New Roman"/>
              </w:rPr>
            </w:pPr>
            <w:r w:rsidRPr="00D91B8D">
              <w:rPr>
                <w:rStyle w:val="115pt"/>
                <w:rFonts w:eastAsiaTheme="minorHAnsi"/>
                <w:sz w:val="24"/>
                <w:szCs w:val="24"/>
              </w:rPr>
              <w:t>Раздел 1.</w:t>
            </w:r>
            <w:r w:rsidRPr="00D91B8D">
              <w:t xml:space="preserve"> </w:t>
            </w:r>
            <w:r w:rsidR="0003705B">
              <w:rPr>
                <w:rStyle w:val="115pt"/>
                <w:rFonts w:eastAsiaTheme="minorHAnsi"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567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CA50CF" w:rsidRPr="00D91B8D" w:rsidRDefault="00CA50CF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</w:tcPr>
          <w:p w:rsidR="00F61BCB" w:rsidRPr="00917EB7" w:rsidRDefault="00F61BCB" w:rsidP="00D91B8D">
            <w:pPr>
              <w:rPr>
                <w:rFonts w:ascii="Times New Roman" w:hAnsi="Times New Roman" w:cs="Times New Roman"/>
              </w:rPr>
            </w:pPr>
            <w:r w:rsidRPr="00917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2"/>
          </w:tcPr>
          <w:p w:rsidR="00F61BCB" w:rsidRPr="00A36FF5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HAnsi"/>
                <w:color w:val="auto"/>
                <w:sz w:val="24"/>
                <w:szCs w:val="24"/>
              </w:rPr>
              <w:t>Тема 1.1 Информация, информационные процессы, информационное общество</w:t>
            </w:r>
          </w:p>
        </w:tc>
        <w:tc>
          <w:tcPr>
            <w:tcW w:w="5103" w:type="dxa"/>
          </w:tcPr>
          <w:p w:rsidR="00F61BCB" w:rsidRPr="00D91B8D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Информация, информационные процессы, информационное общество. Новые информационные технологии и системы их автоматизации.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Pr="00F61BCB" w:rsidRDefault="00F61BCB" w:rsidP="008418B5">
            <w:pPr>
              <w:rPr>
                <w:rFonts w:ascii="Times New Roman" w:hAnsi="Times New Roman" w:cs="Times New Roman"/>
              </w:rPr>
            </w:pPr>
            <w:r w:rsidRPr="00F61BCB">
              <w:rPr>
                <w:rFonts w:ascii="Times New Roman" w:hAnsi="Times New Roman" w:cs="Times New Roman"/>
                <w:bCs/>
              </w:rPr>
              <w:t>Уок1/3</w:t>
            </w:r>
            <w:r w:rsidRPr="00F61BCB">
              <w:rPr>
                <w:rFonts w:ascii="Times New Roman" w:hAnsi="Times New Roman" w:cs="Times New Roman"/>
              </w:rPr>
              <w:t xml:space="preserve"> </w:t>
            </w:r>
          </w:p>
          <w:p w:rsidR="00F61BCB" w:rsidRPr="00F61BCB" w:rsidRDefault="00F61BCB" w:rsidP="008418B5">
            <w:pPr>
              <w:rPr>
                <w:rFonts w:ascii="Times New Roman" w:hAnsi="Times New Roman" w:cs="Times New Roman"/>
              </w:rPr>
            </w:pPr>
            <w:r w:rsidRPr="00F61BCB">
              <w:rPr>
                <w:rFonts w:ascii="Times New Roman" w:hAnsi="Times New Roman" w:cs="Times New Roman"/>
                <w:bCs/>
              </w:rPr>
              <w:t>Зок1/5</w:t>
            </w:r>
            <w:r w:rsidRPr="00F61BCB">
              <w:rPr>
                <w:rFonts w:ascii="Times New Roman" w:hAnsi="Times New Roman" w:cs="Times New Roman"/>
              </w:rPr>
              <w:t xml:space="preserve"> </w:t>
            </w:r>
          </w:p>
          <w:p w:rsidR="00F61BCB" w:rsidRPr="00F61BCB" w:rsidRDefault="00F61BCB" w:rsidP="008418B5">
            <w:pPr>
              <w:rPr>
                <w:rFonts w:ascii="Times New Roman" w:hAnsi="Times New Roman" w:cs="Times New Roman"/>
              </w:rPr>
            </w:pPr>
            <w:r w:rsidRPr="00F61BCB">
              <w:rPr>
                <w:rFonts w:ascii="Times New Roman" w:hAnsi="Times New Roman" w:cs="Times New Roman"/>
                <w:bCs/>
              </w:rPr>
              <w:t>Зок1/3</w:t>
            </w:r>
            <w:r w:rsidRPr="00F61BCB">
              <w:rPr>
                <w:rFonts w:ascii="Times New Roman" w:hAnsi="Times New Roman" w:cs="Times New Roman"/>
              </w:rPr>
              <w:t xml:space="preserve"> </w:t>
            </w:r>
          </w:p>
          <w:p w:rsidR="00F61BCB" w:rsidRPr="00F61BCB" w:rsidRDefault="00F61BCB" w:rsidP="00841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3.3.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</w:tcPr>
          <w:p w:rsidR="00F61BCB" w:rsidRPr="00917EB7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2"/>
          </w:tcPr>
          <w:p w:rsidR="00F61BCB" w:rsidRPr="00A36FF5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Тема 1.2. Технология обработки информации</w:t>
            </w:r>
          </w:p>
        </w:tc>
        <w:tc>
          <w:tcPr>
            <w:tcW w:w="5103" w:type="dxa"/>
          </w:tcPr>
          <w:p w:rsidR="00F61BCB" w:rsidRPr="00D91B8D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Стадии обработки информации. Технологические решения обработки информации, телекоммуникации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Уок1, Зок1, Зок2</w:t>
            </w: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8046" w:type="dxa"/>
            <w:gridSpan w:val="4"/>
          </w:tcPr>
          <w:p w:rsidR="00F61BCB" w:rsidRPr="00951CE8" w:rsidRDefault="00F61BCB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951CE8">
              <w:rPr>
                <w:rStyle w:val="115pt"/>
                <w:rFonts w:eastAsiaTheme="minorHAnsi"/>
                <w:sz w:val="24"/>
                <w:szCs w:val="24"/>
              </w:rPr>
              <w:t>Раздел 2.Общий состав и структура электронно-вычислительных машин и вычислительных систем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  <w:gridSpan w:val="2"/>
          </w:tcPr>
          <w:p w:rsidR="00F61BCB" w:rsidRPr="00D84AAA" w:rsidRDefault="00F61BCB" w:rsidP="00D91B8D">
            <w:pPr>
              <w:rPr>
                <w:rFonts w:ascii="Times New Roman" w:hAnsi="Times New Roman" w:cs="Times New Roman"/>
                <w:b/>
              </w:rPr>
            </w:pPr>
            <w:r w:rsidRPr="00D84AAA">
              <w:rPr>
                <w:rFonts w:ascii="Times New Roman" w:hAnsi="Times New Roman" w:cs="Times New Roman"/>
                <w:b/>
              </w:rPr>
              <w:t>Тема 2.1. Архитектура ЭВМ и вычислительных систем</w:t>
            </w:r>
          </w:p>
        </w:tc>
        <w:tc>
          <w:tcPr>
            <w:tcW w:w="5103" w:type="dxa"/>
          </w:tcPr>
          <w:p w:rsidR="00F61BCB" w:rsidRPr="00D91B8D" w:rsidRDefault="00F61BCB" w:rsidP="00736773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Архитектура ЭВМ. Принципы Дж.Фон Неймана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Уок1, Зок1, Зок2</w:t>
            </w: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2"/>
          </w:tcPr>
          <w:p w:rsidR="00F61BCB" w:rsidRPr="00D84AAA" w:rsidRDefault="00F61BCB" w:rsidP="00D91B8D">
            <w:pPr>
              <w:rPr>
                <w:rFonts w:ascii="Times New Roman" w:hAnsi="Times New Roman" w:cs="Times New Roman"/>
                <w:b/>
              </w:rPr>
            </w:pPr>
            <w:r w:rsidRPr="00D84AAA">
              <w:rPr>
                <w:rFonts w:ascii="Times New Roman" w:hAnsi="Times New Roman" w:cs="Times New Roman"/>
                <w:b/>
              </w:rPr>
              <w:t>Тема 2.2 Устройство персонального компьютера</w:t>
            </w:r>
          </w:p>
        </w:tc>
        <w:tc>
          <w:tcPr>
            <w:tcW w:w="5103" w:type="dxa"/>
          </w:tcPr>
          <w:p w:rsidR="00F61BCB" w:rsidRPr="00D91B8D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Общий состав и структура персонального компьютера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Уок1, Зок1/2, Зок2</w:t>
            </w: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3.3.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  <w:vMerge w:val="restart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984" w:type="dxa"/>
            <w:gridSpan w:val="2"/>
            <w:vMerge w:val="restart"/>
          </w:tcPr>
          <w:p w:rsidR="00F61BCB" w:rsidRPr="00A36FF5" w:rsidRDefault="00F61BCB" w:rsidP="00736773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Тема 2.3</w:t>
            </w:r>
            <w:r w:rsidRPr="00A36FF5">
              <w:rPr>
                <w:rStyle w:val="115pt"/>
                <w:rFonts w:eastAsiaTheme="minorHAnsi"/>
                <w:sz w:val="24"/>
                <w:szCs w:val="24"/>
              </w:rPr>
              <w:t xml:space="preserve">. «Операционная система </w:t>
            </w:r>
            <w:r w:rsidRPr="00A36FF5">
              <w:rPr>
                <w:rStyle w:val="115pt"/>
                <w:rFonts w:eastAsiaTheme="minorHAnsi"/>
                <w:sz w:val="24"/>
                <w:szCs w:val="24"/>
                <w:lang w:val="en-US"/>
              </w:rPr>
              <w:t>Windows»</w:t>
            </w:r>
          </w:p>
        </w:tc>
        <w:tc>
          <w:tcPr>
            <w:tcW w:w="5103" w:type="dxa"/>
          </w:tcPr>
          <w:p w:rsidR="00F61BCB" w:rsidRPr="00D91B8D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1. Операционная система </w:t>
            </w:r>
            <w:r w:rsidRPr="00D91B8D">
              <w:rPr>
                <w:rStyle w:val="115pt0"/>
                <w:rFonts w:eastAsiaTheme="minorHAnsi"/>
                <w:b w:val="0"/>
                <w:sz w:val="24"/>
                <w:szCs w:val="24"/>
                <w:lang w:val="en-US"/>
              </w:rPr>
              <w:t>Windows</w:t>
            </w:r>
            <w:r w:rsidRPr="00D91B8D">
              <w:rPr>
                <w:rStyle w:val="115pt0"/>
                <w:rFonts w:eastAsiaTheme="minorHAnsi"/>
                <w:b w:val="0"/>
                <w:sz w:val="24"/>
                <w:szCs w:val="24"/>
              </w:rPr>
              <w:t>,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 основные функции, базовые элементы графической оболочки, работа с окнами, файловая система 2. Файловые менеджеры. Программы-архиваторы. Пакеты утилит для 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  <w:lang w:val="en-US"/>
              </w:rPr>
              <w:t>Windows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>. Назначение и возможности. Порядок работы.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З1, З2</w:t>
            </w: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  <w:vMerge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F61BCB" w:rsidRPr="00A36FF5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61BCB" w:rsidRDefault="00F61BCB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FF2120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F61BCB" w:rsidRPr="00FF2120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Настройка пользовательского интерфейса. Операции с папками и файлами. Управление объектами.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Уок1/1, Зок1, Зок2</w:t>
            </w: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3.3.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  <w:vMerge w:val="restart"/>
          </w:tcPr>
          <w:p w:rsidR="00F61BCB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984" w:type="dxa"/>
            <w:gridSpan w:val="2"/>
            <w:vMerge w:val="restart"/>
          </w:tcPr>
          <w:p w:rsidR="00F61BCB" w:rsidRPr="00075258" w:rsidRDefault="00F61BCB" w:rsidP="00D91B8D">
            <w:pPr>
              <w:rPr>
                <w:rFonts w:ascii="Times New Roman" w:hAnsi="Times New Roman" w:cs="Times New Roman"/>
                <w:b/>
              </w:rPr>
            </w:pPr>
            <w:r w:rsidRPr="00075258">
              <w:rPr>
                <w:rFonts w:ascii="Times New Roman" w:hAnsi="Times New Roman" w:cs="Times New Roman"/>
                <w:b/>
              </w:rPr>
              <w:t>Тема 2.4.  Программное обеспечение  ПК</w:t>
            </w:r>
          </w:p>
        </w:tc>
        <w:tc>
          <w:tcPr>
            <w:tcW w:w="5103" w:type="dxa"/>
          </w:tcPr>
          <w:p w:rsidR="00F61BCB" w:rsidRPr="00D91B8D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Классификация программного обеспечения (системное, прикладное ПО)</w:t>
            </w:r>
          </w:p>
        </w:tc>
        <w:tc>
          <w:tcPr>
            <w:tcW w:w="567" w:type="dxa"/>
          </w:tcPr>
          <w:p w:rsidR="00F61BCB" w:rsidRPr="00D91B8D" w:rsidRDefault="008418B5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8418B5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  <w:vMerge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F61BCB" w:rsidRPr="00A36FF5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61BCB" w:rsidRPr="00A16E98" w:rsidRDefault="00F61BCB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A16E98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F61BCB" w:rsidRPr="00D91B8D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Работа со стандартными программами. Одновременная работа с несколькими приложениями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Уок1, Зок1, Зок2</w:t>
            </w: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8046" w:type="dxa"/>
            <w:gridSpan w:val="4"/>
          </w:tcPr>
          <w:p w:rsidR="00F61BCB" w:rsidRPr="00114260" w:rsidRDefault="00F61BCB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114260">
              <w:rPr>
                <w:rStyle w:val="115pt"/>
                <w:rFonts w:eastAsiaTheme="minorHAnsi"/>
                <w:sz w:val="24"/>
                <w:szCs w:val="24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  <w:vMerge w:val="restart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13-22</w:t>
            </w:r>
          </w:p>
        </w:tc>
        <w:tc>
          <w:tcPr>
            <w:tcW w:w="1984" w:type="dxa"/>
            <w:gridSpan w:val="2"/>
            <w:vMerge w:val="restart"/>
          </w:tcPr>
          <w:p w:rsidR="00F61BCB" w:rsidRPr="008C1B48" w:rsidRDefault="00F61BCB" w:rsidP="00114260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rStyle w:val="115pt"/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lastRenderedPageBreak/>
              <w:t>Тема 3</w:t>
            </w:r>
            <w:r w:rsidRPr="008C1B48">
              <w:rPr>
                <w:rStyle w:val="115pt"/>
                <w:b/>
                <w:sz w:val="24"/>
                <w:szCs w:val="24"/>
              </w:rPr>
              <w:t>.1.</w:t>
            </w:r>
          </w:p>
          <w:p w:rsidR="00F61BCB" w:rsidRPr="00A36FF5" w:rsidRDefault="00F61BCB" w:rsidP="002E76C8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="Courier New"/>
                <w:b w:val="0"/>
                <w:sz w:val="24"/>
                <w:szCs w:val="24"/>
              </w:rPr>
              <w:t>Текстовые процессоры</w:t>
            </w:r>
          </w:p>
        </w:tc>
        <w:tc>
          <w:tcPr>
            <w:tcW w:w="5103" w:type="dxa"/>
          </w:tcPr>
          <w:p w:rsidR="00F61BCB" w:rsidRPr="00D91B8D" w:rsidRDefault="00F61BCB" w:rsidP="00755A25">
            <w:pPr>
              <w:pStyle w:val="3"/>
              <w:shd w:val="clear" w:color="auto" w:fill="auto"/>
              <w:tabs>
                <w:tab w:val="left" w:pos="456"/>
              </w:tabs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1.Текстовые</w:t>
            </w:r>
            <w:r w:rsidRPr="00D91B8D">
              <w:rPr>
                <w:rStyle w:val="115pt"/>
                <w:sz w:val="24"/>
                <w:szCs w:val="24"/>
              </w:rPr>
              <w:t xml:space="preserve"> процесс</w:t>
            </w:r>
            <w:r>
              <w:rPr>
                <w:rStyle w:val="115pt"/>
                <w:sz w:val="24"/>
                <w:szCs w:val="24"/>
              </w:rPr>
              <w:t>оры</w:t>
            </w:r>
            <w:r w:rsidRPr="00D91B8D">
              <w:rPr>
                <w:rStyle w:val="115pt0"/>
                <w:b/>
                <w:sz w:val="24"/>
                <w:szCs w:val="24"/>
              </w:rPr>
              <w:t>.</w:t>
            </w:r>
            <w:r w:rsidRPr="00D91B8D">
              <w:rPr>
                <w:rStyle w:val="115pt"/>
                <w:sz w:val="24"/>
                <w:szCs w:val="24"/>
              </w:rPr>
              <w:t xml:space="preserve"> Создание текстового документа.</w:t>
            </w:r>
          </w:p>
          <w:p w:rsidR="00F61BCB" w:rsidRPr="00D91B8D" w:rsidRDefault="00F61BCB" w:rsidP="00755A25">
            <w:pPr>
              <w:pStyle w:val="3"/>
              <w:shd w:val="clear" w:color="auto" w:fill="auto"/>
              <w:tabs>
                <w:tab w:val="left" w:pos="480"/>
              </w:tabs>
              <w:spacing w:before="0" w:line="24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D91B8D">
              <w:rPr>
                <w:rStyle w:val="115pt"/>
                <w:sz w:val="24"/>
                <w:szCs w:val="24"/>
              </w:rPr>
              <w:t xml:space="preserve">2.Правила создания и форматирования таблиц текстового документа, создание сложных </w:t>
            </w:r>
            <w:r w:rsidRPr="00D91B8D">
              <w:rPr>
                <w:rStyle w:val="115pt"/>
                <w:sz w:val="24"/>
                <w:szCs w:val="24"/>
              </w:rPr>
              <w:lastRenderedPageBreak/>
              <w:t>документов через таблицу.</w:t>
            </w:r>
          </w:p>
          <w:p w:rsidR="00F61BCB" w:rsidRPr="00D91B8D" w:rsidRDefault="00F61BCB" w:rsidP="00755A25">
            <w:pPr>
              <w:rPr>
                <w:rFonts w:ascii="Times New Roman" w:hAnsi="Times New Roman" w:cs="Times New Roman"/>
              </w:rPr>
            </w:pP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>3.Работа с объектами, редактор формул, списки, колонки, авто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оглавление и другие возможности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61BCB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  <w:r w:rsidRPr="00517AC6">
              <w:rPr>
                <w:b/>
                <w:bCs/>
              </w:rPr>
              <w:t>Уок2/3</w:t>
            </w: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3.3.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lastRenderedPageBreak/>
              <w:t xml:space="preserve">ПК 2.3. 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  <w:vMerge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F61BCB" w:rsidRPr="00A36FF5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61BCB" w:rsidRPr="00CA5575" w:rsidRDefault="00F61BCB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CA5575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F61BCB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Создание текстового документа и форматирование текста.</w:t>
            </w:r>
          </w:p>
          <w:p w:rsidR="00F61BCB" w:rsidRPr="00CA5575" w:rsidRDefault="00F61BCB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CA5575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F61BCB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Вставка графических объектов в текстовый документ, редактирование и форматирование объектов.</w:t>
            </w:r>
          </w:p>
          <w:p w:rsidR="00F61BCB" w:rsidRPr="00AF6B12" w:rsidRDefault="00F61BCB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AF6B12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F61BCB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Создание и форматирование таблиц в текстовом редакторе.</w:t>
            </w:r>
          </w:p>
          <w:p w:rsidR="00F61BCB" w:rsidRPr="00AF6B12" w:rsidRDefault="00F61BCB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AF6B12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F61BCB" w:rsidRPr="00D91B8D" w:rsidRDefault="00F61BCB" w:rsidP="00D91B8D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Создание математических выражений и формул  и создание графических объектов в текстовом редакторе.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Зок1, З2</w:t>
            </w: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3.3.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  <w:vMerge w:val="restart"/>
          </w:tcPr>
          <w:p w:rsidR="00F61BCB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  <w:p w:rsidR="00F61BCB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1984" w:type="dxa"/>
            <w:gridSpan w:val="2"/>
            <w:vMerge w:val="restart"/>
          </w:tcPr>
          <w:p w:rsidR="00F61BCB" w:rsidRPr="00E05A92" w:rsidRDefault="00F61BCB" w:rsidP="00755A25">
            <w:pPr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Тема 3.2. Электронные </w:t>
            </w:r>
            <w:r w:rsidRPr="00D91B8D">
              <w:rPr>
                <w:rStyle w:val="115pt"/>
                <w:rFonts w:eastAsiaTheme="minorHAnsi"/>
                <w:sz w:val="24"/>
                <w:szCs w:val="24"/>
              </w:rPr>
              <w:t>таблиц</w:t>
            </w:r>
            <w:r>
              <w:rPr>
                <w:rStyle w:val="115pt"/>
                <w:rFonts w:eastAsiaTheme="minorHAnsi"/>
                <w:sz w:val="24"/>
                <w:szCs w:val="24"/>
              </w:rPr>
              <w:t>ы</w:t>
            </w:r>
          </w:p>
        </w:tc>
        <w:tc>
          <w:tcPr>
            <w:tcW w:w="5103" w:type="dxa"/>
          </w:tcPr>
          <w:p w:rsidR="00F61BCB" w:rsidRPr="00D91B8D" w:rsidRDefault="00F61BCB" w:rsidP="00755A25">
            <w:pPr>
              <w:pStyle w:val="3"/>
              <w:shd w:val="clear" w:color="auto" w:fill="auto"/>
              <w:tabs>
                <w:tab w:val="left" w:pos="476"/>
              </w:tabs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91B8D">
              <w:rPr>
                <w:rStyle w:val="115pt"/>
                <w:sz w:val="24"/>
                <w:szCs w:val="24"/>
              </w:rPr>
              <w:t xml:space="preserve">1.Электронная таблица </w:t>
            </w:r>
            <w:r w:rsidRPr="00D91B8D">
              <w:rPr>
                <w:rStyle w:val="115pt0"/>
                <w:b/>
                <w:sz w:val="24"/>
                <w:szCs w:val="24"/>
                <w:lang w:val="en-US"/>
              </w:rPr>
              <w:t>Excel</w:t>
            </w:r>
            <w:r w:rsidRPr="00D91B8D">
              <w:rPr>
                <w:rStyle w:val="115pt0"/>
                <w:b/>
                <w:sz w:val="24"/>
                <w:szCs w:val="24"/>
              </w:rPr>
              <w:t>.</w:t>
            </w:r>
            <w:r w:rsidRPr="00D91B8D">
              <w:rPr>
                <w:rStyle w:val="115pt"/>
                <w:sz w:val="24"/>
                <w:szCs w:val="24"/>
              </w:rPr>
              <w:t xml:space="preserve"> Основные понятия ЭТ: ячейка, адрес ячейки, строки, столбцы, ссылки, типы данных.</w:t>
            </w:r>
          </w:p>
          <w:p w:rsidR="00F61BCB" w:rsidRPr="00D91B8D" w:rsidRDefault="00F61BCB" w:rsidP="00755A25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340"/>
              <w:jc w:val="both"/>
              <w:rPr>
                <w:b w:val="0"/>
                <w:sz w:val="24"/>
                <w:szCs w:val="24"/>
              </w:rPr>
            </w:pPr>
            <w:r w:rsidRPr="00D91B8D">
              <w:rPr>
                <w:rStyle w:val="115pt"/>
                <w:sz w:val="24"/>
                <w:szCs w:val="24"/>
              </w:rPr>
              <w:t xml:space="preserve"> 2. Формулы и функции ЭТ. Мастер диаграмм. Автоматическая обработка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D91B8D">
              <w:rPr>
                <w:rStyle w:val="115pt"/>
                <w:rFonts w:eastAsiaTheme="minorHAnsi"/>
                <w:sz w:val="24"/>
                <w:szCs w:val="24"/>
              </w:rPr>
              <w:t xml:space="preserve">  данных.</w:t>
            </w:r>
          </w:p>
        </w:tc>
        <w:tc>
          <w:tcPr>
            <w:tcW w:w="567" w:type="dxa"/>
          </w:tcPr>
          <w:p w:rsidR="00F61BCB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Зок1, Зок2</w:t>
            </w: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BCB" w:rsidRPr="00D91B8D" w:rsidTr="00E67579">
        <w:tc>
          <w:tcPr>
            <w:tcW w:w="959" w:type="dxa"/>
            <w:vMerge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F61BCB" w:rsidRPr="00A36FF5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61BCB" w:rsidRPr="00932C81" w:rsidRDefault="00F61BCB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  <w:r w:rsidRPr="00932C81">
              <w:rPr>
                <w:rStyle w:val="115pt"/>
                <w:rFonts w:eastAsiaTheme="minorHAnsi"/>
                <w:sz w:val="24"/>
                <w:szCs w:val="24"/>
              </w:rPr>
              <w:t>Практическое занятие</w:t>
            </w:r>
          </w:p>
          <w:p w:rsidR="00F61BCB" w:rsidRDefault="00F61BCB" w:rsidP="00B8167C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1.</w:t>
            </w:r>
            <w:r w:rsidRPr="00B8167C">
              <w:rPr>
                <w:rStyle w:val="115pt"/>
                <w:rFonts w:eastAsiaTheme="minorHAnsi"/>
                <w:b w:val="0"/>
                <w:sz w:val="24"/>
                <w:szCs w:val="24"/>
              </w:rPr>
              <w:t>Создание и форматирование электронных таблиц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;</w:t>
            </w:r>
          </w:p>
          <w:p w:rsidR="00F61BCB" w:rsidRDefault="00F61BCB" w:rsidP="00B8167C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2.Построение и редактирование графиков и диаграмм.</w:t>
            </w:r>
          </w:p>
          <w:p w:rsidR="00F61BCB" w:rsidRDefault="00F61BCB" w:rsidP="00B8167C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3.Сортировка и фильтрация данных</w:t>
            </w:r>
          </w:p>
          <w:p w:rsidR="00F61BCB" w:rsidRPr="00B8167C" w:rsidRDefault="00F61BCB" w:rsidP="00B8167C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4.Комплексное использование возможностей электронных таблиц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BCB" w:rsidRPr="00F61BCB" w:rsidRDefault="00F61BCB" w:rsidP="00F61BCB">
            <w:pPr>
              <w:rPr>
                <w:rFonts w:ascii="Times New Roman" w:hAnsi="Times New Roman" w:cs="Times New Roman"/>
              </w:rPr>
            </w:pPr>
            <w:r w:rsidRPr="00F61BCB">
              <w:rPr>
                <w:rFonts w:ascii="Times New Roman" w:hAnsi="Times New Roman" w:cs="Times New Roman"/>
                <w:bCs/>
              </w:rPr>
              <w:t>Уок1/4</w:t>
            </w:r>
            <w:r w:rsidRPr="00F61BCB">
              <w:rPr>
                <w:rFonts w:ascii="Times New Roman" w:hAnsi="Times New Roman" w:cs="Times New Roman"/>
              </w:rPr>
              <w:t xml:space="preserve"> </w:t>
            </w:r>
          </w:p>
          <w:p w:rsidR="00F61BCB" w:rsidRPr="00F61BCB" w:rsidRDefault="00F61BCB" w:rsidP="00F61BCB">
            <w:pPr>
              <w:rPr>
                <w:rFonts w:ascii="Times New Roman" w:hAnsi="Times New Roman" w:cs="Times New Roman"/>
              </w:rPr>
            </w:pPr>
            <w:r w:rsidRPr="00F61BCB">
              <w:rPr>
                <w:rFonts w:ascii="Times New Roman" w:hAnsi="Times New Roman" w:cs="Times New Roman"/>
                <w:bCs/>
              </w:rPr>
              <w:t>Зок1/2</w:t>
            </w:r>
            <w:r w:rsidRPr="00F61BCB">
              <w:rPr>
                <w:rFonts w:ascii="Times New Roman" w:hAnsi="Times New Roman" w:cs="Times New Roman"/>
              </w:rPr>
              <w:t xml:space="preserve"> </w:t>
            </w:r>
          </w:p>
          <w:p w:rsidR="00F61BCB" w:rsidRDefault="00F61BCB" w:rsidP="0073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F61BCB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3.3. </w:t>
            </w:r>
          </w:p>
          <w:p w:rsidR="00F61BCB" w:rsidRPr="00D91B8D" w:rsidRDefault="00F61BCB" w:rsidP="00B93880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  <w:p w:rsidR="00F61BCB" w:rsidRPr="00D91B8D" w:rsidRDefault="00F61BCB" w:rsidP="00B93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F61BCB" w:rsidRPr="00D91B8D" w:rsidRDefault="00F61BCB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18B5" w:rsidRPr="00D91B8D" w:rsidTr="00E67579">
        <w:tc>
          <w:tcPr>
            <w:tcW w:w="959" w:type="dxa"/>
          </w:tcPr>
          <w:p w:rsidR="008418B5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  <w:p w:rsidR="008418B5" w:rsidRPr="00D91B8D" w:rsidRDefault="008418B5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8418B5" w:rsidRPr="00A36FF5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5103" w:type="dxa"/>
          </w:tcPr>
          <w:p w:rsidR="008418B5" w:rsidRPr="00932C81" w:rsidRDefault="008418B5" w:rsidP="00D91B8D">
            <w:pPr>
              <w:rPr>
                <w:rStyle w:val="115pt"/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8B5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418B5" w:rsidRPr="00D91B8D" w:rsidRDefault="008418B5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18B5" w:rsidRPr="00D91B8D" w:rsidRDefault="008418B5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18B5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8418B5" w:rsidRPr="00D91B8D" w:rsidRDefault="008418B5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418B5" w:rsidRPr="00D91B8D" w:rsidRDefault="008418B5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18B5" w:rsidRPr="00F61BCB" w:rsidRDefault="008418B5" w:rsidP="00F61B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8418B5" w:rsidRPr="00D91B8D" w:rsidRDefault="008418B5" w:rsidP="00B93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18B5" w:rsidRPr="00D91B8D" w:rsidRDefault="008418B5" w:rsidP="00B93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418B5" w:rsidRPr="00D91B8D" w:rsidRDefault="008418B5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06F08" w:rsidRPr="00932C81" w:rsidRDefault="00E06F08" w:rsidP="00E06F08">
            <w:pPr>
              <w:jc w:val="righ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2 курс 4 семестр</w:t>
            </w:r>
          </w:p>
        </w:tc>
        <w:tc>
          <w:tcPr>
            <w:tcW w:w="567" w:type="dxa"/>
          </w:tcPr>
          <w:p w:rsidR="00E06F08" w:rsidRPr="00E06F08" w:rsidRDefault="00E06F08" w:rsidP="00D91B8D">
            <w:pPr>
              <w:rPr>
                <w:rFonts w:ascii="Times New Roman" w:hAnsi="Times New Roman" w:cs="Times New Roman"/>
                <w:b/>
              </w:rPr>
            </w:pPr>
            <w:r w:rsidRPr="00E06F0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E06F08" w:rsidRPr="00E06F08" w:rsidRDefault="00E06F08" w:rsidP="00D91B8D">
            <w:pPr>
              <w:rPr>
                <w:rFonts w:ascii="Times New Roman" w:hAnsi="Times New Roman" w:cs="Times New Roman"/>
                <w:b/>
              </w:rPr>
            </w:pPr>
            <w:r w:rsidRPr="00E06F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E06F08" w:rsidRPr="00E06F08" w:rsidRDefault="00E06F08" w:rsidP="00D91B8D">
            <w:pPr>
              <w:rPr>
                <w:rFonts w:ascii="Times New Roman" w:hAnsi="Times New Roman" w:cs="Times New Roman"/>
                <w:b/>
              </w:rPr>
            </w:pPr>
            <w:r w:rsidRPr="00E06F0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E06F08" w:rsidRPr="00E06F08" w:rsidRDefault="00E06F08" w:rsidP="00D91B8D">
            <w:pPr>
              <w:rPr>
                <w:rFonts w:ascii="Times New Roman" w:hAnsi="Times New Roman" w:cs="Times New Roman"/>
                <w:b/>
              </w:rPr>
            </w:pPr>
            <w:r w:rsidRPr="00E06F0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F61BCB" w:rsidRDefault="00E06F08" w:rsidP="00F61B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E06F08" w:rsidRPr="00D91B8D" w:rsidRDefault="00E06F08" w:rsidP="00B93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91B8D" w:rsidRDefault="00E06F08" w:rsidP="00B93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06F08">
        <w:trPr>
          <w:trHeight w:val="416"/>
        </w:trPr>
        <w:tc>
          <w:tcPr>
            <w:tcW w:w="959" w:type="dxa"/>
          </w:tcPr>
          <w:p w:rsidR="00E06F08" w:rsidRPr="00D91B8D" w:rsidRDefault="00E06F08" w:rsidP="00B6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37-42</w:t>
            </w:r>
          </w:p>
        </w:tc>
        <w:tc>
          <w:tcPr>
            <w:tcW w:w="1984" w:type="dxa"/>
            <w:gridSpan w:val="2"/>
            <w:vMerge w:val="restart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3.3 Базы </w:t>
            </w:r>
            <w:r>
              <w:rPr>
                <w:rFonts w:ascii="Times New Roman" w:hAnsi="Times New Roman" w:cs="Times New Roman"/>
                <w:b/>
              </w:rPr>
              <w:lastRenderedPageBreak/>
              <w:t>данных</w:t>
            </w:r>
          </w:p>
        </w:tc>
        <w:tc>
          <w:tcPr>
            <w:tcW w:w="5103" w:type="dxa"/>
          </w:tcPr>
          <w:p w:rsidR="00E06F08" w:rsidRDefault="00E06F08" w:rsidP="00E06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Практическое занятие</w:t>
            </w:r>
          </w:p>
          <w:p w:rsidR="00E06F08" w:rsidRDefault="00E06F08" w:rsidP="00E06F08">
            <w:pPr>
              <w:pStyle w:val="a8"/>
              <w:numPr>
                <w:ilvl w:val="0"/>
                <w:numId w:val="28"/>
              </w:numPr>
              <w:ind w:left="318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23113D">
              <w:rPr>
                <w:rFonts w:ascii="Times New Roman" w:hAnsi="Times New Roman" w:cs="Times New Roman"/>
              </w:rPr>
              <w:t>Создание таблиц для ввода данных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6F08" w:rsidRDefault="00E06F08" w:rsidP="00E06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2.Создание таблиц и работа с данными с использованием запросов.</w:t>
            </w:r>
          </w:p>
          <w:p w:rsidR="00E06F08" w:rsidRDefault="00E06F08" w:rsidP="00E06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Работа с данными и создание отчетов.</w:t>
            </w:r>
          </w:p>
          <w:p w:rsidR="00E06F08" w:rsidRDefault="00E06F08" w:rsidP="00E06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4.Создание базы данных.</w:t>
            </w:r>
          </w:p>
          <w:p w:rsidR="00E06F08" w:rsidRPr="00AE1D27" w:rsidRDefault="00E06F08" w:rsidP="00E06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Разработка многотабличных баз данных</w:t>
            </w:r>
          </w:p>
        </w:tc>
        <w:tc>
          <w:tcPr>
            <w:tcW w:w="567" w:type="dxa"/>
          </w:tcPr>
          <w:p w:rsidR="00E06F08" w:rsidRPr="00D91B8D" w:rsidRDefault="00E06F08" w:rsidP="00BA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7" w:type="dxa"/>
          </w:tcPr>
          <w:p w:rsidR="00E06F08" w:rsidRPr="00D91B8D" w:rsidRDefault="00E06F08" w:rsidP="00BA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BA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BA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E06F08" w:rsidRPr="00D91B8D" w:rsidRDefault="00E06F08" w:rsidP="00BA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BA3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Default="00E06F08" w:rsidP="00BA3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З1, З2</w:t>
            </w:r>
          </w:p>
        </w:tc>
        <w:tc>
          <w:tcPr>
            <w:tcW w:w="850" w:type="dxa"/>
          </w:tcPr>
          <w:p w:rsidR="00E06F08" w:rsidRPr="00D91B8D" w:rsidRDefault="00E06F08" w:rsidP="00BA3306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E06F08" w:rsidRDefault="00E06F08" w:rsidP="00BA3306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lastRenderedPageBreak/>
              <w:t>ОК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06F08" w:rsidRPr="00D91B8D" w:rsidRDefault="00E06F08" w:rsidP="00BA3306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E06F08" w:rsidRPr="00DF7A96" w:rsidRDefault="00E06F08" w:rsidP="00D91B8D"/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rPr>
          <w:trHeight w:val="350"/>
        </w:trPr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E06F08" w:rsidRPr="0023113D" w:rsidRDefault="00E06F08" w:rsidP="00231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Default="00E06F08" w:rsidP="0073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Pr="00D91B8D" w:rsidRDefault="00E06F08" w:rsidP="00B93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06F08" w:rsidRPr="00D91B8D" w:rsidRDefault="00E06F08" w:rsidP="00145C4F">
            <w:pPr>
              <w:pStyle w:val="3"/>
              <w:shd w:val="clear" w:color="auto" w:fill="auto"/>
              <w:spacing w:before="0" w:after="200" w:line="240" w:lineRule="auto"/>
              <w:ind w:firstLine="0"/>
              <w:rPr>
                <w:b w:val="0"/>
              </w:rPr>
            </w:pPr>
            <w:r w:rsidRPr="00A36FF5">
              <w:rPr>
                <w:rStyle w:val="115pt"/>
                <w:b/>
                <w:sz w:val="24"/>
                <w:szCs w:val="24"/>
              </w:rPr>
              <w:t xml:space="preserve">Тема </w:t>
            </w:r>
            <w:r>
              <w:rPr>
                <w:rStyle w:val="115pt"/>
                <w:b/>
                <w:sz w:val="24"/>
                <w:szCs w:val="24"/>
              </w:rPr>
              <w:t>3.4</w:t>
            </w:r>
            <w:r w:rsidRPr="00A36FF5">
              <w:rPr>
                <w:rStyle w:val="115pt"/>
                <w:b/>
                <w:sz w:val="24"/>
                <w:szCs w:val="24"/>
              </w:rPr>
              <w:t xml:space="preserve"> «</w:t>
            </w:r>
            <w:r>
              <w:rPr>
                <w:rStyle w:val="115pt"/>
                <w:b/>
                <w:sz w:val="24"/>
                <w:szCs w:val="24"/>
              </w:rPr>
              <w:t>Графические редакторы»</w:t>
            </w:r>
          </w:p>
        </w:tc>
        <w:tc>
          <w:tcPr>
            <w:tcW w:w="5103" w:type="dxa"/>
          </w:tcPr>
          <w:p w:rsidR="00E06F08" w:rsidRPr="00145C4F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F61BCB" w:rsidRDefault="00E06F08" w:rsidP="00F61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1984" w:type="dxa"/>
            <w:gridSpan w:val="2"/>
            <w:vMerge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E06F08" w:rsidRPr="00A36FF5" w:rsidRDefault="00E06F08" w:rsidP="00D91B8D">
            <w:pPr>
              <w:pStyle w:val="3"/>
              <w:shd w:val="clear" w:color="auto" w:fill="auto"/>
              <w:spacing w:before="0" w:line="240" w:lineRule="auto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A36FF5">
              <w:rPr>
                <w:rStyle w:val="115pt"/>
                <w:b/>
                <w:sz w:val="24"/>
                <w:szCs w:val="24"/>
              </w:rPr>
              <w:t>Практическое занятие:</w:t>
            </w:r>
          </w:p>
          <w:p w:rsidR="00E06F08" w:rsidRPr="00527DE2" w:rsidRDefault="00E06F08" w:rsidP="00527DE2">
            <w:pPr>
              <w:pStyle w:val="a8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27DE2">
              <w:rPr>
                <w:rFonts w:ascii="Times New Roman" w:hAnsi="Times New Roman" w:cs="Times New Roman"/>
              </w:rPr>
              <w:t>Обработка графических объектов (растровая и векторная графика)</w:t>
            </w:r>
            <w:r w:rsidR="00970295" w:rsidRPr="00145C4F">
              <w:rPr>
                <w:rFonts w:ascii="Times New Roman" w:hAnsi="Times New Roman" w:cs="Times New Roman"/>
              </w:rPr>
              <w:t xml:space="preserve"> Обзор современных </w:t>
            </w:r>
            <w:r w:rsidR="00970295">
              <w:rPr>
                <w:rFonts w:ascii="Times New Roman" w:hAnsi="Times New Roman" w:cs="Times New Roman"/>
              </w:rPr>
              <w:t xml:space="preserve"> графических редакторов. Подготовка рабочей области и работа с ним.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F61BCB" w:rsidRDefault="00E06F08" w:rsidP="00F61BCB">
            <w:pPr>
              <w:rPr>
                <w:rFonts w:ascii="Times New Roman" w:hAnsi="Times New Roman" w:cs="Times New Roman"/>
              </w:rPr>
            </w:pPr>
            <w:r w:rsidRPr="00F61BCB">
              <w:rPr>
                <w:rFonts w:ascii="Times New Roman" w:hAnsi="Times New Roman" w:cs="Times New Roman"/>
                <w:bCs/>
              </w:rPr>
              <w:t>Зок1/4</w:t>
            </w:r>
            <w:r w:rsidRPr="00F61BCB">
              <w:rPr>
                <w:rFonts w:ascii="Times New Roman" w:hAnsi="Times New Roman" w:cs="Times New Roman"/>
              </w:rPr>
              <w:t xml:space="preserve"> </w:t>
            </w:r>
          </w:p>
          <w:p w:rsidR="00E06F08" w:rsidRPr="00F61BCB" w:rsidRDefault="00E06F08" w:rsidP="00F61BCB">
            <w:pPr>
              <w:rPr>
                <w:rFonts w:ascii="Times New Roman" w:hAnsi="Times New Roman" w:cs="Times New Roman"/>
              </w:rPr>
            </w:pPr>
            <w:r w:rsidRPr="00F61BCB">
              <w:rPr>
                <w:rFonts w:ascii="Times New Roman" w:hAnsi="Times New Roman" w:cs="Times New Roman"/>
                <w:bCs/>
              </w:rPr>
              <w:t>Уок1/5</w:t>
            </w:r>
            <w:r w:rsidRPr="00F61BCB">
              <w:rPr>
                <w:rFonts w:ascii="Times New Roman" w:hAnsi="Times New Roman" w:cs="Times New Roman"/>
              </w:rPr>
              <w:t xml:space="preserve"> </w:t>
            </w:r>
          </w:p>
          <w:p w:rsidR="00E06F08" w:rsidRDefault="00E06F08" w:rsidP="0073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3.3. </w:t>
            </w:r>
          </w:p>
          <w:p w:rsidR="00E06F08" w:rsidRPr="00DF7A96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06F08" w:rsidRPr="00D7758B" w:rsidRDefault="00E06F08" w:rsidP="00D91B8D">
            <w:pPr>
              <w:rPr>
                <w:rFonts w:ascii="Times New Roman" w:hAnsi="Times New Roman" w:cs="Times New Roman"/>
                <w:b/>
              </w:rPr>
            </w:pPr>
            <w:r w:rsidRPr="00D7758B">
              <w:rPr>
                <w:rFonts w:ascii="Times New Roman" w:hAnsi="Times New Roman" w:cs="Times New Roman"/>
                <w:b/>
              </w:rPr>
              <w:t>Тема 3.5. Программы создания презентации</w:t>
            </w:r>
          </w:p>
        </w:tc>
        <w:tc>
          <w:tcPr>
            <w:tcW w:w="5103" w:type="dxa"/>
          </w:tcPr>
          <w:p w:rsidR="00E06F08" w:rsidRPr="00D91B8D" w:rsidRDefault="00E06F08" w:rsidP="00D91B8D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25"/>
              </w:tabs>
              <w:spacing w:before="0" w:line="240" w:lineRule="auto"/>
              <w:ind w:hanging="34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F61BCB" w:rsidRDefault="00E06F08" w:rsidP="00841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F7A96" w:rsidRDefault="00E06F08" w:rsidP="00D91B8D"/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1984" w:type="dxa"/>
            <w:gridSpan w:val="2"/>
            <w:vMerge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E06F08" w:rsidRPr="00A36FF5" w:rsidRDefault="00E06F08" w:rsidP="00D91B8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A36FF5">
              <w:rPr>
                <w:rStyle w:val="115pt"/>
                <w:b/>
                <w:sz w:val="24"/>
                <w:szCs w:val="24"/>
              </w:rPr>
              <w:t>Практическое занятие:</w:t>
            </w:r>
            <w:r w:rsidR="00970295">
              <w:rPr>
                <w:b w:val="0"/>
                <w:sz w:val="24"/>
                <w:szCs w:val="24"/>
              </w:rPr>
              <w:t xml:space="preserve"> Запуск программы «презентация». Подготовка рабочей области документа. Основы работы в программе.</w:t>
            </w:r>
          </w:p>
          <w:p w:rsidR="00E06F08" w:rsidRDefault="00E06F08" w:rsidP="00D7758B">
            <w:pPr>
              <w:pStyle w:val="3"/>
              <w:shd w:val="clear" w:color="auto" w:fill="auto"/>
              <w:tabs>
                <w:tab w:val="left" w:pos="481"/>
              </w:tabs>
              <w:spacing w:before="0"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D91B8D">
              <w:rPr>
                <w:rStyle w:val="115pt"/>
                <w:sz w:val="24"/>
                <w:szCs w:val="24"/>
              </w:rPr>
              <w:t>1.</w:t>
            </w:r>
            <w:r>
              <w:rPr>
                <w:rStyle w:val="115pt"/>
                <w:sz w:val="24"/>
                <w:szCs w:val="24"/>
              </w:rPr>
              <w:t>Разработка презентации</w:t>
            </w:r>
          </w:p>
          <w:p w:rsidR="00E06F08" w:rsidRPr="00D91B8D" w:rsidRDefault="00E06F08" w:rsidP="00D7758B">
            <w:pPr>
              <w:pStyle w:val="3"/>
              <w:shd w:val="clear" w:color="auto" w:fill="auto"/>
              <w:tabs>
                <w:tab w:val="left" w:pos="481"/>
              </w:tabs>
              <w:spacing w:before="0" w:line="240" w:lineRule="auto"/>
              <w:ind w:firstLine="0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5pt"/>
                <w:sz w:val="24"/>
                <w:szCs w:val="24"/>
              </w:rPr>
              <w:t>2. Создание эффектов и демонстрация презентации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Default="00E06F08" w:rsidP="00735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 З1, З2</w:t>
            </w:r>
          </w:p>
        </w:tc>
        <w:tc>
          <w:tcPr>
            <w:tcW w:w="850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ОК1</w:t>
            </w:r>
          </w:p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E06F08" w:rsidRPr="00D91B8D" w:rsidRDefault="00E06F08" w:rsidP="00D91B8D">
            <w:r>
              <w:rPr>
                <w:rFonts w:ascii="Times New Roman" w:hAnsi="Times New Roman" w:cs="Times New Roman"/>
              </w:rPr>
              <w:t>ПК 3.6</w:t>
            </w:r>
            <w:r w:rsidRPr="00D91B8D">
              <w:rPr>
                <w:rFonts w:ascii="Times New Roman" w:hAnsi="Times New Roman" w:cs="Times New Roman"/>
              </w:rPr>
              <w:t xml:space="preserve">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14709" w:type="dxa"/>
            <w:gridSpan w:val="13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 Сетевые информационные технологии</w:t>
            </w: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970295">
        <w:trPr>
          <w:trHeight w:val="248"/>
        </w:trPr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06F08" w:rsidRPr="00D91B8D" w:rsidRDefault="00E06F08" w:rsidP="00D91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4.1.</w:t>
            </w:r>
          </w:p>
          <w:p w:rsidR="00E06F08" w:rsidRPr="00D91B8D" w:rsidRDefault="00E06F08" w:rsidP="00C56B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B8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локальные и глобальные сети</w:t>
            </w:r>
            <w:r w:rsidRPr="00D91B8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4" w:type="dxa"/>
            <w:gridSpan w:val="2"/>
          </w:tcPr>
          <w:p w:rsidR="00E06F08" w:rsidRPr="00C56B0B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Default="00E06F08" w:rsidP="0073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</w:p>
          <w:p w:rsidR="00970295" w:rsidRPr="00D91B8D" w:rsidRDefault="00970295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70295" w:rsidRPr="00DF7A96" w:rsidRDefault="00970295" w:rsidP="00D91B8D"/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55-58</w:t>
            </w:r>
          </w:p>
        </w:tc>
        <w:tc>
          <w:tcPr>
            <w:tcW w:w="1843" w:type="dxa"/>
            <w:vMerge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</w:tcPr>
          <w:p w:rsidR="00E06F08" w:rsidRDefault="00E06F08" w:rsidP="00A36FF5">
            <w:pPr>
              <w:pStyle w:val="3"/>
              <w:shd w:val="clear" w:color="auto" w:fill="auto"/>
              <w:tabs>
                <w:tab w:val="left" w:pos="461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36FF5">
              <w:rPr>
                <w:sz w:val="24"/>
                <w:szCs w:val="24"/>
              </w:rPr>
              <w:t>Практическое занятие:</w:t>
            </w:r>
          </w:p>
          <w:p w:rsidR="00970295" w:rsidRPr="00970295" w:rsidRDefault="00970295" w:rsidP="00A36FF5">
            <w:pPr>
              <w:pStyle w:val="3"/>
              <w:shd w:val="clear" w:color="auto" w:fill="auto"/>
              <w:tabs>
                <w:tab w:val="left" w:pos="461"/>
              </w:tabs>
              <w:spacing w:before="0"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970295">
              <w:rPr>
                <w:rStyle w:val="115pt"/>
                <w:rFonts w:eastAsiaTheme="minorHAnsi"/>
                <w:sz w:val="24"/>
                <w:szCs w:val="24"/>
              </w:rPr>
              <w:t>Понятие компьютерной сети. Классификация компьютерных сетей. Сервисы интернета. Поиск информации в Интернете. Авторское право</w:t>
            </w:r>
          </w:p>
          <w:p w:rsidR="00E06F08" w:rsidRPr="00D91B8D" w:rsidRDefault="00E06F08" w:rsidP="003D1453">
            <w:pPr>
              <w:pStyle w:val="3"/>
              <w:shd w:val="clear" w:color="auto" w:fill="auto"/>
              <w:tabs>
                <w:tab w:val="left" w:pos="461"/>
              </w:tabs>
              <w:spacing w:before="0" w:line="240" w:lineRule="auto"/>
              <w:ind w:firstLine="0"/>
              <w:jc w:val="left"/>
              <w:rPr>
                <w:b w:val="0"/>
              </w:rPr>
            </w:pPr>
            <w:r w:rsidRPr="00D91B8D">
              <w:rPr>
                <w:rStyle w:val="115pt"/>
                <w:sz w:val="24"/>
                <w:szCs w:val="24"/>
              </w:rPr>
              <w:t>1.</w:t>
            </w:r>
            <w:r>
              <w:rPr>
                <w:rStyle w:val="115pt"/>
                <w:sz w:val="24"/>
                <w:szCs w:val="24"/>
              </w:rPr>
              <w:t>Поиск информации в глобальной сети Интернет (по заданной тематике)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204CD7" w:rsidRDefault="00E06F08" w:rsidP="00204CD7">
            <w:pPr>
              <w:rPr>
                <w:rFonts w:ascii="Times New Roman" w:hAnsi="Times New Roman" w:cs="Times New Roman"/>
              </w:rPr>
            </w:pPr>
            <w:r w:rsidRPr="00204CD7">
              <w:rPr>
                <w:rFonts w:ascii="Times New Roman" w:hAnsi="Times New Roman" w:cs="Times New Roman"/>
                <w:bCs/>
              </w:rPr>
              <w:t>Упк2.4\2</w:t>
            </w:r>
            <w:r w:rsidRPr="00204CD7">
              <w:rPr>
                <w:rFonts w:ascii="Times New Roman" w:hAnsi="Times New Roman" w:cs="Times New Roman"/>
              </w:rPr>
              <w:t xml:space="preserve"> </w:t>
            </w:r>
          </w:p>
          <w:p w:rsidR="00E06F08" w:rsidRPr="00204CD7" w:rsidRDefault="00E06F08" w:rsidP="0020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Зо</w:t>
            </w:r>
            <w:r w:rsidRPr="00204CD7">
              <w:rPr>
                <w:rFonts w:ascii="Times New Roman" w:hAnsi="Times New Roman" w:cs="Times New Roman"/>
                <w:bCs/>
              </w:rPr>
              <w:t>к3.1\1</w:t>
            </w:r>
          </w:p>
          <w:p w:rsidR="00E06F08" w:rsidRPr="00204CD7" w:rsidRDefault="00E06F08" w:rsidP="00204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E06F08" w:rsidRPr="00D91B8D" w:rsidRDefault="00E06F08" w:rsidP="007D7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3.3.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204CD7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06F08" w:rsidRPr="00256E59" w:rsidRDefault="00E06F08" w:rsidP="00D91B8D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15pt"/>
                <w:b/>
                <w:sz w:val="24"/>
                <w:szCs w:val="24"/>
              </w:rPr>
            </w:pPr>
            <w:r w:rsidRPr="00256E59">
              <w:rPr>
                <w:rStyle w:val="115pt"/>
                <w:b/>
                <w:sz w:val="24"/>
                <w:szCs w:val="24"/>
              </w:rPr>
              <w:t>Тема 4.2.</w:t>
            </w:r>
          </w:p>
          <w:p w:rsidR="00E06F08" w:rsidRPr="00D91B8D" w:rsidRDefault="00E06F08" w:rsidP="006A138A">
            <w:pPr>
              <w:jc w:val="center"/>
              <w:rPr>
                <w:rFonts w:ascii="Times New Roman" w:hAnsi="Times New Roman" w:cs="Times New Roman"/>
              </w:rPr>
            </w:pPr>
            <w:r w:rsidRPr="00D91B8D">
              <w:rPr>
                <w:rStyle w:val="115pt"/>
                <w:rFonts w:eastAsiaTheme="minorHAnsi"/>
                <w:sz w:val="24"/>
                <w:szCs w:val="24"/>
              </w:rPr>
              <w:t>«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Обработка, хранение, размещение, </w:t>
            </w:r>
            <w:r>
              <w:rPr>
                <w:rStyle w:val="115pt"/>
                <w:rFonts w:eastAsiaTheme="minorHAnsi"/>
                <w:sz w:val="24"/>
                <w:szCs w:val="24"/>
              </w:rPr>
              <w:lastRenderedPageBreak/>
              <w:t>поиск, передача и защита информации. Антивирусные средства защиты информации</w:t>
            </w:r>
            <w:r w:rsidRPr="00D91B8D">
              <w:rPr>
                <w:rStyle w:val="11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5244" w:type="dxa"/>
            <w:gridSpan w:val="2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204CD7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Pr="00D91B8D" w:rsidRDefault="00E06F08" w:rsidP="00796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F7A96" w:rsidRDefault="00E06F08" w:rsidP="00D91B8D"/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843" w:type="dxa"/>
            <w:vMerge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</w:tcPr>
          <w:p w:rsidR="00E06F08" w:rsidRPr="00A36FF5" w:rsidRDefault="00E06F08" w:rsidP="00D91B8D">
            <w:pPr>
              <w:pStyle w:val="3"/>
              <w:shd w:val="clear" w:color="auto" w:fill="auto"/>
              <w:spacing w:before="0" w:line="240" w:lineRule="auto"/>
              <w:ind w:left="480" w:hanging="360"/>
              <w:jc w:val="left"/>
              <w:rPr>
                <w:b w:val="0"/>
                <w:sz w:val="24"/>
                <w:szCs w:val="24"/>
              </w:rPr>
            </w:pPr>
            <w:r w:rsidRPr="00A36FF5">
              <w:rPr>
                <w:rStyle w:val="115pt"/>
                <w:b/>
                <w:sz w:val="24"/>
                <w:szCs w:val="24"/>
              </w:rPr>
              <w:t>Практическое занятие:</w:t>
            </w:r>
          </w:p>
          <w:p w:rsidR="00E06F08" w:rsidRDefault="00E06F08" w:rsidP="005475F6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 w:rsidRPr="005475F6">
              <w:rPr>
                <w:rStyle w:val="115pt"/>
                <w:rFonts w:eastAsiaTheme="minorHAnsi"/>
                <w:b w:val="0"/>
                <w:sz w:val="24"/>
                <w:szCs w:val="24"/>
              </w:rPr>
              <w:t>1.Работа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D91B8D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со служебными приложениями (архивация данных).</w:t>
            </w:r>
          </w:p>
          <w:p w:rsidR="00E06F08" w:rsidRPr="00D91B8D" w:rsidRDefault="00E06F08" w:rsidP="005475F6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115pt"/>
                <w:rFonts w:eastAsiaTheme="minorHAnsi"/>
                <w:b w:val="0"/>
              </w:rPr>
              <w:lastRenderedPageBreak/>
              <w:t>2. Работа с антивирусной программой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 Средства хранения и передачи данных. Защита информации. Антивирусные средства защиты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204CD7" w:rsidRDefault="00E06F08" w:rsidP="00204CD7">
            <w:pPr>
              <w:rPr>
                <w:rFonts w:ascii="Times New Roman" w:hAnsi="Times New Roman" w:cs="Times New Roman"/>
              </w:rPr>
            </w:pPr>
            <w:r w:rsidRPr="00204CD7">
              <w:rPr>
                <w:rFonts w:ascii="Times New Roman" w:hAnsi="Times New Roman" w:cs="Times New Roman"/>
                <w:bCs/>
              </w:rPr>
              <w:t xml:space="preserve">Упк3.1\1 </w:t>
            </w:r>
          </w:p>
          <w:p w:rsidR="00E06F08" w:rsidRPr="00204CD7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E06F08" w:rsidRPr="00D91B8D" w:rsidRDefault="00E06F08" w:rsidP="00D91B8D">
            <w:r>
              <w:rPr>
                <w:rFonts w:ascii="Times New Roman" w:hAnsi="Times New Roman" w:cs="Times New Roman"/>
              </w:rPr>
              <w:t>ПК 3.5</w:t>
            </w:r>
            <w:r w:rsidRPr="00D91B8D">
              <w:rPr>
                <w:rFonts w:ascii="Times New Roman" w:hAnsi="Times New Roman" w:cs="Times New Roman"/>
              </w:rPr>
              <w:t xml:space="preserve">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lastRenderedPageBreak/>
              <w:t xml:space="preserve">ПК 3.3. </w:t>
            </w:r>
          </w:p>
          <w:p w:rsidR="00E06F08" w:rsidRPr="00DF7A96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06F08">
        <w:trPr>
          <w:trHeight w:val="474"/>
        </w:trPr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</w:tcPr>
          <w:p w:rsidR="00E06F08" w:rsidRPr="00D91B8D" w:rsidRDefault="00E06F08" w:rsidP="00D91B8D">
            <w:pPr>
              <w:pStyle w:val="3"/>
              <w:numPr>
                <w:ilvl w:val="0"/>
                <w:numId w:val="17"/>
              </w:numPr>
              <w:spacing w:before="0" w:line="240" w:lineRule="auto"/>
              <w:jc w:val="left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1843" w:type="dxa"/>
          </w:tcPr>
          <w:p w:rsidR="00E06F08" w:rsidRPr="00D91B8D" w:rsidRDefault="00E06F08" w:rsidP="00A36FF5">
            <w:pPr>
              <w:pStyle w:val="3"/>
              <w:shd w:val="clear" w:color="auto" w:fill="auto"/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D91B8D">
              <w:rPr>
                <w:rStyle w:val="115pt"/>
                <w:sz w:val="24"/>
                <w:szCs w:val="24"/>
              </w:rPr>
              <w:t xml:space="preserve">Тема </w:t>
            </w:r>
            <w:r>
              <w:rPr>
                <w:rStyle w:val="115pt"/>
                <w:sz w:val="24"/>
                <w:szCs w:val="24"/>
              </w:rPr>
              <w:t>4.3.</w:t>
            </w:r>
          </w:p>
          <w:p w:rsidR="00E06F08" w:rsidRPr="00D91B8D" w:rsidRDefault="00E06F08" w:rsidP="00B43A2A">
            <w:pPr>
              <w:jc w:val="center"/>
              <w:rPr>
                <w:rFonts w:ascii="Times New Roman" w:hAnsi="Times New Roman" w:cs="Times New Roman"/>
              </w:rPr>
            </w:pPr>
            <w:r w:rsidRPr="00D91B8D">
              <w:rPr>
                <w:rStyle w:val="115pt"/>
                <w:rFonts w:eastAsiaTheme="minorHAnsi"/>
                <w:sz w:val="24"/>
                <w:szCs w:val="24"/>
              </w:rPr>
              <w:t>«</w:t>
            </w:r>
            <w:r>
              <w:rPr>
                <w:rStyle w:val="115pt"/>
                <w:rFonts w:eastAsiaTheme="minorHAnsi"/>
                <w:sz w:val="24"/>
                <w:szCs w:val="24"/>
              </w:rPr>
              <w:t>Автоматизированные системы</w:t>
            </w:r>
            <w:r w:rsidRPr="00D91B8D">
              <w:rPr>
                <w:rStyle w:val="11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5244" w:type="dxa"/>
            <w:gridSpan w:val="2"/>
          </w:tcPr>
          <w:p w:rsidR="00E06F08" w:rsidRPr="00E06F08" w:rsidRDefault="00E06F08" w:rsidP="00D91B8D">
            <w:pPr>
              <w:pStyle w:val="3"/>
              <w:shd w:val="clear" w:color="auto" w:fill="auto"/>
              <w:tabs>
                <w:tab w:val="left" w:pos="485"/>
              </w:tabs>
              <w:spacing w:before="0" w:line="240" w:lineRule="auto"/>
              <w:ind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E06F08">
              <w:rPr>
                <w:rStyle w:val="115pt"/>
                <w:b/>
                <w:sz w:val="24"/>
                <w:szCs w:val="24"/>
              </w:rPr>
              <w:t>Практическое занятие</w:t>
            </w:r>
          </w:p>
          <w:p w:rsidR="00E06F08" w:rsidRPr="00D91B8D" w:rsidRDefault="00E06F08" w:rsidP="00D91B8D">
            <w:pPr>
              <w:pStyle w:val="3"/>
              <w:shd w:val="clear" w:color="auto" w:fill="auto"/>
              <w:tabs>
                <w:tab w:val="left" w:pos="485"/>
              </w:tabs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Основные понятия и классификация автоматизированных систем. Структура автоматизированных систем и их виды.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У1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З1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 w:rsidRPr="00D91B8D">
              <w:rPr>
                <w:rFonts w:ascii="Times New Roman" w:hAnsi="Times New Roman" w:cs="Times New Roman"/>
              </w:rPr>
              <w:t>З2</w:t>
            </w:r>
          </w:p>
        </w:tc>
        <w:tc>
          <w:tcPr>
            <w:tcW w:w="850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993" w:type="dxa"/>
          </w:tcPr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3.4.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2.4.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3.1.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3.3. </w:t>
            </w:r>
          </w:p>
          <w:p w:rsidR="00E06F08" w:rsidRPr="00D91B8D" w:rsidRDefault="00E06F08" w:rsidP="00D91B8D">
            <w:r w:rsidRPr="00D91B8D">
              <w:rPr>
                <w:rFonts w:ascii="Times New Roman" w:hAnsi="Times New Roman" w:cs="Times New Roman"/>
              </w:rPr>
              <w:t xml:space="preserve">ПК 2.3. </w:t>
            </w:r>
          </w:p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1843" w:type="dxa"/>
          </w:tcPr>
          <w:p w:rsidR="00E06F08" w:rsidRPr="00D91B8D" w:rsidRDefault="00E06F08" w:rsidP="00A36FF5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Контрольная работа</w:t>
            </w:r>
          </w:p>
        </w:tc>
        <w:tc>
          <w:tcPr>
            <w:tcW w:w="5244" w:type="dxa"/>
            <w:gridSpan w:val="2"/>
          </w:tcPr>
          <w:p w:rsidR="00E06F08" w:rsidRPr="00970295" w:rsidRDefault="00970295" w:rsidP="00D91B8D">
            <w:pPr>
              <w:pStyle w:val="3"/>
              <w:shd w:val="clear" w:color="auto" w:fill="auto"/>
              <w:tabs>
                <w:tab w:val="left" w:pos="485"/>
              </w:tabs>
              <w:spacing w:before="0"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970295">
              <w:rPr>
                <w:rStyle w:val="115pt"/>
                <w:sz w:val="24"/>
                <w:szCs w:val="24"/>
              </w:rPr>
              <w:t>По пройденным темам</w:t>
            </w:r>
          </w:p>
        </w:tc>
        <w:tc>
          <w:tcPr>
            <w:tcW w:w="567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6F08" w:rsidRPr="00D91B8D" w:rsidRDefault="00E06F08" w:rsidP="00E06F0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4" w:type="dxa"/>
            <w:gridSpan w:val="2"/>
          </w:tcPr>
          <w:p w:rsidR="00E06F08" w:rsidRDefault="00E06F08" w:rsidP="00D91B8D">
            <w:pPr>
              <w:pStyle w:val="3"/>
              <w:shd w:val="clear" w:color="auto" w:fill="auto"/>
              <w:tabs>
                <w:tab w:val="left" w:pos="485"/>
              </w:tabs>
              <w:spacing w:before="0"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6F08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6F08" w:rsidRPr="00D91B8D" w:rsidTr="00E67579">
        <w:tc>
          <w:tcPr>
            <w:tcW w:w="959" w:type="dxa"/>
            <w:tcBorders>
              <w:right w:val="single" w:sz="4" w:space="0" w:color="auto"/>
            </w:tcBorders>
          </w:tcPr>
          <w:p w:rsidR="00E06F08" w:rsidRPr="00D91B8D" w:rsidRDefault="00E06F08" w:rsidP="00367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E06F08" w:rsidRPr="00E06F08" w:rsidRDefault="00E06F08" w:rsidP="00D91B8D">
            <w:pPr>
              <w:ind w:left="263"/>
              <w:rPr>
                <w:rFonts w:ascii="Times New Roman" w:hAnsi="Times New Roman" w:cs="Times New Roman"/>
                <w:b/>
              </w:rPr>
            </w:pPr>
            <w:r w:rsidRPr="00E06F08">
              <w:rPr>
                <w:rFonts w:ascii="Times New Roman" w:hAnsi="Times New Roman" w:cs="Times New Roman"/>
                <w:b/>
              </w:rPr>
              <w:t>Промежуточная аттестация в форме экзамена</w:t>
            </w: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06F08" w:rsidRPr="00D91B8D" w:rsidRDefault="00E06F08" w:rsidP="00D91B8D"/>
        </w:tc>
        <w:tc>
          <w:tcPr>
            <w:tcW w:w="236" w:type="dxa"/>
          </w:tcPr>
          <w:p w:rsidR="00E06F08" w:rsidRPr="00D91B8D" w:rsidRDefault="00E06F08" w:rsidP="00D91B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91B8D" w:rsidRPr="00516329" w:rsidRDefault="00D91B8D" w:rsidP="00D91B8D">
      <w:pPr>
        <w:rPr>
          <w:rFonts w:ascii="Times New Roman" w:hAnsi="Times New Roman" w:cs="Times New Roman"/>
          <w:b/>
          <w:sz w:val="32"/>
          <w:szCs w:val="32"/>
        </w:rPr>
      </w:pPr>
    </w:p>
    <w:p w:rsidR="00F34EF1" w:rsidRDefault="00F34EF1" w:rsidP="00F34EF1">
      <w:pPr>
        <w:spacing w:after="0" w:line="240" w:lineRule="auto"/>
      </w:pPr>
    </w:p>
    <w:p w:rsidR="00D91B8D" w:rsidRDefault="00D91B8D" w:rsidP="00F34EF1">
      <w:pPr>
        <w:spacing w:after="0" w:line="240" w:lineRule="auto"/>
      </w:pPr>
    </w:p>
    <w:p w:rsidR="00D91B8D" w:rsidRDefault="00D91B8D" w:rsidP="00F34EF1">
      <w:pPr>
        <w:spacing w:after="0" w:line="240" w:lineRule="auto"/>
      </w:pPr>
    </w:p>
    <w:p w:rsidR="00D91B8D" w:rsidRDefault="00D91B8D" w:rsidP="00F34EF1">
      <w:pPr>
        <w:spacing w:after="0" w:line="240" w:lineRule="auto"/>
        <w:sectPr w:rsidR="00D91B8D" w:rsidSect="00D91B8D">
          <w:pgSz w:w="16838" w:h="11909" w:orient="landscape"/>
          <w:pgMar w:top="1004" w:right="919" w:bottom="981" w:left="1298" w:header="0" w:footer="6" w:gutter="0"/>
          <w:cols w:space="720"/>
        </w:sectPr>
      </w:pPr>
    </w:p>
    <w:p w:rsidR="009F2DDA" w:rsidRDefault="00C84AB8" w:rsidP="004446CD">
      <w:pPr>
        <w:pStyle w:val="3"/>
        <w:shd w:val="clear" w:color="auto" w:fill="auto"/>
        <w:tabs>
          <w:tab w:val="left" w:pos="283"/>
        </w:tabs>
        <w:spacing w:before="0" w:after="2" w:line="240" w:lineRule="auto"/>
        <w:ind w:right="20" w:firstLine="0"/>
      </w:pPr>
      <w:r>
        <w:lastRenderedPageBreak/>
        <w:t>3.</w:t>
      </w:r>
      <w:r w:rsidR="009F2DDA">
        <w:t>УСЛОВИЯ РЕАЛИЗАЦИИ  РАБОЧЕЙ ПРОГРАММЫ</w:t>
      </w:r>
    </w:p>
    <w:p w:rsidR="009F2DDA" w:rsidRDefault="00E62090" w:rsidP="004446CD">
      <w:pPr>
        <w:pStyle w:val="3"/>
        <w:shd w:val="clear" w:color="auto" w:fill="auto"/>
        <w:spacing w:before="0" w:after="302" w:line="240" w:lineRule="auto"/>
        <w:ind w:right="20" w:firstLine="0"/>
      </w:pPr>
      <w:r>
        <w:t>УЧЕБНОГО</w:t>
      </w:r>
      <w:r w:rsidR="00B20624">
        <w:t xml:space="preserve"> </w:t>
      </w:r>
      <w:r>
        <w:t>ПРЕДМЕТА</w:t>
      </w:r>
      <w:r w:rsidR="00B20624">
        <w:t xml:space="preserve"> ЕН.02 ИНФОРМАТИКА</w:t>
      </w:r>
    </w:p>
    <w:p w:rsidR="009F2DDA" w:rsidRPr="00B20624" w:rsidRDefault="00B20624" w:rsidP="00B20624">
      <w:pPr>
        <w:pStyle w:val="3"/>
        <w:shd w:val="clear" w:color="auto" w:fill="auto"/>
        <w:tabs>
          <w:tab w:val="left" w:pos="534"/>
        </w:tabs>
        <w:spacing w:before="0" w:after="119" w:line="240" w:lineRule="auto"/>
        <w:ind w:firstLine="0"/>
        <w:jc w:val="left"/>
        <w:rPr>
          <w:sz w:val="28"/>
          <w:szCs w:val="28"/>
        </w:rPr>
      </w:pPr>
      <w:r w:rsidRPr="00B20624">
        <w:rPr>
          <w:sz w:val="28"/>
          <w:szCs w:val="28"/>
        </w:rPr>
        <w:t>3.1</w:t>
      </w:r>
      <w:r w:rsidR="0085102E">
        <w:rPr>
          <w:sz w:val="28"/>
          <w:szCs w:val="28"/>
        </w:rPr>
        <w:t xml:space="preserve"> </w:t>
      </w:r>
      <w:r w:rsidR="00E62090">
        <w:rPr>
          <w:sz w:val="28"/>
          <w:szCs w:val="28"/>
        </w:rPr>
        <w:t>Для реализации программы учебного</w:t>
      </w:r>
      <w:r w:rsidR="0085102E">
        <w:rPr>
          <w:sz w:val="28"/>
          <w:szCs w:val="28"/>
        </w:rPr>
        <w:t xml:space="preserve"> </w:t>
      </w:r>
      <w:r w:rsidR="00E62090">
        <w:rPr>
          <w:sz w:val="28"/>
          <w:szCs w:val="28"/>
        </w:rPr>
        <w:t xml:space="preserve">предмета </w:t>
      </w:r>
      <w:r w:rsidR="0085102E">
        <w:rPr>
          <w:sz w:val="28"/>
          <w:szCs w:val="28"/>
        </w:rPr>
        <w:t>ЕН.02 Информатика</w:t>
      </w:r>
      <w:r w:rsidR="00FC3928">
        <w:rPr>
          <w:sz w:val="28"/>
          <w:szCs w:val="28"/>
        </w:rPr>
        <w:t xml:space="preserve"> должны быть предусмотрены следующие специальные помещения:</w:t>
      </w:r>
    </w:p>
    <w:p w:rsidR="009F2DDA" w:rsidRDefault="00C96132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Аудитория</w:t>
      </w:r>
      <w:r w:rsidR="00FC3928">
        <w:rPr>
          <w:b w:val="0"/>
          <w:sz w:val="28"/>
          <w:szCs w:val="28"/>
        </w:rPr>
        <w:t xml:space="preserve"> «Информатика, информационные технологии в профессиональной деятельности», оснащенный оборудованием:</w:t>
      </w:r>
    </w:p>
    <w:p w:rsidR="00445B00" w:rsidRDefault="00445B00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рабочие места по количеству обучающихся;</w:t>
      </w:r>
    </w:p>
    <w:p w:rsidR="00445B00" w:rsidRDefault="00445B00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рабочее место преподавателя;</w:t>
      </w:r>
    </w:p>
    <w:p w:rsidR="00445B00" w:rsidRDefault="00445B00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комплект учебно-наглядных пособий и методических материалов;</w:t>
      </w:r>
    </w:p>
    <w:p w:rsidR="00445B00" w:rsidRDefault="00445B00" w:rsidP="00FC3928">
      <w:pPr>
        <w:pStyle w:val="3"/>
        <w:shd w:val="clear" w:color="auto" w:fill="auto"/>
        <w:tabs>
          <w:tab w:val="left" w:pos="1846"/>
        </w:tabs>
        <w:spacing w:before="0" w:line="24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техническими средствами обучения: компьютеры по количеству посадочных мест  с выходом в Интернет, проектор.</w:t>
      </w:r>
    </w:p>
    <w:p w:rsidR="009F2DDA" w:rsidRDefault="009F2DDA" w:rsidP="00F34EF1">
      <w:pPr>
        <w:pStyle w:val="3"/>
        <w:shd w:val="clear" w:color="auto" w:fill="auto"/>
        <w:spacing w:before="0" w:after="240" w:line="240" w:lineRule="auto"/>
        <w:ind w:left="40" w:right="20" w:firstLine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Оборудование: компьютеры соединённые локальной сетью, один компьютер для преподавателя с программным обеспечением, позволяющим вести контроль над выполнением заданий студентами, операционная система </w:t>
      </w:r>
      <w:r>
        <w:rPr>
          <w:b w:val="0"/>
          <w:sz w:val="28"/>
          <w:szCs w:val="28"/>
          <w:lang w:val="en-US"/>
        </w:rPr>
        <w:t>Windows</w:t>
      </w:r>
      <w:r>
        <w:rPr>
          <w:b w:val="0"/>
          <w:sz w:val="28"/>
          <w:szCs w:val="28"/>
        </w:rPr>
        <w:t xml:space="preserve">, пакет </w:t>
      </w:r>
      <w:r>
        <w:rPr>
          <w:b w:val="0"/>
          <w:sz w:val="28"/>
          <w:szCs w:val="28"/>
          <w:lang w:val="en-US"/>
        </w:rPr>
        <w:t>Microsoft</w:t>
      </w:r>
      <w:r w:rsidRPr="009F2D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Office</w:t>
      </w:r>
      <w:r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  <w:lang w:val="en-US"/>
        </w:rPr>
        <w:t>Word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Excel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Access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Power</w:t>
      </w:r>
      <w:r w:rsidRPr="009F2D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Point</w:t>
      </w:r>
      <w:r>
        <w:rPr>
          <w:b w:val="0"/>
          <w:sz w:val="28"/>
          <w:szCs w:val="28"/>
        </w:rPr>
        <w:t>).</w:t>
      </w:r>
    </w:p>
    <w:p w:rsidR="009F2DDA" w:rsidRPr="009360E0" w:rsidRDefault="009F2DDA" w:rsidP="009360E0">
      <w:pPr>
        <w:pStyle w:val="3"/>
        <w:numPr>
          <w:ilvl w:val="1"/>
          <w:numId w:val="22"/>
        </w:numPr>
        <w:shd w:val="clear" w:color="auto" w:fill="auto"/>
        <w:tabs>
          <w:tab w:val="left" w:pos="530"/>
        </w:tabs>
        <w:spacing w:before="0" w:after="113" w:line="240" w:lineRule="auto"/>
        <w:jc w:val="left"/>
        <w:rPr>
          <w:sz w:val="28"/>
          <w:szCs w:val="28"/>
        </w:rPr>
      </w:pPr>
      <w:r w:rsidRPr="009360E0">
        <w:rPr>
          <w:sz w:val="28"/>
          <w:szCs w:val="28"/>
        </w:rPr>
        <w:t>Информационное обеспечение обучения</w:t>
      </w:r>
    </w:p>
    <w:p w:rsidR="009F2DDA" w:rsidRDefault="009F2DDA" w:rsidP="00F34EF1">
      <w:pPr>
        <w:pStyle w:val="3"/>
        <w:shd w:val="clear" w:color="auto" w:fill="auto"/>
        <w:spacing w:before="0" w:after="244" w:line="240" w:lineRule="auto"/>
        <w:ind w:left="40" w:right="20" w:firstLine="9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9360E0">
        <w:rPr>
          <w:b w:val="0"/>
          <w:sz w:val="28"/>
          <w:szCs w:val="28"/>
        </w:rPr>
        <w:t>.</w:t>
      </w:r>
    </w:p>
    <w:p w:rsidR="009F2DDA" w:rsidRDefault="009F2DDA" w:rsidP="004446CD">
      <w:pPr>
        <w:pStyle w:val="3"/>
        <w:shd w:val="clear" w:color="auto" w:fill="auto"/>
        <w:spacing w:before="0" w:after="176" w:line="240" w:lineRule="auto"/>
        <w:ind w:left="660" w:hanging="6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источники:</w:t>
      </w:r>
    </w:p>
    <w:p w:rsidR="009F2DDA" w:rsidRDefault="009F2DDA" w:rsidP="00CF5909">
      <w:pPr>
        <w:pStyle w:val="34"/>
        <w:shd w:val="clear" w:color="auto" w:fill="auto"/>
        <w:tabs>
          <w:tab w:val="left" w:pos="75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Учебники:</w:t>
      </w:r>
    </w:p>
    <w:p w:rsidR="00067685" w:rsidRPr="00067685" w:rsidRDefault="00067685" w:rsidP="00067685">
      <w:pPr>
        <w:pStyle w:val="13"/>
        <w:numPr>
          <w:ilvl w:val="0"/>
          <w:numId w:val="23"/>
        </w:numPr>
        <w:tabs>
          <w:tab w:val="left" w:pos="851"/>
        </w:tabs>
        <w:spacing w:after="0" w:line="240" w:lineRule="auto"/>
        <w:ind w:left="567" w:right="-102" w:hanging="141"/>
        <w:jc w:val="both"/>
        <w:rPr>
          <w:rFonts w:ascii="Times New Roman" w:hAnsi="Times New Roman"/>
          <w:sz w:val="28"/>
          <w:szCs w:val="28"/>
        </w:rPr>
      </w:pPr>
      <w:r w:rsidRPr="00481447">
        <w:rPr>
          <w:rFonts w:ascii="Times New Roman" w:hAnsi="Times New Roman"/>
          <w:bCs/>
          <w:sz w:val="28"/>
          <w:szCs w:val="28"/>
        </w:rPr>
        <w:t>Михеева Е.В. Информационные технологии в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: учеб.пособие для студ.учреждений сред.проф.образования/: издательский центр «Академия», 2016.</w:t>
      </w:r>
    </w:p>
    <w:p w:rsidR="00554BE8" w:rsidRPr="00CF5909" w:rsidRDefault="00FC7334" w:rsidP="00083CBD">
      <w:pPr>
        <w:pStyle w:val="a7"/>
        <w:spacing w:before="0" w:beforeAutospacing="0" w:after="0" w:line="276" w:lineRule="auto"/>
        <w:ind w:left="360"/>
        <w:rPr>
          <w:sz w:val="28"/>
        </w:rPr>
      </w:pPr>
      <w:r>
        <w:rPr>
          <w:sz w:val="28"/>
        </w:rPr>
        <w:t>2.</w:t>
      </w:r>
      <w:r w:rsidR="00554BE8" w:rsidRPr="00CF5909">
        <w:rPr>
          <w:sz w:val="28"/>
        </w:rPr>
        <w:t>Цветкова М.С. Хлобыстова И.Ю.. Информатика: Учебник.-М.:2017</w:t>
      </w:r>
    </w:p>
    <w:p w:rsidR="00554BE8" w:rsidRPr="00CF5909" w:rsidRDefault="00554BE8" w:rsidP="00067685">
      <w:pPr>
        <w:pStyle w:val="a7"/>
        <w:numPr>
          <w:ilvl w:val="0"/>
          <w:numId w:val="15"/>
        </w:numPr>
        <w:spacing w:before="0" w:beforeAutospacing="0" w:after="0" w:line="276" w:lineRule="auto"/>
        <w:ind w:left="720" w:hanging="360"/>
        <w:rPr>
          <w:sz w:val="28"/>
        </w:rPr>
      </w:pPr>
      <w:r w:rsidRPr="00CF5909">
        <w:rPr>
          <w:sz w:val="28"/>
        </w:rPr>
        <w:t>Информатика и ИКТ. Базовый уровень: учебник для 10 класса / Н.Д. Угринович. – М.:БИНОМ. Лаборатория знаний, 2011.</w:t>
      </w:r>
    </w:p>
    <w:p w:rsidR="00554BE8" w:rsidRPr="00CF5909" w:rsidRDefault="00554BE8" w:rsidP="00067685">
      <w:pPr>
        <w:pStyle w:val="a7"/>
        <w:numPr>
          <w:ilvl w:val="0"/>
          <w:numId w:val="15"/>
        </w:numPr>
        <w:spacing w:before="0" w:beforeAutospacing="0" w:after="0" w:line="276" w:lineRule="auto"/>
        <w:ind w:left="720" w:hanging="360"/>
        <w:rPr>
          <w:sz w:val="28"/>
        </w:rPr>
      </w:pPr>
      <w:r w:rsidRPr="00CF5909">
        <w:rPr>
          <w:sz w:val="28"/>
        </w:rPr>
        <w:t>Информатика и ИКТ. Базовый уровень: учебник для 11 класса / Н.Д. Угринович. – М.:БИНОМ. Лаборатория знаний, 2011.</w:t>
      </w:r>
    </w:p>
    <w:p w:rsidR="009F2DDA" w:rsidRDefault="009F2DDA" w:rsidP="00083CBD">
      <w:pPr>
        <w:pStyle w:val="34"/>
        <w:shd w:val="clear" w:color="auto" w:fill="auto"/>
        <w:spacing w:before="0" w:after="0" w:line="240" w:lineRule="auto"/>
        <w:jc w:val="both"/>
        <w:rPr>
          <w:sz w:val="28"/>
        </w:rPr>
      </w:pPr>
      <w:r>
        <w:rPr>
          <w:sz w:val="28"/>
        </w:rPr>
        <w:t>Учебные пособия:</w:t>
      </w:r>
    </w:p>
    <w:p w:rsidR="009F2DDA" w:rsidRDefault="009F2DDA" w:rsidP="00CD4570">
      <w:pPr>
        <w:pStyle w:val="3"/>
        <w:numPr>
          <w:ilvl w:val="0"/>
          <w:numId w:val="7"/>
        </w:numPr>
        <w:shd w:val="clear" w:color="auto" w:fill="auto"/>
        <w:tabs>
          <w:tab w:val="left" w:pos="878"/>
        </w:tabs>
        <w:spacing w:before="0" w:line="240" w:lineRule="auto"/>
        <w:ind w:left="780" w:right="20" w:hanging="440"/>
        <w:jc w:val="both"/>
        <w:rPr>
          <w:b w:val="0"/>
          <w:sz w:val="28"/>
        </w:rPr>
      </w:pPr>
      <w:r>
        <w:rPr>
          <w:b w:val="0"/>
          <w:sz w:val="28"/>
        </w:rPr>
        <w:t>Михеева Е.В.. Практикум по информационным технологиям в профессиональной деятельности экономиста и бухгалтера. М.: Издательский центр «Академия», 2010 г. - 224 с.</w:t>
      </w:r>
    </w:p>
    <w:p w:rsidR="009F2DDA" w:rsidRDefault="009F2DDA" w:rsidP="00CD4570">
      <w:pPr>
        <w:pStyle w:val="3"/>
        <w:numPr>
          <w:ilvl w:val="0"/>
          <w:numId w:val="7"/>
        </w:numPr>
        <w:shd w:val="clear" w:color="auto" w:fill="auto"/>
        <w:tabs>
          <w:tab w:val="left" w:pos="873"/>
        </w:tabs>
        <w:spacing w:before="0" w:line="240" w:lineRule="auto"/>
        <w:ind w:left="780" w:right="280" w:hanging="440"/>
        <w:jc w:val="left"/>
        <w:rPr>
          <w:b w:val="0"/>
          <w:sz w:val="28"/>
        </w:rPr>
      </w:pPr>
      <w:r>
        <w:rPr>
          <w:b w:val="0"/>
          <w:sz w:val="28"/>
          <w:lang w:val="en-US"/>
        </w:rPr>
        <w:t>Word</w:t>
      </w:r>
      <w:r>
        <w:rPr>
          <w:b w:val="0"/>
          <w:sz w:val="28"/>
        </w:rPr>
        <w:t xml:space="preserve">. </w:t>
      </w:r>
      <w:r>
        <w:rPr>
          <w:b w:val="0"/>
          <w:sz w:val="28"/>
          <w:lang w:val="en-US"/>
        </w:rPr>
        <w:t>Excel</w:t>
      </w:r>
      <w:r>
        <w:rPr>
          <w:b w:val="0"/>
          <w:sz w:val="28"/>
        </w:rPr>
        <w:t>. Интернет. Электронная почта: официальный учебный курс для получения Европейского сертификата. - М.: Триумф, 2010. - 320с.</w:t>
      </w:r>
    </w:p>
    <w:p w:rsidR="009F2DDA" w:rsidRDefault="009F2DDA" w:rsidP="00CD4570">
      <w:pPr>
        <w:pStyle w:val="3"/>
        <w:shd w:val="clear" w:color="auto" w:fill="auto"/>
        <w:spacing w:before="0" w:line="240" w:lineRule="auto"/>
        <w:ind w:left="780"/>
        <w:jc w:val="left"/>
        <w:rPr>
          <w:b w:val="0"/>
          <w:sz w:val="28"/>
        </w:rPr>
      </w:pPr>
      <w:r>
        <w:rPr>
          <w:b w:val="0"/>
          <w:sz w:val="28"/>
        </w:rPr>
        <w:t>Дополнительные источники:</w:t>
      </w:r>
    </w:p>
    <w:p w:rsidR="009F2DDA" w:rsidRDefault="009F2DDA" w:rsidP="00CD4570">
      <w:pPr>
        <w:pStyle w:val="34"/>
        <w:shd w:val="clear" w:color="auto" w:fill="auto"/>
        <w:tabs>
          <w:tab w:val="left" w:pos="71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Учебники и учебные пособия:</w:t>
      </w:r>
    </w:p>
    <w:p w:rsidR="009F2DDA" w:rsidRDefault="009F2DDA" w:rsidP="00CD4570">
      <w:pPr>
        <w:pStyle w:val="3"/>
        <w:numPr>
          <w:ilvl w:val="0"/>
          <w:numId w:val="9"/>
        </w:numPr>
        <w:shd w:val="clear" w:color="auto" w:fill="auto"/>
        <w:tabs>
          <w:tab w:val="left" w:pos="711"/>
        </w:tabs>
        <w:spacing w:before="0" w:line="240" w:lineRule="auto"/>
        <w:ind w:left="780" w:right="20" w:hanging="7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Захарова И.Г.. Информационные технологии в образовании. М.: Издательский центр «Академия», 2009 г. - 192 с.</w:t>
      </w:r>
    </w:p>
    <w:p w:rsidR="009F2DDA" w:rsidRDefault="009F2DDA" w:rsidP="004446CD">
      <w:pPr>
        <w:pStyle w:val="3"/>
        <w:numPr>
          <w:ilvl w:val="0"/>
          <w:numId w:val="9"/>
        </w:numPr>
        <w:shd w:val="clear" w:color="auto" w:fill="auto"/>
        <w:tabs>
          <w:tab w:val="left" w:pos="706"/>
        </w:tabs>
        <w:spacing w:before="0" w:line="240" w:lineRule="auto"/>
        <w:ind w:left="780" w:right="20" w:hanging="7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Красиков И. В. Алгоритмы. Просто как дважды два. / И. В. Красиков, И. Е. Красикова. - М.: Эксмо, 2011. - 256 с. - (Просто как дважды два)</w:t>
      </w:r>
    </w:p>
    <w:p w:rsidR="009F2DDA" w:rsidRDefault="009F2DDA" w:rsidP="004446CD">
      <w:pPr>
        <w:pStyle w:val="3"/>
        <w:numPr>
          <w:ilvl w:val="0"/>
          <w:numId w:val="9"/>
        </w:numPr>
        <w:shd w:val="clear" w:color="auto" w:fill="auto"/>
        <w:tabs>
          <w:tab w:val="left" w:pos="706"/>
        </w:tabs>
        <w:spacing w:before="0" w:line="240" w:lineRule="auto"/>
        <w:ind w:left="780" w:right="20" w:hanging="7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Михеева Е.В.. Информационные технологии в профессиональной </w:t>
      </w:r>
      <w:r>
        <w:rPr>
          <w:b w:val="0"/>
          <w:sz w:val="28"/>
          <w:szCs w:val="28"/>
        </w:rPr>
        <w:lastRenderedPageBreak/>
        <w:t>деятельности. М.: Издательский центр «Академия», 2009 г. - 384 с.</w:t>
      </w:r>
    </w:p>
    <w:p w:rsidR="009F2DDA" w:rsidRDefault="009F2DDA" w:rsidP="004446CD">
      <w:pPr>
        <w:pStyle w:val="3"/>
        <w:numPr>
          <w:ilvl w:val="0"/>
          <w:numId w:val="9"/>
        </w:numPr>
        <w:shd w:val="clear" w:color="auto" w:fill="auto"/>
        <w:tabs>
          <w:tab w:val="left" w:pos="706"/>
        </w:tabs>
        <w:spacing w:before="0" w:line="240" w:lineRule="auto"/>
        <w:ind w:left="780" w:right="20" w:hanging="7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Мельников В. П. Информационная безопасность и защита информации: учебное пособие для вузов./ В. П. Мельников, С. А. Клейменов, А. П. Петраков; под ред. С. А. Клейменова. - 3-е изд., стер. - М.: Академия, 2008.</w:t>
      </w:r>
    </w:p>
    <w:p w:rsidR="009F2DDA" w:rsidRDefault="009F2DDA" w:rsidP="004446CD">
      <w:pPr>
        <w:pStyle w:val="3"/>
        <w:numPr>
          <w:ilvl w:val="0"/>
          <w:numId w:val="10"/>
        </w:numPr>
        <w:shd w:val="clear" w:color="auto" w:fill="auto"/>
        <w:tabs>
          <w:tab w:val="left" w:pos="943"/>
        </w:tabs>
        <w:spacing w:before="0" w:line="240" w:lineRule="auto"/>
        <w:ind w:left="7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336с</w:t>
      </w:r>
    </w:p>
    <w:p w:rsidR="009F2DDA" w:rsidRPr="00F34EF1" w:rsidRDefault="009F2DDA" w:rsidP="00F34EF1">
      <w:pPr>
        <w:pStyle w:val="3"/>
        <w:shd w:val="clear" w:color="auto" w:fill="auto"/>
        <w:spacing w:before="0" w:line="240" w:lineRule="auto"/>
        <w:ind w:left="780" w:hanging="780"/>
        <w:jc w:val="left"/>
        <w:rPr>
          <w:b w:val="0"/>
          <w:i/>
          <w:sz w:val="28"/>
        </w:rPr>
      </w:pPr>
      <w:r w:rsidRPr="00F34EF1">
        <w:rPr>
          <w:b w:val="0"/>
          <w:i/>
          <w:sz w:val="28"/>
        </w:rPr>
        <w:t>Интернет - ресурсы:</w:t>
      </w:r>
    </w:p>
    <w:p w:rsidR="009F2DDA" w:rsidRDefault="009F2DDA" w:rsidP="004446CD">
      <w:pPr>
        <w:pStyle w:val="3"/>
        <w:shd w:val="clear" w:color="auto" w:fill="auto"/>
        <w:spacing w:before="0" w:line="240" w:lineRule="auto"/>
        <w:ind w:left="20" w:right="20" w:firstLine="320"/>
        <w:jc w:val="both"/>
        <w:rPr>
          <w:b w:val="0"/>
          <w:sz w:val="28"/>
        </w:rPr>
      </w:pPr>
      <w:r>
        <w:rPr>
          <w:b w:val="0"/>
          <w:sz w:val="28"/>
        </w:rPr>
        <w:t xml:space="preserve">1 .Единое окно доступа к образовательным ресурсам. Электронная библиотека [Электронный ресурс]. — Режим доступа: </w:t>
      </w:r>
      <w:hyperlink r:id="rId9" w:history="1">
        <w:r>
          <w:rPr>
            <w:rStyle w:val="a6"/>
            <w:b w:val="0"/>
            <w:sz w:val="28"/>
          </w:rPr>
          <w:t>http://window.edu.ru/window</w:t>
        </w:r>
      </w:hyperlink>
      <w:r>
        <w:rPr>
          <w:b w:val="0"/>
          <w:sz w:val="28"/>
        </w:rPr>
        <w:t>, свободный. — Загл. с экрана.</w:t>
      </w:r>
    </w:p>
    <w:p w:rsidR="009F2DDA" w:rsidRDefault="009F2DDA" w:rsidP="004446CD">
      <w:pPr>
        <w:pStyle w:val="3"/>
        <w:numPr>
          <w:ilvl w:val="0"/>
          <w:numId w:val="5"/>
        </w:numPr>
        <w:shd w:val="clear" w:color="auto" w:fill="auto"/>
        <w:tabs>
          <w:tab w:val="left" w:pos="692"/>
        </w:tabs>
        <w:spacing w:before="0" w:line="240" w:lineRule="auto"/>
        <w:ind w:left="140" w:right="20"/>
        <w:jc w:val="both"/>
        <w:rPr>
          <w:b w:val="0"/>
          <w:sz w:val="28"/>
        </w:rPr>
      </w:pPr>
      <w:r>
        <w:rPr>
          <w:b w:val="0"/>
          <w:sz w:val="28"/>
        </w:rPr>
        <w:t xml:space="preserve">Российская национальная библиотека [Электронный ресурс]. — Режим доступа: </w:t>
      </w:r>
      <w:r>
        <w:rPr>
          <w:b w:val="0"/>
          <w:sz w:val="28"/>
          <w:lang w:val="en-US"/>
        </w:rPr>
        <w:t>http</w:t>
      </w:r>
      <w:r>
        <w:rPr>
          <w:b w:val="0"/>
          <w:sz w:val="28"/>
        </w:rPr>
        <w:t xml:space="preserve">:// </w:t>
      </w:r>
      <w:r>
        <w:rPr>
          <w:b w:val="0"/>
          <w:sz w:val="28"/>
          <w:lang w:val="en-US"/>
        </w:rPr>
        <w:t>nlr</w:t>
      </w:r>
      <w:r>
        <w:rPr>
          <w:b w:val="0"/>
          <w:sz w:val="28"/>
        </w:rPr>
        <w:t>.</w:t>
      </w:r>
      <w:r>
        <w:rPr>
          <w:b w:val="0"/>
          <w:sz w:val="28"/>
          <w:lang w:val="en-US"/>
        </w:rPr>
        <w:t>ru</w:t>
      </w:r>
      <w:r>
        <w:rPr>
          <w:b w:val="0"/>
          <w:sz w:val="28"/>
        </w:rPr>
        <w:t>/</w:t>
      </w:r>
      <w:r>
        <w:rPr>
          <w:b w:val="0"/>
          <w:sz w:val="28"/>
          <w:lang w:val="en-US"/>
        </w:rPr>
        <w:t>lawcenter</w:t>
      </w:r>
      <w:r>
        <w:rPr>
          <w:b w:val="0"/>
          <w:sz w:val="28"/>
        </w:rPr>
        <w:t>, свободный. — Загл. с экрана.</w:t>
      </w:r>
    </w:p>
    <w:p w:rsidR="009F2DDA" w:rsidRDefault="009F2DDA" w:rsidP="004446CD">
      <w:pPr>
        <w:pStyle w:val="3"/>
        <w:numPr>
          <w:ilvl w:val="0"/>
          <w:numId w:val="5"/>
        </w:numPr>
        <w:shd w:val="clear" w:color="auto" w:fill="auto"/>
        <w:tabs>
          <w:tab w:val="left" w:pos="553"/>
        </w:tabs>
        <w:spacing w:before="0" w:line="240" w:lineRule="auto"/>
        <w:ind w:left="140" w:right="20"/>
        <w:jc w:val="both"/>
        <w:rPr>
          <w:b w:val="0"/>
          <w:sz w:val="28"/>
        </w:rPr>
      </w:pPr>
      <w:r>
        <w:rPr>
          <w:b w:val="0"/>
          <w:sz w:val="28"/>
        </w:rPr>
        <w:t xml:space="preserve">Рос Кодекс. Кодексы и Законы РФ 2010 [Электронный ресурс]. — Режим доступа: </w:t>
      </w:r>
      <w:hyperlink r:id="rId10" w:history="1">
        <w:r>
          <w:rPr>
            <w:rStyle w:val="a6"/>
            <w:b w:val="0"/>
            <w:sz w:val="28"/>
          </w:rPr>
          <w:t>http://www.roskodeks.ru</w:t>
        </w:r>
      </w:hyperlink>
      <w:r>
        <w:rPr>
          <w:b w:val="0"/>
          <w:sz w:val="28"/>
        </w:rPr>
        <w:t>, свободный. — Загл. с экрана.</w:t>
      </w:r>
    </w:p>
    <w:p w:rsidR="009F2DDA" w:rsidRDefault="009F2DDA" w:rsidP="004446CD">
      <w:pPr>
        <w:pStyle w:val="3"/>
        <w:numPr>
          <w:ilvl w:val="0"/>
          <w:numId w:val="5"/>
        </w:numPr>
        <w:shd w:val="clear" w:color="auto" w:fill="auto"/>
        <w:tabs>
          <w:tab w:val="left" w:pos="529"/>
          <w:tab w:val="left" w:pos="4748"/>
          <w:tab w:val="left" w:pos="8852"/>
        </w:tabs>
        <w:spacing w:before="0" w:after="544" w:line="240" w:lineRule="auto"/>
        <w:ind w:left="140" w:right="20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Электронные библиотеки России /</w:t>
      </w:r>
      <w:r>
        <w:rPr>
          <w:b w:val="0"/>
          <w:sz w:val="28"/>
          <w:lang w:val="en-US"/>
        </w:rPr>
        <w:t>pdf</w:t>
      </w:r>
      <w:r>
        <w:rPr>
          <w:b w:val="0"/>
          <w:sz w:val="28"/>
        </w:rPr>
        <w:t xml:space="preserve"> учебники студентам [Электронный ресурс]. — Режим доступа </w:t>
      </w:r>
      <w:r>
        <w:rPr>
          <w:sz w:val="28"/>
          <w:szCs w:val="28"/>
        </w:rPr>
        <w:t xml:space="preserve">: </w:t>
      </w:r>
      <w:hyperlink r:id="rId11" w:history="1">
        <w:r>
          <w:rPr>
            <w:rStyle w:val="a6"/>
            <w:sz w:val="28"/>
            <w:szCs w:val="28"/>
          </w:rPr>
          <w:t>http://www.gaudeamus.omskcity.com/my</w:t>
        </w:r>
      </w:hyperlink>
      <w:r w:rsidRPr="009F2DDA">
        <w:rPr>
          <w:rStyle w:val="12"/>
          <w:sz w:val="28"/>
          <w:szCs w:val="28"/>
          <w:lang w:val="ru-RU"/>
        </w:rPr>
        <w:t xml:space="preserve"> </w:t>
      </w:r>
      <w:r>
        <w:rPr>
          <w:rStyle w:val="12"/>
          <w:sz w:val="28"/>
          <w:szCs w:val="28"/>
        </w:rPr>
        <w:t>PDF</w:t>
      </w:r>
      <w:r w:rsidRPr="009F2DDA">
        <w:rPr>
          <w:rStyle w:val="12"/>
          <w:sz w:val="28"/>
          <w:szCs w:val="28"/>
          <w:lang w:val="ru-RU"/>
        </w:rPr>
        <w:t xml:space="preserve"> </w:t>
      </w:r>
      <w:r>
        <w:rPr>
          <w:rStyle w:val="12"/>
          <w:sz w:val="28"/>
          <w:szCs w:val="28"/>
        </w:rPr>
        <w:t>library</w:t>
      </w:r>
      <w:r w:rsidRPr="009F2DDA">
        <w:rPr>
          <w:rStyle w:val="12"/>
          <w:sz w:val="28"/>
          <w:szCs w:val="28"/>
          <w:lang w:val="ru-RU"/>
        </w:rPr>
        <w:t>.</w:t>
      </w:r>
      <w:r>
        <w:rPr>
          <w:rStyle w:val="12"/>
          <w:sz w:val="28"/>
          <w:szCs w:val="28"/>
        </w:rPr>
        <w:t>html</w:t>
      </w:r>
      <w:r>
        <w:rPr>
          <w:rStyle w:val="2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4EF1">
        <w:rPr>
          <w:b w:val="0"/>
          <w:sz w:val="28"/>
          <w:szCs w:val="28"/>
        </w:rPr>
        <w:t xml:space="preserve">свободный. </w:t>
      </w:r>
      <w:r>
        <w:rPr>
          <w:sz w:val="28"/>
          <w:szCs w:val="28"/>
        </w:rPr>
        <w:t xml:space="preserve">— </w:t>
      </w:r>
      <w:r>
        <w:rPr>
          <w:b w:val="0"/>
          <w:sz w:val="28"/>
          <w:szCs w:val="28"/>
        </w:rPr>
        <w:t>Загл. с экрана.</w:t>
      </w:r>
    </w:p>
    <w:p w:rsidR="00F34EF1" w:rsidRDefault="00F34EF1" w:rsidP="004446CD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418"/>
        </w:tabs>
        <w:spacing w:after="114" w:line="240" w:lineRule="auto"/>
        <w:ind w:left="140"/>
        <w:jc w:val="both"/>
        <w:rPr>
          <w:sz w:val="28"/>
        </w:rPr>
        <w:sectPr w:rsidR="00F34EF1">
          <w:pgSz w:w="11909" w:h="16838"/>
          <w:pgMar w:top="917" w:right="981" w:bottom="1296" w:left="1005" w:header="0" w:footer="3" w:gutter="0"/>
          <w:cols w:space="720"/>
        </w:sectPr>
      </w:pPr>
      <w:bookmarkStart w:id="7" w:name="bookmark12"/>
    </w:p>
    <w:p w:rsidR="009F2DDA" w:rsidRDefault="009F2DDA" w:rsidP="00083CBD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418"/>
        </w:tabs>
        <w:spacing w:after="114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КОНТРОЛЬ И ОЦЕНКА РЕЗУЛЬТАТОВ ОСВОЕНИЯ </w:t>
      </w:r>
      <w:bookmarkEnd w:id="7"/>
      <w:r w:rsidR="00353FD8">
        <w:rPr>
          <w:sz w:val="28"/>
        </w:rPr>
        <w:t>УЧЕБНОГО ПРЕДМЕТА</w:t>
      </w:r>
    </w:p>
    <w:p w:rsidR="00CC3024" w:rsidRPr="00083CBD" w:rsidRDefault="00CC3024" w:rsidP="00CC3024">
      <w:pPr>
        <w:pStyle w:val="a7"/>
        <w:spacing w:before="0" w:beforeAutospacing="0" w:after="0"/>
        <w:jc w:val="both"/>
        <w:rPr>
          <w:sz w:val="28"/>
        </w:rPr>
      </w:pPr>
      <w:r w:rsidRPr="00083CBD">
        <w:rPr>
          <w:sz w:val="28"/>
          <w:szCs w:val="27"/>
        </w:rPr>
        <w:t>Контроль и оце</w:t>
      </w:r>
      <w:r w:rsidR="00353FD8">
        <w:rPr>
          <w:sz w:val="28"/>
          <w:szCs w:val="27"/>
        </w:rPr>
        <w:t>нка результатов освоения учебного</w:t>
      </w:r>
      <w:r w:rsidRPr="00083CBD">
        <w:rPr>
          <w:sz w:val="28"/>
          <w:szCs w:val="27"/>
        </w:rPr>
        <w:t xml:space="preserve"> </w:t>
      </w:r>
      <w:r w:rsidR="00353FD8">
        <w:rPr>
          <w:sz w:val="28"/>
          <w:szCs w:val="27"/>
        </w:rPr>
        <w:t xml:space="preserve">предмета </w:t>
      </w:r>
      <w:r w:rsidRPr="00083CBD">
        <w:rPr>
          <w:sz w:val="28"/>
          <w:szCs w:val="27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</w:p>
    <w:p w:rsidR="00CC3024" w:rsidRPr="00CC3024" w:rsidRDefault="00CC3024" w:rsidP="00CC3024">
      <w:pPr>
        <w:pStyle w:val="a7"/>
        <w:spacing w:before="0" w:beforeAutospacing="0" w:after="0"/>
        <w:jc w:val="both"/>
        <w:rPr>
          <w:sz w:val="28"/>
          <w:szCs w:val="27"/>
        </w:rPr>
      </w:pPr>
      <w:r w:rsidRPr="00083CBD">
        <w:rPr>
          <w:sz w:val="28"/>
          <w:szCs w:val="27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Style w:val="a5"/>
        <w:tblpPr w:leftFromText="180" w:rightFromText="180" w:vertAnchor="text" w:horzAnchor="margin" w:tblpY="415"/>
        <w:tblW w:w="0" w:type="auto"/>
        <w:tblLayout w:type="fixed"/>
        <w:tblLook w:val="04A0"/>
      </w:tblPr>
      <w:tblGrid>
        <w:gridCol w:w="2407"/>
        <w:gridCol w:w="2946"/>
        <w:gridCol w:w="2268"/>
        <w:gridCol w:w="1950"/>
      </w:tblGrid>
      <w:tr w:rsidR="003B4C86" w:rsidRPr="00CC3024" w:rsidTr="00272435">
        <w:tc>
          <w:tcPr>
            <w:tcW w:w="2407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Общие компетенции</w:t>
            </w:r>
          </w:p>
        </w:tc>
        <w:tc>
          <w:tcPr>
            <w:tcW w:w="2946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Умения</w:t>
            </w:r>
          </w:p>
        </w:tc>
        <w:tc>
          <w:tcPr>
            <w:tcW w:w="2268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Знания</w:t>
            </w:r>
          </w:p>
        </w:tc>
        <w:tc>
          <w:tcPr>
            <w:tcW w:w="1950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Формы и методы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 xml:space="preserve"> контроля 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C3024">
              <w:rPr>
                <w:sz w:val="24"/>
                <w:szCs w:val="24"/>
              </w:rPr>
              <w:t>и оценки</w:t>
            </w:r>
          </w:p>
        </w:tc>
      </w:tr>
      <w:tr w:rsidR="003B4C86" w:rsidRPr="00CC3024" w:rsidTr="00272435">
        <w:tc>
          <w:tcPr>
            <w:tcW w:w="2407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OK1.Выбирать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46" w:type="dxa"/>
          </w:tcPr>
          <w:p w:rsidR="00CC3024" w:rsidRPr="00CC3024" w:rsidRDefault="00CC3024" w:rsidP="00CC3024">
            <w:pPr>
              <w:pStyle w:val="a7"/>
              <w:spacing w:after="0"/>
            </w:pPr>
            <w:r w:rsidRPr="00CC3024">
              <w:t>Распознавать задачу или проблему в профессиональном и социальном контексте; анализировать задачу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оценивать результат и последствие своих действий.</w:t>
            </w:r>
          </w:p>
        </w:tc>
        <w:tc>
          <w:tcPr>
            <w:tcW w:w="2268" w:type="dxa"/>
          </w:tcPr>
          <w:p w:rsidR="00CC3024" w:rsidRPr="00CC3024" w:rsidRDefault="00CC3024" w:rsidP="00CC3024">
            <w:pPr>
              <w:pStyle w:val="a7"/>
              <w:spacing w:after="0"/>
            </w:pPr>
            <w:r w:rsidRPr="00CC3024"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950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Оценка возможностей и проявляемого интереса к изучению материала</w:t>
            </w:r>
          </w:p>
        </w:tc>
      </w:tr>
      <w:tr w:rsidR="003B4C86" w:rsidRPr="00CC3024" w:rsidTr="00272435">
        <w:tc>
          <w:tcPr>
            <w:tcW w:w="2407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ОК2.Осуществлять поиск, анализ и интерпритацию информации, необходимой для выполнения задач профессиональной деятельности</w:t>
            </w:r>
          </w:p>
        </w:tc>
        <w:tc>
          <w:tcPr>
            <w:tcW w:w="2946" w:type="dxa"/>
          </w:tcPr>
          <w:p w:rsidR="00CC3024" w:rsidRPr="00CC3024" w:rsidRDefault="00CC3024" w:rsidP="00CC3024">
            <w:pPr>
              <w:pStyle w:val="a7"/>
              <w:jc w:val="both"/>
            </w:pPr>
            <w:r w:rsidRPr="00CC3024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3024" w:rsidRPr="00CC3024" w:rsidRDefault="00CC3024" w:rsidP="00CC3024">
            <w:pPr>
              <w:pStyle w:val="a7"/>
              <w:spacing w:after="0"/>
            </w:pPr>
            <w:r w:rsidRPr="00CC3024"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C3024" w:rsidRPr="00CC3024" w:rsidRDefault="00CC3024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CC3024">
              <w:rPr>
                <w:b w:val="0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3B4C86" w:rsidRPr="00CC3024" w:rsidTr="00272435">
        <w:tc>
          <w:tcPr>
            <w:tcW w:w="2407" w:type="dxa"/>
          </w:tcPr>
          <w:p w:rsidR="00CC3024" w:rsidRPr="00F702B0" w:rsidRDefault="00F702B0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F702B0">
              <w:rPr>
                <w:b w:val="0"/>
                <w:sz w:val="24"/>
                <w:szCs w:val="27"/>
              </w:rPr>
              <w:lastRenderedPageBreak/>
              <w:t xml:space="preserve">ОК9. </w:t>
            </w:r>
            <w:r w:rsidRPr="00F702B0">
              <w:rPr>
                <w:b w:val="0"/>
                <w:color w:val="000000"/>
                <w:sz w:val="24"/>
                <w:szCs w:val="27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946" w:type="dxa"/>
          </w:tcPr>
          <w:p w:rsidR="00CC3024" w:rsidRPr="00CC3024" w:rsidRDefault="002707D4" w:rsidP="002707D4">
            <w:pPr>
              <w:pStyle w:val="a7"/>
              <w:spacing w:after="0"/>
            </w:pPr>
            <w: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268" w:type="dxa"/>
          </w:tcPr>
          <w:p w:rsidR="00CC3024" w:rsidRPr="00CC3024" w:rsidRDefault="002707D4" w:rsidP="002707D4">
            <w:pPr>
              <w:pStyle w:val="a7"/>
              <w:spacing w:after="0"/>
            </w:pPr>
            <w: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950" w:type="dxa"/>
          </w:tcPr>
          <w:p w:rsidR="00CC3024" w:rsidRPr="00F702B0" w:rsidRDefault="00F702B0" w:rsidP="00CC3024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F702B0">
              <w:rPr>
                <w:b w:val="0"/>
                <w:sz w:val="24"/>
                <w:szCs w:val="24"/>
              </w:rPr>
              <w:t>Наблюдение за умение использовать информационные технологии</w:t>
            </w:r>
          </w:p>
        </w:tc>
      </w:tr>
      <w:tr w:rsidR="007B2C6A" w:rsidRPr="00CC3024" w:rsidTr="00272435">
        <w:tc>
          <w:tcPr>
            <w:tcW w:w="2407" w:type="dxa"/>
          </w:tcPr>
          <w:p w:rsidR="007B2C6A" w:rsidRPr="00272435" w:rsidRDefault="007B2C6A" w:rsidP="007B2C6A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72435">
              <w:rPr>
                <w:lang w:eastAsia="en-US"/>
              </w:rPr>
              <w:t>ПК 2.3 </w:t>
            </w:r>
          </w:p>
          <w:p w:rsidR="007B2C6A" w:rsidRPr="00CC3024" w:rsidRDefault="007B2C6A" w:rsidP="007B2C6A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  <w:r w:rsidRPr="002B2FF2">
              <w:rPr>
                <w:b w:val="0"/>
                <w:lang w:eastAsia="en-US"/>
              </w:rPr>
              <w:t>Определять техническое состояние систем и механизмов</w:t>
            </w:r>
            <w:r w:rsidRPr="002B2FF2">
              <w:rPr>
                <w:b w:val="0"/>
                <w:szCs w:val="22"/>
                <w:lang w:eastAsia="en-US"/>
              </w:rPr>
              <w:t xml:space="preserve"> подъемно-транспортных, строительных, дорожных машин и оборудования</w:t>
            </w:r>
          </w:p>
        </w:tc>
        <w:tc>
          <w:tcPr>
            <w:tcW w:w="2946" w:type="dxa"/>
          </w:tcPr>
          <w:p w:rsidR="007B2C6A" w:rsidRDefault="007B2C6A" w:rsidP="00272435">
            <w:pPr>
              <w:rPr>
                <w:rFonts w:ascii="Times New Roman" w:hAnsi="Times New Roman"/>
              </w:rPr>
            </w:pPr>
            <w:r w:rsidRPr="00875B24">
              <w:rPr>
                <w:rFonts w:ascii="Times New Roman" w:hAnsi="Times New Roman"/>
                <w:bCs/>
              </w:rPr>
              <w:t>выполнять основные виды работ по техническому обслуживанию и ремонту</w:t>
            </w:r>
            <w:r w:rsidRPr="00875B24">
              <w:rPr>
                <w:rFonts w:ascii="Times New Roman" w:hAnsi="Times New Roman"/>
              </w:rPr>
              <w:t xml:space="preserve"> подъемно-транспортных, строительных, дорожных машин и оборудования в соответствии с требова</w:t>
            </w:r>
            <w:r>
              <w:rPr>
                <w:rFonts w:ascii="Times New Roman" w:hAnsi="Times New Roman"/>
              </w:rPr>
              <w:t>ниями технологических процессов;</w:t>
            </w:r>
          </w:p>
          <w:p w:rsidR="007B2C6A" w:rsidRPr="00517AC6" w:rsidRDefault="007B2C6A" w:rsidP="007B2C6A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2C6A" w:rsidRPr="00875B24" w:rsidRDefault="007B2C6A" w:rsidP="007B2C6A">
            <w:pPr>
              <w:spacing w:line="252" w:lineRule="auto"/>
              <w:rPr>
                <w:rFonts w:ascii="Times New Roman" w:hAnsi="Times New Roman"/>
              </w:rPr>
            </w:pPr>
            <w:r w:rsidRPr="00875B24">
              <w:rPr>
                <w:rFonts w:ascii="Times New Roman" w:hAnsi="Times New Roman"/>
              </w:rPr>
              <w:t>принцип действия контрольно-измерительного инструмента и приборов;</w:t>
            </w:r>
          </w:p>
          <w:p w:rsidR="007B2C6A" w:rsidRPr="00CC3024" w:rsidRDefault="007B2C6A" w:rsidP="007B2C6A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B2C6A" w:rsidRPr="00642026" w:rsidRDefault="008F7CEC" w:rsidP="007B2C6A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642026">
              <w:rPr>
                <w:b w:val="0"/>
                <w:sz w:val="24"/>
                <w:szCs w:val="24"/>
              </w:rPr>
              <w:t>Наблюдение за ходом выполнения работы</w:t>
            </w:r>
          </w:p>
        </w:tc>
      </w:tr>
      <w:tr w:rsidR="00272435" w:rsidRPr="00CC3024" w:rsidTr="00272435">
        <w:tc>
          <w:tcPr>
            <w:tcW w:w="2407" w:type="dxa"/>
          </w:tcPr>
          <w:p w:rsidR="00272435" w:rsidRPr="00272435" w:rsidRDefault="00272435" w:rsidP="005F4482">
            <w:pPr>
              <w:pStyle w:val="a7"/>
              <w:spacing w:before="0" w:beforeAutospacing="0" w:after="0"/>
            </w:pPr>
            <w:r w:rsidRPr="00272435">
              <w:rPr>
                <w:bCs/>
              </w:rPr>
              <w:t>ПК 2.4</w:t>
            </w:r>
            <w:r w:rsidRPr="00272435">
              <w:t xml:space="preserve">. </w:t>
            </w:r>
          </w:p>
          <w:p w:rsidR="00272435" w:rsidRPr="00517AC6" w:rsidRDefault="00272435" w:rsidP="005F4482">
            <w:pPr>
              <w:pStyle w:val="a7"/>
              <w:spacing w:before="0" w:beforeAutospacing="0" w:after="0"/>
            </w:pPr>
            <w: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2946" w:type="dxa"/>
          </w:tcPr>
          <w:p w:rsidR="00272435" w:rsidRDefault="00272435" w:rsidP="005F4482">
            <w:pPr>
              <w:pStyle w:val="a7"/>
              <w:spacing w:before="0" w:beforeAutospacing="0" w:after="0"/>
            </w:pPr>
            <w:r>
              <w:t>оформлять маршрутные листы (сведения о бригаде; сведения о единице ССПС, пробеге и топливо-смазочных материалах; сведения о работе единицы ЖДСМ; результаты работы единицы ССПС и сведения о расходе топливно-смазочных материалов; сведения о техническом состоянии ССПС и допусках к управлению обслуживающей бригады;</w:t>
            </w:r>
          </w:p>
          <w:p w:rsidR="00272435" w:rsidRDefault="00272435" w:rsidP="005F4482">
            <w:pPr>
              <w:pStyle w:val="a7"/>
              <w:spacing w:before="0" w:beforeAutospacing="0" w:after="0"/>
            </w:pPr>
            <w:r>
              <w:t>оформлять технический формуляр;</w:t>
            </w:r>
          </w:p>
          <w:p w:rsidR="00272435" w:rsidRPr="00517AC6" w:rsidRDefault="00272435" w:rsidP="005F4482">
            <w:pPr>
              <w:pStyle w:val="a7"/>
              <w:spacing w:before="0" w:beforeAutospacing="0" w:after="0"/>
            </w:pPr>
            <w:r>
              <w:t>оформлять журнал учета работы, периодических технических обслуживаний и ремонтов;</w:t>
            </w:r>
          </w:p>
        </w:tc>
        <w:tc>
          <w:tcPr>
            <w:tcW w:w="2268" w:type="dxa"/>
          </w:tcPr>
          <w:p w:rsidR="00272435" w:rsidRDefault="00272435" w:rsidP="005F4482">
            <w:pPr>
              <w:pStyle w:val="a7"/>
            </w:pPr>
            <w:r>
              <w:t xml:space="preserve">учетно-отчетную документацию, порядок заполнения и ведения </w:t>
            </w:r>
          </w:p>
          <w:p w:rsidR="00272435" w:rsidRPr="00517AC6" w:rsidRDefault="00272435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72435" w:rsidRPr="008F7CEC" w:rsidRDefault="008F7CEC" w:rsidP="007B2C6A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8F7CEC">
              <w:rPr>
                <w:b w:val="0"/>
                <w:sz w:val="24"/>
                <w:szCs w:val="24"/>
              </w:rPr>
              <w:t>Групповая работа, практическое занятие</w:t>
            </w:r>
          </w:p>
        </w:tc>
      </w:tr>
      <w:tr w:rsidR="005F060D" w:rsidRPr="00CC3024" w:rsidTr="00272435">
        <w:tc>
          <w:tcPr>
            <w:tcW w:w="2407" w:type="dxa"/>
          </w:tcPr>
          <w:p w:rsidR="005F060D" w:rsidRDefault="005F060D" w:rsidP="005F4482">
            <w:pPr>
              <w:pStyle w:val="a7"/>
            </w:pPr>
            <w:r w:rsidRPr="005F060D">
              <w:rPr>
                <w:bCs/>
              </w:rPr>
              <w:t>ПК3.1</w:t>
            </w:r>
            <w:r>
              <w:t xml:space="preserve"> Организовывать работу персонала по эксплуатации подъемно-транспортных, строительных, </w:t>
            </w:r>
            <w:r>
              <w:lastRenderedPageBreak/>
              <w:t>дорожных машин и оборудования</w:t>
            </w:r>
          </w:p>
          <w:p w:rsidR="005F060D" w:rsidRPr="00517AC6" w:rsidRDefault="005F060D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5F060D" w:rsidRDefault="005F060D" w:rsidP="005F4482">
            <w:pPr>
              <w:pStyle w:val="a7"/>
              <w:spacing w:before="0" w:beforeAutospacing="0" w:after="0"/>
            </w:pPr>
            <w:r>
              <w:lastRenderedPageBreak/>
              <w:t>Организовывать работу персонала по эксплуатации подъемно-транспортных, строительных, дорожных машин и оборудования:</w:t>
            </w:r>
          </w:p>
          <w:p w:rsidR="005F060D" w:rsidRDefault="005F060D" w:rsidP="005F4482">
            <w:pPr>
              <w:pStyle w:val="a7"/>
              <w:spacing w:before="0" w:beforeAutospacing="0" w:after="0"/>
            </w:pPr>
            <w:r>
              <w:t xml:space="preserve">составлять сетевые </w:t>
            </w:r>
            <w:r>
              <w:lastRenderedPageBreak/>
              <w:t>графики применения на объектах региона подъемно-транспортных, строительных, дорожных машин и оборудования;</w:t>
            </w:r>
          </w:p>
          <w:p w:rsidR="005F060D" w:rsidRDefault="005F060D" w:rsidP="005F4482">
            <w:pPr>
              <w:pStyle w:val="a7"/>
              <w:spacing w:before="0" w:beforeAutospacing="0" w:after="0"/>
            </w:pPr>
            <w:r>
              <w:t>оформлять документацию при сдаче в ремонт и приемке отремонтированных основных средств;</w:t>
            </w:r>
          </w:p>
          <w:p w:rsidR="005F060D" w:rsidRDefault="005F060D" w:rsidP="005F4482">
            <w:pPr>
              <w:pStyle w:val="a7"/>
              <w:spacing w:before="0" w:beforeAutospacing="0" w:after="0"/>
            </w:pPr>
            <w:r>
              <w:t>формлять документацию при получении и оформлении пуска в работу новых основных средств;</w:t>
            </w:r>
          </w:p>
          <w:p w:rsidR="005F060D" w:rsidRPr="00517AC6" w:rsidRDefault="005F060D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060D" w:rsidRDefault="005F060D" w:rsidP="005F4482">
            <w:pPr>
              <w:pStyle w:val="a7"/>
              <w:spacing w:before="0" w:beforeAutospacing="0" w:after="0"/>
            </w:pPr>
            <w:r>
              <w:lastRenderedPageBreak/>
              <w:t xml:space="preserve">норм расхода быстроизнашивающихся деталей и эксплуатационных материалов при эксплуатации и техническом </w:t>
            </w:r>
            <w:r>
              <w:lastRenderedPageBreak/>
              <w:t>обслуживании подъемно-транспортных, строительных, дорожных машин и оборудования;</w:t>
            </w:r>
          </w:p>
          <w:p w:rsidR="005F060D" w:rsidRDefault="005F060D" w:rsidP="005F4482">
            <w:pPr>
              <w:pStyle w:val="a7"/>
              <w:spacing w:before="0" w:beforeAutospacing="0" w:after="0"/>
            </w:pPr>
            <w:r>
              <w:t>правил оформления движения основных средств и расхода материальных ценностей  при эксплуатации и техническом обслуживании подъемно-транспортных, строительных, дорожных машин и оборудования;</w:t>
            </w:r>
          </w:p>
          <w:p w:rsidR="005F060D" w:rsidRPr="00517AC6" w:rsidRDefault="005F060D" w:rsidP="005F4482">
            <w:pPr>
              <w:pStyle w:val="a7"/>
              <w:spacing w:before="0" w:beforeAutospacing="0" w:after="0"/>
            </w:pPr>
            <w:r>
              <w:t>форм статистической отчетности и правил их оформления;</w:t>
            </w:r>
          </w:p>
        </w:tc>
        <w:tc>
          <w:tcPr>
            <w:tcW w:w="1950" w:type="dxa"/>
          </w:tcPr>
          <w:p w:rsidR="005F060D" w:rsidRPr="008F7CEC" w:rsidRDefault="008F7CEC" w:rsidP="007B2C6A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8F7CEC">
              <w:rPr>
                <w:b w:val="0"/>
                <w:sz w:val="24"/>
                <w:szCs w:val="24"/>
              </w:rPr>
              <w:lastRenderedPageBreak/>
              <w:t>Групповая работа</w:t>
            </w:r>
          </w:p>
        </w:tc>
      </w:tr>
      <w:tr w:rsidR="002B2280" w:rsidRPr="00CC3024" w:rsidTr="00272435">
        <w:tc>
          <w:tcPr>
            <w:tcW w:w="2407" w:type="dxa"/>
          </w:tcPr>
          <w:p w:rsidR="002B2280" w:rsidRPr="002B2280" w:rsidRDefault="002B2280" w:rsidP="005F448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2B2280">
              <w:rPr>
                <w:lang w:eastAsia="en-US"/>
              </w:rPr>
              <w:lastRenderedPageBreak/>
              <w:t>ПК 3.2</w:t>
            </w:r>
          </w:p>
          <w:p w:rsidR="002B2280" w:rsidRPr="0022098A" w:rsidRDefault="002B2280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2098A">
              <w:rPr>
                <w:b w:val="0"/>
                <w:lang w:eastAsia="en-US"/>
              </w:rPr>
              <w:t xml:space="preserve"> Осуществлять контроль за соблюдением технологической дисциплины при выполнении работ</w:t>
            </w:r>
          </w:p>
        </w:tc>
        <w:tc>
          <w:tcPr>
            <w:tcW w:w="2946" w:type="dxa"/>
          </w:tcPr>
          <w:p w:rsidR="002B2280" w:rsidRPr="00294B4B" w:rsidRDefault="002B2280" w:rsidP="005F4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94B4B">
              <w:rPr>
                <w:rFonts w:ascii="Times New Roman" w:hAnsi="Times New Roman"/>
              </w:rPr>
              <w:t>существлять контроль за соблюдением технологической дисциплины при выполнении ра</w:t>
            </w:r>
            <w:r>
              <w:rPr>
                <w:rFonts w:ascii="Times New Roman" w:hAnsi="Times New Roman"/>
              </w:rPr>
              <w:t>бот:</w:t>
            </w:r>
            <w:r w:rsidRPr="00294B4B">
              <w:rPr>
                <w:rFonts w:ascii="Times New Roman" w:hAnsi="Times New Roman"/>
              </w:rPr>
              <w:t xml:space="preserve"> </w:t>
            </w:r>
          </w:p>
          <w:p w:rsidR="002B2280" w:rsidRDefault="002B2280" w:rsidP="005F4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294B4B">
              <w:rPr>
                <w:rFonts w:ascii="Times New Roman" w:hAnsi="Times New Roman"/>
                <w:b/>
              </w:rPr>
              <w:t>-</w:t>
            </w:r>
            <w:r w:rsidRPr="00294B4B">
              <w:rPr>
                <w:rFonts w:ascii="Times New Roman" w:hAnsi="Times New Roman"/>
              </w:rPr>
              <w:t>оцени</w:t>
            </w:r>
            <w:r>
              <w:rPr>
                <w:rFonts w:ascii="Times New Roman" w:hAnsi="Times New Roman"/>
              </w:rPr>
              <w:t>вать</w:t>
            </w:r>
            <w:r w:rsidRPr="00294B4B">
              <w:rPr>
                <w:rFonts w:ascii="Times New Roman" w:hAnsi="Times New Roman"/>
              </w:rPr>
              <w:t xml:space="preserve"> экономическ</w:t>
            </w:r>
            <w:r>
              <w:rPr>
                <w:rFonts w:ascii="Times New Roman" w:hAnsi="Times New Roman"/>
              </w:rPr>
              <w:t>ую</w:t>
            </w:r>
            <w:r w:rsidRPr="00294B4B">
              <w:rPr>
                <w:rFonts w:ascii="Times New Roman" w:hAnsi="Times New Roman"/>
              </w:rPr>
              <w:t xml:space="preserve"> эффективност</w:t>
            </w:r>
            <w:r>
              <w:rPr>
                <w:rFonts w:ascii="Times New Roman" w:hAnsi="Times New Roman"/>
              </w:rPr>
              <w:t>ь</w:t>
            </w:r>
            <w:r w:rsidRPr="00294B4B">
              <w:rPr>
                <w:rFonts w:ascii="Times New Roman" w:hAnsi="Times New Roman"/>
              </w:rPr>
              <w:t xml:space="preserve"> производственной деятельности при выполнении </w:t>
            </w:r>
            <w:r>
              <w:rPr>
                <w:rFonts w:ascii="Times New Roman" w:hAnsi="Times New Roman"/>
              </w:rPr>
              <w:t>работ</w:t>
            </w:r>
            <w:r w:rsidRPr="00294B4B">
              <w:rPr>
                <w:rFonts w:ascii="Times New Roman" w:hAnsi="Times New Roman"/>
              </w:rPr>
              <w:t xml:space="preserve"> подъемно-транспортны</w:t>
            </w:r>
            <w:r>
              <w:rPr>
                <w:rFonts w:ascii="Times New Roman" w:hAnsi="Times New Roman"/>
              </w:rPr>
              <w:t>ми</w:t>
            </w:r>
            <w:r w:rsidRPr="00294B4B">
              <w:rPr>
                <w:rFonts w:ascii="Times New Roman" w:hAnsi="Times New Roman"/>
              </w:rPr>
              <w:t>, строительны</w:t>
            </w:r>
            <w:r>
              <w:rPr>
                <w:rFonts w:ascii="Times New Roman" w:hAnsi="Times New Roman"/>
              </w:rPr>
              <w:t>ми</w:t>
            </w:r>
            <w:r w:rsidRPr="00294B4B">
              <w:rPr>
                <w:rFonts w:ascii="Times New Roman" w:hAnsi="Times New Roman"/>
              </w:rPr>
              <w:t>, дорожны</w:t>
            </w:r>
            <w:r>
              <w:rPr>
                <w:rFonts w:ascii="Times New Roman" w:hAnsi="Times New Roman"/>
              </w:rPr>
              <w:t>ми</w:t>
            </w:r>
            <w:r w:rsidRPr="00294B4B">
              <w:rPr>
                <w:rFonts w:ascii="Times New Roman" w:hAnsi="Times New Roman"/>
              </w:rPr>
              <w:t xml:space="preserve"> машин</w:t>
            </w:r>
            <w:r>
              <w:rPr>
                <w:rFonts w:ascii="Times New Roman" w:hAnsi="Times New Roman"/>
              </w:rPr>
              <w:t>ами</w:t>
            </w:r>
            <w:r w:rsidRPr="00294B4B">
              <w:rPr>
                <w:rFonts w:ascii="Times New Roman" w:hAnsi="Times New Roman"/>
              </w:rPr>
              <w:t xml:space="preserve"> и оборудовани</w:t>
            </w:r>
            <w:r>
              <w:rPr>
                <w:rFonts w:ascii="Times New Roman" w:hAnsi="Times New Roman"/>
              </w:rPr>
              <w:t>ем</w:t>
            </w:r>
            <w:r w:rsidRPr="00294B4B">
              <w:rPr>
                <w:rFonts w:ascii="Times New Roman" w:hAnsi="Times New Roman"/>
              </w:rPr>
              <w:t xml:space="preserve">, </w:t>
            </w:r>
          </w:p>
          <w:p w:rsidR="002B2280" w:rsidRPr="00517AC6" w:rsidRDefault="002B2280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2280" w:rsidRPr="00294B4B" w:rsidRDefault="002B2280" w:rsidP="005F4482">
            <w:pPr>
              <w:rPr>
                <w:rFonts w:ascii="Times New Roman" w:hAnsi="Times New Roman"/>
              </w:rPr>
            </w:pPr>
            <w:r w:rsidRPr="00294B4B">
              <w:rPr>
                <w:rFonts w:ascii="Times New Roman" w:hAnsi="Times New Roman"/>
              </w:rPr>
              <w:t xml:space="preserve">основные показатели производственно-хозяйственной деятельности </w:t>
            </w:r>
            <w:r w:rsidRPr="00875B24">
              <w:rPr>
                <w:rFonts w:ascii="Times New Roman" w:hAnsi="Times New Roman"/>
              </w:rPr>
              <w:t>организации;</w:t>
            </w:r>
          </w:p>
          <w:p w:rsidR="002B2280" w:rsidRPr="00517AC6" w:rsidRDefault="002B2280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A3A4F">
              <w:rPr>
                <w:b w:val="0"/>
                <w:sz w:val="24"/>
                <w:szCs w:val="24"/>
              </w:rPr>
              <w:t>правила и нормы охраны труда</w:t>
            </w:r>
          </w:p>
        </w:tc>
        <w:tc>
          <w:tcPr>
            <w:tcW w:w="1950" w:type="dxa"/>
          </w:tcPr>
          <w:p w:rsidR="002B2280" w:rsidRPr="008F7CEC" w:rsidRDefault="008F7CEC" w:rsidP="007B2C6A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8F7CEC">
              <w:rPr>
                <w:b w:val="0"/>
                <w:sz w:val="24"/>
                <w:szCs w:val="24"/>
              </w:rPr>
              <w:t>Наблюдение за ходом выполнения заданий</w:t>
            </w:r>
          </w:p>
        </w:tc>
      </w:tr>
      <w:tr w:rsidR="004C3D75" w:rsidRPr="00CC3024" w:rsidTr="00272435">
        <w:tc>
          <w:tcPr>
            <w:tcW w:w="2407" w:type="dxa"/>
          </w:tcPr>
          <w:p w:rsidR="004C3D75" w:rsidRPr="004C3D75" w:rsidRDefault="004C3D75" w:rsidP="004C3D75">
            <w:pPr>
              <w:pStyle w:val="a7"/>
            </w:pPr>
            <w:r w:rsidRPr="004C3D75">
              <w:rPr>
                <w:bCs/>
              </w:rPr>
              <w:t>ПК 3.3</w:t>
            </w:r>
            <w:r>
              <w:t xml:space="preserve">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  <w:tc>
          <w:tcPr>
            <w:tcW w:w="2946" w:type="dxa"/>
          </w:tcPr>
          <w:p w:rsidR="004C3D75" w:rsidRDefault="004C3D75" w:rsidP="005F4482">
            <w:pPr>
              <w:pStyle w:val="a7"/>
            </w:pPr>
            <w:r>
              <w:t xml:space="preserve">составлять и оформлять техническую и отчетную документацию о работе производственного участка </w:t>
            </w:r>
          </w:p>
          <w:p w:rsidR="004C3D75" w:rsidRPr="00517AC6" w:rsidRDefault="004C3D75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3D75" w:rsidRDefault="004C3D75" w:rsidP="005F4482">
            <w:pPr>
              <w:pStyle w:val="a7"/>
            </w:pPr>
            <w:r>
              <w:t xml:space="preserve">виды и формы технической и отчетной документации </w:t>
            </w:r>
          </w:p>
          <w:p w:rsidR="004C3D75" w:rsidRPr="00517AC6" w:rsidRDefault="004C3D75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76529" w:rsidRDefault="00B76529" w:rsidP="00B76529">
            <w:pPr>
              <w:pStyle w:val="a7"/>
              <w:spacing w:after="0"/>
            </w:pPr>
            <w:r>
              <w:t>практическое занятие, карточки задания</w:t>
            </w:r>
          </w:p>
          <w:p w:rsidR="004C3D75" w:rsidRPr="00CC3024" w:rsidRDefault="004C3D75" w:rsidP="007B2C6A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3D75" w:rsidRPr="00CC3024" w:rsidTr="00272435">
        <w:tc>
          <w:tcPr>
            <w:tcW w:w="2407" w:type="dxa"/>
          </w:tcPr>
          <w:p w:rsidR="004C3D75" w:rsidRDefault="004C3D75" w:rsidP="005F448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4C3D75">
              <w:rPr>
                <w:lang w:eastAsia="en-US"/>
              </w:rPr>
              <w:lastRenderedPageBreak/>
              <w:t>ПК 3.5</w:t>
            </w:r>
            <w:r>
              <w:rPr>
                <w:lang w:eastAsia="en-US"/>
              </w:rPr>
              <w:t xml:space="preserve"> Определять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2946" w:type="dxa"/>
          </w:tcPr>
          <w:p w:rsidR="004C3D75" w:rsidRPr="00D812DD" w:rsidRDefault="004C3D75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D812DD">
              <w:rPr>
                <w:b w:val="0"/>
                <w:sz w:val="24"/>
                <w:szCs w:val="24"/>
              </w:rPr>
              <w:t>выполнять расчеты потребности материалов для обеспечения эксплуатации машин и механизмов</w:t>
            </w:r>
          </w:p>
        </w:tc>
        <w:tc>
          <w:tcPr>
            <w:tcW w:w="2268" w:type="dxa"/>
          </w:tcPr>
          <w:p w:rsidR="004C3D75" w:rsidRPr="00D812DD" w:rsidRDefault="004C3D75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812DD">
              <w:rPr>
                <w:b w:val="0"/>
                <w:sz w:val="24"/>
                <w:szCs w:val="24"/>
              </w:rPr>
              <w:t>норм расхода материалов для обеспечения эксплуатации машин и механизмов</w:t>
            </w:r>
          </w:p>
        </w:tc>
        <w:tc>
          <w:tcPr>
            <w:tcW w:w="1950" w:type="dxa"/>
          </w:tcPr>
          <w:p w:rsidR="004C3D75" w:rsidRPr="00B76529" w:rsidRDefault="00B76529" w:rsidP="007B2C6A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B76529">
              <w:rPr>
                <w:b w:val="0"/>
                <w:sz w:val="24"/>
                <w:szCs w:val="24"/>
              </w:rPr>
              <w:t>Практическое занятие, карточка-задание</w:t>
            </w:r>
          </w:p>
        </w:tc>
      </w:tr>
      <w:tr w:rsidR="004C3D75" w:rsidRPr="00CC3024" w:rsidTr="00272435">
        <w:tc>
          <w:tcPr>
            <w:tcW w:w="2407" w:type="dxa"/>
          </w:tcPr>
          <w:p w:rsidR="004C3D75" w:rsidRDefault="004C3D75" w:rsidP="005F448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4C3D75">
              <w:rPr>
                <w:lang w:eastAsia="en-US"/>
              </w:rPr>
              <w:t>ПК3.6</w:t>
            </w:r>
            <w:r>
              <w:rPr>
                <w:lang w:eastAsia="en-US"/>
              </w:rPr>
              <w:t xml:space="preserve"> Обеспечивать приемку эксплуатационных материалов, контроль качества, учет, условия безопасности при хранении и выдаче топливно-смазочных материалов</w:t>
            </w:r>
          </w:p>
        </w:tc>
        <w:tc>
          <w:tcPr>
            <w:tcW w:w="2946" w:type="dxa"/>
          </w:tcPr>
          <w:p w:rsidR="004C3D75" w:rsidRPr="009A4404" w:rsidRDefault="004C3D75" w:rsidP="005F4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A4404">
              <w:rPr>
                <w:rFonts w:ascii="Times New Roman" w:hAnsi="Times New Roman"/>
              </w:rPr>
              <w:t>определять качество и измерять количество поступивших материалов;</w:t>
            </w:r>
          </w:p>
          <w:p w:rsidR="004C3D75" w:rsidRPr="00D812DD" w:rsidRDefault="004C3D75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A4404">
              <w:rPr>
                <w:b w:val="0"/>
                <w:sz w:val="24"/>
                <w:szCs w:val="24"/>
              </w:rPr>
              <w:t>создавать безопасные условия хранения и выдачи топливно-смазочных материалов, хранения и транспортировки исходных материалов, готовой продукции и отходов производства</w:t>
            </w:r>
          </w:p>
        </w:tc>
        <w:tc>
          <w:tcPr>
            <w:tcW w:w="2268" w:type="dxa"/>
          </w:tcPr>
          <w:p w:rsidR="004C3D75" w:rsidRPr="009A4404" w:rsidRDefault="004C3D75" w:rsidP="005F4482">
            <w:pPr>
              <w:pStyle w:val="3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9A4404">
              <w:rPr>
                <w:b w:val="0"/>
                <w:sz w:val="24"/>
                <w:szCs w:val="24"/>
              </w:rPr>
              <w:t>норм и правил хранения и учета движения материалов</w:t>
            </w:r>
          </w:p>
        </w:tc>
        <w:tc>
          <w:tcPr>
            <w:tcW w:w="1950" w:type="dxa"/>
          </w:tcPr>
          <w:p w:rsidR="004C3D75" w:rsidRPr="008F7CEC" w:rsidRDefault="008F7CEC" w:rsidP="007B2C6A">
            <w:pPr>
              <w:pStyle w:val="20"/>
              <w:keepNext/>
              <w:keepLines/>
              <w:shd w:val="clear" w:color="auto" w:fill="auto"/>
              <w:tabs>
                <w:tab w:val="left" w:pos="418"/>
              </w:tabs>
              <w:spacing w:after="114" w:line="240" w:lineRule="auto"/>
              <w:jc w:val="both"/>
              <w:rPr>
                <w:b w:val="0"/>
                <w:sz w:val="24"/>
                <w:szCs w:val="24"/>
              </w:rPr>
            </w:pPr>
            <w:r w:rsidRPr="008F7CEC">
              <w:rPr>
                <w:b w:val="0"/>
                <w:sz w:val="24"/>
                <w:szCs w:val="24"/>
              </w:rPr>
              <w:t>Оценка выполнения практического задания</w:t>
            </w:r>
          </w:p>
        </w:tc>
      </w:tr>
    </w:tbl>
    <w:p w:rsidR="00083CBD" w:rsidRDefault="00083CBD" w:rsidP="00083CBD">
      <w:pPr>
        <w:pStyle w:val="20"/>
        <w:keepNext/>
        <w:keepLines/>
        <w:shd w:val="clear" w:color="auto" w:fill="auto"/>
        <w:tabs>
          <w:tab w:val="left" w:pos="418"/>
        </w:tabs>
        <w:spacing w:after="114" w:line="240" w:lineRule="auto"/>
        <w:jc w:val="both"/>
        <w:rPr>
          <w:sz w:val="28"/>
        </w:rPr>
      </w:pPr>
    </w:p>
    <w:p w:rsidR="00CF5909" w:rsidRDefault="00CF5909" w:rsidP="004446CD">
      <w:pPr>
        <w:spacing w:line="240" w:lineRule="auto"/>
        <w:rPr>
          <w:rFonts w:ascii="Courier New" w:hAnsi="Courier New" w:cs="Courier New"/>
          <w:color w:val="000000"/>
          <w:sz w:val="2"/>
          <w:szCs w:val="2"/>
        </w:rPr>
      </w:pPr>
    </w:p>
    <w:p w:rsidR="00CF5909" w:rsidRPr="00BA28A6" w:rsidRDefault="00BA28A6" w:rsidP="00BA28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8A6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CF5909" w:rsidRPr="00CF5909" w:rsidRDefault="00CF5909" w:rsidP="00CF59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86" w:type="dxa"/>
        <w:tblInd w:w="-11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63"/>
        <w:gridCol w:w="2923"/>
      </w:tblGrid>
      <w:tr w:rsidR="00BA28A6" w:rsidTr="00BA28A6">
        <w:tc>
          <w:tcPr>
            <w:tcW w:w="7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8A6" w:rsidRDefault="00BA28A6" w:rsidP="008418B5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8A6" w:rsidRDefault="00BA28A6" w:rsidP="008418B5">
            <w:pPr>
              <w:pStyle w:val="af"/>
              <w:jc w:val="center"/>
            </w:pPr>
            <w:r>
              <w:rPr>
                <w:b/>
              </w:rPr>
              <w:t>Виды и методы оценки</w:t>
            </w:r>
            <w:r>
              <w:t xml:space="preserve"> </w:t>
            </w:r>
          </w:p>
        </w:tc>
      </w:tr>
      <w:tr w:rsidR="00BA28A6" w:rsidTr="00BA28A6">
        <w:tc>
          <w:tcPr>
            <w:tcW w:w="107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8A6" w:rsidRDefault="00BA28A6" w:rsidP="008418B5">
            <w:pPr>
              <w:pStyle w:val="af"/>
              <w:shd w:val="clear" w:color="auto" w:fill="CCCCCC"/>
              <w:jc w:val="center"/>
            </w:pPr>
            <w:r>
              <w:rPr>
                <w:b/>
                <w:bCs/>
              </w:rPr>
              <w:t>Личностные</w:t>
            </w:r>
          </w:p>
        </w:tc>
      </w:tr>
      <w:tr w:rsidR="00BA28A6" w:rsidTr="00BA28A6">
        <w:tc>
          <w:tcPr>
            <w:tcW w:w="7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8A6" w:rsidRDefault="00BA28A6" w:rsidP="008418B5">
            <w:pPr>
              <w:pStyle w:val="ad"/>
              <w:jc w:val="both"/>
            </w:pPr>
            <w:r>
              <w:t>Л7. Навыки сотрудничества со сверстниками, детьми младшего школьного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8A6" w:rsidRDefault="00BA28A6" w:rsidP="008418B5">
            <w:pPr>
              <w:pStyle w:val="af"/>
              <w:jc w:val="center"/>
            </w:pPr>
            <w:r>
              <w:t>Наблюдение</w:t>
            </w:r>
          </w:p>
          <w:p w:rsidR="00BA28A6" w:rsidRDefault="00BA28A6" w:rsidP="008418B5">
            <w:pPr>
              <w:pStyle w:val="af"/>
              <w:jc w:val="center"/>
            </w:pPr>
            <w:r>
              <w:t>работа в группах</w:t>
            </w:r>
          </w:p>
        </w:tc>
      </w:tr>
      <w:tr w:rsidR="00BA28A6" w:rsidTr="00BA28A6">
        <w:tc>
          <w:tcPr>
            <w:tcW w:w="7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8A6" w:rsidRDefault="00BA28A6" w:rsidP="008418B5">
            <w:pPr>
              <w:pStyle w:val="ad"/>
              <w:jc w:val="both"/>
            </w:pPr>
            <w:r>
              <w:t>Л16.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8A6" w:rsidRDefault="00BA28A6" w:rsidP="008418B5">
            <w:pPr>
              <w:pStyle w:val="af"/>
              <w:jc w:val="center"/>
            </w:pPr>
            <w:r>
              <w:t>Наблюдение,</w:t>
            </w:r>
          </w:p>
          <w:p w:rsidR="00BA28A6" w:rsidRDefault="00BA28A6" w:rsidP="008418B5">
            <w:pPr>
              <w:pStyle w:val="af"/>
              <w:jc w:val="center"/>
            </w:pPr>
            <w:r>
              <w:t xml:space="preserve"> работа в группах</w:t>
            </w:r>
          </w:p>
        </w:tc>
      </w:tr>
      <w:tr w:rsidR="00BA28A6" w:rsidTr="00BA28A6">
        <w:tc>
          <w:tcPr>
            <w:tcW w:w="7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28A6" w:rsidRDefault="00BA28A6" w:rsidP="008418B5">
            <w:pPr>
              <w:pStyle w:val="ad"/>
              <w:jc w:val="both"/>
            </w:pPr>
            <w:r>
              <w:t>Л17. Приобретение обучающимися навыка оценки информации в цифровой среде, ее достоверность, способность строить логические умозаключения на основании поступающей информации и данных.</w:t>
            </w:r>
          </w:p>
        </w:tc>
        <w:tc>
          <w:tcPr>
            <w:tcW w:w="2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28A6" w:rsidRDefault="00BA28A6" w:rsidP="008418B5">
            <w:pPr>
              <w:pStyle w:val="af"/>
              <w:jc w:val="center"/>
            </w:pPr>
            <w:r>
              <w:t>Наблюдение, использование электронного обучения, доклад</w:t>
            </w:r>
          </w:p>
        </w:tc>
      </w:tr>
    </w:tbl>
    <w:p w:rsidR="005948F1" w:rsidRPr="005948F1" w:rsidRDefault="005948F1" w:rsidP="005948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8F1" w:rsidRPr="005948F1" w:rsidRDefault="005948F1" w:rsidP="005948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909" w:rsidRPr="00CF5909" w:rsidRDefault="00CF5909" w:rsidP="005948F1">
      <w:pPr>
        <w:spacing w:before="100" w:beforeAutospacing="1"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C27BB" w:rsidRDefault="009C27BB" w:rsidP="009C27BB">
      <w:pPr>
        <w:rPr>
          <w:rFonts w:ascii="Times New Roman" w:hAnsi="Times New Roman" w:cs="Times New Roman"/>
          <w:sz w:val="28"/>
          <w:szCs w:val="28"/>
        </w:rPr>
      </w:pPr>
      <w:r w:rsidRPr="00802389">
        <w:rPr>
          <w:rFonts w:ascii="Times New Roman" w:hAnsi="Times New Roman" w:cs="Times New Roman"/>
          <w:sz w:val="28"/>
          <w:szCs w:val="28"/>
        </w:rPr>
        <w:t>Лист изменений рабочей программы.</w:t>
      </w:r>
    </w:p>
    <w:p w:rsidR="009C27BB" w:rsidRDefault="009C27BB" w:rsidP="009C27BB">
      <w:pPr>
        <w:rPr>
          <w:rFonts w:ascii="Times New Roman" w:hAnsi="Times New Roman" w:cs="Times New Roman"/>
          <w:sz w:val="28"/>
          <w:szCs w:val="28"/>
        </w:rPr>
      </w:pPr>
    </w:p>
    <w:p w:rsidR="009C27BB" w:rsidRDefault="009C27BB" w:rsidP="009C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предусматривает освоение содержания учебной дисциплины/ предмета ЕН.02 Информатика с применением дистанционных технологий обучения в формате электронных лекций на платформе</w:t>
      </w:r>
      <w:r w:rsidRPr="00802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02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>
        <w:rPr>
          <w:rFonts w:ascii="Times New Roman" w:hAnsi="Times New Roman" w:cs="Times New Roman"/>
          <w:sz w:val="28"/>
          <w:szCs w:val="28"/>
        </w:rPr>
        <w:t>», видео-конференций и онлайн- занятий на платформе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15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15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sz w:val="28"/>
          <w:szCs w:val="28"/>
        </w:rPr>
        <w:t>» .</w:t>
      </w:r>
    </w:p>
    <w:p w:rsidR="009C27BB" w:rsidRDefault="009C27BB" w:rsidP="009C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полученных знаний осуществляется с помощью платформы «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02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>
        <w:rPr>
          <w:rFonts w:ascii="Times New Roman" w:hAnsi="Times New Roman" w:cs="Times New Roman"/>
          <w:sz w:val="28"/>
          <w:szCs w:val="28"/>
        </w:rPr>
        <w:t>»,электронной почты, социальных сетей и мессенджеров (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8023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802389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2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8023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телефонной связи. </w:t>
      </w:r>
    </w:p>
    <w:p w:rsidR="009C27BB" w:rsidRDefault="009C27BB" w:rsidP="009C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база, необходимая для осуществления образовательного процесса с применением дистанционных технологий включает в себя:</w:t>
      </w:r>
    </w:p>
    <w:p w:rsidR="009C27BB" w:rsidRPr="001562B6" w:rsidRDefault="009C27BB" w:rsidP="009C27BB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ноутбук, планшет, телефон с выходом в сеть Internet</w:t>
      </w:r>
    </w:p>
    <w:p w:rsidR="009C27BB" w:rsidRDefault="009C27BB" w:rsidP="009C27BB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2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Наушники, </w:t>
      </w:r>
      <w:r>
        <w:rPr>
          <w:rFonts w:ascii="Times New Roman" w:hAnsi="Times New Roman" w:cs="Times New Roman"/>
          <w:sz w:val="28"/>
          <w:szCs w:val="28"/>
          <w:lang w:val="en-US"/>
        </w:rPr>
        <w:t>web-</w:t>
      </w:r>
      <w:r>
        <w:rPr>
          <w:rFonts w:ascii="Times New Roman" w:hAnsi="Times New Roman" w:cs="Times New Roman"/>
          <w:sz w:val="28"/>
          <w:szCs w:val="28"/>
        </w:rPr>
        <w:t>камера</w:t>
      </w:r>
    </w:p>
    <w:p w:rsidR="009C27BB" w:rsidRPr="001562B6" w:rsidRDefault="009C27BB" w:rsidP="009C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учета выполненных работ обучающихся ведется с помощью электронного журнала, расположенного на сайте техникума </w:t>
      </w:r>
      <w:r w:rsidRPr="001562B6">
        <w:rPr>
          <w:rFonts w:ascii="Times New Roman" w:hAnsi="Times New Roman" w:cs="Times New Roman"/>
          <w:sz w:val="28"/>
          <w:szCs w:val="28"/>
        </w:rPr>
        <w:t>https://edst24.ru</w:t>
      </w:r>
    </w:p>
    <w:p w:rsidR="009F2DDA" w:rsidRPr="00CF5909" w:rsidRDefault="009F2DDA" w:rsidP="00CF5909">
      <w:pPr>
        <w:rPr>
          <w:rFonts w:ascii="Times New Roman" w:hAnsi="Times New Roman" w:cs="Times New Roman"/>
          <w:sz w:val="28"/>
          <w:szCs w:val="2"/>
        </w:rPr>
      </w:pPr>
    </w:p>
    <w:sectPr w:rsidR="009F2DDA" w:rsidRPr="00CF5909" w:rsidSect="0014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524" w:rsidRDefault="008D1524" w:rsidP="00146D12">
      <w:pPr>
        <w:spacing w:after="0" w:line="240" w:lineRule="auto"/>
      </w:pPr>
      <w:r>
        <w:separator/>
      </w:r>
    </w:p>
  </w:endnote>
  <w:endnote w:type="continuationSeparator" w:id="1">
    <w:p w:rsidR="008D1524" w:rsidRDefault="008D1524" w:rsidP="0014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B5" w:rsidRDefault="008418B5">
    <w:pPr>
      <w:rPr>
        <w:sz w:val="2"/>
        <w:szCs w:val="2"/>
      </w:rPr>
    </w:pPr>
    <w:r w:rsidRPr="0037108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75pt;margin-top:806.45pt;width:9.35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18B5" w:rsidRDefault="008418B5">
                <w:pPr>
                  <w:spacing w:line="240" w:lineRule="auto"/>
                </w:pPr>
                <w:fldSimple w:instr=" PAGE \* MERGEFORMAT ">
                  <w:r w:rsidR="00E06F08" w:rsidRPr="00E06F08">
                    <w:rPr>
                      <w:rStyle w:val="a3"/>
                      <w:rFonts w:eastAsiaTheme="minorEastAsia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B5" w:rsidRDefault="008418B5">
    <w:pPr>
      <w:rPr>
        <w:sz w:val="2"/>
        <w:szCs w:val="2"/>
      </w:rPr>
    </w:pPr>
    <w:r w:rsidRPr="0037108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75pt;margin-top:806.45pt;width:9.35pt;height:7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18B5" w:rsidRDefault="008418B5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524" w:rsidRDefault="008D1524" w:rsidP="00146D12">
      <w:pPr>
        <w:spacing w:after="0" w:line="240" w:lineRule="auto"/>
      </w:pPr>
      <w:r>
        <w:separator/>
      </w:r>
    </w:p>
  </w:footnote>
  <w:footnote w:type="continuationSeparator" w:id="1">
    <w:p w:rsidR="008D1524" w:rsidRDefault="008D1524" w:rsidP="0014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3BF6B54"/>
    <w:multiLevelType w:val="multilevel"/>
    <w:tmpl w:val="BFE66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814E4"/>
    <w:multiLevelType w:val="multilevel"/>
    <w:tmpl w:val="8DE02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9039E"/>
    <w:multiLevelType w:val="multilevel"/>
    <w:tmpl w:val="E676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05DA0"/>
    <w:multiLevelType w:val="multilevel"/>
    <w:tmpl w:val="FA3A1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6063E"/>
    <w:multiLevelType w:val="multilevel"/>
    <w:tmpl w:val="73422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4A63A7"/>
    <w:multiLevelType w:val="hybridMultilevel"/>
    <w:tmpl w:val="AC443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C0FE8"/>
    <w:multiLevelType w:val="multilevel"/>
    <w:tmpl w:val="BDBC5C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E793E40"/>
    <w:multiLevelType w:val="multilevel"/>
    <w:tmpl w:val="541AF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4248C"/>
    <w:multiLevelType w:val="multilevel"/>
    <w:tmpl w:val="A0B6CD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60330B"/>
    <w:multiLevelType w:val="multilevel"/>
    <w:tmpl w:val="E12AA4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1707BC"/>
    <w:multiLevelType w:val="multilevel"/>
    <w:tmpl w:val="D960E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324342"/>
    <w:multiLevelType w:val="multilevel"/>
    <w:tmpl w:val="0F8E27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7F4FBC"/>
    <w:multiLevelType w:val="hybridMultilevel"/>
    <w:tmpl w:val="5608F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C47FC"/>
    <w:multiLevelType w:val="multilevel"/>
    <w:tmpl w:val="8716DB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3276868"/>
    <w:multiLevelType w:val="multilevel"/>
    <w:tmpl w:val="4636D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5D7959"/>
    <w:multiLevelType w:val="multilevel"/>
    <w:tmpl w:val="1B004B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CF065CA"/>
    <w:multiLevelType w:val="hybridMultilevel"/>
    <w:tmpl w:val="957A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C0BDD"/>
    <w:multiLevelType w:val="multilevel"/>
    <w:tmpl w:val="B80AD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452A73"/>
    <w:multiLevelType w:val="multilevel"/>
    <w:tmpl w:val="58A65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531AB"/>
    <w:multiLevelType w:val="hybridMultilevel"/>
    <w:tmpl w:val="4B30DA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E48CC"/>
    <w:multiLevelType w:val="multilevel"/>
    <w:tmpl w:val="D846B38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24A57E5"/>
    <w:multiLevelType w:val="hybridMultilevel"/>
    <w:tmpl w:val="774E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3656F"/>
    <w:multiLevelType w:val="multilevel"/>
    <w:tmpl w:val="1DA6F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D0E99"/>
    <w:multiLevelType w:val="multilevel"/>
    <w:tmpl w:val="72827E84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BED0CA1"/>
    <w:multiLevelType w:val="hybridMultilevel"/>
    <w:tmpl w:val="05A0082C"/>
    <w:lvl w:ilvl="0" w:tplc="2904DBBE">
      <w:start w:val="1"/>
      <w:numFmt w:val="decimal"/>
      <w:lvlText w:val="%1"/>
      <w:lvlJc w:val="left"/>
      <w:pPr>
        <w:ind w:left="644" w:hanging="360"/>
      </w:pPr>
      <w:rPr>
        <w:rFonts w:cs="Times New Roman"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7F5D7982"/>
    <w:multiLevelType w:val="hybridMultilevel"/>
    <w:tmpl w:val="20C23DC0"/>
    <w:lvl w:ilvl="0" w:tplc="1696F8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878CD"/>
    <w:multiLevelType w:val="multilevel"/>
    <w:tmpl w:val="5B589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7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sz w:val="27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sz w:val="27"/>
      </w:rPr>
    </w:lvl>
  </w:abstractNum>
  <w:num w:numId="1">
    <w:abstractNumId w:val="15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5"/>
  </w:num>
  <w:num w:numId="15">
    <w:abstractNumId w:val="1"/>
  </w:num>
  <w:num w:numId="16">
    <w:abstractNumId w:val="24"/>
  </w:num>
  <w:num w:numId="17">
    <w:abstractNumId w:val="8"/>
  </w:num>
  <w:num w:numId="18">
    <w:abstractNumId w:val="4"/>
  </w:num>
  <w:num w:numId="19">
    <w:abstractNumId w:val="3"/>
  </w:num>
  <w:num w:numId="20">
    <w:abstractNumId w:val="19"/>
  </w:num>
  <w:num w:numId="21">
    <w:abstractNumId w:val="28"/>
  </w:num>
  <w:num w:numId="22">
    <w:abstractNumId w:val="10"/>
  </w:num>
  <w:num w:numId="23">
    <w:abstractNumId w:val="26"/>
  </w:num>
  <w:num w:numId="24">
    <w:abstractNumId w:val="17"/>
  </w:num>
  <w:num w:numId="25">
    <w:abstractNumId w:val="13"/>
  </w:num>
  <w:num w:numId="26">
    <w:abstractNumId w:val="6"/>
  </w:num>
  <w:num w:numId="27">
    <w:abstractNumId w:val="20"/>
  </w:num>
  <w:num w:numId="28">
    <w:abstractNumId w:val="23"/>
  </w:num>
  <w:num w:numId="29">
    <w:abstractNumId w:val="2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3267"/>
    <w:rsid w:val="00022B5A"/>
    <w:rsid w:val="00025F35"/>
    <w:rsid w:val="000323C9"/>
    <w:rsid w:val="0003705B"/>
    <w:rsid w:val="00053267"/>
    <w:rsid w:val="00062791"/>
    <w:rsid w:val="00067685"/>
    <w:rsid w:val="00075258"/>
    <w:rsid w:val="00083CBD"/>
    <w:rsid w:val="000B4B9A"/>
    <w:rsid w:val="000B7025"/>
    <w:rsid w:val="000F0330"/>
    <w:rsid w:val="00114260"/>
    <w:rsid w:val="00145C4F"/>
    <w:rsid w:val="00146D12"/>
    <w:rsid w:val="001517C1"/>
    <w:rsid w:val="00181329"/>
    <w:rsid w:val="001E54BC"/>
    <w:rsid w:val="001F49A4"/>
    <w:rsid w:val="00204CD7"/>
    <w:rsid w:val="0022098A"/>
    <w:rsid w:val="00226A22"/>
    <w:rsid w:val="0023113D"/>
    <w:rsid w:val="00241346"/>
    <w:rsid w:val="00256E59"/>
    <w:rsid w:val="0026020A"/>
    <w:rsid w:val="002707D4"/>
    <w:rsid w:val="00272435"/>
    <w:rsid w:val="002730E7"/>
    <w:rsid w:val="002A3A4F"/>
    <w:rsid w:val="002A41BB"/>
    <w:rsid w:val="002A5C53"/>
    <w:rsid w:val="002B2280"/>
    <w:rsid w:val="002B2FF2"/>
    <w:rsid w:val="002C0230"/>
    <w:rsid w:val="002D6A42"/>
    <w:rsid w:val="002E290B"/>
    <w:rsid w:val="002E44E7"/>
    <w:rsid w:val="002E76C8"/>
    <w:rsid w:val="002E7B7D"/>
    <w:rsid w:val="00331147"/>
    <w:rsid w:val="00341313"/>
    <w:rsid w:val="00353FD8"/>
    <w:rsid w:val="0036707A"/>
    <w:rsid w:val="0037108A"/>
    <w:rsid w:val="00373D9E"/>
    <w:rsid w:val="003A4DFA"/>
    <w:rsid w:val="003B4C86"/>
    <w:rsid w:val="003D0A90"/>
    <w:rsid w:val="003D1453"/>
    <w:rsid w:val="00407DC7"/>
    <w:rsid w:val="004446CD"/>
    <w:rsid w:val="00445B00"/>
    <w:rsid w:val="004544A7"/>
    <w:rsid w:val="00456AD5"/>
    <w:rsid w:val="00475BA6"/>
    <w:rsid w:val="004824C1"/>
    <w:rsid w:val="004A7CE1"/>
    <w:rsid w:val="004B55E2"/>
    <w:rsid w:val="004C3D75"/>
    <w:rsid w:val="004E63AD"/>
    <w:rsid w:val="00517AC6"/>
    <w:rsid w:val="00527DE2"/>
    <w:rsid w:val="00534A05"/>
    <w:rsid w:val="005475F6"/>
    <w:rsid w:val="00554BE8"/>
    <w:rsid w:val="00581069"/>
    <w:rsid w:val="00590DCD"/>
    <w:rsid w:val="005948F1"/>
    <w:rsid w:val="005A4B9A"/>
    <w:rsid w:val="005A6CBA"/>
    <w:rsid w:val="005B1B81"/>
    <w:rsid w:val="005F060D"/>
    <w:rsid w:val="005F4482"/>
    <w:rsid w:val="006125D8"/>
    <w:rsid w:val="0062347C"/>
    <w:rsid w:val="00642026"/>
    <w:rsid w:val="00661E2B"/>
    <w:rsid w:val="00692100"/>
    <w:rsid w:val="006A138A"/>
    <w:rsid w:val="006A518A"/>
    <w:rsid w:val="006B2646"/>
    <w:rsid w:val="006F47A4"/>
    <w:rsid w:val="0073519F"/>
    <w:rsid w:val="00736773"/>
    <w:rsid w:val="00745AC2"/>
    <w:rsid w:val="00755A25"/>
    <w:rsid w:val="007868CC"/>
    <w:rsid w:val="00796A76"/>
    <w:rsid w:val="007A7506"/>
    <w:rsid w:val="007B2C6A"/>
    <w:rsid w:val="007B6560"/>
    <w:rsid w:val="007B7537"/>
    <w:rsid w:val="007D7CCD"/>
    <w:rsid w:val="007F0D23"/>
    <w:rsid w:val="008209E0"/>
    <w:rsid w:val="00826DEE"/>
    <w:rsid w:val="0082759E"/>
    <w:rsid w:val="008418B5"/>
    <w:rsid w:val="0085102E"/>
    <w:rsid w:val="00853B5C"/>
    <w:rsid w:val="008635F3"/>
    <w:rsid w:val="0086554E"/>
    <w:rsid w:val="008A09CF"/>
    <w:rsid w:val="008B7A9E"/>
    <w:rsid w:val="008C1B48"/>
    <w:rsid w:val="008D1524"/>
    <w:rsid w:val="008E3222"/>
    <w:rsid w:val="008F7CEC"/>
    <w:rsid w:val="00915A05"/>
    <w:rsid w:val="00917EB7"/>
    <w:rsid w:val="009255A8"/>
    <w:rsid w:val="00932C81"/>
    <w:rsid w:val="009360E0"/>
    <w:rsid w:val="00951CE8"/>
    <w:rsid w:val="00963CF5"/>
    <w:rsid w:val="00965BB7"/>
    <w:rsid w:val="00970295"/>
    <w:rsid w:val="00986478"/>
    <w:rsid w:val="009A4404"/>
    <w:rsid w:val="009A5AA7"/>
    <w:rsid w:val="009A7000"/>
    <w:rsid w:val="009B41B6"/>
    <w:rsid w:val="009C27BB"/>
    <w:rsid w:val="009E0127"/>
    <w:rsid w:val="009F2DDA"/>
    <w:rsid w:val="00A16E98"/>
    <w:rsid w:val="00A34DBD"/>
    <w:rsid w:val="00A36FF5"/>
    <w:rsid w:val="00A5682A"/>
    <w:rsid w:val="00A82A9F"/>
    <w:rsid w:val="00AB65E4"/>
    <w:rsid w:val="00AE187E"/>
    <w:rsid w:val="00AE1D27"/>
    <w:rsid w:val="00AE76EE"/>
    <w:rsid w:val="00AF5470"/>
    <w:rsid w:val="00AF6B12"/>
    <w:rsid w:val="00AF6B30"/>
    <w:rsid w:val="00B02031"/>
    <w:rsid w:val="00B20624"/>
    <w:rsid w:val="00B27E01"/>
    <w:rsid w:val="00B302AF"/>
    <w:rsid w:val="00B307C2"/>
    <w:rsid w:val="00B43A2A"/>
    <w:rsid w:val="00B61B87"/>
    <w:rsid w:val="00B61F08"/>
    <w:rsid w:val="00B623EC"/>
    <w:rsid w:val="00B76529"/>
    <w:rsid w:val="00B76AE7"/>
    <w:rsid w:val="00B8167C"/>
    <w:rsid w:val="00B93880"/>
    <w:rsid w:val="00BA28A6"/>
    <w:rsid w:val="00BE57AF"/>
    <w:rsid w:val="00C50A7F"/>
    <w:rsid w:val="00C56B0B"/>
    <w:rsid w:val="00C66D97"/>
    <w:rsid w:val="00C84AB8"/>
    <w:rsid w:val="00C96132"/>
    <w:rsid w:val="00CA09EB"/>
    <w:rsid w:val="00CA50CF"/>
    <w:rsid w:val="00CA5575"/>
    <w:rsid w:val="00CC0CC1"/>
    <w:rsid w:val="00CC3024"/>
    <w:rsid w:val="00CD4570"/>
    <w:rsid w:val="00CF5909"/>
    <w:rsid w:val="00D621C5"/>
    <w:rsid w:val="00D74E06"/>
    <w:rsid w:val="00D7758B"/>
    <w:rsid w:val="00D812DD"/>
    <w:rsid w:val="00D828BC"/>
    <w:rsid w:val="00D84AAA"/>
    <w:rsid w:val="00D91B8D"/>
    <w:rsid w:val="00DD0871"/>
    <w:rsid w:val="00DE381E"/>
    <w:rsid w:val="00DF7A96"/>
    <w:rsid w:val="00E050E9"/>
    <w:rsid w:val="00E05A92"/>
    <w:rsid w:val="00E06F08"/>
    <w:rsid w:val="00E12E0C"/>
    <w:rsid w:val="00E42FCE"/>
    <w:rsid w:val="00E52AE0"/>
    <w:rsid w:val="00E62090"/>
    <w:rsid w:val="00E67579"/>
    <w:rsid w:val="00EA22AB"/>
    <w:rsid w:val="00EC591D"/>
    <w:rsid w:val="00ED4C4F"/>
    <w:rsid w:val="00F03979"/>
    <w:rsid w:val="00F24DBF"/>
    <w:rsid w:val="00F27831"/>
    <w:rsid w:val="00F31115"/>
    <w:rsid w:val="00F34EF1"/>
    <w:rsid w:val="00F420F2"/>
    <w:rsid w:val="00F60337"/>
    <w:rsid w:val="00F61BCB"/>
    <w:rsid w:val="00F702B0"/>
    <w:rsid w:val="00F766A1"/>
    <w:rsid w:val="00F80372"/>
    <w:rsid w:val="00F9452E"/>
    <w:rsid w:val="00FA0945"/>
    <w:rsid w:val="00FC3928"/>
    <w:rsid w:val="00FC7334"/>
    <w:rsid w:val="00FF2120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12"/>
  </w:style>
  <w:style w:type="paragraph" w:styleId="1">
    <w:name w:val="heading 1"/>
    <w:basedOn w:val="a"/>
    <w:link w:val="10"/>
    <w:uiPriority w:val="9"/>
    <w:qFormat/>
    <w:rsid w:val="00F31115"/>
    <w:pPr>
      <w:keepNext/>
      <w:spacing w:before="100" w:beforeAutospacing="1" w:after="100" w:afterAutospacing="1" w:line="240" w:lineRule="auto"/>
      <w:ind w:firstLine="288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0532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05326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0">
    <w:name w:val="Заголовок №3_"/>
    <w:basedOn w:val="a0"/>
    <w:link w:val="31"/>
    <w:rsid w:val="0005326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5pt">
    <w:name w:val="Основной текст + 11;5 pt;Не полужирный"/>
    <w:basedOn w:val="a4"/>
    <w:rsid w:val="00053267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Не полужирный;Курсив"/>
    <w:basedOn w:val="a4"/>
    <w:rsid w:val="00053267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3">
    <w:name w:val="Основной текст3"/>
    <w:basedOn w:val="a"/>
    <w:link w:val="a4"/>
    <w:rsid w:val="00053267"/>
    <w:pPr>
      <w:widowControl w:val="0"/>
      <w:shd w:val="clear" w:color="auto" w:fill="FFFFFF"/>
      <w:spacing w:before="420" w:after="0" w:line="322" w:lineRule="exact"/>
      <w:ind w:hanging="76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Заголовок №3"/>
    <w:basedOn w:val="a"/>
    <w:link w:val="30"/>
    <w:rsid w:val="00053267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5">
    <w:name w:val="Table Grid"/>
    <w:basedOn w:val="a1"/>
    <w:uiPriority w:val="59"/>
    <w:rsid w:val="000532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с отступом 32"/>
    <w:basedOn w:val="a"/>
    <w:rsid w:val="0005326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semiHidden/>
    <w:unhideWhenUsed/>
    <w:rsid w:val="009F2DDA"/>
    <w:rPr>
      <w:color w:val="000080"/>
      <w:u w:val="single"/>
    </w:rPr>
  </w:style>
  <w:style w:type="character" w:customStyle="1" w:styleId="2">
    <w:name w:val="Заголовок №2_"/>
    <w:basedOn w:val="a0"/>
    <w:link w:val="20"/>
    <w:locked/>
    <w:rsid w:val="009F2DD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9F2DDA"/>
    <w:pPr>
      <w:widowControl w:val="0"/>
      <w:shd w:val="clear" w:color="auto" w:fill="FFFFFF"/>
      <w:spacing w:after="4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3">
    <w:name w:val="Основной текст (3)_"/>
    <w:basedOn w:val="a0"/>
    <w:link w:val="34"/>
    <w:locked/>
    <w:rsid w:val="009F2DD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F2DDA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">
    <w:name w:val="Основной текст + 11"/>
    <w:aliases w:val="5 pt,Не полужирный"/>
    <w:basedOn w:val="a4"/>
    <w:rsid w:val="009F2DD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4"/>
    <w:rsid w:val="009F2DDA"/>
    <w:rPr>
      <w:b/>
      <w:bCs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21">
    <w:name w:val="Основной текст2"/>
    <w:basedOn w:val="a4"/>
    <w:rsid w:val="009F2DDA"/>
    <w:rPr>
      <w:b/>
      <w:bCs/>
      <w:color w:val="000000"/>
      <w:spacing w:val="0"/>
      <w:w w:val="100"/>
      <w:position w:val="0"/>
      <w:u w:val="single"/>
      <w:shd w:val="clear" w:color="auto" w:fill="FFFFFF"/>
    </w:rPr>
  </w:style>
  <w:style w:type="paragraph" w:styleId="a7">
    <w:name w:val="Normal (Web)"/>
    <w:basedOn w:val="a"/>
    <w:uiPriority w:val="99"/>
    <w:unhideWhenUsed/>
    <w:rsid w:val="004A7CE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590DC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semiHidden/>
    <w:rsid w:val="002B2F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uiPriority w:val="99"/>
    <w:rsid w:val="002B2FF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3">
    <w:name w:val="Абзац списка1"/>
    <w:basedOn w:val="a"/>
    <w:uiPriority w:val="99"/>
    <w:rsid w:val="00FC73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2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09E0"/>
  </w:style>
  <w:style w:type="paragraph" w:styleId="ab">
    <w:name w:val="footer"/>
    <w:basedOn w:val="a"/>
    <w:link w:val="ac"/>
    <w:uiPriority w:val="99"/>
    <w:semiHidden/>
    <w:unhideWhenUsed/>
    <w:rsid w:val="0082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09E0"/>
  </w:style>
  <w:style w:type="paragraph" w:customStyle="1" w:styleId="ConsPlusNormal">
    <w:name w:val="ConsPlusNormal"/>
    <w:rsid w:val="00BA28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BA28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BA28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BA28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udeamus.omskcity.com/m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skode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27203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43</cp:revision>
  <cp:lastPrinted>2016-05-30T03:06:00Z</cp:lastPrinted>
  <dcterms:created xsi:type="dcterms:W3CDTF">2016-05-19T07:09:00Z</dcterms:created>
  <dcterms:modified xsi:type="dcterms:W3CDTF">2022-10-11T07:42:00Z</dcterms:modified>
</cp:coreProperties>
</file>