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1732B951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</w:t>
      </w:r>
      <w:proofErr w:type="gramStart"/>
      <w:r w:rsidR="007D68E8" w:rsidRPr="007D68E8">
        <w:rPr>
          <w:rFonts w:ascii="Times New Roman" w:hAnsi="Times New Roman"/>
          <w:sz w:val="28"/>
          <w:szCs w:val="28"/>
          <w:u w:val="single"/>
        </w:rPr>
        <w:t>01  Родная</w:t>
      </w:r>
      <w:proofErr w:type="gramEnd"/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E00953" w14:textId="77777777" w:rsidR="00D755F2" w:rsidRDefault="00D755F2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755F2">
        <w:rPr>
          <w:rFonts w:ascii="Times New Roman" w:hAnsi="Times New Roman"/>
          <w:sz w:val="28"/>
          <w:szCs w:val="28"/>
          <w:u w:val="single"/>
        </w:rPr>
        <w:t xml:space="preserve">23.02.07 Специалист   </w:t>
      </w:r>
    </w:p>
    <w:p w14:paraId="5D14CE52" w14:textId="62DCBA32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6DF3F" w14:textId="11B3E542" w:rsidR="00BB3B01" w:rsidRPr="005A6665" w:rsidRDefault="00BB3B01" w:rsidP="00A23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D755F2" w:rsidRPr="00D755F2">
        <w:rPr>
          <w:rFonts w:ascii="Times New Roman" w:hAnsi="Times New Roman"/>
          <w:sz w:val="28"/>
          <w:szCs w:val="28"/>
        </w:rPr>
        <w:t xml:space="preserve">23.02.07 Специалист   </w:t>
      </w:r>
      <w:r w:rsidR="00A23EE7" w:rsidRPr="00A23EE7">
        <w:rPr>
          <w:rFonts w:ascii="Times New Roman" w:hAnsi="Times New Roman"/>
          <w:sz w:val="28"/>
          <w:szCs w:val="28"/>
        </w:rPr>
        <w:t xml:space="preserve">   </w:t>
      </w:r>
      <w:r w:rsidRPr="005A6665">
        <w:rPr>
          <w:rFonts w:ascii="Times New Roman" w:hAnsi="Times New Roman"/>
          <w:sz w:val="28"/>
          <w:szCs w:val="28"/>
        </w:rPr>
        <w:t>по 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 w:rsidRPr="000E141F">
        <w:rPr>
          <w:rFonts w:ascii="Times New Roman" w:hAnsi="Times New Roman"/>
          <w:sz w:val="28"/>
          <w:szCs w:val="28"/>
        </w:rPr>
        <w:t>литература</w:t>
      </w:r>
      <w:r w:rsidR="000E141F">
        <w:rPr>
          <w:rFonts w:ascii="Times New Roman" w:hAnsi="Times New Roman"/>
          <w:sz w:val="28"/>
          <w:szCs w:val="28"/>
        </w:rPr>
        <w:t>.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300FFC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300FF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46359551" w14:textId="7E2DBB34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>Учебная дисциплина «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Родная  литература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>» является частью предметной области «</w:t>
      </w:r>
      <w:r w:rsidR="00065DD5">
        <w:rPr>
          <w:rFonts w:ascii="Times New Roman" w:eastAsia="Cambria" w:hAnsi="Times New Roman"/>
          <w:sz w:val="28"/>
          <w:szCs w:val="28"/>
        </w:rPr>
        <w:t>Родная л</w:t>
      </w:r>
      <w:r w:rsidRPr="007D68E8">
        <w:rPr>
          <w:rFonts w:ascii="Times New Roman" w:eastAsia="Cambria" w:hAnsi="Times New Roman"/>
          <w:sz w:val="28"/>
          <w:szCs w:val="28"/>
        </w:rPr>
        <w:t xml:space="preserve">итература» ФГОС среднего общего образования. </w:t>
      </w:r>
    </w:p>
    <w:p w14:paraId="10AE20B4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с  получением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 среднего общего образования. </w:t>
      </w:r>
    </w:p>
    <w:p w14:paraId="4751EC93" w14:textId="77777777"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дисциплина  «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14:paraId="54B257CF" w14:textId="1737AFAD" w:rsidR="00232041" w:rsidRPr="005A6665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D755F2" w:rsidRPr="00D755F2">
        <w:rPr>
          <w:rFonts w:ascii="Times New Roman" w:hAnsi="Times New Roman"/>
          <w:sz w:val="28"/>
          <w:szCs w:val="28"/>
        </w:rPr>
        <w:t>23.02.07 Специалист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1DA61F91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D68E8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 w:cs="Times New Roman"/>
          <w:sz w:val="28"/>
          <w:szCs w:val="28"/>
        </w:rPr>
        <w:t xml:space="preserve">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C8A215" w14:textId="77777777" w:rsidR="00657A0B" w:rsidRPr="005A6665" w:rsidRDefault="00657A0B" w:rsidP="00300FFC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2498"/>
        <w:gridCol w:w="2467"/>
      </w:tblGrid>
      <w:tr w:rsidR="00065DD5" w:rsidRPr="00D2326C" w14:paraId="657C24DF" w14:textId="77777777" w:rsidTr="00065DD5">
        <w:tc>
          <w:tcPr>
            <w:tcW w:w="3725" w:type="dxa"/>
          </w:tcPr>
          <w:p w14:paraId="48A4EABA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14:paraId="66D78314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14:paraId="74CC87A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65DD5" w:rsidRPr="00D2326C" w14:paraId="60EB94EE" w14:textId="77777777" w:rsidTr="00065DD5">
        <w:tc>
          <w:tcPr>
            <w:tcW w:w="3725" w:type="dxa"/>
          </w:tcPr>
          <w:p w14:paraId="244F234F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1.Введение. </w:t>
            </w:r>
          </w:p>
          <w:p w14:paraId="0B0A5F3A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14:paraId="27F3D929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2.Иркутская легенда о Царь-Девице </w:t>
            </w:r>
          </w:p>
          <w:p w14:paraId="50DED05C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3.Иван Калашников. </w:t>
            </w:r>
          </w:p>
          <w:p w14:paraId="0EEC4ACB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9FDFA68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14:paraId="3F7C2526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4.Дмитрий Давыдов. </w:t>
            </w:r>
          </w:p>
          <w:p w14:paraId="18A9F395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5.Стихотворение «Жиганская Аграфена».</w:t>
            </w:r>
          </w:p>
          <w:p w14:paraId="3E59E68E" w14:textId="4AF24743" w:rsidR="00065DD5" w:rsidRPr="00D2326C" w:rsidRDefault="00065DD5" w:rsidP="0006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6.Малая Родина (анализ стихотворений А.М. </w:t>
            </w:r>
            <w:proofErr w:type="spellStart"/>
            <w:r w:rsidRPr="00065DD5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06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9EEB280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14:paraId="754294F7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14:paraId="54F687B3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14:paraId="10C0B4A6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4BDEF6E2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14:paraId="43B206E1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5F3720A0" w14:textId="1FBECA38" w:rsidR="00065DD5" w:rsidRPr="00D2326C" w:rsidRDefault="00065DD5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065DD5" w:rsidRPr="00D2326C" w14:paraId="6D966F79" w14:textId="77777777" w:rsidTr="00065DD5">
        <w:tc>
          <w:tcPr>
            <w:tcW w:w="3725" w:type="dxa"/>
          </w:tcPr>
          <w:p w14:paraId="176D770D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7CDA0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19C43F9E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8C94F6A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14:paraId="7DF8662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14:paraId="3D72EAE9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14:paraId="7CAACE46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3FB84745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14:paraId="1B92F504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CE50D9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14:paraId="59009016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A4948E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15E3C90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14:paraId="5EA3E94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3963E5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21BA21E2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14:paraId="7CB29ED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749B" w14:textId="14487BF9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3005DB1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14:paraId="11848178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14:paraId="23679BBB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CE252E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14:paraId="77754427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64B6F9ED" w14:textId="68C48254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14:paraId="5A9EEB96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E081F9A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1558CFB0" w14:textId="77777777" w:rsidTr="00065DD5">
        <w:tc>
          <w:tcPr>
            <w:tcW w:w="3725" w:type="dxa"/>
          </w:tcPr>
          <w:p w14:paraId="4F65856D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04BC8071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81A5C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14:paraId="3C3814D0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33DC9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14:paraId="1BE63A23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14:paraId="7D765A8E" w14:textId="6A511CB1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14:paraId="407D007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628F9EBE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8445274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14:paraId="64A9671B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14:paraId="6B076273" w14:textId="602393C2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065DD5" w:rsidRPr="00D2326C" w14:paraId="4E6B459A" w14:textId="77777777" w:rsidTr="00065DD5">
        <w:tc>
          <w:tcPr>
            <w:tcW w:w="3725" w:type="dxa"/>
          </w:tcPr>
          <w:p w14:paraId="228FD6B9" w14:textId="2BE60ADD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Александр Валентинович Вампилов</w:t>
            </w:r>
          </w:p>
          <w:p w14:paraId="032D4B0E" w14:textId="521AB38A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«Прощание в июне».</w:t>
            </w:r>
          </w:p>
          <w:p w14:paraId="0CBBFF02" w14:textId="3BC7A810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2498" w:type="dxa"/>
          </w:tcPr>
          <w:p w14:paraId="23329A5D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136DD1F" w14:textId="77777777" w:rsidR="00065DD5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биографии</w:t>
            </w:r>
          </w:p>
          <w:p w14:paraId="6758A2D2" w14:textId="6840E0D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65DD5" w:rsidRPr="00D2326C" w14:paraId="05B7D19F" w14:textId="77777777" w:rsidTr="00065DD5">
        <w:tc>
          <w:tcPr>
            <w:tcW w:w="3725" w:type="dxa"/>
          </w:tcPr>
          <w:p w14:paraId="37643157" w14:textId="2634DC74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Юрий Владимирович Князев</w:t>
            </w:r>
          </w:p>
          <w:p w14:paraId="19C5A236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«Воображаемое пианино»</w:t>
            </w:r>
          </w:p>
          <w:p w14:paraId="4DECAFA8" w14:textId="10F1F6AE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Валентин Григорьевич Распутин.</w:t>
            </w:r>
          </w:p>
          <w:p w14:paraId="0C1BA929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  <w:p w14:paraId="08328CD6" w14:textId="409761A9" w:rsidR="00065DD5" w:rsidRPr="00C54A79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«Дочь Ивана, мать Ивана»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FE425F" w14:textId="3DF87D5E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244F42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ОК-2,3,4,5,6,7</w:t>
            </w:r>
          </w:p>
          <w:p w14:paraId="1A584EF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</w:tcPr>
          <w:p w14:paraId="604E8B6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65DD5" w:rsidRPr="00B64F49" w:rsidRDefault="00065DD5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65860B44" w14:textId="00EE5EB0" w:rsidR="00065DD5" w:rsidRPr="00B64F49" w:rsidRDefault="00065DD5" w:rsidP="00B94DCA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 xml:space="preserve">Вопросы </w:t>
            </w:r>
          </w:p>
          <w:p w14:paraId="626B25A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A172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65DD5" w:rsidRPr="00B64F49" w:rsidRDefault="00065DD5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4960205A" w14:textId="77777777" w:rsidTr="00065DD5">
        <w:tc>
          <w:tcPr>
            <w:tcW w:w="3725" w:type="dxa"/>
          </w:tcPr>
          <w:p w14:paraId="5AD31DC6" w14:textId="60CB4FB0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Людовикович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Драверт</w:t>
            </w:r>
            <w:proofErr w:type="spellEnd"/>
          </w:p>
          <w:p w14:paraId="702A0D1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18463016" w14:textId="2CD75A4A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Исаак Григорьевич Гольдберг</w:t>
            </w:r>
          </w:p>
          <w:p w14:paraId="57AF7CF4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lastRenderedPageBreak/>
              <w:t>«Закон тайги».</w:t>
            </w:r>
          </w:p>
          <w:p w14:paraId="025988F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Георгий Андреевич Вяткин</w:t>
            </w:r>
          </w:p>
          <w:p w14:paraId="3FE91E6A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«Сибирь»</w:t>
            </w:r>
          </w:p>
          <w:p w14:paraId="6D408D71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BCAB5" w14:textId="0781024B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Вячеслав Яковлевич Шишков</w:t>
            </w:r>
          </w:p>
          <w:p w14:paraId="18EC42F2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«Угрюм-река»</w:t>
            </w:r>
          </w:p>
          <w:p w14:paraId="3AD0F270" w14:textId="205AFA1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, Егор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Меретин</w:t>
            </w:r>
            <w:proofErr w:type="spellEnd"/>
          </w:p>
          <w:p w14:paraId="7CF19930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«Тайжина»</w:t>
            </w:r>
          </w:p>
          <w:p w14:paraId="5B8EB2DB" w14:textId="4A49FECC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Елизавета Константиновна Стюарт</w:t>
            </w:r>
          </w:p>
          <w:p w14:paraId="064CFDAA" w14:textId="0C707578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2498" w:type="dxa"/>
          </w:tcPr>
          <w:p w14:paraId="52AC0BB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3AA0AE63" w14:textId="086D7E5D" w:rsidR="00065DD5" w:rsidRPr="00065DD5" w:rsidRDefault="00065DD5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DD5">
              <w:rPr>
                <w:rFonts w:ascii="Times New Roman" w:hAnsi="Times New Roman"/>
                <w:bCs/>
                <w:sz w:val="24"/>
                <w:szCs w:val="24"/>
              </w:rPr>
              <w:t>Сообщения, доклады</w:t>
            </w:r>
          </w:p>
          <w:p w14:paraId="414ED206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9459C" w14:textId="42913AA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Вопросы, выразительное чтение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5"/>
        <w:gridCol w:w="1467"/>
        <w:gridCol w:w="1558"/>
      </w:tblGrid>
      <w:tr w:rsidR="00B94DCA" w:rsidRPr="00605448" w14:paraId="6D680515" w14:textId="77777777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14:paraId="2E847ED8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675" w14:textId="77777777"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14:paraId="7EC8C0E7" w14:textId="1D8C34A8"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619479D8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70080EF7" w14:textId="77777777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29" w14:textId="57DDF8FC"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14:paraId="1F455BF8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34534F2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142BA20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0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14:paraId="0F682C4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2A7676A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14:paraId="4A5BEA40" w14:textId="1DB3CC7A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69BD56D1"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  <w:r w:rsidR="00B94DCA"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271802B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188A4319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D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71F8E4BB" w14:textId="492BB0C8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746BD6D6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1FB8833E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14:paraId="5994561C" w14:textId="2C29CF89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6AA4D1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B8504EA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3" w14:textId="41FB7BBF"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67ECD452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055307B7" w14:textId="77777777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2B7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24EFE8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261497C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0D9FD08A" w14:textId="7F0FC133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7F" w14:textId="7671E5F4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4DC3A81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74EADEE0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E9A" w14:textId="70C5C9F9"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0AEA92FA"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="00F0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EEBC1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266FDAC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2B393210" w14:textId="77777777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9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14:paraId="5DA3D0E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93B1694" w14:textId="7091BA81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1C2D25EA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2C773376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4DCB438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9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3C9F8D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14:paraId="665CF97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DC545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7A9CEB0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14:paraId="70F0EEF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60D478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267E34B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14:paraId="071D9334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8E" w14:textId="67859679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14:paraId="14A4D87B" w14:textId="2A5C72EB"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3FDF4F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4632FB5A"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14:paraId="654DCB5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3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61BDD8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E2730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14:paraId="0802174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090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14:paraId="4DBD56E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14:paraId="0A2EB3DD" w14:textId="73BB0F0A" w:rsidR="00B94DCA" w:rsidRPr="00605448" w:rsidRDefault="00DB7E43" w:rsidP="00DB7E43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2C0D818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570731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1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Валентинович Вампилов</w:t>
            </w:r>
          </w:p>
          <w:p w14:paraId="6A28EFA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«Прощание в июне».</w:t>
            </w:r>
          </w:p>
          <w:p w14:paraId="31CFF5CC" w14:textId="3F7E3E05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5CEEB48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викторины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042DE793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EBE60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04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Юрий Владимирович Князев</w:t>
            </w:r>
          </w:p>
          <w:p w14:paraId="7E7CD7DE" w14:textId="798BC200" w:rsidR="00B94DCA" w:rsidRPr="00605448" w:rsidRDefault="00F033C9" w:rsidP="00F033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«Воображаемое пианино»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563EDCE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25B51B1D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35ADF021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6C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Григорьевич Распутин.</w:t>
            </w:r>
          </w:p>
          <w:p w14:paraId="16749F49" w14:textId="002F2AF6" w:rsidR="00B94DCA" w:rsidRPr="00605448" w:rsidRDefault="00F033C9" w:rsidP="00F033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«Живи и помни»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2DC1210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0869451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A9C" w14:textId="06ADB5E8" w:rsidR="00B94DCA" w:rsidRPr="00605448" w:rsidRDefault="00F033C9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«Дочь Ивана, мать Ивана»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52D5F90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3E2427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EB0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Людовикович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Драверт</w:t>
            </w:r>
            <w:proofErr w:type="spellEnd"/>
          </w:p>
          <w:p w14:paraId="34EA2ABA" w14:textId="6B6F2416" w:rsidR="00B94DCA" w:rsidRPr="00605448" w:rsidRDefault="00F033C9" w:rsidP="00F0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0E01B8E6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37415E29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36DCC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05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Исаак Григорьевич Гольдберг</w:t>
            </w:r>
          </w:p>
          <w:p w14:paraId="035DCFF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«Закон тайги».</w:t>
            </w:r>
          </w:p>
          <w:p w14:paraId="4100E717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Георгий Андреевич Вяткин</w:t>
            </w:r>
          </w:p>
          <w:p w14:paraId="5AAE3073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«Сибирь»</w:t>
            </w:r>
          </w:p>
          <w:p w14:paraId="398125D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427" w14:textId="40B17B46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Пересказ,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DBB" w14:textId="73D2FBDA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64D" w14:textId="2903942F" w:rsidR="00F033C9" w:rsidRPr="00605448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27E4667B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14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Вячеслав Яковлевич Шишков</w:t>
            </w:r>
          </w:p>
          <w:p w14:paraId="52536E73" w14:textId="1A3FB8C1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«Угрюм-река»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5FF" w14:textId="404D8A0D" w:rsidR="00F033C9" w:rsidRP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7C5" w14:textId="61C62508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21" w14:textId="3A802EAE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511B7F3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5E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Колмыкова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Меретин</w:t>
            </w:r>
            <w:proofErr w:type="spellEnd"/>
          </w:p>
          <w:p w14:paraId="72D12570" w14:textId="16C1934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«Тайжина»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B34" w14:textId="550F45EF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AED" w14:textId="09879174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231" w14:textId="331B388D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4EBC0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1CF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Константиновна Стюарт</w:t>
            </w:r>
          </w:p>
          <w:p w14:paraId="43664080" w14:textId="544D8998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CFC" w14:textId="137D9D27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B42" w14:textId="30E3D80C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67" w14:textId="087731EF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300FFC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0E31F37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14:paraId="2D558DC5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14:paraId="462C963C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14:paraId="378C433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14:paraId="1AFAFFB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14:paraId="2A305FC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14:paraId="1CD62DE8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14:paraId="5FABD8FF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14:paraId="5EB0A5EC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14:paraId="39DA2F2B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14:paraId="025055B3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14:paraId="5EF455AB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14:paraId="5E877051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14:paraId="0CECB330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14:paraId="6FA2F128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14:paraId="590A78A0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14:paraId="01C27DF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14:paraId="1D66955E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14:paraId="037CF29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14:paraId="6B729717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14:paraId="261B353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14:paraId="7CD502CC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14:paraId="12D9566E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14:paraId="36D5796D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14:paraId="36A01EAB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14:paraId="37C5585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14:paraId="28D9FF3B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14:paraId="4E21522D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14:paraId="6F5A56B8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14:paraId="77BDD0E5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14:paraId="4803CB5D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14:paraId="549D9776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14:paraId="3CC85A31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«Жизнь человека»;</w:t>
      </w:r>
    </w:p>
    <w:p w14:paraId="6D38D8D9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«Трудяга из Чусова»;</w:t>
      </w:r>
    </w:p>
    <w:p w14:paraId="38E3EEE0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14:paraId="1B4FCC89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14:paraId="5F667058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14:paraId="77F0D23B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14:paraId="6CBE21B5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14:paraId="55201BC2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14:paraId="4BD5B6D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9. Какое важное событие произошло в биографии писателя в 1958 году?</w:t>
      </w:r>
    </w:p>
    <w:p w14:paraId="60D36BDB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14:paraId="29DD9B09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бросил писательство и переехал на Сахалин;</w:t>
      </w:r>
    </w:p>
    <w:p w14:paraId="35916004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14:paraId="251D58B0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14:paraId="71E02C9B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14:paraId="401C19E3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14:paraId="111A02B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14:paraId="2DE7EE5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14:paraId="35B06098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14:paraId="4A7675E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14:paraId="3D95A164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14:paraId="305D52F2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14:paraId="0743CAAF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14:paraId="4EC35AF7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14:paraId="378582D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14:paraId="17F8FBB3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Чусове, был похоронен в Красноярске;</w:t>
      </w:r>
    </w:p>
    <w:p w14:paraId="45DCBF18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14:paraId="409BD6FB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Москве, был похоронен в Чусове;</w:t>
      </w:r>
    </w:p>
    <w:p w14:paraId="35933E2A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14:paraId="6CC4A91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lastRenderedPageBreak/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300FFC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300FFC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53B294A6" w14:textId="48BE1005"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78E1" w:rsidRPr="005A78E1" w14:paraId="6FF168B7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13DC3B3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14:paraId="02D9933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2A9C3B04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1B4B161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D745A97" w14:textId="77777777" w:rsidTr="005A78E1">
        <w:tc>
          <w:tcPr>
            <w:tcW w:w="5000" w:type="pct"/>
            <w:shd w:val="clear" w:color="auto" w:fill="auto"/>
          </w:tcPr>
          <w:p w14:paraId="4690D22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14:paraId="3CDC24B9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6479AA4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14:paraId="2A85E379" w14:textId="62A3B6B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80087F5" w14:textId="77777777" w:rsidTr="005A78E1">
        <w:tc>
          <w:tcPr>
            <w:tcW w:w="5000" w:type="pct"/>
            <w:shd w:val="clear" w:color="auto" w:fill="auto"/>
          </w:tcPr>
          <w:p w14:paraId="23C4578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14:paraId="0B46335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  <w:r>
              <w:t xml:space="preserve"> </w:t>
            </w:r>
          </w:p>
          <w:p w14:paraId="3E5FB070" w14:textId="2A8A009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365F15D" w14:textId="77777777" w:rsidTr="005A78E1">
        <w:tc>
          <w:tcPr>
            <w:tcW w:w="5000" w:type="pct"/>
            <w:shd w:val="clear" w:color="auto" w:fill="auto"/>
          </w:tcPr>
          <w:p w14:paraId="476CC8F3" w14:textId="29C59B4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4B450905" w14:textId="77777777" w:rsidTr="005A78E1">
        <w:trPr>
          <w:trHeight w:val="1104"/>
        </w:trPr>
        <w:tc>
          <w:tcPr>
            <w:tcW w:w="5000" w:type="pct"/>
            <w:shd w:val="clear" w:color="auto" w:fill="auto"/>
          </w:tcPr>
          <w:p w14:paraId="21FC5A2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3A3661" w14:textId="426BF4A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2326924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3277E03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14:paraId="3BE201FD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557788A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14:paraId="6873167B" w14:textId="3D71843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C6BF393" w14:textId="77777777" w:rsidTr="005A78E1">
        <w:tc>
          <w:tcPr>
            <w:tcW w:w="5000" w:type="pct"/>
            <w:shd w:val="clear" w:color="auto" w:fill="auto"/>
          </w:tcPr>
          <w:p w14:paraId="02F8589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14:paraId="17C21DD6" w14:textId="77777777" w:rsidTr="005A78E1">
        <w:trPr>
          <w:trHeight w:val="1656"/>
        </w:trPr>
        <w:tc>
          <w:tcPr>
            <w:tcW w:w="5000" w:type="pct"/>
            <w:shd w:val="clear" w:color="auto" w:fill="auto"/>
          </w:tcPr>
          <w:p w14:paraId="246C09E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14:paraId="5FC48F9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F4C8A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14:paraId="12C48229" w14:textId="6887610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C3ABE7A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0CFF646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5EEE08E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14:paraId="3CBB65BC" w14:textId="2B7EB16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368394D" w14:textId="77777777" w:rsidTr="005A78E1">
        <w:tc>
          <w:tcPr>
            <w:tcW w:w="5000" w:type="pct"/>
            <w:shd w:val="clear" w:color="auto" w:fill="auto"/>
          </w:tcPr>
          <w:p w14:paraId="74AA3EB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34B7A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4E9979A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14:paraId="7B75DB3A" w14:textId="3ED6C86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27DCA55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006B3B4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CCDF9D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2A18D5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14:paraId="74F5BDC3" w14:textId="368B14A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1B88BEC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7EC7CAB5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3E3D85A" w14:textId="77777777" w:rsidTr="005A78E1">
        <w:tc>
          <w:tcPr>
            <w:tcW w:w="5000" w:type="pct"/>
            <w:shd w:val="clear" w:color="auto" w:fill="auto"/>
            <w:vAlign w:val="bottom"/>
          </w:tcPr>
          <w:p w14:paraId="2FDCB47A" w14:textId="10A3EDD0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BE6FF4E" w14:textId="7B95347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41047AB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2B42F361" w14:textId="77777777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14:paraId="2FE4550B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14:paraId="36EFDECB" w14:textId="2610F831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4D24847" w14:textId="77777777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14:paraId="427F9DB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322210F6" w14:textId="77777777" w:rsidTr="005A78E1">
        <w:tc>
          <w:tcPr>
            <w:tcW w:w="5000" w:type="pct"/>
            <w:shd w:val="clear" w:color="auto" w:fill="auto"/>
          </w:tcPr>
          <w:p w14:paraId="022B9A9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14:paraId="5DD77C8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14:paraId="5FDED04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14:paraId="2ED16525" w14:textId="02531C4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83BC48" w14:textId="77777777" w:rsidTr="005A78E1">
        <w:tc>
          <w:tcPr>
            <w:tcW w:w="5000" w:type="pct"/>
            <w:shd w:val="clear" w:color="auto" w:fill="auto"/>
          </w:tcPr>
          <w:p w14:paraId="5B3ABC8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56DAC9C" w14:textId="1871A7B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3E86A50" w14:textId="77777777" w:rsidTr="005A78E1">
        <w:tc>
          <w:tcPr>
            <w:tcW w:w="5000" w:type="pct"/>
            <w:shd w:val="clear" w:color="auto" w:fill="auto"/>
          </w:tcPr>
          <w:p w14:paraId="33BDF8D6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14:paraId="27DAE74E" w14:textId="0B66512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D8BCC0F" w14:textId="77777777" w:rsidTr="005A78E1">
        <w:tc>
          <w:tcPr>
            <w:tcW w:w="5000" w:type="pct"/>
            <w:shd w:val="clear" w:color="auto" w:fill="auto"/>
          </w:tcPr>
          <w:p w14:paraId="2DFFE751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14:paraId="564343C5" w14:textId="3C4878AE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471702" w14:textId="77777777" w:rsidTr="005A78E1">
        <w:tc>
          <w:tcPr>
            <w:tcW w:w="5000" w:type="pct"/>
            <w:shd w:val="clear" w:color="auto" w:fill="auto"/>
          </w:tcPr>
          <w:p w14:paraId="1AAD1EA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14:paraId="27204014" w14:textId="11136FF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0A19D22" w14:textId="77777777" w:rsidTr="005A78E1">
        <w:tc>
          <w:tcPr>
            <w:tcW w:w="5000" w:type="pct"/>
            <w:shd w:val="clear" w:color="auto" w:fill="auto"/>
          </w:tcPr>
          <w:p w14:paraId="212A748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14:paraId="114A761B" w14:textId="16BE899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FC21C68" w14:textId="77777777" w:rsidTr="005A78E1">
        <w:tc>
          <w:tcPr>
            <w:tcW w:w="5000" w:type="pct"/>
            <w:shd w:val="clear" w:color="auto" w:fill="auto"/>
          </w:tcPr>
          <w:p w14:paraId="149E820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14:paraId="03160B74" w14:textId="4ECF405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EC7EA3" w14:textId="77777777" w:rsidTr="005A78E1">
        <w:tc>
          <w:tcPr>
            <w:tcW w:w="5000" w:type="pct"/>
            <w:shd w:val="clear" w:color="auto" w:fill="auto"/>
          </w:tcPr>
          <w:p w14:paraId="57F7FE0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14:paraId="54C8B59F" w14:textId="29DF4F6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4E19A65" w14:textId="77777777" w:rsidTr="005A78E1">
        <w:tc>
          <w:tcPr>
            <w:tcW w:w="5000" w:type="pct"/>
            <w:shd w:val="clear" w:color="auto" w:fill="auto"/>
          </w:tcPr>
          <w:p w14:paraId="782BB66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14:paraId="35C2FFF1" w14:textId="2D64B7C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0219656" w14:textId="77777777" w:rsidTr="005A78E1">
        <w:tc>
          <w:tcPr>
            <w:tcW w:w="5000" w:type="pct"/>
            <w:shd w:val="clear" w:color="auto" w:fill="auto"/>
          </w:tcPr>
          <w:p w14:paraId="70D64D07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14:paraId="6F9F5F8D" w14:textId="20497CC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9433BE1" w14:textId="77777777" w:rsidTr="005A78E1">
        <w:tc>
          <w:tcPr>
            <w:tcW w:w="5000" w:type="pct"/>
            <w:shd w:val="clear" w:color="auto" w:fill="auto"/>
          </w:tcPr>
          <w:p w14:paraId="50972D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339153A9" w14:textId="49C0FCB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BDEEEE0" w14:textId="77777777" w:rsidTr="005A78E1">
        <w:tc>
          <w:tcPr>
            <w:tcW w:w="5000" w:type="pct"/>
            <w:shd w:val="clear" w:color="auto" w:fill="auto"/>
          </w:tcPr>
          <w:p w14:paraId="535D1D8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14:paraId="41B7599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14:paraId="36418D85" w14:textId="60D46BB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8E2953" w14:textId="77777777" w:rsidTr="005A78E1">
        <w:tc>
          <w:tcPr>
            <w:tcW w:w="5000" w:type="pct"/>
            <w:shd w:val="clear" w:color="auto" w:fill="auto"/>
          </w:tcPr>
          <w:p w14:paraId="027ECCC3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14:paraId="55820FF5" w14:textId="5035185B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14:paraId="1FF442D6" w14:textId="4D1D526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79AB0FE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0E1C1EAD" w14:textId="77777777" w:rsidTr="005A78E1">
        <w:tc>
          <w:tcPr>
            <w:tcW w:w="5000" w:type="pct"/>
            <w:shd w:val="clear" w:color="auto" w:fill="auto"/>
          </w:tcPr>
          <w:p w14:paraId="5EF1A73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14:paraId="66B6CE7A" w14:textId="0A76C45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CF845DD" w14:textId="77777777" w:rsidTr="005A78E1">
        <w:tc>
          <w:tcPr>
            <w:tcW w:w="5000" w:type="pct"/>
            <w:shd w:val="clear" w:color="auto" w:fill="auto"/>
          </w:tcPr>
          <w:p w14:paraId="4903628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14:paraId="67D18C17" w14:textId="644E8C84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692D2FC" w14:textId="77777777" w:rsidTr="005A78E1">
        <w:tc>
          <w:tcPr>
            <w:tcW w:w="5000" w:type="pct"/>
            <w:shd w:val="clear" w:color="auto" w:fill="auto"/>
          </w:tcPr>
          <w:p w14:paraId="04B3BB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14:paraId="0B9D24A0" w14:textId="78C3956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BB3376C" w14:textId="77777777" w:rsidTr="005A78E1">
        <w:tc>
          <w:tcPr>
            <w:tcW w:w="5000" w:type="pct"/>
            <w:shd w:val="clear" w:color="auto" w:fill="auto"/>
          </w:tcPr>
          <w:p w14:paraId="00B4549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14:paraId="69B4E49D" w14:textId="32575D18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C0C8109" w14:textId="77777777" w:rsidTr="005A78E1">
        <w:tc>
          <w:tcPr>
            <w:tcW w:w="5000" w:type="pct"/>
            <w:shd w:val="clear" w:color="auto" w:fill="auto"/>
          </w:tcPr>
          <w:p w14:paraId="056202A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14:paraId="0545341F" w14:textId="77777777" w:rsidTr="005A78E1">
        <w:tc>
          <w:tcPr>
            <w:tcW w:w="5000" w:type="pct"/>
            <w:shd w:val="clear" w:color="auto" w:fill="auto"/>
          </w:tcPr>
          <w:p w14:paraId="45CAE25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14:paraId="26BEEADF" w14:textId="21DB337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14:paraId="3E79683B" w14:textId="77777777" w:rsidR="005A78E1" w:rsidRPr="005A78E1" w:rsidRDefault="005A78E1" w:rsidP="005A78E1">
      <w:pPr>
        <w:rPr>
          <w:lang w:eastAsia="ru-RU"/>
        </w:rPr>
      </w:pPr>
    </w:p>
    <w:p w14:paraId="73B2473C" w14:textId="77777777"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B6D15F" w14:textId="0BB32C2C" w:rsidR="005E59B1" w:rsidRDefault="0014533F" w:rsidP="00300FF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B59AA5F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14:paraId="59E9C6F7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14:paraId="7882E45E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14:paraId="507FE6E7" w14:textId="77777777"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14:paraId="55CA1664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44C9D870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3 .Литературно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-художественный альманах [Текст] :</w:t>
      </w:r>
    </w:p>
    <w:p w14:paraId="0E811FE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альманах / ред. В. Майстренко.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; 27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AB27568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14:paraId="7B4ED3FF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</w:p>
    <w:p w14:paraId="1A27C6D7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", 2014. - 485,[3]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303DA7C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</w:p>
    <w:p w14:paraId="45E17940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произведений / ред., сост. А. Нечаев.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14:paraId="75F55A8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.) чтения / ред. М. Саввиных.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принт", 2014. - 199,[1]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</w:p>
    <w:p w14:paraId="609FBCF2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14:paraId="6B207524" w14:textId="77777777" w:rsidR="005A78E1" w:rsidRPr="005A78E1" w:rsidRDefault="00E40FB3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A78E1"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="005A78E1"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14:paraId="573ACF20" w14:textId="77777777" w:rsidR="005A78E1" w:rsidRPr="005A78E1" w:rsidRDefault="00E40FB3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5A78E1"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28F1F2" w14:textId="77777777" w:rsidR="005A78E1" w:rsidRPr="005A78E1" w:rsidRDefault="005A78E1" w:rsidP="00300FFC">
      <w:pPr>
        <w:numPr>
          <w:ilvl w:val="0"/>
          <w:numId w:val="25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15B91F10" w14:textId="70C04666" w:rsidR="005E59B1" w:rsidRPr="005A6665" w:rsidRDefault="00895CC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A6665">
        <w:rPr>
          <w:sz w:val="28"/>
          <w:szCs w:val="28"/>
        </w:rPr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964F" w14:textId="77777777" w:rsidR="00E40FB3" w:rsidRDefault="00E40FB3" w:rsidP="00DB0D2B">
      <w:pPr>
        <w:spacing w:after="0" w:line="240" w:lineRule="auto"/>
      </w:pPr>
      <w:r>
        <w:separator/>
      </w:r>
    </w:p>
  </w:endnote>
  <w:endnote w:type="continuationSeparator" w:id="0">
    <w:p w14:paraId="334FA28D" w14:textId="77777777" w:rsidR="00E40FB3" w:rsidRDefault="00E40FB3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7C1EB7EE" w14:textId="77777777" w:rsidR="007D68E8" w:rsidRDefault="007D68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14:paraId="024F62F3" w14:textId="77777777" w:rsidR="007D68E8" w:rsidRDefault="007D6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F85F" w14:textId="77777777" w:rsidR="00E40FB3" w:rsidRDefault="00E40FB3" w:rsidP="00DB0D2B">
      <w:pPr>
        <w:spacing w:after="0" w:line="240" w:lineRule="auto"/>
      </w:pPr>
      <w:r>
        <w:separator/>
      </w:r>
    </w:p>
  </w:footnote>
  <w:footnote w:type="continuationSeparator" w:id="0">
    <w:p w14:paraId="4E373E40" w14:textId="77777777" w:rsidR="00E40FB3" w:rsidRDefault="00E40FB3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27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5"/>
  </w:num>
  <w:num w:numId="20">
    <w:abstractNumId w:val="23"/>
  </w:num>
  <w:num w:numId="21">
    <w:abstractNumId w:val="16"/>
  </w:num>
  <w:num w:numId="22">
    <w:abstractNumId w:val="25"/>
  </w:num>
  <w:num w:numId="23">
    <w:abstractNumId w:val="14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5DD5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0FF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40FB3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aslib.ru/reader/take_books/?&amp;Z21ID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40555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3</cp:revision>
  <dcterms:created xsi:type="dcterms:W3CDTF">2021-02-04T13:11:00Z</dcterms:created>
  <dcterms:modified xsi:type="dcterms:W3CDTF">2021-02-04T13:30:00Z</dcterms:modified>
</cp:coreProperties>
</file>