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28" w:rsidRPr="00865028" w:rsidRDefault="00865028" w:rsidP="00865028">
      <w:pPr>
        <w:framePr w:w="10075" w:h="1375" w:hSpace="180" w:wrap="auto" w:vAnchor="text" w:hAnchor="page" w:x="1231" w:y="-65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КРАСНОЯРСКОГО КРАЯ</w:t>
      </w:r>
    </w:p>
    <w:p w:rsidR="00865028" w:rsidRPr="00865028" w:rsidRDefault="00865028" w:rsidP="00865028">
      <w:pPr>
        <w:framePr w:w="10075" w:h="1375" w:hSpace="180" w:wrap="auto" w:vAnchor="text" w:hAnchor="page" w:x="1231" w:y="-65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автономное </w:t>
      </w:r>
    </w:p>
    <w:p w:rsidR="00865028" w:rsidRPr="00865028" w:rsidRDefault="00865028" w:rsidP="00865028">
      <w:pPr>
        <w:framePr w:w="10075" w:h="1375" w:hSpace="180" w:wrap="auto" w:vAnchor="text" w:hAnchor="page" w:x="1231" w:y="-65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865028" w:rsidRPr="00865028" w:rsidRDefault="00865028" w:rsidP="00865028">
      <w:pPr>
        <w:framePr w:w="10075" w:h="1375" w:hSpace="180" w:wrap="auto" w:vAnchor="text" w:hAnchor="page" w:x="1231" w:y="-65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дорожно-строительный техникум»</w:t>
      </w: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865028" w:rsidRPr="00865028" w:rsidRDefault="00865028" w:rsidP="008650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865028" w:rsidRPr="00865028" w:rsidRDefault="00865028" w:rsidP="008650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865028" w:rsidRPr="00865028" w:rsidRDefault="00865028" w:rsidP="008650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865028" w:rsidRPr="00865028" w:rsidRDefault="00865028" w:rsidP="0086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6502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ФОНД</w:t>
      </w:r>
    </w:p>
    <w:p w:rsidR="00865028" w:rsidRPr="00865028" w:rsidRDefault="00865028" w:rsidP="0086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6502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ОЦЕНОЧНЫХ СРЕДСТВ</w:t>
      </w:r>
    </w:p>
    <w:p w:rsidR="00865028" w:rsidRPr="00865028" w:rsidRDefault="00865028" w:rsidP="0086502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028"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УЧЕБНОМУ ПРЕДМЕТУ</w:t>
      </w: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0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ОУП.03 Иностранный язык</w:t>
      </w:r>
    </w:p>
    <w:p w:rsidR="00865028" w:rsidRPr="00865028" w:rsidRDefault="00865028" w:rsidP="0086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дисциплины)</w:t>
      </w: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</w:p>
    <w:p w:rsidR="00865028" w:rsidRPr="009905F4" w:rsidRDefault="00865028" w:rsidP="00865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23.02.07. Техническое обслуживание и ремонт двигателей, систем и агрегатов автомобилей</w:t>
      </w: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22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МК_________________</w:t>
      </w: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 </w:t>
      </w: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86502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6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_________20__ г., </w:t>
      </w: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МК</w:t>
      </w: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</w:t>
      </w:r>
    </w:p>
    <w:p w:rsidR="00865028" w:rsidRPr="00865028" w:rsidRDefault="00865028" w:rsidP="00865028">
      <w:pPr>
        <w:tabs>
          <w:tab w:val="left" w:pos="22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</w:t>
      </w:r>
      <w:proofErr w:type="gramStart"/>
      <w:r w:rsidRPr="008650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подпись)</w:t>
      </w:r>
      <w:r w:rsidRPr="0086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86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650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И.О.Фамилия</w:t>
      </w:r>
      <w:proofErr w:type="spellEnd"/>
    </w:p>
    <w:p w:rsidR="00865028" w:rsidRPr="00865028" w:rsidRDefault="00865028" w:rsidP="00865028">
      <w:pPr>
        <w:tabs>
          <w:tab w:val="left" w:pos="22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22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22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Емельяново</w:t>
      </w:r>
    </w:p>
    <w:p w:rsidR="00865028" w:rsidRPr="00865028" w:rsidRDefault="00865028" w:rsidP="00865028">
      <w:pPr>
        <w:tabs>
          <w:tab w:val="left" w:pos="3718"/>
        </w:tabs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05"/>
        <w:gridCol w:w="1156"/>
      </w:tblGrid>
      <w:tr w:rsidR="00865028" w:rsidRPr="00865028" w:rsidTr="00AA2BAA">
        <w:trPr>
          <w:trHeight w:val="670"/>
        </w:trPr>
        <w:tc>
          <w:tcPr>
            <w:tcW w:w="8388" w:type="dxa"/>
          </w:tcPr>
          <w:p w:rsidR="00865028" w:rsidRPr="00865028" w:rsidRDefault="00865028" w:rsidP="00865028">
            <w:pPr>
              <w:spacing w:after="200" w:line="276" w:lineRule="auto"/>
              <w:rPr>
                <w:rFonts w:ascii="Times New Roman" w:eastAsiaTheme="minorEastAsia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865028" w:rsidRPr="00865028" w:rsidRDefault="00865028" w:rsidP="008650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028" w:rsidRPr="00865028" w:rsidTr="00AA2BAA">
        <w:trPr>
          <w:trHeight w:val="670"/>
        </w:trPr>
        <w:tc>
          <w:tcPr>
            <w:tcW w:w="8388" w:type="dxa"/>
          </w:tcPr>
          <w:p w:rsidR="00865028" w:rsidRPr="00865028" w:rsidRDefault="00865028" w:rsidP="0086502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0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СОДЕРЖАНИЕ</w:t>
            </w:r>
          </w:p>
          <w:p w:rsidR="00865028" w:rsidRPr="00865028" w:rsidRDefault="00865028" w:rsidP="0086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5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4"/>
              <w:gridCol w:w="1045"/>
            </w:tblGrid>
            <w:tr w:rsidR="00865028" w:rsidRPr="00865028" w:rsidTr="00AA2BAA">
              <w:tc>
                <w:tcPr>
                  <w:tcW w:w="8388" w:type="dxa"/>
                </w:tcPr>
                <w:p w:rsidR="00865028" w:rsidRPr="00865028" w:rsidRDefault="00865028" w:rsidP="00865028">
                  <w:pPr>
                    <w:keepNext/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3" w:type="dxa"/>
                </w:tcPr>
                <w:p w:rsidR="00865028" w:rsidRPr="00865028" w:rsidRDefault="00865028" w:rsidP="00865028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502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стр.</w:t>
                  </w:r>
                </w:p>
              </w:tc>
            </w:tr>
            <w:tr w:rsidR="00865028" w:rsidRPr="00865028" w:rsidTr="00AA2BAA">
              <w:tc>
                <w:tcPr>
                  <w:tcW w:w="8388" w:type="dxa"/>
                </w:tcPr>
                <w:p w:rsidR="00865028" w:rsidRPr="00865028" w:rsidRDefault="00865028" w:rsidP="00865028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5028"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Общие положения</w:t>
                  </w:r>
                </w:p>
              </w:tc>
              <w:tc>
                <w:tcPr>
                  <w:tcW w:w="1183" w:type="dxa"/>
                </w:tcPr>
                <w:p w:rsidR="00865028" w:rsidRPr="00865028" w:rsidRDefault="00865028" w:rsidP="00865028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5028" w:rsidRPr="00865028" w:rsidTr="00AA2BAA">
              <w:tc>
                <w:tcPr>
                  <w:tcW w:w="8388" w:type="dxa"/>
                </w:tcPr>
                <w:p w:rsidR="00865028" w:rsidRPr="00865028" w:rsidRDefault="00865028" w:rsidP="00865028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65028"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ПАСПОРТ фонда оценочных средств</w:t>
                  </w:r>
                </w:p>
              </w:tc>
              <w:tc>
                <w:tcPr>
                  <w:tcW w:w="1183" w:type="dxa"/>
                </w:tcPr>
                <w:p w:rsidR="00865028" w:rsidRPr="00865028" w:rsidRDefault="00865028" w:rsidP="00865028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5028" w:rsidRPr="00865028" w:rsidTr="00AA2BAA">
              <w:tc>
                <w:tcPr>
                  <w:tcW w:w="8388" w:type="dxa"/>
                </w:tcPr>
                <w:p w:rsidR="00865028" w:rsidRPr="00865028" w:rsidRDefault="00865028" w:rsidP="00865028">
                  <w:pPr>
                    <w:keepNext/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865028"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  <w:lang w:eastAsia="ru-RU"/>
                    </w:rPr>
                    <w:t>Таблица 1 – Контроль и оценка освоения учебного предмета по темам (разделам)</w:t>
                  </w:r>
                </w:p>
              </w:tc>
              <w:tc>
                <w:tcPr>
                  <w:tcW w:w="1183" w:type="dxa"/>
                </w:tcPr>
                <w:p w:rsidR="00865028" w:rsidRPr="00865028" w:rsidRDefault="00865028" w:rsidP="00865028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5028" w:rsidRPr="00865028" w:rsidTr="00AA2BAA">
              <w:trPr>
                <w:trHeight w:val="1449"/>
              </w:trPr>
              <w:tc>
                <w:tcPr>
                  <w:tcW w:w="8388" w:type="dxa"/>
                </w:tcPr>
                <w:p w:rsidR="00865028" w:rsidRPr="00865028" w:rsidRDefault="00865028" w:rsidP="00865028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outlineLvl w:val="0"/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865028"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контрольно-Оценочные средства текущего контроля</w:t>
                  </w:r>
                </w:p>
                <w:p w:rsidR="00865028" w:rsidRPr="00865028" w:rsidRDefault="00865028" w:rsidP="00865028">
                  <w:pPr>
                    <w:spacing w:after="0" w:line="360" w:lineRule="auto"/>
                    <w:ind w:firstLine="567"/>
                    <w:rPr>
                      <w:rFonts w:ascii="Times New Roman" w:eastAsiaTheme="minorEastAsia" w:hAnsi="Times New Roman" w:cs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865028">
                    <w:rPr>
                      <w:rFonts w:ascii="Times New Roman" w:eastAsiaTheme="minorEastAsia" w:hAnsi="Times New Roman" w:cs="Times New Roman"/>
                      <w:caps/>
                      <w:sz w:val="28"/>
                      <w:szCs w:val="28"/>
                      <w:lang w:eastAsia="ru-RU"/>
                    </w:rPr>
                    <w:t>(Критерии  оценок)</w:t>
                  </w:r>
                </w:p>
              </w:tc>
              <w:tc>
                <w:tcPr>
                  <w:tcW w:w="1183" w:type="dxa"/>
                </w:tcPr>
                <w:p w:rsidR="00865028" w:rsidRPr="00865028" w:rsidRDefault="00865028" w:rsidP="00865028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65028" w:rsidRPr="00865028" w:rsidRDefault="00865028" w:rsidP="00865028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65028" w:rsidRPr="00865028" w:rsidRDefault="00865028" w:rsidP="00865028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65028" w:rsidRPr="00865028" w:rsidRDefault="00865028" w:rsidP="00865028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5028" w:rsidRPr="00865028" w:rsidTr="00AA2BAA">
              <w:tc>
                <w:tcPr>
                  <w:tcW w:w="8388" w:type="dxa"/>
                </w:tcPr>
                <w:p w:rsidR="00865028" w:rsidRPr="00865028" w:rsidRDefault="00865028" w:rsidP="00865028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outlineLvl w:val="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65028"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контрольно-Оценочные средства промежуточной аттестации и критерии оценок</w:t>
                  </w:r>
                </w:p>
              </w:tc>
              <w:tc>
                <w:tcPr>
                  <w:tcW w:w="1183" w:type="dxa"/>
                </w:tcPr>
                <w:p w:rsidR="00865028" w:rsidRPr="00865028" w:rsidRDefault="00865028" w:rsidP="00865028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5028" w:rsidRPr="00865028" w:rsidTr="00AA2BAA">
              <w:tc>
                <w:tcPr>
                  <w:tcW w:w="8388" w:type="dxa"/>
                </w:tcPr>
                <w:p w:rsidR="00865028" w:rsidRPr="00865028" w:rsidRDefault="00865028" w:rsidP="00865028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360" w:lineRule="auto"/>
                    <w:ind w:firstLine="567"/>
                    <w:jc w:val="both"/>
                    <w:outlineLvl w:val="0"/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865028">
                    <w:rPr>
                      <w:rFonts w:ascii="Times New Roman" w:eastAsia="Calibri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83" w:type="dxa"/>
                </w:tcPr>
                <w:p w:rsidR="00865028" w:rsidRPr="00865028" w:rsidRDefault="00865028" w:rsidP="00865028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65028" w:rsidRPr="00865028" w:rsidRDefault="00865028" w:rsidP="00865028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1183" w:type="dxa"/>
          </w:tcPr>
          <w:p w:rsidR="00865028" w:rsidRPr="00865028" w:rsidRDefault="00865028" w:rsidP="008650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028" w:rsidRPr="00865028" w:rsidTr="00AA2BAA">
        <w:tc>
          <w:tcPr>
            <w:tcW w:w="8388" w:type="dxa"/>
          </w:tcPr>
          <w:p w:rsidR="00865028" w:rsidRPr="00865028" w:rsidRDefault="00865028" w:rsidP="00865028">
            <w:pPr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865028" w:rsidRPr="00865028" w:rsidRDefault="00865028" w:rsidP="008650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028" w:rsidRPr="00865028" w:rsidTr="00AA2BAA">
        <w:tc>
          <w:tcPr>
            <w:tcW w:w="8388" w:type="dxa"/>
          </w:tcPr>
          <w:p w:rsidR="00865028" w:rsidRPr="00865028" w:rsidRDefault="00865028" w:rsidP="00865028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865028" w:rsidRPr="00865028" w:rsidRDefault="00865028" w:rsidP="008650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  <w:r w:rsidRPr="00865028">
        <w:rPr>
          <w:rFonts w:eastAsiaTheme="minorEastAsia"/>
          <w:lang w:eastAsia="ru-RU"/>
        </w:rPr>
        <w:t xml:space="preserve"> </w:t>
      </w: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  <w:t>1. Общие положения</w:t>
      </w:r>
    </w:p>
    <w:p w:rsidR="00865028" w:rsidRPr="00865028" w:rsidRDefault="00865028" w:rsidP="00865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фонд оценочных средств(ФОС) по предмету «</w:t>
      </w:r>
      <w:r w:rsidRPr="00865028">
        <w:rPr>
          <w:rFonts w:ascii="Times New Roman" w:eastAsiaTheme="minorEastAsia" w:hAnsi="Times New Roman"/>
          <w:sz w:val="28"/>
          <w:szCs w:val="28"/>
          <w:lang w:eastAsia="ru-RU"/>
        </w:rPr>
        <w:t>Иностранный язык</w:t>
      </w: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 требованиям</w:t>
      </w:r>
      <w:proofErr w:type="gramEnd"/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среднего (полного) общего образования и ФГОС СПО .</w:t>
      </w:r>
    </w:p>
    <w:p w:rsidR="00865028" w:rsidRPr="00865028" w:rsidRDefault="00865028" w:rsidP="00865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преподавателем формы и средства текущего и промежуточного контроля адекватны целям и задачам реализации программы подготовки специалистов среднего звена по направлению </w:t>
      </w:r>
      <w:proofErr w:type="gramStart"/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 23.02.07.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целям и задачам рабочей программы реализуемым учебным предметом.</w:t>
      </w:r>
    </w:p>
    <w:p w:rsidR="00865028" w:rsidRPr="00865028" w:rsidRDefault="00865028" w:rsidP="0086502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средства для текущего контроля успеваемости, промежуточной аттестации по итогам освоения предмета и учебно-методическое обеспечение самостоятельной работы студентов представлены в полном объеме.</w:t>
      </w:r>
    </w:p>
    <w:p w:rsidR="00865028" w:rsidRPr="00865028" w:rsidRDefault="00865028" w:rsidP="0086502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оценочных средств, включенных в представленный фонд, отвечают основным принципам формирования ФОС.</w:t>
      </w:r>
    </w:p>
    <w:p w:rsidR="00865028" w:rsidRPr="00865028" w:rsidRDefault="00865028" w:rsidP="0086502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и представленный для экспертизы фонд оценочных средств рекомендуется к использованию в процессе подготовки специалистов по указанной специальности.</w:t>
      </w:r>
    </w:p>
    <w:p w:rsidR="00865028" w:rsidRPr="00865028" w:rsidRDefault="00865028" w:rsidP="0086502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– </w:t>
      </w:r>
      <w:r w:rsidRPr="00865028">
        <w:rPr>
          <w:rFonts w:ascii="Times New Roman" w:eastAsiaTheme="minorEastAsia" w:hAnsi="Times New Roman"/>
          <w:sz w:val="28"/>
          <w:szCs w:val="28"/>
          <w:lang w:eastAsia="ru-RU"/>
        </w:rPr>
        <w:t>Мамонтова Алена Сергеевна</w:t>
      </w:r>
      <w:r w:rsidRPr="0086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</w:t>
      </w:r>
      <w:r w:rsidRPr="00865028">
        <w:rPr>
          <w:rFonts w:ascii="Times New Roman" w:eastAsiaTheme="minorEastAsia" w:hAnsi="Times New Roman"/>
          <w:sz w:val="28"/>
          <w:szCs w:val="28"/>
          <w:lang w:eastAsia="ru-RU"/>
        </w:rPr>
        <w:t>иностранного языка.</w:t>
      </w:r>
    </w:p>
    <w:p w:rsidR="00865028" w:rsidRPr="00865028" w:rsidRDefault="00865028" w:rsidP="00865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результатам освоения предмета:</w:t>
      </w: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содержания учебного предмета «Иностранный язык» обеспечивает достижение студентами следующих результатов:</w:t>
      </w: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•  личностных:</w:t>
      </w: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65028" w:rsidRPr="00865028" w:rsidRDefault="00865028" w:rsidP="008650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502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865028">
        <w:rPr>
          <w:rFonts w:ascii="Times New Roman" w:eastAsia="Calibri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865028" w:rsidRPr="00865028" w:rsidRDefault="00865028" w:rsidP="008650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02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865028">
        <w:rPr>
          <w:rFonts w:ascii="Times New Roman" w:eastAsia="Calibri" w:hAnsi="Times New Roman" w:cs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865028" w:rsidRPr="00865028" w:rsidRDefault="00865028" w:rsidP="008650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28">
        <w:rPr>
          <w:rFonts w:ascii="Times New Roman" w:eastAsia="Calibri" w:hAnsi="Times New Roman" w:cs="Times New Roman"/>
          <w:sz w:val="28"/>
          <w:szCs w:val="28"/>
        </w:rPr>
        <w:t>развитие интереса и способности к наблюдению за иным способом мировидения</w:t>
      </w:r>
    </w:p>
    <w:p w:rsidR="00865028" w:rsidRPr="00865028" w:rsidRDefault="00865028" w:rsidP="008650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28">
        <w:rPr>
          <w:rFonts w:ascii="Times New Roman" w:eastAsia="Calibri" w:hAnsi="Times New Roman" w:cs="Times New Roman"/>
          <w:sz w:val="28"/>
          <w:szCs w:val="28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865028" w:rsidRPr="00865028" w:rsidRDefault="00865028" w:rsidP="008650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28">
        <w:rPr>
          <w:rFonts w:ascii="Times New Roman" w:eastAsia="Calibri" w:hAnsi="Times New Roman" w:cs="Times New Roman"/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•  </w:t>
      </w:r>
      <w:proofErr w:type="spellStart"/>
      <w:r w:rsidRPr="008650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8650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65028" w:rsidRPr="00865028" w:rsidRDefault="00865028" w:rsidP="008650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28">
        <w:rPr>
          <w:rFonts w:ascii="Times New Roman" w:eastAsia="Calibri" w:hAnsi="Times New Roman" w:cs="Times New Roman"/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 </w:t>
      </w:r>
    </w:p>
    <w:p w:rsidR="00865028" w:rsidRPr="00865028" w:rsidRDefault="00865028" w:rsidP="008650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28">
        <w:rPr>
          <w:rFonts w:ascii="Times New Roman" w:eastAsia="Calibri" w:hAnsi="Times New Roman" w:cs="Times New Roman"/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865028" w:rsidRPr="00865028" w:rsidRDefault="00865028" w:rsidP="008650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28">
        <w:rPr>
          <w:rFonts w:ascii="Times New Roman" w:eastAsia="Calibri" w:hAnsi="Times New Roman" w:cs="Times New Roman"/>
          <w:sz w:val="28"/>
          <w:szCs w:val="28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865028" w:rsidRPr="00865028" w:rsidRDefault="00865028" w:rsidP="008650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28">
        <w:rPr>
          <w:rFonts w:ascii="Times New Roman" w:eastAsia="Calibri" w:hAnsi="Times New Roman" w:cs="Times New Roman"/>
          <w:sz w:val="28"/>
          <w:szCs w:val="28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•  предметных:</w:t>
      </w: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65028" w:rsidRPr="00865028" w:rsidRDefault="00865028" w:rsidP="0086502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02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865028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865028" w:rsidRPr="00865028" w:rsidRDefault="00865028" w:rsidP="0086502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865028" w:rsidRPr="00865028" w:rsidRDefault="00865028" w:rsidP="0086502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28">
        <w:rPr>
          <w:rFonts w:ascii="Times New Roman" w:eastAsia="Calibri" w:hAnsi="Times New Roman" w:cs="Times New Roman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865028" w:rsidRPr="00865028" w:rsidRDefault="00865028" w:rsidP="0086502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502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865028">
        <w:rPr>
          <w:rFonts w:ascii="Times New Roman" w:eastAsia="Calibri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0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Студент  должен</w:t>
      </w:r>
      <w:proofErr w:type="gramEnd"/>
      <w:r w:rsidRPr="008650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овладеть общими компетенциями:</w:t>
      </w:r>
    </w:p>
    <w:p w:rsidR="00865028" w:rsidRPr="00865028" w:rsidRDefault="00865028" w:rsidP="0086502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Особое значение дисциплина имеет при формировании и развитии </w:t>
      </w: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ОК1. Выбирать способы решения задач профессиональной деятельности применительно к различным контекстам;</w:t>
      </w:r>
    </w:p>
    <w:p w:rsidR="00865028" w:rsidRPr="00865028" w:rsidRDefault="00865028" w:rsidP="0086502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865028" w:rsidRPr="00865028" w:rsidRDefault="00865028" w:rsidP="0086502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ОК3. Планировать и реализовывать собственное профессиональное и личностное развитие;</w:t>
      </w:r>
    </w:p>
    <w:p w:rsidR="00865028" w:rsidRPr="00865028" w:rsidRDefault="00865028" w:rsidP="0086502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ОК4. Работать в коллективе и команде, эффективно взаимодействовать с коллегами, руководством, клиентами;</w:t>
      </w:r>
    </w:p>
    <w:p w:rsidR="00865028" w:rsidRPr="00865028" w:rsidRDefault="00865028" w:rsidP="0086502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ОК9. Использовать информационные технологии в профессиональной деятельности;</w:t>
      </w:r>
    </w:p>
    <w:p w:rsidR="00865028" w:rsidRPr="00865028" w:rsidRDefault="00865028" w:rsidP="0086502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ОК10. Пользоваться профессиональной документацией на государственном и иностранном языках;</w:t>
      </w:r>
    </w:p>
    <w:p w:rsidR="00865028" w:rsidRPr="00865028" w:rsidRDefault="00865028" w:rsidP="008650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 xml:space="preserve">        </w:t>
      </w:r>
    </w:p>
    <w:p w:rsidR="00865028" w:rsidRPr="00865028" w:rsidRDefault="00865028" w:rsidP="008650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  </w:t>
      </w:r>
      <w:r w:rsidRPr="008650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Паспорт фонда оценочных средств</w:t>
      </w:r>
      <w:r w:rsidRPr="00865028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.</w:t>
      </w:r>
    </w:p>
    <w:p w:rsidR="0088232E" w:rsidRDefault="0088232E"/>
    <w:p w:rsidR="00865028" w:rsidRPr="00865028" w:rsidRDefault="00865028" w:rsidP="00865028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Оценочные средства учебного предмета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725"/>
        <w:gridCol w:w="2498"/>
        <w:gridCol w:w="2467"/>
      </w:tblGrid>
      <w:tr w:rsidR="00AA0434" w:rsidRPr="00865028" w:rsidTr="00AA0434">
        <w:tc>
          <w:tcPr>
            <w:tcW w:w="880" w:type="dxa"/>
          </w:tcPr>
          <w:p w:rsidR="00AA0434" w:rsidRPr="00865028" w:rsidRDefault="00AA0434" w:rsidP="0086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5" w:type="dxa"/>
          </w:tcPr>
          <w:p w:rsidR="00AA0434" w:rsidRPr="00865028" w:rsidRDefault="00AA0434" w:rsidP="0086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Контролируемые разделы (темы) </w:t>
            </w:r>
          </w:p>
          <w:p w:rsidR="00AA0434" w:rsidRPr="00865028" w:rsidRDefault="00AA0434" w:rsidP="0086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изучаемой дисциплины </w:t>
            </w:r>
          </w:p>
        </w:tc>
        <w:tc>
          <w:tcPr>
            <w:tcW w:w="2498" w:type="dxa"/>
          </w:tcPr>
          <w:p w:rsidR="00AA0434" w:rsidRPr="00865028" w:rsidRDefault="00AA0434" w:rsidP="0086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контролируемых компетенций</w:t>
            </w:r>
          </w:p>
        </w:tc>
        <w:tc>
          <w:tcPr>
            <w:tcW w:w="2467" w:type="dxa"/>
          </w:tcPr>
          <w:p w:rsidR="00AA0434" w:rsidRPr="00865028" w:rsidRDefault="00AA0434" w:rsidP="0086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оценочных средств</w:t>
            </w:r>
          </w:p>
        </w:tc>
      </w:tr>
      <w:tr w:rsidR="00AA0434" w:rsidRPr="00865028" w:rsidTr="00AA0434">
        <w:tc>
          <w:tcPr>
            <w:tcW w:w="9570" w:type="dxa"/>
            <w:gridSpan w:val="4"/>
          </w:tcPr>
          <w:p w:rsidR="00AA0434" w:rsidRPr="00865028" w:rsidRDefault="00AA0434" w:rsidP="00865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Алфавит</w:t>
            </w:r>
            <w:proofErr w:type="spellEnd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Правила чтения.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AA0434" w:rsidRPr="00865028" w:rsidRDefault="00AA0434" w:rsidP="00AA04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Л1 – Л4,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П2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Транскрибирование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П1,М4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Звуки.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Спряжение глаголов </w:t>
            </w:r>
            <w:proofErr w:type="spellStart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М4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Личные и притяжательные местоимения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П1, 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Внешность (описание внешности человека)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Л4, М1, П1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rPr>
          <w:trHeight w:val="714"/>
        </w:trPr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Спряжение глагола </w:t>
            </w:r>
            <w:proofErr w:type="spellStart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М4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AA0434" w:rsidRPr="00865028" w:rsidRDefault="00AA0434" w:rsidP="00AA04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Л4, Л5,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Повседневная жизнь</w:t>
            </w:r>
          </w:p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Л4, Л5,</w:t>
            </w:r>
          </w:p>
          <w:p w:rsidR="00AA0434" w:rsidRPr="00865028" w:rsidRDefault="00AA0434" w:rsidP="00AA04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М4,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М4,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Семейное древо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Л5,М2,М4,П3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Научно-технический прогресс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Артикли 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М4,П1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Present Continuous 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ОК2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ОК10 </w:t>
            </w: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</w:t>
            </w: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М4,П1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Местоимения 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Л3,М4,П4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Новости, телевидение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ОК3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Л3,П2, 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ОК3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Прилагательные 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Л4,М1,П2,П3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Наречия 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Л3,Л4,П2-П4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молодежь</w:t>
            </w:r>
          </w:p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Л3,Л4,П2-П4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Культурные и национальные традиции России.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Л3,Л4,П2-П4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Культурные и национальные традиции, краеведение, обычаи и праздники в англоязычных странах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устройство, правовые институты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Л1,Л2, М1, М3, П2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Present Simple</w:t>
            </w: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Л1,Л2, М1, М3, П2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и языки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Л1,Л2, М1, М3, П2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Англоязычные страны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Л1,Л2, М1, М3, П2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Образование, обучение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и сельская жизнь</w:t>
            </w:r>
          </w:p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Природа и экология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9,ОК</w:t>
            </w:r>
            <w:proofErr w:type="gramEnd"/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Л5,М4,П3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Искусство, музыка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ОК1, ОК9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Л5,М4,П3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Авторы произведений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  <w:proofErr w:type="gramStart"/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,ОК</w:t>
            </w:r>
            <w:proofErr w:type="gramEnd"/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Л5,М4,П3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Л5,М4,П3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To be going to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Л2,П4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Л4,П1,П2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Путешествия 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М2,П2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Введение лексики по теме </w:t>
            </w: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Food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М4,П3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Delicious.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Л5,М2, П1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Сложноподчиненные и сложносочиненные предложения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П1,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Инфинитивные обороты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П1,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Слова и словосочетания с формами на –</w:t>
            </w:r>
            <w:proofErr w:type="spellStart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ing</w:t>
            </w:r>
            <w:proofErr w:type="spellEnd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П1,П3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Множественное число существительных в английском языке.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П1,П3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Исчисляемые и не исчисляемые существительные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Past Simple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</w:t>
            </w: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Past Simple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Past Continuous 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М1,П3,П4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П3,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М1,П3,П4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М1,</w:t>
            </w:r>
          </w:p>
          <w:p w:rsidR="00AA0434" w:rsidRPr="00865028" w:rsidRDefault="00AA0434" w:rsidP="00AA04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М4,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Мадам </w:t>
            </w:r>
            <w:proofErr w:type="spellStart"/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Тюссо</w:t>
            </w:r>
            <w:proofErr w:type="spellEnd"/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Future Simple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ОК10 </w:t>
            </w:r>
          </w:p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М1-М4,П2, 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Предлоги времени и места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ОК10 П1,П3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Числительные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М1,П3,П4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Модальные Глаголы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AA0434" w:rsidRPr="00865028" w:rsidRDefault="00AA0434" w:rsidP="00AA04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М1,</w:t>
            </w:r>
          </w:p>
          <w:p w:rsidR="00AA0434" w:rsidRPr="00865028" w:rsidRDefault="00AA0434" w:rsidP="00AA04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М4,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  <w:tr w:rsidR="00AA0434" w:rsidRPr="00865028" w:rsidTr="00C05BDF">
        <w:tc>
          <w:tcPr>
            <w:tcW w:w="880" w:type="dxa"/>
          </w:tcPr>
          <w:p w:rsidR="00AA0434" w:rsidRPr="00865028" w:rsidRDefault="00AA0434" w:rsidP="00AA04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AA0434" w:rsidRPr="00262D90" w:rsidRDefault="00AA0434" w:rsidP="00AA04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2D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Повторение изученного материала</w:t>
            </w:r>
          </w:p>
        </w:tc>
        <w:tc>
          <w:tcPr>
            <w:tcW w:w="2498" w:type="dxa"/>
          </w:tcPr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AA0434" w:rsidRPr="00865028" w:rsidRDefault="00AA0434" w:rsidP="00AA04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650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 П1</w:t>
            </w:r>
          </w:p>
        </w:tc>
        <w:tc>
          <w:tcPr>
            <w:tcW w:w="2467" w:type="dxa"/>
          </w:tcPr>
          <w:p w:rsidR="00AA0434" w:rsidRPr="00865028" w:rsidRDefault="00AA0434" w:rsidP="00AA043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86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заданий</w:t>
            </w:r>
          </w:p>
        </w:tc>
      </w:tr>
    </w:tbl>
    <w:p w:rsidR="00865028" w:rsidRPr="00865028" w:rsidRDefault="00865028" w:rsidP="00865028">
      <w:pPr>
        <w:spacing w:after="200" w:line="276" w:lineRule="auto"/>
        <w:rPr>
          <w:rFonts w:eastAsiaTheme="minorEastAsia"/>
          <w:lang w:val="en-US" w:eastAsia="ru-RU"/>
        </w:rPr>
      </w:pPr>
    </w:p>
    <w:p w:rsidR="00865028" w:rsidRPr="00865028" w:rsidRDefault="00865028" w:rsidP="00AA043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оценки по всем видам речевой деятельности по иностранному языку (</w:t>
      </w:r>
      <w:proofErr w:type="spellStart"/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, чтение, говорение, письмо)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Чтение с пониманием основного содержания аутентичных текстов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(ознакомительное чтение)</w:t>
      </w: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865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если он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понял  основное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 содержание оригинального текста,  выделил основную мысль, определил основные факты, догадался о значении незнакомых слов из контекста (либо по словообразовательным элементам, либо по сходству с  родным языком), сумел установить временную и причинно-следственную взаимосвязь событий и явлений, оценивать важность, новизну, достоверность информации. У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него  развита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языковая догадка,  он не затрудняется в понимании незнакомых слов, он не испытывает необходимости обращаться  к словарю и делает это 1-2 раза. Скорость чтения иноязычного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текста  может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быть  незначительно замедленной по сравнению с той, с которой студент читает на родном языке.  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студенту,  если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он понял  основное  содержание оригинального текста,   выделил основную мысль, определил основные факты, сумел догадаться о значении незнакомых слов из контекста (либо по словообразовательным элементам, либо по сходству с родным языком), сумел  установить временную и причинно-следственную взаимосвязь событий и явлений, оценить важность, новизну, достоверность информации. Однако у него недостаточно развита языковая догадка, и он затрудняется в понимании некоторых незнакомых слов, он вынужден чаще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обращаться  к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словарю, а темп чтения заметно замедлен по сравнению с родным языком.  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который неточно понял основное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  прочитанного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текста,  сумел выделить в тексте только небольшое количество фактов.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 него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совсем не  развита языковая догадка, он не  сумел догадаться о значении незнакомых слов из контекста, крайне затруднялся в понимании многих незнакомых слов, был вынужден многократно обращаться  к словарю, а темп чтения был слишком замедлен по сравнению с родным языком. Он не мог установить временную и причинно-следственную взаимосвязь событий и явлений, оценить важность, новизну, достоверность информации.    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“2”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если он не понял текст или понял содержание текста неправильно, не ориентировался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 тексте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 поиске  определенных фактов, абсолютно не сумел </w:t>
      </w:r>
      <w:proofErr w:type="spell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незнакомую лексику.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Чтение с полным и точным пониманием аутентичных текстов (изучающее чтение)</w:t>
      </w: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865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когда он полностью понял оригинальный текст (публицистический, научно-популярный, художественный и пр.). Он использовал при этом все известные приемы,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направленные  на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 понимание  читаемого текста (смысловую догадку,  анализ). Он сумел полно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Однако обращение к словарю студенту практически не требовалось.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если он практически полностью понял оригинальный текст (публицистический, научно- популярный, художественный и пр.). Он использовал при этом все известные приемы,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направленные  на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 понимание  читаемого текста (смысловую догадку,  анализ). Он сумел практически полностью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Однако студент при этом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неоднократно  обращался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  словарю.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если он понял текст не полностью, не владеет приемами его смысловой переработки. Студент не использовал приемы,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направленные  на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 понимание  читаемого текста (смысловую догадку,  анализ), не  владел приёмами установления причинно-следственной взаимосвязи фактов и событий, изложенных в тексте, не сумел обобщить и критически оценить полученную из текста информацию, прокомментировать факты, события с собственных позиций, не сумел выразить своё мнение. Имело место многократное обращение к словарю, студент не смог без него обходиться на протяжении всей работы с текстом.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 в том случае, когда текст им не понят.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 с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трудом может найти незнакомые слова в словаре. Все остальные параметры отсутствуют полностью. Работа по тексту может быть проведена только с посторонней помощью.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Чтение с целью нахождения и </w:t>
      </w:r>
      <w:proofErr w:type="gramStart"/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понимания  необходимой</w:t>
      </w:r>
      <w:proofErr w:type="gramEnd"/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информации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из аутентичных текстов (просмотровое чтение)</w:t>
      </w: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865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студенту,  если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он сумел  достаточно быстро (согласно предложенным программным временным нормативам)  просмотреть несложный  оригинальный  текст или серию небольших текстов различного жанра, типа, стиля с целью поиска конкретной информации,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работы  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правильно выбрал запрашиваемую информацию.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 при достаточно быстром (согласно предложенным программным временным нормативам) просмотре текста или серии небольших текстов различного жанра, типа, стиля с целью поиска конкретной информации, при этом он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работы  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правильно выбрал запрашиваемую информацию. Однако при этом он нашёл только 2/3 заданной информации и выполнил работу в таком же объёме.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выставляется, если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студент  находит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данном тексте (или   данных текстах) 1/2 заданной информации и сумел выполнить работу в таком же объёме.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выставляется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 том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случае, если студент не ориентировался в тексте и не сумел выполнить поставленную коммуникативную задачу.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Понимание на слух основного содержания аудио- и видеотекстов;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выборочное извлечение интересующей информации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Основной речевой задачей при понимании звучащих текстов на слух является извлечение основной или заданной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студенту  информации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Время звучания текста: до 3 минут</w:t>
      </w: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865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который понял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основные  факты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 сумел  выделить отдельную, значимую информацию, догадался о значении части незнакомых слов по  контексту, сумел использовать информацию для решения  поставленной  коммуникативной задачи, определить тему/проблему, обобщить  содержащуюся в прослушанном тексте информацию, ответить на поставленный вопрос, используя факты и аргументы из </w:t>
      </w: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прослушанного текста, оценить важность, новизну информации, выразить свое отношение к ней.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который понял не все основные факты, но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сумел  выделить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отдельную, значимую информацию, догадался о значении части незнакомых слов по  контексту, сумел использовать информацию для решения  поставленной  коммуникативной задачи, определить тему/проблему, обобщить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 При решении коммуникативной задачи он использовал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 2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/3 информации.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свидетельствует, что студент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понял  только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50% текста. Отдельные факты понял неправильно. Не сумел полностью решить поставленную перед ним коммуникативную задачу. Студент догадался о значении только 50% незнакомых слов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 контексту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сумел использовать информацию для решения  поставленной  задачи только частично, с трудом сумел определить тему или проблем. Он не сумел обобщить содержащуюся в прослушанном тексте информацию, смог ответить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 поставленный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вопрос только с посторонней помощью при указании на факты и аргументы из прослушанного текста, не сумел оценить важность, новизну информации, выразить свое отношение к ней. При решении коммуникативной задачи он использовал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 1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/2 информации.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ставится, если студент понял менее 50% текста и выделил из него менее половины основных фактов. Он не смог решить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поставленную  перед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ним речевую задачу.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Монологическая форма </w:t>
      </w:r>
      <w:proofErr w:type="gramStart"/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высказывания  (</w:t>
      </w:r>
      <w:proofErr w:type="gramEnd"/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рассказ, описание)</w:t>
      </w: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865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если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 справился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поставленными речевыми задачами. Содержание его высказывания полностью соответствует поставленной коммуникативной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задаче,  полностью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раскрывает затронутую тему. Высказывание выстроено в определенной логике, содержит не только факты, но и комментарии по проблеме, личное отношение к излагаемым фактам и обоснование этого отношения. Высказывание было связным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последовательным.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Языковые средства были правильно употреблены,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отвечающий  сам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ее исправлял. Использовались простые и сложные грамматические явления в различных сочетаниях, разные грамматические </w:t>
      </w: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времена, простые и сложные предложения. Наблюдалась легкость речи и правильное, хорошее произношение, учащийся соблюдал правильную интонацию. Речь студента была эмоционально окрашена и понятна носителю языка. Объём высказывания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соответствовал  нормам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(80-100%).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если он в целом справился с поставленными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речевыми  задачами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 Его высказывание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было  связанным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 последовательным. Использовался большой объем языковых средств, которые были употреблены правильно.  Однако были сделаны отдельные ошибки (5-10), не нарушившие коммуникацию и понимание. Темп речи был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несколько  замедлен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Отмечалось произношение, страдающее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сильным влиянием родного языка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была недостаточно эмоционально окрашена. Элементы оценки имели место, но в большей степени высказывание содержало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информацию  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отражало конкретные факты.  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Объём  высказывания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соответствовал на  70-80%.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если он сумел в основном решить поставленную речевую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задачу,  но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Объём высказывания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 достигал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нормы (50% - предел).  Студент допускал многочисленные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языковые  ошибки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 мнения, излагались только основные факты. Речь не была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эмоционально  окрашенной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произношение было русифицированным. Темп речи был значительно замедленным.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если он только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частично  справился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решением коммуникативной задачи. Содержание высказывания не раскрывает или раскрывает лишь частично затронутую тему.  Высказывание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было  небольшим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объему – ниже 50% - и не соответствовало  требованиям программы. Наблюдалось использование минимального количества изученной лексики. При ответе использовались слова родного языка вместо незнакомых иностранных слов. Отсутствовали элементы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собственной  оценки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выражение своего отношения к затрагиваемой проблеме. Студент допускал большое количество языковых (лексических, грамматических, фонетических, стилистических) ошибок, нарушивших общение, в результате чего возникло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полное  непонимание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произнесённого высказывания.  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Участие в беседе (диалогическая форма высказывания)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Объем высказывания - 6-7 реплик</w:t>
      </w: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865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который сумел полностью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понять  высказывания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собеседника на английском языке и решить речевую задачу, правильно употребив при этом языковые средства. В ходе диалога он умело использовал реплики, в речи отсутствовали языковые ошибки, нарушающие коммуникацию (допускается 1-4). Студент имеет хорошее произношение, и он соблюдал правильную интонацию. Отвечающий в беседе студент </w:t>
      </w: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понимал задаваемые собеседником вопросы и поддерживал беседу. Использовались фразы, стимулирующие общение.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который решил речевую задачу, но произносимые в ходе диалога реплики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были  несколько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сбивчивыми (1-2 реплики). Для выражения своих мыслей отвечающий использовал разнообразную лексику в соответствии с поставленной коммуникативной задачей. В речи были паузы, связанные с поиском средств выражения нужного значения. Однако наблюдались языковые ошибки, не нарушившие коммуникацию и понимание содержания (допускается 3-4). В это же число входят и грамматические ошибки, но простые предложения были грамматически правильны. Допустив ошибку, отвечающий часто сам ее исправлял. Использовались простые и сложные грамматические формы, сочетающиеся друг с другом. Отвечающий студент понимал общее содержание вопросов собеседника, проявлял желание участвовать в беседе, но при этом эпизодически использовал фразы, стимулирующие общение. Содержание реплик практически полностью раскрывало затронутую в беседе тему. Ответы содержали не только факты, но и комментарии по проблеме, выражение личного отношения к излагаемым фактам и обоснование этого отношения.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выставляется студенту, если он решил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речевую  задачу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 полностью. Речь содержит фонетические ошибки, заметна интерференция родного языка, но в основном она понятна партнёрам по диалогу. Некоторые реплики партнера вызывали у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студента  затруднения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Наблюдались  паузы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препятствующие речевому общению. В репликах излагалась информация на заданную тему, но отсутствовало выражение своего отношения к затрагиваемой проблеме.              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выставляется, если студент не справился с решением речевой задачи.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 затруднялся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ответить на побуждающие к говорению реплики партнера. Коммуникация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 состоялась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Допущены многочисленные языковые ошибки, нарушающие коммуникацию. При этом большое количество фонетических ошибок затрудняло понимание высказывания. Свыше 50% простых слов и фраз произносились неправильно. Отвечающий студент практически не понимал задаваемые собеседником вопросы, был способен ответить лишь на некоторые; не употреблял фраз, стимулирующих партнера к общению.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Презентация результатов проектной деятельности</w:t>
      </w: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865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описать события/факты/явления письменно;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2. сообщить информацию, излагая ее в определенной логической последовательности (устная защита проекта.)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обобщить информацию, полученную из разных источников, выражая собственное мнение/суждение;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составить тезисы или развернутый план выступления.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Высказывание было выстроено в определенной логике. Оно было связным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отличалась оригинальностью и полнотой высказывания.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Языковые средства были употреблены правильно, отсутствовали ошибки, нарушающие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коммуникацию,  или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отвечающий  сам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ее исправлял (в данном случае принимается ликвидация ошибки самим учащимся).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слушателям.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описать события/факты/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явления  письменно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сообщить информацию, излагая ее в определенной логической последовательности (устная защита проекта) в объёме 2/3;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обобщить информацию, полученную из разных источников, выражая собственное мнение/суждение;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составить тезисы или развернутый план выступления.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Высказывание было выстроено в определенной логике. Оно было связным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последовательным. Проектная работа предусматривала наличие творческого мышления и нестандартные способы решения коммуникативной задачи.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Языковые средства были употреблены правильно, однако наблюдались языковые ошибки, не нарушившие понимание содержания (допускается 5-8-10).  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Однако были сделаны отдельные языковые ошибки (3-5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),не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нарушающие понимание.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 наличии ошибки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отвечающий  сам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мог её исправить (в данном случае принимается ликвидация ошибки самим учащимся). Использовались простые и сложные </w:t>
      </w: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грамматические явления в различных сочетаниях, разные грамматические времена, простые и сложные предложения.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Устное  высказывание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было понятно слушателям.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описать события/факты/явления письменно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 объёме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50%;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сообщить информацию при опоре на собственный письменный текст, излагая ее в определенной логической последовательности (устная защита проекта) в объёме 50%;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составить тезисы или план выступления.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Студент сумел в основном решить поставленные коммуникативные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задачи,  но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 Проектная работа не отличалась оригинальностью и полнотой высказывания. Студент допускал значительные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языковые  ошибки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значительно нарушавшие  понимание. При исправлении ошибок ему требовалась посторонняя помощь. В некоторых местах нарушалась последовательность высказывания.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который сумел описать 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изложить  события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/факты/явления письменно и сообщить информацию в очень малом объёме. Наблюдалось использование минимального количества изученной лексики. Студент допускал многочисленные языковые ошибок, нарушившие понимание, в результате чего не состоялась защита проекта.</w:t>
      </w:r>
    </w:p>
    <w:p w:rsidR="00865028" w:rsidRPr="00865028" w:rsidRDefault="00865028" w:rsidP="00865028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Письмо: написание личного (делового) письма,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письменного высказывания по предложенной тематике</w:t>
      </w: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865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оформить личное и деловое письмо в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соответствии  с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нормами письменного этикета;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описать события, изложить факты в письме личного и делового характера;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сообщить /запросить информацию у партнера по переписке.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Письмо (письменное высказывание) выстроено в определенной логике, было связным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последовательным.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Языковые средства были употреблены правильно, отсутствовали ошибки, нарушающие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коммуникацию,  или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они были незначительны (1-4). Используемая лексика соответствовала поставленной коммуникативной задаче. Письменное высказывание </w:t>
      </w: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студент  сам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оформить личное и деловое письмо в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соответствии  с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нормами письменного этикета;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описать события, изложить факты в письме личного и делового характера;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сообщить /запросить информацию у партнера по переписке.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Студент в целом справился с поставленными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речевыми  задачами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 Его письменное высказывание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было  связанным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логически  последовательным. Использовался большой объем языковых средств, которые были употреблены правильно.  Однако были сделаны отдельные языковые ошибки (5-10), не нарушившие понимание. Используемая 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студент  сам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ставится студенту, который сумел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оформить личное и деловое письмо, но при этом нарушались нормы письменного этикета;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изложить факты в письме личного и делового характера;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сообщить информацию партнеру по переписке, но при этом студент не сумел запросить информацию у партнера по переписке. Но при этом его работа не соответствовала нормативным требованиям: 50% объёма – предел. Студент сумел в основном решить поставленную речевую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задачу,  но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 Допускались достаточно грубые языковые ошибки, нарушающие понимание (11-15).  В некоторых местах нарушалась последовательность высказывания.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который сумел в очень малом объёме оформить личное и деловое письмо и только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частично  справился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решением коммуникативной задачи. Содержание высказывания не раскрывает или раскрывает лишь частично затронутую тему.  Письменное высказывание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было  небольшим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объему (не соответствовало  требованиям программы: ниже 50%). Наблюдалось использование </w:t>
      </w: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минимального количества изученной лексики. Студент допускал большое количество языковых (лексических, грамматических) ошибок (более 15), нарушивших понимание.  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Письмо: заполнение анкет (формуляров) документации</w:t>
      </w: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865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ставится студенту, который сумел: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 заполнить / составить документы (анкеты, автобиографии и др.);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 сообщить общие сведения о себе в соответствии с формой, принятой в стране изучаемого языка.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Языковые средства были употреблены правильно,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ставится студент, который сумел: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 заполнить / составить документы (анкеты, автобиографии и др.);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сообщить общие сведения о себе в соответствии с формой, принятой в стране изучаемого языка.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Языковые средства были употреблены правильно. Однако наблюдались некоторые языковые ошибки, не нарушившие понимание содержания (допускается 5-8).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ставится студент, который сумел: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 заполнить / составить документы (анкеты, автобиографии и др.);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сообщить общие сведения о себе в соответствии с формой, принятой в стране изучаемого языка.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Студент  сумел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основном решить поставленную речевую задачу,  но диапазон языковых средств был ограничен. Были допущены ошибки (9-12), нарушившие понимание составленной документации.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“2”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ставится студенту, который не сумел: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 заполнить/составить документы;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сообщить общие сведения о себе в соответствии с формой, принятой в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стране  изучаемого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языка.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Студент сумел в основном решить поставленную речевую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задачу,  но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Были допущены многочисленные ошибки, нарушившие понимание составленной документации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За письменные работы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(контрольные работы, самостоятельные работы,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словарные  диктанты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тестовые работы) оценка вычисляется исходя из процента правильных ответов:</w:t>
      </w: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Виды работ</w:t>
      </w:r>
      <w:r w:rsidRPr="00865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 “5”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Контрольные работы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50% до 69%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70% до 90%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91% до 100%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работы, словарные диктанты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60% до 74%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75% до 94%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95% до 100%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Творческие письменные работы</w:t>
      </w: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(письма, разные виды сочинений, сообщение, реферат) оцениваются по пяти критериям: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Содержание (соблюдение объема работы, соответствие теме, отражены ли все указанные в задании аспекты, стилевое оформление речи соответствует типу задания, аргументация на соответствующем уровне, соблюдение норм вежливости).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НЕУДОВЛЕТВОРИТЕЛЬНОЙ ОЦЕНКЕ ЗА СОДЕРЖАНИЕ ОСТАЛЬНЫЕ КРИТЕРИИ НЕ ОЦЕНИВАЮТСЯ, И РАБОТА ПОЛУЧАЕТ НЕУДОВЛЕТВОРИТЕЛЬНУЮ ОЦЕНКУ;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Лексика (словарный запас соответствует поставленной задаче и требованиям данного года обучения языку).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Грамматика (использование разнообразных грамматических конструкций в соответствии с поставленной задачей и требованиям данного года обучения языку).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д) Орфография и пунктуация (отсутствие орфографических ошибок, соблюдение главных правил пунктуации: предложения начинаются с заглавной буквы, в конце предложения стоит точка, вопросительный или восклицательный знак, а также соблюдение основных правил расстановки запятых).</w:t>
      </w:r>
    </w:p>
    <w:p w:rsidR="00865028" w:rsidRPr="00865028" w:rsidRDefault="00865028" w:rsidP="00865028">
      <w:pPr>
        <w:spacing w:after="200" w:line="276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eastAsiaTheme="minorEastAsia"/>
          <w:lang w:eastAsia="ru-RU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keepNext/>
        <w:numPr>
          <w:ilvl w:val="0"/>
          <w:numId w:val="5"/>
        </w:numPr>
        <w:autoSpaceDE w:val="0"/>
        <w:autoSpaceDN w:val="0"/>
        <w:spacing w:after="0" w:line="360" w:lineRule="auto"/>
        <w:contextualSpacing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6502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865028" w:rsidRPr="00865028" w:rsidRDefault="00865028" w:rsidP="0086502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Дифференцированный зачет проходит в форме теста по двум вариантам. Допуском к зачету является сдача всех конспектов и задолженностей по текущему контролю</w:t>
      </w:r>
      <w:r w:rsidRPr="008650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Темы к зачету:</w:t>
      </w: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1.Описание человека</w:t>
      </w: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Культурные и национальные традиции, краеведение, обычаи и праздники в англоязычных странах</w:t>
      </w: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Семья и семейные отношения, домашние обязанности.</w:t>
      </w: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Описание  жилища</w:t>
      </w:r>
      <w:proofErr w:type="gramEnd"/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  учебного  заведения  (здание,  обстановка,  условия  жизни,</w:t>
      </w: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Хобби, досуг.</w:t>
      </w: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Описание местоположения объекта (адрес, как найти).</w:t>
      </w: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7 Физкультура и спорт, здоровый образ жизни.</w:t>
      </w: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Россия, ее национальные символы, государственное и политическое устройство.</w:t>
      </w: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Англоговорящие страны, географическое положение, климат, флора и фауна, </w:t>
      </w:r>
      <w:proofErr w:type="gramStart"/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на-</w:t>
      </w:r>
      <w:proofErr w:type="spellStart"/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циональные</w:t>
      </w:r>
      <w:proofErr w:type="spellEnd"/>
      <w:proofErr w:type="gramEnd"/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символы, государственное и политическое устройство, наиболее развитые</w:t>
      </w: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Человек и природа,</w:t>
      </w:r>
      <w:bookmarkStart w:id="0" w:name="_GoBack"/>
      <w:bookmarkEnd w:id="0"/>
      <w:r w:rsidRPr="0086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экологические проблемы.</w:t>
      </w: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65028" w:rsidRPr="00865028" w:rsidRDefault="00865028" w:rsidP="00865028">
      <w:pPr>
        <w:suppressAutoHyphens/>
        <w:autoSpaceDE w:val="0"/>
        <w:autoSpaceDN w:val="0"/>
        <w:spacing w:after="0" w:line="274" w:lineRule="atLeast"/>
        <w:ind w:left="10" w:hanging="1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КРИТЕРИИ ОЦЕНОК ПРОМЕЖУТОЧНОЙ </w:t>
      </w:r>
      <w:proofErr w:type="gramStart"/>
      <w:r w:rsidRPr="00865028">
        <w:rPr>
          <w:rFonts w:ascii="Times New Roman" w:eastAsiaTheme="minorEastAsia" w:hAnsi="Times New Roman"/>
          <w:b/>
          <w:sz w:val="24"/>
          <w:szCs w:val="24"/>
          <w:lang w:eastAsia="ru-RU"/>
        </w:rPr>
        <w:t>АТТЕСТАЦИИ .</w:t>
      </w:r>
      <w:proofErr w:type="gramEnd"/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“5”</w:t>
      </w:r>
      <w:r w:rsidRPr="00865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если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 справился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поставленными речевыми задачами. Содержание его высказывания полностью соответствует поставленной коммуникативной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задаче,  полностью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раскрывает затронутую тему. Высказывание выстроено в определенной логике, содержит не только факты, но и комментарии по проблеме, личное отношение к излагаемым фактам и обоснование этого отношения. Высказывание было связным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 логически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последовательным.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Языковые средства были правильно употреблены,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При наличии ошибки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отвечающий  сам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Наблюдалась легкость речи и правильное, хорошее произношение, учащийся соблюдал правильную интонацию. Речь студента была эмоционально окрашена и понятна носителю языка. Объём высказывания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соответствовал  нормам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(80-100%).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“4”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если он в целом справился с поставленными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речевыми  задачами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 Его высказывание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было  связанным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 последовательным. Использовался большой объем языковых средств, которые были употреблены правильно.  Однако были сделаны отдельные ошибки (5-10), не нарушившие коммуникацию и понимание. Темп речи был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несколько  замедлен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Отмечалось произношение, страдающее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сильным влиянием родного языка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была недостаточно эмоционально окрашена. Элементы оценки имели место, но в большей степени высказывание содержало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информацию  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отражало конкретные факты.  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Объём  высказывания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соответствовал на  70-80%.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“3”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если он сумел в основном решить поставленную речевую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задачу,  но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диапазон языковых средств был ограничен. Объём высказывания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 достигал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нормы (50% - предел).  Студент допускал многочисленные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языковые  ошибки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 мнения, </w:t>
      </w: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излагались только основные факты. Речь не была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эмоционально  окрашенной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произношение было русифицированным. Темп речи был значительно замедленным.</w:t>
      </w:r>
    </w:p>
    <w:p w:rsidR="00865028" w:rsidRPr="00865028" w:rsidRDefault="00865028" w:rsidP="0086502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Оценка “2”</w:t>
      </w:r>
    </w:p>
    <w:p w:rsidR="00865028" w:rsidRPr="00865028" w:rsidRDefault="00865028" w:rsidP="00865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ставится студенту, если он только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частично  справился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решением коммуникативной задачи. Содержание высказывания не раскрывает или раскрывает лишь частично затронутую тему.  Высказывание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было  небольшим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объему – ниже 50% - и не соответствовало  требованиям программы. Наблюдалось использование минимального количества изученной лексики. При ответе использовались слова родного языка вместо незнакомых иностранных слов. Отсутствовали элементы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собственной  оценки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выражение своего отношения к затрагиваемой проблеме. Студент допускал большое количество языковых (лексических, грамматических, фонетических, стилистических) ошибок, нарушивших общение, в результате чего возникло </w:t>
      </w:r>
      <w:proofErr w:type="gramStart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полное  непонимание</w:t>
      </w:r>
      <w:proofErr w:type="gramEnd"/>
      <w:r w:rsidRPr="00865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произнесённого высказывания.  </w:t>
      </w:r>
    </w:p>
    <w:p w:rsidR="00865028" w:rsidRPr="00865028" w:rsidRDefault="00865028" w:rsidP="0086502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5028" w:rsidRPr="00865028" w:rsidRDefault="00865028" w:rsidP="0086502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028" w:rsidRPr="004224C3" w:rsidRDefault="00865028" w:rsidP="0086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028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Основная литература</w:t>
      </w:r>
      <w:r w:rsidRPr="00422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5028" w:rsidRPr="00F32419" w:rsidRDefault="00865028" w:rsidP="00865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028" w:rsidRDefault="00865028" w:rsidP="00865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Безкоровайная</w:t>
      </w:r>
      <w:proofErr w:type="spellEnd"/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Кайранская</w:t>
      </w:r>
      <w:proofErr w:type="spellEnd"/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Planet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учебник английского языка для учреждений СПО, 4ое издание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Акадаемия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2017г.</w:t>
      </w:r>
    </w:p>
    <w:p w:rsidR="00865028" w:rsidRDefault="00865028" w:rsidP="00865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А.П. Голубев, Н.В.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И.Б. Смирнова. Английский язык: учебник для студ. Учреждений сред. проф. образования, 16ое издание - «Академия», 2017г</w:t>
      </w:r>
    </w:p>
    <w:p w:rsidR="00865028" w:rsidRDefault="00865028" w:rsidP="00865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028" w:rsidRDefault="00865028" w:rsidP="00865028">
      <w:pPr>
        <w:pStyle w:val="a4"/>
        <w:spacing w:line="240" w:lineRule="auto"/>
        <w:ind w:left="360"/>
        <w:jc w:val="left"/>
        <w:rPr>
          <w:sz w:val="28"/>
          <w:szCs w:val="28"/>
        </w:rPr>
      </w:pPr>
    </w:p>
    <w:p w:rsidR="00865028" w:rsidRDefault="00865028" w:rsidP="00865028">
      <w:pPr>
        <w:pStyle w:val="a4"/>
        <w:spacing w:line="240" w:lineRule="auto"/>
        <w:ind w:left="360"/>
        <w:jc w:val="left"/>
        <w:rPr>
          <w:sz w:val="28"/>
          <w:szCs w:val="28"/>
        </w:rPr>
      </w:pPr>
    </w:p>
    <w:p w:rsidR="00865028" w:rsidRDefault="00865028" w:rsidP="00865028">
      <w:pPr>
        <w:pStyle w:val="a4"/>
        <w:spacing w:line="24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865028" w:rsidRDefault="00865028" w:rsidP="00865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028" w:rsidRDefault="00865028" w:rsidP="00865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028" w:rsidRDefault="00865028" w:rsidP="00865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И.П.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Английский язык для СПО, 14ое издание.</w:t>
      </w:r>
    </w:p>
    <w:p w:rsidR="00865028" w:rsidRPr="001E5C08" w:rsidRDefault="00865028" w:rsidP="00865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Голицынский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Голицынская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Английский язык. Грамматика. Сборник упражнений. 6 издание, исправленное и дополненное.</w:t>
      </w:r>
    </w:p>
    <w:p w:rsidR="00865028" w:rsidRPr="001E5C08" w:rsidRDefault="00865028" w:rsidP="00865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028" w:rsidRPr="001019B1" w:rsidRDefault="00865028" w:rsidP="00865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– ресурсы</w:t>
      </w: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65028" w:rsidRPr="001C119B" w:rsidRDefault="00865028" w:rsidP="00865028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19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http://www.english.language.ru</w:t>
      </w:r>
    </w:p>
    <w:p w:rsidR="00865028" w:rsidRPr="001C119B" w:rsidRDefault="00865028" w:rsidP="00865028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19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http://english-language.chat.ru</w:t>
      </w:r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5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6" w:history="1">
        <w:r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7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8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" w:history="1">
        <w:r w:rsidRPr="001C119B">
          <w:rPr>
            <w:kern w:val="24"/>
            <w:sz w:val="28"/>
            <w:szCs w:val="28"/>
            <w:lang w:val="en-US"/>
          </w:rPr>
          <w:t>hollywood</w:t>
        </w:r>
      </w:hyperlink>
      <w:hyperlink r:id="rId10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1" w:history="1">
        <w:r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2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3" w:history="1">
        <w:r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14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5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6" w:history="1">
        <w:r w:rsidRPr="001C119B">
          <w:rPr>
            <w:kern w:val="24"/>
            <w:sz w:val="28"/>
            <w:szCs w:val="28"/>
            <w:lang w:val="en-US"/>
          </w:rPr>
          <w:t>disney</w:t>
        </w:r>
      </w:hyperlink>
      <w:hyperlink r:id="rId17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8" w:history="1">
        <w:r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9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20" w:history="1">
        <w:r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21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22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3" w:history="1">
        <w:r w:rsidRPr="001C119B">
          <w:rPr>
            <w:kern w:val="24"/>
            <w:sz w:val="28"/>
            <w:szCs w:val="28"/>
            <w:lang w:val="en-US"/>
          </w:rPr>
          <w:t>rockhall</w:t>
        </w:r>
      </w:hyperlink>
      <w:hyperlink r:id="rId24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5" w:history="1">
        <w:r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26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27" w:history="1">
        <w:r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28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29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0" w:history="1">
        <w:r w:rsidRPr="001C119B">
          <w:rPr>
            <w:kern w:val="24"/>
            <w:sz w:val="28"/>
            <w:szCs w:val="28"/>
            <w:lang w:val="en-US"/>
          </w:rPr>
          <w:t>louvre</w:t>
        </w:r>
      </w:hyperlink>
      <w:hyperlink r:id="rId31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2" w:history="1">
        <w:r w:rsidRPr="001C119B">
          <w:rPr>
            <w:kern w:val="24"/>
            <w:sz w:val="28"/>
            <w:szCs w:val="28"/>
            <w:lang w:val="en-US"/>
          </w:rPr>
          <w:t>fr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33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34" w:history="1">
        <w:r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35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36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7" w:history="1">
        <w:r w:rsidRPr="001C119B">
          <w:rPr>
            <w:kern w:val="24"/>
            <w:sz w:val="28"/>
            <w:szCs w:val="28"/>
            <w:lang w:val="en-US"/>
          </w:rPr>
          <w:t>nga</w:t>
        </w:r>
      </w:hyperlink>
      <w:hyperlink r:id="rId38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9" w:history="1">
        <w:r w:rsidRPr="001C119B">
          <w:rPr>
            <w:kern w:val="24"/>
            <w:sz w:val="28"/>
            <w:szCs w:val="28"/>
            <w:lang w:val="en-US"/>
          </w:rPr>
          <w:t>gov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40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41" w:history="1">
        <w:r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42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43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4" w:history="1">
        <w:r w:rsidRPr="001C119B">
          <w:rPr>
            <w:kern w:val="24"/>
            <w:sz w:val="28"/>
            <w:szCs w:val="28"/>
            <w:lang w:val="en-US"/>
          </w:rPr>
          <w:t>nhm</w:t>
        </w:r>
      </w:hyperlink>
      <w:hyperlink r:id="rId45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6" w:history="1">
        <w:r w:rsidRPr="001C119B">
          <w:rPr>
            <w:kern w:val="24"/>
            <w:sz w:val="28"/>
            <w:szCs w:val="28"/>
            <w:lang w:val="en-US"/>
          </w:rPr>
          <w:t>ac</w:t>
        </w:r>
      </w:hyperlink>
      <w:hyperlink r:id="rId47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8" w:history="1">
        <w:r w:rsidRPr="001C119B">
          <w:rPr>
            <w:kern w:val="24"/>
            <w:sz w:val="28"/>
            <w:szCs w:val="28"/>
            <w:lang w:val="en-US"/>
          </w:rPr>
          <w:t>uk</w:t>
        </w:r>
      </w:hyperlink>
      <w:hyperlink r:id="rId49" w:history="1">
        <w:r w:rsidRPr="001C119B">
          <w:rPr>
            <w:kern w:val="24"/>
            <w:sz w:val="28"/>
            <w:szCs w:val="28"/>
            <w:lang w:val="en-US"/>
          </w:rPr>
          <w:t>/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sz w:val="28"/>
          <w:szCs w:val="28"/>
          <w:lang w:val="en-US"/>
        </w:rPr>
      </w:pPr>
      <w:hyperlink r:id="rId50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51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2" w:history="1">
        <w:r w:rsidRPr="001C119B">
          <w:rPr>
            <w:kern w:val="24"/>
            <w:sz w:val="28"/>
            <w:szCs w:val="28"/>
            <w:lang w:val="en-US"/>
          </w:rPr>
          <w:t>learnenglish</w:t>
        </w:r>
      </w:hyperlink>
      <w:hyperlink r:id="rId53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4" w:history="1">
        <w:r w:rsidRPr="001C119B">
          <w:rPr>
            <w:kern w:val="24"/>
            <w:sz w:val="28"/>
            <w:szCs w:val="28"/>
            <w:lang w:val="en-US"/>
          </w:rPr>
          <w:t>org</w:t>
        </w:r>
      </w:hyperlink>
      <w:hyperlink r:id="rId55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6" w:history="1">
        <w:r w:rsidRPr="001C119B">
          <w:rPr>
            <w:kern w:val="24"/>
            <w:sz w:val="28"/>
            <w:szCs w:val="28"/>
            <w:lang w:val="en-US"/>
          </w:rPr>
          <w:t>uk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sz w:val="28"/>
          <w:szCs w:val="28"/>
          <w:lang w:val="en-US"/>
        </w:rPr>
      </w:pPr>
      <w:hyperlink r:id="rId57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58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9" w:history="1">
        <w:r w:rsidRPr="001C119B">
          <w:rPr>
            <w:kern w:val="24"/>
            <w:sz w:val="28"/>
            <w:szCs w:val="28"/>
            <w:lang w:val="en-US"/>
          </w:rPr>
          <w:t>bellenglish</w:t>
        </w:r>
      </w:hyperlink>
      <w:hyperlink r:id="rId60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1" w:history="1">
        <w:r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rPr>
          <w:sz w:val="28"/>
          <w:szCs w:val="28"/>
          <w:lang w:val="en-US"/>
        </w:rPr>
      </w:pPr>
      <w:hyperlink r:id="rId62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63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4" w:history="1">
        <w:r w:rsidRPr="001C119B">
          <w:rPr>
            <w:kern w:val="24"/>
            <w:sz w:val="28"/>
            <w:szCs w:val="28"/>
            <w:lang w:val="en-US"/>
          </w:rPr>
          <w:t>esl</w:t>
        </w:r>
      </w:hyperlink>
      <w:hyperlink r:id="rId65" w:history="1">
        <w:r w:rsidRPr="001C119B">
          <w:rPr>
            <w:kern w:val="24"/>
            <w:sz w:val="28"/>
            <w:szCs w:val="28"/>
            <w:lang w:val="en-US"/>
          </w:rPr>
          <w:t>-</w:t>
        </w:r>
      </w:hyperlink>
      <w:hyperlink r:id="rId66" w:history="1">
        <w:r w:rsidRPr="001C119B">
          <w:rPr>
            <w:kern w:val="24"/>
            <w:sz w:val="28"/>
            <w:szCs w:val="28"/>
            <w:lang w:val="en-US"/>
          </w:rPr>
          <w:t>lab</w:t>
        </w:r>
      </w:hyperlink>
      <w:hyperlink r:id="rId67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8" w:history="1">
        <w:r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69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0" w:history="1">
        <w:r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71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72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3" w:history="1">
        <w:r w:rsidRPr="001C119B">
          <w:rPr>
            <w:kern w:val="24"/>
            <w:sz w:val="28"/>
            <w:szCs w:val="28"/>
            <w:lang w:val="en-US"/>
          </w:rPr>
          <w:t>nzdl</w:t>
        </w:r>
      </w:hyperlink>
      <w:hyperlink r:id="rId74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5" w:history="1">
        <w:r w:rsidRPr="001C119B">
          <w:rPr>
            <w:kern w:val="24"/>
            <w:sz w:val="28"/>
            <w:szCs w:val="28"/>
            <w:lang w:val="en-US"/>
          </w:rPr>
          <w:t>org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76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7" w:history="1">
        <w:r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78" w:history="1">
        <w:r w:rsidRPr="001C119B">
          <w:rPr>
            <w:kern w:val="24"/>
            <w:sz w:val="28"/>
            <w:szCs w:val="28"/>
            <w:lang w:val="en-US"/>
          </w:rPr>
          <w:t>the</w:t>
        </w:r>
      </w:hyperlink>
      <w:hyperlink r:id="rId79" w:history="1">
        <w:r w:rsidRPr="001C119B">
          <w:rPr>
            <w:kern w:val="24"/>
            <w:sz w:val="28"/>
            <w:szCs w:val="28"/>
            <w:lang w:val="en-US"/>
          </w:rPr>
          <w:t>-</w:t>
        </w:r>
      </w:hyperlink>
      <w:hyperlink r:id="rId80" w:history="1">
        <w:r w:rsidRPr="001C119B">
          <w:rPr>
            <w:kern w:val="24"/>
            <w:sz w:val="28"/>
            <w:szCs w:val="28"/>
            <w:lang w:val="en-US"/>
          </w:rPr>
          <w:t>tech</w:t>
        </w:r>
      </w:hyperlink>
      <w:hyperlink r:id="rId81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82" w:history="1">
        <w:r w:rsidRPr="001C119B">
          <w:rPr>
            <w:kern w:val="24"/>
            <w:sz w:val="28"/>
            <w:szCs w:val="28"/>
            <w:lang w:val="en-US"/>
          </w:rPr>
          <w:t>mit</w:t>
        </w:r>
      </w:hyperlink>
      <w:hyperlink r:id="rId83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84" w:history="1">
        <w:r w:rsidRPr="001C119B">
          <w:rPr>
            <w:kern w:val="24"/>
            <w:sz w:val="28"/>
            <w:szCs w:val="28"/>
            <w:lang w:val="en-US"/>
          </w:rPr>
          <w:t>edu</w:t>
        </w:r>
      </w:hyperlink>
      <w:hyperlink r:id="rId85" w:history="1">
        <w:r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6" w:history="1">
        <w:r w:rsidRPr="001C119B">
          <w:rPr>
            <w:kern w:val="24"/>
            <w:sz w:val="28"/>
            <w:szCs w:val="28"/>
            <w:lang w:val="en-US"/>
          </w:rPr>
          <w:t>Shakespeare</w:t>
        </w:r>
      </w:hyperlink>
      <w:hyperlink r:id="rId87" w:history="1">
        <w:r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8" w:history="1">
        <w:r w:rsidRPr="001C119B">
          <w:rPr>
            <w:kern w:val="24"/>
            <w:sz w:val="28"/>
            <w:szCs w:val="28"/>
            <w:lang w:val="en-US"/>
          </w:rPr>
          <w:t>works</w:t>
        </w:r>
      </w:hyperlink>
      <w:hyperlink r:id="rId89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0" w:history="1">
        <w:r w:rsidRPr="001C119B">
          <w:rPr>
            <w:kern w:val="24"/>
            <w:sz w:val="28"/>
            <w:szCs w:val="28"/>
            <w:lang w:val="en-US"/>
          </w:rPr>
          <w:t>html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91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92" w:history="1">
        <w:r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93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94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5" w:history="1">
        <w:r w:rsidRPr="001C119B">
          <w:rPr>
            <w:kern w:val="24"/>
            <w:sz w:val="28"/>
            <w:szCs w:val="28"/>
            <w:lang w:val="en-US"/>
          </w:rPr>
          <w:t>loc</w:t>
        </w:r>
      </w:hyperlink>
      <w:hyperlink r:id="rId96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7" w:history="1">
        <w:r w:rsidRPr="001C119B">
          <w:rPr>
            <w:kern w:val="24"/>
            <w:sz w:val="28"/>
            <w:szCs w:val="28"/>
            <w:lang w:val="en-US"/>
          </w:rPr>
          <w:t>gov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98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99" w:history="1">
        <w:r w:rsidRPr="001C119B">
          <w:rPr>
            <w:kern w:val="24"/>
            <w:sz w:val="28"/>
            <w:szCs w:val="28"/>
          </w:rPr>
          <w:t>://</w:t>
        </w:r>
      </w:hyperlink>
      <w:hyperlink r:id="rId100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1" w:history="1">
        <w:r w:rsidRPr="001C119B">
          <w:rPr>
            <w:kern w:val="24"/>
            <w:sz w:val="28"/>
            <w:szCs w:val="28"/>
          </w:rPr>
          <w:t>.</w:t>
        </w:r>
      </w:hyperlink>
      <w:hyperlink r:id="rId102" w:history="1">
        <w:proofErr w:type="spellStart"/>
        <w:r w:rsidRPr="001C119B">
          <w:rPr>
            <w:kern w:val="24"/>
            <w:sz w:val="28"/>
            <w:szCs w:val="28"/>
            <w:lang w:val="en-US"/>
          </w:rPr>
          <w:t>washtimes</w:t>
        </w:r>
        <w:proofErr w:type="spellEnd"/>
      </w:hyperlink>
      <w:hyperlink r:id="rId103" w:history="1">
        <w:r w:rsidRPr="001C119B">
          <w:rPr>
            <w:kern w:val="24"/>
            <w:sz w:val="28"/>
            <w:szCs w:val="28"/>
          </w:rPr>
          <w:t>.</w:t>
        </w:r>
      </w:hyperlink>
      <w:hyperlink r:id="rId104" w:history="1">
        <w:r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kern w:val="24"/>
          <w:sz w:val="28"/>
          <w:szCs w:val="28"/>
        </w:rPr>
      </w:pPr>
      <w:hyperlink r:id="rId105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6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07" w:history="1">
        <w:r w:rsidRPr="001C119B">
          <w:rPr>
            <w:kern w:val="24"/>
            <w:sz w:val="28"/>
            <w:szCs w:val="28"/>
            <w:lang w:val="en-US"/>
          </w:rPr>
          <w:t>wordskills</w:t>
        </w:r>
      </w:hyperlink>
      <w:hyperlink r:id="rId108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09" w:history="1">
        <w:r w:rsidRPr="001C119B">
          <w:rPr>
            <w:kern w:val="24"/>
            <w:sz w:val="28"/>
            <w:szCs w:val="28"/>
            <w:lang w:val="en-US"/>
          </w:rPr>
          <w:t>com</w:t>
        </w:r>
      </w:hyperlink>
      <w:hyperlink r:id="rId110" w:history="1">
        <w:r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11" w:history="1">
        <w:r w:rsidRPr="001C119B">
          <w:rPr>
            <w:kern w:val="24"/>
            <w:sz w:val="28"/>
            <w:szCs w:val="28"/>
            <w:lang w:val="en-US"/>
          </w:rPr>
          <w:t>level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kern w:val="24"/>
          <w:sz w:val="28"/>
          <w:szCs w:val="28"/>
        </w:rPr>
      </w:pPr>
      <w:hyperlink r:id="rId112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13" w:history="1">
        <w:r w:rsidRPr="001C119B">
          <w:rPr>
            <w:kern w:val="24"/>
            <w:sz w:val="28"/>
            <w:szCs w:val="28"/>
          </w:rPr>
          <w:t>://</w:t>
        </w:r>
      </w:hyperlink>
      <w:hyperlink r:id="rId114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15" w:history="1">
        <w:r w:rsidRPr="001C119B">
          <w:rPr>
            <w:kern w:val="24"/>
            <w:sz w:val="28"/>
            <w:szCs w:val="28"/>
          </w:rPr>
          <w:t>.</w:t>
        </w:r>
      </w:hyperlink>
      <w:hyperlink r:id="rId116" w:history="1">
        <w:r w:rsidRPr="001C119B">
          <w:rPr>
            <w:kern w:val="24"/>
            <w:sz w:val="28"/>
            <w:szCs w:val="28"/>
            <w:lang w:val="en-US"/>
          </w:rPr>
          <w:t>the</w:t>
        </w:r>
      </w:hyperlink>
      <w:hyperlink r:id="rId117" w:history="1">
        <w:r w:rsidRPr="001C119B">
          <w:rPr>
            <w:kern w:val="24"/>
            <w:sz w:val="28"/>
            <w:szCs w:val="28"/>
          </w:rPr>
          <w:t>-</w:t>
        </w:r>
      </w:hyperlink>
      <w:hyperlink r:id="rId118" w:history="1">
        <w:r w:rsidRPr="001C119B">
          <w:rPr>
            <w:kern w:val="24"/>
            <w:sz w:val="28"/>
            <w:szCs w:val="28"/>
            <w:lang w:val="en-US"/>
          </w:rPr>
          <w:t>times</w:t>
        </w:r>
      </w:hyperlink>
      <w:hyperlink r:id="rId119" w:history="1">
        <w:r w:rsidRPr="001C119B">
          <w:rPr>
            <w:kern w:val="24"/>
            <w:sz w:val="28"/>
            <w:szCs w:val="28"/>
          </w:rPr>
          <w:t>.</w:t>
        </w:r>
      </w:hyperlink>
      <w:hyperlink r:id="rId120" w:history="1">
        <w:r w:rsidRPr="001C119B">
          <w:rPr>
            <w:kern w:val="24"/>
            <w:sz w:val="28"/>
            <w:szCs w:val="28"/>
            <w:lang w:val="en-US"/>
          </w:rPr>
          <w:t>co</w:t>
        </w:r>
      </w:hyperlink>
      <w:hyperlink r:id="rId121" w:history="1">
        <w:r w:rsidRPr="001C119B">
          <w:rPr>
            <w:kern w:val="24"/>
            <w:sz w:val="28"/>
            <w:szCs w:val="28"/>
          </w:rPr>
          <w:t>.</w:t>
        </w:r>
      </w:hyperlink>
      <w:hyperlink r:id="rId122" w:history="1">
        <w:proofErr w:type="spellStart"/>
        <w:r w:rsidRPr="001C119B">
          <w:rPr>
            <w:kern w:val="24"/>
            <w:sz w:val="28"/>
            <w:szCs w:val="28"/>
            <w:lang w:val="en-US"/>
          </w:rPr>
          <w:t>uk</w:t>
        </w:r>
      </w:hyperlink>
      <w:hyperlink r:id="rId123" w:history="1">
        <w:r w:rsidRPr="001C119B">
          <w:rPr>
            <w:kern w:val="24"/>
            <w:sz w:val="28"/>
            <w:szCs w:val="28"/>
            <w:lang w:val="en-US"/>
          </w:rPr>
          <w:t>http</w:t>
        </w:r>
        <w:proofErr w:type="spellEnd"/>
      </w:hyperlink>
      <w:hyperlink r:id="rId124" w:history="1">
        <w:r w:rsidRPr="001C119B">
          <w:rPr>
            <w:kern w:val="24"/>
            <w:sz w:val="28"/>
            <w:szCs w:val="28"/>
          </w:rPr>
          <w:t>://</w:t>
        </w:r>
      </w:hyperlink>
      <w:hyperlink r:id="rId125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26" w:history="1">
        <w:r w:rsidRPr="001C119B">
          <w:rPr>
            <w:kern w:val="24"/>
            <w:sz w:val="28"/>
            <w:szCs w:val="28"/>
          </w:rPr>
          <w:t>.</w:t>
        </w:r>
      </w:hyperlink>
      <w:hyperlink r:id="rId127" w:history="1">
        <w:proofErr w:type="spellStart"/>
        <w:r w:rsidRPr="001C119B">
          <w:rPr>
            <w:kern w:val="24"/>
            <w:sz w:val="28"/>
            <w:szCs w:val="28"/>
            <w:lang w:val="en-US"/>
          </w:rPr>
          <w:t>abcnews</w:t>
        </w:r>
        <w:proofErr w:type="spellEnd"/>
      </w:hyperlink>
      <w:hyperlink r:id="rId128" w:history="1">
        <w:r w:rsidRPr="001C119B">
          <w:rPr>
            <w:kern w:val="24"/>
            <w:sz w:val="28"/>
            <w:szCs w:val="28"/>
          </w:rPr>
          <w:t>.</w:t>
        </w:r>
      </w:hyperlink>
      <w:hyperlink r:id="rId129" w:history="1">
        <w:r w:rsidRPr="001C119B">
          <w:rPr>
            <w:kern w:val="24"/>
            <w:sz w:val="28"/>
            <w:szCs w:val="28"/>
            <w:lang w:val="en-US"/>
          </w:rPr>
          <w:t>go</w:t>
        </w:r>
      </w:hyperlink>
      <w:hyperlink r:id="rId130" w:history="1">
        <w:r w:rsidRPr="001C119B">
          <w:rPr>
            <w:kern w:val="24"/>
            <w:sz w:val="28"/>
            <w:szCs w:val="28"/>
          </w:rPr>
          <w:t>.</w:t>
        </w:r>
      </w:hyperlink>
      <w:hyperlink r:id="rId131" w:history="1">
        <w:r w:rsidRPr="001C119B">
          <w:rPr>
            <w:kern w:val="24"/>
            <w:sz w:val="28"/>
            <w:szCs w:val="28"/>
            <w:lang w:val="en-US"/>
          </w:rPr>
          <w:t>com</w:t>
        </w:r>
      </w:hyperlink>
      <w:hyperlink r:id="rId132" w:history="1">
        <w:r w:rsidRPr="001C119B">
          <w:rPr>
            <w:kern w:val="24"/>
            <w:sz w:val="28"/>
            <w:szCs w:val="28"/>
          </w:rPr>
          <w:t>/</w:t>
        </w:r>
      </w:hyperlink>
      <w:hyperlink r:id="rId133" w:history="1">
        <w:r w:rsidRPr="001C119B">
          <w:rPr>
            <w:kern w:val="24"/>
            <w:sz w:val="28"/>
            <w:szCs w:val="28"/>
            <w:lang w:val="en-US"/>
          </w:rPr>
          <w:t>index</w:t>
        </w:r>
      </w:hyperlink>
      <w:hyperlink r:id="rId134" w:history="1">
        <w:r w:rsidRPr="001C119B">
          <w:rPr>
            <w:kern w:val="24"/>
            <w:sz w:val="28"/>
            <w:szCs w:val="28"/>
          </w:rPr>
          <w:t>.</w:t>
        </w:r>
      </w:hyperlink>
      <w:hyperlink r:id="rId135" w:history="1">
        <w:r w:rsidRPr="001C119B">
          <w:rPr>
            <w:kern w:val="24"/>
            <w:sz w:val="28"/>
            <w:szCs w:val="28"/>
            <w:lang w:val="en-US"/>
          </w:rPr>
          <w:t>html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36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37" w:history="1">
        <w:r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138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39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0" w:history="1">
        <w:r w:rsidRPr="001C119B">
          <w:rPr>
            <w:kern w:val="24"/>
            <w:sz w:val="28"/>
            <w:szCs w:val="28"/>
            <w:lang w:val="en-US"/>
          </w:rPr>
          <w:t>nytimes</w:t>
        </w:r>
      </w:hyperlink>
      <w:hyperlink r:id="rId141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2" w:history="1">
        <w:r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43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44" w:history="1">
        <w:r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145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46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7" w:history="1">
        <w:r w:rsidRPr="001C119B">
          <w:rPr>
            <w:kern w:val="24"/>
            <w:sz w:val="28"/>
            <w:szCs w:val="28"/>
            <w:lang w:val="en-US"/>
          </w:rPr>
          <w:t>bbc</w:t>
        </w:r>
      </w:hyperlink>
      <w:hyperlink r:id="rId148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9" w:history="1">
        <w:r w:rsidRPr="001C119B">
          <w:rPr>
            <w:kern w:val="24"/>
            <w:sz w:val="28"/>
            <w:szCs w:val="28"/>
            <w:lang w:val="en-US"/>
          </w:rPr>
          <w:t>co</w:t>
        </w:r>
      </w:hyperlink>
      <w:hyperlink r:id="rId150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51" w:history="1">
        <w:r w:rsidRPr="001C119B">
          <w:rPr>
            <w:kern w:val="24"/>
            <w:sz w:val="28"/>
            <w:szCs w:val="28"/>
            <w:lang w:val="en-US"/>
          </w:rPr>
          <w:t>uk</w:t>
        </w:r>
      </w:hyperlink>
    </w:p>
    <w:p w:rsidR="00865028" w:rsidRPr="001C119B" w:rsidRDefault="00865028" w:rsidP="00865028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52" w:history="1">
        <w:r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53" w:history="1">
        <w:r w:rsidRPr="001C119B">
          <w:rPr>
            <w:kern w:val="24"/>
            <w:sz w:val="28"/>
            <w:szCs w:val="28"/>
            <w:lang w:val="en-US"/>
          </w:rPr>
          <w:t>://</w:t>
        </w:r>
      </w:hyperlink>
      <w:hyperlink r:id="rId154" w:history="1">
        <w:r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55" w:history="1">
        <w:r w:rsidRPr="001C119B">
          <w:rPr>
            <w:kern w:val="24"/>
            <w:sz w:val="28"/>
            <w:szCs w:val="28"/>
            <w:lang w:val="en-US"/>
          </w:rPr>
          <w:t>.</w:t>
        </w:r>
      </w:hyperlink>
      <w:r>
        <w:rPr>
          <w:kern w:val="24"/>
          <w:sz w:val="28"/>
          <w:szCs w:val="28"/>
          <w:lang w:val="en-US"/>
        </w:rPr>
        <w:t>adme.ru</w:t>
      </w:r>
    </w:p>
    <w:p w:rsidR="00865028" w:rsidRPr="001019B1" w:rsidRDefault="00865028" w:rsidP="008650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028" w:rsidRPr="00865028" w:rsidRDefault="00865028" w:rsidP="008650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865028" w:rsidRPr="0086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2A1"/>
    <w:multiLevelType w:val="hybridMultilevel"/>
    <w:tmpl w:val="3E6062D6"/>
    <w:lvl w:ilvl="0" w:tplc="3B4C6482">
      <w:start w:val="4"/>
      <w:numFmt w:val="decimal"/>
      <w:lvlText w:val="%1."/>
      <w:lvlJc w:val="left"/>
      <w:pPr>
        <w:ind w:left="405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13DD6"/>
    <w:multiLevelType w:val="hybridMultilevel"/>
    <w:tmpl w:val="A0345D46"/>
    <w:lvl w:ilvl="0" w:tplc="C916E5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C0"/>
    <w:rsid w:val="00865028"/>
    <w:rsid w:val="0088232E"/>
    <w:rsid w:val="00A765C0"/>
    <w:rsid w:val="00A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6242"/>
  <w15:chartTrackingRefBased/>
  <w15:docId w15:val="{AFD3F2CC-4A21-40E0-9B11-CA71C6E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Subtitle"/>
    <w:basedOn w:val="a"/>
    <w:next w:val="a5"/>
    <w:link w:val="a6"/>
    <w:qFormat/>
    <w:rsid w:val="0086502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8650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86502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6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138" Type="http://schemas.openxmlformats.org/officeDocument/2006/relationships/hyperlink" Target="http://www.nytimes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53" Type="http://schemas.openxmlformats.org/officeDocument/2006/relationships/hyperlink" Target="http://www.learnenglish.org.uk/" TargetMode="External"/><Relationship Id="rId74" Type="http://schemas.openxmlformats.org/officeDocument/2006/relationships/hyperlink" Target="http://www.nzdl.org/" TargetMode="External"/><Relationship Id="rId128" Type="http://schemas.openxmlformats.org/officeDocument/2006/relationships/hyperlink" Target="http://www.abcnews.go.com/index.html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hyperlink" Target="http://www.hollywood.com/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43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118" Type="http://schemas.openxmlformats.org/officeDocument/2006/relationships/hyperlink" Target="http://www.the-times.co.uk/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disney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nga.gov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54" Type="http://schemas.openxmlformats.org/officeDocument/2006/relationships/hyperlink" Target="http://www.learnenglish.org.uk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91" Type="http://schemas.openxmlformats.org/officeDocument/2006/relationships/hyperlink" Target="http://www.loc.gov/" TargetMode="External"/><Relationship Id="rId96" Type="http://schemas.openxmlformats.org/officeDocument/2006/relationships/hyperlink" Target="http://www.loc.gov/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llywood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49" Type="http://schemas.openxmlformats.org/officeDocument/2006/relationships/hyperlink" Target="http://www.nhm.ac.uk/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44" Type="http://schemas.openxmlformats.org/officeDocument/2006/relationships/hyperlink" Target="http://www.nhm.ac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learnenglish.org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the-tech.mit.edu/Shakespeare/works.html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hm.ac.uk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nytimes.com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rockhall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ordskills.com/level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washtimes.com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62" Type="http://schemas.openxmlformats.org/officeDocument/2006/relationships/hyperlink" Target="http://www.esl-lab.com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53" Type="http://schemas.openxmlformats.org/officeDocument/2006/relationships/hyperlink" Target="http://www.bbc.co.uk/" TargetMode="External"/><Relationship Id="rId15" Type="http://schemas.openxmlformats.org/officeDocument/2006/relationships/hyperlink" Target="http://www.disney.com/" TargetMode="External"/><Relationship Id="rId36" Type="http://schemas.openxmlformats.org/officeDocument/2006/relationships/hyperlink" Target="http://www.nga.gov/" TargetMode="External"/><Relationship Id="rId57" Type="http://schemas.openxmlformats.org/officeDocument/2006/relationships/hyperlink" Target="http://www.bellenglish.com/" TargetMode="External"/><Relationship Id="rId106" Type="http://schemas.openxmlformats.org/officeDocument/2006/relationships/hyperlink" Target="http://www.wordskills.com/level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52" Type="http://schemas.openxmlformats.org/officeDocument/2006/relationships/hyperlink" Target="http://www.learnenglish.org.uk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43" Type="http://schemas.openxmlformats.org/officeDocument/2006/relationships/hyperlink" Target="http://www.bbc.co.uk/" TargetMode="External"/><Relationship Id="rId148" Type="http://schemas.openxmlformats.org/officeDocument/2006/relationships/hyperlink" Target="http://www.bbc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lywood.com/" TargetMode="External"/><Relationship Id="rId26" Type="http://schemas.openxmlformats.org/officeDocument/2006/relationships/hyperlink" Target="http://www.louvre.fr/" TargetMode="External"/><Relationship Id="rId47" Type="http://schemas.openxmlformats.org/officeDocument/2006/relationships/hyperlink" Target="http://www.nhm.ac.uk/" TargetMode="External"/><Relationship Id="rId68" Type="http://schemas.openxmlformats.org/officeDocument/2006/relationships/hyperlink" Target="http://www.esl-lab.com/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the-times.co.uk/" TargetMode="External"/><Relationship Id="rId133" Type="http://schemas.openxmlformats.org/officeDocument/2006/relationships/hyperlink" Target="http://www.abcnews.go.com/index.html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37" Type="http://schemas.openxmlformats.org/officeDocument/2006/relationships/hyperlink" Target="http://www.nga.gov/" TargetMode="External"/><Relationship Id="rId58" Type="http://schemas.openxmlformats.org/officeDocument/2006/relationships/hyperlink" Target="http://www.bellenglish.com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bbc.co.uk/" TargetMode="External"/><Relationship Id="rId90" Type="http://schemas.openxmlformats.org/officeDocument/2006/relationships/hyperlink" Target="http://the-tech.mit.edu/Shakespeare/works.html" TargetMode="External"/><Relationship Id="rId27" Type="http://schemas.openxmlformats.org/officeDocument/2006/relationships/hyperlink" Target="http://www.louvre.fr/" TargetMode="External"/><Relationship Id="rId48" Type="http://schemas.openxmlformats.org/officeDocument/2006/relationships/hyperlink" Target="http://www.nhm.ac.uk/" TargetMode="External"/><Relationship Id="rId69" Type="http://schemas.openxmlformats.org/officeDocument/2006/relationships/hyperlink" Target="http://www.nzdl.org/" TargetMode="External"/><Relationship Id="rId113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6843</Words>
  <Characters>39009</Characters>
  <Application>Microsoft Office Word</Application>
  <DocSecurity>0</DocSecurity>
  <Lines>325</Lines>
  <Paragraphs>91</Paragraphs>
  <ScaleCrop>false</ScaleCrop>
  <Company/>
  <LinksUpToDate>false</LinksUpToDate>
  <CharactersWithSpaces>45761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2021-01-12T03:33:00Z</dcterms:created>
  <dcterms:modified xsi:type="dcterms:W3CDTF">2021-01-12T03:52:00Z</dcterms:modified>
</cp:coreProperties>
</file>