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4D5D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14:paraId="563BD80D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14:paraId="50DC60CF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14:paraId="317AC93B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86A2B7" w14:textId="77777777" w:rsidR="007D503E" w:rsidRPr="00F30B63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14:paraId="1E1D2EDC" w14:textId="77777777" w:rsidR="00C355C2" w:rsidRPr="00F30B63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B625F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9B60C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9B48A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FE53A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9CCC5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16E38" w14:textId="77777777" w:rsidR="00C355C2" w:rsidRPr="00F30B63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E2D36" w14:textId="77777777"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14:paraId="12896CC7" w14:textId="77777777" w:rsidR="00C355C2" w:rsidRPr="00F30B63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D1EC105" w14:textId="5C2BF7E8" w:rsidR="00C355C2" w:rsidRPr="00F30B63" w:rsidRDefault="00133AFF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14:paraId="5FDFB588" w14:textId="77777777"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55C2" w:rsidRPr="00F30B63" w14:paraId="5F8CCA6B" w14:textId="77777777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3FEA5" w14:textId="7F11DE93" w:rsidR="00C355C2" w:rsidRPr="00F30B63" w:rsidRDefault="00C355C2" w:rsidP="007B4B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030E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73E59D7" w14:textId="77777777"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E096751" w14:textId="77777777" w:rsidR="00C355C2" w:rsidRPr="00F30B63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C355C2" w:rsidRPr="00F30B63" w14:paraId="5C251C69" w14:textId="77777777" w:rsidTr="00683A1E">
        <w:tc>
          <w:tcPr>
            <w:tcW w:w="9571" w:type="dxa"/>
            <w:hideMark/>
          </w:tcPr>
          <w:p w14:paraId="79CD82F0" w14:textId="099B15EE" w:rsidR="00C355C2" w:rsidRPr="00F30B63" w:rsidRDefault="00BE12B4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B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отраслям).</w:t>
            </w:r>
          </w:p>
        </w:tc>
      </w:tr>
    </w:tbl>
    <w:p w14:paraId="16BFBF4A" w14:textId="77777777" w:rsidR="00C355C2" w:rsidRPr="00F30B63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30B63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14:paraId="551A36E0" w14:textId="77777777"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9B803AB" w14:textId="77777777" w:rsidR="00C355C2" w:rsidRPr="00F30B63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3719E39" w14:textId="77777777" w:rsidR="00C355C2" w:rsidRPr="00F30B63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FC826" w14:textId="77777777"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E32AB" w14:textId="77777777" w:rsidR="00C355C2" w:rsidRPr="00F30B63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2AB44B" w14:textId="77777777" w:rsidR="00C355C2" w:rsidRPr="00F30B63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389D9" w14:textId="77777777" w:rsidR="00C355C2" w:rsidRPr="00F30B63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8EB9D" w14:textId="77777777" w:rsidR="00C355C2" w:rsidRPr="00F30B63" w:rsidRDefault="00C355C2" w:rsidP="000C1B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38AFB" w14:textId="746C17AB" w:rsidR="00F30B63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14:paraId="71D50403" w14:textId="77777777" w:rsidR="00F30B63" w:rsidRDefault="00F30B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C6EDEF4" w14:textId="77777777" w:rsidR="00C355C2" w:rsidRPr="00F30B63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7615A" w14:textId="77777777" w:rsidR="00C355C2" w:rsidRPr="00F30B63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1EFA0" w14:textId="3CE47055" w:rsidR="004B66C2" w:rsidRPr="00F30B63" w:rsidRDefault="004B66C2" w:rsidP="004B66C2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E030E" w:rsidRPr="00F30B63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.01</w:t>
      </w:r>
      <w:r w:rsidRPr="00F30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1C72C3E4" w14:textId="77777777" w:rsidR="004B66C2" w:rsidRPr="00B01866" w:rsidRDefault="004B66C2" w:rsidP="004B66C2">
      <w:pPr>
        <w:pStyle w:val="34"/>
        <w:ind w:left="708" w:right="567"/>
        <w:rPr>
          <w:sz w:val="24"/>
          <w:szCs w:val="24"/>
          <w:lang w:eastAsia="ru-RU"/>
        </w:rPr>
      </w:pPr>
      <w:r w:rsidRPr="00F30B63">
        <w:rPr>
          <w:sz w:val="24"/>
          <w:szCs w:val="24"/>
        </w:rPr>
        <w:t xml:space="preserve">Разработана на основе примерной основной образовательной программе среднего общего </w:t>
      </w:r>
      <w:r w:rsidRPr="00B01866">
        <w:rPr>
          <w:sz w:val="24"/>
          <w:szCs w:val="24"/>
        </w:rPr>
        <w:t>образования,</w:t>
      </w:r>
      <w:r w:rsidRPr="00B01866">
        <w:rPr>
          <w:sz w:val="24"/>
          <w:szCs w:val="24"/>
          <w:lang w:eastAsia="ru-RU"/>
        </w:rPr>
        <w:t xml:space="preserve"> протокол  от 28 июня 2016 г. № 2/16-з</w:t>
      </w:r>
    </w:p>
    <w:p w14:paraId="19DB587B" w14:textId="2C93E56D" w:rsidR="00B01866" w:rsidRPr="00B01866" w:rsidRDefault="00B01866" w:rsidP="00B018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разработана на основе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СПО)</w:t>
      </w:r>
      <w:r w:rsidRPr="00B0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23.02.04 Техническая эксплуатация подъемно-транспортных, строительных, дорожных машин и оборудования (по отраслям).</w:t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приказом Минобрнауки России №69 от 05.02.2018г., зарегистрированного в Минюсте России 26.02.2018г. №50137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учетом:</w:t>
      </w:r>
      <w:r w:rsidRPr="00B018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примерной программы общеобразовательной учебного предмета Русский язык для профессиональных образовательных организаций, рекомендованной Федеральным институтом развития образования Протокол№ 3 от 21 июля 2015 г. Регистрационный номер рецензии 376 от 23 июля 2015 г. ФГАУ «ФИРО» (с изменениями от 25 мая 2017г.).</w:t>
      </w:r>
    </w:p>
    <w:p w14:paraId="7C039BBA" w14:textId="77777777" w:rsidR="004B66C2" w:rsidRPr="00F30B63" w:rsidRDefault="004B66C2" w:rsidP="00B01866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14:paraId="317A1752" w14:textId="77777777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3DD7C3B" w14:textId="77777777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2F3BC4C" w14:textId="77777777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14:paraId="6B8B99C8" w14:textId="1F1005C6" w:rsidR="004B66C2" w:rsidRPr="00F30B63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565AA4D6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6E728C8B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B86926E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4AC4906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507A3475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7B3B5F11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2FBB04F7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4BA3FE3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6831BE3B" w14:textId="77777777" w:rsidR="00BE459F" w:rsidRPr="00F30B63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ABC7913" w14:textId="05ADBC2D" w:rsidR="004B66C2" w:rsidRPr="00F30B63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66C2" w:rsidRPr="00F30B63" w14:paraId="6F50FAE5" w14:textId="77777777" w:rsidTr="004B66C2">
        <w:tc>
          <w:tcPr>
            <w:tcW w:w="7668" w:type="dxa"/>
            <w:hideMark/>
          </w:tcPr>
          <w:p w14:paraId="6DDD3F1C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B63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5BCAFA06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14E6A4E7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F30B63" w14:paraId="416315F3" w14:textId="77777777" w:rsidTr="004B66C2">
        <w:tc>
          <w:tcPr>
            <w:tcW w:w="7668" w:type="dxa"/>
          </w:tcPr>
          <w:p w14:paraId="10B62040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14:paraId="35FFF0DF" w14:textId="77777777" w:rsidR="004B66C2" w:rsidRPr="00F30B63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36C868A3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F30B63" w14:paraId="77CFA112" w14:textId="77777777" w:rsidTr="004B66C2">
        <w:tc>
          <w:tcPr>
            <w:tcW w:w="7668" w:type="dxa"/>
          </w:tcPr>
          <w:p w14:paraId="114DD1DD" w14:textId="77777777"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14:paraId="7178C2CE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40D64987" w14:textId="7B032A4A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8666B3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F30B63" w14:paraId="2DDB5548" w14:textId="77777777" w:rsidTr="004B66C2">
        <w:trPr>
          <w:trHeight w:val="670"/>
        </w:trPr>
        <w:tc>
          <w:tcPr>
            <w:tcW w:w="7668" w:type="dxa"/>
          </w:tcPr>
          <w:p w14:paraId="7363385B" w14:textId="434BF167"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133AFF"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я реализации</w:t>
            </w: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</w:t>
            </w:r>
          </w:p>
          <w:p w14:paraId="4075EEF9" w14:textId="77777777" w:rsidR="004B66C2" w:rsidRPr="00F30B63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075DA04D" w14:textId="67B5CEE6"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B66C2" w:rsidRPr="00F30B63" w14:paraId="5C60EAFD" w14:textId="77777777" w:rsidTr="004B66C2">
        <w:tc>
          <w:tcPr>
            <w:tcW w:w="7668" w:type="dxa"/>
          </w:tcPr>
          <w:p w14:paraId="5263848B" w14:textId="77777777" w:rsidR="004B66C2" w:rsidRPr="00F30B63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4EE0BD15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EC2C0BF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0692B5E" w14:textId="77777777" w:rsidR="004B66C2" w:rsidRPr="00F30B63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14:paraId="4DB16FAB" w14:textId="2A4B8DF5" w:rsidR="004B66C2" w:rsidRPr="00F30B63" w:rsidRDefault="008666B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B15C7A4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98B43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6B9C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522E29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C1A213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73A22C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2141B4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E2A0C9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3F0561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E2337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59F209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72340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004250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CDED6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FDA78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110CE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290DE7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0726DF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6AE538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875A1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57BA1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9496AC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650D64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F850D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6027C2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E1DD66" w14:textId="77777777" w:rsidR="004B66C2" w:rsidRPr="00F30B63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F75411" w14:textId="77777777" w:rsidR="004B66C2" w:rsidRPr="00F30B63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4FED7" w14:textId="77777777" w:rsidR="00BE459F" w:rsidRPr="00F30B63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31679B" w14:textId="14D6C33D" w:rsidR="00E3372B" w:rsidRPr="00F30B63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РАБОЧЕЙ ПРОГРАММЫ </w:t>
      </w:r>
      <w:r w:rsidR="00133AFF" w:rsidRPr="00F30B63">
        <w:rPr>
          <w:rFonts w:ascii="Times New Roman" w:hAnsi="Times New Roman" w:cs="Times New Roman"/>
          <w:b/>
          <w:sz w:val="24"/>
          <w:szCs w:val="24"/>
        </w:rPr>
        <w:t>УЧЕБНОГО ПРЕДМЕТА ОУП</w:t>
      </w:r>
      <w:r w:rsidRPr="00F30B63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14:paraId="2B60758F" w14:textId="77777777"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14:paraId="4F6ED7EA" w14:textId="64198836" w:rsidR="00BE12B4" w:rsidRPr="00F30B63" w:rsidRDefault="00BE459F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0C1BC1" w:rsidRPr="00F30B63">
        <w:rPr>
          <w:rFonts w:ascii="Times New Roman" w:hAnsi="Times New Roman" w:cs="Times New Roman"/>
          <w:sz w:val="24"/>
          <w:szCs w:val="24"/>
        </w:rPr>
        <w:t>го предмета</w:t>
      </w:r>
      <w:r w:rsidRPr="00F30B63">
        <w:rPr>
          <w:rFonts w:ascii="Times New Roman" w:hAnsi="Times New Roman" w:cs="Times New Roman"/>
          <w:sz w:val="24"/>
          <w:szCs w:val="24"/>
        </w:rPr>
        <w:t xml:space="preserve"> </w:t>
      </w:r>
      <w:r w:rsidR="007B4BD0" w:rsidRPr="00F30B63">
        <w:rPr>
          <w:rFonts w:ascii="Times New Roman" w:hAnsi="Times New Roman" w:cs="Times New Roman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BE12B4" w:rsidRPr="00F30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14:paraId="428B6C0A" w14:textId="0549FB4E" w:rsidR="000C1BC1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видео-конференций, онлайн-занятий.</w:t>
      </w:r>
    </w:p>
    <w:p w14:paraId="1A9C7DB5" w14:textId="72FAF145" w:rsidR="00BE459F" w:rsidRPr="00F30B63" w:rsidRDefault="000C1BC1" w:rsidP="00BE12B4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1.2. Место учебного предмета</w:t>
      </w:r>
      <w:r w:rsidR="00BE459F" w:rsidRPr="00F30B63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14:paraId="008F4D64" w14:textId="435BDDA5" w:rsidR="00BE459F" w:rsidRPr="00F30B63" w:rsidRDefault="000C1BC1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Учебный предмет</w:t>
      </w:r>
      <w:r w:rsidR="00321B9E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DC2D09" w:rsidRPr="00F30B63">
        <w:rPr>
          <w:rFonts w:ascii="Times New Roman" w:hAnsi="Times New Roman" w:cs="Times New Roman"/>
          <w:sz w:val="24"/>
          <w:szCs w:val="24"/>
        </w:rPr>
        <w:t>.01</w:t>
      </w:r>
      <w:r w:rsidR="000E155A" w:rsidRPr="00F30B63">
        <w:rPr>
          <w:rFonts w:ascii="Times New Roman" w:hAnsi="Times New Roman" w:cs="Times New Roman"/>
          <w:sz w:val="24"/>
          <w:szCs w:val="24"/>
        </w:rPr>
        <w:t xml:space="preserve"> </w:t>
      </w:r>
      <w:r w:rsidR="00BE459F" w:rsidRPr="00F30B63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  <w:r w:rsidRPr="00F30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8B77E" w14:textId="00868A73" w:rsidR="00100600" w:rsidRPr="00F30B63" w:rsidRDefault="000C1BC1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14:paraId="41C41F29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1BEC4AB1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52FA1B8D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5FFFD35A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F30B63">
        <w:rPr>
          <w:rFonts w:ascii="Times New Roman" w:hAnsi="Times New Roman"/>
          <w:sz w:val="24"/>
          <w:szCs w:val="24"/>
        </w:rPr>
        <w:t>л</w:t>
      </w:r>
      <w:r w:rsidRPr="00F30B63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14:paraId="745C0972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F30B6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30B63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14:paraId="09E34DE2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14:paraId="702F8721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A5FE762" w14:textId="77777777" w:rsidR="00100600" w:rsidRPr="00F30B63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7C3C981A" w14:textId="3D048312" w:rsidR="00BE459F" w:rsidRPr="00F30B63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Требования к р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езультатам освоения учебного предмета</w:t>
      </w:r>
    </w:p>
    <w:p w14:paraId="3BA4272A" w14:textId="35CE7450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Освоение</w:t>
      </w:r>
      <w:r w:rsidR="000C1BC1" w:rsidRPr="00F30B63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 О</w:t>
      </w:r>
      <w:r w:rsidR="004E030E" w:rsidRPr="00F30B63">
        <w:rPr>
          <w:rFonts w:ascii="Times New Roman" w:hAnsi="Times New Roman" w:cs="Times New Roman"/>
          <w:sz w:val="24"/>
          <w:szCs w:val="24"/>
        </w:rPr>
        <w:t>УП</w:t>
      </w:r>
      <w:r w:rsidR="007B4BD0" w:rsidRPr="00F30B63">
        <w:rPr>
          <w:rFonts w:ascii="Times New Roman" w:hAnsi="Times New Roman" w:cs="Times New Roman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14:paraId="237F4AB4" w14:textId="77777777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• </w:t>
      </w:r>
      <w:r w:rsidRPr="00F30B6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6561AA10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14:paraId="6EC61D5F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lastRenderedPageBreak/>
        <w:t>понимание роли родного языка как основы успешной социализации личности;</w:t>
      </w:r>
    </w:p>
    <w:p w14:paraId="4161C57D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14:paraId="5EE22F8A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646A6E3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14:paraId="7F7D1F90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</w:r>
    </w:p>
    <w:p w14:paraId="7E30D3FD" w14:textId="77777777" w:rsidR="00BE459F" w:rsidRPr="00F30B63" w:rsidRDefault="00BE459F" w:rsidP="000E155A">
      <w:pPr>
        <w:pStyle w:val="af1"/>
        <w:numPr>
          <w:ilvl w:val="0"/>
          <w:numId w:val="13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14:paraId="32419AB4" w14:textId="77777777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14:paraId="19D8C6BB" w14:textId="77777777" w:rsidR="00BE459F" w:rsidRPr="00F30B63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14:paraId="2C4CB785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16293D04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471671CF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14:paraId="4318E43F" w14:textId="77777777" w:rsidR="00BE459F" w:rsidRPr="00F30B63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CF91AC2" w14:textId="06324375" w:rsidR="00BE459F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51529527" w14:textId="50E958B7" w:rsidR="00600B9A" w:rsidRPr="00F30B63" w:rsidRDefault="00600B9A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00B9A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B843E18" w14:textId="77777777" w:rsidR="00BE459F" w:rsidRPr="00F30B63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14:paraId="4B4F12B5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338D8A7D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5806A3FE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14:paraId="11CE2529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14:paraId="2C74603A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079C4BBE" w14:textId="77777777" w:rsidR="00BE459F" w:rsidRPr="00F30B63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F30B63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14:paraId="0AC9D996" w14:textId="77777777" w:rsidR="00937EC4" w:rsidRPr="00F30B63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D0CEE" w14:textId="77777777" w:rsidR="00937EC4" w:rsidRPr="00F30B63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F30B63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F30B63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F30B63">
        <w:rPr>
          <w:rStyle w:val="FontStyle48"/>
          <w:b/>
          <w:sz w:val="24"/>
          <w:szCs w:val="24"/>
        </w:rPr>
        <w:t>включающими в себя способность:</w:t>
      </w:r>
    </w:p>
    <w:p w14:paraId="15D60491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ОК1. Выбирать способы решения задач профессиональной деятельности применительно к различным контекстам;</w:t>
      </w:r>
    </w:p>
    <w:p w14:paraId="4E79FD20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14:paraId="38F09549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 xml:space="preserve">ОК4. Работать в коллективе и команде, эффективно взаимодействовать с коллегами, </w:t>
      </w:r>
      <w:r w:rsidRPr="00F30B63">
        <w:rPr>
          <w:rStyle w:val="FontStyle48"/>
          <w:sz w:val="24"/>
          <w:szCs w:val="24"/>
          <w:lang w:eastAsia="en-US"/>
        </w:rPr>
        <w:lastRenderedPageBreak/>
        <w:t>руководством, клиентами;</w:t>
      </w:r>
    </w:p>
    <w:p w14:paraId="009BD123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74B2E75B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E627E61" w14:textId="77777777" w:rsidR="00937EC4" w:rsidRPr="00F30B63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F30B63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14:paraId="7397190A" w14:textId="77777777" w:rsidR="00937EC4" w:rsidRPr="00F30B63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14:paraId="06A8919E" w14:textId="53CCA479" w:rsidR="00BE459F" w:rsidRPr="00F30B63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F3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F30B63" w14:paraId="5C93BE8A" w14:textId="77777777" w:rsidTr="005C3AF3">
        <w:tc>
          <w:tcPr>
            <w:tcW w:w="1559" w:type="dxa"/>
          </w:tcPr>
          <w:p w14:paraId="0BE70CFB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99D99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14:paraId="524FDB0F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F30B63" w14:paraId="2C979899" w14:textId="77777777" w:rsidTr="005C3AF3">
        <w:trPr>
          <w:trHeight w:val="330"/>
        </w:trPr>
        <w:tc>
          <w:tcPr>
            <w:tcW w:w="1559" w:type="dxa"/>
            <w:vMerge w:val="restart"/>
          </w:tcPr>
          <w:p w14:paraId="2B01AA25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E92A80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14:paraId="01106145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5" w:type="dxa"/>
            <w:gridSpan w:val="4"/>
          </w:tcPr>
          <w:p w14:paraId="6C7055C7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F30B63" w14:paraId="3E349409" w14:textId="77777777" w:rsidTr="005C3AF3">
        <w:trPr>
          <w:trHeight w:val="960"/>
        </w:trPr>
        <w:tc>
          <w:tcPr>
            <w:tcW w:w="1559" w:type="dxa"/>
            <w:vMerge/>
          </w:tcPr>
          <w:p w14:paraId="4EC5FAC6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326BED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55632F73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9202C23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424A20FE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30E087CA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1" w:type="dxa"/>
            <w:vAlign w:val="center"/>
          </w:tcPr>
          <w:p w14:paraId="30C63038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F30B63" w14:paraId="62287B39" w14:textId="77777777" w:rsidTr="005C3AF3">
        <w:tc>
          <w:tcPr>
            <w:tcW w:w="1559" w:type="dxa"/>
          </w:tcPr>
          <w:p w14:paraId="021FDFE3" w14:textId="77777777"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1BDCA6F0" w14:textId="77777777" w:rsidR="008518AD" w:rsidRPr="00F30B63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14:paraId="7AFD03C0" w14:textId="0F9076EB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5785E74B" w14:textId="2C2B56D8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4706FC8A" w14:textId="647582AE" w:rsidR="008518AD" w:rsidRPr="00F30B63" w:rsidRDefault="00600B9A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14:paraId="7213213B" w14:textId="62584475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2EED23D" w14:textId="29534D3E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F044719" w14:textId="05FBD627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D" w:rsidRPr="00F30B63" w14:paraId="200E725C" w14:textId="77777777" w:rsidTr="005C3AF3">
        <w:tc>
          <w:tcPr>
            <w:tcW w:w="1559" w:type="dxa"/>
          </w:tcPr>
          <w:p w14:paraId="460C1E56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59F4A0E8" w14:textId="77777777" w:rsidR="008518AD" w:rsidRPr="00F30B63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14:paraId="18CDD20E" w14:textId="22C7184E" w:rsidR="008518AD" w:rsidRPr="00F30B63" w:rsidRDefault="00600B9A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14:paraId="2B001A89" w14:textId="41E97B2E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3E06BD21" w14:textId="1310EDCE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14:paraId="23928025" w14:textId="07350644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464AC729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3DC740D1" w14:textId="21717332" w:rsidR="008518AD" w:rsidRPr="00F30B63" w:rsidRDefault="005C3AF3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AF3" w:rsidRPr="00F30B63" w14:paraId="551CE8E6" w14:textId="77777777" w:rsidTr="005C3AF3">
        <w:tc>
          <w:tcPr>
            <w:tcW w:w="1559" w:type="dxa"/>
          </w:tcPr>
          <w:p w14:paraId="6546047E" w14:textId="77777777" w:rsidR="005C3AF3" w:rsidRPr="00F30B63" w:rsidRDefault="005C3AF3" w:rsidP="005C3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4A274424" w14:textId="0009F618" w:rsidR="005C3AF3" w:rsidRPr="00F30B63" w:rsidRDefault="00600B9A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14:paraId="5F6E0845" w14:textId="6A046C9A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1B402E30" w14:textId="170E2A2D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14:paraId="0838A93A" w14:textId="3A096CFB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0C0DBFC" w14:textId="14F6A1A0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01C3F1B9" w14:textId="15638811" w:rsidR="005C3AF3" w:rsidRPr="00F30B63" w:rsidRDefault="005C3AF3" w:rsidP="005C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8AD" w:rsidRPr="00F30B63" w14:paraId="21096C8D" w14:textId="77777777" w:rsidTr="008518AD">
        <w:tc>
          <w:tcPr>
            <w:tcW w:w="1559" w:type="dxa"/>
          </w:tcPr>
          <w:p w14:paraId="511FA8B7" w14:textId="77777777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14:paraId="469847F3" w14:textId="1D6F1436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00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 </w:t>
            </w: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8931" w:type="dxa"/>
            <w:gridSpan w:val="6"/>
          </w:tcPr>
          <w:p w14:paraId="5B0D1C74" w14:textId="533EC984" w:rsidR="008518AD" w:rsidRPr="00F30B63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в форме</w:t>
            </w:r>
            <w:r w:rsidR="00600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комплексного </w:t>
            </w: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14:paraId="019631F8" w14:textId="77777777" w:rsidR="008518AD" w:rsidRPr="00F30B63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7BB46" w14:textId="77777777" w:rsidR="00BE459F" w:rsidRPr="00F30B63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877E0" w14:textId="77777777"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B0B8CBC" w14:textId="77777777"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14:paraId="052309A1" w14:textId="57325E8F" w:rsidR="008518AD" w:rsidRPr="00F30B63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СТРУКТУРА И СОДЕРЖАНИЕ УЧЕБНО</w:t>
      </w:r>
      <w:r w:rsidR="000C1BC1" w:rsidRPr="00F30B63">
        <w:rPr>
          <w:rFonts w:ascii="Times New Roman" w:hAnsi="Times New Roman"/>
          <w:b/>
          <w:sz w:val="24"/>
          <w:szCs w:val="24"/>
        </w:rPr>
        <w:t>ГО ПРЕДМЕТА</w:t>
      </w:r>
    </w:p>
    <w:p w14:paraId="2C350662" w14:textId="7010E5CB" w:rsidR="00BE459F" w:rsidRPr="00F30B63" w:rsidRDefault="008518AD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30B63">
        <w:rPr>
          <w:rFonts w:ascii="Times New Roman" w:hAnsi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/>
          <w:b/>
          <w:sz w:val="24"/>
          <w:szCs w:val="24"/>
        </w:rPr>
        <w:t>УП</w:t>
      </w:r>
      <w:r w:rsidRPr="00F30B63">
        <w:rPr>
          <w:rFonts w:ascii="Times New Roman" w:hAnsi="Times New Roman"/>
          <w:b/>
          <w:sz w:val="24"/>
          <w:szCs w:val="24"/>
        </w:rPr>
        <w:t>.01 Русский язык</w:t>
      </w:r>
    </w:p>
    <w:p w14:paraId="0942AD7B" w14:textId="531D55D1" w:rsidR="00BE459F" w:rsidRPr="00F30B63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1</w:t>
      </w:r>
      <w:r w:rsidR="000C1BC1" w:rsidRPr="00F30B63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F30B6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4111"/>
      </w:tblGrid>
      <w:tr w:rsidR="008518AD" w:rsidRPr="00F30B63" w14:paraId="6B486DD6" w14:textId="77777777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14:paraId="5E05ECEC" w14:textId="77777777" w:rsidR="008518AD" w:rsidRPr="00F30B63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14:paraId="245EFE24" w14:textId="77777777" w:rsidR="008518AD" w:rsidRPr="00F30B63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F30B63" w14:paraId="3055AD7B" w14:textId="77777777" w:rsidTr="008518AD">
        <w:tc>
          <w:tcPr>
            <w:tcW w:w="6095" w:type="dxa"/>
            <w:shd w:val="clear" w:color="auto" w:fill="auto"/>
          </w:tcPr>
          <w:p w14:paraId="54AAA4E0" w14:textId="77777777"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14:paraId="31840236" w14:textId="32EDE45D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</w:p>
        </w:tc>
      </w:tr>
      <w:tr w:rsidR="008518AD" w:rsidRPr="00F30B63" w14:paraId="5C48725C" w14:textId="77777777" w:rsidTr="008518AD">
        <w:tc>
          <w:tcPr>
            <w:tcW w:w="6095" w:type="dxa"/>
            <w:shd w:val="clear" w:color="auto" w:fill="auto"/>
          </w:tcPr>
          <w:p w14:paraId="61ED15AF" w14:textId="77777777" w:rsidR="008518AD" w:rsidRPr="00F30B63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14:paraId="5F65B7C9" w14:textId="77777777"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F30B63" w14:paraId="4A791AD7" w14:textId="77777777" w:rsidTr="008518AD">
        <w:tc>
          <w:tcPr>
            <w:tcW w:w="6095" w:type="dxa"/>
            <w:shd w:val="clear" w:color="auto" w:fill="auto"/>
          </w:tcPr>
          <w:p w14:paraId="6258132E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14:paraId="67E4AACB" w14:textId="640A7545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8518AD" w:rsidRPr="00F30B63" w14:paraId="70B615A3" w14:textId="77777777" w:rsidTr="008518AD">
        <w:tc>
          <w:tcPr>
            <w:tcW w:w="6095" w:type="dxa"/>
            <w:shd w:val="clear" w:color="auto" w:fill="auto"/>
          </w:tcPr>
          <w:p w14:paraId="230795EE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14:paraId="750F8D8B" w14:textId="7AEE41AC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8518AD" w:rsidRPr="00F30B63" w14:paraId="3EDAD75A" w14:textId="77777777" w:rsidTr="008518AD">
        <w:tc>
          <w:tcPr>
            <w:tcW w:w="6095" w:type="dxa"/>
            <w:shd w:val="clear" w:color="auto" w:fill="auto"/>
          </w:tcPr>
          <w:p w14:paraId="14691012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14:paraId="1D9A2DC6" w14:textId="77777777"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F30B63" w14:paraId="20597987" w14:textId="77777777" w:rsidTr="008518AD">
        <w:tc>
          <w:tcPr>
            <w:tcW w:w="6095" w:type="dxa"/>
            <w:shd w:val="clear" w:color="auto" w:fill="auto"/>
          </w:tcPr>
          <w:p w14:paraId="6C846A0A" w14:textId="77777777" w:rsidR="005255CE" w:rsidRPr="00F30B63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14:paraId="2EE4F360" w14:textId="24B1DD0C" w:rsidR="005255CE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518AD" w:rsidRPr="00F30B63" w14:paraId="4A1E2A99" w14:textId="77777777" w:rsidTr="008518AD">
        <w:tc>
          <w:tcPr>
            <w:tcW w:w="6095" w:type="dxa"/>
            <w:shd w:val="clear" w:color="auto" w:fill="auto"/>
          </w:tcPr>
          <w:p w14:paraId="2397E6BE" w14:textId="77777777" w:rsidR="008518AD" w:rsidRPr="00F30B63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14:paraId="157BD16E" w14:textId="1BFD4A2E" w:rsidR="008518AD" w:rsidRPr="00F30B63" w:rsidRDefault="005C3AF3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8518AD" w:rsidRPr="00F30B63" w14:paraId="6B19ADE0" w14:textId="77777777" w:rsidTr="008518AD">
        <w:tc>
          <w:tcPr>
            <w:tcW w:w="6095" w:type="dxa"/>
            <w:shd w:val="clear" w:color="auto" w:fill="auto"/>
          </w:tcPr>
          <w:p w14:paraId="02550DEC" w14:textId="3205BF18" w:rsidR="008518AD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14:paraId="2180CB4B" w14:textId="156DC763" w:rsidR="00E712A7" w:rsidRPr="00F30B63" w:rsidRDefault="00E712A7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курс, 1-2 семестр</w:t>
            </w:r>
          </w:p>
          <w:p w14:paraId="1403BE26" w14:textId="77777777" w:rsidR="008518AD" w:rsidRPr="00F30B63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6EA2801C" w14:textId="77777777" w:rsidR="008518AD" w:rsidRPr="00F30B63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30B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14:paraId="53306661" w14:textId="77777777" w:rsidR="00BE459F" w:rsidRPr="00F30B63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2D488C2" w14:textId="77777777" w:rsidR="00BE459F" w:rsidRPr="00F30B63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F30B63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E8F3512" w14:textId="6870F45F" w:rsidR="00BE459F" w:rsidRPr="00F30B63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/>
          <w:sz w:val="24"/>
          <w:szCs w:val="24"/>
        </w:rPr>
        <w:t>УП</w:t>
      </w:r>
      <w:r w:rsidR="008518AD" w:rsidRPr="00F30B63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14:paraId="46F3CF07" w14:textId="77777777" w:rsidR="00C30FC9" w:rsidRPr="00F30B63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299"/>
        <w:gridCol w:w="5445"/>
        <w:gridCol w:w="47"/>
        <w:gridCol w:w="513"/>
        <w:gridCol w:w="75"/>
        <w:gridCol w:w="40"/>
        <w:gridCol w:w="652"/>
        <w:gridCol w:w="34"/>
        <w:gridCol w:w="590"/>
        <w:gridCol w:w="34"/>
        <w:gridCol w:w="1078"/>
        <w:gridCol w:w="34"/>
        <w:gridCol w:w="842"/>
        <w:gridCol w:w="28"/>
        <w:gridCol w:w="6"/>
        <w:gridCol w:w="16"/>
        <w:gridCol w:w="618"/>
        <w:gridCol w:w="34"/>
        <w:gridCol w:w="972"/>
        <w:gridCol w:w="28"/>
        <w:gridCol w:w="7"/>
        <w:gridCol w:w="9"/>
        <w:gridCol w:w="618"/>
        <w:gridCol w:w="28"/>
        <w:gridCol w:w="6"/>
        <w:gridCol w:w="9"/>
        <w:gridCol w:w="655"/>
        <w:gridCol w:w="34"/>
      </w:tblGrid>
      <w:tr w:rsidR="008C2510" w:rsidRPr="00F30B63" w14:paraId="042FA51E" w14:textId="77777777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14:paraId="125A28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27BFFCED" w14:textId="77777777"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14:paraId="0B56E765" w14:textId="77777777"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FF7B24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14:paraId="7C7E5A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650A665" w14:textId="77777777" w:rsidR="008C2510" w:rsidRPr="00F30B63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14:paraId="2F0C413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F30B63" w14:paraId="78648D7B" w14:textId="77777777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14:paraId="32DE2F3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0C617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1A718DF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14:paraId="11606C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14:paraId="3B2FBC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14:paraId="315A80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77F1150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14:paraId="76C06E2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14:paraId="4F4DD8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F30B63" w14:paraId="2AD609B3" w14:textId="77777777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14:paraId="44948FD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25ECA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5996EDF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14:paraId="0E331D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14:paraId="5A0846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14:paraId="0A97DFE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14:paraId="7F7671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14:paraId="7DF2AC04" w14:textId="77777777"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14:paraId="61BE1701" w14:textId="77777777" w:rsidR="008C2510" w:rsidRPr="00F30B63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54855D7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14:paraId="1B5EE7A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14:paraId="22EAF56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14:paraId="0C87ACA4" w14:textId="77777777" w:rsidTr="008C2510">
        <w:tc>
          <w:tcPr>
            <w:tcW w:w="251" w:type="pct"/>
          </w:tcPr>
          <w:p w14:paraId="703EED3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14:paraId="391F6B5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14:paraId="0565B4F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29DBF85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14:paraId="76D3EE0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B60B3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7CC7D5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14:paraId="4AF1A5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14:paraId="3362899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6644B89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14:paraId="756AAA8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14:paraId="181C30C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F30B63" w14:paraId="3B4861E9" w14:textId="77777777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14:paraId="4BF6D6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14:paraId="578E4043" w14:textId="75EFC9FF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14:paraId="07442A8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14:paraId="5D211F63" w14:textId="4C04BF76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14:paraId="5ABE13B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14:paraId="490681B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14:paraId="19ABDC9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14:paraId="713B72A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14:paraId="10A9BDD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14:paraId="5AE5C1C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F30B63" w14:paraId="6CA57AFE" w14:textId="77777777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DB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 w:rsidRPr="00F3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6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7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E8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5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DA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EA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BA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35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AD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65FFEF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0A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2DA" w14:textId="77777777" w:rsidR="008C2510" w:rsidRPr="00F30B63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E8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1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0A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69F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8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EB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D0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DF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F4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D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5BB45A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C7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E15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D0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2B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B8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0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8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E3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A3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F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B4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A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46BA14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41A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F8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C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C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4A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83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33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ED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2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FB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3E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9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5313B2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7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E3D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C7E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1E9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98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A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8A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7C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8D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1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Л5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62E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7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36AAA5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DF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34C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560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430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67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97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9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25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5D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4B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Л4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766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FD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C79C51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94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7E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5C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81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69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2BC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4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92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53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7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Л6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E3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24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25D093A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D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80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36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B8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23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EF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A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A83" w14:textId="77777777"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A1" w14:textId="77777777"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EE9" w14:textId="77777777" w:rsidR="008C2510" w:rsidRPr="00F30B63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Л4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56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1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3BCDA6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23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CD8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D42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3D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EC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2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2E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76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17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4A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B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E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D23212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0AF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C9B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7F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8C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3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CFA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9F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5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9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BB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58A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8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64C48E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D8C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325" w14:textId="77777777" w:rsidR="008C2510" w:rsidRPr="00F30B63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A0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Функционально-смысловые типы речи 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2E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15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3C5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5E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34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E9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B5B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B5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B5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586BF7E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C0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974" w14:textId="77777777"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D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B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6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9C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7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40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26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0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E4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272B5C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58B" w14:textId="77777777" w:rsidR="008C2510" w:rsidRPr="00F30B63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BC7" w14:textId="77777777"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14:paraId="5B54A272" w14:textId="77777777" w:rsidR="008C2510" w:rsidRPr="00F30B63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14:paraId="58E8CF3F" w14:textId="77777777" w:rsidR="008C2510" w:rsidRPr="00F30B63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9F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52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22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1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49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C2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A01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0C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B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22A45F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1C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B01" w14:textId="77777777" w:rsidR="008C2510" w:rsidRPr="00F30B63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BCA" w14:textId="77777777"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9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E5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29A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A2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06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E6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37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Л2 Л3 Л5 Л7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C4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88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86C05F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BE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FE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6853" w14:textId="77777777"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E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89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C27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88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5F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B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FC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22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F5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4BB725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EDB" w14:textId="1877BBED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3B8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F30B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с- 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2D7E" w14:textId="77777777" w:rsidR="008C2510" w:rsidRPr="00F30B63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BE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76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53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7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E1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73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89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68B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9C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55648CF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A6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9B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47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1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19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65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3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17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43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38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46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2E3AC2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022C" w14:textId="230EDC19" w:rsidR="008C2510" w:rsidRPr="00F30B63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04B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2D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1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4E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47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DE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3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94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86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Л3 Л4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985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07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0BF84DE" w14:textId="77777777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C79" w14:textId="046EE201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600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8E5C" w14:textId="77777777" w:rsidR="008C2510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  <w:p w14:paraId="122E78B0" w14:textId="77777777" w:rsidR="00600B9A" w:rsidRDefault="00600B9A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  <w:p w14:paraId="382C9B70" w14:textId="6038C7ED" w:rsidR="00600B9A" w:rsidRPr="00F30B63" w:rsidRDefault="00600B9A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FB5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FC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2D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723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28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61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ED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CB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D97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9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14:paraId="37A77D7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3A" w14:textId="2F851ED0" w:rsidR="00DD5956" w:rsidRPr="00DD5956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400" w14:textId="77777777" w:rsid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Консультации</w:t>
            </w:r>
          </w:p>
          <w:p w14:paraId="2972E2A8" w14:textId="34DF90F7"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(1ч)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ABA" w14:textId="77777777"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74B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3EE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753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181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933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13A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6E5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D86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1E4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956" w:rsidRPr="00F30B63" w14:paraId="2D44DEB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338" w14:textId="7D5AC10F" w:rsidR="00DD5956" w:rsidRPr="00600B9A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1A35" w14:textId="40FBF141" w:rsidR="00DD5956" w:rsidRPr="00DD5956" w:rsidRDefault="00DD5956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5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Комплексный экзамен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4C4E" w14:textId="77777777" w:rsidR="00DD5956" w:rsidRPr="00F30B63" w:rsidRDefault="00DD5956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4A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09C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965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6C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10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E9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F80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966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4DD" w14:textId="77777777" w:rsidR="00DD5956" w:rsidRPr="00F30B63" w:rsidRDefault="00DD5956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A0FA507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90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2E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D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9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F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0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E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41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B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1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F1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A9CBD9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34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7B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76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одно- коренных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D0C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7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E0D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9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D3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2E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F1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70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44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F1F948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7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E88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D8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DE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B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747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B8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3D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E5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B4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48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40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FF55E4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F2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63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72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74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D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B7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A6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DD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7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864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19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7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DEE548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9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193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58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E7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4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F6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2C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7D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08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56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6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4F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33049E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7F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695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79A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59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4C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35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4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AD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4F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55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59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23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6852DC5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1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DB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20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6E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63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17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B7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B9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FE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9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60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1F39D0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20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EE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08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F9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2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1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E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C1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3F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C5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64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AF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BD3417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54A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F55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99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E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70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11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5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3E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ED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58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A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1E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E538C0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1F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370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999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6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77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6EA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0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8B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4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4C6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1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29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2225A58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5E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211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13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20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DB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CF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13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92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F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F2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F1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AF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208D3B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57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48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11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2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9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4E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25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EF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94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1A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541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63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E93D01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5A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33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1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Правописание суффиксов и окончаний. Правописание не с причастиями. Правописание -н- и -</w:t>
            </w:r>
            <w:proofErr w:type="spellStart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FEF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E9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9F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F6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95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CC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95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5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B0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7980288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47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030F" w14:textId="77777777"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F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EE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E8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A8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9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18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A7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9FA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28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5C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46010870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D6C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7CE" w14:textId="77777777" w:rsidR="008C2510" w:rsidRPr="00F30B63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51C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8C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18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0C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B9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FB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7A6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D6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AB7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D3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1A05A89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DE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88E6" w14:textId="77777777" w:rsidR="008C2510" w:rsidRPr="00F30B63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30B63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98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производных предлогов 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815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38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AC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66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90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03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1F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67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92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40DCBB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039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9E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89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Отличие союзов тоже, также, что 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5D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2B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2D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54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7D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A82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13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E9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E2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58A2F8C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2D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B1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BC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34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12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53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DE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50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0E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665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Л1 Л4 Л6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7A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A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A881CC3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E0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C58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D4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55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5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D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B1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5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3D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E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D9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C9570D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CB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89E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F3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45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43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0A8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22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62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06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D8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B8B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05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25F1D14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E5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7A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A6D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70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7F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2E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33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45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62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B48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58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9A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EB2F20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B5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FA9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A07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A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BFF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88E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CB3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3E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87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414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A6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2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6C15A7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E3D" w14:textId="102333A8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9FE" w14:textId="0F63FE48" w:rsidR="008C2510" w:rsidRPr="00E712A7" w:rsidRDefault="00E712A7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B53" w14:textId="0A1EB746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82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D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03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18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9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B4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583F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EC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F4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207FBC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7A5A" w14:textId="0AE6811D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BBA" w14:textId="59E2C33B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78F" w14:textId="06653BAC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4A2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B9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72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6D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34A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5A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50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27B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958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D0B5A3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AF8" w14:textId="26461FD3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23D4" w14:textId="4A928D00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00C" w14:textId="3FE317AC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72A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5F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C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DA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008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FC9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AA8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</w:t>
            </w: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37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9AD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6D33052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F7" w14:textId="59052816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414D" w14:textId="30A63A0E" w:rsidR="008C2510" w:rsidRPr="00E712A7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7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861" w14:textId="4691B952" w:rsidR="008C2510" w:rsidRPr="00F30B63" w:rsidRDefault="00E712A7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слова и предложения. Обращения.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10"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от знаменательных слов-омонимов. Функции. Знаки препинания.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02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72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42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0C7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B1E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C3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79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Л1 Л2 Л4 Л5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DAB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67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3FBCCF8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95D" w14:textId="05A1A7FB" w:rsidR="008C2510" w:rsidRPr="00F30B63" w:rsidRDefault="00DD5956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31F" w14:textId="604AC0E5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</w:t>
            </w:r>
            <w:r w:rsidR="00DD59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30B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A0A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9F0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0E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976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D85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F23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7EB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2EC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55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6D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F30B63" w14:paraId="06B8366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F07" w14:textId="1DAD6738" w:rsidR="008C2510" w:rsidRPr="00600B9A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0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29A" w14:textId="6EBBECCA" w:rsidR="008C2510" w:rsidRPr="00600B9A" w:rsidRDefault="00DD5956" w:rsidP="00600B9A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0B9A" w:rsidRPr="00600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Комплексный </w:t>
            </w:r>
            <w:r w:rsidR="008C2510" w:rsidRPr="00600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65E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60" w14:textId="262A088A" w:rsidR="008C2510" w:rsidRPr="00F30B63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374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018" w14:textId="62870C59" w:rsidR="008C2510" w:rsidRPr="00F30B63" w:rsidRDefault="00600B9A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239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5D1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5FD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30" w14:textId="77777777" w:rsidR="008C2510" w:rsidRPr="00F30B63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801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DDC" w14:textId="77777777" w:rsidR="008C2510" w:rsidRPr="00F30B63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0C2CCA" w14:textId="77777777" w:rsidR="00BE459F" w:rsidRPr="00F30B63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F30B63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421F28A2" w14:textId="19D2DC31" w:rsidR="00BE459F" w:rsidRPr="00F30B63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Style w:val="c0"/>
          <w:rFonts w:ascii="Times New Roman" w:hAnsi="Times New Roman" w:cs="Times New Roman"/>
          <w:sz w:val="24"/>
          <w:szCs w:val="24"/>
        </w:rPr>
        <w:lastRenderedPageBreak/>
        <w:t>3. УСЛОВИЯ РЕАЛИЗАЦИИ УЧЕБНО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ГО</w:t>
      </w:r>
      <w:r w:rsidRPr="00F30B6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E030E" w:rsidRPr="00F30B63">
        <w:rPr>
          <w:rStyle w:val="c0"/>
          <w:rFonts w:ascii="Times New Roman" w:hAnsi="Times New Roman" w:cs="Times New Roman"/>
          <w:sz w:val="24"/>
          <w:szCs w:val="24"/>
        </w:rPr>
        <w:t>ПРЕДМЕТА</w:t>
      </w:r>
    </w:p>
    <w:p w14:paraId="4066B43B" w14:textId="77777777" w:rsidR="00BE459F" w:rsidRPr="00F30B63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F30B63">
        <w:rPr>
          <w:rStyle w:val="mw-headline"/>
          <w:b/>
        </w:rPr>
        <w:t>3.1. Требования к минимальному материально-техническому обеспечению</w:t>
      </w:r>
    </w:p>
    <w:p w14:paraId="3F1D0C0F" w14:textId="2B41D708"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E459F" w:rsidRPr="00F30B63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F30B63">
        <w:rPr>
          <w:rFonts w:ascii="Times New Roman" w:hAnsi="Times New Roman" w:cs="Times New Roman"/>
          <w:sz w:val="24"/>
          <w:szCs w:val="24"/>
        </w:rPr>
        <w:t>специальном учебном помещении – аудитория “Русский язык и литература”</w:t>
      </w:r>
    </w:p>
    <w:p w14:paraId="58646002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14:paraId="1DC40E49" w14:textId="77777777"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14:paraId="0564CD08" w14:textId="77777777"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071A5C77" w14:textId="3E575690"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="00277AAC">
        <w:rPr>
          <w:rFonts w:ascii="Times New Roman" w:hAnsi="Times New Roman" w:cs="Times New Roman"/>
          <w:sz w:val="24"/>
          <w:szCs w:val="24"/>
        </w:rPr>
        <w:t xml:space="preserve">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14:paraId="1959E952" w14:textId="77777777"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2958A916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495B709B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3.1.1.Оборудование учебного кабинета:</w:t>
      </w:r>
    </w:p>
    <w:p w14:paraId="53FBCC50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7DDA0960" w14:textId="77777777" w:rsidR="00BE459F" w:rsidRPr="00F30B63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30A6B2CB" w14:textId="37A0A8B5" w:rsidR="00BE459F" w:rsidRPr="00F30B63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</w:t>
      </w:r>
      <w:r w:rsidRPr="00F30B63">
        <w:rPr>
          <w:rFonts w:ascii="Times New Roman" w:hAnsi="Times New Roman" w:cs="Times New Roman"/>
          <w:sz w:val="24"/>
          <w:szCs w:val="24"/>
        </w:rPr>
        <w:tab/>
        <w:t>комплект учебно-наглядных пособий</w:t>
      </w:r>
      <w:r w:rsidR="00277AAC">
        <w:rPr>
          <w:rFonts w:ascii="Times New Roman" w:hAnsi="Times New Roman" w:cs="Times New Roman"/>
          <w:sz w:val="24"/>
          <w:szCs w:val="24"/>
        </w:rPr>
        <w:t xml:space="preserve">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>«Русский язык 10-11»</w:t>
      </w:r>
      <w:r w:rsidRPr="00F30B63">
        <w:rPr>
          <w:rFonts w:ascii="Times New Roman" w:hAnsi="Times New Roman" w:cs="Times New Roman"/>
          <w:sz w:val="24"/>
          <w:szCs w:val="24"/>
        </w:rPr>
        <w:t>;</w:t>
      </w:r>
    </w:p>
    <w:p w14:paraId="0625E699" w14:textId="77777777" w:rsidR="00BE459F" w:rsidRPr="00F30B63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F30B63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770C2EAE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30B63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F30B63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2967C4C5" w14:textId="77777777" w:rsidR="00BE459F" w:rsidRPr="00F30B63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B63">
        <w:rPr>
          <w:rStyle w:val="editsection"/>
          <w:rFonts w:ascii="Times New Roman" w:hAnsi="Times New Roman" w:cs="Times New Roman"/>
          <w:b/>
          <w:sz w:val="24"/>
          <w:szCs w:val="24"/>
        </w:rPr>
        <w:t>3.1.2.</w:t>
      </w:r>
      <w:r w:rsidRPr="00F30B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14:paraId="0CF48147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14:paraId="1B102DC1" w14:textId="77777777" w:rsidR="00BE459F" w:rsidRPr="00F30B63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14:paraId="56B7F7FD" w14:textId="6A6C69F7" w:rsidR="00BE459F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14:paraId="0CA9D566" w14:textId="2DF150EB" w:rsidR="000C1BC1" w:rsidRPr="00F30B63" w:rsidRDefault="000C1BC1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F30B6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камера</w:t>
      </w:r>
    </w:p>
    <w:p w14:paraId="6AB18B8F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F30B63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14:paraId="3843E74F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14:paraId="200D8CEE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-тесты;</w:t>
      </w:r>
    </w:p>
    <w:p w14:paraId="42E44806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-карточки;</w:t>
      </w:r>
    </w:p>
    <w:p w14:paraId="4AABE58C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14:paraId="3F91FDC2" w14:textId="77777777" w:rsidR="00BE459F" w:rsidRPr="00F30B63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14:paraId="69BFD54E" w14:textId="77777777" w:rsidR="00F30B63" w:rsidRDefault="00F30B63">
      <w:pPr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br w:type="page"/>
      </w:r>
    </w:p>
    <w:p w14:paraId="0D72034F" w14:textId="574413FE" w:rsidR="00F30B63" w:rsidRPr="00F30B63" w:rsidRDefault="00F30B63" w:rsidP="00F30B63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</w:pPr>
      <w:r>
        <w:rPr>
          <w:rStyle w:val="editsection"/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24155502" w14:textId="77777777" w:rsidR="005E763C" w:rsidRPr="00F30B63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616AFA9A" w14:textId="77777777" w:rsidR="00955FD7" w:rsidRPr="00F30B63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Для обучающихся</w:t>
      </w:r>
    </w:p>
    <w:p w14:paraId="601CCDB8" w14:textId="77777777"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 xml:space="preserve">Антонова </w:t>
      </w:r>
      <w:proofErr w:type="spellStart"/>
      <w:r w:rsidRPr="00F30B63">
        <w:rPr>
          <w:sz w:val="24"/>
          <w:szCs w:val="24"/>
        </w:rPr>
        <w:t>Е.С.Русский</w:t>
      </w:r>
      <w:proofErr w:type="spellEnd"/>
      <w:r w:rsidRPr="00F30B63">
        <w:rPr>
          <w:sz w:val="24"/>
          <w:szCs w:val="24"/>
        </w:rPr>
        <w:t xml:space="preserve"> язык и культура речи. Учебник для СПО. М.-Академия.  2017</w:t>
      </w:r>
    </w:p>
    <w:p w14:paraId="4C0CFBA3" w14:textId="77777777" w:rsidR="008150A9" w:rsidRPr="00F30B63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F30B63">
        <w:rPr>
          <w:sz w:val="24"/>
          <w:szCs w:val="24"/>
        </w:rPr>
        <w:t xml:space="preserve">Антонова </w:t>
      </w:r>
      <w:proofErr w:type="spellStart"/>
      <w:r w:rsidRPr="00F30B63">
        <w:rPr>
          <w:sz w:val="24"/>
          <w:szCs w:val="24"/>
        </w:rPr>
        <w:t>Е.С.Русский</w:t>
      </w:r>
      <w:proofErr w:type="spellEnd"/>
      <w:r w:rsidRPr="00F30B63">
        <w:rPr>
          <w:sz w:val="24"/>
          <w:szCs w:val="24"/>
        </w:rPr>
        <w:t xml:space="preserve"> язык и литература. Русский язык. Учебник для СПО. М.-Академия  2017</w:t>
      </w:r>
    </w:p>
    <w:p w14:paraId="42833A90" w14:textId="77777777" w:rsidR="00E22972" w:rsidRPr="00F30B63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A846C" w14:textId="77777777" w:rsidR="00E22972" w:rsidRPr="00F30B63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Словари</w:t>
      </w:r>
    </w:p>
    <w:p w14:paraId="74670277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2015.</w:t>
      </w:r>
    </w:p>
    <w:p w14:paraId="2ED68A44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современного русского языка. – СПб. 2013.</w:t>
      </w:r>
    </w:p>
    <w:p w14:paraId="77831011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Граудина Л.К., Ицкович В.А.,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и доп. – М., 2015.</w:t>
      </w:r>
    </w:p>
    <w:p w14:paraId="7A0C534F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2015.</w:t>
      </w:r>
    </w:p>
    <w:p w14:paraId="45E4F6B5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П.А., Леденева В.В. Школьный орфоэпический словарь русского языка. – М., 2015.</w:t>
      </w:r>
    </w:p>
    <w:p w14:paraId="7BD96514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14:paraId="5E079C9C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стереотипн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2013.</w:t>
      </w:r>
    </w:p>
    <w:p w14:paraId="650FFFAF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и доп. /Под общей ред. Л.И. Скворцова. – М., 2016.</w:t>
      </w:r>
    </w:p>
    <w:p w14:paraId="31D0D5CF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14:paraId="33A73BFE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14:paraId="31B5584A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14:paraId="1508E0A2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лексико-грамматическими формами. – М., 2016.</w:t>
      </w:r>
    </w:p>
    <w:p w14:paraId="109E60D9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2016.</w:t>
      </w:r>
    </w:p>
    <w:p w14:paraId="26F62EF0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14:paraId="4D737950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14:paraId="6201E0E1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Чеснокова Л.Д.,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Бертякова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F30B63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F30B63">
        <w:rPr>
          <w:rFonts w:ascii="Times New Roman" w:hAnsi="Times New Roman" w:cs="Times New Roman"/>
          <w:sz w:val="24"/>
          <w:szCs w:val="24"/>
        </w:rPr>
        <w:t>. – М., 2016.</w:t>
      </w:r>
    </w:p>
    <w:p w14:paraId="7D1D0A60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14:paraId="5E2401A1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14:paraId="265F67F7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14:paraId="3524267A" w14:textId="77777777" w:rsidR="00E22972" w:rsidRPr="00F30B63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14:paraId="46E4F58E" w14:textId="77777777" w:rsidR="00955FD7" w:rsidRPr="00F30B63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AD1D41" w14:textId="77777777" w:rsidR="00955FD7" w:rsidRPr="00F30B63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F30B63">
        <w:t>Интернет – ресурсы:</w:t>
      </w:r>
    </w:p>
    <w:p w14:paraId="04482A32" w14:textId="77777777"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«ГРАМОТА.РУ». Форма </w:t>
      </w:r>
      <w:proofErr w:type="spellStart"/>
      <w:r w:rsidRPr="00F30B63">
        <w:rPr>
          <w:color w:val="auto"/>
        </w:rPr>
        <w:t>доступа:www.gramota.ru</w:t>
      </w:r>
      <w:proofErr w:type="spellEnd"/>
    </w:p>
    <w:p w14:paraId="5F878300" w14:textId="77777777" w:rsidR="00955FD7" w:rsidRPr="00F30B63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F30B63">
        <w:rPr>
          <w:color w:val="auto"/>
        </w:rPr>
        <w:t xml:space="preserve">Электронный ресурс «Электронная версия газеты « Литература». Форма доступа: rus.1september.ru </w:t>
      </w:r>
    </w:p>
    <w:p w14:paraId="686D1354" w14:textId="77777777" w:rsidR="005E763C" w:rsidRPr="00F30B63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3B8B6DD5" w14:textId="025D2131"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F30B6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4E030E" w:rsidRPr="00F30B63">
        <w:rPr>
          <w:rFonts w:ascii="Times New Roman" w:hAnsi="Times New Roman" w:cs="Times New Roman"/>
          <w:caps/>
          <w:sz w:val="24"/>
          <w:szCs w:val="24"/>
        </w:rPr>
        <w:t xml:space="preserve">УЧЕБНОГО ПРЕДМЕТА </w:t>
      </w:r>
    </w:p>
    <w:p w14:paraId="6F0168EE" w14:textId="051DCE62" w:rsidR="00BE459F" w:rsidRPr="00F30B63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B63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</w:t>
      </w:r>
      <w:r w:rsidR="000C1BC1" w:rsidRPr="00F30B63">
        <w:rPr>
          <w:rFonts w:ascii="Times New Roman" w:hAnsi="Times New Roman" w:cs="Times New Roman"/>
          <w:b w:val="0"/>
          <w:sz w:val="24"/>
          <w:szCs w:val="24"/>
        </w:rPr>
        <w:t xml:space="preserve">тов освоения учебного предмета 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>О</w:t>
      </w:r>
      <w:r w:rsidR="004E030E" w:rsidRPr="00F30B63">
        <w:rPr>
          <w:rFonts w:ascii="Times New Roman" w:hAnsi="Times New Roman" w:cs="Times New Roman"/>
          <w:b w:val="0"/>
          <w:sz w:val="24"/>
          <w:szCs w:val="24"/>
        </w:rPr>
        <w:t>УП</w:t>
      </w:r>
      <w:r w:rsidR="004A2AE0" w:rsidRPr="00F30B63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F30B63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14:paraId="24236986" w14:textId="77777777" w:rsidR="00A95258" w:rsidRPr="00F30B63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F30B63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6986"/>
        <w:gridCol w:w="3242"/>
      </w:tblGrid>
      <w:tr w:rsidR="0037718C" w:rsidRPr="00F30B63" w14:paraId="12797A14" w14:textId="77777777" w:rsidTr="0037718C">
        <w:tc>
          <w:tcPr>
            <w:tcW w:w="7371" w:type="dxa"/>
            <w:vAlign w:val="center"/>
          </w:tcPr>
          <w:p w14:paraId="7D940547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14:paraId="329B7F90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F30B63" w14:paraId="2B480AE9" w14:textId="77777777" w:rsidTr="0037718C">
        <w:tc>
          <w:tcPr>
            <w:tcW w:w="7371" w:type="dxa"/>
          </w:tcPr>
          <w:p w14:paraId="594CFEAC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14:paraId="79D2E92B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F30B63" w14:paraId="27EDB57C" w14:textId="77777777" w:rsidTr="0037718C">
        <w:tc>
          <w:tcPr>
            <w:tcW w:w="7371" w:type="dxa"/>
          </w:tcPr>
          <w:p w14:paraId="05D762E4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14:paraId="32F97AED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14:paraId="2CAFAE76" w14:textId="77777777" w:rsidTr="0037718C">
        <w:tc>
          <w:tcPr>
            <w:tcW w:w="7371" w:type="dxa"/>
          </w:tcPr>
          <w:p w14:paraId="6558124A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14:paraId="7EC27C38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  <w:p w14:paraId="06245A4C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осознание эстетической ценности, потребности сохранить чистоту русского языка как явления национальной культуры; </w:t>
            </w:r>
          </w:p>
          <w:p w14:paraId="3BA8C317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54512D02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      </w:r>
          </w:p>
          <w:p w14:paraId="493895E5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</w:t>
            </w:r>
          </w:p>
          <w:p w14:paraId="1ADB48D0" w14:textId="77777777" w:rsidR="0037718C" w:rsidRPr="00F30B63" w:rsidRDefault="0037718C" w:rsidP="000E155A">
            <w:pPr>
              <w:pStyle w:val="af1"/>
              <w:numPr>
                <w:ilvl w:val="0"/>
                <w:numId w:val="23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3083" w:type="dxa"/>
          </w:tcPr>
          <w:p w14:paraId="69850623" w14:textId="77777777" w:rsidR="0037718C" w:rsidRPr="00F30B63" w:rsidRDefault="0037718C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Устные сообщения обучающегося (доклад, реферат).</w:t>
            </w:r>
          </w:p>
          <w:p w14:paraId="2F495DDC" w14:textId="77777777" w:rsidR="0037718C" w:rsidRPr="00F30B63" w:rsidRDefault="0037718C" w:rsidP="000E155A">
            <w:pPr>
              <w:widowControl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Устный опрос обучающегося.</w:t>
            </w:r>
          </w:p>
          <w:p w14:paraId="2CA27F0A" w14:textId="77777777" w:rsidR="0037718C" w:rsidRPr="00F30B63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 Работа со словарями (словари синонимов, антонимов, омонимов, толковый, орфографический, этимологический, орфоэпический и др.)</w:t>
            </w:r>
          </w:p>
          <w:p w14:paraId="70F06C5C" w14:textId="77777777" w:rsidR="0037718C" w:rsidRPr="00F30B63" w:rsidRDefault="0037718C" w:rsidP="000E155A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14:paraId="5279FB6F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F30B63" w14:paraId="5185EE2E" w14:textId="77777777" w:rsidTr="0037718C">
        <w:tc>
          <w:tcPr>
            <w:tcW w:w="7371" w:type="dxa"/>
          </w:tcPr>
          <w:p w14:paraId="6AC4B63D" w14:textId="77777777"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14:paraId="1790260B" w14:textId="77777777" w:rsidR="00D96533" w:rsidRPr="00F30B63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14:paraId="10102C6C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14:paraId="5784D618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1E162CAA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14:paraId="53BC3658" w14:textId="77777777" w:rsidR="00D96533" w:rsidRPr="00F30B63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5F892CE1" w14:textId="77777777" w:rsidR="00D96533" w:rsidRPr="00600B9A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14:paraId="767DBDD5" w14:textId="16EF9E8F" w:rsidR="00600B9A" w:rsidRPr="00F30B63" w:rsidRDefault="0028604D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4D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83" w:type="dxa"/>
          </w:tcPr>
          <w:p w14:paraId="50E89BD9" w14:textId="77777777"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14:paraId="06AFBD43" w14:textId="77777777" w:rsidR="00D96533" w:rsidRPr="00F30B63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F30B63">
              <w:rPr>
                <w:sz w:val="24"/>
                <w:szCs w:val="24"/>
              </w:rPr>
              <w:t>Выборочный диктант с языковым разбором.</w:t>
            </w:r>
          </w:p>
          <w:p w14:paraId="1EFC5642" w14:textId="77777777" w:rsidR="0037718C" w:rsidRPr="00F30B63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языковых единиц с точки зрения правильности, точности и уместности их употребления. </w:t>
            </w:r>
            <w:r w:rsidRPr="00F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заданиями. Работа со словарями.</w:t>
            </w:r>
          </w:p>
        </w:tc>
      </w:tr>
      <w:tr w:rsidR="0037718C" w:rsidRPr="00F30B63" w14:paraId="1B8869C8" w14:textId="77777777" w:rsidTr="0037718C">
        <w:tc>
          <w:tcPr>
            <w:tcW w:w="7371" w:type="dxa"/>
          </w:tcPr>
          <w:p w14:paraId="1A0F2A23" w14:textId="77777777" w:rsidR="0037718C" w:rsidRPr="00F30B63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083" w:type="dxa"/>
          </w:tcPr>
          <w:p w14:paraId="52D048DF" w14:textId="77777777" w:rsidR="0037718C" w:rsidRPr="00F30B63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F30B63" w14:paraId="67EFDA5C" w14:textId="77777777" w:rsidTr="0037718C">
        <w:tc>
          <w:tcPr>
            <w:tcW w:w="7371" w:type="dxa"/>
          </w:tcPr>
          <w:p w14:paraId="5B4EDE2B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7BAE0084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14:paraId="5D56D38B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14:paraId="66FE649E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4866FB88" w14:textId="7777777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31CC6D18" w14:textId="05867B87" w:rsidR="00D96533" w:rsidRPr="00F30B63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F30B63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  <w:p w14:paraId="52365D27" w14:textId="2974EBCA" w:rsidR="00D96533" w:rsidRPr="00F30B63" w:rsidRDefault="00D96533" w:rsidP="00277AAC">
            <w:pPr>
              <w:ind w:left="567"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0AA083C7" w14:textId="77777777"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14:paraId="4AEC1E44" w14:textId="77777777" w:rsidR="00D96533" w:rsidRPr="00F30B63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3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14:paraId="5F5200A6" w14:textId="77777777" w:rsidR="00D96533" w:rsidRPr="00F30B63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8F780" w14:textId="77777777" w:rsidR="0037718C" w:rsidRPr="00F30B63" w:rsidRDefault="0037718C" w:rsidP="00277AA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2126"/>
      </w:tblGrid>
      <w:tr w:rsidR="000971BE" w:rsidRPr="00F30B63" w14:paraId="0ADA587B" w14:textId="77777777" w:rsidTr="00F9122E">
        <w:tc>
          <w:tcPr>
            <w:tcW w:w="2235" w:type="dxa"/>
          </w:tcPr>
          <w:p w14:paraId="425BE1E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14:paraId="59F67D96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</w:tcPr>
          <w:p w14:paraId="603CCA71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26" w:type="dxa"/>
          </w:tcPr>
          <w:p w14:paraId="172F40EC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F30B63" w14:paraId="5F670564" w14:textId="77777777" w:rsidTr="00F9122E">
        <w:tc>
          <w:tcPr>
            <w:tcW w:w="2235" w:type="dxa"/>
          </w:tcPr>
          <w:p w14:paraId="758129BE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ОК1. Выбирать способы решения задач профессиональной деятельности применительно к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различным контекстам.</w:t>
            </w:r>
          </w:p>
        </w:tc>
        <w:tc>
          <w:tcPr>
            <w:tcW w:w="3118" w:type="dxa"/>
          </w:tcPr>
          <w:p w14:paraId="772B4DAA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Распознавать задачу или проблему в профессиональном и социальном контексте; анализировать задачу  или проблему и выделять ее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686" w:type="dxa"/>
          </w:tcPr>
          <w:p w14:paraId="534F657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26" w:type="dxa"/>
          </w:tcPr>
          <w:p w14:paraId="27F4B06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14:paraId="711FD99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6DEAAFCC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14:paraId="6EF2AFC3" w14:textId="77777777" w:rsidTr="00F9122E">
        <w:tc>
          <w:tcPr>
            <w:tcW w:w="2235" w:type="dxa"/>
          </w:tcPr>
          <w:p w14:paraId="0E46B6E8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49E3932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6" w:type="dxa"/>
          </w:tcPr>
          <w:p w14:paraId="3A9069AD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</w:tcPr>
          <w:p w14:paraId="5132E20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2815C14B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14:paraId="65A52E2A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14:paraId="0CE8EBE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14:paraId="5EAE02C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54ADB00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14:paraId="2646388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14:paraId="1AEF20FF" w14:textId="77777777" w:rsidTr="00F9122E">
        <w:tc>
          <w:tcPr>
            <w:tcW w:w="2235" w:type="dxa"/>
          </w:tcPr>
          <w:p w14:paraId="6F4DB230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14:paraId="12B9E070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 ( специальности); применять стандарты антикоррупционного поведения.</w:t>
            </w:r>
          </w:p>
        </w:tc>
        <w:tc>
          <w:tcPr>
            <w:tcW w:w="3686" w:type="dxa"/>
          </w:tcPr>
          <w:p w14:paraId="7FE3EC0B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значимость; 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126" w:type="dxa"/>
          </w:tcPr>
          <w:p w14:paraId="65E36D8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60ED1CD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Высказывания</w:t>
            </w:r>
          </w:p>
          <w:p w14:paraId="03778327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</w:t>
            </w:r>
          </w:p>
        </w:tc>
      </w:tr>
      <w:tr w:rsidR="000971BE" w:rsidRPr="00F30B63" w14:paraId="120C06A5" w14:textId="77777777" w:rsidTr="00F9122E">
        <w:tc>
          <w:tcPr>
            <w:tcW w:w="2235" w:type="dxa"/>
          </w:tcPr>
          <w:p w14:paraId="62D1A87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</w:tcPr>
          <w:p w14:paraId="203877D5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686" w:type="dxa"/>
          </w:tcPr>
          <w:p w14:paraId="3159EC5D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126" w:type="dxa"/>
          </w:tcPr>
          <w:p w14:paraId="61CD7849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физкультурных мероприятиях</w:t>
            </w:r>
          </w:p>
          <w:p w14:paraId="228C73D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Минутки</w:t>
            </w:r>
          </w:p>
          <w:p w14:paraId="0143F6F7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осанкой студентов</w:t>
            </w:r>
          </w:p>
          <w:p w14:paraId="276613A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F30B63" w14:paraId="51535F84" w14:textId="77777777" w:rsidTr="00F9122E">
        <w:tc>
          <w:tcPr>
            <w:tcW w:w="2235" w:type="dxa"/>
          </w:tcPr>
          <w:p w14:paraId="7267B048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ОК9. Использовать информационные технологии в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3118" w:type="dxa"/>
          </w:tcPr>
          <w:p w14:paraId="0EE2B587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686" w:type="dxa"/>
          </w:tcPr>
          <w:p w14:paraId="2A5AC58D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Современные средства и устройства информатизации; порядок их применения и </w:t>
            </w: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программное обеспечение профессиональной деятельности.</w:t>
            </w:r>
          </w:p>
        </w:tc>
        <w:tc>
          <w:tcPr>
            <w:tcW w:w="2126" w:type="dxa"/>
          </w:tcPr>
          <w:p w14:paraId="77596CF7" w14:textId="43576671" w:rsidR="000971BE" w:rsidRPr="00F30B63" w:rsidRDefault="0033225B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Практическое занятие</w:t>
            </w:r>
          </w:p>
          <w:p w14:paraId="3CB62928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14:paraId="3355ACE3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Создание презентаций</w:t>
            </w:r>
          </w:p>
          <w:p w14:paraId="78D653A2" w14:textId="77777777" w:rsidR="000971BE" w:rsidRPr="00F30B63" w:rsidRDefault="000971BE" w:rsidP="00277A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</w:tbl>
    <w:p w14:paraId="068439ED" w14:textId="77777777" w:rsidR="00581D22" w:rsidRPr="00F30B63" w:rsidRDefault="00581D22" w:rsidP="00277AAC">
      <w:pPr>
        <w:rPr>
          <w:rFonts w:ascii="Times New Roman" w:hAnsi="Times New Roman" w:cs="Times New Roman"/>
          <w:sz w:val="24"/>
          <w:szCs w:val="24"/>
        </w:rPr>
      </w:pPr>
    </w:p>
    <w:sectPr w:rsidR="00581D22" w:rsidRPr="00F30B63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E13D" w14:textId="77777777" w:rsidR="00FB6457" w:rsidRDefault="00FB6457" w:rsidP="0070751A">
      <w:pPr>
        <w:spacing w:after="0" w:line="240" w:lineRule="auto"/>
      </w:pPr>
      <w:r>
        <w:separator/>
      </w:r>
    </w:p>
  </w:endnote>
  <w:endnote w:type="continuationSeparator" w:id="0">
    <w:p w14:paraId="3C2BCE4B" w14:textId="77777777" w:rsidR="00FB6457" w:rsidRDefault="00FB6457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1DD" w14:textId="77777777" w:rsidR="00133AFF" w:rsidRDefault="00133AFF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BDB1ED5" w14:textId="77777777" w:rsidR="00133AFF" w:rsidRDefault="00133AFF" w:rsidP="007E357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942F" w14:textId="77777777" w:rsidR="00133AFF" w:rsidRDefault="00133AFF" w:rsidP="007E35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09C4" w14:textId="77777777" w:rsidR="00FB6457" w:rsidRDefault="00FB6457" w:rsidP="0070751A">
      <w:pPr>
        <w:spacing w:after="0" w:line="240" w:lineRule="auto"/>
      </w:pPr>
      <w:r>
        <w:separator/>
      </w:r>
    </w:p>
  </w:footnote>
  <w:footnote w:type="continuationSeparator" w:id="0">
    <w:p w14:paraId="265241C0" w14:textId="77777777" w:rsidR="00FB6457" w:rsidRDefault="00FB6457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9F"/>
    <w:rsid w:val="00000CCE"/>
    <w:rsid w:val="00011CC5"/>
    <w:rsid w:val="00032AA7"/>
    <w:rsid w:val="0005641E"/>
    <w:rsid w:val="00060F80"/>
    <w:rsid w:val="00061A3D"/>
    <w:rsid w:val="00063B96"/>
    <w:rsid w:val="000679C2"/>
    <w:rsid w:val="00086A52"/>
    <w:rsid w:val="000933EE"/>
    <w:rsid w:val="000971BE"/>
    <w:rsid w:val="000C1BC1"/>
    <w:rsid w:val="000D0063"/>
    <w:rsid w:val="000D6F7C"/>
    <w:rsid w:val="000E037A"/>
    <w:rsid w:val="000E155A"/>
    <w:rsid w:val="00100600"/>
    <w:rsid w:val="00110937"/>
    <w:rsid w:val="0011691D"/>
    <w:rsid w:val="00121E2B"/>
    <w:rsid w:val="001276FC"/>
    <w:rsid w:val="00133AFF"/>
    <w:rsid w:val="001378FE"/>
    <w:rsid w:val="001543BA"/>
    <w:rsid w:val="00171462"/>
    <w:rsid w:val="00174BD3"/>
    <w:rsid w:val="001800A7"/>
    <w:rsid w:val="00197AB1"/>
    <w:rsid w:val="001A6191"/>
    <w:rsid w:val="001D0A0A"/>
    <w:rsid w:val="001F0F9D"/>
    <w:rsid w:val="00241CA8"/>
    <w:rsid w:val="00251565"/>
    <w:rsid w:val="002608AA"/>
    <w:rsid w:val="00277AAC"/>
    <w:rsid w:val="0028103C"/>
    <w:rsid w:val="00282632"/>
    <w:rsid w:val="00282A25"/>
    <w:rsid w:val="0028604D"/>
    <w:rsid w:val="00293289"/>
    <w:rsid w:val="002C41BF"/>
    <w:rsid w:val="002C489E"/>
    <w:rsid w:val="002D5ABE"/>
    <w:rsid w:val="003062EA"/>
    <w:rsid w:val="00321B9E"/>
    <w:rsid w:val="0033225B"/>
    <w:rsid w:val="00345D08"/>
    <w:rsid w:val="00347C51"/>
    <w:rsid w:val="00356F2B"/>
    <w:rsid w:val="0036265F"/>
    <w:rsid w:val="00376BC3"/>
    <w:rsid w:val="0037718C"/>
    <w:rsid w:val="003777ED"/>
    <w:rsid w:val="00396D54"/>
    <w:rsid w:val="003D5404"/>
    <w:rsid w:val="00405B34"/>
    <w:rsid w:val="00407119"/>
    <w:rsid w:val="00407C14"/>
    <w:rsid w:val="004100EA"/>
    <w:rsid w:val="00454BB0"/>
    <w:rsid w:val="0046345B"/>
    <w:rsid w:val="00477DE2"/>
    <w:rsid w:val="004A2AE0"/>
    <w:rsid w:val="004A45D1"/>
    <w:rsid w:val="004B66C2"/>
    <w:rsid w:val="004C2FB6"/>
    <w:rsid w:val="004E030E"/>
    <w:rsid w:val="004E5391"/>
    <w:rsid w:val="004F7B79"/>
    <w:rsid w:val="00500B0A"/>
    <w:rsid w:val="005255CE"/>
    <w:rsid w:val="0053217D"/>
    <w:rsid w:val="005450B3"/>
    <w:rsid w:val="00571F7C"/>
    <w:rsid w:val="00581D22"/>
    <w:rsid w:val="005B46D4"/>
    <w:rsid w:val="005C3AF3"/>
    <w:rsid w:val="005C4421"/>
    <w:rsid w:val="005E43B1"/>
    <w:rsid w:val="005E763C"/>
    <w:rsid w:val="00600B9A"/>
    <w:rsid w:val="00631B76"/>
    <w:rsid w:val="0066288B"/>
    <w:rsid w:val="00662E7F"/>
    <w:rsid w:val="006804DD"/>
    <w:rsid w:val="00681FF3"/>
    <w:rsid w:val="00683A1E"/>
    <w:rsid w:val="006A36CE"/>
    <w:rsid w:val="006A4079"/>
    <w:rsid w:val="006B6057"/>
    <w:rsid w:val="006C5CB4"/>
    <w:rsid w:val="006D0CAE"/>
    <w:rsid w:val="007054D1"/>
    <w:rsid w:val="0070751A"/>
    <w:rsid w:val="00726F85"/>
    <w:rsid w:val="00727942"/>
    <w:rsid w:val="00735DED"/>
    <w:rsid w:val="00751432"/>
    <w:rsid w:val="0076382F"/>
    <w:rsid w:val="007923EB"/>
    <w:rsid w:val="007A0B98"/>
    <w:rsid w:val="007B4BD0"/>
    <w:rsid w:val="007D503E"/>
    <w:rsid w:val="007E357C"/>
    <w:rsid w:val="008150A9"/>
    <w:rsid w:val="00822945"/>
    <w:rsid w:val="008277BD"/>
    <w:rsid w:val="008278BE"/>
    <w:rsid w:val="00843E18"/>
    <w:rsid w:val="00846956"/>
    <w:rsid w:val="008518AD"/>
    <w:rsid w:val="00860C2E"/>
    <w:rsid w:val="008666B3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01866"/>
    <w:rsid w:val="00B56622"/>
    <w:rsid w:val="00B61F3C"/>
    <w:rsid w:val="00B730A5"/>
    <w:rsid w:val="00B96864"/>
    <w:rsid w:val="00BC3A6B"/>
    <w:rsid w:val="00BD7F57"/>
    <w:rsid w:val="00BE12B4"/>
    <w:rsid w:val="00BE459F"/>
    <w:rsid w:val="00C30FC9"/>
    <w:rsid w:val="00C337BA"/>
    <w:rsid w:val="00C34B11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45C76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D5956"/>
    <w:rsid w:val="00DF7379"/>
    <w:rsid w:val="00E05673"/>
    <w:rsid w:val="00E22972"/>
    <w:rsid w:val="00E3327F"/>
    <w:rsid w:val="00E3372B"/>
    <w:rsid w:val="00E50D20"/>
    <w:rsid w:val="00E57E8E"/>
    <w:rsid w:val="00E70131"/>
    <w:rsid w:val="00E712A7"/>
    <w:rsid w:val="00E90C75"/>
    <w:rsid w:val="00E95403"/>
    <w:rsid w:val="00ED0C04"/>
    <w:rsid w:val="00ED1F69"/>
    <w:rsid w:val="00ED630E"/>
    <w:rsid w:val="00ED6510"/>
    <w:rsid w:val="00F16A58"/>
    <w:rsid w:val="00F30B63"/>
    <w:rsid w:val="00F31B1B"/>
    <w:rsid w:val="00F32AB5"/>
    <w:rsid w:val="00F5561A"/>
    <w:rsid w:val="00F56598"/>
    <w:rsid w:val="00F6127E"/>
    <w:rsid w:val="00F73524"/>
    <w:rsid w:val="00F9122E"/>
    <w:rsid w:val="00F942BE"/>
    <w:rsid w:val="00FB6457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49B65"/>
  <w15:docId w15:val="{69AFB32C-D86B-40F2-B11C-E3A30AA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5196-C4E0-4424-B1BA-8FE2B01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lyubovviolent95@gmail.com</cp:lastModifiedBy>
  <cp:revision>7</cp:revision>
  <cp:lastPrinted>2015-10-05T06:30:00Z</cp:lastPrinted>
  <dcterms:created xsi:type="dcterms:W3CDTF">2021-11-05T14:00:00Z</dcterms:created>
  <dcterms:modified xsi:type="dcterms:W3CDTF">2021-11-07T09:54:00Z</dcterms:modified>
</cp:coreProperties>
</file>