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8E" w:rsidRDefault="0087288E" w:rsidP="0087288E">
      <w:pPr>
        <w:jc w:val="center"/>
      </w:pPr>
      <w:r>
        <w:t>МИНИСТЕРСТВО ОБРАЗОВАНИЯ КРАСНОЯРСКОГО КРАЯ</w:t>
      </w:r>
    </w:p>
    <w:p w:rsidR="00D03146" w:rsidRDefault="00D03146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</w:p>
    <w:p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 xml:space="preserve">краевое Государственное автономное </w:t>
      </w:r>
    </w:p>
    <w:p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>профессиональное образовательное учреждение</w:t>
      </w:r>
    </w:p>
    <w:p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 xml:space="preserve"> «емельяновский дорожно-строительный техникум»</w:t>
      </w:r>
    </w:p>
    <w:p w:rsidR="00C8363B" w:rsidRPr="00D23E19" w:rsidRDefault="00C8363B" w:rsidP="006C61B8">
      <w:pPr>
        <w:spacing w:line="276" w:lineRule="auto"/>
        <w:jc w:val="center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spacing w:line="276" w:lineRule="auto"/>
      </w:pPr>
    </w:p>
    <w:p w:rsidR="00C8363B" w:rsidRPr="00D23E19" w:rsidRDefault="00C8363B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D23E19">
        <w:rPr>
          <w:b/>
          <w:caps/>
        </w:rPr>
        <w:t xml:space="preserve">рабочая ПРОГРАММа </w:t>
      </w:r>
    </w:p>
    <w:p w:rsidR="00C8363B" w:rsidRPr="00D23E19" w:rsidRDefault="00C8363B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:rsidR="00621DEC" w:rsidRPr="00D23E19" w:rsidRDefault="00A10FAD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у</w:t>
      </w:r>
      <w:r w:rsidR="00C8363B" w:rsidRPr="00D23E19">
        <w:rPr>
          <w:b/>
        </w:rPr>
        <w:t>чебно</w:t>
      </w:r>
      <w:r>
        <w:rPr>
          <w:b/>
        </w:rPr>
        <w:t>го предмета</w:t>
      </w:r>
    </w:p>
    <w:p w:rsidR="00621DEC" w:rsidRPr="00D23E19" w:rsidRDefault="00621DEC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C8363B" w:rsidRPr="00D23E19" w:rsidRDefault="00D17A0B" w:rsidP="006C61B8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ОУП</w:t>
      </w:r>
      <w:r w:rsidR="00621DEC" w:rsidRPr="00D23E19">
        <w:rPr>
          <w:b/>
        </w:rPr>
        <w:t>.</w:t>
      </w:r>
      <w:r w:rsidR="00B808DF">
        <w:rPr>
          <w:b/>
        </w:rPr>
        <w:t>0</w:t>
      </w:r>
      <w:r>
        <w:rPr>
          <w:b/>
        </w:rPr>
        <w:t>4</w:t>
      </w:r>
      <w:r w:rsidR="00373A3B">
        <w:rPr>
          <w:b/>
        </w:rPr>
        <w:t>/</w:t>
      </w:r>
      <w:proofErr w:type="gramStart"/>
      <w:r w:rsidR="00373A3B">
        <w:rPr>
          <w:b/>
        </w:rPr>
        <w:t>у</w:t>
      </w:r>
      <w:r w:rsidR="00621DEC" w:rsidRPr="00D23E19">
        <w:rPr>
          <w:b/>
        </w:rPr>
        <w:t xml:space="preserve">  Математика</w:t>
      </w:r>
      <w:proofErr w:type="gramEnd"/>
    </w:p>
    <w:p w:rsidR="00621DEC" w:rsidRPr="00D23E19" w:rsidRDefault="00621DEC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:rsidR="00621DEC" w:rsidRPr="00D23E19" w:rsidRDefault="00C8363B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23E19">
        <w:rPr>
          <w:rFonts w:eastAsia="TimesNewRomanPSMT"/>
          <w:b/>
          <w:bCs/>
        </w:rPr>
        <w:t xml:space="preserve">       по специальности среднего профессионального образования:</w:t>
      </w:r>
    </w:p>
    <w:p w:rsidR="00621DEC" w:rsidRPr="00D23E19" w:rsidRDefault="00621DEC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952B0A" w:rsidRPr="00D23E19" w:rsidRDefault="00952B0A" w:rsidP="00952B0A">
      <w:pPr>
        <w:pBdr>
          <w:bottom w:val="single" w:sz="4" w:space="1" w:color="auto"/>
        </w:pBd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</w:pPr>
      <w:r w:rsidRPr="00D23E19">
        <w:t>23.02.04. Техническая эксплуатация подъемно-транспортных, строительных, дорожных машин и оборудования (по отраслям)</w:t>
      </w:r>
    </w:p>
    <w:p w:rsidR="00952B0A" w:rsidRPr="00D23E19" w:rsidRDefault="00952B0A" w:rsidP="00952B0A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  <w:r w:rsidRPr="00D23E19">
        <w:rPr>
          <w:rFonts w:eastAsia="TimesNewRomanPSMT"/>
          <w:b/>
          <w:bCs/>
        </w:rPr>
        <w:t>(код, наименование специальности/профессии)</w:t>
      </w:r>
    </w:p>
    <w:p w:rsidR="00C8363B" w:rsidRPr="00D23E19" w:rsidRDefault="00C8363B" w:rsidP="006C61B8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:rsidR="00C8363B" w:rsidRPr="00D23E19" w:rsidRDefault="00C8363B" w:rsidP="006C61B8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:rsidR="00C8363B" w:rsidRPr="00D23E19" w:rsidRDefault="00C8363B" w:rsidP="006C61B8">
      <w:pPr>
        <w:spacing w:line="276" w:lineRule="auto"/>
        <w:ind w:firstLine="709"/>
        <w:jc w:val="both"/>
      </w:pPr>
    </w:p>
    <w:p w:rsidR="00C8363B" w:rsidRPr="00D23E19" w:rsidRDefault="00C8363B" w:rsidP="006C61B8">
      <w:pPr>
        <w:spacing w:line="276" w:lineRule="auto"/>
        <w:ind w:firstLine="709"/>
        <w:jc w:val="both"/>
      </w:pPr>
    </w:p>
    <w:p w:rsidR="00C8363B" w:rsidRPr="00D23E19" w:rsidRDefault="00C8363B" w:rsidP="006C61B8">
      <w:pPr>
        <w:spacing w:line="276" w:lineRule="auto"/>
        <w:rPr>
          <w:b/>
        </w:rPr>
      </w:pPr>
    </w:p>
    <w:p w:rsidR="00C8363B" w:rsidRPr="00D23E19" w:rsidRDefault="00C8363B" w:rsidP="006C61B8">
      <w:pPr>
        <w:spacing w:line="276" w:lineRule="auto"/>
        <w:jc w:val="center"/>
        <w:rPr>
          <w:b/>
        </w:rPr>
      </w:pPr>
    </w:p>
    <w:p w:rsidR="006C61B8" w:rsidRPr="00D23E19" w:rsidRDefault="006C61B8" w:rsidP="006C61B8">
      <w:pPr>
        <w:spacing w:line="276" w:lineRule="auto"/>
        <w:jc w:val="center"/>
        <w:rPr>
          <w:b/>
        </w:rPr>
      </w:pPr>
    </w:p>
    <w:p w:rsidR="006C61B8" w:rsidRPr="00D23E19" w:rsidRDefault="006C61B8" w:rsidP="006C61B8">
      <w:pPr>
        <w:spacing w:line="276" w:lineRule="auto"/>
        <w:jc w:val="center"/>
        <w:rPr>
          <w:b/>
        </w:rPr>
      </w:pPr>
    </w:p>
    <w:p w:rsidR="0049068F" w:rsidRPr="00D23E19" w:rsidRDefault="0049068F" w:rsidP="006C61B8">
      <w:pPr>
        <w:spacing w:line="276" w:lineRule="auto"/>
        <w:jc w:val="center"/>
        <w:rPr>
          <w:b/>
        </w:rPr>
      </w:pPr>
    </w:p>
    <w:p w:rsidR="0049068F" w:rsidRPr="00D23E19" w:rsidRDefault="0049068F" w:rsidP="006C61B8">
      <w:pPr>
        <w:spacing w:line="276" w:lineRule="auto"/>
        <w:jc w:val="center"/>
        <w:rPr>
          <w:b/>
        </w:rPr>
      </w:pPr>
    </w:p>
    <w:p w:rsidR="0049068F" w:rsidRPr="00D23E19" w:rsidRDefault="0049068F" w:rsidP="006C61B8">
      <w:pPr>
        <w:spacing w:line="276" w:lineRule="auto"/>
        <w:jc w:val="center"/>
        <w:rPr>
          <w:b/>
        </w:rPr>
      </w:pPr>
    </w:p>
    <w:p w:rsidR="006C61B8" w:rsidRPr="00D23E19" w:rsidRDefault="006C61B8" w:rsidP="006C61B8">
      <w:pPr>
        <w:spacing w:line="276" w:lineRule="auto"/>
        <w:jc w:val="center"/>
        <w:rPr>
          <w:b/>
        </w:rPr>
      </w:pPr>
    </w:p>
    <w:p w:rsidR="00C8363B" w:rsidRPr="00D23E19" w:rsidRDefault="00C8363B" w:rsidP="006C61B8">
      <w:pPr>
        <w:spacing w:line="276" w:lineRule="auto"/>
        <w:jc w:val="center"/>
        <w:rPr>
          <w:b/>
        </w:rPr>
      </w:pPr>
    </w:p>
    <w:p w:rsidR="0049068F" w:rsidRPr="00D23E19" w:rsidRDefault="0049068F" w:rsidP="006C61B8">
      <w:pPr>
        <w:spacing w:line="276" w:lineRule="auto"/>
        <w:jc w:val="center"/>
        <w:rPr>
          <w:b/>
        </w:rPr>
      </w:pPr>
    </w:p>
    <w:p w:rsidR="00C8363B" w:rsidRPr="00D23E19" w:rsidRDefault="00C8363B" w:rsidP="006C61B8">
      <w:pPr>
        <w:spacing w:line="276" w:lineRule="auto"/>
        <w:jc w:val="center"/>
        <w:rPr>
          <w:b/>
        </w:rPr>
      </w:pPr>
    </w:p>
    <w:p w:rsidR="006C61B8" w:rsidRPr="00D23E19" w:rsidRDefault="006C61B8" w:rsidP="006C61B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3E19">
        <w:rPr>
          <w:rFonts w:ascii="Times New Roman" w:hAnsi="Times New Roman" w:cs="Times New Roman"/>
          <w:sz w:val="28"/>
          <w:szCs w:val="28"/>
        </w:rPr>
        <w:t>Емельяново</w:t>
      </w:r>
    </w:p>
    <w:p w:rsidR="006C61B8" w:rsidRPr="00D23E19" w:rsidRDefault="006C61B8" w:rsidP="006C61B8">
      <w:pPr>
        <w:spacing w:line="276" w:lineRule="auto"/>
      </w:pPr>
      <w:r w:rsidRPr="00D23E19">
        <w:br w:type="page"/>
      </w:r>
    </w:p>
    <w:p w:rsidR="00602741" w:rsidRDefault="00602741" w:rsidP="006C61B8">
      <w:pPr>
        <w:pStyle w:val="32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23E19">
        <w:rPr>
          <w:rFonts w:ascii="Times New Roman" w:hAnsi="Times New Roman"/>
          <w:b w:val="0"/>
          <w:sz w:val="28"/>
          <w:szCs w:val="28"/>
        </w:rPr>
        <w:lastRenderedPageBreak/>
        <w:t>Рабочая программа учебно</w:t>
      </w:r>
      <w:r w:rsidR="00A10FAD">
        <w:rPr>
          <w:rFonts w:ascii="Times New Roman" w:hAnsi="Times New Roman"/>
          <w:b w:val="0"/>
          <w:sz w:val="28"/>
          <w:szCs w:val="28"/>
        </w:rPr>
        <w:t xml:space="preserve">го предмета </w:t>
      </w:r>
      <w:r w:rsidRPr="00D23E19">
        <w:rPr>
          <w:rFonts w:ascii="Times New Roman" w:hAnsi="Times New Roman"/>
          <w:b w:val="0"/>
          <w:sz w:val="28"/>
          <w:szCs w:val="28"/>
        </w:rPr>
        <w:t>разработана на основе</w:t>
      </w:r>
      <w:r w:rsidR="00FB66DD">
        <w:rPr>
          <w:rFonts w:ascii="Times New Roman" w:hAnsi="Times New Roman"/>
          <w:b w:val="0"/>
          <w:sz w:val="28"/>
          <w:szCs w:val="28"/>
        </w:rPr>
        <w:t>:</w:t>
      </w:r>
    </w:p>
    <w:p w:rsidR="00952B0A" w:rsidRPr="00952B0A" w:rsidRDefault="00952B0A" w:rsidP="00952B0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B0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</w:t>
      </w:r>
      <w:proofErr w:type="gramStart"/>
      <w:r w:rsidRPr="00952B0A">
        <w:rPr>
          <w:rFonts w:ascii="Times New Roman" w:hAnsi="Times New Roman" w:cs="Times New Roman"/>
          <w:sz w:val="28"/>
          <w:szCs w:val="28"/>
        </w:rPr>
        <w:t>стандарта  среднего</w:t>
      </w:r>
      <w:proofErr w:type="gramEnd"/>
      <w:r w:rsidRPr="00952B0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</w:t>
      </w:r>
      <w:proofErr w:type="spellStart"/>
      <w:r w:rsidRPr="00952B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2B0A">
        <w:rPr>
          <w:rFonts w:ascii="Times New Roman" w:hAnsi="Times New Roman" w:cs="Times New Roman"/>
          <w:sz w:val="28"/>
          <w:szCs w:val="28"/>
        </w:rPr>
        <w:t xml:space="preserve"> России №45 от 23.01.2018г., зарегистрированного в Минюсте России 6.02.2018г. №49942,</w:t>
      </w:r>
    </w:p>
    <w:p w:rsidR="00952B0A" w:rsidRPr="00952B0A" w:rsidRDefault="00952B0A" w:rsidP="00952B0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B0A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952B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2B0A">
        <w:rPr>
          <w:rFonts w:ascii="Times New Roman" w:hAnsi="Times New Roman" w:cs="Times New Roman"/>
          <w:sz w:val="28"/>
          <w:szCs w:val="28"/>
        </w:rPr>
        <w:t xml:space="preserve"> России №413 от 17.05.2012г., зарегистрированного в Минюсте России 7.06.2012г. №24480, </w:t>
      </w:r>
    </w:p>
    <w:p w:rsidR="00B910AB" w:rsidRDefault="00952B0A" w:rsidP="00952B0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B0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Pr="00952B0A">
        <w:rPr>
          <w:rFonts w:ascii="Times New Roman" w:hAnsi="Times New Roman" w:cs="Times New Roman"/>
          <w:sz w:val="28"/>
          <w:szCs w:val="28"/>
        </w:rPr>
        <w:t>учетом:</w:t>
      </w:r>
      <w:r w:rsidR="00B910AB">
        <w:rPr>
          <w:rFonts w:ascii="Times New Roman" w:hAnsi="Times New Roman"/>
          <w:sz w:val="28"/>
          <w:szCs w:val="28"/>
        </w:rPr>
        <w:t>примерной</w:t>
      </w:r>
      <w:proofErr w:type="spellEnd"/>
      <w:proofErr w:type="gramEnd"/>
      <w:r w:rsidR="00B910AB">
        <w:rPr>
          <w:rFonts w:ascii="Times New Roman" w:hAnsi="Times New Roman"/>
          <w:sz w:val="28"/>
          <w:szCs w:val="28"/>
        </w:rPr>
        <w:t xml:space="preserve">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28.06.2016 №2/16-з.</w:t>
      </w:r>
    </w:p>
    <w:p w:rsidR="006C61B8" w:rsidRPr="00D23E19" w:rsidRDefault="006C61B8" w:rsidP="006C61B8">
      <w:pPr>
        <w:spacing w:line="276" w:lineRule="auto"/>
        <w:ind w:firstLine="567"/>
        <w:jc w:val="both"/>
      </w:pPr>
    </w:p>
    <w:p w:rsidR="001E6C48" w:rsidRPr="00D23E19" w:rsidRDefault="001E6C48" w:rsidP="006C61B8">
      <w:pPr>
        <w:spacing w:line="276" w:lineRule="auto"/>
        <w:ind w:firstLine="567"/>
        <w:jc w:val="both"/>
      </w:pPr>
      <w:r w:rsidRPr="00D23E19">
        <w:t xml:space="preserve">Организация - разработчик: </w:t>
      </w:r>
    </w:p>
    <w:p w:rsidR="001E6C48" w:rsidRPr="00D23E19" w:rsidRDefault="0053149F" w:rsidP="006C61B8">
      <w:pPr>
        <w:spacing w:line="276" w:lineRule="auto"/>
        <w:ind w:firstLine="567"/>
        <w:jc w:val="both"/>
      </w:pPr>
      <w:r w:rsidRPr="00D23E19">
        <w:t>К</w:t>
      </w:r>
      <w:r w:rsidR="00F601A5" w:rsidRPr="00D23E19">
        <w:t>раево</w:t>
      </w:r>
      <w:r w:rsidRPr="00D23E19">
        <w:t>е</w:t>
      </w:r>
      <w:r w:rsidR="00F601A5" w:rsidRPr="00D23E19">
        <w:t xml:space="preserve"> г</w:t>
      </w:r>
      <w:r w:rsidR="001E6C48" w:rsidRPr="00D23E19">
        <w:t>осударственно</w:t>
      </w:r>
      <w:r w:rsidRPr="00D23E19">
        <w:t>е</w:t>
      </w:r>
      <w:r w:rsidR="00C2527A">
        <w:t xml:space="preserve"> </w:t>
      </w:r>
      <w:r w:rsidR="00F601A5" w:rsidRPr="00D23E19">
        <w:t>автономно</w:t>
      </w:r>
      <w:r w:rsidRPr="00D23E19">
        <w:t>е</w:t>
      </w:r>
      <w:r w:rsidR="00F601A5" w:rsidRPr="00D23E19">
        <w:t xml:space="preserve"> профессионально</w:t>
      </w:r>
      <w:r w:rsidRPr="00D23E19">
        <w:t>е</w:t>
      </w:r>
      <w:r w:rsidR="00C2527A">
        <w:t xml:space="preserve"> </w:t>
      </w:r>
      <w:r w:rsidR="001E6C48" w:rsidRPr="00D23E19">
        <w:t>образовательно</w:t>
      </w:r>
      <w:r w:rsidRPr="00D23E19">
        <w:t>е</w:t>
      </w:r>
      <w:r w:rsidR="001E6C48" w:rsidRPr="00D23E19">
        <w:t xml:space="preserve"> учреждени</w:t>
      </w:r>
      <w:r w:rsidRPr="00D23E19">
        <w:t>е</w:t>
      </w:r>
      <w:r w:rsidR="00C2527A">
        <w:t xml:space="preserve"> </w:t>
      </w:r>
      <w:r w:rsidR="00A533F5" w:rsidRPr="00D23E19">
        <w:t>«</w:t>
      </w:r>
      <w:proofErr w:type="spellStart"/>
      <w:r w:rsidR="00F601A5" w:rsidRPr="00D23E19">
        <w:t>Емельяновский</w:t>
      </w:r>
      <w:proofErr w:type="spellEnd"/>
      <w:r w:rsidR="00F601A5" w:rsidRPr="00D23E19">
        <w:t xml:space="preserve"> дорожно-строительный т</w:t>
      </w:r>
      <w:r w:rsidR="00A533F5" w:rsidRPr="00D23E19">
        <w:t>ехникум»</w:t>
      </w:r>
    </w:p>
    <w:p w:rsidR="00A533F5" w:rsidRPr="00D23E19" w:rsidRDefault="00A533F5" w:rsidP="006C61B8">
      <w:pPr>
        <w:spacing w:line="276" w:lineRule="auto"/>
        <w:ind w:firstLine="567"/>
        <w:jc w:val="both"/>
      </w:pPr>
    </w:p>
    <w:p w:rsidR="001E6C48" w:rsidRPr="00D23E19" w:rsidRDefault="00E5424C" w:rsidP="006C61B8">
      <w:pPr>
        <w:spacing w:line="276" w:lineRule="auto"/>
        <w:ind w:firstLine="567"/>
        <w:jc w:val="both"/>
      </w:pPr>
      <w:r w:rsidRPr="00D23E19">
        <w:t>Разработчик</w:t>
      </w:r>
      <w:r w:rsidR="00373A3B">
        <w:t>и</w:t>
      </w:r>
      <w:r w:rsidR="001E6C48" w:rsidRPr="00D23E19">
        <w:t xml:space="preserve">: </w:t>
      </w:r>
    </w:p>
    <w:p w:rsidR="001E6C48" w:rsidRPr="00D23E19" w:rsidRDefault="008D4D62" w:rsidP="006C61B8">
      <w:pPr>
        <w:spacing w:line="276" w:lineRule="auto"/>
        <w:ind w:firstLine="567"/>
        <w:jc w:val="both"/>
      </w:pPr>
      <w:r>
        <w:t>Бондаренко Екатерина Андреевна</w:t>
      </w:r>
      <w:r w:rsidR="00373A3B">
        <w:t xml:space="preserve">, преподаватель </w:t>
      </w:r>
      <w:r w:rsidR="00373A3B" w:rsidRPr="00D23E19">
        <w:t>краевого государственного автономного профессионального образовательного учреждения «</w:t>
      </w:r>
      <w:proofErr w:type="spellStart"/>
      <w:r w:rsidR="00373A3B" w:rsidRPr="00D23E19">
        <w:t>Емельяновский</w:t>
      </w:r>
      <w:proofErr w:type="spellEnd"/>
      <w:r w:rsidR="00373A3B" w:rsidRPr="00D23E19">
        <w:t xml:space="preserve"> дорожно-строительный техникум»</w:t>
      </w:r>
      <w:r w:rsidR="00D17A0B">
        <w:t>.</w:t>
      </w:r>
    </w:p>
    <w:p w:rsidR="0049068F" w:rsidRPr="00D23E19" w:rsidRDefault="0049068F">
      <w:r w:rsidRPr="00D23E19">
        <w:br w:type="page"/>
      </w:r>
    </w:p>
    <w:p w:rsidR="0049068F" w:rsidRPr="00D23E19" w:rsidRDefault="00A5798E" w:rsidP="0049068F">
      <w:pPr>
        <w:widowControl w:val="0"/>
        <w:tabs>
          <w:tab w:val="left" w:pos="0"/>
        </w:tabs>
        <w:suppressAutoHyphens/>
        <w:jc w:val="center"/>
        <w:rPr>
          <w:caps/>
        </w:rPr>
      </w:pPr>
      <w:r>
        <w:rPr>
          <w:caps/>
        </w:rPr>
        <w:lastRenderedPageBreak/>
        <w:t>СОДЕРЖАНИЕ</w:t>
      </w:r>
    </w:p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903"/>
      </w:tblGrid>
      <w:tr w:rsidR="0049068F" w:rsidRPr="00D23E19" w:rsidTr="00373A3B">
        <w:tc>
          <w:tcPr>
            <w:tcW w:w="7905" w:type="dxa"/>
            <w:shd w:val="clear" w:color="auto" w:fill="auto"/>
          </w:tcPr>
          <w:p w:rsidR="0049068F" w:rsidRPr="00D23E19" w:rsidRDefault="0049068F" w:rsidP="0049068F">
            <w:pPr>
              <w:keepNext/>
              <w:autoSpaceDE w:val="0"/>
              <w:autoSpaceDN w:val="0"/>
              <w:spacing w:line="360" w:lineRule="auto"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  <w:r w:rsidRPr="00D23E19">
              <w:rPr>
                <w:caps/>
              </w:rPr>
              <w:t>стр.</w:t>
            </w:r>
          </w:p>
        </w:tc>
      </w:tr>
      <w:tr w:rsidR="0049068F" w:rsidRPr="00D23E19" w:rsidTr="00373A3B">
        <w:tc>
          <w:tcPr>
            <w:tcW w:w="7905" w:type="dxa"/>
            <w:shd w:val="clear" w:color="auto" w:fill="auto"/>
            <w:vAlign w:val="center"/>
          </w:tcPr>
          <w:p w:rsidR="0049068F" w:rsidRPr="00D23E19" w:rsidRDefault="0049068F" w:rsidP="00A10FAD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ОБЩАЯ ХАРАКТЕРИСТИКА РАБОЧЕЙ </w:t>
            </w:r>
            <w:r w:rsidR="00D17A0B">
              <w:rPr>
                <w:caps/>
              </w:rPr>
              <w:t xml:space="preserve">ПРОГРАММЫ </w:t>
            </w:r>
            <w:r w:rsidR="00A10FAD">
              <w:rPr>
                <w:caps/>
              </w:rPr>
              <w:t>учебного предмета</w:t>
            </w:r>
            <w:r w:rsidR="00D17A0B">
              <w:rPr>
                <w:caps/>
              </w:rPr>
              <w:t xml:space="preserve">  Оу</w:t>
            </w:r>
            <w:r w:rsidRPr="00D23E19">
              <w:rPr>
                <w:caps/>
              </w:rPr>
              <w:t>П.</w:t>
            </w:r>
            <w:r w:rsidR="00C03EDD">
              <w:rPr>
                <w:caps/>
              </w:rPr>
              <w:t>0</w:t>
            </w:r>
            <w:r w:rsidR="00D17A0B">
              <w:rPr>
                <w:caps/>
              </w:rPr>
              <w:t>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:rsidTr="00373A3B">
        <w:tc>
          <w:tcPr>
            <w:tcW w:w="7905" w:type="dxa"/>
            <w:shd w:val="clear" w:color="auto" w:fill="auto"/>
            <w:vAlign w:val="center"/>
          </w:tcPr>
          <w:p w:rsidR="0049068F" w:rsidRPr="00D23E19" w:rsidRDefault="0049068F" w:rsidP="00B808DF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СТРУКТУРА и </w:t>
            </w:r>
            <w:r w:rsidR="00D17A0B">
              <w:rPr>
                <w:caps/>
              </w:rPr>
              <w:t xml:space="preserve">содержание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D17A0B">
              <w:rPr>
                <w:caps/>
              </w:rPr>
              <w:t>04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:rsidTr="00373A3B">
        <w:trPr>
          <w:trHeight w:val="670"/>
        </w:trPr>
        <w:tc>
          <w:tcPr>
            <w:tcW w:w="7905" w:type="dxa"/>
            <w:shd w:val="clear" w:color="auto" w:fill="auto"/>
            <w:vAlign w:val="center"/>
          </w:tcPr>
          <w:p w:rsidR="0049068F" w:rsidRPr="00D23E19" w:rsidRDefault="0049068F" w:rsidP="00B808DF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>условия р</w:t>
            </w:r>
            <w:r w:rsidR="00D17A0B">
              <w:rPr>
                <w:caps/>
              </w:rPr>
              <w:t xml:space="preserve">еализации 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D17A0B">
              <w:rPr>
                <w:caps/>
              </w:rPr>
              <w:t>04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:rsidTr="00373A3B">
        <w:tc>
          <w:tcPr>
            <w:tcW w:w="7905" w:type="dxa"/>
            <w:shd w:val="clear" w:color="auto" w:fill="auto"/>
            <w:vAlign w:val="center"/>
          </w:tcPr>
          <w:p w:rsidR="0049068F" w:rsidRPr="00D23E19" w:rsidRDefault="0049068F" w:rsidP="00D17A0B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Контроль и оценка результатов </w:t>
            </w:r>
            <w:r w:rsidR="00D17A0B">
              <w:rPr>
                <w:caps/>
              </w:rPr>
              <w:t xml:space="preserve">Освоения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B808DF">
              <w:rPr>
                <w:caps/>
              </w:rPr>
              <w:t>0</w:t>
            </w:r>
            <w:r w:rsidR="00D17A0B">
              <w:rPr>
                <w:caps/>
              </w:rPr>
              <w:t>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</w:tbl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E6C48" w:rsidRPr="00D23E19" w:rsidRDefault="001E6C48" w:rsidP="006C61B8">
      <w:pPr>
        <w:spacing w:line="276" w:lineRule="auto"/>
        <w:ind w:left="360"/>
        <w:jc w:val="center"/>
        <w:rPr>
          <w:b/>
        </w:rPr>
      </w:pPr>
    </w:p>
    <w:p w:rsidR="00CF3AF8" w:rsidRPr="00D23E19" w:rsidRDefault="00CF3AF8" w:rsidP="006C61B8">
      <w:pPr>
        <w:spacing w:line="276" w:lineRule="auto"/>
        <w:rPr>
          <w:b/>
        </w:rPr>
        <w:sectPr w:rsidR="00CF3AF8" w:rsidRPr="00D23E19" w:rsidSect="006C4D01">
          <w:footerReference w:type="even" r:id="rId8"/>
          <w:footerReference w:type="default" r:id="rId9"/>
          <w:pgSz w:w="11906" w:h="16838"/>
          <w:pgMar w:top="1135" w:right="567" w:bottom="567" w:left="1134" w:header="709" w:footer="709" w:gutter="0"/>
          <w:cols w:space="720"/>
          <w:titlePg/>
        </w:sectPr>
      </w:pPr>
    </w:p>
    <w:p w:rsidR="004155CB" w:rsidRPr="00D23E19" w:rsidRDefault="004155CB" w:rsidP="006C61B8">
      <w:pPr>
        <w:spacing w:line="276" w:lineRule="auto"/>
        <w:rPr>
          <w:b/>
        </w:rPr>
      </w:pPr>
    </w:p>
    <w:p w:rsidR="0049068F" w:rsidRPr="00A10FAD" w:rsidRDefault="0049068F" w:rsidP="004906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3E19">
        <w:rPr>
          <w:b/>
          <w:caps/>
        </w:rPr>
        <w:t xml:space="preserve">1. ОБЩАЯ </w:t>
      </w:r>
      <w:r w:rsidRPr="00A10FAD">
        <w:rPr>
          <w:b/>
          <w:caps/>
        </w:rPr>
        <w:t xml:space="preserve">ХАРАКТЕРИСТИКА Рабочей ПРОГРАММЫ </w:t>
      </w:r>
    </w:p>
    <w:p w:rsidR="0049068F" w:rsidRPr="00D23E19" w:rsidRDefault="00A10FAD" w:rsidP="004906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10FAD">
        <w:rPr>
          <w:b/>
          <w:caps/>
        </w:rPr>
        <w:t xml:space="preserve">учебного </w:t>
      </w:r>
      <w:proofErr w:type="gramStart"/>
      <w:r w:rsidRPr="00A10FAD">
        <w:rPr>
          <w:b/>
          <w:caps/>
        </w:rPr>
        <w:t xml:space="preserve">предмета  </w:t>
      </w:r>
      <w:r w:rsidR="00D17A0B" w:rsidRPr="00A10FAD">
        <w:rPr>
          <w:b/>
          <w:caps/>
        </w:rPr>
        <w:t>Оу</w:t>
      </w:r>
      <w:r w:rsidR="0049068F" w:rsidRPr="00A10FAD">
        <w:rPr>
          <w:b/>
          <w:caps/>
        </w:rPr>
        <w:t>П</w:t>
      </w:r>
      <w:proofErr w:type="gramEnd"/>
      <w:r w:rsidR="0049068F" w:rsidRPr="00D23E19">
        <w:rPr>
          <w:b/>
          <w:caps/>
        </w:rPr>
        <w:t>.</w:t>
      </w:r>
      <w:r w:rsidR="00D17A0B" w:rsidRPr="00AA73B8">
        <w:rPr>
          <w:b/>
          <w:caps/>
        </w:rPr>
        <w:t>04</w:t>
      </w:r>
      <w:r w:rsidR="00AA73B8" w:rsidRPr="00AA73B8">
        <w:rPr>
          <w:b/>
          <w:caps/>
        </w:rPr>
        <w:t>/у</w:t>
      </w:r>
      <w:r w:rsidR="0049068F" w:rsidRPr="00D23E19">
        <w:rPr>
          <w:b/>
          <w:caps/>
        </w:rPr>
        <w:t xml:space="preserve"> МАТЕМАТИКА</w:t>
      </w:r>
    </w:p>
    <w:p w:rsidR="001E6C48" w:rsidRPr="00D23E19" w:rsidRDefault="001E6C48" w:rsidP="0049068F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>1.1. Область применения программы</w:t>
      </w:r>
    </w:p>
    <w:p w:rsidR="00952B0A" w:rsidRDefault="00952B0A" w:rsidP="00952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D23E19">
        <w:t>Рабочая программа учебно</w:t>
      </w:r>
      <w:r>
        <w:t>го предмета ОУ</w:t>
      </w:r>
      <w:r w:rsidRPr="00D23E19">
        <w:t>П.</w:t>
      </w:r>
      <w:r>
        <w:t xml:space="preserve">04 </w:t>
      </w:r>
      <w:r w:rsidRPr="00D23E19">
        <w:t>Математика – является частью</w:t>
      </w:r>
      <w:r>
        <w:t xml:space="preserve"> </w:t>
      </w:r>
      <w:r w:rsidRPr="00D23E19">
        <w:t>основной профессиональной образовательной программы подготовки квалифицированных рабочих, служащих в соответствии с ФГОС по профессии СПО 23.02.04</w:t>
      </w:r>
      <w:r>
        <w:t xml:space="preserve"> </w:t>
      </w:r>
      <w:r w:rsidRPr="00D23E19">
        <w:t>Техническая эксплуатация подъемно-транспортных, строительных, дорожных машин и оборудования (по отраслям).</w:t>
      </w:r>
    </w:p>
    <w:p w:rsidR="00952B0A" w:rsidRPr="00FB4908" w:rsidRDefault="00952B0A" w:rsidP="00952B0A">
      <w:pPr>
        <w:ind w:firstLine="426"/>
        <w:jc w:val="both"/>
      </w:pPr>
      <w:r>
        <w:t xml:space="preserve">Данная рабочая программа предусматривает освоение содержания учебного предмета Математика с применением дистанционных технологий обучения в формате электронных лекций, </w:t>
      </w:r>
      <w:proofErr w:type="gramStart"/>
      <w:r>
        <w:t>видео-конференций</w:t>
      </w:r>
      <w:proofErr w:type="gramEnd"/>
      <w:r>
        <w:t>, онлайн-занятий.</w:t>
      </w:r>
    </w:p>
    <w:p w:rsidR="00633961" w:rsidRPr="00D23E19" w:rsidRDefault="00633961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</w:p>
    <w:p w:rsidR="001E6C48" w:rsidRPr="00D23E19" w:rsidRDefault="001E6C48" w:rsidP="0049068F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 xml:space="preserve">1.2. Место </w:t>
      </w:r>
      <w:r w:rsidR="00A10FAD" w:rsidRPr="00A10FAD">
        <w:rPr>
          <w:b/>
        </w:rPr>
        <w:t xml:space="preserve">учебного предмета </w:t>
      </w:r>
      <w:r w:rsidRPr="00A10FAD">
        <w:rPr>
          <w:b/>
        </w:rPr>
        <w:t>в структуре основной профессиональной образовательной программы</w:t>
      </w:r>
    </w:p>
    <w:p w:rsidR="00A44E4C" w:rsidRPr="00D23E19" w:rsidRDefault="00D17A0B" w:rsidP="00F72D84">
      <w:pPr>
        <w:spacing w:line="276" w:lineRule="auto"/>
        <w:ind w:firstLine="567"/>
        <w:jc w:val="both"/>
      </w:pPr>
      <w:r>
        <w:t>ОУ</w:t>
      </w:r>
      <w:r w:rsidR="0049068F" w:rsidRPr="00D23E19">
        <w:t>П.</w:t>
      </w:r>
      <w:r w:rsidR="00C03EDD">
        <w:t>0</w:t>
      </w:r>
      <w:r>
        <w:t>4</w:t>
      </w:r>
      <w:r w:rsidR="00793A99">
        <w:rPr>
          <w:caps/>
        </w:rPr>
        <w:t>/У</w:t>
      </w:r>
      <w:r w:rsidR="00707236">
        <w:rPr>
          <w:caps/>
        </w:rPr>
        <w:t xml:space="preserve"> </w:t>
      </w:r>
      <w:r w:rsidR="0049068F" w:rsidRPr="00D23E19">
        <w:t>Математика</w:t>
      </w:r>
      <w:r w:rsidR="00A44E4C" w:rsidRPr="00D23E19">
        <w:t xml:space="preserve"> является </w:t>
      </w:r>
      <w:r w:rsidR="00A10FAD">
        <w:t>предметом, закладывающим</w:t>
      </w:r>
      <w:r w:rsidR="00A44E4C" w:rsidRPr="00D23E19">
        <w:t xml:space="preserve"> базу для последующего изучен</w:t>
      </w:r>
      <w:r w:rsidR="00106170" w:rsidRPr="00D23E19">
        <w:t>ия специальных пре</w:t>
      </w:r>
      <w:r w:rsidR="003C3B24" w:rsidRPr="00D23E19">
        <w:t xml:space="preserve">дметов. Математика </w:t>
      </w:r>
      <w:r w:rsidR="00793A99">
        <w:t>–</w:t>
      </w:r>
      <w:r w:rsidR="00106170" w:rsidRPr="00D23E19">
        <w:t>наука</w:t>
      </w:r>
      <w:r w:rsidR="00793A99">
        <w:t>,</w:t>
      </w:r>
      <w:r w:rsidR="00707236">
        <w:t xml:space="preserve"> </w:t>
      </w:r>
      <w:r w:rsidR="00AA73B8">
        <w:t>дающая диалектно-</w:t>
      </w:r>
      <w:r w:rsidR="00A44E4C" w:rsidRPr="00D23E19">
        <w:t xml:space="preserve">материалистическое понимание окружающего мира. Человек, получивший среднее профессиональное образование, должен </w:t>
      </w:r>
      <w:r w:rsidR="00106170" w:rsidRPr="00D23E19">
        <w:t>знать основы современной математики</w:t>
      </w:r>
      <w:r w:rsidR="00AA73B8">
        <w:t>,</w:t>
      </w:r>
      <w:r w:rsidR="00A44E4C" w:rsidRPr="00D23E19">
        <w:t xml:space="preserve"> которая имеет не только важное общеобразовательное, мировоззренческое, но и прикладное значение.</w:t>
      </w:r>
    </w:p>
    <w:p w:rsidR="001E6C48" w:rsidRPr="00D23E19" w:rsidRDefault="004F5872" w:rsidP="00C03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D23E19">
        <w:t>Учебн</w:t>
      </w:r>
      <w:r w:rsidR="00A10FAD">
        <w:t xml:space="preserve">ый предмет </w:t>
      </w:r>
      <w:r w:rsidR="00D17A0B">
        <w:t>ОУ</w:t>
      </w:r>
      <w:r w:rsidR="00F72D84" w:rsidRPr="00D23E19">
        <w:t>П.</w:t>
      </w:r>
      <w:r w:rsidR="00C03EDD">
        <w:t>0</w:t>
      </w:r>
      <w:r w:rsidR="002C6961">
        <w:t>4</w:t>
      </w:r>
      <w:r w:rsidR="00917C68">
        <w:rPr>
          <w:caps/>
        </w:rPr>
        <w:t>/у</w:t>
      </w:r>
      <w:r w:rsidR="00F72D84" w:rsidRPr="00D23E19">
        <w:t xml:space="preserve"> Математика</w:t>
      </w:r>
      <w:r w:rsidR="00707236">
        <w:t xml:space="preserve"> </w:t>
      </w:r>
      <w:r w:rsidR="00A44E4C" w:rsidRPr="00D23E19">
        <w:t xml:space="preserve">относится к </w:t>
      </w:r>
      <w:r w:rsidR="000242F9" w:rsidRPr="00D23E19">
        <w:t>общеобразов</w:t>
      </w:r>
      <w:r w:rsidR="005B7E91" w:rsidRPr="00D23E19">
        <w:t>а</w:t>
      </w:r>
      <w:r w:rsidR="000242F9" w:rsidRPr="00D23E19">
        <w:t xml:space="preserve">тельному </w:t>
      </w:r>
      <w:r w:rsidR="00A44E4C" w:rsidRPr="00D23E19">
        <w:t>циклу</w:t>
      </w:r>
      <w:r w:rsidRPr="00D23E19">
        <w:t>.</w:t>
      </w:r>
    </w:p>
    <w:p w:rsidR="001E6C48" w:rsidRPr="00D23E19" w:rsidRDefault="001E6C48" w:rsidP="00F72D84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 xml:space="preserve">1.3. Цели и </w:t>
      </w:r>
      <w:r w:rsidRPr="00A10FAD">
        <w:rPr>
          <w:b/>
        </w:rPr>
        <w:t xml:space="preserve">задачи </w:t>
      </w:r>
      <w:r w:rsidR="00A10FAD" w:rsidRPr="00A10FAD">
        <w:rPr>
          <w:b/>
        </w:rPr>
        <w:t xml:space="preserve">учебного предмета </w:t>
      </w:r>
      <w:r w:rsidRPr="00A10FAD">
        <w:rPr>
          <w:b/>
        </w:rPr>
        <w:t>-требования</w:t>
      </w:r>
      <w:r w:rsidRPr="00D23E19">
        <w:rPr>
          <w:b/>
        </w:rPr>
        <w:t xml:space="preserve"> к результатам освоения учебной дисциплины</w:t>
      </w:r>
    </w:p>
    <w:p w:rsidR="00F72D84" w:rsidRPr="00D23E19" w:rsidRDefault="00F72D84" w:rsidP="00AA73B8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</w:t>
      </w:r>
      <w:proofErr w:type="spellStart"/>
      <w:r w:rsidRPr="00D23E19">
        <w:t>сформированности</w:t>
      </w:r>
      <w:proofErr w:type="spellEnd"/>
      <w:r w:rsidRPr="00D23E19">
        <w:t xml:space="preserve"> представлений о социальных, культурных </w:t>
      </w:r>
      <w:proofErr w:type="spellStart"/>
      <w:r w:rsidRPr="00D23E19">
        <w:t>иисторических</w:t>
      </w:r>
      <w:proofErr w:type="spellEnd"/>
      <w:r w:rsidRPr="00D23E19">
        <w:t xml:space="preserve"> факторах становления математики;</w:t>
      </w:r>
    </w:p>
    <w:p w:rsidR="00F72D84" w:rsidRPr="00D23E19" w:rsidRDefault="00F72D84" w:rsidP="00AA73B8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</w:t>
      </w:r>
      <w:proofErr w:type="spellStart"/>
      <w:r w:rsidRPr="00D23E19">
        <w:t>сформированности</w:t>
      </w:r>
      <w:proofErr w:type="spellEnd"/>
      <w:r w:rsidRPr="00D23E19">
        <w:t xml:space="preserve"> логического, алгоритмического и математического мышления;</w:t>
      </w:r>
    </w:p>
    <w:p w:rsidR="00F72D84" w:rsidRPr="00D23E19" w:rsidRDefault="00F72D84" w:rsidP="00AA73B8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</w:t>
      </w:r>
      <w:proofErr w:type="spellStart"/>
      <w:r w:rsidRPr="00D23E19">
        <w:t>сформированности</w:t>
      </w:r>
      <w:proofErr w:type="spellEnd"/>
      <w:r w:rsidRPr="00D23E19">
        <w:t xml:space="preserve"> умений применять полученные знания при решении различных задач;</w:t>
      </w:r>
    </w:p>
    <w:p w:rsidR="00F72D84" w:rsidRPr="00D23E19" w:rsidRDefault="00F72D84" w:rsidP="00AA73B8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</w:t>
      </w:r>
      <w:proofErr w:type="spellStart"/>
      <w:r w:rsidRPr="00D23E19">
        <w:t>сформированности</w:t>
      </w:r>
      <w:proofErr w:type="spellEnd"/>
      <w:r w:rsidRPr="00D23E19">
        <w:t xml:space="preserve"> представлений о математике как части общечеловеческой культуры, универсальном языке науки, позволяющем описывать</w:t>
      </w:r>
    </w:p>
    <w:p w:rsidR="00F72D84" w:rsidRPr="00D23E19" w:rsidRDefault="00F72D84" w:rsidP="00F72D84">
      <w:pPr>
        <w:spacing w:line="276" w:lineRule="auto"/>
        <w:jc w:val="both"/>
      </w:pPr>
      <w:r w:rsidRPr="00D23E19">
        <w:t>и изучать реальные процессы и явления.</w:t>
      </w:r>
    </w:p>
    <w:p w:rsidR="00977EBD" w:rsidRPr="00D23E19" w:rsidRDefault="00977EBD" w:rsidP="00F72D84">
      <w:pPr>
        <w:spacing w:line="276" w:lineRule="auto"/>
        <w:ind w:firstLine="567"/>
        <w:jc w:val="both"/>
      </w:pPr>
      <w:r w:rsidRPr="00D23E19">
        <w:t xml:space="preserve">Освоение содержания </w:t>
      </w:r>
      <w:r w:rsidR="00A10FAD" w:rsidRPr="00D23E19">
        <w:t>учебно</w:t>
      </w:r>
      <w:r w:rsidR="00A10FAD">
        <w:t xml:space="preserve">го предмета </w:t>
      </w:r>
      <w:r w:rsidR="002C6961">
        <w:t>ОУ</w:t>
      </w:r>
      <w:r w:rsidR="00F72D84" w:rsidRPr="00D23E19">
        <w:t>П.</w:t>
      </w:r>
      <w:r w:rsidR="00C03EDD">
        <w:t>0</w:t>
      </w:r>
      <w:r w:rsidR="002C6961">
        <w:t>4</w:t>
      </w:r>
      <w:r w:rsidR="000D7553">
        <w:t>/у</w:t>
      </w:r>
      <w:r w:rsidR="00F72D84" w:rsidRPr="00D23E19">
        <w:t xml:space="preserve"> Математика</w:t>
      </w:r>
      <w:r w:rsidRPr="00D23E19">
        <w:t xml:space="preserve"> обеспечивает достижение студентами следующих результатов:</w:t>
      </w:r>
    </w:p>
    <w:p w:rsidR="00F72D84" w:rsidRDefault="00F72D84" w:rsidP="00F72D84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>личностных:</w:t>
      </w:r>
    </w:p>
    <w:p w:rsidR="00D242F5" w:rsidRDefault="00D242F5" w:rsidP="00D242F5">
      <w:pPr>
        <w:spacing w:line="276" w:lineRule="auto"/>
        <w:ind w:firstLine="567"/>
        <w:jc w:val="both"/>
      </w:pPr>
      <w:r w:rsidRPr="00235BDB">
        <w:rPr>
          <w:bCs/>
        </w:rPr>
        <w:t>ЛР 4.</w:t>
      </w:r>
      <w:r>
        <w:rPr>
          <w:b/>
          <w:bCs/>
        </w:rPr>
        <w:t xml:space="preserve">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242F5" w:rsidRPr="00607636" w:rsidRDefault="00D242F5" w:rsidP="00D242F5">
      <w:pPr>
        <w:spacing w:line="276" w:lineRule="auto"/>
        <w:ind w:firstLine="567"/>
        <w:jc w:val="both"/>
      </w:pPr>
      <w:r w:rsidRPr="00607636">
        <w:rPr>
          <w:bCs/>
        </w:rPr>
        <w:t xml:space="preserve">ЛР 5. </w:t>
      </w:r>
      <w:proofErr w:type="spellStart"/>
      <w:r w:rsidRPr="00607636">
        <w:t>Сформированность</w:t>
      </w:r>
      <w:proofErr w:type="spellEnd"/>
      <w:r w:rsidRPr="00607636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242F5" w:rsidRPr="00607636" w:rsidRDefault="00D242F5" w:rsidP="00D242F5">
      <w:pPr>
        <w:spacing w:line="276" w:lineRule="auto"/>
        <w:ind w:firstLine="567"/>
        <w:jc w:val="both"/>
      </w:pPr>
      <w:r w:rsidRPr="00607636">
        <w:rPr>
          <w:bCs/>
        </w:rPr>
        <w:lastRenderedPageBreak/>
        <w:t xml:space="preserve">ЛР 7. </w:t>
      </w:r>
      <w:r w:rsidRPr="00607636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242F5" w:rsidRPr="00D242F5" w:rsidRDefault="00D242F5" w:rsidP="00D242F5">
      <w:pPr>
        <w:spacing w:line="276" w:lineRule="auto"/>
        <w:ind w:firstLine="567"/>
        <w:jc w:val="both"/>
      </w:pPr>
      <w:r w:rsidRPr="00607636">
        <w:rPr>
          <w:bCs/>
        </w:rPr>
        <w:t>ЛР 17.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F72D84" w:rsidRPr="00D23E19" w:rsidRDefault="00F72D84" w:rsidP="00F72D84">
      <w:pPr>
        <w:spacing w:line="276" w:lineRule="auto"/>
        <w:ind w:firstLine="567"/>
        <w:jc w:val="both"/>
        <w:rPr>
          <w:b/>
        </w:rPr>
      </w:pPr>
      <w:proofErr w:type="spellStart"/>
      <w:r w:rsidRPr="00D23E19">
        <w:rPr>
          <w:b/>
        </w:rPr>
        <w:t>метапредметных</w:t>
      </w:r>
      <w:proofErr w:type="spellEnd"/>
      <w:r w:rsidRPr="00D23E19">
        <w:rPr>
          <w:b/>
        </w:rPr>
        <w:t>: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М1−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М2−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М4−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М6−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72D84" w:rsidRPr="00D23E19" w:rsidRDefault="00F72D84" w:rsidP="00F72D84">
      <w:pPr>
        <w:spacing w:line="276" w:lineRule="auto"/>
        <w:ind w:firstLine="567"/>
        <w:jc w:val="both"/>
      </w:pPr>
      <w:r w:rsidRPr="00D23E19">
        <w:t>М7−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B1038" w:rsidRDefault="00F72D84" w:rsidP="00F72D84">
      <w:pPr>
        <w:spacing w:line="276" w:lineRule="auto"/>
        <w:ind w:firstLine="567"/>
        <w:jc w:val="both"/>
      </w:pPr>
      <w:r w:rsidRPr="00D23E19">
        <w:t xml:space="preserve">М8− </w:t>
      </w:r>
      <w:proofErr w:type="spellStart"/>
      <w:r w:rsidRPr="00D23E19">
        <w:t>Сформированность</w:t>
      </w:r>
      <w:proofErr w:type="spellEnd"/>
      <w:r w:rsidRPr="00D23E19">
        <w:t xml:space="preserve"> умения делать анализ своих действий и возможностей.</w:t>
      </w:r>
    </w:p>
    <w:p w:rsidR="00D242F5" w:rsidRPr="00D23E19" w:rsidRDefault="00D242F5" w:rsidP="00D242F5">
      <w:pPr>
        <w:spacing w:line="276" w:lineRule="auto"/>
        <w:ind w:firstLine="567"/>
        <w:jc w:val="both"/>
      </w:pPr>
      <w:r w:rsidRPr="00D242F5">
        <w:t>М9 –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B1038" w:rsidRPr="00D23E19" w:rsidRDefault="00F72D84" w:rsidP="00F72D84">
      <w:pPr>
        <w:spacing w:line="276" w:lineRule="auto"/>
        <w:ind w:firstLine="567"/>
        <w:jc w:val="both"/>
      </w:pPr>
      <w:r w:rsidRPr="00D23E19">
        <w:rPr>
          <w:b/>
        </w:rPr>
        <w:t>п</w:t>
      </w:r>
      <w:r w:rsidR="00CB1038" w:rsidRPr="00D23E19">
        <w:rPr>
          <w:b/>
        </w:rPr>
        <w:t>редметных</w:t>
      </w:r>
      <w:r w:rsidR="00CB1038" w:rsidRPr="00D23E19">
        <w:t>:</w:t>
      </w:r>
    </w:p>
    <w:p w:rsidR="00CB1038" w:rsidRPr="00D23E19" w:rsidRDefault="00CB1038" w:rsidP="00F72D84">
      <w:pPr>
        <w:spacing w:line="276" w:lineRule="auto"/>
        <w:ind w:firstLine="567"/>
        <w:jc w:val="both"/>
      </w:pPr>
      <w:r w:rsidRPr="00D23E19">
        <w:lastRenderedPageBreak/>
        <w:t xml:space="preserve">П1 – </w:t>
      </w:r>
      <w:proofErr w:type="spellStart"/>
      <w:r w:rsidRPr="00D23E19">
        <w:t>сформированность</w:t>
      </w:r>
      <w:proofErr w:type="spellEnd"/>
      <w:r w:rsidRPr="00D23E19">
        <w:t xml:space="preserve">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:rsidR="00B079BA" w:rsidRPr="00D23E19" w:rsidRDefault="00CB1038" w:rsidP="00F72D84">
      <w:pPr>
        <w:spacing w:line="276" w:lineRule="auto"/>
        <w:ind w:firstLine="567"/>
        <w:jc w:val="both"/>
      </w:pPr>
      <w:r w:rsidRPr="00D23E19">
        <w:t xml:space="preserve">П2 – </w:t>
      </w:r>
      <w:proofErr w:type="spellStart"/>
      <w:r w:rsidRPr="00D23E19">
        <w:t>сформированность</w:t>
      </w:r>
      <w:proofErr w:type="spellEnd"/>
      <w:r w:rsidRPr="00D23E19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 w:rsidR="00B079BA" w:rsidRPr="00D23E19">
        <w:t>;</w:t>
      </w:r>
    </w:p>
    <w:p w:rsidR="00B079BA" w:rsidRPr="00D23E19" w:rsidRDefault="00B079BA" w:rsidP="00F72D84">
      <w:pPr>
        <w:spacing w:line="276" w:lineRule="auto"/>
        <w:ind w:firstLine="567"/>
        <w:jc w:val="both"/>
      </w:pPr>
      <w:r w:rsidRPr="00D23E19">
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B079BA" w:rsidRPr="00D23E19" w:rsidRDefault="00B079BA" w:rsidP="00F72D84">
      <w:pPr>
        <w:spacing w:line="276" w:lineRule="auto"/>
        <w:ind w:firstLine="567"/>
        <w:jc w:val="both"/>
      </w:pPr>
      <w:r w:rsidRPr="00D23E19">
        <w:t>П4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B079BA" w:rsidRPr="00D23E19" w:rsidRDefault="00B079BA" w:rsidP="00F72D84">
      <w:pPr>
        <w:spacing w:line="276" w:lineRule="auto"/>
        <w:ind w:firstLine="567"/>
        <w:jc w:val="both"/>
      </w:pPr>
      <w:r w:rsidRPr="00D23E19">
        <w:t xml:space="preserve">П5 – </w:t>
      </w:r>
      <w:proofErr w:type="spellStart"/>
      <w:r w:rsidRPr="00D23E19">
        <w:t>сформированность</w:t>
      </w:r>
      <w:proofErr w:type="spellEnd"/>
      <w:r w:rsidRPr="00D23E19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079BA" w:rsidRPr="00D23E19" w:rsidRDefault="00B079BA" w:rsidP="00F72D84">
      <w:pPr>
        <w:spacing w:line="276" w:lineRule="auto"/>
        <w:ind w:firstLine="567"/>
        <w:jc w:val="both"/>
      </w:pPr>
      <w:r w:rsidRPr="00D23E19">
        <w:t xml:space="preserve">П6 –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D23E19">
        <w:t>сформированность</w:t>
      </w:r>
      <w:proofErr w:type="spellEnd"/>
      <w:r w:rsidRPr="00D23E19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468D8" w:rsidRPr="00D23E19" w:rsidRDefault="00B079BA" w:rsidP="00F72D84">
      <w:pPr>
        <w:spacing w:line="276" w:lineRule="auto"/>
        <w:ind w:firstLine="567"/>
        <w:jc w:val="both"/>
      </w:pPr>
      <w:r w:rsidRPr="00D23E19">
        <w:t xml:space="preserve">П7 </w:t>
      </w:r>
      <w:r w:rsidR="002468D8" w:rsidRPr="00D23E19">
        <w:t>–</w:t>
      </w:r>
      <w:r w:rsidR="008E6BAE">
        <w:t xml:space="preserve"> </w:t>
      </w:r>
      <w:proofErr w:type="spellStart"/>
      <w:r w:rsidR="002468D8" w:rsidRPr="00D23E19">
        <w:t>сформированность</w:t>
      </w:r>
      <w:proofErr w:type="spellEnd"/>
      <w:r w:rsidR="002468D8" w:rsidRPr="00D23E19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D074A" w:rsidRDefault="002468D8" w:rsidP="00F72D84">
      <w:pPr>
        <w:spacing w:line="276" w:lineRule="auto"/>
        <w:ind w:firstLine="567"/>
        <w:jc w:val="both"/>
      </w:pPr>
      <w:r w:rsidRPr="00D23E19">
        <w:t>П8 – владение навыками использования готовых компьютерных программ при решении задач.</w:t>
      </w:r>
    </w:p>
    <w:p w:rsidR="009F3E2E" w:rsidRPr="00D23E19" w:rsidRDefault="00AA73B8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Обучающийся</w:t>
      </w:r>
      <w:r w:rsidR="002504B6" w:rsidRPr="00D23E19">
        <w:rPr>
          <w:b/>
          <w:shd w:val="clear" w:color="auto" w:fill="FFFFFF"/>
        </w:rPr>
        <w:t xml:space="preserve"> должен обладать </w:t>
      </w:r>
      <w:r w:rsidR="009F3E2E" w:rsidRPr="00D23E19">
        <w:rPr>
          <w:b/>
          <w:shd w:val="clear" w:color="auto" w:fill="FFFFFF"/>
        </w:rPr>
        <w:t>общими компетенциями, включающими в себя способность:</w:t>
      </w:r>
    </w:p>
    <w:p w:rsidR="009F3E2E" w:rsidRPr="00D23E19" w:rsidRDefault="009F3E2E" w:rsidP="00685C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ОК1.</w:t>
      </w:r>
      <w:r w:rsidR="00937FD6" w:rsidRPr="00D23E19">
        <w:rPr>
          <w:shd w:val="clear" w:color="auto" w:fill="FFFFFF"/>
        </w:rPr>
        <w:t xml:space="preserve"> Выбрать </w:t>
      </w:r>
      <w:r w:rsidRPr="00D23E19">
        <w:rPr>
          <w:shd w:val="clear" w:color="auto" w:fill="FFFFFF"/>
        </w:rPr>
        <w:t>способы решения задач профессиональной деятельности применительно к различным контекстам;</w:t>
      </w:r>
    </w:p>
    <w:p w:rsidR="009F3E2E" w:rsidRPr="00D23E19" w:rsidRDefault="009F3E2E" w:rsidP="00685C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ОК2.Осуществлять поиск, анализ и интерпретацию информации, необходимой для выполнения задач профессиональной деятельности;</w:t>
      </w:r>
    </w:p>
    <w:p w:rsidR="00937FD6" w:rsidRPr="00D23E19" w:rsidRDefault="00937FD6" w:rsidP="00685C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ОК4. Работать в коллективе и команде, эффективно взаимодействовать с коллегами, руководством, клиентами;</w:t>
      </w:r>
    </w:p>
    <w:p w:rsidR="00937FD6" w:rsidRPr="00D23E19" w:rsidRDefault="00C30FF4" w:rsidP="00685C1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ОК9.Использовать информационные технологии в профессиональной деятельности;</w:t>
      </w:r>
    </w:p>
    <w:p w:rsidR="00C62C86" w:rsidRDefault="00C62C86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D242F5" w:rsidRDefault="00D242F5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D242F5" w:rsidRDefault="00D242F5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D242F5" w:rsidRPr="00D23E19" w:rsidRDefault="00D242F5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1E6C48" w:rsidRPr="00D23E19" w:rsidRDefault="00685C16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D23E19">
        <w:rPr>
          <w:b/>
        </w:rPr>
        <w:lastRenderedPageBreak/>
        <w:t xml:space="preserve">1.4. </w:t>
      </w:r>
      <w:r w:rsidR="001E6C48" w:rsidRPr="00D23E19">
        <w:rPr>
          <w:b/>
        </w:rPr>
        <w:t xml:space="preserve">Количество часов на освоение программы учебной дисциплины </w:t>
      </w:r>
      <w:r w:rsidR="00D17A0B">
        <w:rPr>
          <w:b/>
        </w:rPr>
        <w:t>ОУ</w:t>
      </w:r>
      <w:r w:rsidR="00021936" w:rsidRPr="00D23E19">
        <w:rPr>
          <w:b/>
        </w:rPr>
        <w:t>П</w:t>
      </w:r>
      <w:r w:rsidR="00D17A0B">
        <w:rPr>
          <w:b/>
        </w:rPr>
        <w:t>.</w:t>
      </w:r>
      <w:r w:rsidR="00D17A0B" w:rsidRPr="00AA73B8">
        <w:rPr>
          <w:b/>
        </w:rPr>
        <w:t>04</w:t>
      </w:r>
      <w:r w:rsidR="00AA73B8" w:rsidRPr="00AA73B8">
        <w:rPr>
          <w:b/>
          <w:caps/>
        </w:rPr>
        <w:t>/у</w:t>
      </w:r>
      <w:r w:rsidR="00A02BCF">
        <w:rPr>
          <w:b/>
          <w:caps/>
        </w:rPr>
        <w:t xml:space="preserve"> </w:t>
      </w:r>
      <w:r w:rsidR="004B2B34" w:rsidRPr="00D23E19">
        <w:rPr>
          <w:b/>
        </w:rPr>
        <w:t>Математика</w:t>
      </w:r>
      <w:r w:rsidR="001E6C48" w:rsidRPr="00D23E19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984"/>
        <w:gridCol w:w="1701"/>
        <w:gridCol w:w="1843"/>
        <w:gridCol w:w="1701"/>
      </w:tblGrid>
      <w:tr w:rsidR="00685C16" w:rsidRPr="00D23E19" w:rsidTr="001E2197">
        <w:trPr>
          <w:jc w:val="center"/>
        </w:trPr>
        <w:tc>
          <w:tcPr>
            <w:tcW w:w="1277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Учебная нагрузка обучающихся (час.)</w:t>
            </w:r>
          </w:p>
        </w:tc>
      </w:tr>
      <w:tr w:rsidR="00685C16" w:rsidRPr="00D23E19" w:rsidTr="001E2197">
        <w:trPr>
          <w:trHeight w:val="330"/>
          <w:jc w:val="center"/>
        </w:trPr>
        <w:tc>
          <w:tcPr>
            <w:tcW w:w="1277" w:type="dxa"/>
            <w:vMerge w:val="restart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Объем нагрузки</w:t>
            </w:r>
          </w:p>
        </w:tc>
        <w:tc>
          <w:tcPr>
            <w:tcW w:w="1984" w:type="dxa"/>
            <w:vMerge w:val="restart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3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685C16" w:rsidRPr="00D23E19" w:rsidTr="001E2197">
        <w:trPr>
          <w:trHeight w:val="960"/>
          <w:jc w:val="center"/>
        </w:trPr>
        <w:tc>
          <w:tcPr>
            <w:tcW w:w="1277" w:type="dxa"/>
            <w:vMerge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843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701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консультации</w:t>
            </w:r>
          </w:p>
        </w:tc>
      </w:tr>
      <w:tr w:rsidR="00685C16" w:rsidRPr="00D23E19" w:rsidTr="001E2197">
        <w:trPr>
          <w:jc w:val="center"/>
        </w:trPr>
        <w:tc>
          <w:tcPr>
            <w:tcW w:w="1277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1 курс</w:t>
            </w:r>
          </w:p>
        </w:tc>
        <w:tc>
          <w:tcPr>
            <w:tcW w:w="1134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5C16" w:rsidRPr="00D23E19" w:rsidRDefault="00685C16" w:rsidP="001E2197">
            <w:pPr>
              <w:jc w:val="center"/>
              <w:rPr>
                <w:sz w:val="24"/>
                <w:szCs w:val="24"/>
              </w:rPr>
            </w:pPr>
          </w:p>
        </w:tc>
      </w:tr>
      <w:tr w:rsidR="00AA73B8" w:rsidRPr="00D23E19" w:rsidTr="001E2197">
        <w:trPr>
          <w:jc w:val="center"/>
        </w:trPr>
        <w:tc>
          <w:tcPr>
            <w:tcW w:w="1277" w:type="dxa"/>
            <w:vAlign w:val="center"/>
          </w:tcPr>
          <w:p w:rsidR="00AA73B8" w:rsidRPr="00D23E19" w:rsidRDefault="00AA73B8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1 семестр</w:t>
            </w:r>
          </w:p>
        </w:tc>
        <w:tc>
          <w:tcPr>
            <w:tcW w:w="1134" w:type="dxa"/>
            <w:vAlign w:val="center"/>
          </w:tcPr>
          <w:p w:rsidR="00AA73B8" w:rsidRPr="00D23E19" w:rsidRDefault="00DA0D42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84" w:type="dxa"/>
            <w:vAlign w:val="center"/>
          </w:tcPr>
          <w:p w:rsidR="00AA73B8" w:rsidRPr="00D23E19" w:rsidRDefault="00AA73B8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A73B8" w:rsidRPr="006E55C0" w:rsidRDefault="00AF530F" w:rsidP="008F6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AA73B8" w:rsidRPr="006E55C0" w:rsidRDefault="00AF530F" w:rsidP="004B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AA73B8" w:rsidRPr="00D23E19" w:rsidRDefault="00DA0D42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73B8" w:rsidRPr="00D23E19" w:rsidTr="001E2197">
        <w:trPr>
          <w:jc w:val="center"/>
        </w:trPr>
        <w:tc>
          <w:tcPr>
            <w:tcW w:w="1277" w:type="dxa"/>
            <w:vAlign w:val="center"/>
          </w:tcPr>
          <w:p w:rsidR="00AA73B8" w:rsidRPr="00D23E19" w:rsidRDefault="00AA73B8" w:rsidP="001E219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2 семестр</w:t>
            </w:r>
          </w:p>
        </w:tc>
        <w:tc>
          <w:tcPr>
            <w:tcW w:w="1134" w:type="dxa"/>
            <w:vAlign w:val="center"/>
          </w:tcPr>
          <w:p w:rsidR="00AA73B8" w:rsidRPr="00D23E19" w:rsidRDefault="00AA73B8" w:rsidP="00021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center"/>
          </w:tcPr>
          <w:p w:rsidR="00AA73B8" w:rsidRPr="00D23E19" w:rsidRDefault="00DA0D42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A73B8" w:rsidRPr="006E55C0" w:rsidRDefault="00AF530F" w:rsidP="00021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AA73B8" w:rsidRPr="006E55C0" w:rsidRDefault="00AF530F" w:rsidP="004B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AA73B8" w:rsidRPr="00D23E19" w:rsidRDefault="00DA0D42" w:rsidP="001E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73B8" w:rsidRPr="00D23E19" w:rsidTr="001E2197">
        <w:trPr>
          <w:jc w:val="center"/>
        </w:trPr>
        <w:tc>
          <w:tcPr>
            <w:tcW w:w="1277" w:type="dxa"/>
            <w:vAlign w:val="center"/>
          </w:tcPr>
          <w:p w:rsidR="00AA73B8" w:rsidRPr="00D23E19" w:rsidRDefault="00AA73B8" w:rsidP="001E2197">
            <w:pPr>
              <w:jc w:val="center"/>
              <w:rPr>
                <w:i/>
                <w:sz w:val="24"/>
                <w:szCs w:val="24"/>
              </w:rPr>
            </w:pPr>
            <w:r w:rsidRPr="00D23E19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A73B8" w:rsidRPr="00D23E19" w:rsidRDefault="00AA73B8" w:rsidP="00AA73B8">
            <w:pPr>
              <w:jc w:val="center"/>
              <w:rPr>
                <w:i/>
                <w:sz w:val="24"/>
                <w:szCs w:val="24"/>
              </w:rPr>
            </w:pPr>
            <w:r w:rsidRPr="00D23E19">
              <w:rPr>
                <w:i/>
                <w:sz w:val="24"/>
                <w:szCs w:val="24"/>
              </w:rPr>
              <w:t>2</w:t>
            </w:r>
            <w:r w:rsidR="00DA0D42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center"/>
          </w:tcPr>
          <w:p w:rsidR="00AA73B8" w:rsidRPr="00D23E19" w:rsidRDefault="00DA0D42" w:rsidP="001E219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A73B8" w:rsidRPr="00D23E19" w:rsidRDefault="00AA73B8" w:rsidP="0002193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AA73B8" w:rsidRPr="00D23E19" w:rsidRDefault="00AA73B8" w:rsidP="004B45D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AA73B8" w:rsidRPr="00D23E19" w:rsidRDefault="00DA0D42" w:rsidP="001E219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A73B8" w:rsidRPr="00D23E19" w:rsidTr="00FF215C">
        <w:trPr>
          <w:jc w:val="center"/>
        </w:trPr>
        <w:tc>
          <w:tcPr>
            <w:tcW w:w="1277" w:type="dxa"/>
          </w:tcPr>
          <w:p w:rsidR="00AA73B8" w:rsidRPr="00D23E19" w:rsidRDefault="00AA73B8" w:rsidP="001E2197">
            <w:pPr>
              <w:jc w:val="center"/>
            </w:pPr>
            <w:r w:rsidRPr="00D23E19">
              <w:rPr>
                <w:i/>
              </w:rPr>
              <w:t xml:space="preserve">1 курс 1 семестр </w:t>
            </w:r>
          </w:p>
        </w:tc>
        <w:tc>
          <w:tcPr>
            <w:tcW w:w="8363" w:type="dxa"/>
            <w:gridSpan w:val="5"/>
          </w:tcPr>
          <w:p w:rsidR="00AA73B8" w:rsidRPr="00D23E19" w:rsidRDefault="009250CA" w:rsidP="00FF215C">
            <w:pPr>
              <w:jc w:val="center"/>
            </w:pPr>
            <w:r w:rsidRPr="00D23E19">
              <w:rPr>
                <w:i/>
              </w:rPr>
              <w:t xml:space="preserve">Промежуточная аттестация в форме </w:t>
            </w:r>
            <w:r w:rsidRPr="00D23E19">
              <w:rPr>
                <w:b/>
                <w:i/>
              </w:rPr>
              <w:t>экзамена</w:t>
            </w:r>
          </w:p>
        </w:tc>
      </w:tr>
      <w:tr w:rsidR="00AA73B8" w:rsidRPr="00D23E19" w:rsidTr="00FF215C">
        <w:trPr>
          <w:jc w:val="center"/>
        </w:trPr>
        <w:tc>
          <w:tcPr>
            <w:tcW w:w="1277" w:type="dxa"/>
          </w:tcPr>
          <w:p w:rsidR="00AA73B8" w:rsidRPr="00D23E19" w:rsidRDefault="00AA73B8" w:rsidP="001E2197">
            <w:pPr>
              <w:jc w:val="center"/>
              <w:rPr>
                <w:i/>
              </w:rPr>
            </w:pPr>
            <w:r w:rsidRPr="00D23E19">
              <w:rPr>
                <w:i/>
              </w:rPr>
              <w:t>1 курс 2 семестр</w:t>
            </w:r>
          </w:p>
        </w:tc>
        <w:tc>
          <w:tcPr>
            <w:tcW w:w="8363" w:type="dxa"/>
            <w:gridSpan w:val="5"/>
          </w:tcPr>
          <w:p w:rsidR="00AA73B8" w:rsidRPr="00D23E19" w:rsidRDefault="00AA73B8" w:rsidP="00FF215C">
            <w:pPr>
              <w:jc w:val="center"/>
              <w:rPr>
                <w:i/>
              </w:rPr>
            </w:pPr>
            <w:r w:rsidRPr="00D23E19">
              <w:rPr>
                <w:i/>
              </w:rPr>
              <w:t xml:space="preserve">Промежуточная аттестация в форме </w:t>
            </w:r>
            <w:r w:rsidRPr="00D23E19">
              <w:rPr>
                <w:b/>
                <w:i/>
              </w:rPr>
              <w:t>экзамена</w:t>
            </w:r>
          </w:p>
        </w:tc>
      </w:tr>
    </w:tbl>
    <w:p w:rsidR="00E5424C" w:rsidRPr="00D23E19" w:rsidRDefault="00E5424C" w:rsidP="006C61B8">
      <w:pPr>
        <w:spacing w:line="276" w:lineRule="auto"/>
        <w:ind w:left="360"/>
        <w:jc w:val="both"/>
      </w:pPr>
    </w:p>
    <w:p w:rsidR="009E3F77" w:rsidRPr="00D23E19" w:rsidRDefault="009E3F77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9E3F77" w:rsidRPr="00D23E19" w:rsidSect="006C4D01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9831BC" w:rsidRDefault="001E2197" w:rsidP="001E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center"/>
        <w:rPr>
          <w:b/>
        </w:rPr>
      </w:pPr>
      <w:r w:rsidRPr="00D23E19">
        <w:rPr>
          <w:b/>
        </w:rPr>
        <w:lastRenderedPageBreak/>
        <w:t xml:space="preserve">2. </w:t>
      </w:r>
      <w:r w:rsidR="001E6C48" w:rsidRPr="00D23E19">
        <w:rPr>
          <w:b/>
        </w:rPr>
        <w:t xml:space="preserve">СТРУКТУРА И СОДЕРЖАНИЕ </w:t>
      </w:r>
      <w:r w:rsidR="009831BC">
        <w:rPr>
          <w:b/>
        </w:rPr>
        <w:t>УЧЕБНОГО ПРЕДМЕТА</w:t>
      </w:r>
    </w:p>
    <w:p w:rsidR="001E2197" w:rsidRPr="00D23E19" w:rsidRDefault="000D7553" w:rsidP="001E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center"/>
        <w:rPr>
          <w:b/>
        </w:rPr>
      </w:pPr>
      <w:r>
        <w:rPr>
          <w:b/>
          <w:caps/>
        </w:rPr>
        <w:t>Оу</w:t>
      </w:r>
      <w:r w:rsidR="001E2197" w:rsidRPr="00D23E19">
        <w:rPr>
          <w:b/>
          <w:caps/>
        </w:rPr>
        <w:t>П.</w:t>
      </w:r>
      <w:r>
        <w:rPr>
          <w:b/>
          <w:caps/>
        </w:rPr>
        <w:t xml:space="preserve">04/у </w:t>
      </w:r>
      <w:r w:rsidR="001E2197" w:rsidRPr="00D23E19">
        <w:rPr>
          <w:b/>
          <w:caps/>
        </w:rPr>
        <w:t>МАТЕМАТИКА</w:t>
      </w:r>
    </w:p>
    <w:p w:rsidR="001E2197" w:rsidRPr="00D23E19" w:rsidRDefault="001E2197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both"/>
        <w:rPr>
          <w:b/>
        </w:rPr>
      </w:pPr>
    </w:p>
    <w:p w:rsidR="001E6C48" w:rsidRPr="00D23E19" w:rsidRDefault="001E6C48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both"/>
        <w:rPr>
          <w:b/>
          <w:u w:val="single"/>
        </w:rPr>
      </w:pPr>
      <w:r w:rsidRPr="00D23E19">
        <w:rPr>
          <w:b/>
        </w:rPr>
        <w:t xml:space="preserve">2.1. </w:t>
      </w:r>
      <w:r w:rsidRPr="009831BC">
        <w:rPr>
          <w:b/>
        </w:rPr>
        <w:t xml:space="preserve">Объем </w:t>
      </w:r>
      <w:r w:rsidR="009831BC" w:rsidRPr="009831BC">
        <w:rPr>
          <w:b/>
        </w:rPr>
        <w:t xml:space="preserve">учебного предмета </w:t>
      </w:r>
      <w:r w:rsidRPr="009831BC">
        <w:rPr>
          <w:b/>
        </w:rPr>
        <w:t>и виды</w:t>
      </w:r>
      <w:r w:rsidRPr="00D23E19">
        <w:rPr>
          <w:b/>
        </w:rPr>
        <w:t xml:space="preserve"> учебной работы</w:t>
      </w:r>
    </w:p>
    <w:p w:rsidR="001E6C48" w:rsidRPr="00D23E19" w:rsidRDefault="001E6C48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Style w:val="13"/>
        <w:tblW w:w="8613" w:type="dxa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3936"/>
      </w:tblGrid>
      <w:tr w:rsidR="001E2197" w:rsidRPr="00D23E19" w:rsidTr="002C6961">
        <w:trPr>
          <w:trHeight w:val="848"/>
          <w:jc w:val="center"/>
        </w:trPr>
        <w:tc>
          <w:tcPr>
            <w:tcW w:w="4677" w:type="dxa"/>
            <w:vAlign w:val="center"/>
          </w:tcPr>
          <w:p w:rsidR="001E2197" w:rsidRPr="00D23E19" w:rsidRDefault="001E2197" w:rsidP="001E2197">
            <w:pPr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936" w:type="dxa"/>
            <w:vAlign w:val="center"/>
          </w:tcPr>
          <w:p w:rsidR="001E2197" w:rsidRPr="00D23E19" w:rsidRDefault="001E2197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 w:rsidRPr="00D23E19">
              <w:rPr>
                <w:rFonts w:eastAsia="Courier New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2197" w:rsidRPr="00D23E19" w:rsidTr="002C6961">
        <w:trPr>
          <w:trHeight w:val="285"/>
          <w:jc w:val="center"/>
        </w:trPr>
        <w:tc>
          <w:tcPr>
            <w:tcW w:w="4677" w:type="dxa"/>
            <w:vAlign w:val="center"/>
          </w:tcPr>
          <w:p w:rsidR="001E2197" w:rsidRPr="00D23E19" w:rsidRDefault="001E2197" w:rsidP="001E2197">
            <w:pPr>
              <w:suppressAutoHyphens/>
              <w:spacing w:line="360" w:lineRule="auto"/>
              <w:jc w:val="both"/>
              <w:rPr>
                <w:rFonts w:eastAsia="Courier New"/>
                <w:b/>
                <w:sz w:val="24"/>
                <w:szCs w:val="24"/>
              </w:rPr>
            </w:pPr>
            <w:r w:rsidRPr="00D23E19">
              <w:rPr>
                <w:rFonts w:eastAsia="Courier New"/>
                <w:b/>
                <w:sz w:val="24"/>
                <w:szCs w:val="24"/>
              </w:rPr>
              <w:t xml:space="preserve">Объем </w:t>
            </w:r>
            <w:r w:rsidRPr="009831BC">
              <w:rPr>
                <w:rFonts w:eastAsia="Courier New"/>
                <w:b/>
                <w:sz w:val="24"/>
                <w:szCs w:val="24"/>
              </w:rPr>
              <w:t xml:space="preserve">образовательной программы </w:t>
            </w:r>
            <w:r w:rsidR="009831BC" w:rsidRPr="009831BC">
              <w:rPr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3936" w:type="dxa"/>
          </w:tcPr>
          <w:p w:rsidR="001E2197" w:rsidRPr="00D23E19" w:rsidRDefault="00AD7EA0" w:rsidP="004B45D6">
            <w:pPr>
              <w:spacing w:line="360" w:lineRule="auto"/>
              <w:jc w:val="center"/>
              <w:rPr>
                <w:rFonts w:eastAsia="Courier New"/>
                <w:b/>
                <w:iCs/>
                <w:sz w:val="24"/>
                <w:szCs w:val="24"/>
              </w:rPr>
            </w:pPr>
            <w:r>
              <w:rPr>
                <w:rFonts w:eastAsia="Courier New"/>
                <w:b/>
                <w:iCs/>
                <w:sz w:val="24"/>
                <w:szCs w:val="24"/>
              </w:rPr>
              <w:t>2</w:t>
            </w:r>
            <w:r w:rsidR="008A1A84">
              <w:rPr>
                <w:rFonts w:eastAsia="Courier New"/>
                <w:b/>
                <w:iCs/>
                <w:sz w:val="24"/>
                <w:szCs w:val="24"/>
              </w:rPr>
              <w:t>04</w:t>
            </w:r>
          </w:p>
        </w:tc>
      </w:tr>
      <w:tr w:rsidR="001E2197" w:rsidRPr="00D23E19" w:rsidTr="002C6961">
        <w:trPr>
          <w:jc w:val="center"/>
        </w:trPr>
        <w:tc>
          <w:tcPr>
            <w:tcW w:w="8613" w:type="dxa"/>
            <w:gridSpan w:val="2"/>
          </w:tcPr>
          <w:p w:rsidR="001E2197" w:rsidRPr="00D23E19" w:rsidRDefault="001E2197" w:rsidP="001E2197">
            <w:pPr>
              <w:spacing w:line="360" w:lineRule="auto"/>
              <w:rPr>
                <w:rFonts w:eastAsia="Courier New"/>
                <w:i/>
                <w:iCs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в том числе: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  <w:vAlign w:val="center"/>
          </w:tcPr>
          <w:p w:rsidR="001E2197" w:rsidRPr="00D23E19" w:rsidRDefault="001E2197" w:rsidP="001E2197">
            <w:pPr>
              <w:suppressAutoHyphens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теоретическое обучение</w:t>
            </w:r>
          </w:p>
        </w:tc>
        <w:tc>
          <w:tcPr>
            <w:tcW w:w="3936" w:type="dxa"/>
          </w:tcPr>
          <w:p w:rsidR="001E2197" w:rsidRPr="00D23E19" w:rsidRDefault="004B45D6" w:rsidP="00AD7EA0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90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</w:tcPr>
          <w:p w:rsidR="001E2197" w:rsidRPr="00D23E19" w:rsidRDefault="001E2197" w:rsidP="001E219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практические занятия</w:t>
            </w:r>
          </w:p>
        </w:tc>
        <w:tc>
          <w:tcPr>
            <w:tcW w:w="3936" w:type="dxa"/>
          </w:tcPr>
          <w:p w:rsidR="001E2197" w:rsidRPr="00D23E19" w:rsidRDefault="004B45D6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94</w:t>
            </w:r>
          </w:p>
        </w:tc>
      </w:tr>
      <w:tr w:rsidR="006C4D01" w:rsidRPr="00D23E19" w:rsidTr="002C6961">
        <w:trPr>
          <w:jc w:val="center"/>
        </w:trPr>
        <w:tc>
          <w:tcPr>
            <w:tcW w:w="4677" w:type="dxa"/>
          </w:tcPr>
          <w:p w:rsidR="006C4D01" w:rsidRPr="00D23E19" w:rsidRDefault="006C4D01" w:rsidP="001E219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консультации</w:t>
            </w:r>
          </w:p>
        </w:tc>
        <w:tc>
          <w:tcPr>
            <w:tcW w:w="3936" w:type="dxa"/>
          </w:tcPr>
          <w:p w:rsidR="006C4D01" w:rsidRPr="00D23E19" w:rsidRDefault="008A1A84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9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  <w:vAlign w:val="center"/>
          </w:tcPr>
          <w:p w:rsidR="001E2197" w:rsidRPr="00D23E19" w:rsidRDefault="001E2197" w:rsidP="001E2197">
            <w:pPr>
              <w:suppressAutoHyphens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3936" w:type="dxa"/>
          </w:tcPr>
          <w:p w:rsidR="001E2197" w:rsidRPr="00D23E19" w:rsidRDefault="001E2197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 w:rsidRPr="00D23E19">
              <w:rPr>
                <w:rFonts w:eastAsia="Courier New"/>
                <w:iCs/>
                <w:sz w:val="24"/>
                <w:szCs w:val="24"/>
              </w:rPr>
              <w:t>0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</w:tcPr>
          <w:p w:rsidR="001E2197" w:rsidRPr="00D23E19" w:rsidRDefault="001E2197" w:rsidP="001E219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936" w:type="dxa"/>
          </w:tcPr>
          <w:p w:rsidR="001E2197" w:rsidRPr="00D23E19" w:rsidRDefault="008A1A84" w:rsidP="001E219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5</w:t>
            </w:r>
          </w:p>
        </w:tc>
      </w:tr>
      <w:tr w:rsidR="001E2197" w:rsidRPr="00D23E19" w:rsidTr="002C6961">
        <w:trPr>
          <w:jc w:val="center"/>
        </w:trPr>
        <w:tc>
          <w:tcPr>
            <w:tcW w:w="4677" w:type="dxa"/>
          </w:tcPr>
          <w:p w:rsidR="001E2197" w:rsidRPr="00D23E19" w:rsidRDefault="001E2197" w:rsidP="001E219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6" w:type="dxa"/>
          </w:tcPr>
          <w:p w:rsidR="001E2197" w:rsidRPr="00D23E19" w:rsidRDefault="009250CA" w:rsidP="009250CA">
            <w:pPr>
              <w:spacing w:line="360" w:lineRule="auto"/>
              <w:jc w:val="center"/>
              <w:rPr>
                <w:rFonts w:eastAsia="Courier New"/>
                <w:b/>
                <w:iCs/>
                <w:sz w:val="24"/>
                <w:szCs w:val="24"/>
              </w:rPr>
            </w:pPr>
            <w:r>
              <w:rPr>
                <w:rFonts w:eastAsia="Courier New"/>
                <w:b/>
                <w:iCs/>
                <w:sz w:val="24"/>
                <w:szCs w:val="24"/>
              </w:rPr>
              <w:t>Э</w:t>
            </w:r>
            <w:r w:rsidR="007106CC" w:rsidRPr="00D23E19">
              <w:rPr>
                <w:rFonts w:eastAsia="Courier New"/>
                <w:b/>
                <w:iCs/>
                <w:sz w:val="24"/>
                <w:szCs w:val="24"/>
              </w:rPr>
              <w:t>, Э</w:t>
            </w:r>
          </w:p>
        </w:tc>
      </w:tr>
    </w:tbl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:rsidR="001E6C48" w:rsidRPr="00D23E19" w:rsidRDefault="001E6C48" w:rsidP="006C61B8">
      <w:pPr>
        <w:spacing w:line="276" w:lineRule="auto"/>
        <w:sectPr w:rsidR="001E6C48" w:rsidRPr="00D23E19" w:rsidSect="006C4D01">
          <w:pgSz w:w="11906" w:h="16838"/>
          <w:pgMar w:top="567" w:right="567" w:bottom="567" w:left="1276" w:header="709" w:footer="709" w:gutter="0"/>
          <w:cols w:space="720"/>
          <w:titlePg/>
        </w:sectPr>
      </w:pPr>
    </w:p>
    <w:p w:rsidR="001E6C48" w:rsidRPr="00D23E19" w:rsidRDefault="001E6C48" w:rsidP="006C61B8">
      <w:pPr>
        <w:tabs>
          <w:tab w:val="left" w:pos="1635"/>
        </w:tabs>
        <w:spacing w:line="276" w:lineRule="auto"/>
        <w:jc w:val="both"/>
        <w:rPr>
          <w:b/>
        </w:rPr>
      </w:pPr>
      <w:r w:rsidRPr="00D23E19">
        <w:rPr>
          <w:b/>
        </w:rPr>
        <w:lastRenderedPageBreak/>
        <w:t xml:space="preserve">2.2.  Тематический план и </w:t>
      </w:r>
      <w:r w:rsidRPr="009831BC">
        <w:rPr>
          <w:b/>
        </w:rPr>
        <w:t xml:space="preserve">содержание </w:t>
      </w:r>
      <w:r w:rsidR="009831BC" w:rsidRPr="009831BC">
        <w:rPr>
          <w:b/>
        </w:rPr>
        <w:t xml:space="preserve">учебного предмета </w:t>
      </w:r>
      <w:r w:rsidR="00D17A0B" w:rsidRPr="009831BC">
        <w:rPr>
          <w:b/>
        </w:rPr>
        <w:t>ОУ</w:t>
      </w:r>
      <w:r w:rsidR="00D23E19" w:rsidRPr="009831BC">
        <w:rPr>
          <w:b/>
        </w:rPr>
        <w:t>П</w:t>
      </w:r>
      <w:r w:rsidR="00C03EDD">
        <w:rPr>
          <w:b/>
        </w:rPr>
        <w:t>.0</w:t>
      </w:r>
      <w:r w:rsidR="00D17A0B">
        <w:rPr>
          <w:b/>
        </w:rPr>
        <w:t>4</w:t>
      </w:r>
      <w:r w:rsidR="000D7553">
        <w:rPr>
          <w:b/>
        </w:rPr>
        <w:t>/у</w:t>
      </w:r>
      <w:r w:rsidR="001E2197" w:rsidRPr="00D23E19">
        <w:rPr>
          <w:b/>
        </w:rPr>
        <w:t xml:space="preserve"> Математика</w:t>
      </w:r>
    </w:p>
    <w:tbl>
      <w:tblPr>
        <w:tblW w:w="484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3546"/>
        <w:gridCol w:w="3972"/>
        <w:gridCol w:w="567"/>
        <w:gridCol w:w="426"/>
        <w:gridCol w:w="567"/>
        <w:gridCol w:w="567"/>
        <w:gridCol w:w="426"/>
        <w:gridCol w:w="444"/>
        <w:gridCol w:w="1984"/>
        <w:gridCol w:w="1559"/>
        <w:gridCol w:w="545"/>
      </w:tblGrid>
      <w:tr w:rsidR="00D242F5" w:rsidRPr="00D03146" w:rsidTr="006112D8">
        <w:trPr>
          <w:cantSplit/>
          <w:trHeight w:val="1134"/>
        </w:trPr>
        <w:tc>
          <w:tcPr>
            <w:tcW w:w="232" w:type="pct"/>
            <w:vMerge w:val="restart"/>
            <w:textDirection w:val="btLr"/>
            <w:vAlign w:val="center"/>
          </w:tcPr>
          <w:p w:rsidR="00D242F5" w:rsidRPr="00D03146" w:rsidRDefault="00D242F5" w:rsidP="006112D8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793" w:type="pct"/>
            <w:gridSpan w:val="5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648" w:type="pct"/>
            <w:vMerge w:val="restart"/>
            <w:shd w:val="clear" w:color="auto" w:fill="auto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D242F5" w:rsidRPr="00D03146" w:rsidTr="006112D8">
        <w:trPr>
          <w:cantSplit/>
          <w:trHeight w:val="1134"/>
        </w:trPr>
        <w:tc>
          <w:tcPr>
            <w:tcW w:w="232" w:type="pct"/>
            <w:vMerge/>
            <w:textDirection w:val="btLr"/>
            <w:vAlign w:val="center"/>
          </w:tcPr>
          <w:p w:rsidR="00D242F5" w:rsidRPr="00D03146" w:rsidRDefault="00D242F5" w:rsidP="006112D8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ПК</w:t>
            </w:r>
          </w:p>
        </w:tc>
      </w:tr>
      <w:tr w:rsidR="00D242F5" w:rsidRPr="00D03146" w:rsidTr="006112D8">
        <w:trPr>
          <w:cantSplit/>
          <w:trHeight w:val="3029"/>
        </w:trPr>
        <w:tc>
          <w:tcPr>
            <w:tcW w:w="232" w:type="pct"/>
            <w:vMerge/>
            <w:textDirection w:val="btLr"/>
            <w:vAlign w:val="center"/>
          </w:tcPr>
          <w:p w:rsidR="00D242F5" w:rsidRPr="00D03146" w:rsidRDefault="00D242F5" w:rsidP="006112D8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39" w:type="pct"/>
            <w:textDirection w:val="btLr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5" w:type="pct"/>
            <w:textDirection w:val="btLr"/>
            <w:vAlign w:val="center"/>
          </w:tcPr>
          <w:p w:rsidR="00D242F5" w:rsidRPr="00D03146" w:rsidRDefault="00D242F5" w:rsidP="006112D8">
            <w:pPr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79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7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8</w:t>
            </w: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12</w:t>
            </w:r>
          </w:p>
        </w:tc>
      </w:tr>
      <w:tr w:rsidR="00D242F5" w:rsidRPr="00D03146" w:rsidTr="006112D8">
        <w:trPr>
          <w:trHeight w:val="249"/>
        </w:trPr>
        <w:tc>
          <w:tcPr>
            <w:tcW w:w="232" w:type="pct"/>
            <w:tcBorders>
              <w:bottom w:val="single" w:sz="4" w:space="0" w:color="auto"/>
              <w:right w:val="nil"/>
            </w:tcBorders>
            <w:vAlign w:val="center"/>
          </w:tcPr>
          <w:p w:rsidR="00D242F5" w:rsidRPr="00D03146" w:rsidRDefault="00D242F5" w:rsidP="006112D8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pct"/>
            <w:tcBorders>
              <w:left w:val="nil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0</w:t>
            </w: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7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84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</w:t>
            </w:r>
          </w:p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</w:t>
            </w:r>
          </w:p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использованием свойств чисел и систем счисления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использованием свойств чисел и систем счисления, делимости, долей и частей, процентов, модулей чисел.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использованием свойств степеней и корней, многочленов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использованием свойств степеней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Решение задач с использованием </w:t>
            </w:r>
            <w:r w:rsidRPr="00843A0E">
              <w:rPr>
                <w:sz w:val="24"/>
                <w:szCs w:val="24"/>
              </w:rPr>
              <w:lastRenderedPageBreak/>
              <w:t>градусной меры угла.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lastRenderedPageBreak/>
              <w:t xml:space="preserve">Решение задач с использованием </w:t>
            </w:r>
            <w:r w:rsidRPr="00843A0E">
              <w:rPr>
                <w:sz w:val="24"/>
                <w:szCs w:val="24"/>
              </w:rPr>
              <w:lastRenderedPageBreak/>
              <w:t>градусной меры угла.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Модуль числа и его свойства. 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Модуль числа и его свойства.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на движение и совместную работу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на движение и совместную работу, смеси и сплавы с помощью линейных, квадратных и дробно-рациональных уравнений и их систем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67"/>
        </w:trPr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Решение задач с помощью числовых неравенств и систем неравенств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помощью числовых неравенств и систем неравенств с одной переменной, с применением изображения числовых промежутков.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Решение задач с использованием числовых функций и их графиков. 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Решение задач с использованием числовых функций и их графиков. 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свойств и графиков линейных и квадратичных 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Использование свойств и графиков линейных и квадратичных функций, обратной пропорциональности и функции </w:t>
            </w:r>
            <w:r w:rsidRPr="00843A0E">
              <w:rPr>
                <w:rFonts w:eastAsia="Calibri"/>
                <w:sz w:val="24"/>
                <w:szCs w:val="24"/>
              </w:rPr>
              <w:object w:dxaOrig="765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8.05pt;height:21.05pt" o:ole="">
                  <v:imagedata r:id="rId10" o:title=""/>
                </v:shape>
                <o:OLEObject Type="Embed" ProgID="Equation.DSMT4" ShapeID="_x0000_i1053" DrawAspect="Content" ObjectID="_1699819644" r:id="rId11"/>
              </w:object>
            </w:r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Графическое решение уравнений и неравенств.</w:t>
            </w:r>
            <w:r w:rsidRPr="00ED07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581E81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Графическое решение уравнений и неравенств.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№ 1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ED0774" w:rsidRDefault="00D242F5" w:rsidP="006112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 1.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операций над множествами и высказываниями.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операций над множествами и высказываниями.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неравенств и систем неравенств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неравенств и систем с одной переменной, числовых промежутков, их объединений и пересечений.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Применение при решении задач свойств </w:t>
            </w:r>
            <w:r>
              <w:rPr>
                <w:sz w:val="24"/>
                <w:szCs w:val="24"/>
              </w:rPr>
              <w:t>п</w:t>
            </w:r>
            <w:r w:rsidRPr="00843A0E">
              <w:rPr>
                <w:sz w:val="24"/>
                <w:szCs w:val="24"/>
              </w:rPr>
              <w:t>рогрессии</w:t>
            </w:r>
            <w:r>
              <w:rPr>
                <w:sz w:val="24"/>
                <w:szCs w:val="24"/>
              </w:rPr>
              <w:t>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Применение при решении задач свойств арифметической и геометрической прогрессии, суммирования бесконечной сходящейся геометрической </w:t>
            </w:r>
            <w:r w:rsidRPr="00843A0E">
              <w:rPr>
                <w:sz w:val="24"/>
                <w:szCs w:val="24"/>
              </w:rPr>
              <w:lastRenderedPageBreak/>
              <w:t xml:space="preserve">прогрессии.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Множества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Множества (числовые, геометрических фигур).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Характеристическое свойство, элемент множества, пустое,</w:t>
            </w:r>
            <w:r>
              <w:rPr>
                <w:sz w:val="24"/>
                <w:szCs w:val="24"/>
              </w:rPr>
              <w:t xml:space="preserve"> конечное, бесконечное</w:t>
            </w:r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Характеристическое свойство, элемент множества, пустое, конечное, бесконечное множество.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Способы задания множеств Подмножество.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Способы задания множеств Подмножество.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Отношения принадлежности, включения, равенства.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Отношения принадлежности, включения, равенства.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кругов Эйлера.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>ЛР 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Конечные и бесконечные, счетные и несчетные множества.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Конечные и бесконечные, счетные и несчетные множества.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ED0774" w:rsidRDefault="00D242F5" w:rsidP="006112D8">
            <w:pPr>
              <w:rPr>
                <w:b/>
                <w:sz w:val="24"/>
                <w:szCs w:val="24"/>
              </w:rPr>
            </w:pPr>
            <w:r w:rsidRPr="00ED0774">
              <w:rPr>
                <w:b/>
                <w:sz w:val="24"/>
                <w:szCs w:val="24"/>
              </w:rPr>
              <w:t xml:space="preserve">Контрольная работа по теме «Множества».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«Множества».</w:t>
            </w:r>
            <w:r w:rsidRPr="00843A0E">
              <w:rPr>
                <w:sz w:val="24"/>
                <w:szCs w:val="24"/>
              </w:rPr>
              <w:t xml:space="preserve">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Решение задач с использованием свойств фигур на плоскости.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Решение задач с использованием свойств фигур на плоскости. Решение задач на доказательство и построение </w:t>
            </w:r>
            <w:proofErr w:type="spellStart"/>
            <w:r w:rsidRPr="00843A0E">
              <w:rPr>
                <w:sz w:val="24"/>
                <w:szCs w:val="24"/>
              </w:rPr>
              <w:t>контрпримеров</w:t>
            </w:r>
            <w:proofErr w:type="spellEnd"/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Применение простейших логических правил.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Применение простейших логических правил.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использованием теорем о треугольниках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использованием теорем о треугольниках, соотношений в прямоугольных треугольниках, фактов, связанных с четырехугольниками.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 связанных с окружностями.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использованием фактов, связанных с окружностями.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на измерения на плоскости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на измерения на плоскости, вычисления длин и площадей.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>с помощью векторов и координат.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с помощью векторов и координат.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474CFA" w:rsidRDefault="00D242F5" w:rsidP="006112D8">
            <w:pPr>
              <w:rPr>
                <w:b/>
                <w:sz w:val="24"/>
                <w:szCs w:val="24"/>
              </w:rPr>
            </w:pPr>
            <w:r w:rsidRPr="00474CFA">
              <w:rPr>
                <w:b/>
                <w:sz w:val="24"/>
                <w:szCs w:val="24"/>
              </w:rPr>
              <w:t>Проверочная работа</w:t>
            </w:r>
            <w:r>
              <w:rPr>
                <w:b/>
                <w:sz w:val="24"/>
                <w:szCs w:val="24"/>
              </w:rPr>
              <w:t xml:space="preserve">  № 2 «Геометрия на плоскости».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0014BA" w:rsidRDefault="00D242F5" w:rsidP="006112D8">
            <w:pPr>
              <w:rPr>
                <w:sz w:val="24"/>
                <w:szCs w:val="24"/>
              </w:rPr>
            </w:pPr>
            <w:r w:rsidRPr="000014BA">
              <w:rPr>
                <w:sz w:val="24"/>
                <w:szCs w:val="24"/>
              </w:rPr>
              <w:t>Проверочная работа  № 2 «геометрия на плоскости».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Наглядная стереометрия.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неопределимые понятия в планиметрии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Призма, параллелепипед, пирамида, тетраэдр.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объемными геометрическими фигурами.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Основные понятия геометрии в пространстве.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Основные понятия геометрии в пространстве.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Аксиомы стереометрии и следствия из них.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Аксиомы стереометрии и следствия из них.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0014BA" w:rsidRDefault="00D242F5" w:rsidP="006112D8">
            <w:pPr>
              <w:rPr>
                <w:b/>
                <w:sz w:val="24"/>
                <w:szCs w:val="24"/>
              </w:rPr>
            </w:pPr>
            <w:r w:rsidRPr="000014BA">
              <w:rPr>
                <w:b/>
                <w:sz w:val="24"/>
                <w:szCs w:val="24"/>
              </w:rPr>
              <w:t>Проверочная работа № 3 «Аксиомы стереометрии».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 w:rsidRPr="000014BA">
              <w:rPr>
                <w:b/>
                <w:sz w:val="24"/>
                <w:szCs w:val="24"/>
              </w:rPr>
              <w:t>Проверочная работа № 3 «Аксиомы стереометрии».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Теорема </w:t>
            </w:r>
            <w:proofErr w:type="spellStart"/>
            <w:r w:rsidRPr="00843A0E">
              <w:rPr>
                <w:sz w:val="24"/>
                <w:szCs w:val="24"/>
              </w:rPr>
              <w:t>Менелая</w:t>
            </w:r>
            <w:proofErr w:type="spellEnd"/>
            <w:r w:rsidRPr="00843A0E">
              <w:rPr>
                <w:sz w:val="24"/>
                <w:szCs w:val="24"/>
              </w:rPr>
              <w:t xml:space="preserve"> для тетраэдра.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используя теорему </w:t>
            </w:r>
            <w:proofErr w:type="spellStart"/>
            <w:r>
              <w:rPr>
                <w:sz w:val="24"/>
                <w:szCs w:val="24"/>
              </w:rPr>
              <w:t>Менелая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Построение сечений многогранников методом следов.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Построение сечений многогранников методом следов.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Центральное проектирование.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Центральное проектирование.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Построение сечений многогранников методом проекций. 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Построение сечений многогранников методом проекций. 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Скрещивающиеся прямые в пространстве.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Особый вид прямых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0014BA">
              <w:rPr>
                <w:b/>
                <w:sz w:val="24"/>
                <w:szCs w:val="24"/>
              </w:rPr>
              <w:t>Проверочная работа № 4.</w:t>
            </w:r>
            <w:r>
              <w:rPr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>Угол между ними.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0014BA">
              <w:rPr>
                <w:b/>
                <w:sz w:val="24"/>
                <w:szCs w:val="24"/>
              </w:rPr>
              <w:t>Проверочная работа № 4.</w:t>
            </w:r>
            <w:r>
              <w:rPr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>Методы нахождения расстояний между скрещивающимися прямыми.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Теоремы о параллельности прямых и плоскостей в пространстве.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используя теоремы.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Параллельное проектирование и изображение фигур.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Геометрические места точек в пространстве.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Углы с соответственно </w:t>
            </w:r>
            <w:proofErr w:type="spellStart"/>
            <w:r>
              <w:rPr>
                <w:sz w:val="24"/>
                <w:szCs w:val="24"/>
              </w:rPr>
              <w:t>сонаправленными</w:t>
            </w:r>
            <w:proofErr w:type="spellEnd"/>
            <w:r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Ортогональное проектирование. Наклонные и проекции.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Ортогональное проектирование. Наклонные и проекции.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0014BA" w:rsidRDefault="00D242F5" w:rsidP="006112D8">
            <w:pPr>
              <w:rPr>
                <w:b/>
                <w:sz w:val="24"/>
                <w:szCs w:val="24"/>
              </w:rPr>
            </w:pPr>
            <w:r w:rsidRPr="000014BA">
              <w:rPr>
                <w:b/>
                <w:sz w:val="24"/>
                <w:szCs w:val="24"/>
              </w:rPr>
              <w:t>Контрольная работа «Прямые и плоскости в пространстве».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0014BA" w:rsidRDefault="00D242F5" w:rsidP="006112D8">
            <w:pPr>
              <w:rPr>
                <w:b/>
                <w:sz w:val="24"/>
                <w:szCs w:val="24"/>
              </w:rPr>
            </w:pPr>
            <w:r w:rsidRPr="000014BA">
              <w:rPr>
                <w:b/>
                <w:sz w:val="24"/>
                <w:szCs w:val="24"/>
              </w:rPr>
              <w:t>Контрольная работа «Прямые и плоскости в пространстве».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таблиц и диаграмм для представления данных.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таблиц и диаграмм для представления данных.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на применение описательных характеристик числовых наб</w:t>
            </w:r>
            <w:r>
              <w:rPr>
                <w:sz w:val="24"/>
                <w:szCs w:val="24"/>
              </w:rPr>
              <w:t>оров.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Вычисление частот и вероятностей событий.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Вычисление частот и вероятностей событий.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Вычислен</w:t>
            </w:r>
            <w:r>
              <w:rPr>
                <w:sz w:val="24"/>
                <w:szCs w:val="24"/>
              </w:rPr>
              <w:t>ие вероятностей в опытах.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Вычисление вероятностей в опытах с равновозможными элементарными исходами.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0014BA" w:rsidRDefault="00D242F5" w:rsidP="006112D8">
            <w:pPr>
              <w:rPr>
                <w:b/>
                <w:sz w:val="24"/>
                <w:szCs w:val="24"/>
              </w:rPr>
            </w:pPr>
            <w:r w:rsidRPr="000014BA">
              <w:rPr>
                <w:b/>
                <w:sz w:val="24"/>
                <w:szCs w:val="24"/>
              </w:rPr>
              <w:t>Проверочная работа № 5 «Вычисление вероятностей»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0014BA" w:rsidRDefault="00D242F5" w:rsidP="006112D8">
            <w:pPr>
              <w:rPr>
                <w:b/>
                <w:sz w:val="24"/>
                <w:szCs w:val="24"/>
              </w:rPr>
            </w:pPr>
            <w:r w:rsidRPr="000014BA">
              <w:rPr>
                <w:b/>
                <w:sz w:val="24"/>
                <w:szCs w:val="24"/>
              </w:rPr>
              <w:t>Проверочная работа № 5 «Вычисление вероятностей»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комбинаторики.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зародилась комбинаторика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Вычисление вероятностей независимых событий.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Вычисление вероятностей независимых событий.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3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формулы сложения вероятностей</w:t>
            </w:r>
            <w:r>
              <w:rPr>
                <w:sz w:val="24"/>
                <w:szCs w:val="24"/>
              </w:rPr>
              <w:t>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Использование формулы сложения вероятностей, диаграмм Эйлера, дерева вероятностей, формулы Бернулли.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Вероятностное пространство.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Вероятностное пространство.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Аксиомы теории вероятностей.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Аксиомы теории вероятностей.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Условная вероятность.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Условная вероятность.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74732">
              <w:rPr>
                <w:b/>
                <w:sz w:val="24"/>
                <w:szCs w:val="24"/>
              </w:rPr>
              <w:t>Проверочная работа № 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>Правило умножения вероятностей.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74732">
              <w:rPr>
                <w:b/>
                <w:sz w:val="24"/>
                <w:szCs w:val="24"/>
              </w:rPr>
              <w:t>Проверочная работа № 6.</w:t>
            </w:r>
            <w:r>
              <w:rPr>
                <w:b/>
                <w:sz w:val="24"/>
                <w:szCs w:val="24"/>
              </w:rPr>
              <w:t xml:space="preserve"> «Аксиомы теории вероятностей». </w:t>
            </w:r>
            <w:r>
              <w:rPr>
                <w:sz w:val="24"/>
                <w:szCs w:val="24"/>
              </w:rPr>
              <w:t>Использование правила умножения вероятностей для решения задач.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Формула полной вероятности.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Формула полной вероятности.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Формула Байеса.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формулы Байеса.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8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Дискретные случайные величины и распределения.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Дискретные случайные величины и распределения.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Совместные распределения.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Совместные распределения.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8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Распределение суммы и произведения независимых случайных величин.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Распределение суммы и произведения независимых случайных величин.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Математическое ожидание и дисперсия случайной величины.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Математическое ожидание и дисперсия случайной величины.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Математическое ожидание и дисперсия суммы случайных величин.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Математическое ожидание и дисперсия суммы случайных величин.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</w:t>
            </w:r>
            <w:r w:rsidRPr="00874732">
              <w:rPr>
                <w:b/>
                <w:sz w:val="24"/>
                <w:szCs w:val="24"/>
              </w:rPr>
              <w:t xml:space="preserve"> работа № 7.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>Геометрическое распределение.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</w:t>
            </w:r>
            <w:r w:rsidRPr="00874732">
              <w:rPr>
                <w:b/>
                <w:sz w:val="24"/>
                <w:szCs w:val="24"/>
              </w:rPr>
              <w:t xml:space="preserve"> работа № 7.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>Геометрическое распределение.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Биномиальное распределение и его свойства.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Биномиальное распределение и его свойства.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Гипергеометрическое распределение и его свойства.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Гипергеометрическое распределение и его свойства.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Непрерывные случайные величины.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Непрерывные случайные величины.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Плотность вероятности.</w:t>
            </w:r>
            <w:r>
              <w:rPr>
                <w:sz w:val="24"/>
                <w:szCs w:val="24"/>
              </w:rPr>
              <w:t xml:space="preserve"> Функция распределения.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Плотность вероятности.</w:t>
            </w:r>
            <w:r>
              <w:rPr>
                <w:sz w:val="24"/>
                <w:szCs w:val="24"/>
              </w:rPr>
              <w:t xml:space="preserve"> Функция распределения.</w:t>
            </w:r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Равномерное распределение.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Равномерное распределение.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Показательное распределение, его параметры.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Показательное распределение, его параметры.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Истинные и ложные высказывания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Истинные и ложные высказывания, операции над высказываниями.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Связь высказываний с множествами.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Связь высказываний с множествами.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Кванторы существования и всеобщности.</w:t>
            </w:r>
            <w:r>
              <w:rPr>
                <w:sz w:val="24"/>
                <w:szCs w:val="24"/>
              </w:rPr>
              <w:t xml:space="preserve"> Законы логики.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Кванторы существования и всеобщности.</w:t>
            </w:r>
            <w:r>
              <w:rPr>
                <w:sz w:val="24"/>
                <w:szCs w:val="24"/>
              </w:rPr>
              <w:t xml:space="preserve"> Основные логические правила.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логических задач</w:t>
            </w:r>
            <w:r>
              <w:rPr>
                <w:sz w:val="24"/>
                <w:szCs w:val="24"/>
              </w:rPr>
              <w:t>.</w:t>
            </w:r>
            <w:r w:rsidRPr="00843A0E">
              <w:rPr>
                <w:sz w:val="24"/>
                <w:szCs w:val="24"/>
              </w:rPr>
              <w:t xml:space="preserve"> Умозаключения.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логических задач с использованием кругов Эйлера, основных логических правил. Умозаключения.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Обоснования и доказательство в математике.</w:t>
            </w:r>
            <w:r>
              <w:rPr>
                <w:sz w:val="24"/>
                <w:szCs w:val="24"/>
              </w:rPr>
              <w:t xml:space="preserve"> Теоремы.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Обоснования и доказательство в математике.</w:t>
            </w:r>
            <w:r>
              <w:rPr>
                <w:sz w:val="24"/>
                <w:szCs w:val="24"/>
              </w:rPr>
              <w:t xml:space="preserve"> Доказательства теорем.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8D38A0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843A0E">
              <w:rPr>
                <w:sz w:val="24"/>
                <w:szCs w:val="24"/>
              </w:rPr>
              <w:t>Виды математических утверждений.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Виды доказательств. Математическая индукция. Утверждения: обратное данному, противоположное, обратное противоположному данному.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>ЛР 16, ЛР 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8D38A0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843A0E">
              <w:rPr>
                <w:sz w:val="24"/>
                <w:szCs w:val="24"/>
              </w:rPr>
              <w:t>Признак и свойство, необходимые и достаточные условия.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lastRenderedPageBreak/>
              <w:t>Основная теорема арифметики. Остатки и сравнения.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16, ЛР 5,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8D38A0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8D38A0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297" w:type="pct"/>
          </w:tcPr>
          <w:p w:rsidR="00D242F5" w:rsidRPr="00C06254" w:rsidRDefault="00D242F5" w:rsidP="006112D8">
            <w:r w:rsidRPr="00C0625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686" w:type="pct"/>
            <w:gridSpan w:val="3"/>
            <w:shd w:val="clear" w:color="auto" w:fill="BFBFBF" w:themeFill="background1" w:themeFillShade="BF"/>
            <w:vAlign w:val="center"/>
          </w:tcPr>
          <w:p w:rsidR="00D242F5" w:rsidRPr="00843A0E" w:rsidRDefault="00D242F5" w:rsidP="006112D8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курс. 2</w:t>
            </w:r>
            <w:r w:rsidRPr="00D03146">
              <w:rPr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185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 w:rsidRPr="00D0314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5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85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jc w:val="center"/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5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BFBFBF" w:themeFill="background1" w:themeFillShade="BF"/>
            <w:vAlign w:val="center"/>
          </w:tcPr>
          <w:p w:rsidR="00D242F5" w:rsidRPr="00D03146" w:rsidRDefault="00D242F5" w:rsidP="006112D8">
            <w:pPr>
              <w:rPr>
                <w:b/>
                <w:i/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Признак и свойство, необходимые и достаточные условия.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Алгоритм Евклида. Китайская теорема об остатках. Малая теорема Ферма. q-</w:t>
            </w:r>
            <w:proofErr w:type="spellStart"/>
            <w:r w:rsidRPr="00843A0E">
              <w:rPr>
                <w:sz w:val="24"/>
                <w:szCs w:val="24"/>
              </w:rPr>
              <w:t>ичные</w:t>
            </w:r>
            <w:proofErr w:type="spellEnd"/>
            <w:r w:rsidRPr="00843A0E">
              <w:rPr>
                <w:sz w:val="24"/>
                <w:szCs w:val="24"/>
              </w:rPr>
              <w:t xml:space="preserve"> системы счисления. Функция Эйлера, число и сумма делителей натурального числа.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Радианная мера угла, тригонометрическая окружность.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Радианная мера угла, тригонометрическая окружность.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Тригонометрические функции чисел и углов. Формулы приведения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Тригонометрические функции чисел и углов. Формулы приведения, сложения тригонометрических функций, формулы двойного и половинного аргумента.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DC243D" w:rsidRDefault="00D242F5" w:rsidP="006112D8">
            <w:pPr>
              <w:rPr>
                <w:b/>
                <w:sz w:val="24"/>
                <w:szCs w:val="24"/>
              </w:rPr>
            </w:pPr>
            <w:r w:rsidRPr="00DC243D">
              <w:rPr>
                <w:b/>
                <w:sz w:val="24"/>
                <w:szCs w:val="24"/>
              </w:rPr>
              <w:t>Проверочная работа № 9.</w:t>
            </w:r>
            <w:r>
              <w:rPr>
                <w:b/>
                <w:sz w:val="24"/>
                <w:szCs w:val="24"/>
              </w:rPr>
              <w:t xml:space="preserve"> «Формулы приведения».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DC243D">
              <w:rPr>
                <w:b/>
                <w:sz w:val="24"/>
                <w:szCs w:val="24"/>
              </w:rPr>
              <w:t>Проверочная работа № 9.</w:t>
            </w:r>
            <w:r>
              <w:rPr>
                <w:b/>
                <w:sz w:val="24"/>
                <w:szCs w:val="24"/>
              </w:rPr>
              <w:t xml:space="preserve"> «Формулы приведения».</w:t>
            </w:r>
          </w:p>
        </w:tc>
        <w:tc>
          <w:tcPr>
            <w:tcW w:w="185" w:type="pct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Преобразование суммы, разности в произведе</w:t>
            </w:r>
            <w:r>
              <w:rPr>
                <w:sz w:val="24"/>
                <w:szCs w:val="24"/>
              </w:rPr>
              <w:t>ние тригонометрических функций.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Преобразование суммы, разности в произведение тригонометрических функций, и наоборот.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Нули функции, промежутки </w:t>
            </w:r>
            <w:proofErr w:type="spellStart"/>
            <w:r w:rsidRPr="00843A0E">
              <w:rPr>
                <w:sz w:val="24"/>
                <w:szCs w:val="24"/>
              </w:rPr>
              <w:t>знакопостоянства</w:t>
            </w:r>
            <w:proofErr w:type="spellEnd"/>
            <w:r w:rsidRPr="00843A0E">
              <w:rPr>
                <w:sz w:val="24"/>
                <w:szCs w:val="24"/>
              </w:rPr>
              <w:t>, монотонность.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функции.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наибольшего и наименьшего значения функции.</w:t>
            </w:r>
            <w:r>
              <w:t xml:space="preserve"> </w:t>
            </w:r>
            <w:r w:rsidRPr="00DE270C">
              <w:rPr>
                <w:sz w:val="24"/>
                <w:szCs w:val="24"/>
              </w:rPr>
              <w:t>Периодические функции и наименьший период.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Четные и нечетные функции.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Четные и нечетные функции.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Default="00D242F5" w:rsidP="006112D8">
            <w:pPr>
              <w:ind w:left="284"/>
              <w:rPr>
                <w:sz w:val="20"/>
                <w:szCs w:val="20"/>
              </w:rPr>
            </w:pPr>
          </w:p>
          <w:p w:rsidR="00D242F5" w:rsidRPr="00581E81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843A0E">
              <w:rPr>
                <w:sz w:val="24"/>
                <w:szCs w:val="24"/>
              </w:rPr>
              <w:t xml:space="preserve">Четные </w:t>
            </w:r>
            <w:r w:rsidRPr="00843A0E">
              <w:rPr>
                <w:sz w:val="24"/>
                <w:szCs w:val="24"/>
              </w:rPr>
              <w:lastRenderedPageBreak/>
              <w:t>и нечетные функции.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работа. </w:t>
            </w:r>
            <w:r w:rsidRPr="00843A0E">
              <w:rPr>
                <w:sz w:val="24"/>
                <w:szCs w:val="24"/>
              </w:rPr>
              <w:t xml:space="preserve">Четные и </w:t>
            </w:r>
            <w:r w:rsidRPr="00843A0E">
              <w:rPr>
                <w:sz w:val="24"/>
                <w:szCs w:val="24"/>
              </w:rPr>
              <w:lastRenderedPageBreak/>
              <w:t>нечетные функции.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>ЛР 5</w:t>
            </w:r>
            <w:r>
              <w:rPr>
                <w:bCs/>
                <w:sz w:val="24"/>
                <w:szCs w:val="24"/>
              </w:rPr>
              <w:t>, ЛР 17</w:t>
            </w:r>
          </w:p>
        </w:tc>
        <w:tc>
          <w:tcPr>
            <w:tcW w:w="509" w:type="pct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Тригонометрические функции числового аргумента </w:t>
            </w:r>
            <w:r w:rsidRPr="00843A0E">
              <w:rPr>
                <w:rFonts w:eastAsia="Calibri"/>
                <w:sz w:val="24"/>
                <w:szCs w:val="24"/>
              </w:rPr>
              <w:object w:dxaOrig="930" w:dyaOrig="270">
                <v:shape id="_x0000_i1054" type="#_x0000_t75" style="width:46.2pt;height:13.6pt" o:ole="">
                  <v:imagedata r:id="rId12" o:title=""/>
                </v:shape>
                <o:OLEObject Type="Embed" ProgID="Equation.DSMT4" ShapeID="_x0000_i1054" DrawAspect="Content" ObjectID="_1699819645" r:id="rId13"/>
              </w:object>
            </w:r>
            <w:r w:rsidRPr="00843A0E">
              <w:rPr>
                <w:sz w:val="24"/>
                <w:szCs w:val="24"/>
              </w:rPr>
              <w:t xml:space="preserve">, </w:t>
            </w:r>
            <w:r w:rsidRPr="00843A0E">
              <w:rPr>
                <w:rFonts w:eastAsia="Calibri"/>
                <w:sz w:val="24"/>
                <w:szCs w:val="24"/>
              </w:rPr>
              <w:object w:dxaOrig="930" w:dyaOrig="330">
                <v:shape id="_x0000_i1055" type="#_x0000_t75" style="width:46.2pt;height:16.3pt" o:ole="">
                  <v:imagedata r:id="rId14" o:title=""/>
                </v:shape>
                <o:OLEObject Type="Embed" ProgID="Equation.DSMT4" ShapeID="_x0000_i1055" DrawAspect="Content" ObjectID="_1699819646" r:id="rId15"/>
              </w:object>
            </w:r>
            <w:r w:rsidRPr="00843A0E">
              <w:rPr>
                <w:sz w:val="24"/>
                <w:szCs w:val="24"/>
              </w:rPr>
              <w:t xml:space="preserve">, </w:t>
            </w:r>
            <w:r w:rsidRPr="00843A0E">
              <w:rPr>
                <w:rFonts w:eastAsia="Calibri"/>
                <w:sz w:val="24"/>
                <w:szCs w:val="24"/>
              </w:rPr>
              <w:object w:dxaOrig="810" w:dyaOrig="300">
                <v:shape id="_x0000_i1056" type="#_x0000_t75" style="width:40.75pt;height:14.95pt" o:ole="">
                  <v:imagedata r:id="rId16" o:title=""/>
                </v:shape>
                <o:OLEObject Type="Embed" ProgID="Equation.DSMT4" ShapeID="_x0000_i1056" DrawAspect="Content" ObjectID="_1699819647" r:id="rId17"/>
              </w:object>
            </w:r>
            <w:r w:rsidRPr="00843A0E">
              <w:rPr>
                <w:sz w:val="24"/>
                <w:szCs w:val="24"/>
              </w:rPr>
              <w:t xml:space="preserve">, </w:t>
            </w:r>
            <w:r w:rsidRPr="00843A0E">
              <w:rPr>
                <w:rFonts w:eastAsia="Calibri"/>
                <w:sz w:val="24"/>
                <w:szCs w:val="24"/>
              </w:rPr>
              <w:object w:dxaOrig="930" w:dyaOrig="300">
                <v:shape id="_x0000_i1057" type="#_x0000_t75" style="width:46.2pt;height:14.95pt" o:ole="">
                  <v:imagedata r:id="rId18" o:title=""/>
                </v:shape>
                <o:OLEObject Type="Embed" ProgID="Equation.DSMT4" ShapeID="_x0000_i1057" DrawAspect="Content" ObjectID="_1699819648" r:id="rId19"/>
              </w:object>
            </w:r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Тригонометрические функции числового аргумента </w:t>
            </w:r>
            <w:r w:rsidRPr="00843A0E">
              <w:rPr>
                <w:rFonts w:eastAsia="Calibri"/>
                <w:sz w:val="24"/>
                <w:szCs w:val="24"/>
              </w:rPr>
              <w:object w:dxaOrig="930" w:dyaOrig="270">
                <v:shape id="_x0000_i1058" type="#_x0000_t75" style="width:46.2pt;height:13.6pt" o:ole="">
                  <v:imagedata r:id="rId12" o:title=""/>
                </v:shape>
                <o:OLEObject Type="Embed" ProgID="Equation.DSMT4" ShapeID="_x0000_i1058" DrawAspect="Content" ObjectID="_1699819649" r:id="rId20"/>
              </w:object>
            </w:r>
            <w:r w:rsidRPr="00843A0E">
              <w:rPr>
                <w:sz w:val="24"/>
                <w:szCs w:val="24"/>
              </w:rPr>
              <w:t xml:space="preserve">, </w:t>
            </w:r>
            <w:r w:rsidRPr="00843A0E">
              <w:rPr>
                <w:rFonts w:eastAsia="Calibri"/>
                <w:sz w:val="24"/>
                <w:szCs w:val="24"/>
              </w:rPr>
              <w:object w:dxaOrig="930" w:dyaOrig="330">
                <v:shape id="_x0000_i1059" type="#_x0000_t75" style="width:46.2pt;height:16.3pt" o:ole="">
                  <v:imagedata r:id="rId14" o:title=""/>
                </v:shape>
                <o:OLEObject Type="Embed" ProgID="Equation.DSMT4" ShapeID="_x0000_i1059" DrawAspect="Content" ObjectID="_1699819650" r:id="rId21"/>
              </w:object>
            </w:r>
            <w:r w:rsidRPr="00843A0E">
              <w:rPr>
                <w:sz w:val="24"/>
                <w:szCs w:val="24"/>
              </w:rPr>
              <w:t xml:space="preserve">, </w:t>
            </w:r>
            <w:r w:rsidRPr="00843A0E">
              <w:rPr>
                <w:rFonts w:eastAsia="Calibri"/>
                <w:sz w:val="24"/>
                <w:szCs w:val="24"/>
              </w:rPr>
              <w:object w:dxaOrig="810" w:dyaOrig="300">
                <v:shape id="_x0000_i1060" type="#_x0000_t75" style="width:40.75pt;height:14.95pt" o:ole="">
                  <v:imagedata r:id="rId16" o:title=""/>
                </v:shape>
                <o:OLEObject Type="Embed" ProgID="Equation.DSMT4" ShapeID="_x0000_i1060" DrawAspect="Content" ObjectID="_1699819651" r:id="rId22"/>
              </w:object>
            </w:r>
            <w:r w:rsidRPr="00843A0E">
              <w:rPr>
                <w:sz w:val="24"/>
                <w:szCs w:val="24"/>
              </w:rPr>
              <w:t xml:space="preserve">, </w:t>
            </w:r>
            <w:r w:rsidRPr="00843A0E">
              <w:rPr>
                <w:rFonts w:eastAsia="Calibri"/>
                <w:sz w:val="24"/>
                <w:szCs w:val="24"/>
              </w:rPr>
              <w:object w:dxaOrig="930" w:dyaOrig="300">
                <v:shape id="_x0000_i1061" type="#_x0000_t75" style="width:46.2pt;height:14.95pt" o:ole="">
                  <v:imagedata r:id="rId18" o:title=""/>
                </v:shape>
                <o:OLEObject Type="Embed" ProgID="Equation.DSMT4" ShapeID="_x0000_i1061" DrawAspect="Content" ObjectID="_1699819652" r:id="rId23"/>
              </w:object>
            </w:r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DC243D">
              <w:rPr>
                <w:b/>
                <w:sz w:val="24"/>
                <w:szCs w:val="24"/>
              </w:rPr>
              <w:t>Проверочная работа № 10.</w:t>
            </w:r>
            <w:r>
              <w:rPr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>Свойства и графики тригонометрических функций.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DC243D">
              <w:rPr>
                <w:b/>
                <w:sz w:val="24"/>
                <w:szCs w:val="24"/>
              </w:rPr>
              <w:t xml:space="preserve">Проверочная </w:t>
            </w:r>
            <w:r>
              <w:rPr>
                <w:b/>
                <w:sz w:val="24"/>
                <w:szCs w:val="24"/>
              </w:rPr>
              <w:t xml:space="preserve">работа № 10 «Тригонометрические функции». </w:t>
            </w:r>
            <w:r w:rsidRPr="00843A0E">
              <w:rPr>
                <w:sz w:val="24"/>
                <w:szCs w:val="24"/>
              </w:rPr>
              <w:t>Свойства и графики тригонометрических функций.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 xml:space="preserve">тные тригонометрические функции и </w:t>
            </w:r>
            <w:proofErr w:type="spellStart"/>
            <w:r w:rsidRPr="00843A0E">
              <w:rPr>
                <w:sz w:val="24"/>
                <w:szCs w:val="24"/>
              </w:rPr>
              <w:t>ригонометрические</w:t>
            </w:r>
            <w:proofErr w:type="spellEnd"/>
            <w:r w:rsidRPr="00843A0E">
              <w:rPr>
                <w:sz w:val="24"/>
                <w:szCs w:val="24"/>
              </w:rPr>
              <w:t xml:space="preserve"> уравнения.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Обратные тригонометрические функции, их главные значения, свойства и графики. Тригонометрические уравнения.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Однородные тригонометрические уравнения.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простейших тригонометрических неравенств.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простейших тригонометрических неравенств.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Простейшие системы тригонометрических уравнений.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простейших систем тригонометрических уравнений.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DC243D" w:rsidRDefault="00D242F5" w:rsidP="006112D8">
            <w:pPr>
              <w:rPr>
                <w:b/>
                <w:sz w:val="24"/>
                <w:szCs w:val="24"/>
              </w:rPr>
            </w:pPr>
            <w:r w:rsidRPr="00DC243D">
              <w:rPr>
                <w:b/>
                <w:sz w:val="24"/>
                <w:szCs w:val="24"/>
              </w:rPr>
              <w:t xml:space="preserve">Контрольная работа «Тригонометрические уравнения и </w:t>
            </w:r>
            <w:proofErr w:type="spellStart"/>
            <w:r w:rsidRPr="00DC243D">
              <w:rPr>
                <w:b/>
                <w:sz w:val="24"/>
                <w:szCs w:val="24"/>
              </w:rPr>
              <w:t>неравенста</w:t>
            </w:r>
            <w:proofErr w:type="spellEnd"/>
            <w:r w:rsidRPr="00DC243D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297" w:type="pct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 w:rsidRPr="00DC243D">
              <w:rPr>
                <w:b/>
                <w:sz w:val="24"/>
                <w:szCs w:val="24"/>
              </w:rPr>
              <w:t xml:space="preserve">Контрольная работа «Тригонометрические уравнения и </w:t>
            </w:r>
            <w:proofErr w:type="spellStart"/>
            <w:r w:rsidRPr="00DC243D">
              <w:rPr>
                <w:b/>
                <w:sz w:val="24"/>
                <w:szCs w:val="24"/>
              </w:rPr>
              <w:t>неравенста</w:t>
            </w:r>
            <w:proofErr w:type="spellEnd"/>
            <w:r w:rsidRPr="00DC243D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Виды тетраэдров.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proofErr w:type="spellStart"/>
            <w:r w:rsidRPr="00843A0E">
              <w:rPr>
                <w:sz w:val="24"/>
                <w:szCs w:val="24"/>
              </w:rPr>
              <w:t>Ортоцентрический</w:t>
            </w:r>
            <w:proofErr w:type="spellEnd"/>
            <w:r w:rsidRPr="00843A0E">
              <w:rPr>
                <w:sz w:val="24"/>
                <w:szCs w:val="24"/>
              </w:rPr>
              <w:t xml:space="preserve"> тетраэдр, каркасный тетраэдр, </w:t>
            </w:r>
            <w:proofErr w:type="spellStart"/>
            <w:r w:rsidRPr="00843A0E">
              <w:rPr>
                <w:sz w:val="24"/>
                <w:szCs w:val="24"/>
              </w:rPr>
              <w:t>равногранный</w:t>
            </w:r>
            <w:proofErr w:type="spellEnd"/>
            <w:r w:rsidRPr="00843A0E">
              <w:rPr>
                <w:sz w:val="24"/>
                <w:szCs w:val="24"/>
              </w:rPr>
              <w:t xml:space="preserve"> тетраэдр.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Прямоугольный тетраэдр. Медианы и </w:t>
            </w:r>
            <w:proofErr w:type="spellStart"/>
            <w:r w:rsidRPr="00843A0E">
              <w:rPr>
                <w:sz w:val="24"/>
                <w:szCs w:val="24"/>
              </w:rPr>
              <w:t>бимедианы</w:t>
            </w:r>
            <w:proofErr w:type="spellEnd"/>
            <w:r w:rsidRPr="00843A0E">
              <w:rPr>
                <w:sz w:val="24"/>
                <w:szCs w:val="24"/>
              </w:rPr>
              <w:t xml:space="preserve"> тетраэдра.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  <w:r w:rsidRPr="00843A0E">
              <w:rPr>
                <w:sz w:val="24"/>
                <w:szCs w:val="24"/>
              </w:rPr>
              <w:t xml:space="preserve"> Достраивание тетраэдра до параллелепипеда.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Расстояния между фигурами в пространстве.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Расстояния между фигурами в пространстве.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Общий перпендикуляр двух скрещивающихся прямых.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lastRenderedPageBreak/>
              <w:t xml:space="preserve">Общий перпендикуляр двух скрещивающихся прямых.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D42CAF">
              <w:rPr>
                <w:b/>
                <w:sz w:val="24"/>
                <w:szCs w:val="24"/>
              </w:rPr>
              <w:t>Проверочная работа № 11.</w:t>
            </w:r>
            <w:r>
              <w:rPr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>Углы в пространстве.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D42CAF">
              <w:rPr>
                <w:b/>
                <w:sz w:val="24"/>
                <w:szCs w:val="24"/>
              </w:rPr>
              <w:t>Проверочная работа № 11</w:t>
            </w:r>
            <w:r>
              <w:rPr>
                <w:b/>
                <w:sz w:val="24"/>
                <w:szCs w:val="24"/>
              </w:rPr>
              <w:t xml:space="preserve"> «Тетраэдр»</w:t>
            </w:r>
            <w:r w:rsidRPr="00D42CA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Виды углов в пространстве.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Перпендикулярные плоскости.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Перпендикулярные плоскости.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Виды многогранников.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Развертки многогранника. Кратчайшие пути на поверхности многогранника.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Теорема Эйлера. Правильные многогранники.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Двойственность правильных многогранников.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Призма. П</w:t>
            </w:r>
            <w:r>
              <w:rPr>
                <w:sz w:val="24"/>
                <w:szCs w:val="24"/>
              </w:rPr>
              <w:t>араллелепипед и его свойства.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площадей поверхности, нахождение длин рёбер, диагонали. Вершины, рёбра, грани многогранника. Теорема о квадрате диагонали прямоугольного параллелепипеда.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518"/>
        </w:trPr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517"/>
        </w:trPr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Наклонные призмы.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Наклонные призмы.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8902B1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398"/>
        </w:trPr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Пирамида. Виды пирамид.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боковой полной поверхности пирамиды, усечённой пирамиды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Элементы правильной пирамиды.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пирамиды. Изготовление развёртки пирамиды, усечённой пирамиды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Пирамиды с </w:t>
            </w:r>
            <w:proofErr w:type="spellStart"/>
            <w:r w:rsidRPr="00843A0E">
              <w:rPr>
                <w:sz w:val="24"/>
                <w:szCs w:val="24"/>
              </w:rPr>
              <w:t>равнонаклоненными</w:t>
            </w:r>
            <w:proofErr w:type="spellEnd"/>
            <w:r w:rsidRPr="00843A0E">
              <w:rPr>
                <w:sz w:val="24"/>
                <w:szCs w:val="24"/>
              </w:rPr>
              <w:t xml:space="preserve"> ребрами и гранями</w:t>
            </w:r>
            <w:r>
              <w:rPr>
                <w:sz w:val="24"/>
                <w:szCs w:val="24"/>
              </w:rPr>
              <w:t>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Пирамиды с </w:t>
            </w:r>
            <w:proofErr w:type="spellStart"/>
            <w:r w:rsidRPr="00843A0E">
              <w:rPr>
                <w:sz w:val="24"/>
                <w:szCs w:val="24"/>
              </w:rPr>
              <w:t>равнонаклоненными</w:t>
            </w:r>
            <w:proofErr w:type="spellEnd"/>
            <w:r w:rsidRPr="00843A0E">
              <w:rPr>
                <w:sz w:val="24"/>
                <w:szCs w:val="24"/>
              </w:rPr>
              <w:t xml:space="preserve"> ребрами и гранями, их основные свойства. 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A869E0" w:rsidRDefault="00D242F5" w:rsidP="006112D8">
            <w:pPr>
              <w:rPr>
                <w:b/>
                <w:sz w:val="24"/>
                <w:szCs w:val="24"/>
              </w:rPr>
            </w:pPr>
            <w:r w:rsidRPr="00A869E0">
              <w:rPr>
                <w:b/>
                <w:sz w:val="24"/>
                <w:szCs w:val="24"/>
              </w:rPr>
              <w:t>Контрольная работа «</w:t>
            </w:r>
            <w:proofErr w:type="spellStart"/>
            <w:r w:rsidRPr="00A869E0">
              <w:rPr>
                <w:b/>
                <w:sz w:val="24"/>
                <w:szCs w:val="24"/>
              </w:rPr>
              <w:t>Многоранники</w:t>
            </w:r>
            <w:proofErr w:type="spellEnd"/>
            <w:r w:rsidRPr="00A869E0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A869E0">
              <w:rPr>
                <w:b/>
                <w:sz w:val="24"/>
                <w:szCs w:val="24"/>
              </w:rPr>
              <w:t>Контрольная работа «</w:t>
            </w:r>
            <w:proofErr w:type="spellStart"/>
            <w:r w:rsidRPr="00A869E0">
              <w:rPr>
                <w:b/>
                <w:sz w:val="24"/>
                <w:szCs w:val="24"/>
              </w:rPr>
              <w:t>Многоранники</w:t>
            </w:r>
            <w:proofErr w:type="spellEnd"/>
            <w:r w:rsidRPr="00A869E0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80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Степень с действительным показателем, свойства степени.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 действительными показателями её свойства, действия со степенями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648"/>
        </w:trPr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Простейшие показа</w:t>
            </w:r>
            <w:r>
              <w:rPr>
                <w:sz w:val="24"/>
                <w:szCs w:val="24"/>
              </w:rPr>
              <w:t>тельные уравнения.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показательные уравнения. Алгоритм решения уравнений графическим методом, методом уравнивания оснований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648"/>
        </w:trPr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Прост</w:t>
            </w:r>
            <w:r>
              <w:rPr>
                <w:sz w:val="24"/>
                <w:szCs w:val="24"/>
              </w:rPr>
              <w:t xml:space="preserve">ейшие показательные </w:t>
            </w:r>
            <w:r w:rsidRPr="00843A0E">
              <w:rPr>
                <w:sz w:val="24"/>
                <w:szCs w:val="24"/>
              </w:rPr>
              <w:t>неравенства.</w:t>
            </w:r>
          </w:p>
        </w:tc>
        <w:tc>
          <w:tcPr>
            <w:tcW w:w="1297" w:type="pct"/>
            <w:vAlign w:val="center"/>
          </w:tcPr>
          <w:p w:rsidR="00D242F5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решений показ. Неравенства при а &gt;1 и 0&lt;</w:t>
            </w:r>
            <w:proofErr w:type="gramStart"/>
            <w:r>
              <w:rPr>
                <w:sz w:val="24"/>
                <w:szCs w:val="24"/>
              </w:rPr>
              <w:t>а&lt;</w:t>
            </w:r>
            <w:proofErr w:type="gramEnd"/>
            <w:r>
              <w:rPr>
                <w:sz w:val="24"/>
                <w:szCs w:val="24"/>
              </w:rPr>
              <w:t>1</w:t>
            </w:r>
          </w:p>
          <w:p w:rsidR="00D242F5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. Показательная функция и ее свойства и график.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Показательная функция и ее свойства и график.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A869E0">
              <w:rPr>
                <w:b/>
                <w:sz w:val="24"/>
                <w:szCs w:val="24"/>
              </w:rPr>
              <w:t>Проверочная работа № 12.</w:t>
            </w:r>
            <w:r>
              <w:rPr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 xml:space="preserve">Число </w:t>
            </w:r>
            <w:r w:rsidRPr="00843A0E">
              <w:rPr>
                <w:rFonts w:eastAsia="Calibri"/>
                <w:sz w:val="24"/>
                <w:szCs w:val="24"/>
              </w:rPr>
              <w:object w:dxaOrig="150" w:dyaOrig="255">
                <v:shape id="_x0000_i1062" type="#_x0000_t75" style="width:7.45pt;height:12.9pt" o:ole="">
                  <v:imagedata r:id="rId24" o:title=""/>
                </v:shape>
                <o:OLEObject Type="Embed" ProgID="Equation.DSMT4" ShapeID="_x0000_i1062" DrawAspect="Content" ObjectID="_1699819653" r:id="rId25"/>
              </w:object>
            </w:r>
            <w:r w:rsidRPr="00843A0E">
              <w:rPr>
                <w:sz w:val="24"/>
                <w:szCs w:val="24"/>
              </w:rPr>
              <w:t xml:space="preserve"> и функция </w:t>
            </w:r>
            <w:r w:rsidRPr="00843A0E">
              <w:rPr>
                <w:rFonts w:eastAsia="Calibri"/>
                <w:sz w:val="24"/>
                <w:szCs w:val="24"/>
              </w:rPr>
              <w:object w:dxaOrig="630" w:dyaOrig="330">
                <v:shape id="_x0000_i1063" type="#_x0000_t75" style="width:31.25pt;height:16.3pt" o:ole="">
                  <v:imagedata r:id="rId26" o:title=""/>
                </v:shape>
                <o:OLEObject Type="Embed" ProgID="Equation.DSMT4" ShapeID="_x0000_i1063" DrawAspect="Content" ObjectID="_1699819654" r:id="rId27"/>
              </w:object>
            </w:r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A869E0">
              <w:rPr>
                <w:b/>
                <w:sz w:val="24"/>
                <w:szCs w:val="24"/>
              </w:rPr>
              <w:t>Проверочная работа № 12</w:t>
            </w:r>
            <w:r>
              <w:rPr>
                <w:b/>
                <w:sz w:val="24"/>
                <w:szCs w:val="24"/>
              </w:rPr>
              <w:t xml:space="preserve"> «Показательные уравнения и неравенства»</w:t>
            </w:r>
            <w:r w:rsidRPr="00A869E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 xml:space="preserve">Число </w:t>
            </w:r>
            <w:r w:rsidRPr="00843A0E">
              <w:rPr>
                <w:rFonts w:eastAsia="Calibri"/>
                <w:sz w:val="24"/>
                <w:szCs w:val="24"/>
              </w:rPr>
              <w:object w:dxaOrig="150" w:dyaOrig="255">
                <v:shape id="_x0000_i1064" type="#_x0000_t75" style="width:7.45pt;height:12.9pt" o:ole="">
                  <v:imagedata r:id="rId24" o:title=""/>
                </v:shape>
                <o:OLEObject Type="Embed" ProgID="Equation.DSMT4" ShapeID="_x0000_i1064" DrawAspect="Content" ObjectID="_1699819655" r:id="rId28"/>
              </w:object>
            </w:r>
            <w:r w:rsidRPr="00843A0E">
              <w:rPr>
                <w:sz w:val="24"/>
                <w:szCs w:val="24"/>
              </w:rPr>
              <w:t xml:space="preserve"> и функция </w:t>
            </w:r>
            <w:r w:rsidRPr="00843A0E">
              <w:rPr>
                <w:rFonts w:eastAsia="Calibri"/>
                <w:sz w:val="24"/>
                <w:szCs w:val="24"/>
              </w:rPr>
              <w:object w:dxaOrig="630" w:dyaOrig="330">
                <v:shape id="_x0000_i1065" type="#_x0000_t75" style="width:31.25pt;height:16.3pt" o:ole="">
                  <v:imagedata r:id="rId26" o:title=""/>
                </v:shape>
                <o:OLEObject Type="Embed" ProgID="Equation.DSMT4" ShapeID="_x0000_i1065" DrawAspect="Content" ObjectID="_1699819656" r:id="rId29"/>
              </w:object>
            </w:r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Логарифм, свойства логарифма.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логарифма, О.Д.З логарифма. </w:t>
            </w:r>
            <w:r w:rsidRPr="00843A0E">
              <w:rPr>
                <w:sz w:val="24"/>
                <w:szCs w:val="24"/>
              </w:rPr>
              <w:t>Десятичный и натуральный логарифм.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Преобразование логарифмических выражений.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Логарифм</w:t>
            </w:r>
            <w:r>
              <w:rPr>
                <w:sz w:val="24"/>
                <w:szCs w:val="24"/>
              </w:rPr>
              <w:t>ические уравнения.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Логарифмические</w:t>
            </w:r>
            <w:r w:rsidRPr="00843A0E">
              <w:rPr>
                <w:sz w:val="24"/>
                <w:szCs w:val="24"/>
              </w:rPr>
              <w:t xml:space="preserve"> неравенства.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Логарифмическая функция и ее свойства и график.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Логарифмическая функция и ее свойства и график.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483F6F" w:rsidRDefault="00D242F5" w:rsidP="006112D8">
            <w:pPr>
              <w:rPr>
                <w:b/>
                <w:sz w:val="24"/>
                <w:szCs w:val="24"/>
              </w:rPr>
            </w:pPr>
            <w:r w:rsidRPr="001A081A">
              <w:rPr>
                <w:b/>
                <w:sz w:val="24"/>
                <w:szCs w:val="24"/>
              </w:rPr>
              <w:t>Контрольная работа «Логарифмические уравнения и неравенства».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483F6F" w:rsidRDefault="00D242F5" w:rsidP="006112D8">
            <w:pPr>
              <w:rPr>
                <w:b/>
                <w:sz w:val="24"/>
                <w:szCs w:val="24"/>
              </w:rPr>
            </w:pPr>
            <w:r w:rsidRPr="00483F6F">
              <w:rPr>
                <w:b/>
                <w:sz w:val="24"/>
                <w:szCs w:val="24"/>
              </w:rPr>
              <w:t>Контрольная работа «Логарифмические уравнения и неравенства».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581E81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843A0E">
              <w:rPr>
                <w:sz w:val="24"/>
                <w:szCs w:val="24"/>
              </w:rPr>
              <w:t>Логарифмическая функция и ее свойства и график.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843A0E">
              <w:rPr>
                <w:sz w:val="24"/>
                <w:szCs w:val="24"/>
              </w:rPr>
              <w:t>Логарифмическая функция и ее свойства и график.</w:t>
            </w:r>
          </w:p>
          <w:p w:rsidR="00D242F5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D242F5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16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ОК1, ОК2, ОК4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Степенная функция и ее свойства и график.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Степенная функция и ее свойства и график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Иррациональные уравнения.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Первичные представления о множестве комплексных чисел.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Действия с комплексными числами.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Метод интервалов для решения неравенств.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метода интервалов для решения неравенств.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Преобразования графиков 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Преобразования графиков функций: сдвиг, умножение на число, отражение относительно координатных осей.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Графические методы решения уравнений и неравенств.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и неравенств графическим методом.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уравнений и неравенств, содержащих переменную под знаком модуля.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Решение уравнений и неравенств, содержащих переменную под знаком модуля.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Системы показательных, логарифмических и иррациональных уравнений.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показательных, логарифмических и иррациональных уравнений.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Системы показательных, логарифмических и иррациональных неравенств.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показательных, логарифмических и иррациональных неравенств.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EF6926" w:rsidRDefault="00D242F5" w:rsidP="006112D8">
            <w:pPr>
              <w:rPr>
                <w:b/>
                <w:bCs/>
                <w:sz w:val="24"/>
                <w:szCs w:val="24"/>
              </w:rPr>
            </w:pPr>
            <w:r w:rsidRPr="00EF6926">
              <w:rPr>
                <w:b/>
                <w:bCs/>
                <w:sz w:val="24"/>
                <w:szCs w:val="24"/>
              </w:rPr>
              <w:t>Проверочная работа № 13.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 w:rsidRPr="00EF6926">
              <w:rPr>
                <w:b/>
                <w:bCs/>
                <w:sz w:val="24"/>
                <w:szCs w:val="24"/>
              </w:rPr>
              <w:t>Проверочная работа № 13.</w:t>
            </w:r>
            <w:r w:rsidRPr="00843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43A0E">
              <w:rPr>
                <w:sz w:val="24"/>
                <w:szCs w:val="24"/>
              </w:rPr>
              <w:t>Системы показательных, логарифмических и иррациональных неравенств</w:t>
            </w:r>
            <w:r>
              <w:rPr>
                <w:sz w:val="24"/>
                <w:szCs w:val="24"/>
              </w:rPr>
              <w:t>»</w:t>
            </w:r>
            <w:r w:rsidRPr="00843A0E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Взаимно обратные функции</w:t>
            </w:r>
            <w:r>
              <w:rPr>
                <w:sz w:val="24"/>
                <w:szCs w:val="24"/>
              </w:rPr>
              <w:t xml:space="preserve"> и их графики.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Взаимно обратные функции. Графики взаимно обратных функций.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Уравнения, системы уравнений с параметром.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уравнений с параметром.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Формула Бинома Ньютона. Решение уравнений степени выше 2 специальных видов.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Теорема Виета, теорема Безу.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Теорема Виета, теорема Безу. Приводимые и неприводимые многочлены. Основная теорема алгебры.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Симметрические многочлены. 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Симметрические многочлены. Целочисленные и </w:t>
            </w:r>
            <w:proofErr w:type="spellStart"/>
            <w:r w:rsidRPr="00843A0E">
              <w:rPr>
                <w:sz w:val="24"/>
                <w:szCs w:val="24"/>
              </w:rPr>
              <w:t>целозначные</w:t>
            </w:r>
            <w:proofErr w:type="spellEnd"/>
            <w:r w:rsidRPr="00843A0E">
              <w:rPr>
                <w:sz w:val="24"/>
                <w:szCs w:val="24"/>
              </w:rPr>
              <w:t xml:space="preserve"> многочлены.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proofErr w:type="spellStart"/>
            <w:r w:rsidRPr="00843A0E">
              <w:rPr>
                <w:sz w:val="24"/>
                <w:szCs w:val="24"/>
              </w:rPr>
              <w:t>Диофантовы</w:t>
            </w:r>
            <w:proofErr w:type="spellEnd"/>
            <w:r w:rsidRPr="00843A0E">
              <w:rPr>
                <w:sz w:val="24"/>
                <w:szCs w:val="24"/>
              </w:rPr>
              <w:t xml:space="preserve"> уравнения. Цепные дроби.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proofErr w:type="spellStart"/>
            <w:r w:rsidRPr="00843A0E">
              <w:rPr>
                <w:sz w:val="24"/>
                <w:szCs w:val="24"/>
              </w:rPr>
              <w:t>Диофантовы</w:t>
            </w:r>
            <w:proofErr w:type="spellEnd"/>
            <w:r w:rsidRPr="00843A0E">
              <w:rPr>
                <w:sz w:val="24"/>
                <w:szCs w:val="24"/>
              </w:rPr>
              <w:t xml:space="preserve"> уравнения. Цепные дроби.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Теорема Ферма о сумме квадратов.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Теорема Ферма о сумме квадратов.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Суммы и ряды, методы суммирования и признаки сходимости.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Суммы и ряды, методы суммирования и признаки сходимости.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Теоремы о приближении действительных чисел рациональными.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помощью теоремы </w:t>
            </w:r>
            <w:r w:rsidRPr="00843A0E">
              <w:rPr>
                <w:sz w:val="24"/>
                <w:szCs w:val="24"/>
              </w:rPr>
              <w:t>о приближении действительных чисел рациональными.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EF6926">
              <w:rPr>
                <w:b/>
                <w:bCs/>
                <w:sz w:val="24"/>
                <w:szCs w:val="24"/>
              </w:rPr>
              <w:t>Проверочная работа № 13.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 w:rsidRPr="00EF6926">
              <w:rPr>
                <w:b/>
                <w:bCs/>
                <w:sz w:val="24"/>
                <w:szCs w:val="24"/>
              </w:rPr>
              <w:t>Проверочная работа № 13.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21A19">
              <w:rPr>
                <w:sz w:val="24"/>
                <w:szCs w:val="24"/>
              </w:rPr>
              <w:t>«Теоремы о приближении действительных чисел рациональными».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Множества на координатной плоскости.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902B1" w:rsidRDefault="00D242F5" w:rsidP="006112D8">
            <w:pPr>
              <w:rPr>
                <w:sz w:val="24"/>
                <w:szCs w:val="24"/>
              </w:rPr>
            </w:pPr>
            <w:r w:rsidRPr="008902B1">
              <w:rPr>
                <w:sz w:val="24"/>
                <w:szCs w:val="24"/>
              </w:rPr>
              <w:t xml:space="preserve">Множества на координатной плоскости.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Площади поверхностей многогранников.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Тела вращени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Тела вращения: цилиндр, конус, шар и сфера.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Сечения цилиндра, конуса и шара.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Сечения цилиндра, конуса и шара.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Шаровой сегмент, шаровой слой, шаровой сектор (конус).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Шаровой сегмент, шаровой слой, шаровой сектор (конус).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Усеченная пирамида и усеченный конус.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Элементы сферической геометрии. Конические сечения.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Касательные прямые и плоскости.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Касательные прямые и плоскости.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Вписанные и описанные сферы.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Касающиеся сферы. Комбинации тел вращения.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F21A19" w:rsidRDefault="00D242F5" w:rsidP="006112D8">
            <w:pPr>
              <w:rPr>
                <w:b/>
                <w:bCs/>
                <w:sz w:val="24"/>
                <w:szCs w:val="24"/>
              </w:rPr>
            </w:pPr>
            <w:r w:rsidRPr="00F21A19">
              <w:rPr>
                <w:b/>
                <w:bCs/>
                <w:sz w:val="24"/>
                <w:szCs w:val="24"/>
              </w:rPr>
              <w:t xml:space="preserve">Проверочная работа№ 14.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F21A19">
              <w:rPr>
                <w:b/>
                <w:bCs/>
                <w:sz w:val="24"/>
                <w:szCs w:val="24"/>
              </w:rPr>
              <w:t>Проверочная работа№ 14.</w:t>
            </w:r>
            <w:r>
              <w:rPr>
                <w:sz w:val="24"/>
                <w:szCs w:val="24"/>
              </w:rPr>
              <w:t xml:space="preserve">  «Вписанные и описанные сферы».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Векторы и координаты.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сведения о векторах в планиметрии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Сумма векторов, умножение вектора на число.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вычитание через сложение. Решение задач на сложение векторов и умножение вектора на число.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Угол между векторами.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между векторами.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прикладного характера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Скалярное произведение.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между векторами.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прикладного характера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F21A19" w:rsidRDefault="00D242F5" w:rsidP="006112D8">
            <w:pPr>
              <w:rPr>
                <w:b/>
                <w:bCs/>
                <w:sz w:val="24"/>
                <w:szCs w:val="24"/>
              </w:rPr>
            </w:pPr>
            <w:r w:rsidRPr="00F21A19">
              <w:rPr>
                <w:b/>
                <w:bCs/>
                <w:sz w:val="24"/>
                <w:szCs w:val="24"/>
              </w:rPr>
              <w:t>Проверочная работа № 15.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Default="00D242F5" w:rsidP="006112D8">
            <w:pPr>
              <w:rPr>
                <w:sz w:val="24"/>
                <w:szCs w:val="24"/>
              </w:rPr>
            </w:pPr>
            <w:r w:rsidRPr="00F21A19">
              <w:rPr>
                <w:b/>
                <w:bCs/>
                <w:sz w:val="24"/>
                <w:szCs w:val="24"/>
              </w:rPr>
              <w:t>Проверочная работа № 15.</w:t>
            </w:r>
            <w:r>
              <w:rPr>
                <w:b/>
                <w:bCs/>
                <w:sz w:val="24"/>
                <w:szCs w:val="24"/>
              </w:rPr>
              <w:t xml:space="preserve"> «Векторы».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Уравнение плоскости.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Уравнение плоскости.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Формула расстояния между точками. Уравнение сферы.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Формула расстояния от точки до плоскости. Способы задания прямой уравнениями.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Понятие объема.</w:t>
            </w:r>
            <w:r>
              <w:rPr>
                <w:sz w:val="24"/>
                <w:szCs w:val="24"/>
              </w:rPr>
              <w:t xml:space="preserve"> </w:t>
            </w:r>
            <w:r w:rsidRPr="00843A0E">
              <w:rPr>
                <w:sz w:val="24"/>
                <w:szCs w:val="24"/>
              </w:rPr>
              <w:t>Объемы многогранников.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понятия объема. Решение задач по теме: Объемы многогранников.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Объемы тел вращения. Площадь сферы.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Аксиомы объема. Вывод формул объемов прямоугольного параллелепипеда, призмы и пирамиды. Формулы для нахождения объема тетраэдра. Теоремы об отношениях объемов. Площадь сферы.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1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Площадь поверхности цилиндра и конуса.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6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Комбинации многогранников и тел вращения.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Комбинации многогранников и тел вращения.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Подобие</w:t>
            </w:r>
            <w:r>
              <w:rPr>
                <w:sz w:val="24"/>
                <w:szCs w:val="24"/>
              </w:rPr>
              <w:t xml:space="preserve"> и движения</w:t>
            </w:r>
            <w:r w:rsidRPr="00843A0E">
              <w:rPr>
                <w:sz w:val="24"/>
                <w:szCs w:val="24"/>
              </w:rPr>
              <w:t xml:space="preserve"> в пространстве.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Подобие в пространстве. Отношение объемов и площадей поверхностей подобных фигур. Движения в пространстве: параллельный перенос, симметрия относительно плоскости, центральная симметрия, поворот относительно прямой.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Преобразование подобия, гомотетия.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Преобразование подобия, гомотетия. Решение задач на плоскости с использованием стереометрических </w:t>
            </w:r>
            <w:r w:rsidRPr="00843A0E">
              <w:rPr>
                <w:sz w:val="24"/>
                <w:szCs w:val="24"/>
              </w:rPr>
              <w:lastRenderedPageBreak/>
              <w:t>методов.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3A4784" w:rsidRDefault="00D242F5" w:rsidP="006112D8">
            <w:pPr>
              <w:rPr>
                <w:b/>
                <w:bCs/>
                <w:sz w:val="24"/>
                <w:szCs w:val="24"/>
              </w:rPr>
            </w:pPr>
            <w:r w:rsidRPr="003A4784">
              <w:rPr>
                <w:b/>
                <w:bCs/>
                <w:sz w:val="24"/>
                <w:szCs w:val="24"/>
              </w:rPr>
              <w:t>Практическая работа № 16.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3A4784">
              <w:rPr>
                <w:b/>
                <w:bCs/>
                <w:sz w:val="24"/>
                <w:szCs w:val="24"/>
              </w:rPr>
              <w:t>Практическая работа № 16.</w:t>
            </w:r>
            <w:r>
              <w:rPr>
                <w:b/>
                <w:bCs/>
                <w:sz w:val="24"/>
                <w:szCs w:val="24"/>
              </w:rPr>
              <w:t xml:space="preserve"> «Подобие».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Понятие предела функции в точке.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Понятие предела функции в бесконечности. Асимптоты графика функции. Сравнение бесконечно малых и бесконечно больших.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Непрерывность функции.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Свойства непрерывных функций. Теорема Вейерштрасса.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Дифференцируемость функции. Производная функции в точке.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Дифференцируемость функции.</w:t>
            </w:r>
            <w:r>
              <w:t xml:space="preserve"> </w:t>
            </w:r>
            <w:r w:rsidRPr="00DE270C">
              <w:rPr>
                <w:sz w:val="24"/>
                <w:szCs w:val="24"/>
              </w:rPr>
              <w:t>Нахождение производной в заданной точке по градусной мере угла.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производной в заданной точке по градусной мере угла. Решение задач на применение физического смысла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Pr="00843A0E">
              <w:rPr>
                <w:sz w:val="24"/>
                <w:szCs w:val="24"/>
              </w:rPr>
              <w:t xml:space="preserve"> Производные элементарных функций.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581E81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843A0E">
              <w:rPr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Pr="00843A0E">
              <w:rPr>
                <w:sz w:val="24"/>
                <w:szCs w:val="24"/>
              </w:rPr>
              <w:t xml:space="preserve"> Производные элементарных функций.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Правила дифференцирования.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дифференцирования. Нахождение производной в данной точке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Вторая производная</w:t>
            </w:r>
            <w:r>
              <w:rPr>
                <w:sz w:val="24"/>
                <w:szCs w:val="24"/>
              </w:rPr>
              <w:t>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Вторая производная, ее геометрический и физический смысл.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Точки экстремума (максимума и минимума).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Точки экстремума функций и их отыскание. Исследование функций </w:t>
            </w:r>
            <w:r>
              <w:rPr>
                <w:sz w:val="24"/>
                <w:szCs w:val="24"/>
              </w:rPr>
              <w:lastRenderedPageBreak/>
              <w:t>на монотонность и точки экстремума.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Исследование элементарн</w:t>
            </w:r>
            <w:r>
              <w:rPr>
                <w:sz w:val="24"/>
                <w:szCs w:val="24"/>
              </w:rPr>
              <w:t>ых функций на точки экстремума.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Исследование элементарных функций на точки экстремума, наибольшее и наименьшее значение с помощью производной.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Построение графиков функций с помощью производных.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Применение производной при решении задач. Нахождение экстремумов функций нескольких переменных. </w:t>
            </w:r>
          </w:p>
          <w:p w:rsidR="00D242F5" w:rsidRPr="00843A0E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F21A19" w:rsidRDefault="00D242F5" w:rsidP="006112D8">
            <w:pPr>
              <w:rPr>
                <w:b/>
                <w:bCs/>
                <w:sz w:val="24"/>
                <w:szCs w:val="24"/>
              </w:rPr>
            </w:pPr>
            <w:r w:rsidRPr="00F21A19">
              <w:rPr>
                <w:b/>
                <w:bCs/>
                <w:sz w:val="24"/>
                <w:szCs w:val="24"/>
              </w:rPr>
              <w:t>Контрольная работа по теме: «Производная».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F21A19">
              <w:rPr>
                <w:b/>
                <w:bCs/>
                <w:sz w:val="24"/>
                <w:szCs w:val="24"/>
              </w:rPr>
              <w:t>Контрольная работа по теме: «Производная».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Первообразная.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первообразной. Правила отыскания первообразных.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Неопределенный интеграл.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 приводящие к понятию неопределенного интеграла.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Первообразные элементарных функций.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Первообразные элементарных функций.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Формула Ньютона-Лейбница.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Определенный интеграл.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 приводящие к понятию определенного интеграла.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3A4784" w:rsidRDefault="00D242F5" w:rsidP="006112D8">
            <w:pPr>
              <w:rPr>
                <w:b/>
                <w:bCs/>
                <w:sz w:val="24"/>
                <w:szCs w:val="24"/>
              </w:rPr>
            </w:pPr>
            <w:r w:rsidRPr="003A4784">
              <w:rPr>
                <w:b/>
                <w:bCs/>
                <w:sz w:val="24"/>
                <w:szCs w:val="24"/>
              </w:rPr>
              <w:t>Практическая работа № 17.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3A4784">
              <w:rPr>
                <w:b/>
                <w:bCs/>
                <w:sz w:val="24"/>
                <w:szCs w:val="24"/>
              </w:rPr>
              <w:t>Практическая работа № 17.</w:t>
            </w:r>
            <w:r>
              <w:rPr>
                <w:b/>
                <w:bCs/>
                <w:sz w:val="24"/>
                <w:szCs w:val="24"/>
              </w:rPr>
              <w:t xml:space="preserve"> «Интеграл».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Распределение Пуассона и его применение.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Распределение Пуассона и его применение.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Нормальное распределение. Функция Лапласа.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Нормальное распределение. Функция Лапласа.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466AE">
              <w:rPr>
                <w:bCs/>
                <w:sz w:val="24"/>
                <w:szCs w:val="24"/>
              </w:rPr>
              <w:t xml:space="preserve">ЛР 4, </w:t>
            </w:r>
            <w:r w:rsidRPr="001466AE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Параметры нормального распределения.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Параметры нормального распределения. Примеры случайных величин, подчиненных нормальному закону (погрешность измерений, </w:t>
            </w:r>
            <w:r w:rsidRPr="00843A0E">
              <w:rPr>
                <w:sz w:val="24"/>
                <w:szCs w:val="24"/>
              </w:rPr>
              <w:lastRenderedPageBreak/>
              <w:t>рост человека).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Неравенство Чебышева.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Неравенство Чебышева. Теорема Чебышева и  теорема Бернулли.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012F43" w:rsidRDefault="00D242F5" w:rsidP="006112D8">
            <w:pPr>
              <w:pStyle w:val="af4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 xml:space="preserve">Закон больших чисел.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 w:rsidRPr="00843A0E">
              <w:rPr>
                <w:sz w:val="24"/>
                <w:szCs w:val="24"/>
              </w:rPr>
              <w:t>Закон больших чисел. Выборочный метод измерения вероятностей.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24AF">
              <w:rPr>
                <w:bCs/>
                <w:sz w:val="24"/>
                <w:szCs w:val="24"/>
              </w:rPr>
              <w:t xml:space="preserve">ЛР 17,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F21A19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97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242F5" w:rsidRPr="00D03146" w:rsidTr="006112D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F21A19" w:rsidRDefault="00D242F5" w:rsidP="006112D8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58" w:type="pct"/>
            <w:vAlign w:val="center"/>
          </w:tcPr>
          <w:p w:rsidR="00D242F5" w:rsidRPr="00843A0E" w:rsidRDefault="00D242F5" w:rsidP="0061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297" w:type="pct"/>
          </w:tcPr>
          <w:p w:rsidR="00D242F5" w:rsidRPr="00C06254" w:rsidRDefault="00D242F5" w:rsidP="006112D8">
            <w:r w:rsidRPr="00C0625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F5" w:rsidRPr="00D03146" w:rsidRDefault="00D242F5" w:rsidP="006112D8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F5" w:rsidRPr="00D03146" w:rsidRDefault="00D242F5" w:rsidP="006112D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</w:tbl>
    <w:p w:rsidR="00057F42" w:rsidRPr="00D23E19" w:rsidRDefault="00057F42" w:rsidP="006C61B8">
      <w:pPr>
        <w:spacing w:line="276" w:lineRule="auto"/>
      </w:pPr>
    </w:p>
    <w:p w:rsidR="00691258" w:rsidRPr="00D23E19" w:rsidRDefault="00691258" w:rsidP="006C61B8">
      <w:pPr>
        <w:spacing w:line="276" w:lineRule="auto"/>
      </w:pPr>
    </w:p>
    <w:p w:rsidR="007D76F4" w:rsidRPr="00D23E19" w:rsidRDefault="007D76F4" w:rsidP="006C61B8">
      <w:pPr>
        <w:pStyle w:val="c5c9c48"/>
        <w:shd w:val="clear" w:color="auto" w:fill="FFFFFF"/>
        <w:tabs>
          <w:tab w:val="left" w:pos="5334"/>
        </w:tabs>
        <w:spacing w:before="0" w:after="0" w:line="276" w:lineRule="auto"/>
        <w:jc w:val="center"/>
        <w:rPr>
          <w:sz w:val="28"/>
          <w:szCs w:val="28"/>
        </w:rPr>
        <w:sectPr w:rsidR="007D76F4" w:rsidRPr="00D23E19" w:rsidSect="006C4D01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1E6C48" w:rsidRPr="00D23E19" w:rsidRDefault="001E6C48" w:rsidP="006C61B8">
      <w:pPr>
        <w:shd w:val="clear" w:color="auto" w:fill="FFFFFF"/>
        <w:spacing w:line="276" w:lineRule="auto"/>
      </w:pPr>
    </w:p>
    <w:p w:rsidR="00486D49" w:rsidRDefault="00FD3D9E" w:rsidP="001E2197">
      <w:pPr>
        <w:spacing w:line="276" w:lineRule="auto"/>
        <w:jc w:val="center"/>
        <w:rPr>
          <w:b/>
        </w:rPr>
      </w:pPr>
      <w:r w:rsidRPr="00D23E19">
        <w:rPr>
          <w:b/>
        </w:rPr>
        <w:t xml:space="preserve">3.УСЛОВИЯ РЕАЛИЗАЦИИ </w:t>
      </w:r>
      <w:r w:rsidR="009831BC">
        <w:rPr>
          <w:b/>
        </w:rPr>
        <w:t>УЧЕБНОГО ПРЕДМЕТА</w:t>
      </w:r>
    </w:p>
    <w:p w:rsidR="00FD3D9E" w:rsidRPr="00D23E19" w:rsidRDefault="00D17A0B" w:rsidP="001E2197">
      <w:pPr>
        <w:spacing w:line="276" w:lineRule="auto"/>
        <w:jc w:val="center"/>
        <w:rPr>
          <w:b/>
        </w:rPr>
      </w:pPr>
      <w:r>
        <w:rPr>
          <w:b/>
          <w:caps/>
        </w:rPr>
        <w:t>ОУ</w:t>
      </w:r>
      <w:r w:rsidR="001E2197" w:rsidRPr="00D23E19">
        <w:rPr>
          <w:b/>
          <w:caps/>
        </w:rPr>
        <w:t>П.</w:t>
      </w:r>
      <w:r w:rsidR="00C03EDD">
        <w:rPr>
          <w:b/>
          <w:caps/>
        </w:rPr>
        <w:t>0</w:t>
      </w:r>
      <w:r>
        <w:rPr>
          <w:b/>
          <w:caps/>
        </w:rPr>
        <w:t>4</w:t>
      </w:r>
      <w:r w:rsidR="00AD5322">
        <w:rPr>
          <w:b/>
          <w:caps/>
        </w:rPr>
        <w:t>/у</w:t>
      </w:r>
      <w:r w:rsidR="001E2197" w:rsidRPr="00D23E19">
        <w:rPr>
          <w:b/>
          <w:caps/>
        </w:rPr>
        <w:t xml:space="preserve"> МАТЕМАТИКА</w:t>
      </w:r>
    </w:p>
    <w:p w:rsidR="00FD3D9E" w:rsidRPr="00D23E19" w:rsidRDefault="00FD3D9E" w:rsidP="006C61B8">
      <w:pPr>
        <w:spacing w:line="276" w:lineRule="auto"/>
        <w:rPr>
          <w:b/>
        </w:rPr>
      </w:pP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3.</w:t>
      </w:r>
      <w:proofErr w:type="gramStart"/>
      <w:r w:rsidRPr="00D23E19">
        <w:rPr>
          <w:b/>
        </w:rPr>
        <w:t>1.Требования</w:t>
      </w:r>
      <w:proofErr w:type="gramEnd"/>
      <w:r w:rsidRPr="00D23E19">
        <w:rPr>
          <w:b/>
        </w:rPr>
        <w:t xml:space="preserve"> к минимальному материально-техническому обеспечению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 xml:space="preserve">Реализация программы </w:t>
      </w:r>
      <w:r w:rsidR="009831BC" w:rsidRPr="00D23E19">
        <w:t>учебно</w:t>
      </w:r>
      <w:r w:rsidR="009831BC">
        <w:t xml:space="preserve">го предмета </w:t>
      </w:r>
      <w:r w:rsidRPr="00D23E19">
        <w:t xml:space="preserve">требует наличия </w:t>
      </w:r>
      <w:r w:rsidR="00182496" w:rsidRPr="00D23E19">
        <w:t xml:space="preserve">специального помещения - учебной аудитории </w:t>
      </w:r>
      <w:r w:rsidRPr="00D23E19">
        <w:t>математика</w:t>
      </w:r>
    </w:p>
    <w:p w:rsidR="00FD3D9E" w:rsidRPr="00D23E19" w:rsidRDefault="00A5798E" w:rsidP="00182496">
      <w:pPr>
        <w:tabs>
          <w:tab w:val="left" w:pos="993"/>
        </w:tabs>
        <w:spacing w:line="276" w:lineRule="auto"/>
        <w:ind w:firstLine="567"/>
        <w:rPr>
          <w:b/>
        </w:rPr>
      </w:pPr>
      <w:r>
        <w:rPr>
          <w:b/>
        </w:rPr>
        <w:t>Оборудование учебной аудитории</w:t>
      </w:r>
      <w:r w:rsidR="00FD3D9E" w:rsidRPr="00D23E19">
        <w:rPr>
          <w:b/>
        </w:rPr>
        <w:t>: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rPr>
          <w:b/>
        </w:rPr>
        <w:t xml:space="preserve">- </w:t>
      </w:r>
      <w:r w:rsidRPr="00D23E19">
        <w:t>посадочные места по количеству обучающихся;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автоматизированное рабочее место преподавателя;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комплект учебно-наглядных пособий (учебники, опорные конспекты-плакаты, стенды, карточки, раздаточный материал).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Технические средства обучения:</w:t>
      </w:r>
    </w:p>
    <w:p w:rsidR="00FD3D9E" w:rsidRDefault="00FD3D9E" w:rsidP="00EB412A">
      <w:pPr>
        <w:tabs>
          <w:tab w:val="left" w:pos="993"/>
        </w:tabs>
        <w:spacing w:line="276" w:lineRule="auto"/>
        <w:ind w:firstLine="567"/>
        <w:jc w:val="both"/>
      </w:pPr>
      <w:r w:rsidRPr="00D23E19">
        <w:rPr>
          <w:b/>
        </w:rPr>
        <w:t xml:space="preserve">- </w:t>
      </w:r>
      <w:r w:rsidR="00EB412A">
        <w:t>компьютер с ли</w:t>
      </w:r>
      <w:r w:rsidRPr="00D23E19">
        <w:t>цензионным программным обеспечением и мультимедиа</w:t>
      </w:r>
      <w:r w:rsidR="00BF442C">
        <w:t>-</w:t>
      </w:r>
      <w:r w:rsidRPr="00D23E19">
        <w:t>проектор.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0" w:name="_Hlk63641933"/>
      <w:r>
        <w:rPr>
          <w:color w:val="000000"/>
        </w:rPr>
        <w:t>Материально-техническая база, необходимая для осуществления образовательного процесса по предмету с применением дистанционных образовательных технологий включает в себя: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компьютер/ноутбук/планшет;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средства связи преподавателей и обучающихся.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Информационные технологии, необходимые для осуществления образовательного процесса по предмету с применением дистанционных образовательных технологий включают в себя (на выбор):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электронная почта;</w:t>
      </w:r>
    </w:p>
    <w:p w:rsidR="00633961" w:rsidRPr="00AE152C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электронная библиотека </w:t>
      </w:r>
      <w:proofErr w:type="spellStart"/>
      <w:r>
        <w:rPr>
          <w:color w:val="000000"/>
          <w:lang w:val="en-US"/>
        </w:rPr>
        <w:t>IPRbooks</w:t>
      </w:r>
      <w:proofErr w:type="spellEnd"/>
      <w:r>
        <w:rPr>
          <w:color w:val="000000"/>
        </w:rPr>
        <w:t xml:space="preserve">и </w:t>
      </w:r>
      <w:r>
        <w:rPr>
          <w:color w:val="000000"/>
          <w:lang w:val="en-US"/>
        </w:rPr>
        <w:t>Book</w:t>
      </w:r>
      <w:r w:rsidRPr="00AE152C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AE152C">
        <w:rPr>
          <w:color w:val="000000"/>
        </w:rPr>
        <w:t>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E152C">
        <w:rPr>
          <w:color w:val="000000"/>
        </w:rPr>
        <w:t xml:space="preserve">- </w:t>
      </w:r>
      <w:r>
        <w:rPr>
          <w:color w:val="000000"/>
        </w:rPr>
        <w:t>система Интернет</w:t>
      </w:r>
      <w:r w:rsidRPr="00AE152C">
        <w:rPr>
          <w:color w:val="000000"/>
        </w:rPr>
        <w:t>-</w:t>
      </w:r>
      <w:r>
        <w:rPr>
          <w:color w:val="000000"/>
        </w:rPr>
        <w:t xml:space="preserve">связи </w:t>
      </w:r>
      <w:r>
        <w:rPr>
          <w:color w:val="000000"/>
          <w:lang w:val="en-US"/>
        </w:rPr>
        <w:t>Skype</w:t>
      </w:r>
      <w:r>
        <w:rPr>
          <w:color w:val="000000"/>
        </w:rPr>
        <w:t>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социальные сети;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телефонная связь;</w:t>
      </w:r>
    </w:p>
    <w:p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облачные хранилища;</w:t>
      </w:r>
    </w:p>
    <w:p w:rsidR="00633961" w:rsidRPr="00AE152C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система потоковой видеотрансляции семинара с интерактивной связью в форме чата (</w:t>
      </w:r>
      <w:proofErr w:type="spellStart"/>
      <w:r>
        <w:rPr>
          <w:color w:val="000000"/>
        </w:rPr>
        <w:t>вебинар</w:t>
      </w:r>
      <w:proofErr w:type="spellEnd"/>
      <w:r>
        <w:rPr>
          <w:color w:val="000000"/>
        </w:rPr>
        <w:t>).</w:t>
      </w:r>
    </w:p>
    <w:bookmarkEnd w:id="0"/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Контрольно-измерительные материалы: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контрольные вопросы;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тесты;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карточки;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тематические зачеты;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практические работы.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3.</w:t>
      </w:r>
      <w:proofErr w:type="gramStart"/>
      <w:r w:rsidRPr="00D23E19">
        <w:rPr>
          <w:b/>
        </w:rPr>
        <w:t>2.Информационное</w:t>
      </w:r>
      <w:proofErr w:type="gramEnd"/>
      <w:r w:rsidRPr="00D23E19">
        <w:rPr>
          <w:b/>
        </w:rPr>
        <w:t xml:space="preserve"> обеспечение обучения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  <w:rPr>
          <w:b/>
        </w:rPr>
      </w:pPr>
      <w:r w:rsidRPr="00D23E19">
        <w:rPr>
          <w:b/>
        </w:rPr>
        <w:t>Основные источники: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t>1. А.Г Мордкович и др. Алгебра и начала анализа 10(11</w:t>
      </w:r>
      <w:proofErr w:type="gramStart"/>
      <w:r w:rsidRPr="00D23E19">
        <w:t xml:space="preserve">)  </w:t>
      </w:r>
      <w:proofErr w:type="spellStart"/>
      <w:r w:rsidRPr="00D23E19">
        <w:t>кл</w:t>
      </w:r>
      <w:proofErr w:type="spellEnd"/>
      <w:proofErr w:type="gramEnd"/>
      <w:r w:rsidRPr="00D23E19">
        <w:t>. Базовый и профильный уровни/ -</w:t>
      </w:r>
      <w:proofErr w:type="spellStart"/>
      <w:proofErr w:type="gramStart"/>
      <w:r w:rsidRPr="00D23E19">
        <w:t>М:Просвещение</w:t>
      </w:r>
      <w:proofErr w:type="spellEnd"/>
      <w:proofErr w:type="gramEnd"/>
      <w:r w:rsidRPr="00D23E19">
        <w:t xml:space="preserve">, </w:t>
      </w:r>
      <w:r w:rsidRPr="00D03146">
        <w:t>2014.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lastRenderedPageBreak/>
        <w:t xml:space="preserve">2. Л.С. </w:t>
      </w:r>
      <w:proofErr w:type="spellStart"/>
      <w:r w:rsidRPr="00D23E19">
        <w:t>Атанасян</w:t>
      </w:r>
      <w:proofErr w:type="spellEnd"/>
      <w:r w:rsidRPr="00D23E19">
        <w:t xml:space="preserve"> и др. Геометрия 10 (</w:t>
      </w:r>
      <w:proofErr w:type="gramStart"/>
      <w:r w:rsidRPr="00D23E19">
        <w:t>11)л.</w:t>
      </w:r>
      <w:proofErr w:type="gramEnd"/>
      <w:r w:rsidRPr="00D23E19">
        <w:t xml:space="preserve">  Базовый и профильный уровни/ -</w:t>
      </w:r>
      <w:proofErr w:type="spellStart"/>
      <w:proofErr w:type="gramStart"/>
      <w:r w:rsidRPr="00D23E19">
        <w:t>М:Просвещение</w:t>
      </w:r>
      <w:proofErr w:type="spellEnd"/>
      <w:proofErr w:type="gramEnd"/>
      <w:r w:rsidRPr="00D23E19">
        <w:t>, 2014.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t xml:space="preserve">3. В.В. </w:t>
      </w:r>
      <w:proofErr w:type="spellStart"/>
      <w:r w:rsidRPr="00D23E19">
        <w:t>Грахов</w:t>
      </w:r>
      <w:proofErr w:type="spellEnd"/>
      <w:r w:rsidRPr="00D23E19">
        <w:t xml:space="preserve">. &lt;&lt;Теория вероятностей в упражнениях и </w:t>
      </w:r>
      <w:proofErr w:type="gramStart"/>
      <w:r w:rsidRPr="00D23E19">
        <w:t>задачах &gt;</w:t>
      </w:r>
      <w:proofErr w:type="gramEnd"/>
      <w:r w:rsidRPr="00D23E19">
        <w:t>&gt; Учебное пособие. г. Екатеринбург 2011г.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Дополнительные источники: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и начала анализа 10-11 классы. Учебник и задачник. </w:t>
      </w:r>
      <w:r w:rsidR="00AD5322">
        <w:rPr>
          <w:rFonts w:ascii="Times New Roman" w:hAnsi="Times New Roman"/>
          <w:sz w:val="28"/>
          <w:szCs w:val="28"/>
        </w:rPr>
        <w:t xml:space="preserve">Издатель </w:t>
      </w:r>
      <w:proofErr w:type="gramStart"/>
      <w:r w:rsidR="00AD5322">
        <w:rPr>
          <w:rFonts w:ascii="Times New Roman" w:hAnsi="Times New Roman"/>
          <w:sz w:val="28"/>
          <w:szCs w:val="28"/>
        </w:rPr>
        <w:t>Мнемо</w:t>
      </w:r>
      <w:r w:rsidRPr="00D23E19">
        <w:rPr>
          <w:rFonts w:ascii="Times New Roman" w:hAnsi="Times New Roman"/>
          <w:sz w:val="28"/>
          <w:szCs w:val="28"/>
        </w:rPr>
        <w:t>зина</w:t>
      </w:r>
      <w:r w:rsidR="00AD5322">
        <w:rPr>
          <w:rFonts w:ascii="Times New Roman" w:hAnsi="Times New Roman"/>
          <w:sz w:val="28"/>
          <w:szCs w:val="28"/>
        </w:rPr>
        <w:t xml:space="preserve">, </w:t>
      </w:r>
      <w:r w:rsidRPr="00D23E19">
        <w:rPr>
          <w:rFonts w:ascii="Times New Roman" w:hAnsi="Times New Roman"/>
          <w:sz w:val="28"/>
          <w:szCs w:val="28"/>
        </w:rPr>
        <w:t xml:space="preserve"> Москва</w:t>
      </w:r>
      <w:proofErr w:type="gramEnd"/>
      <w:r w:rsidRPr="00D23E19">
        <w:rPr>
          <w:rFonts w:ascii="Times New Roman" w:hAnsi="Times New Roman"/>
          <w:sz w:val="28"/>
          <w:szCs w:val="28"/>
        </w:rPr>
        <w:t xml:space="preserve"> 2014 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Ш.А. Алимов, Ю.М. </w:t>
      </w:r>
      <w:proofErr w:type="spellStart"/>
      <w:r w:rsidRPr="00D23E19">
        <w:rPr>
          <w:rFonts w:ascii="Times New Roman" w:hAnsi="Times New Roman"/>
          <w:sz w:val="28"/>
          <w:szCs w:val="28"/>
        </w:rPr>
        <w:t>Коляшк</w:t>
      </w:r>
      <w:r w:rsidR="00AD5322">
        <w:rPr>
          <w:rFonts w:ascii="Times New Roman" w:hAnsi="Times New Roman"/>
          <w:sz w:val="28"/>
          <w:szCs w:val="28"/>
        </w:rPr>
        <w:t>о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Алгебра и начала анализа 10-11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Просвещение М. 2011 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В.Б. </w:t>
      </w:r>
      <w:proofErr w:type="spellStart"/>
      <w:proofErr w:type="gramStart"/>
      <w:r w:rsidRPr="00D23E19">
        <w:rPr>
          <w:rFonts w:ascii="Times New Roman" w:hAnsi="Times New Roman"/>
          <w:sz w:val="28"/>
          <w:szCs w:val="28"/>
        </w:rPr>
        <w:t>Грахов</w:t>
      </w:r>
      <w:proofErr w:type="spellEnd"/>
      <w:r w:rsidRPr="00D23E19">
        <w:rPr>
          <w:rFonts w:ascii="Times New Roman" w:hAnsi="Times New Roman"/>
          <w:sz w:val="28"/>
          <w:szCs w:val="28"/>
        </w:rPr>
        <w:t>&lt;</w:t>
      </w:r>
      <w:proofErr w:type="gramEnd"/>
      <w:r w:rsidRPr="00D23E19">
        <w:rPr>
          <w:rFonts w:ascii="Times New Roman" w:hAnsi="Times New Roman"/>
          <w:sz w:val="28"/>
          <w:szCs w:val="28"/>
        </w:rPr>
        <w:t>&lt;Теория вероятностей в упражнениях и задачах (лекции) &gt;&gt;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Л.А Александрова &lt;&lt;Алгебра и начала математического </w:t>
      </w:r>
      <w:proofErr w:type="gramStart"/>
      <w:r w:rsidRPr="00D23E19">
        <w:rPr>
          <w:rFonts w:ascii="Times New Roman" w:hAnsi="Times New Roman"/>
          <w:sz w:val="28"/>
          <w:szCs w:val="28"/>
        </w:rPr>
        <w:t>анализа &gt;</w:t>
      </w:r>
      <w:proofErr w:type="gramEnd"/>
      <w:r w:rsidRPr="00D23E19">
        <w:rPr>
          <w:rFonts w:ascii="Times New Roman" w:hAnsi="Times New Roman"/>
          <w:sz w:val="28"/>
          <w:szCs w:val="28"/>
        </w:rPr>
        <w:t xml:space="preserve">&gt; 10,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(базовый уровень). </w:t>
      </w:r>
      <w:r w:rsidR="00AD5322">
        <w:rPr>
          <w:rFonts w:ascii="Times New Roman" w:hAnsi="Times New Roman"/>
          <w:sz w:val="28"/>
          <w:szCs w:val="28"/>
        </w:rPr>
        <w:t>Самостоятельные работы изд. Мнемо</w:t>
      </w:r>
      <w:r w:rsidRPr="00D23E19">
        <w:rPr>
          <w:rFonts w:ascii="Times New Roman" w:hAnsi="Times New Roman"/>
          <w:sz w:val="28"/>
          <w:szCs w:val="28"/>
        </w:rPr>
        <w:t>зина, Москва 2012г.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3E19">
        <w:rPr>
          <w:rFonts w:ascii="Times New Roman" w:hAnsi="Times New Roman"/>
          <w:sz w:val="28"/>
          <w:szCs w:val="28"/>
        </w:rPr>
        <w:t>В.И</w:t>
      </w:r>
      <w:r w:rsidR="00AD5322">
        <w:rPr>
          <w:rFonts w:ascii="Times New Roman" w:hAnsi="Times New Roman"/>
          <w:sz w:val="28"/>
          <w:szCs w:val="28"/>
        </w:rPr>
        <w:t>.</w:t>
      </w:r>
      <w:r w:rsidRPr="00D23E19">
        <w:rPr>
          <w:rFonts w:ascii="Times New Roman" w:hAnsi="Times New Roman"/>
          <w:sz w:val="28"/>
          <w:szCs w:val="28"/>
        </w:rPr>
        <w:t>Глизбург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&lt;&lt;Алгебра и начала математического анализа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(базовый уровень)</w:t>
      </w:r>
      <w:r w:rsidR="00AD5322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D5322">
        <w:rPr>
          <w:rFonts w:ascii="Times New Roman" w:hAnsi="Times New Roman"/>
          <w:sz w:val="28"/>
          <w:szCs w:val="28"/>
        </w:rPr>
        <w:t>&gt;&gt;  Контрольные</w:t>
      </w:r>
      <w:proofErr w:type="gramEnd"/>
      <w:r w:rsidR="00AD5322">
        <w:rPr>
          <w:rFonts w:ascii="Times New Roman" w:hAnsi="Times New Roman"/>
          <w:sz w:val="28"/>
          <w:szCs w:val="28"/>
        </w:rPr>
        <w:t xml:space="preserve"> работы.  Изд. Мнемо</w:t>
      </w:r>
      <w:r w:rsidRPr="00D23E19">
        <w:rPr>
          <w:rFonts w:ascii="Times New Roman" w:hAnsi="Times New Roman"/>
          <w:sz w:val="28"/>
          <w:szCs w:val="28"/>
        </w:rPr>
        <w:t>зина, Москва 2012 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А.Г Мордкович. Алгебра и начала анализа. К</w:t>
      </w:r>
      <w:r w:rsidR="00AD5322">
        <w:rPr>
          <w:rFonts w:ascii="Times New Roman" w:hAnsi="Times New Roman"/>
          <w:sz w:val="28"/>
          <w:szCs w:val="28"/>
        </w:rPr>
        <w:t xml:space="preserve">онтрольные работы 10-11 </w:t>
      </w:r>
      <w:proofErr w:type="spellStart"/>
      <w:r w:rsidR="00AD5322">
        <w:rPr>
          <w:rFonts w:ascii="Times New Roman" w:hAnsi="Times New Roman"/>
          <w:sz w:val="28"/>
          <w:szCs w:val="28"/>
        </w:rPr>
        <w:t>кл</w:t>
      </w:r>
      <w:proofErr w:type="spellEnd"/>
      <w:r w:rsidR="00AD5322">
        <w:rPr>
          <w:rFonts w:ascii="Times New Roman" w:hAnsi="Times New Roman"/>
          <w:sz w:val="28"/>
          <w:szCs w:val="28"/>
        </w:rPr>
        <w:t>. Мнемо</w:t>
      </w:r>
      <w:r w:rsidRPr="00D23E19">
        <w:rPr>
          <w:rFonts w:ascii="Times New Roman" w:hAnsi="Times New Roman"/>
          <w:sz w:val="28"/>
          <w:szCs w:val="28"/>
        </w:rPr>
        <w:t>зина М, 2011г.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Поурочные планы по учебнику А.Г Мордковича г. Волгоград: Учитель 2011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Ю.А Глазков, Л.И </w:t>
      </w:r>
      <w:proofErr w:type="spellStart"/>
      <w:r w:rsidRPr="00D23E19">
        <w:rPr>
          <w:rFonts w:ascii="Times New Roman" w:hAnsi="Times New Roman"/>
          <w:sz w:val="28"/>
          <w:szCs w:val="28"/>
        </w:rPr>
        <w:t>Боженкова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Тесты п</w:t>
      </w:r>
      <w:r w:rsidR="00FC07AE">
        <w:rPr>
          <w:rFonts w:ascii="Times New Roman" w:hAnsi="Times New Roman"/>
          <w:sz w:val="28"/>
          <w:szCs w:val="28"/>
        </w:rPr>
        <w:t xml:space="preserve">о геометрии к учебнику Л.С </w:t>
      </w:r>
      <w:proofErr w:type="spellStart"/>
      <w:r w:rsidR="00FC07AE">
        <w:rPr>
          <w:rFonts w:ascii="Times New Roman" w:hAnsi="Times New Roman"/>
          <w:sz w:val="28"/>
          <w:szCs w:val="28"/>
        </w:rPr>
        <w:t>Атана</w:t>
      </w:r>
      <w:r w:rsidRPr="00D23E19">
        <w:rPr>
          <w:rFonts w:ascii="Times New Roman" w:hAnsi="Times New Roman"/>
          <w:sz w:val="28"/>
          <w:szCs w:val="28"/>
        </w:rPr>
        <w:t>сяна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и др. &lt;&lt;Геометрия 10-11 классы&gt;&gt;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Б.Г Зив. Геометрия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Дидактические материалы.  Самостоятельные и контрольные работы. Просвещение г. Москва 2012г. Базовый и профильный уровни. </w:t>
      </w:r>
    </w:p>
    <w:p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 Б.Г Зив. Геометрия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Дидактические материалы. Просвещение г. Москва 2012г. Базовый и профильный уровни.</w:t>
      </w:r>
    </w:p>
    <w:p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Издательство «Экзамен» Москва 2011 год</w:t>
      </w:r>
    </w:p>
    <w:p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ЕГЭ математика под редакцией Ф.Ф.</w:t>
      </w:r>
      <w:r w:rsidR="00FC07AE">
        <w:rPr>
          <w:rFonts w:ascii="Times New Roman" w:hAnsi="Times New Roman"/>
          <w:sz w:val="28"/>
          <w:szCs w:val="28"/>
        </w:rPr>
        <w:t xml:space="preserve"> Лысенко, С. Ю. </w:t>
      </w:r>
      <w:proofErr w:type="spellStart"/>
      <w:r w:rsidRPr="00D23E19">
        <w:rPr>
          <w:rFonts w:ascii="Times New Roman" w:hAnsi="Times New Roman"/>
          <w:sz w:val="28"/>
          <w:szCs w:val="28"/>
        </w:rPr>
        <w:t>Кулабухова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подготовка к ЕГЭ 2013г «Легион» Ростов – на – Дону</w:t>
      </w:r>
    </w:p>
    <w:p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«Практические занятия по математике» В.Н. Богомолов Высшая школа, Москва 2011 год.</w:t>
      </w:r>
    </w:p>
    <w:p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Сайты и электронные пособия:</w:t>
      </w:r>
    </w:p>
    <w:p w:rsidR="00FD3D9E" w:rsidRPr="00AE2252" w:rsidRDefault="00D242F5" w:rsidP="00AE2252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hyperlink r:id="rId30" w:history="1"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kovalyva</w:t>
        </w:r>
        <w:proofErr w:type="spellEnd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ucoz</w:t>
        </w:r>
        <w:proofErr w:type="spellEnd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FD3D9E" w:rsidRPr="00AE2252">
        <w:rPr>
          <w:rFonts w:ascii="Times New Roman" w:hAnsi="Times New Roman"/>
          <w:sz w:val="28"/>
          <w:szCs w:val="28"/>
        </w:rPr>
        <w:t>Персональный сайт учителя математики.</w:t>
      </w:r>
    </w:p>
    <w:p w:rsidR="00FD3D9E" w:rsidRPr="00AE2252" w:rsidRDefault="00D242F5" w:rsidP="00AE2252">
      <w:pPr>
        <w:pStyle w:val="af4"/>
        <w:numPr>
          <w:ilvl w:val="0"/>
          <w:numId w:val="2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hyperlink r:id="rId31" w:history="1"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math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3.</w:t>
        </w:r>
        <w:proofErr w:type="spellStart"/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D3D9E" w:rsidRPr="00AE2252">
        <w:rPr>
          <w:rFonts w:ascii="Times New Roman" w:hAnsi="Times New Roman"/>
          <w:sz w:val="28"/>
          <w:szCs w:val="28"/>
        </w:rPr>
        <w:t xml:space="preserve"> Математические анимации</w:t>
      </w:r>
      <w:r w:rsidR="00AE2252" w:rsidRPr="00AE2252">
        <w:rPr>
          <w:rFonts w:ascii="Times New Roman" w:hAnsi="Times New Roman"/>
          <w:sz w:val="28"/>
          <w:szCs w:val="28"/>
        </w:rPr>
        <w:t>.</w:t>
      </w:r>
    </w:p>
    <w:p w:rsidR="00182496" w:rsidRPr="00D23E19" w:rsidRDefault="00182496">
      <w:pPr>
        <w:rPr>
          <w:rStyle w:val="editsection"/>
          <w:b/>
        </w:rPr>
      </w:pPr>
      <w:r w:rsidRPr="00D23E19">
        <w:rPr>
          <w:rStyle w:val="editsection"/>
          <w:b/>
        </w:rPr>
        <w:br w:type="page"/>
      </w:r>
    </w:p>
    <w:p w:rsidR="00182496" w:rsidRPr="00D23E19" w:rsidRDefault="00182496" w:rsidP="001824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outlineLvl w:val="0"/>
        <w:rPr>
          <w:b/>
          <w:bCs/>
          <w:caps/>
          <w:kern w:val="32"/>
        </w:rPr>
      </w:pPr>
      <w:r w:rsidRPr="00D23E19">
        <w:rPr>
          <w:b/>
          <w:bCs/>
          <w:caps/>
          <w:kern w:val="32"/>
        </w:rPr>
        <w:lastRenderedPageBreak/>
        <w:t xml:space="preserve">4. Контроль и оценка результатов освоения </w:t>
      </w:r>
      <w:r w:rsidR="009831BC">
        <w:rPr>
          <w:b/>
          <w:bCs/>
          <w:caps/>
          <w:kern w:val="32"/>
        </w:rPr>
        <w:t>ПРЕДМЕТА</w:t>
      </w:r>
    </w:p>
    <w:p w:rsidR="00182496" w:rsidRPr="00D23E19" w:rsidRDefault="00182496" w:rsidP="001824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outlineLvl w:val="0"/>
        <w:rPr>
          <w:bCs/>
          <w:kern w:val="32"/>
        </w:rPr>
      </w:pPr>
      <w:r w:rsidRPr="00D23E19">
        <w:rPr>
          <w:bCs/>
          <w:kern w:val="32"/>
        </w:rPr>
        <w:tab/>
        <w:t xml:space="preserve">Контроль и оценка результатов освоения </w:t>
      </w:r>
      <w:r w:rsidR="009831BC">
        <w:rPr>
          <w:bCs/>
          <w:kern w:val="32"/>
        </w:rPr>
        <w:t>предмета</w:t>
      </w:r>
      <w:r w:rsidRPr="00D23E19">
        <w:rPr>
          <w:bCs/>
          <w:kern w:val="32"/>
        </w:rPr>
        <w:t xml:space="preserve"> осуществляется преподавателем в процессе проведения практических занятий и контрольной работы, тестирования, а также выполнения обучающимися индивидуальных </w:t>
      </w:r>
      <w:proofErr w:type="gramStart"/>
      <w:r w:rsidRPr="00D23E19">
        <w:rPr>
          <w:bCs/>
          <w:kern w:val="32"/>
        </w:rPr>
        <w:t>заданий,  исследований</w:t>
      </w:r>
      <w:proofErr w:type="gramEnd"/>
      <w:r w:rsidRPr="00D23E19">
        <w:rPr>
          <w:bCs/>
          <w:kern w:val="32"/>
        </w:rPr>
        <w:t>.</w:t>
      </w:r>
    </w:p>
    <w:p w:rsidR="00182496" w:rsidRPr="00D23E19" w:rsidRDefault="00182496" w:rsidP="00182496">
      <w:pPr>
        <w:ind w:firstLine="567"/>
        <w:rPr>
          <w:szCs w:val="24"/>
        </w:rPr>
      </w:pPr>
      <w:r w:rsidRPr="00D23E19">
        <w:rPr>
          <w:szCs w:val="24"/>
        </w:rPr>
        <w:t xml:space="preserve">Контроль личностных, </w:t>
      </w:r>
      <w:proofErr w:type="spellStart"/>
      <w:r w:rsidRPr="00D23E19">
        <w:rPr>
          <w:szCs w:val="24"/>
        </w:rPr>
        <w:t>метапредметных</w:t>
      </w:r>
      <w:proofErr w:type="spellEnd"/>
      <w:r w:rsidRPr="00D23E19">
        <w:rPr>
          <w:szCs w:val="24"/>
        </w:rPr>
        <w:t xml:space="preserve"> и предметных результатов: </w:t>
      </w: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2274"/>
      </w:tblGrid>
      <w:tr w:rsidR="00182496" w:rsidRPr="00D23E19" w:rsidTr="006F171D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242F5" w:rsidRPr="00D23E19" w:rsidTr="006F171D">
        <w:trPr>
          <w:jc w:val="center"/>
        </w:trPr>
        <w:tc>
          <w:tcPr>
            <w:tcW w:w="8222" w:type="dxa"/>
          </w:tcPr>
          <w:p w:rsidR="00D242F5" w:rsidRPr="00235BDB" w:rsidRDefault="00D242F5" w:rsidP="00D242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 xml:space="preserve">ЛР 4. </w:t>
            </w:r>
            <w:proofErr w:type="spellStart"/>
            <w:r w:rsidRPr="00235BDB">
              <w:rPr>
                <w:sz w:val="24"/>
                <w:szCs w:val="24"/>
              </w:rPr>
              <w:t>Сформированность</w:t>
            </w:r>
            <w:proofErr w:type="spellEnd"/>
            <w:r w:rsidRPr="00235BDB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74" w:type="dxa"/>
          </w:tcPr>
          <w:p w:rsidR="00D242F5" w:rsidRPr="00235BDB" w:rsidRDefault="00D242F5" w:rsidP="00D242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Наблюдение, деловые игры, дебаты</w:t>
            </w:r>
          </w:p>
        </w:tc>
      </w:tr>
      <w:tr w:rsidR="00D242F5" w:rsidRPr="00D23E19" w:rsidTr="006F171D">
        <w:trPr>
          <w:jc w:val="center"/>
        </w:trPr>
        <w:tc>
          <w:tcPr>
            <w:tcW w:w="8222" w:type="dxa"/>
          </w:tcPr>
          <w:p w:rsidR="00D242F5" w:rsidRPr="00235BDB" w:rsidRDefault="00D242F5" w:rsidP="00D242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 xml:space="preserve">ЛР 5. </w:t>
            </w:r>
            <w:proofErr w:type="spellStart"/>
            <w:r w:rsidRPr="00235BDB">
              <w:rPr>
                <w:sz w:val="24"/>
                <w:szCs w:val="24"/>
              </w:rPr>
              <w:t>Сформированность</w:t>
            </w:r>
            <w:proofErr w:type="spellEnd"/>
            <w:r w:rsidRPr="00235BDB"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74" w:type="dxa"/>
          </w:tcPr>
          <w:p w:rsidR="00D242F5" w:rsidRPr="00235BDB" w:rsidRDefault="00D242F5" w:rsidP="00D242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D242F5" w:rsidRPr="00D23E19" w:rsidTr="006F171D">
        <w:trPr>
          <w:jc w:val="center"/>
        </w:trPr>
        <w:tc>
          <w:tcPr>
            <w:tcW w:w="8222" w:type="dxa"/>
          </w:tcPr>
          <w:p w:rsidR="00D242F5" w:rsidRPr="00235BDB" w:rsidRDefault="00D242F5" w:rsidP="00D242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 xml:space="preserve">ЛР 16.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35BDB">
              <w:rPr>
                <w:sz w:val="24"/>
                <w:szCs w:val="24"/>
              </w:rPr>
              <w:t>проектно</w:t>
            </w:r>
            <w:proofErr w:type="spellEnd"/>
            <w:r w:rsidRPr="00235BDB">
              <w:rPr>
                <w:sz w:val="24"/>
                <w:szCs w:val="24"/>
              </w:rPr>
              <w:t xml:space="preserve"> мыслящий.</w:t>
            </w:r>
          </w:p>
        </w:tc>
        <w:tc>
          <w:tcPr>
            <w:tcW w:w="2274" w:type="dxa"/>
          </w:tcPr>
          <w:p w:rsidR="00D242F5" w:rsidRPr="00235BDB" w:rsidRDefault="00D242F5" w:rsidP="00D242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D242F5" w:rsidRPr="00D23E19" w:rsidTr="006F171D">
        <w:trPr>
          <w:jc w:val="center"/>
        </w:trPr>
        <w:tc>
          <w:tcPr>
            <w:tcW w:w="8222" w:type="dxa"/>
          </w:tcPr>
          <w:p w:rsidR="00D242F5" w:rsidRPr="00235BDB" w:rsidRDefault="00D242F5" w:rsidP="00D242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ЛР 17. Приобретение обучающимся навыка оценки информации в цифровой среде, ее достоверность, способности строить логические ум</w:t>
            </w:r>
            <w:bookmarkStart w:id="1" w:name="_GoBack"/>
            <w:bookmarkEnd w:id="1"/>
            <w:r w:rsidRPr="00235BDB">
              <w:rPr>
                <w:sz w:val="24"/>
                <w:szCs w:val="24"/>
              </w:rPr>
              <w:t>озаключения на основании поступающей информации и данных.</w:t>
            </w:r>
          </w:p>
        </w:tc>
        <w:tc>
          <w:tcPr>
            <w:tcW w:w="2274" w:type="dxa"/>
          </w:tcPr>
          <w:p w:rsidR="00D242F5" w:rsidRPr="00235BDB" w:rsidRDefault="00D242F5" w:rsidP="00D242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23E19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182496" w:rsidRPr="00D23E19" w:rsidRDefault="00182496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182496" w:rsidRPr="00D23E19" w:rsidRDefault="00182496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Групповая работа, наблюдение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182496" w:rsidRPr="00D23E19" w:rsidRDefault="00182496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lastRenderedPageBreak/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182496" w:rsidRPr="00D23E19" w:rsidRDefault="00182496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работа, опрос, дискуссия и т.д.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М8.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умения делать анализ своих действий и возможностей.</w:t>
            </w:r>
          </w:p>
        </w:tc>
        <w:tc>
          <w:tcPr>
            <w:tcW w:w="2274" w:type="dxa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</w:t>
            </w:r>
          </w:p>
        </w:tc>
      </w:tr>
      <w:tr w:rsidR="00182496" w:rsidRPr="00D23E19" w:rsidTr="006F171D">
        <w:trPr>
          <w:jc w:val="center"/>
        </w:trPr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82496" w:rsidRPr="00D23E19" w:rsidRDefault="00182496" w:rsidP="00182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П1 –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2274" w:type="dxa"/>
            <w:vMerge w:val="restart"/>
          </w:tcPr>
          <w:p w:rsidR="006F171D" w:rsidRPr="00D23E19" w:rsidRDefault="006F171D" w:rsidP="00793A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письменный контроль, практический контроль, оценка на практических занятиях </w:t>
            </w: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П2 –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П4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П5 –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П6 –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П7 – </w:t>
            </w:r>
            <w:proofErr w:type="spellStart"/>
            <w:r w:rsidRPr="00D23E19">
              <w:rPr>
                <w:sz w:val="24"/>
                <w:szCs w:val="24"/>
              </w:rPr>
              <w:t>сформированность</w:t>
            </w:r>
            <w:proofErr w:type="spellEnd"/>
            <w:r w:rsidRPr="00D23E19">
              <w:rPr>
                <w:sz w:val="24"/>
                <w:szCs w:val="24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F171D" w:rsidRPr="00D23E19" w:rsidTr="006F171D">
        <w:trPr>
          <w:jc w:val="center"/>
        </w:trPr>
        <w:tc>
          <w:tcPr>
            <w:tcW w:w="8222" w:type="dxa"/>
          </w:tcPr>
          <w:p w:rsidR="006F171D" w:rsidRPr="00D23E19" w:rsidRDefault="006F171D" w:rsidP="0073570B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П8 – владение навыками использования готовых компьютерных программ при решении задач.  </w:t>
            </w:r>
          </w:p>
        </w:tc>
        <w:tc>
          <w:tcPr>
            <w:tcW w:w="2274" w:type="dxa"/>
            <w:vMerge/>
          </w:tcPr>
          <w:p w:rsidR="006F171D" w:rsidRPr="00D23E19" w:rsidRDefault="006F171D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2B0A" w:rsidRPr="00D23E19" w:rsidTr="006F171D">
        <w:trPr>
          <w:jc w:val="center"/>
        </w:trPr>
        <w:tc>
          <w:tcPr>
            <w:tcW w:w="8222" w:type="dxa"/>
          </w:tcPr>
          <w:p w:rsidR="00952B0A" w:rsidRPr="00D23E19" w:rsidRDefault="00952B0A" w:rsidP="0073570B">
            <w:pPr>
              <w:jc w:val="both"/>
              <w:rPr>
                <w:sz w:val="24"/>
                <w:szCs w:val="24"/>
              </w:rPr>
            </w:pPr>
            <w:r w:rsidRPr="00952B0A">
              <w:rPr>
                <w:sz w:val="24"/>
                <w:szCs w:val="24"/>
              </w:rPr>
              <w:t>П9-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274" w:type="dxa"/>
          </w:tcPr>
          <w:p w:rsidR="00952B0A" w:rsidRPr="00D23E19" w:rsidRDefault="00952B0A" w:rsidP="001824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82496" w:rsidRPr="00D23E19" w:rsidRDefault="00182496" w:rsidP="001824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D23E19">
        <w:t>Контроль общих компетенций:</w:t>
      </w:r>
    </w:p>
    <w:tbl>
      <w:tblPr>
        <w:tblStyle w:val="111"/>
        <w:tblW w:w="10457" w:type="dxa"/>
        <w:tblLook w:val="04A0" w:firstRow="1" w:lastRow="0" w:firstColumn="1" w:lastColumn="0" w:noHBand="0" w:noVBand="1"/>
      </w:tblPr>
      <w:tblGrid>
        <w:gridCol w:w="2167"/>
        <w:gridCol w:w="2915"/>
        <w:gridCol w:w="3534"/>
        <w:gridCol w:w="1841"/>
      </w:tblGrid>
      <w:tr w:rsidR="00182496" w:rsidRPr="00D23E19" w:rsidTr="005A54A0">
        <w:tc>
          <w:tcPr>
            <w:tcW w:w="2167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Общие компетенции</w:t>
            </w:r>
          </w:p>
        </w:tc>
        <w:tc>
          <w:tcPr>
            <w:tcW w:w="2915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Умения</w:t>
            </w:r>
          </w:p>
        </w:tc>
        <w:tc>
          <w:tcPr>
            <w:tcW w:w="3534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Знания</w:t>
            </w:r>
          </w:p>
        </w:tc>
        <w:tc>
          <w:tcPr>
            <w:tcW w:w="1841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Формы и методы контроля и оценки</w:t>
            </w:r>
          </w:p>
        </w:tc>
      </w:tr>
      <w:tr w:rsidR="00182496" w:rsidRPr="00D23E19" w:rsidTr="005A54A0">
        <w:trPr>
          <w:trHeight w:val="3244"/>
        </w:trPr>
        <w:tc>
          <w:tcPr>
            <w:tcW w:w="2167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lastRenderedPageBreak/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15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534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841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Устный опрос</w:t>
            </w:r>
          </w:p>
          <w:p w:rsidR="00182496" w:rsidRPr="00D23E19" w:rsidRDefault="00182496" w:rsidP="00793A99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182496" w:rsidRPr="00D23E19" w:rsidTr="005A54A0">
        <w:tc>
          <w:tcPr>
            <w:tcW w:w="2167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15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534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841" w:type="dxa"/>
          </w:tcPr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Практическая работа</w:t>
            </w:r>
          </w:p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Устный опрос</w:t>
            </w:r>
          </w:p>
          <w:p w:rsidR="00182496" w:rsidRPr="00D23E19" w:rsidRDefault="00182496" w:rsidP="006F171D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54A0" w:rsidRPr="00D23E19" w:rsidTr="005A54A0">
        <w:tc>
          <w:tcPr>
            <w:tcW w:w="2167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915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534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841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Устный опрос</w:t>
            </w:r>
          </w:p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Групповая работа</w:t>
            </w:r>
          </w:p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Парная работа</w:t>
            </w:r>
          </w:p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Наблюдение</w:t>
            </w:r>
          </w:p>
          <w:p w:rsidR="005A54A0" w:rsidRPr="00D23E19" w:rsidRDefault="005A54A0" w:rsidP="00793A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A54A0" w:rsidRPr="00D23E19" w:rsidTr="005A54A0">
        <w:tc>
          <w:tcPr>
            <w:tcW w:w="2167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 xml:space="preserve">ОК9. Использовать информационные технологии в </w:t>
            </w:r>
            <w:r w:rsidRPr="00D23E19">
              <w:rPr>
                <w:rFonts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2915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lastRenderedPageBreak/>
              <w:t xml:space="preserve">Применять средства информационных технологий для решения профессиональных задач; </w:t>
            </w:r>
            <w:r w:rsidRPr="00D23E19">
              <w:rPr>
                <w:rFonts w:cs="Times New Roman"/>
                <w:sz w:val="24"/>
                <w:szCs w:val="24"/>
              </w:rPr>
              <w:lastRenderedPageBreak/>
              <w:t>использовать современное программное обеспечение.</w:t>
            </w:r>
          </w:p>
        </w:tc>
        <w:tc>
          <w:tcPr>
            <w:tcW w:w="3534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lastRenderedPageBreak/>
              <w:t xml:space="preserve">Современные средства и устройства информатизации; порядок их применения и программное обеспечение </w:t>
            </w:r>
            <w:r w:rsidRPr="00D23E19">
              <w:rPr>
                <w:rFonts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1841" w:type="dxa"/>
          </w:tcPr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5A54A0" w:rsidRPr="00D23E19" w:rsidRDefault="005A54A0" w:rsidP="00D23E1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82496" w:rsidRPr="00D23E19" w:rsidRDefault="00182496" w:rsidP="00182496">
      <w:pPr>
        <w:spacing w:line="276" w:lineRule="auto"/>
        <w:rPr>
          <w:rFonts w:eastAsiaTheme="minorEastAsia"/>
        </w:rPr>
      </w:pPr>
    </w:p>
    <w:p w:rsidR="00182496" w:rsidRPr="00D23E19" w:rsidRDefault="00182496" w:rsidP="00182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EastAsia"/>
        </w:rPr>
      </w:pPr>
    </w:p>
    <w:p w:rsidR="00ED6991" w:rsidRPr="00D23E19" w:rsidRDefault="00ED6991" w:rsidP="00182496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Style w:val="editsection"/>
          <w:b/>
        </w:rPr>
      </w:pPr>
    </w:p>
    <w:sectPr w:rsidR="00ED6991" w:rsidRPr="00D23E19" w:rsidSect="000E5A78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61" w:rsidRDefault="00EA3A61" w:rsidP="00FE2D00">
      <w:r>
        <w:separator/>
      </w:r>
    </w:p>
  </w:endnote>
  <w:endnote w:type="continuationSeparator" w:id="0">
    <w:p w:rsidR="00EA3A61" w:rsidRDefault="00EA3A61" w:rsidP="00F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B1" w:rsidRDefault="008902B1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902B1" w:rsidRDefault="008902B1" w:rsidP="00A81E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7464"/>
      <w:showingPlcHdr/>
    </w:sdtPr>
    <w:sdtEndPr/>
    <w:sdtContent>
      <w:p w:rsidR="008902B1" w:rsidRDefault="00D242F5">
        <w:pPr>
          <w:pStyle w:val="a8"/>
          <w:jc w:val="right"/>
        </w:pPr>
      </w:p>
    </w:sdtContent>
  </w:sdt>
  <w:p w:rsidR="008902B1" w:rsidRDefault="008902B1" w:rsidP="00A81E7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61" w:rsidRDefault="00EA3A61" w:rsidP="00FE2D00">
      <w:r>
        <w:separator/>
      </w:r>
    </w:p>
  </w:footnote>
  <w:footnote w:type="continuationSeparator" w:id="0">
    <w:p w:rsidR="00EA3A61" w:rsidRDefault="00EA3A61" w:rsidP="00FE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46986"/>
    <w:multiLevelType w:val="hybridMultilevel"/>
    <w:tmpl w:val="65224860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00077D"/>
    <w:multiLevelType w:val="hybridMultilevel"/>
    <w:tmpl w:val="909ADB6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6F59CB"/>
    <w:multiLevelType w:val="hybridMultilevel"/>
    <w:tmpl w:val="1F80E4BE"/>
    <w:lvl w:ilvl="0" w:tplc="9D78A2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5F7638F"/>
    <w:multiLevelType w:val="hybridMultilevel"/>
    <w:tmpl w:val="784C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A27204"/>
    <w:multiLevelType w:val="hybridMultilevel"/>
    <w:tmpl w:val="C8560C70"/>
    <w:lvl w:ilvl="0" w:tplc="55C8661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2939DC"/>
    <w:multiLevelType w:val="hybridMultilevel"/>
    <w:tmpl w:val="F7783EFC"/>
    <w:lvl w:ilvl="0" w:tplc="6BC2880C">
      <w:start w:val="8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22E656B"/>
    <w:multiLevelType w:val="hybridMultilevel"/>
    <w:tmpl w:val="C29C9392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6"/>
  </w:num>
  <w:num w:numId="4">
    <w:abstractNumId w:val="13"/>
  </w:num>
  <w:num w:numId="5">
    <w:abstractNumId w:val="25"/>
  </w:num>
  <w:num w:numId="6">
    <w:abstractNumId w:val="29"/>
  </w:num>
  <w:num w:numId="7">
    <w:abstractNumId w:val="18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28"/>
  </w:num>
  <w:num w:numId="13">
    <w:abstractNumId w:val="17"/>
  </w:num>
  <w:num w:numId="14">
    <w:abstractNumId w:val="6"/>
  </w:num>
  <w:num w:numId="15">
    <w:abstractNumId w:val="5"/>
  </w:num>
  <w:num w:numId="16">
    <w:abstractNumId w:val="8"/>
  </w:num>
  <w:num w:numId="17">
    <w:abstractNumId w:val="11"/>
  </w:num>
  <w:num w:numId="18">
    <w:abstractNumId w:val="14"/>
  </w:num>
  <w:num w:numId="19">
    <w:abstractNumId w:val="23"/>
  </w:num>
  <w:num w:numId="20">
    <w:abstractNumId w:val="16"/>
  </w:num>
  <w:num w:numId="21">
    <w:abstractNumId w:val="24"/>
  </w:num>
  <w:num w:numId="22">
    <w:abstractNumId w:val="2"/>
  </w:num>
  <w:num w:numId="23">
    <w:abstractNumId w:val="12"/>
  </w:num>
  <w:num w:numId="24">
    <w:abstractNumId w:val="22"/>
  </w:num>
  <w:num w:numId="25">
    <w:abstractNumId w:val="7"/>
  </w:num>
  <w:num w:numId="26">
    <w:abstractNumId w:val="20"/>
  </w:num>
  <w:num w:numId="27">
    <w:abstractNumId w:val="21"/>
  </w:num>
  <w:num w:numId="28">
    <w:abstractNumId w:val="3"/>
  </w:num>
  <w:num w:numId="2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C48"/>
    <w:rsid w:val="00001AE3"/>
    <w:rsid w:val="00002E60"/>
    <w:rsid w:val="00005A77"/>
    <w:rsid w:val="00006DF5"/>
    <w:rsid w:val="00010DB2"/>
    <w:rsid w:val="00012D03"/>
    <w:rsid w:val="00012F43"/>
    <w:rsid w:val="00013C99"/>
    <w:rsid w:val="000142A1"/>
    <w:rsid w:val="000155C5"/>
    <w:rsid w:val="00015CE9"/>
    <w:rsid w:val="00021936"/>
    <w:rsid w:val="00021A1A"/>
    <w:rsid w:val="00023213"/>
    <w:rsid w:val="000242F9"/>
    <w:rsid w:val="00040562"/>
    <w:rsid w:val="00043A31"/>
    <w:rsid w:val="00044AD0"/>
    <w:rsid w:val="00053727"/>
    <w:rsid w:val="00055C28"/>
    <w:rsid w:val="00056B82"/>
    <w:rsid w:val="00057F42"/>
    <w:rsid w:val="00060585"/>
    <w:rsid w:val="00062DAA"/>
    <w:rsid w:val="00064A1C"/>
    <w:rsid w:val="0006591D"/>
    <w:rsid w:val="00071A22"/>
    <w:rsid w:val="00073A0D"/>
    <w:rsid w:val="000758D6"/>
    <w:rsid w:val="00075C94"/>
    <w:rsid w:val="00077138"/>
    <w:rsid w:val="00083FAF"/>
    <w:rsid w:val="0008540C"/>
    <w:rsid w:val="000924A0"/>
    <w:rsid w:val="000954B0"/>
    <w:rsid w:val="000A2B94"/>
    <w:rsid w:val="000A32E4"/>
    <w:rsid w:val="000C1591"/>
    <w:rsid w:val="000C307B"/>
    <w:rsid w:val="000C4972"/>
    <w:rsid w:val="000C4E51"/>
    <w:rsid w:val="000C6887"/>
    <w:rsid w:val="000D2B67"/>
    <w:rsid w:val="000D6D29"/>
    <w:rsid w:val="000D71DE"/>
    <w:rsid w:val="000D7553"/>
    <w:rsid w:val="000E2146"/>
    <w:rsid w:val="000E3185"/>
    <w:rsid w:val="000E3692"/>
    <w:rsid w:val="000E4318"/>
    <w:rsid w:val="000E5A35"/>
    <w:rsid w:val="000E5A78"/>
    <w:rsid w:val="000E7818"/>
    <w:rsid w:val="000F72C9"/>
    <w:rsid w:val="00104115"/>
    <w:rsid w:val="00105E8D"/>
    <w:rsid w:val="00106170"/>
    <w:rsid w:val="00106521"/>
    <w:rsid w:val="00106FAB"/>
    <w:rsid w:val="0010784F"/>
    <w:rsid w:val="001114D6"/>
    <w:rsid w:val="00117499"/>
    <w:rsid w:val="00121AEA"/>
    <w:rsid w:val="001220F0"/>
    <w:rsid w:val="0012640C"/>
    <w:rsid w:val="001271B2"/>
    <w:rsid w:val="001334E0"/>
    <w:rsid w:val="00133520"/>
    <w:rsid w:val="00133D65"/>
    <w:rsid w:val="00134F89"/>
    <w:rsid w:val="00135338"/>
    <w:rsid w:val="00137920"/>
    <w:rsid w:val="00137EA8"/>
    <w:rsid w:val="001430D0"/>
    <w:rsid w:val="00144FA9"/>
    <w:rsid w:val="00145050"/>
    <w:rsid w:val="0014544B"/>
    <w:rsid w:val="00147C7F"/>
    <w:rsid w:val="00151532"/>
    <w:rsid w:val="001518C4"/>
    <w:rsid w:val="00151A45"/>
    <w:rsid w:val="00153C71"/>
    <w:rsid w:val="00154ADF"/>
    <w:rsid w:val="00156A39"/>
    <w:rsid w:val="001605BF"/>
    <w:rsid w:val="00167C7D"/>
    <w:rsid w:val="00172B44"/>
    <w:rsid w:val="00172CC1"/>
    <w:rsid w:val="00174C60"/>
    <w:rsid w:val="00177D6B"/>
    <w:rsid w:val="00182496"/>
    <w:rsid w:val="00182C06"/>
    <w:rsid w:val="00182EE5"/>
    <w:rsid w:val="00182F0F"/>
    <w:rsid w:val="00186D77"/>
    <w:rsid w:val="001874F3"/>
    <w:rsid w:val="00193204"/>
    <w:rsid w:val="00195237"/>
    <w:rsid w:val="001957D1"/>
    <w:rsid w:val="001B0D6C"/>
    <w:rsid w:val="001B1C94"/>
    <w:rsid w:val="001B5AAF"/>
    <w:rsid w:val="001B5CBE"/>
    <w:rsid w:val="001B76D4"/>
    <w:rsid w:val="001B7C0E"/>
    <w:rsid w:val="001C3A76"/>
    <w:rsid w:val="001C5141"/>
    <w:rsid w:val="001C7FD9"/>
    <w:rsid w:val="001D0346"/>
    <w:rsid w:val="001D2A34"/>
    <w:rsid w:val="001D4955"/>
    <w:rsid w:val="001D569A"/>
    <w:rsid w:val="001E2197"/>
    <w:rsid w:val="001E3EFD"/>
    <w:rsid w:val="001E572E"/>
    <w:rsid w:val="001E6C48"/>
    <w:rsid w:val="001F0CF2"/>
    <w:rsid w:val="001F2D6B"/>
    <w:rsid w:val="001F3DCD"/>
    <w:rsid w:val="001F7B3C"/>
    <w:rsid w:val="001F7D74"/>
    <w:rsid w:val="00203383"/>
    <w:rsid w:val="0020712A"/>
    <w:rsid w:val="00207FC4"/>
    <w:rsid w:val="002101C7"/>
    <w:rsid w:val="00210ADB"/>
    <w:rsid w:val="002111CD"/>
    <w:rsid w:val="002148C0"/>
    <w:rsid w:val="00216BB6"/>
    <w:rsid w:val="00222060"/>
    <w:rsid w:val="002223EF"/>
    <w:rsid w:val="002228C8"/>
    <w:rsid w:val="002260AF"/>
    <w:rsid w:val="00227A59"/>
    <w:rsid w:val="00232846"/>
    <w:rsid w:val="002346B5"/>
    <w:rsid w:val="00235A2C"/>
    <w:rsid w:val="00235DB2"/>
    <w:rsid w:val="00236271"/>
    <w:rsid w:val="00242A31"/>
    <w:rsid w:val="00243174"/>
    <w:rsid w:val="00245413"/>
    <w:rsid w:val="002468D8"/>
    <w:rsid w:val="00246E1D"/>
    <w:rsid w:val="00247137"/>
    <w:rsid w:val="002504B6"/>
    <w:rsid w:val="0025269F"/>
    <w:rsid w:val="00254FEB"/>
    <w:rsid w:val="002608BC"/>
    <w:rsid w:val="002610EB"/>
    <w:rsid w:val="00263D15"/>
    <w:rsid w:val="0026691F"/>
    <w:rsid w:val="00271F15"/>
    <w:rsid w:val="00281AC2"/>
    <w:rsid w:val="00284065"/>
    <w:rsid w:val="00284BD1"/>
    <w:rsid w:val="0029003E"/>
    <w:rsid w:val="002A0732"/>
    <w:rsid w:val="002A2218"/>
    <w:rsid w:val="002A4514"/>
    <w:rsid w:val="002A656A"/>
    <w:rsid w:val="002A6CA9"/>
    <w:rsid w:val="002B0DBE"/>
    <w:rsid w:val="002B205D"/>
    <w:rsid w:val="002B4137"/>
    <w:rsid w:val="002B43D8"/>
    <w:rsid w:val="002C2CC0"/>
    <w:rsid w:val="002C565E"/>
    <w:rsid w:val="002C5A16"/>
    <w:rsid w:val="002C5B02"/>
    <w:rsid w:val="002C6961"/>
    <w:rsid w:val="002D0139"/>
    <w:rsid w:val="002D0E3F"/>
    <w:rsid w:val="002D112F"/>
    <w:rsid w:val="002E0D12"/>
    <w:rsid w:val="002E4257"/>
    <w:rsid w:val="002E53A0"/>
    <w:rsid w:val="002F0735"/>
    <w:rsid w:val="002F160D"/>
    <w:rsid w:val="002F3520"/>
    <w:rsid w:val="002F4B6D"/>
    <w:rsid w:val="002F4B72"/>
    <w:rsid w:val="002F5984"/>
    <w:rsid w:val="002F5AC9"/>
    <w:rsid w:val="002F7332"/>
    <w:rsid w:val="002F79B9"/>
    <w:rsid w:val="002F7B80"/>
    <w:rsid w:val="00302291"/>
    <w:rsid w:val="0030621E"/>
    <w:rsid w:val="00310DAF"/>
    <w:rsid w:val="00313D8F"/>
    <w:rsid w:val="00315412"/>
    <w:rsid w:val="00316717"/>
    <w:rsid w:val="00317FF8"/>
    <w:rsid w:val="003221ED"/>
    <w:rsid w:val="00325C96"/>
    <w:rsid w:val="003278F6"/>
    <w:rsid w:val="00327F1C"/>
    <w:rsid w:val="00333A9B"/>
    <w:rsid w:val="0033574E"/>
    <w:rsid w:val="00341BA4"/>
    <w:rsid w:val="0034221C"/>
    <w:rsid w:val="003446BC"/>
    <w:rsid w:val="00347401"/>
    <w:rsid w:val="0035497E"/>
    <w:rsid w:val="003614DF"/>
    <w:rsid w:val="003648A4"/>
    <w:rsid w:val="00364F61"/>
    <w:rsid w:val="0036706A"/>
    <w:rsid w:val="00371F9A"/>
    <w:rsid w:val="00373A3B"/>
    <w:rsid w:val="00374920"/>
    <w:rsid w:val="00391D49"/>
    <w:rsid w:val="00391FBF"/>
    <w:rsid w:val="0039284D"/>
    <w:rsid w:val="00397965"/>
    <w:rsid w:val="003A342D"/>
    <w:rsid w:val="003A3A5B"/>
    <w:rsid w:val="003A7B3B"/>
    <w:rsid w:val="003B068D"/>
    <w:rsid w:val="003B0A4B"/>
    <w:rsid w:val="003B5F91"/>
    <w:rsid w:val="003B6839"/>
    <w:rsid w:val="003B69F1"/>
    <w:rsid w:val="003B6B0F"/>
    <w:rsid w:val="003B7522"/>
    <w:rsid w:val="003C3B24"/>
    <w:rsid w:val="003C5576"/>
    <w:rsid w:val="003C72F5"/>
    <w:rsid w:val="003D0C1C"/>
    <w:rsid w:val="003D223A"/>
    <w:rsid w:val="003D274B"/>
    <w:rsid w:val="003D4076"/>
    <w:rsid w:val="003D4CB1"/>
    <w:rsid w:val="003D4F54"/>
    <w:rsid w:val="003E0BE5"/>
    <w:rsid w:val="003E5AF1"/>
    <w:rsid w:val="003F3757"/>
    <w:rsid w:val="003F413D"/>
    <w:rsid w:val="003F546C"/>
    <w:rsid w:val="003F6B3E"/>
    <w:rsid w:val="003F73B2"/>
    <w:rsid w:val="004007DF"/>
    <w:rsid w:val="00401431"/>
    <w:rsid w:val="004026DE"/>
    <w:rsid w:val="00406F3E"/>
    <w:rsid w:val="004120E6"/>
    <w:rsid w:val="00414787"/>
    <w:rsid w:val="004155CB"/>
    <w:rsid w:val="0041689C"/>
    <w:rsid w:val="004168BF"/>
    <w:rsid w:val="0042015B"/>
    <w:rsid w:val="0042094F"/>
    <w:rsid w:val="00420C24"/>
    <w:rsid w:val="00421331"/>
    <w:rsid w:val="00425D2A"/>
    <w:rsid w:val="00427762"/>
    <w:rsid w:val="00434880"/>
    <w:rsid w:val="00436F74"/>
    <w:rsid w:val="0044108D"/>
    <w:rsid w:val="00441A0D"/>
    <w:rsid w:val="00441C30"/>
    <w:rsid w:val="00446290"/>
    <w:rsid w:val="0045088B"/>
    <w:rsid w:val="004538ED"/>
    <w:rsid w:val="00454FA0"/>
    <w:rsid w:val="004573DA"/>
    <w:rsid w:val="00457AB6"/>
    <w:rsid w:val="00464DA5"/>
    <w:rsid w:val="00465A38"/>
    <w:rsid w:val="004702C8"/>
    <w:rsid w:val="0047276F"/>
    <w:rsid w:val="004729CC"/>
    <w:rsid w:val="00472B45"/>
    <w:rsid w:val="00473791"/>
    <w:rsid w:val="00474034"/>
    <w:rsid w:val="004747F1"/>
    <w:rsid w:val="00475482"/>
    <w:rsid w:val="00475A49"/>
    <w:rsid w:val="00475F01"/>
    <w:rsid w:val="004801AB"/>
    <w:rsid w:val="0048058E"/>
    <w:rsid w:val="004849E8"/>
    <w:rsid w:val="00484F2A"/>
    <w:rsid w:val="00486D49"/>
    <w:rsid w:val="0049068F"/>
    <w:rsid w:val="004928EB"/>
    <w:rsid w:val="004956F6"/>
    <w:rsid w:val="004A1D0B"/>
    <w:rsid w:val="004A3095"/>
    <w:rsid w:val="004A4D04"/>
    <w:rsid w:val="004A6334"/>
    <w:rsid w:val="004B2B34"/>
    <w:rsid w:val="004B2BF2"/>
    <w:rsid w:val="004B2DA4"/>
    <w:rsid w:val="004B347B"/>
    <w:rsid w:val="004B45D6"/>
    <w:rsid w:val="004B5B76"/>
    <w:rsid w:val="004C164F"/>
    <w:rsid w:val="004D248B"/>
    <w:rsid w:val="004E0333"/>
    <w:rsid w:val="004E1696"/>
    <w:rsid w:val="004E3260"/>
    <w:rsid w:val="004E3DBB"/>
    <w:rsid w:val="004E4B3E"/>
    <w:rsid w:val="004E6256"/>
    <w:rsid w:val="004F5872"/>
    <w:rsid w:val="004F6270"/>
    <w:rsid w:val="005000F7"/>
    <w:rsid w:val="0050660C"/>
    <w:rsid w:val="00510B2C"/>
    <w:rsid w:val="00513630"/>
    <w:rsid w:val="00523E35"/>
    <w:rsid w:val="005244DA"/>
    <w:rsid w:val="005244F8"/>
    <w:rsid w:val="00525CD1"/>
    <w:rsid w:val="0052748D"/>
    <w:rsid w:val="00531137"/>
    <w:rsid w:val="0053149F"/>
    <w:rsid w:val="005332AC"/>
    <w:rsid w:val="005343ED"/>
    <w:rsid w:val="00543D36"/>
    <w:rsid w:val="00543F88"/>
    <w:rsid w:val="005467DB"/>
    <w:rsid w:val="0054759A"/>
    <w:rsid w:val="005477E7"/>
    <w:rsid w:val="005504BC"/>
    <w:rsid w:val="00554953"/>
    <w:rsid w:val="00562AD3"/>
    <w:rsid w:val="00564627"/>
    <w:rsid w:val="00566D5A"/>
    <w:rsid w:val="00567699"/>
    <w:rsid w:val="00570312"/>
    <w:rsid w:val="005729E0"/>
    <w:rsid w:val="0057421F"/>
    <w:rsid w:val="00575A7E"/>
    <w:rsid w:val="005805ED"/>
    <w:rsid w:val="005819A8"/>
    <w:rsid w:val="005847D2"/>
    <w:rsid w:val="00593651"/>
    <w:rsid w:val="005943D6"/>
    <w:rsid w:val="005A0723"/>
    <w:rsid w:val="005A091D"/>
    <w:rsid w:val="005A15A4"/>
    <w:rsid w:val="005A3676"/>
    <w:rsid w:val="005A4347"/>
    <w:rsid w:val="005A46A1"/>
    <w:rsid w:val="005A54A0"/>
    <w:rsid w:val="005B1D29"/>
    <w:rsid w:val="005B2A50"/>
    <w:rsid w:val="005B5CC0"/>
    <w:rsid w:val="005B7097"/>
    <w:rsid w:val="005B78A1"/>
    <w:rsid w:val="005B7B00"/>
    <w:rsid w:val="005B7E91"/>
    <w:rsid w:val="005C3E82"/>
    <w:rsid w:val="005C4052"/>
    <w:rsid w:val="005C4351"/>
    <w:rsid w:val="005C495F"/>
    <w:rsid w:val="005D33B8"/>
    <w:rsid w:val="005D6714"/>
    <w:rsid w:val="005E7120"/>
    <w:rsid w:val="005F23C7"/>
    <w:rsid w:val="005F3C8C"/>
    <w:rsid w:val="005F5457"/>
    <w:rsid w:val="005F6378"/>
    <w:rsid w:val="006015FA"/>
    <w:rsid w:val="0060169C"/>
    <w:rsid w:val="00602741"/>
    <w:rsid w:val="00602CC0"/>
    <w:rsid w:val="0061537C"/>
    <w:rsid w:val="0062096D"/>
    <w:rsid w:val="00621ABF"/>
    <w:rsid w:val="00621DEC"/>
    <w:rsid w:val="006272EE"/>
    <w:rsid w:val="00633961"/>
    <w:rsid w:val="00635BFE"/>
    <w:rsid w:val="00635D77"/>
    <w:rsid w:val="00635F72"/>
    <w:rsid w:val="00642036"/>
    <w:rsid w:val="0064328A"/>
    <w:rsid w:val="00644BBF"/>
    <w:rsid w:val="006461CA"/>
    <w:rsid w:val="0064729C"/>
    <w:rsid w:val="0064785B"/>
    <w:rsid w:val="00650FFD"/>
    <w:rsid w:val="00652B14"/>
    <w:rsid w:val="00653C13"/>
    <w:rsid w:val="00656A21"/>
    <w:rsid w:val="006600E3"/>
    <w:rsid w:val="00662489"/>
    <w:rsid w:val="00662ADC"/>
    <w:rsid w:val="00666F5E"/>
    <w:rsid w:val="00667FA6"/>
    <w:rsid w:val="00671C2C"/>
    <w:rsid w:val="00672A70"/>
    <w:rsid w:val="0067417E"/>
    <w:rsid w:val="006741F6"/>
    <w:rsid w:val="006745EC"/>
    <w:rsid w:val="006777EA"/>
    <w:rsid w:val="00681CEA"/>
    <w:rsid w:val="0068285C"/>
    <w:rsid w:val="00682A34"/>
    <w:rsid w:val="006838BA"/>
    <w:rsid w:val="0068546B"/>
    <w:rsid w:val="00685C16"/>
    <w:rsid w:val="006860F0"/>
    <w:rsid w:val="00690D3D"/>
    <w:rsid w:val="00691258"/>
    <w:rsid w:val="006915D0"/>
    <w:rsid w:val="00691FFB"/>
    <w:rsid w:val="006930BF"/>
    <w:rsid w:val="006930CA"/>
    <w:rsid w:val="006A1B8D"/>
    <w:rsid w:val="006A2C29"/>
    <w:rsid w:val="006A386B"/>
    <w:rsid w:val="006A7781"/>
    <w:rsid w:val="006B0822"/>
    <w:rsid w:val="006B0AB7"/>
    <w:rsid w:val="006B6C01"/>
    <w:rsid w:val="006B7460"/>
    <w:rsid w:val="006C2BC0"/>
    <w:rsid w:val="006C4D01"/>
    <w:rsid w:val="006C61B8"/>
    <w:rsid w:val="006C6C5E"/>
    <w:rsid w:val="006C7FF3"/>
    <w:rsid w:val="006D05E2"/>
    <w:rsid w:val="006D5FA8"/>
    <w:rsid w:val="006D761E"/>
    <w:rsid w:val="006D78FD"/>
    <w:rsid w:val="006E0A2D"/>
    <w:rsid w:val="006E1C5F"/>
    <w:rsid w:val="006E2E8D"/>
    <w:rsid w:val="006E3935"/>
    <w:rsid w:val="006E4033"/>
    <w:rsid w:val="006E55C0"/>
    <w:rsid w:val="006E5B85"/>
    <w:rsid w:val="006E6069"/>
    <w:rsid w:val="006E60B3"/>
    <w:rsid w:val="006E7867"/>
    <w:rsid w:val="006F171D"/>
    <w:rsid w:val="006F4CCC"/>
    <w:rsid w:val="006F4E9F"/>
    <w:rsid w:val="006F6210"/>
    <w:rsid w:val="006F7D4C"/>
    <w:rsid w:val="0070053A"/>
    <w:rsid w:val="00700B07"/>
    <w:rsid w:val="00701F3E"/>
    <w:rsid w:val="0070329E"/>
    <w:rsid w:val="0070367E"/>
    <w:rsid w:val="00707236"/>
    <w:rsid w:val="00710505"/>
    <w:rsid w:val="007106CC"/>
    <w:rsid w:val="00714061"/>
    <w:rsid w:val="00714E0F"/>
    <w:rsid w:val="0071757D"/>
    <w:rsid w:val="00721494"/>
    <w:rsid w:val="00726341"/>
    <w:rsid w:val="00727B50"/>
    <w:rsid w:val="0073570B"/>
    <w:rsid w:val="00741483"/>
    <w:rsid w:val="00750D34"/>
    <w:rsid w:val="0075202C"/>
    <w:rsid w:val="007523B0"/>
    <w:rsid w:val="007551AF"/>
    <w:rsid w:val="00755B5D"/>
    <w:rsid w:val="00763344"/>
    <w:rsid w:val="007653CE"/>
    <w:rsid w:val="00766338"/>
    <w:rsid w:val="00770E5D"/>
    <w:rsid w:val="007731B6"/>
    <w:rsid w:val="00782024"/>
    <w:rsid w:val="00783BE8"/>
    <w:rsid w:val="00785BA1"/>
    <w:rsid w:val="00786892"/>
    <w:rsid w:val="00786C0A"/>
    <w:rsid w:val="00793A99"/>
    <w:rsid w:val="00793FE9"/>
    <w:rsid w:val="007943ED"/>
    <w:rsid w:val="00797B1B"/>
    <w:rsid w:val="007A0B06"/>
    <w:rsid w:val="007A27C4"/>
    <w:rsid w:val="007A43F0"/>
    <w:rsid w:val="007A4B39"/>
    <w:rsid w:val="007A58A8"/>
    <w:rsid w:val="007A6903"/>
    <w:rsid w:val="007A7BBA"/>
    <w:rsid w:val="007B2C59"/>
    <w:rsid w:val="007B5B7F"/>
    <w:rsid w:val="007B639A"/>
    <w:rsid w:val="007B78A1"/>
    <w:rsid w:val="007C3345"/>
    <w:rsid w:val="007C34D6"/>
    <w:rsid w:val="007D1EBE"/>
    <w:rsid w:val="007D725D"/>
    <w:rsid w:val="007D76F4"/>
    <w:rsid w:val="007D7BA5"/>
    <w:rsid w:val="007E799E"/>
    <w:rsid w:val="007E7BDA"/>
    <w:rsid w:val="007F2EF4"/>
    <w:rsid w:val="007F61A8"/>
    <w:rsid w:val="007F7DD6"/>
    <w:rsid w:val="0080664F"/>
    <w:rsid w:val="008104CD"/>
    <w:rsid w:val="00810B56"/>
    <w:rsid w:val="0081432A"/>
    <w:rsid w:val="00816AD0"/>
    <w:rsid w:val="008200F6"/>
    <w:rsid w:val="008210F8"/>
    <w:rsid w:val="00823055"/>
    <w:rsid w:val="00824DF7"/>
    <w:rsid w:val="00826EF2"/>
    <w:rsid w:val="00827193"/>
    <w:rsid w:val="0083071D"/>
    <w:rsid w:val="00834FA5"/>
    <w:rsid w:val="00836E33"/>
    <w:rsid w:val="00842116"/>
    <w:rsid w:val="00842F72"/>
    <w:rsid w:val="00843005"/>
    <w:rsid w:val="00843A0E"/>
    <w:rsid w:val="00847955"/>
    <w:rsid w:val="008515F3"/>
    <w:rsid w:val="00853C1B"/>
    <w:rsid w:val="00857D18"/>
    <w:rsid w:val="0086005D"/>
    <w:rsid w:val="00860B5A"/>
    <w:rsid w:val="00867D0D"/>
    <w:rsid w:val="008708F7"/>
    <w:rsid w:val="0087288E"/>
    <w:rsid w:val="008776DB"/>
    <w:rsid w:val="0087781D"/>
    <w:rsid w:val="00880C7B"/>
    <w:rsid w:val="00883878"/>
    <w:rsid w:val="00883E4C"/>
    <w:rsid w:val="008902B1"/>
    <w:rsid w:val="00894781"/>
    <w:rsid w:val="0089712B"/>
    <w:rsid w:val="008A0895"/>
    <w:rsid w:val="008A0E86"/>
    <w:rsid w:val="008A1A84"/>
    <w:rsid w:val="008A25E2"/>
    <w:rsid w:val="008A3C10"/>
    <w:rsid w:val="008A6493"/>
    <w:rsid w:val="008A6FC5"/>
    <w:rsid w:val="008A7509"/>
    <w:rsid w:val="008A7B11"/>
    <w:rsid w:val="008B0C90"/>
    <w:rsid w:val="008B61A2"/>
    <w:rsid w:val="008C0EE6"/>
    <w:rsid w:val="008C24DA"/>
    <w:rsid w:val="008C2AA9"/>
    <w:rsid w:val="008C634A"/>
    <w:rsid w:val="008C7B68"/>
    <w:rsid w:val="008D1D7F"/>
    <w:rsid w:val="008D4465"/>
    <w:rsid w:val="008D497D"/>
    <w:rsid w:val="008D4D62"/>
    <w:rsid w:val="008D5D5D"/>
    <w:rsid w:val="008D6BCD"/>
    <w:rsid w:val="008D6EAD"/>
    <w:rsid w:val="008D7501"/>
    <w:rsid w:val="008E0391"/>
    <w:rsid w:val="008E0563"/>
    <w:rsid w:val="008E3FBD"/>
    <w:rsid w:val="008E50CD"/>
    <w:rsid w:val="008E5E9A"/>
    <w:rsid w:val="008E6BAE"/>
    <w:rsid w:val="008F4DBF"/>
    <w:rsid w:val="008F4E4F"/>
    <w:rsid w:val="008F6ADA"/>
    <w:rsid w:val="008F740C"/>
    <w:rsid w:val="00901984"/>
    <w:rsid w:val="0090317A"/>
    <w:rsid w:val="00904CCA"/>
    <w:rsid w:val="00904F09"/>
    <w:rsid w:val="0091360B"/>
    <w:rsid w:val="00917C68"/>
    <w:rsid w:val="00922CAE"/>
    <w:rsid w:val="00924500"/>
    <w:rsid w:val="009250CA"/>
    <w:rsid w:val="00930BA7"/>
    <w:rsid w:val="009370E2"/>
    <w:rsid w:val="00937FD6"/>
    <w:rsid w:val="0094069F"/>
    <w:rsid w:val="00944816"/>
    <w:rsid w:val="009451E5"/>
    <w:rsid w:val="00946FAC"/>
    <w:rsid w:val="00951079"/>
    <w:rsid w:val="00952B0A"/>
    <w:rsid w:val="009550E3"/>
    <w:rsid w:val="0095663C"/>
    <w:rsid w:val="009603B3"/>
    <w:rsid w:val="00960436"/>
    <w:rsid w:val="00960604"/>
    <w:rsid w:val="009655B5"/>
    <w:rsid w:val="00966215"/>
    <w:rsid w:val="009728D1"/>
    <w:rsid w:val="00977EBD"/>
    <w:rsid w:val="009831BC"/>
    <w:rsid w:val="009860D4"/>
    <w:rsid w:val="00992D97"/>
    <w:rsid w:val="0099666E"/>
    <w:rsid w:val="00997E99"/>
    <w:rsid w:val="009A4709"/>
    <w:rsid w:val="009A7C9B"/>
    <w:rsid w:val="009A7E9B"/>
    <w:rsid w:val="009B17FC"/>
    <w:rsid w:val="009B53A6"/>
    <w:rsid w:val="009B63DC"/>
    <w:rsid w:val="009B77EE"/>
    <w:rsid w:val="009C05B7"/>
    <w:rsid w:val="009C0EDA"/>
    <w:rsid w:val="009C14D0"/>
    <w:rsid w:val="009C2F4B"/>
    <w:rsid w:val="009C7776"/>
    <w:rsid w:val="009E1B21"/>
    <w:rsid w:val="009E31D6"/>
    <w:rsid w:val="009E3D51"/>
    <w:rsid w:val="009E3F77"/>
    <w:rsid w:val="009E4730"/>
    <w:rsid w:val="009E4F29"/>
    <w:rsid w:val="009E5CD1"/>
    <w:rsid w:val="009F3E2E"/>
    <w:rsid w:val="00A004F5"/>
    <w:rsid w:val="00A0092E"/>
    <w:rsid w:val="00A025AA"/>
    <w:rsid w:val="00A02BCF"/>
    <w:rsid w:val="00A02E8D"/>
    <w:rsid w:val="00A10FAD"/>
    <w:rsid w:val="00A1175E"/>
    <w:rsid w:val="00A12501"/>
    <w:rsid w:val="00A15533"/>
    <w:rsid w:val="00A16775"/>
    <w:rsid w:val="00A16BB1"/>
    <w:rsid w:val="00A1729C"/>
    <w:rsid w:val="00A22FC6"/>
    <w:rsid w:val="00A255EA"/>
    <w:rsid w:val="00A25ACC"/>
    <w:rsid w:val="00A25B3F"/>
    <w:rsid w:val="00A26394"/>
    <w:rsid w:val="00A27B93"/>
    <w:rsid w:val="00A33338"/>
    <w:rsid w:val="00A3446E"/>
    <w:rsid w:val="00A370F6"/>
    <w:rsid w:val="00A42700"/>
    <w:rsid w:val="00A43819"/>
    <w:rsid w:val="00A43985"/>
    <w:rsid w:val="00A44E4C"/>
    <w:rsid w:val="00A52BD6"/>
    <w:rsid w:val="00A533F5"/>
    <w:rsid w:val="00A54560"/>
    <w:rsid w:val="00A55623"/>
    <w:rsid w:val="00A57557"/>
    <w:rsid w:val="00A5798E"/>
    <w:rsid w:val="00A60DA0"/>
    <w:rsid w:val="00A6131D"/>
    <w:rsid w:val="00A61D42"/>
    <w:rsid w:val="00A6201C"/>
    <w:rsid w:val="00A67EAC"/>
    <w:rsid w:val="00A71BDB"/>
    <w:rsid w:val="00A71BDD"/>
    <w:rsid w:val="00A73D25"/>
    <w:rsid w:val="00A75783"/>
    <w:rsid w:val="00A765DA"/>
    <w:rsid w:val="00A8185E"/>
    <w:rsid w:val="00A81E79"/>
    <w:rsid w:val="00A8433D"/>
    <w:rsid w:val="00A8548D"/>
    <w:rsid w:val="00A90562"/>
    <w:rsid w:val="00A91863"/>
    <w:rsid w:val="00A94508"/>
    <w:rsid w:val="00A965F2"/>
    <w:rsid w:val="00A97519"/>
    <w:rsid w:val="00AA3585"/>
    <w:rsid w:val="00AA49FD"/>
    <w:rsid w:val="00AA5538"/>
    <w:rsid w:val="00AA73B8"/>
    <w:rsid w:val="00AB2070"/>
    <w:rsid w:val="00AB5710"/>
    <w:rsid w:val="00AC0A0F"/>
    <w:rsid w:val="00AC1152"/>
    <w:rsid w:val="00AC2E76"/>
    <w:rsid w:val="00AC34DB"/>
    <w:rsid w:val="00AC5717"/>
    <w:rsid w:val="00AC7438"/>
    <w:rsid w:val="00AC7983"/>
    <w:rsid w:val="00AD1A0C"/>
    <w:rsid w:val="00AD5322"/>
    <w:rsid w:val="00AD7EA0"/>
    <w:rsid w:val="00AE2252"/>
    <w:rsid w:val="00AE32C3"/>
    <w:rsid w:val="00AE3714"/>
    <w:rsid w:val="00AE3D2F"/>
    <w:rsid w:val="00AE5A0F"/>
    <w:rsid w:val="00AF05BC"/>
    <w:rsid w:val="00AF5120"/>
    <w:rsid w:val="00AF530F"/>
    <w:rsid w:val="00AF74FA"/>
    <w:rsid w:val="00B03631"/>
    <w:rsid w:val="00B079BA"/>
    <w:rsid w:val="00B101A7"/>
    <w:rsid w:val="00B11508"/>
    <w:rsid w:val="00B11E93"/>
    <w:rsid w:val="00B127EB"/>
    <w:rsid w:val="00B1480D"/>
    <w:rsid w:val="00B14F30"/>
    <w:rsid w:val="00B15E05"/>
    <w:rsid w:val="00B214D7"/>
    <w:rsid w:val="00B23401"/>
    <w:rsid w:val="00B23BE9"/>
    <w:rsid w:val="00B258C9"/>
    <w:rsid w:val="00B27FB5"/>
    <w:rsid w:val="00B3524E"/>
    <w:rsid w:val="00B36C70"/>
    <w:rsid w:val="00B37D02"/>
    <w:rsid w:val="00B425EF"/>
    <w:rsid w:val="00B453F2"/>
    <w:rsid w:val="00B530B8"/>
    <w:rsid w:val="00B53F40"/>
    <w:rsid w:val="00B5734E"/>
    <w:rsid w:val="00B60DF7"/>
    <w:rsid w:val="00B60E2A"/>
    <w:rsid w:val="00B63EC9"/>
    <w:rsid w:val="00B65021"/>
    <w:rsid w:val="00B67484"/>
    <w:rsid w:val="00B67E65"/>
    <w:rsid w:val="00B703C0"/>
    <w:rsid w:val="00B70F1D"/>
    <w:rsid w:val="00B72A2D"/>
    <w:rsid w:val="00B73CC2"/>
    <w:rsid w:val="00B755C8"/>
    <w:rsid w:val="00B76854"/>
    <w:rsid w:val="00B777C8"/>
    <w:rsid w:val="00B808DF"/>
    <w:rsid w:val="00B819F8"/>
    <w:rsid w:val="00B84103"/>
    <w:rsid w:val="00B86E14"/>
    <w:rsid w:val="00B87A31"/>
    <w:rsid w:val="00B90A20"/>
    <w:rsid w:val="00B910AB"/>
    <w:rsid w:val="00B95984"/>
    <w:rsid w:val="00B969CB"/>
    <w:rsid w:val="00BA0FB8"/>
    <w:rsid w:val="00BA6DFB"/>
    <w:rsid w:val="00BB692A"/>
    <w:rsid w:val="00BC44A3"/>
    <w:rsid w:val="00BC47EE"/>
    <w:rsid w:val="00BC5734"/>
    <w:rsid w:val="00BC6FD2"/>
    <w:rsid w:val="00BD0051"/>
    <w:rsid w:val="00BD0061"/>
    <w:rsid w:val="00BD1054"/>
    <w:rsid w:val="00BD11C7"/>
    <w:rsid w:val="00BD5077"/>
    <w:rsid w:val="00BD5B5C"/>
    <w:rsid w:val="00BD790B"/>
    <w:rsid w:val="00BE070F"/>
    <w:rsid w:val="00BE249A"/>
    <w:rsid w:val="00BE49B4"/>
    <w:rsid w:val="00BE5D04"/>
    <w:rsid w:val="00BF270A"/>
    <w:rsid w:val="00BF442C"/>
    <w:rsid w:val="00BF5344"/>
    <w:rsid w:val="00BF6BB3"/>
    <w:rsid w:val="00C01EF0"/>
    <w:rsid w:val="00C03B15"/>
    <w:rsid w:val="00C03EDD"/>
    <w:rsid w:val="00C06254"/>
    <w:rsid w:val="00C106EF"/>
    <w:rsid w:val="00C11FA4"/>
    <w:rsid w:val="00C14ABB"/>
    <w:rsid w:val="00C24B80"/>
    <w:rsid w:val="00C2527A"/>
    <w:rsid w:val="00C26F03"/>
    <w:rsid w:val="00C2760A"/>
    <w:rsid w:val="00C279E8"/>
    <w:rsid w:val="00C30FF4"/>
    <w:rsid w:val="00C359DC"/>
    <w:rsid w:val="00C413F4"/>
    <w:rsid w:val="00C436E2"/>
    <w:rsid w:val="00C5544F"/>
    <w:rsid w:val="00C56D24"/>
    <w:rsid w:val="00C57245"/>
    <w:rsid w:val="00C5733A"/>
    <w:rsid w:val="00C62C86"/>
    <w:rsid w:val="00C65620"/>
    <w:rsid w:val="00C679EB"/>
    <w:rsid w:val="00C733DA"/>
    <w:rsid w:val="00C737A8"/>
    <w:rsid w:val="00C74AC2"/>
    <w:rsid w:val="00C76F6B"/>
    <w:rsid w:val="00C8363B"/>
    <w:rsid w:val="00C85495"/>
    <w:rsid w:val="00C87D1D"/>
    <w:rsid w:val="00C94704"/>
    <w:rsid w:val="00C95B34"/>
    <w:rsid w:val="00CA39F0"/>
    <w:rsid w:val="00CA5789"/>
    <w:rsid w:val="00CA7E75"/>
    <w:rsid w:val="00CB1038"/>
    <w:rsid w:val="00CB19FB"/>
    <w:rsid w:val="00CB2FC0"/>
    <w:rsid w:val="00CB54A2"/>
    <w:rsid w:val="00CB7A0D"/>
    <w:rsid w:val="00CC0D73"/>
    <w:rsid w:val="00CC2CB9"/>
    <w:rsid w:val="00CC2DF5"/>
    <w:rsid w:val="00CC33D5"/>
    <w:rsid w:val="00CC3FBE"/>
    <w:rsid w:val="00CD33C2"/>
    <w:rsid w:val="00CE1F73"/>
    <w:rsid w:val="00CE7B8B"/>
    <w:rsid w:val="00CF0BAB"/>
    <w:rsid w:val="00CF1281"/>
    <w:rsid w:val="00CF30CA"/>
    <w:rsid w:val="00CF3AF8"/>
    <w:rsid w:val="00CF6507"/>
    <w:rsid w:val="00CF75B5"/>
    <w:rsid w:val="00D00CE1"/>
    <w:rsid w:val="00D00DCA"/>
    <w:rsid w:val="00D02680"/>
    <w:rsid w:val="00D03146"/>
    <w:rsid w:val="00D03B2A"/>
    <w:rsid w:val="00D053FB"/>
    <w:rsid w:val="00D10281"/>
    <w:rsid w:val="00D10E72"/>
    <w:rsid w:val="00D1633A"/>
    <w:rsid w:val="00D16960"/>
    <w:rsid w:val="00D16E3A"/>
    <w:rsid w:val="00D16EA7"/>
    <w:rsid w:val="00D17A0B"/>
    <w:rsid w:val="00D23E19"/>
    <w:rsid w:val="00D242F5"/>
    <w:rsid w:val="00D24433"/>
    <w:rsid w:val="00D2537F"/>
    <w:rsid w:val="00D3165A"/>
    <w:rsid w:val="00D32064"/>
    <w:rsid w:val="00D3684A"/>
    <w:rsid w:val="00D42450"/>
    <w:rsid w:val="00D43B47"/>
    <w:rsid w:val="00D45122"/>
    <w:rsid w:val="00D53EBD"/>
    <w:rsid w:val="00D54BDB"/>
    <w:rsid w:val="00D559EF"/>
    <w:rsid w:val="00D63453"/>
    <w:rsid w:val="00D71F4B"/>
    <w:rsid w:val="00D756BC"/>
    <w:rsid w:val="00D764CE"/>
    <w:rsid w:val="00D7727B"/>
    <w:rsid w:val="00D83D09"/>
    <w:rsid w:val="00D85440"/>
    <w:rsid w:val="00D90A81"/>
    <w:rsid w:val="00D93087"/>
    <w:rsid w:val="00D93616"/>
    <w:rsid w:val="00D946A1"/>
    <w:rsid w:val="00D95EC2"/>
    <w:rsid w:val="00D9635C"/>
    <w:rsid w:val="00D9718F"/>
    <w:rsid w:val="00D974D9"/>
    <w:rsid w:val="00DA0D42"/>
    <w:rsid w:val="00DA2652"/>
    <w:rsid w:val="00DA2F77"/>
    <w:rsid w:val="00DA4715"/>
    <w:rsid w:val="00DB328A"/>
    <w:rsid w:val="00DB5BDC"/>
    <w:rsid w:val="00DB741A"/>
    <w:rsid w:val="00DC01C2"/>
    <w:rsid w:val="00DC13A9"/>
    <w:rsid w:val="00DC3443"/>
    <w:rsid w:val="00DC4A96"/>
    <w:rsid w:val="00DC5317"/>
    <w:rsid w:val="00DC7C25"/>
    <w:rsid w:val="00DC7FD5"/>
    <w:rsid w:val="00DD074A"/>
    <w:rsid w:val="00DD0A9F"/>
    <w:rsid w:val="00DD1298"/>
    <w:rsid w:val="00DD201D"/>
    <w:rsid w:val="00DD20E7"/>
    <w:rsid w:val="00DD2556"/>
    <w:rsid w:val="00DD3025"/>
    <w:rsid w:val="00DD55B9"/>
    <w:rsid w:val="00DD5C65"/>
    <w:rsid w:val="00DD75CB"/>
    <w:rsid w:val="00DE606B"/>
    <w:rsid w:val="00DF1DBF"/>
    <w:rsid w:val="00DF22EA"/>
    <w:rsid w:val="00DF445C"/>
    <w:rsid w:val="00DF4577"/>
    <w:rsid w:val="00E01A72"/>
    <w:rsid w:val="00E032EA"/>
    <w:rsid w:val="00E060C4"/>
    <w:rsid w:val="00E07BE8"/>
    <w:rsid w:val="00E16D01"/>
    <w:rsid w:val="00E170FF"/>
    <w:rsid w:val="00E27ED5"/>
    <w:rsid w:val="00E30D55"/>
    <w:rsid w:val="00E31C6F"/>
    <w:rsid w:val="00E41BE9"/>
    <w:rsid w:val="00E4305A"/>
    <w:rsid w:val="00E44C59"/>
    <w:rsid w:val="00E45013"/>
    <w:rsid w:val="00E45B02"/>
    <w:rsid w:val="00E45C9E"/>
    <w:rsid w:val="00E53F7A"/>
    <w:rsid w:val="00E5424C"/>
    <w:rsid w:val="00E62A8B"/>
    <w:rsid w:val="00E64447"/>
    <w:rsid w:val="00E64C9D"/>
    <w:rsid w:val="00E64E15"/>
    <w:rsid w:val="00E6786A"/>
    <w:rsid w:val="00E7291F"/>
    <w:rsid w:val="00E779B5"/>
    <w:rsid w:val="00E82708"/>
    <w:rsid w:val="00E8482E"/>
    <w:rsid w:val="00E86117"/>
    <w:rsid w:val="00E86355"/>
    <w:rsid w:val="00E86516"/>
    <w:rsid w:val="00E87B12"/>
    <w:rsid w:val="00E90306"/>
    <w:rsid w:val="00E90A50"/>
    <w:rsid w:val="00E9359B"/>
    <w:rsid w:val="00E96467"/>
    <w:rsid w:val="00E9785C"/>
    <w:rsid w:val="00EA193F"/>
    <w:rsid w:val="00EA2D6F"/>
    <w:rsid w:val="00EA3A61"/>
    <w:rsid w:val="00EA624A"/>
    <w:rsid w:val="00EB00E4"/>
    <w:rsid w:val="00EB00EA"/>
    <w:rsid w:val="00EB312E"/>
    <w:rsid w:val="00EB412A"/>
    <w:rsid w:val="00EB4633"/>
    <w:rsid w:val="00EB4B3B"/>
    <w:rsid w:val="00EC1252"/>
    <w:rsid w:val="00EC267B"/>
    <w:rsid w:val="00EC34AE"/>
    <w:rsid w:val="00EC4A67"/>
    <w:rsid w:val="00EC5A27"/>
    <w:rsid w:val="00EC6AFA"/>
    <w:rsid w:val="00ED10F8"/>
    <w:rsid w:val="00ED6991"/>
    <w:rsid w:val="00ED72AF"/>
    <w:rsid w:val="00EE2BFC"/>
    <w:rsid w:val="00EE6216"/>
    <w:rsid w:val="00EF2C7A"/>
    <w:rsid w:val="00EF4345"/>
    <w:rsid w:val="00EF4BF3"/>
    <w:rsid w:val="00EF753A"/>
    <w:rsid w:val="00F00E70"/>
    <w:rsid w:val="00F07935"/>
    <w:rsid w:val="00F10BDE"/>
    <w:rsid w:val="00F130E1"/>
    <w:rsid w:val="00F146AA"/>
    <w:rsid w:val="00F154A3"/>
    <w:rsid w:val="00F16096"/>
    <w:rsid w:val="00F166F5"/>
    <w:rsid w:val="00F24DB9"/>
    <w:rsid w:val="00F25387"/>
    <w:rsid w:val="00F255BE"/>
    <w:rsid w:val="00F3029D"/>
    <w:rsid w:val="00F321AF"/>
    <w:rsid w:val="00F4186A"/>
    <w:rsid w:val="00F4288D"/>
    <w:rsid w:val="00F4361C"/>
    <w:rsid w:val="00F43C5D"/>
    <w:rsid w:val="00F43DFF"/>
    <w:rsid w:val="00F44A56"/>
    <w:rsid w:val="00F44DD2"/>
    <w:rsid w:val="00F45F0A"/>
    <w:rsid w:val="00F47467"/>
    <w:rsid w:val="00F51646"/>
    <w:rsid w:val="00F52209"/>
    <w:rsid w:val="00F53785"/>
    <w:rsid w:val="00F53A25"/>
    <w:rsid w:val="00F5514E"/>
    <w:rsid w:val="00F5774C"/>
    <w:rsid w:val="00F601A5"/>
    <w:rsid w:val="00F6120D"/>
    <w:rsid w:val="00F64896"/>
    <w:rsid w:val="00F672BF"/>
    <w:rsid w:val="00F72D84"/>
    <w:rsid w:val="00F774D9"/>
    <w:rsid w:val="00F80A86"/>
    <w:rsid w:val="00F824BA"/>
    <w:rsid w:val="00F82D2D"/>
    <w:rsid w:val="00F864AA"/>
    <w:rsid w:val="00F86B40"/>
    <w:rsid w:val="00F921A7"/>
    <w:rsid w:val="00F9337D"/>
    <w:rsid w:val="00FA4D29"/>
    <w:rsid w:val="00FA7B8A"/>
    <w:rsid w:val="00FB10A6"/>
    <w:rsid w:val="00FB28F3"/>
    <w:rsid w:val="00FB446E"/>
    <w:rsid w:val="00FB66DD"/>
    <w:rsid w:val="00FC07AE"/>
    <w:rsid w:val="00FC0CCC"/>
    <w:rsid w:val="00FC276E"/>
    <w:rsid w:val="00FC37F7"/>
    <w:rsid w:val="00FD3D9E"/>
    <w:rsid w:val="00FD3EA8"/>
    <w:rsid w:val="00FE2D00"/>
    <w:rsid w:val="00FE4D70"/>
    <w:rsid w:val="00FF215C"/>
    <w:rsid w:val="00FF417F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80E4047"/>
  <w15:docId w15:val="{1B9F8DF3-C103-496B-BE0A-D5C2B247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1E6C4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basedOn w:val="a0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Заголовок Знак"/>
    <w:basedOn w:val="a0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basedOn w:val="a0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basedOn w:val="af7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E16D01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E16D01"/>
    <w:rPr>
      <w:rFonts w:ascii="Times New Roman" w:eastAsia="Times New Roman" w:hAnsi="Times New Roman"/>
      <w:b/>
      <w:sz w:val="24"/>
      <w:lang w:eastAsia="ar-SA"/>
    </w:rPr>
  </w:style>
  <w:style w:type="character" w:customStyle="1" w:styleId="31">
    <w:name w:val="Основной текст (3)_"/>
    <w:basedOn w:val="a0"/>
    <w:link w:val="32"/>
    <w:rsid w:val="0060274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2741"/>
    <w:pPr>
      <w:widowControl w:val="0"/>
      <w:shd w:val="clear" w:color="auto" w:fill="FFFFFF"/>
      <w:spacing w:before="7860" w:line="0" w:lineRule="atLeast"/>
      <w:jc w:val="center"/>
    </w:pPr>
    <w:rPr>
      <w:rFonts w:ascii="Calibri" w:eastAsia="Calibri" w:hAnsi="Calibri"/>
      <w:b/>
      <w:bCs/>
      <w:sz w:val="23"/>
      <w:szCs w:val="23"/>
    </w:rPr>
  </w:style>
  <w:style w:type="table" w:customStyle="1" w:styleId="13">
    <w:name w:val="Сетка таблицы1"/>
    <w:basedOn w:val="a1"/>
    <w:next w:val="af0"/>
    <w:uiPriority w:val="59"/>
    <w:rsid w:val="001E2197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0"/>
    <w:uiPriority w:val="39"/>
    <w:rsid w:val="00182496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86D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6D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hyperlink" Target="http://math.d3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hyperlink" Target="http://kovalyva.ucoz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618A-A2E8-4549-A9D9-B75F9C19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5305</TotalTime>
  <Pages>32</Pages>
  <Words>7607</Words>
  <Characters>43362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50868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http://math.d3.ru/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http://kovalyva.ucoz.ru/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sergey</cp:lastModifiedBy>
  <cp:revision>25</cp:revision>
  <cp:lastPrinted>2019-02-07T04:13:00Z</cp:lastPrinted>
  <dcterms:created xsi:type="dcterms:W3CDTF">2015-01-28T02:17:00Z</dcterms:created>
  <dcterms:modified xsi:type="dcterms:W3CDTF">2021-11-30T16:19:00Z</dcterms:modified>
</cp:coreProperties>
</file>