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15" w:rsidRPr="00573D15" w:rsidRDefault="00573D15" w:rsidP="00070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D15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0703BD" w:rsidRDefault="000703BD" w:rsidP="0007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454AB" w:rsidRPr="00D454AB" w:rsidRDefault="00D454AB" w:rsidP="0007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3D15">
        <w:rPr>
          <w:rFonts w:ascii="Times New Roman" w:hAnsi="Times New Roman" w:cs="Times New Roman"/>
          <w:caps/>
          <w:sz w:val="28"/>
          <w:szCs w:val="28"/>
        </w:rPr>
        <w:t>краевое</w:t>
      </w:r>
      <w:r w:rsidRPr="00D454AB">
        <w:rPr>
          <w:rFonts w:ascii="Times New Roman" w:hAnsi="Times New Roman" w:cs="Times New Roman"/>
          <w:caps/>
          <w:sz w:val="28"/>
          <w:szCs w:val="28"/>
        </w:rPr>
        <w:t xml:space="preserve"> Государственное автономное </w:t>
      </w:r>
    </w:p>
    <w:p w:rsidR="00D454AB" w:rsidRPr="00D454AB" w:rsidRDefault="00D454AB" w:rsidP="0007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54AB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D454AB" w:rsidRPr="00D454AB" w:rsidRDefault="00D454AB" w:rsidP="0007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454AB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D454AB" w:rsidRPr="00D454AB" w:rsidRDefault="00D454AB" w:rsidP="00D45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4AB" w:rsidRPr="00D454AB" w:rsidRDefault="00D454AB" w:rsidP="00D454AB">
      <w:pPr>
        <w:rPr>
          <w:rFonts w:ascii="Times New Roman" w:hAnsi="Times New Roman" w:cs="Times New Roman"/>
          <w:sz w:val="28"/>
          <w:szCs w:val="28"/>
        </w:rPr>
      </w:pPr>
    </w:p>
    <w:p w:rsidR="00D454AB" w:rsidRPr="00D454AB" w:rsidRDefault="00D454AB" w:rsidP="00D454AB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454AB" w:rsidRPr="00D454AB" w:rsidRDefault="00D454AB" w:rsidP="00D454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4AB" w:rsidRPr="00D454AB" w:rsidRDefault="00D454AB" w:rsidP="00D454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4AB" w:rsidRPr="00D454AB" w:rsidRDefault="00D454AB" w:rsidP="00D45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A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D454AB" w:rsidRPr="00D454AB" w:rsidRDefault="00D454AB" w:rsidP="00D45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AB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D454AB" w:rsidRPr="00D454AB" w:rsidRDefault="00315C21" w:rsidP="00D454AB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</w:t>
      </w:r>
      <w:r w:rsidR="00EC693A">
        <w:rPr>
          <w:rFonts w:ascii="Times New Roman" w:hAnsi="Times New Roman" w:cs="Times New Roman"/>
          <w:b/>
          <w:sz w:val="28"/>
          <w:szCs w:val="28"/>
        </w:rPr>
        <w:t>05</w:t>
      </w:r>
      <w:r w:rsidR="00070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4AB">
        <w:rPr>
          <w:rFonts w:ascii="Times New Roman" w:eastAsia="TimesNewRomanPSMT" w:hAnsi="Times New Roman" w:cs="Times New Roman"/>
          <w:b/>
          <w:bCs/>
          <w:sz w:val="28"/>
          <w:szCs w:val="28"/>
        </w:rPr>
        <w:t>Метрология и стандартизация</w:t>
      </w:r>
    </w:p>
    <w:p w:rsidR="00D454AB" w:rsidRPr="00D454AB" w:rsidRDefault="00D454AB" w:rsidP="00D454A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AB">
        <w:rPr>
          <w:rFonts w:ascii="Times New Roman" w:hAnsi="Times New Roman" w:cs="Times New Roman"/>
          <w:b/>
          <w:sz w:val="28"/>
          <w:szCs w:val="28"/>
        </w:rPr>
        <w:t>по специальности среднего профессионального образования</w:t>
      </w:r>
    </w:p>
    <w:p w:rsidR="00D454AB" w:rsidRDefault="00D454AB" w:rsidP="00D45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4AB">
        <w:rPr>
          <w:rFonts w:ascii="Times New Roman" w:hAnsi="Times New Roman" w:cs="Times New Roman"/>
          <w:b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315C21" w:rsidRPr="00AE395B" w:rsidRDefault="00315C21" w:rsidP="00315C21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6"/>
          <w:szCs w:val="16"/>
        </w:rPr>
      </w:pPr>
      <w:r w:rsidRPr="00AE395B">
        <w:rPr>
          <w:rFonts w:eastAsia="TimesNewRomanPSMT"/>
          <w:b/>
          <w:bCs/>
          <w:sz w:val="16"/>
          <w:szCs w:val="16"/>
        </w:rPr>
        <w:t>(код, наименование специальности, уровень подготовки)</w:t>
      </w:r>
    </w:p>
    <w:p w:rsidR="00315C21" w:rsidRPr="00D454AB" w:rsidRDefault="00315C21" w:rsidP="00D45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4AB" w:rsidRPr="00D454AB" w:rsidRDefault="00D454AB" w:rsidP="00D45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54AB" w:rsidRPr="00D454AB" w:rsidRDefault="00D454AB" w:rsidP="00D45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AB" w:rsidRPr="00D454AB" w:rsidRDefault="00D454AB" w:rsidP="00D454A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54AB" w:rsidRPr="00D454AB" w:rsidRDefault="00D454AB" w:rsidP="00D454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54AB" w:rsidRDefault="00D454AB" w:rsidP="00D454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3BD" w:rsidRPr="00D454AB" w:rsidRDefault="000703BD" w:rsidP="00D454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AB" w:rsidRPr="00D454AB" w:rsidRDefault="00D454AB" w:rsidP="00D454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AB" w:rsidRPr="00D454AB" w:rsidRDefault="00D454AB" w:rsidP="00D45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4AB">
        <w:rPr>
          <w:rFonts w:ascii="Times New Roman" w:hAnsi="Times New Roman" w:cs="Times New Roman"/>
          <w:sz w:val="28"/>
          <w:szCs w:val="28"/>
        </w:rPr>
        <w:t xml:space="preserve">Емельяново </w:t>
      </w:r>
    </w:p>
    <w:p w:rsidR="00D454AB" w:rsidRPr="00D454AB" w:rsidRDefault="00D454AB" w:rsidP="00D454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454AB" w:rsidRPr="00D454AB">
          <w:pgSz w:w="11906" w:h="16838"/>
          <w:pgMar w:top="1134" w:right="850" w:bottom="1134" w:left="1701" w:header="708" w:footer="708" w:gutter="0"/>
          <w:cols w:space="720"/>
        </w:sectPr>
      </w:pPr>
    </w:p>
    <w:p w:rsidR="00BE4E99" w:rsidRPr="00BE4E99" w:rsidRDefault="00BE4E99" w:rsidP="00BE4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E4E99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315C21" w:rsidRDefault="00BE4E99" w:rsidP="00512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E99"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</w:t>
      </w:r>
      <w:r w:rsidR="005123F7">
        <w:rPr>
          <w:rFonts w:ascii="Times New Roman" w:hAnsi="Times New Roman" w:cs="Times New Roman"/>
          <w:sz w:val="28"/>
          <w:szCs w:val="28"/>
        </w:rPr>
        <w:t>.</w:t>
      </w:r>
    </w:p>
    <w:p w:rsidR="00D454AB" w:rsidRPr="00D454AB" w:rsidRDefault="00D454AB" w:rsidP="00E46E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4AB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D454AB" w:rsidRPr="00D454AB" w:rsidRDefault="00D454AB" w:rsidP="00315C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4AB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D454AB" w:rsidRPr="00D454AB" w:rsidRDefault="00D454AB" w:rsidP="00D4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06C" w:rsidRDefault="007F406C" w:rsidP="00E46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7F406C" w:rsidRDefault="00E46E16" w:rsidP="00E46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Ирина Сергеевна</w:t>
      </w:r>
      <w:r w:rsidR="007F406C">
        <w:rPr>
          <w:rFonts w:ascii="Times New Roman" w:hAnsi="Times New Roman" w:cs="Times New Roman"/>
          <w:sz w:val="28"/>
          <w:szCs w:val="28"/>
        </w:rPr>
        <w:t xml:space="preserve"> –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FF022E">
        <w:rPr>
          <w:rFonts w:ascii="Times New Roman" w:hAnsi="Times New Roman" w:cs="Times New Roman"/>
          <w:sz w:val="28"/>
          <w:szCs w:val="28"/>
        </w:rPr>
        <w:t>.</w:t>
      </w:r>
    </w:p>
    <w:p w:rsidR="00D454AB" w:rsidRPr="00D454AB" w:rsidRDefault="00D454AB" w:rsidP="00D454AB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4AB" w:rsidRPr="00D454AB" w:rsidRDefault="00D454AB" w:rsidP="00D454AB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4AB" w:rsidRPr="00D454AB" w:rsidRDefault="00D454AB" w:rsidP="00D454AB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454AB" w:rsidRPr="00D454AB" w:rsidRDefault="00D454AB" w:rsidP="00D45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  <w:sectPr w:rsidR="00D454AB" w:rsidRPr="00D454AB" w:rsidSect="002B377A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D454AB" w:rsidRPr="00D454AB" w:rsidRDefault="00284ECF" w:rsidP="00D45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4" w:type="dxa"/>
        <w:tblLook w:val="01E0"/>
      </w:tblPr>
      <w:tblGrid>
        <w:gridCol w:w="7630"/>
        <w:gridCol w:w="1893"/>
      </w:tblGrid>
      <w:tr w:rsidR="00D454AB" w:rsidRPr="00D454AB" w:rsidTr="002B377A">
        <w:tc>
          <w:tcPr>
            <w:tcW w:w="7668" w:type="dxa"/>
            <w:shd w:val="clear" w:color="auto" w:fill="auto"/>
          </w:tcPr>
          <w:p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454AB" w:rsidRPr="00D454AB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A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454AB" w:rsidRPr="00D454AB" w:rsidTr="002B377A">
        <w:tc>
          <w:tcPr>
            <w:tcW w:w="7668" w:type="dxa"/>
            <w:shd w:val="clear" w:color="auto" w:fill="auto"/>
          </w:tcPr>
          <w:p w:rsidR="00D454AB" w:rsidRPr="00D454AB" w:rsidRDefault="00BE4E99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 ОБЩАЯ ХАРАКТЕРИСТИКА</w:t>
            </w:r>
            <w:r w:rsidR="00D454AB" w:rsidRPr="00D454AB">
              <w:rPr>
                <w:caps/>
                <w:sz w:val="28"/>
                <w:szCs w:val="28"/>
              </w:rPr>
              <w:t xml:space="preserve"> рабочей ПРОГРАММЫ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оп.05 мЕТРОЛОГИЯ И </w:t>
            </w:r>
            <w:r w:rsidR="00AA2CCB">
              <w:rPr>
                <w:caps/>
                <w:sz w:val="28"/>
                <w:szCs w:val="28"/>
              </w:rPr>
              <w:t>с</w:t>
            </w:r>
            <w:r w:rsidR="000B6BEE">
              <w:rPr>
                <w:caps/>
                <w:sz w:val="28"/>
                <w:szCs w:val="28"/>
              </w:rPr>
              <w:t>ТАНДАРТИЗАЦИЯ</w:t>
            </w:r>
          </w:p>
          <w:p w:rsidR="00D454AB" w:rsidRPr="00D454AB" w:rsidRDefault="00D454AB" w:rsidP="002B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4AB" w:rsidRPr="00D454AB" w:rsidTr="002B377A">
        <w:tc>
          <w:tcPr>
            <w:tcW w:w="7668" w:type="dxa"/>
            <w:shd w:val="clear" w:color="auto" w:fill="auto"/>
          </w:tcPr>
          <w:p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D454AB">
              <w:rPr>
                <w:caps/>
                <w:sz w:val="28"/>
                <w:szCs w:val="28"/>
              </w:rPr>
              <w:t>2. СТРУКТУРА и содержание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оп.05 мЕТРОЛОГИЯ И </w:t>
            </w:r>
            <w:r w:rsidR="00AA2CCB">
              <w:rPr>
                <w:caps/>
                <w:sz w:val="28"/>
                <w:szCs w:val="28"/>
              </w:rPr>
              <w:t>с</w:t>
            </w:r>
            <w:r w:rsidR="000B6BEE">
              <w:rPr>
                <w:caps/>
                <w:sz w:val="28"/>
                <w:szCs w:val="28"/>
              </w:rPr>
              <w:t>ТАНДАРТИЗАЦИЯ</w:t>
            </w:r>
          </w:p>
          <w:p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54AB" w:rsidRPr="00D454AB" w:rsidTr="002B377A">
        <w:trPr>
          <w:trHeight w:val="670"/>
        </w:trPr>
        <w:tc>
          <w:tcPr>
            <w:tcW w:w="7668" w:type="dxa"/>
            <w:shd w:val="clear" w:color="auto" w:fill="auto"/>
          </w:tcPr>
          <w:p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D454AB">
              <w:rPr>
                <w:caps/>
                <w:sz w:val="28"/>
                <w:szCs w:val="28"/>
              </w:rPr>
              <w:t>3. условия реализации программы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оп.05 мЕТРОЛОГИЯ И ТАНДАРТИЗАЦИЯ</w:t>
            </w:r>
          </w:p>
          <w:p w:rsidR="00D454AB" w:rsidRPr="00D454AB" w:rsidRDefault="00D454AB" w:rsidP="002B377A">
            <w:pPr>
              <w:pStyle w:val="1"/>
              <w:ind w:left="568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54AB" w:rsidRPr="00D454AB" w:rsidTr="002B377A">
        <w:tc>
          <w:tcPr>
            <w:tcW w:w="7668" w:type="dxa"/>
            <w:shd w:val="clear" w:color="auto" w:fill="auto"/>
          </w:tcPr>
          <w:p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D454AB">
              <w:rPr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  <w:r w:rsidR="000B6BEE">
              <w:rPr>
                <w:caps/>
                <w:sz w:val="28"/>
                <w:szCs w:val="28"/>
              </w:rPr>
              <w:t xml:space="preserve"> оп.05 мЕТРОЛОГИЯ И </w:t>
            </w:r>
            <w:r w:rsidR="00AA2CCB">
              <w:rPr>
                <w:caps/>
                <w:sz w:val="28"/>
                <w:szCs w:val="28"/>
              </w:rPr>
              <w:t>с</w:t>
            </w:r>
            <w:r w:rsidR="000B6BEE">
              <w:rPr>
                <w:caps/>
                <w:sz w:val="28"/>
                <w:szCs w:val="28"/>
              </w:rPr>
              <w:t>ТАНДАРТИЗАЦИЯ</w:t>
            </w:r>
          </w:p>
          <w:p w:rsidR="00D454AB" w:rsidRPr="00D454AB" w:rsidRDefault="00D454AB" w:rsidP="002B377A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454AB" w:rsidRPr="002B2B68" w:rsidRDefault="00D454AB" w:rsidP="002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454AB" w:rsidRPr="0091402D" w:rsidRDefault="00D454AB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454AB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="00371989" w:rsidRPr="0091402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</w:t>
      </w:r>
      <w:r w:rsidR="0064124C" w:rsidRPr="0091402D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</w:t>
      </w:r>
      <w:r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 РАБОЧЕЙ ПРОГРАММЫ УЧЕБНОЙ ДИСЦИПЛИНЫ</w:t>
      </w:r>
      <w:r w:rsidR="00924E6F"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 оп.05 мЕТРОЛОГИЯ И </w:t>
      </w:r>
      <w:r w:rsidR="003862E4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924E6F" w:rsidRPr="0091402D">
        <w:rPr>
          <w:rFonts w:ascii="Times New Roman" w:hAnsi="Times New Roman" w:cs="Times New Roman"/>
          <w:b/>
          <w:caps/>
          <w:sz w:val="28"/>
          <w:szCs w:val="28"/>
        </w:rPr>
        <w:t>ТАНДАРТИЗАЦИЯ</w:t>
      </w:r>
    </w:p>
    <w:p w:rsidR="00D454AB" w:rsidRPr="0044445A" w:rsidRDefault="008F54FC" w:rsidP="004444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4445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454AB" w:rsidRPr="0044445A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266ED6" w:rsidRPr="0044445A" w:rsidRDefault="00266ED6" w:rsidP="0044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Pr="004444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4445A">
        <w:rPr>
          <w:rFonts w:ascii="Times New Roman" w:hAnsi="Times New Roman" w:cs="Times New Roman"/>
          <w:sz w:val="28"/>
          <w:szCs w:val="28"/>
        </w:rPr>
        <w:t>ПОпо специальности 23.02.04 Техническая эксплуатация подъемно-транспортных, строительных, дорожных машин и оборудования (по отраслям), по укрупненной группе специальностей 23.00.00 Техника и технологии наземного транспорта.</w:t>
      </w:r>
    </w:p>
    <w:p w:rsidR="0044445A" w:rsidRPr="0044445A" w:rsidRDefault="0044445A" w:rsidP="0044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="0086601B">
        <w:rPr>
          <w:rFonts w:ascii="Times New Roman" w:hAnsi="Times New Roman" w:cs="Times New Roman"/>
          <w:sz w:val="28"/>
          <w:szCs w:val="28"/>
        </w:rPr>
        <w:t xml:space="preserve"> и стандартизация</w:t>
      </w:r>
      <w:r w:rsidRPr="0044445A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 обучения в формате электронных лекций, видео-конференций, онлайн-занятий.</w:t>
      </w:r>
    </w:p>
    <w:p w:rsidR="00266ED6" w:rsidRPr="0044445A" w:rsidRDefault="008F54FC" w:rsidP="0044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b/>
          <w:sz w:val="28"/>
          <w:szCs w:val="28"/>
        </w:rPr>
        <w:t>1.2</w:t>
      </w:r>
      <w:r w:rsidR="00266ED6" w:rsidRPr="0044445A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</w:t>
      </w:r>
    </w:p>
    <w:p w:rsidR="00266ED6" w:rsidRPr="0091402D" w:rsidRDefault="00266ED6" w:rsidP="0044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5A">
        <w:rPr>
          <w:rFonts w:ascii="Times New Roman" w:hAnsi="Times New Roman" w:cs="Times New Roman"/>
          <w:sz w:val="28"/>
          <w:szCs w:val="28"/>
        </w:rPr>
        <w:t>Учебная дисциплина ОП.</w:t>
      </w:r>
      <w:r w:rsidR="004A4EE8" w:rsidRPr="0044445A">
        <w:rPr>
          <w:rFonts w:ascii="Times New Roman" w:hAnsi="Times New Roman" w:cs="Times New Roman"/>
          <w:sz w:val="28"/>
          <w:szCs w:val="28"/>
        </w:rPr>
        <w:t>05</w:t>
      </w:r>
      <w:bookmarkStart w:id="0" w:name="_Hlk63845267"/>
      <w:r w:rsidR="000703BD">
        <w:rPr>
          <w:rFonts w:ascii="Times New Roman" w:hAnsi="Times New Roman" w:cs="Times New Roman"/>
          <w:sz w:val="28"/>
          <w:szCs w:val="28"/>
        </w:rPr>
        <w:t xml:space="preserve"> </w:t>
      </w:r>
      <w:r w:rsidR="0086601B">
        <w:rPr>
          <w:rFonts w:ascii="Times New Roman" w:hAnsi="Times New Roman" w:cs="Times New Roman"/>
          <w:sz w:val="28"/>
          <w:szCs w:val="28"/>
        </w:rPr>
        <w:t>Метрология и стандартизация</w:t>
      </w:r>
      <w:bookmarkEnd w:id="0"/>
      <w:r w:rsidR="000703BD">
        <w:rPr>
          <w:rFonts w:ascii="Times New Roman" w:hAnsi="Times New Roman" w:cs="Times New Roman"/>
          <w:sz w:val="28"/>
          <w:szCs w:val="28"/>
        </w:rPr>
        <w:t xml:space="preserve"> </w:t>
      </w:r>
      <w:r w:rsidRPr="0044445A">
        <w:rPr>
          <w:rFonts w:ascii="Times New Roman" w:hAnsi="Times New Roman" w:cs="Times New Roman"/>
          <w:sz w:val="28"/>
          <w:szCs w:val="28"/>
        </w:rPr>
        <w:t>является обязательной частью общепрофессионального цикла основной образовательной программы в соответствии с ФГОС</w:t>
      </w:r>
      <w:r w:rsidRPr="0091402D">
        <w:rPr>
          <w:rFonts w:ascii="Times New Roman" w:hAnsi="Times New Roman" w:cs="Times New Roman"/>
          <w:sz w:val="28"/>
          <w:szCs w:val="28"/>
        </w:rPr>
        <w:t xml:space="preserve"> 23.02.04 Техническая эксплуатация подъемно-транспортных, строительных, дорожных машин и оборудования (по отраслям).</w:t>
      </w:r>
    </w:p>
    <w:p w:rsidR="00D454AB" w:rsidRPr="0091402D" w:rsidRDefault="00266ED6" w:rsidP="004A4EE8">
      <w:pPr>
        <w:pStyle w:val="29"/>
        <w:keepNext/>
        <w:keepLines/>
        <w:shd w:val="clear" w:color="auto" w:fill="auto"/>
        <w:tabs>
          <w:tab w:val="left" w:pos="142"/>
        </w:tabs>
        <w:spacing w:line="240" w:lineRule="auto"/>
        <w:ind w:right="440" w:firstLine="567"/>
        <w:rPr>
          <w:rFonts w:cs="Times New Roman"/>
          <w:b w:val="0"/>
          <w:sz w:val="28"/>
          <w:szCs w:val="28"/>
        </w:rPr>
      </w:pPr>
      <w:bookmarkStart w:id="1" w:name="bookmark2"/>
      <w:r w:rsidRPr="0091402D">
        <w:rPr>
          <w:rFonts w:cs="Times New Roman"/>
          <w:sz w:val="28"/>
          <w:szCs w:val="28"/>
        </w:rPr>
        <w:t>1.3</w:t>
      </w:r>
      <w:bookmarkEnd w:id="1"/>
      <w:r w:rsidR="003940FC" w:rsidRPr="0091402D">
        <w:rPr>
          <w:rFonts w:cs="Times New Roman"/>
          <w:sz w:val="28"/>
          <w:szCs w:val="28"/>
        </w:rPr>
        <w:t xml:space="preserve">Цель и планируемые результаты </w:t>
      </w:r>
      <w:r w:rsidR="00D454AB" w:rsidRPr="0091402D">
        <w:rPr>
          <w:rFonts w:cs="Times New Roman"/>
          <w:sz w:val="28"/>
          <w:szCs w:val="28"/>
        </w:rPr>
        <w:t>освоения учебной дисциплины</w:t>
      </w:r>
    </w:p>
    <w:p w:rsidR="00A16AC2" w:rsidRPr="006A5E68" w:rsidRDefault="00A16AC2" w:rsidP="00A16AC2">
      <w:pPr>
        <w:pStyle w:val="2b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6A5E68">
        <w:rPr>
          <w:b w:val="0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</w:p>
    <w:p w:rsidR="00A16AC2" w:rsidRPr="006A5E68" w:rsidRDefault="00A16AC2" w:rsidP="00A16AC2">
      <w:pPr>
        <w:pStyle w:val="2b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A5E68">
        <w:rPr>
          <w:sz w:val="28"/>
          <w:szCs w:val="28"/>
        </w:rPr>
        <w:t>уметь:</w:t>
      </w:r>
    </w:p>
    <w:p w:rsidR="0057501E" w:rsidRPr="0091402D" w:rsidRDefault="00B66061" w:rsidP="004A4E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02D">
        <w:rPr>
          <w:rFonts w:ascii="Times New Roman" w:hAnsi="Times New Roman" w:cs="Times New Roman"/>
          <w:sz w:val="28"/>
          <w:szCs w:val="28"/>
        </w:rPr>
        <w:t>У.1</w:t>
      </w:r>
      <w:r w:rsidR="00D454AB" w:rsidRPr="0091402D">
        <w:rPr>
          <w:rFonts w:ascii="Times New Roman" w:hAnsi="Times New Roman" w:cs="Times New Roman"/>
          <w:sz w:val="28"/>
          <w:szCs w:val="28"/>
        </w:rPr>
        <w:t xml:space="preserve">– </w:t>
      </w:r>
      <w:r w:rsidR="0057501E" w:rsidRPr="0091402D">
        <w:rPr>
          <w:rFonts w:ascii="Times New Roman" w:hAnsi="Times New Roman" w:cs="Times New Roman"/>
          <w:sz w:val="28"/>
          <w:szCs w:val="28"/>
        </w:rPr>
        <w:t>применять стандарты качест</w:t>
      </w:r>
      <w:r w:rsidR="00E163C3">
        <w:rPr>
          <w:rFonts w:ascii="Times New Roman" w:hAnsi="Times New Roman" w:cs="Times New Roman"/>
          <w:sz w:val="28"/>
          <w:szCs w:val="28"/>
        </w:rPr>
        <w:t>ва для оценки выполненных работ</w:t>
      </w:r>
      <w:r w:rsidR="0057501E" w:rsidRPr="0091402D">
        <w:rPr>
          <w:rFonts w:ascii="Times New Roman" w:hAnsi="Times New Roman" w:cs="Times New Roman"/>
          <w:sz w:val="28"/>
          <w:szCs w:val="28"/>
        </w:rPr>
        <w:t>;</w:t>
      </w:r>
    </w:p>
    <w:p w:rsidR="0057501E" w:rsidRPr="0091402D" w:rsidRDefault="00B66061" w:rsidP="004A4E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02D">
        <w:rPr>
          <w:rFonts w:ascii="Times New Roman" w:hAnsi="Times New Roman" w:cs="Times New Roman"/>
          <w:sz w:val="28"/>
          <w:szCs w:val="28"/>
        </w:rPr>
        <w:t>У.2</w:t>
      </w:r>
      <w:r w:rsidR="0057501E" w:rsidRPr="0091402D">
        <w:rPr>
          <w:rFonts w:ascii="Times New Roman" w:hAnsi="Times New Roman" w:cs="Times New Roman"/>
          <w:sz w:val="28"/>
          <w:szCs w:val="28"/>
        </w:rPr>
        <w:t xml:space="preserve"> – при</w:t>
      </w:r>
      <w:r w:rsidR="00A019F1" w:rsidRPr="0091402D">
        <w:rPr>
          <w:rFonts w:ascii="Times New Roman" w:hAnsi="Times New Roman" w:cs="Times New Roman"/>
          <w:sz w:val="28"/>
          <w:szCs w:val="28"/>
        </w:rPr>
        <w:t>менять основные правила и докумен</w:t>
      </w:r>
      <w:r w:rsidR="0057501E" w:rsidRPr="0091402D">
        <w:rPr>
          <w:rFonts w:ascii="Times New Roman" w:hAnsi="Times New Roman" w:cs="Times New Roman"/>
          <w:sz w:val="28"/>
          <w:szCs w:val="28"/>
        </w:rPr>
        <w:t>ты системы подтверждения соответствия Российской Федерации.</w:t>
      </w:r>
    </w:p>
    <w:p w:rsidR="00D454AB" w:rsidRPr="0091402D" w:rsidRDefault="00D454AB" w:rsidP="004A4EE8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02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9140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57501E" w:rsidRPr="0091402D" w:rsidRDefault="00D454AB" w:rsidP="004A4E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02D">
        <w:rPr>
          <w:rFonts w:ascii="Times New Roman" w:hAnsi="Times New Roman" w:cs="Times New Roman"/>
          <w:sz w:val="28"/>
          <w:szCs w:val="28"/>
        </w:rPr>
        <w:t xml:space="preserve">З.1 – </w:t>
      </w:r>
      <w:r w:rsidR="0057501E" w:rsidRPr="0091402D">
        <w:rPr>
          <w:rFonts w:ascii="Times New Roman" w:hAnsi="Times New Roman" w:cs="Times New Roman"/>
          <w:sz w:val="28"/>
          <w:szCs w:val="28"/>
        </w:rPr>
        <w:t>основные понятия и определения метрологии и стандартизации</w:t>
      </w:r>
      <w:r w:rsidRPr="0091402D">
        <w:rPr>
          <w:rFonts w:ascii="Times New Roman" w:hAnsi="Times New Roman" w:cs="Times New Roman"/>
          <w:sz w:val="28"/>
          <w:szCs w:val="28"/>
        </w:rPr>
        <w:t>;</w:t>
      </w:r>
    </w:p>
    <w:p w:rsidR="00D454AB" w:rsidRPr="0091402D" w:rsidRDefault="0020318B" w:rsidP="004A4E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454AB" w:rsidRPr="0091402D">
        <w:rPr>
          <w:rFonts w:ascii="Times New Roman" w:hAnsi="Times New Roman" w:cs="Times New Roman"/>
          <w:sz w:val="28"/>
          <w:szCs w:val="28"/>
        </w:rPr>
        <w:t xml:space="preserve">.2 – </w:t>
      </w:r>
      <w:r w:rsidR="0057501E" w:rsidRPr="0091402D">
        <w:rPr>
          <w:rFonts w:ascii="Times New Roman" w:hAnsi="Times New Roman" w:cs="Times New Roman"/>
          <w:sz w:val="28"/>
          <w:szCs w:val="28"/>
        </w:rPr>
        <w:t>основны</w:t>
      </w:r>
      <w:r w:rsidR="00B66061" w:rsidRPr="0091402D">
        <w:rPr>
          <w:rFonts w:ascii="Times New Roman" w:hAnsi="Times New Roman" w:cs="Times New Roman"/>
          <w:sz w:val="28"/>
          <w:szCs w:val="28"/>
        </w:rPr>
        <w:t>е положения Г</w:t>
      </w:r>
      <w:r w:rsidR="0057501E" w:rsidRPr="0091402D">
        <w:rPr>
          <w:rFonts w:ascii="Times New Roman" w:hAnsi="Times New Roman" w:cs="Times New Roman"/>
          <w:sz w:val="28"/>
          <w:szCs w:val="28"/>
        </w:rPr>
        <w:t>осударственной системы стандартизации Российской Федерации и систем (комплексов)общетехнических и органи</w:t>
      </w:r>
      <w:r w:rsidR="00F8110B" w:rsidRPr="0091402D">
        <w:rPr>
          <w:rFonts w:ascii="Times New Roman" w:hAnsi="Times New Roman" w:cs="Times New Roman"/>
          <w:sz w:val="28"/>
          <w:szCs w:val="28"/>
        </w:rPr>
        <w:t>зационно – методических стандартов</w:t>
      </w:r>
      <w:r w:rsidR="00D454AB" w:rsidRPr="0091402D">
        <w:rPr>
          <w:rFonts w:ascii="Times New Roman" w:hAnsi="Times New Roman" w:cs="Times New Roman"/>
          <w:sz w:val="28"/>
          <w:szCs w:val="28"/>
        </w:rPr>
        <w:t>;</w:t>
      </w:r>
    </w:p>
    <w:p w:rsidR="00266ED6" w:rsidRPr="0091402D" w:rsidRDefault="00266ED6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02D">
        <w:rPr>
          <w:rFonts w:ascii="Times New Roman" w:hAnsi="Times New Roman" w:cs="Times New Roman"/>
          <w:sz w:val="28"/>
          <w:szCs w:val="28"/>
        </w:rPr>
        <w:t>Учебная дисциплина ОП</w:t>
      </w:r>
      <w:r w:rsidR="0086601B">
        <w:rPr>
          <w:rFonts w:ascii="Times New Roman" w:hAnsi="Times New Roman" w:cs="Times New Roman"/>
          <w:sz w:val="28"/>
          <w:szCs w:val="28"/>
        </w:rPr>
        <w:t>.</w:t>
      </w:r>
      <w:r w:rsidRPr="0091402D">
        <w:rPr>
          <w:rFonts w:ascii="Times New Roman" w:hAnsi="Times New Roman" w:cs="Times New Roman"/>
          <w:sz w:val="28"/>
          <w:szCs w:val="28"/>
        </w:rPr>
        <w:t>0</w:t>
      </w:r>
      <w:r w:rsidR="0086601B">
        <w:rPr>
          <w:rFonts w:ascii="Times New Roman" w:hAnsi="Times New Roman" w:cs="Times New Roman"/>
          <w:sz w:val="28"/>
          <w:szCs w:val="28"/>
        </w:rPr>
        <w:t>5</w:t>
      </w:r>
      <w:r w:rsidRPr="0091402D">
        <w:rPr>
          <w:rFonts w:ascii="Times New Roman" w:hAnsi="Times New Roman" w:cs="Times New Roman"/>
          <w:sz w:val="28"/>
          <w:szCs w:val="28"/>
        </w:rPr>
        <w:t xml:space="preserve"> Метрология и стандартизация обеспечивает формирование профессиональных и общих  компетенций по всем видам деятельности ФГОС по  специальности 23.02.04  Техническая эксплуатация подъемно-транспортных, строительных, дорожных машин и оборудовании  (по отраслям).</w:t>
      </w:r>
    </w:p>
    <w:p w:rsidR="00266ED6" w:rsidRDefault="00266ED6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02D">
        <w:rPr>
          <w:rFonts w:ascii="Times New Roman" w:hAnsi="Times New Roman" w:cs="Times New Roman"/>
          <w:sz w:val="28"/>
          <w:szCs w:val="28"/>
        </w:rPr>
        <w:t>Особое значение дисциплина имеет при формировании и ра</w:t>
      </w:r>
      <w:r w:rsidRPr="006A49FB">
        <w:rPr>
          <w:rFonts w:ascii="Times New Roman" w:hAnsi="Times New Roman" w:cs="Times New Roman"/>
          <w:sz w:val="28"/>
          <w:szCs w:val="28"/>
        </w:rPr>
        <w:t>звитии ОК01</w:t>
      </w:r>
      <w:r w:rsidR="002703A3">
        <w:rPr>
          <w:rFonts w:ascii="Times New Roman" w:hAnsi="Times New Roman" w:cs="Times New Roman"/>
          <w:sz w:val="28"/>
          <w:szCs w:val="28"/>
        </w:rPr>
        <w:t>, 02, ПК 2.2</w:t>
      </w:r>
      <w:r w:rsidR="00B17D6E">
        <w:rPr>
          <w:rFonts w:ascii="Times New Roman" w:hAnsi="Times New Roman" w:cs="Times New Roman"/>
          <w:sz w:val="28"/>
          <w:szCs w:val="28"/>
        </w:rPr>
        <w:t>,</w:t>
      </w:r>
      <w:r w:rsidR="006A49FB" w:rsidRPr="006A49FB">
        <w:rPr>
          <w:rFonts w:ascii="Times New Roman" w:hAnsi="Times New Roman" w:cs="Times New Roman"/>
          <w:sz w:val="28"/>
          <w:szCs w:val="28"/>
        </w:rPr>
        <w:t xml:space="preserve"> ПК 2.</w:t>
      </w:r>
      <w:r w:rsidR="00B17D6E">
        <w:rPr>
          <w:rFonts w:ascii="Times New Roman" w:hAnsi="Times New Roman" w:cs="Times New Roman"/>
          <w:sz w:val="28"/>
          <w:szCs w:val="28"/>
        </w:rPr>
        <w:t>3</w:t>
      </w:r>
      <w:r w:rsidR="002703A3">
        <w:rPr>
          <w:rFonts w:ascii="Times New Roman" w:hAnsi="Times New Roman" w:cs="Times New Roman"/>
          <w:sz w:val="28"/>
          <w:szCs w:val="28"/>
        </w:rPr>
        <w:t>.</w:t>
      </w:r>
    </w:p>
    <w:p w:rsidR="00DB4928" w:rsidRDefault="00DB4928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827"/>
        <w:gridCol w:w="3827"/>
      </w:tblGrid>
      <w:tr w:rsidR="006A49FB" w:rsidRPr="00E71ABC" w:rsidTr="00A16AC2">
        <w:trPr>
          <w:trHeight w:val="329"/>
        </w:trPr>
        <w:tc>
          <w:tcPr>
            <w:tcW w:w="2410" w:type="dxa"/>
          </w:tcPr>
          <w:p w:rsidR="006A49FB" w:rsidRPr="00E71ABC" w:rsidRDefault="006A49FB" w:rsidP="00E71ABC">
            <w:pPr>
              <w:pStyle w:val="afe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ABC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  <w:tc>
          <w:tcPr>
            <w:tcW w:w="3827" w:type="dxa"/>
          </w:tcPr>
          <w:p w:rsidR="006A49FB" w:rsidRPr="00E71ABC" w:rsidRDefault="006A49FB" w:rsidP="00E71ABC">
            <w:pPr>
              <w:pStyle w:val="afe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Умения</w:t>
            </w:r>
          </w:p>
        </w:tc>
        <w:tc>
          <w:tcPr>
            <w:tcW w:w="3827" w:type="dxa"/>
          </w:tcPr>
          <w:p w:rsidR="006A49FB" w:rsidRPr="00E71ABC" w:rsidRDefault="006A49FB" w:rsidP="00E71ABC">
            <w:pPr>
              <w:pStyle w:val="afe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Знания</w:t>
            </w:r>
          </w:p>
        </w:tc>
      </w:tr>
      <w:tr w:rsidR="006A49FB" w:rsidRPr="00E71ABC" w:rsidTr="00A16AC2">
        <w:tc>
          <w:tcPr>
            <w:tcW w:w="2410" w:type="dxa"/>
          </w:tcPr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</w:rPr>
            </w:pPr>
            <w:r w:rsidRPr="00E71ABC">
              <w:rPr>
                <w:rFonts w:ascii="Times New Roman" w:hAnsi="Times New Roman" w:cs="Times New Roman"/>
                <w:b/>
              </w:rPr>
              <w:t>ОК</w:t>
            </w:r>
            <w:r w:rsidR="00D63C4A" w:rsidRPr="00E71ABC">
              <w:rPr>
                <w:rFonts w:ascii="Times New Roman" w:hAnsi="Times New Roman" w:cs="Times New Roman"/>
                <w:b/>
              </w:rPr>
              <w:t xml:space="preserve"> 0</w:t>
            </w:r>
            <w:r w:rsidRPr="00E71ABC">
              <w:rPr>
                <w:rFonts w:ascii="Times New Roman" w:hAnsi="Times New Roman" w:cs="Times New Roman"/>
                <w:b/>
              </w:rPr>
              <w:t>1.</w:t>
            </w:r>
            <w:r w:rsidRPr="00E71ABC">
              <w:rPr>
                <w:rFonts w:ascii="Times New Roman" w:hAnsi="Times New Roman" w:cs="Times New Roman"/>
              </w:rPr>
              <w:t xml:space="preserve"> Выбирать способы решения задач профессиональной </w:t>
            </w:r>
            <w:r w:rsidRPr="00E71ABC">
              <w:rPr>
                <w:rFonts w:ascii="Times New Roman" w:hAnsi="Times New Roman" w:cs="Times New Roman"/>
              </w:rPr>
              <w:lastRenderedPageBreak/>
              <w:t>деятельности применительно к различным контекстам.</w:t>
            </w:r>
          </w:p>
        </w:tc>
        <w:tc>
          <w:tcPr>
            <w:tcW w:w="3827" w:type="dxa"/>
          </w:tcPr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lastRenderedPageBreak/>
              <w:t>Уок1/1</w:t>
            </w:r>
            <w:r w:rsidRPr="00E71ABC">
              <w:rPr>
                <w:rFonts w:ascii="Times New Roman" w:hAnsi="Times New Roman" w:cs="Times New Roman"/>
                <w:iCs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Уок1/2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анализировать задачу и/или </w:t>
            </w:r>
            <w:r w:rsidRPr="00E71ABC">
              <w:rPr>
                <w:rFonts w:ascii="Times New Roman" w:hAnsi="Times New Roman" w:cs="Times New Roman"/>
                <w:iCs/>
              </w:rPr>
              <w:lastRenderedPageBreak/>
              <w:t>проблему и выделять её составные части;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Уок1/3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определять этапы решения задачи;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Уок1/4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Уок1/5</w:t>
            </w:r>
            <w:r w:rsidRPr="00E71ABC">
              <w:rPr>
                <w:rFonts w:ascii="Times New Roman" w:hAnsi="Times New Roman" w:cs="Times New Roman"/>
                <w:iCs/>
              </w:rPr>
              <w:t xml:space="preserve"> составить план действия;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Уок1/6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определить необходимые ресурсы;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Уок1/7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владеть актуальными методами работы в профессиональной и смежных сферах;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Уок1/8</w:t>
            </w:r>
            <w:r w:rsidRPr="00E71ABC">
              <w:rPr>
                <w:rFonts w:ascii="Times New Roman" w:hAnsi="Times New Roman" w:cs="Times New Roman"/>
                <w:iCs/>
              </w:rPr>
              <w:t xml:space="preserve"> реализовать составленный план;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Уок1/9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b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lastRenderedPageBreak/>
              <w:t>Зок1/1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а</w:t>
            </w:r>
            <w:r w:rsidRPr="00E71ABC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b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lastRenderedPageBreak/>
              <w:t>Зок1/2</w:t>
            </w:r>
            <w:r w:rsidRPr="00E71ABC">
              <w:rPr>
                <w:rFonts w:ascii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b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Зок1/3</w:t>
            </w:r>
            <w:r w:rsidRPr="00E71ABC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b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Зок1/4</w:t>
            </w:r>
            <w:r w:rsidRPr="00E71ABC">
              <w:rPr>
                <w:rFonts w:ascii="Times New Roman" w:hAnsi="Times New Roman" w:cs="Times New Roman"/>
                <w:bCs/>
              </w:rPr>
              <w:t xml:space="preserve">методы работы в профессиональной и смежных сферах; 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b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Зок1/5</w:t>
            </w:r>
            <w:r w:rsidRPr="00E71ABC">
              <w:rPr>
                <w:rFonts w:ascii="Times New Roman" w:hAnsi="Times New Roman" w:cs="Times New Roman"/>
                <w:bCs/>
              </w:rPr>
              <w:t>структуру плана для решения задач;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Зок1/6</w:t>
            </w:r>
            <w:r w:rsidRPr="00E71ABC">
              <w:rPr>
                <w:rFonts w:ascii="Times New Roman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6A49FB" w:rsidRPr="00E71ABC" w:rsidTr="00A16AC2">
        <w:tc>
          <w:tcPr>
            <w:tcW w:w="2410" w:type="dxa"/>
          </w:tcPr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</w:rPr>
            </w:pPr>
            <w:r w:rsidRPr="00E71ABC">
              <w:rPr>
                <w:rFonts w:ascii="Times New Roman" w:hAnsi="Times New Roman" w:cs="Times New Roman"/>
                <w:b/>
              </w:rPr>
              <w:lastRenderedPageBreak/>
              <w:t>ОК</w:t>
            </w:r>
            <w:r w:rsidR="00D63C4A" w:rsidRPr="00E71ABC">
              <w:rPr>
                <w:rFonts w:ascii="Times New Roman" w:hAnsi="Times New Roman" w:cs="Times New Roman"/>
                <w:b/>
              </w:rPr>
              <w:t xml:space="preserve"> 0</w:t>
            </w:r>
            <w:r w:rsidRPr="00E71ABC">
              <w:rPr>
                <w:rFonts w:ascii="Times New Roman" w:hAnsi="Times New Roman" w:cs="Times New Roman"/>
                <w:b/>
              </w:rPr>
              <w:t>2.</w:t>
            </w:r>
            <w:r w:rsidRPr="00E71ABC">
              <w:rPr>
                <w:rFonts w:ascii="Times New Roman" w:hAnsi="Times New Roman" w:cs="Times New Roman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</w:tcPr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Уок2/1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определять задачи для поиска информации;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Уок2/2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определять необходимые источники информации;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Уок2/3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планировать процесс поиска;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Уок2/4</w:t>
            </w:r>
            <w:r w:rsidRPr="00E71ABC">
              <w:rPr>
                <w:rFonts w:ascii="Times New Roman" w:hAnsi="Times New Roman" w:cs="Times New Roman"/>
                <w:iCs/>
              </w:rPr>
              <w:t xml:space="preserve"> структурировать получаемую информацию;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Уок2/5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выделять наиболее значимое в перечне информации;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Уок2/6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оценивать практическую значимость результатов поиска;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Уок2/7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оформлять результаты поиска</w:t>
            </w:r>
          </w:p>
        </w:tc>
        <w:tc>
          <w:tcPr>
            <w:tcW w:w="3827" w:type="dxa"/>
          </w:tcPr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Зок2/1</w:t>
            </w:r>
            <w:r w:rsidRPr="00E71ABC">
              <w:rPr>
                <w:rFonts w:ascii="Times New Roman" w:hAnsi="Times New Roman" w:cs="Times New Roman"/>
                <w:iCs/>
              </w:rPr>
              <w:t>номенклатура информационных источников применяемых в профессиональной деятельности;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Зок2/2</w:t>
            </w:r>
            <w:r w:rsidRPr="00E71ABC">
              <w:rPr>
                <w:rFonts w:ascii="Times New Roman" w:hAnsi="Times New Roman" w:cs="Times New Roman"/>
                <w:iCs/>
              </w:rPr>
              <w:t xml:space="preserve"> приемы структурирования информации;</w:t>
            </w:r>
          </w:p>
          <w:p w:rsidR="006A49FB" w:rsidRPr="00E71ABC" w:rsidRDefault="006A49FB" w:rsidP="00E71ABC">
            <w:pPr>
              <w:pStyle w:val="afe"/>
              <w:rPr>
                <w:rFonts w:ascii="Times New Roman" w:hAnsi="Times New Roman" w:cs="Times New Roman"/>
                <w:iCs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Зок2/3</w:t>
            </w:r>
            <w:r w:rsidRPr="00E71ABC">
              <w:rPr>
                <w:rFonts w:ascii="Times New Roman" w:hAnsi="Times New Roman" w:cs="Times New Roman"/>
                <w:iCs/>
              </w:rPr>
              <w:t xml:space="preserve"> формат оформления результатов поиска информации</w:t>
            </w:r>
          </w:p>
        </w:tc>
      </w:tr>
      <w:tr w:rsidR="0086601B" w:rsidRPr="00E71ABC" w:rsidTr="00A16AC2">
        <w:tc>
          <w:tcPr>
            <w:tcW w:w="2410" w:type="dxa"/>
          </w:tcPr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 w:rsidRPr="00E71ABC">
              <w:rPr>
                <w:rFonts w:ascii="Times New Roman" w:hAnsi="Times New Roman" w:cs="Times New Roman"/>
                <w:b/>
                <w:lang w:eastAsia="en-US"/>
              </w:rPr>
              <w:t>ПК 2.2</w:t>
            </w:r>
            <w:r w:rsidRPr="00E71ABC">
              <w:rPr>
                <w:rFonts w:ascii="Times New Roman" w:hAnsi="Times New Roman" w:cs="Times New Roman"/>
                <w:lang w:eastAsia="en-US"/>
              </w:rPr>
              <w:t xml:space="preserve">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</w:t>
            </w:r>
            <w:r>
              <w:rPr>
                <w:rFonts w:ascii="Times New Roman" w:hAnsi="Times New Roman" w:cs="Times New Roman"/>
                <w:b/>
                <w:iCs/>
              </w:rPr>
              <w:t>п</w:t>
            </w:r>
            <w:r w:rsidRPr="00E71ABC">
              <w:rPr>
                <w:rFonts w:ascii="Times New Roman" w:hAnsi="Times New Roman" w:cs="Times New Roman"/>
                <w:b/>
                <w:iCs/>
              </w:rPr>
              <w:t>к2/</w:t>
            </w: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Pr="00E71ABC">
              <w:rPr>
                <w:rFonts w:ascii="Times New Roman" w:hAnsi="Times New Roman" w:cs="Times New Roman"/>
              </w:rPr>
              <w:t>выбирать  мерительные инструменты при контроле качества выполнения работ по техническому обслуживанию подъемно-транспортных, строительных, дорожных машин и оборудования;</w:t>
            </w:r>
          </w:p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827" w:type="dxa"/>
          </w:tcPr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Зп</w:t>
            </w:r>
            <w:r w:rsidRPr="00E71ABC">
              <w:rPr>
                <w:rFonts w:ascii="Times New Roman" w:hAnsi="Times New Roman" w:cs="Times New Roman"/>
                <w:b/>
                <w:iCs/>
              </w:rPr>
              <w:t>к2/</w:t>
            </w:r>
            <w:r>
              <w:rPr>
                <w:rFonts w:ascii="Times New Roman" w:hAnsi="Times New Roman" w:cs="Times New Roman"/>
                <w:b/>
                <w:iCs/>
              </w:rPr>
              <w:t>1</w:t>
            </w:r>
            <w:r w:rsidRPr="00E71ABC">
              <w:rPr>
                <w:rFonts w:ascii="Times New Roman" w:hAnsi="Times New Roman" w:cs="Times New Roman"/>
              </w:rPr>
              <w:t>методыконтроля технического состояния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</w:t>
            </w:r>
          </w:p>
        </w:tc>
      </w:tr>
      <w:tr w:rsidR="0086601B" w:rsidRPr="00E71ABC" w:rsidTr="00A16AC2">
        <w:tc>
          <w:tcPr>
            <w:tcW w:w="2410" w:type="dxa"/>
          </w:tcPr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  <w:b/>
                <w:lang w:eastAsia="en-US"/>
              </w:rPr>
            </w:pPr>
            <w:r w:rsidRPr="00E71ABC">
              <w:rPr>
                <w:rFonts w:ascii="Times New Roman" w:hAnsi="Times New Roman" w:cs="Times New Roman"/>
                <w:b/>
                <w:lang w:eastAsia="en-US"/>
              </w:rPr>
              <w:t>ПК 2.3 </w:t>
            </w:r>
          </w:p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 w:rsidRPr="00E71ABC">
              <w:rPr>
                <w:rFonts w:ascii="Times New Roman" w:hAnsi="Times New Roman" w:cs="Times New Roman"/>
                <w:lang w:eastAsia="en-US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3827" w:type="dxa"/>
          </w:tcPr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</w:rPr>
            </w:pPr>
            <w:r w:rsidRPr="00E71ABC">
              <w:rPr>
                <w:rFonts w:ascii="Times New Roman" w:hAnsi="Times New Roman" w:cs="Times New Roman"/>
                <w:b/>
                <w:iCs/>
              </w:rPr>
              <w:t>У</w:t>
            </w:r>
            <w:r>
              <w:rPr>
                <w:rFonts w:ascii="Times New Roman" w:hAnsi="Times New Roman" w:cs="Times New Roman"/>
                <w:b/>
                <w:iCs/>
              </w:rPr>
              <w:t>п</w:t>
            </w:r>
            <w:r w:rsidRPr="00E71ABC">
              <w:rPr>
                <w:rFonts w:ascii="Times New Roman" w:hAnsi="Times New Roman" w:cs="Times New Roman"/>
                <w:b/>
                <w:iCs/>
              </w:rPr>
              <w:t>к2</w:t>
            </w:r>
            <w:r>
              <w:rPr>
                <w:rFonts w:ascii="Times New Roman" w:hAnsi="Times New Roman" w:cs="Times New Roman"/>
                <w:b/>
                <w:iCs/>
              </w:rPr>
              <w:t>.3/1</w:t>
            </w:r>
            <w:r w:rsidRPr="00E71ABC">
              <w:rPr>
                <w:rFonts w:ascii="Times New Roman" w:hAnsi="Times New Roman" w:cs="Times New Roman"/>
                <w:bCs/>
              </w:rPr>
              <w:t>определять техническое состояние систем и механизмов</w:t>
            </w:r>
            <w:r w:rsidRPr="00E71ABC">
              <w:rPr>
                <w:rFonts w:ascii="Times New Roman" w:hAnsi="Times New Roman" w:cs="Times New Roman"/>
              </w:rPr>
              <w:t xml:space="preserve"> подъемно-транспортных, строительных, дорожных машин и оборудования; </w:t>
            </w:r>
          </w:p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</w:rPr>
            </w:pPr>
          </w:p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Зп</w:t>
            </w:r>
            <w:r w:rsidRPr="00E71ABC">
              <w:rPr>
                <w:rFonts w:ascii="Times New Roman" w:hAnsi="Times New Roman" w:cs="Times New Roman"/>
                <w:b/>
                <w:iCs/>
              </w:rPr>
              <w:t>к2</w:t>
            </w:r>
            <w:r>
              <w:rPr>
                <w:rFonts w:ascii="Times New Roman" w:hAnsi="Times New Roman" w:cs="Times New Roman"/>
                <w:b/>
                <w:iCs/>
              </w:rPr>
              <w:t>.3/1</w:t>
            </w:r>
            <w:r w:rsidRPr="00E71ABC">
              <w:rPr>
                <w:rFonts w:ascii="Times New Roman" w:hAnsi="Times New Roman" w:cs="Times New Roman"/>
              </w:rPr>
              <w:t>принцип действия контрольно-измерительного инструмента и приборов;</w:t>
            </w:r>
          </w:p>
          <w:p w:rsidR="0086601B" w:rsidRPr="00E71ABC" w:rsidRDefault="0086601B" w:rsidP="0086601B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A49FB" w:rsidRPr="0091402D" w:rsidRDefault="006A49FB" w:rsidP="004A4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ED6" w:rsidRDefault="00266ED6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3BD" w:rsidRDefault="000703BD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3BD" w:rsidRDefault="000703BD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3BD" w:rsidRDefault="000703BD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3BD" w:rsidRPr="0091402D" w:rsidRDefault="000703BD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3BD" w:rsidRDefault="000703BD" w:rsidP="00070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>1.4. Количество часов на освоение программы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3BD">
        <w:rPr>
          <w:rFonts w:ascii="Times New Roman" w:hAnsi="Times New Roman" w:cs="Times New Roman"/>
          <w:b/>
          <w:sz w:val="28"/>
          <w:szCs w:val="28"/>
        </w:rPr>
        <w:t>ОП.05 Метрология и стандартизация</w:t>
      </w:r>
      <w:r w:rsidRPr="00055AD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72"/>
        <w:gridCol w:w="2277"/>
        <w:gridCol w:w="1918"/>
        <w:gridCol w:w="1892"/>
      </w:tblGrid>
      <w:tr w:rsidR="000703BD" w:rsidRPr="002C74EE" w:rsidTr="000703BD">
        <w:trPr>
          <w:jc w:val="center"/>
        </w:trPr>
        <w:tc>
          <w:tcPr>
            <w:tcW w:w="1418" w:type="dxa"/>
          </w:tcPr>
          <w:p w:rsidR="000703BD" w:rsidRPr="002C74EE" w:rsidRDefault="000703BD" w:rsidP="0007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0703BD" w:rsidRPr="002C74EE" w:rsidTr="000703BD">
        <w:trPr>
          <w:trHeight w:val="330"/>
          <w:jc w:val="center"/>
        </w:trPr>
        <w:tc>
          <w:tcPr>
            <w:tcW w:w="1418" w:type="dxa"/>
            <w:vMerge w:val="restart"/>
          </w:tcPr>
          <w:p w:rsidR="000703BD" w:rsidRPr="002C74EE" w:rsidRDefault="000703BD" w:rsidP="0007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0703BD" w:rsidRPr="002C74EE" w:rsidTr="000703BD">
        <w:trPr>
          <w:trHeight w:val="960"/>
          <w:jc w:val="center"/>
        </w:trPr>
        <w:tc>
          <w:tcPr>
            <w:tcW w:w="1418" w:type="dxa"/>
            <w:vMerge/>
          </w:tcPr>
          <w:p w:rsidR="000703BD" w:rsidRPr="002C74EE" w:rsidRDefault="000703BD" w:rsidP="0007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0703BD" w:rsidRPr="002C74EE" w:rsidTr="000703BD">
        <w:trPr>
          <w:jc w:val="center"/>
        </w:trPr>
        <w:tc>
          <w:tcPr>
            <w:tcW w:w="1418" w:type="dxa"/>
          </w:tcPr>
          <w:p w:rsidR="000703BD" w:rsidRPr="002C74EE" w:rsidRDefault="000703BD" w:rsidP="0007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1972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3BD" w:rsidRPr="002C74EE" w:rsidTr="000703BD">
        <w:trPr>
          <w:trHeight w:hRule="exact" w:val="386"/>
          <w:jc w:val="center"/>
        </w:trPr>
        <w:tc>
          <w:tcPr>
            <w:tcW w:w="1418" w:type="dxa"/>
          </w:tcPr>
          <w:p w:rsidR="000703BD" w:rsidRPr="002C74EE" w:rsidRDefault="000703BD" w:rsidP="0007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7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92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703BD" w:rsidRPr="002C74EE" w:rsidTr="000703BD">
        <w:trPr>
          <w:jc w:val="center"/>
        </w:trPr>
        <w:tc>
          <w:tcPr>
            <w:tcW w:w="1418" w:type="dxa"/>
          </w:tcPr>
          <w:p w:rsidR="000703BD" w:rsidRPr="002C74EE" w:rsidRDefault="000703BD" w:rsidP="0007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7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92" w:type="dxa"/>
          </w:tcPr>
          <w:p w:rsidR="000703BD" w:rsidRPr="002C74EE" w:rsidRDefault="000703BD" w:rsidP="0007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703BD" w:rsidRPr="002C74EE" w:rsidTr="000703BD">
        <w:trPr>
          <w:jc w:val="center"/>
        </w:trPr>
        <w:tc>
          <w:tcPr>
            <w:tcW w:w="1418" w:type="dxa"/>
          </w:tcPr>
          <w:p w:rsidR="000703BD" w:rsidRPr="002C74EE" w:rsidRDefault="000703BD" w:rsidP="00070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 курс 2 семестр</w:t>
            </w:r>
          </w:p>
        </w:tc>
        <w:tc>
          <w:tcPr>
            <w:tcW w:w="8059" w:type="dxa"/>
            <w:gridSpan w:val="4"/>
          </w:tcPr>
          <w:p w:rsidR="000703BD" w:rsidRPr="002C74EE" w:rsidRDefault="000703BD" w:rsidP="0007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зкзамена</w:t>
            </w:r>
          </w:p>
        </w:tc>
      </w:tr>
    </w:tbl>
    <w:p w:rsidR="000703BD" w:rsidRDefault="000703BD" w:rsidP="000703BD">
      <w:pPr>
        <w:rPr>
          <w:rFonts w:ascii="Times New Roman" w:hAnsi="Times New Roman" w:cs="Times New Roman"/>
          <w:sz w:val="28"/>
          <w:szCs w:val="28"/>
        </w:rPr>
      </w:pPr>
    </w:p>
    <w:p w:rsidR="0091402D" w:rsidRDefault="0091402D" w:rsidP="004A4E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54AB" w:rsidRPr="0091402D" w:rsidRDefault="00D454AB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2D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91402D" w:rsidRDefault="003862E4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оп.05 мЕТРОЛОГИЯ И </w:t>
      </w:r>
      <w:r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Pr="0091402D">
        <w:rPr>
          <w:rFonts w:ascii="Times New Roman" w:hAnsi="Times New Roman" w:cs="Times New Roman"/>
          <w:b/>
          <w:caps/>
          <w:sz w:val="28"/>
          <w:szCs w:val="28"/>
        </w:rPr>
        <w:t>ТАНДАРТИЗАЦИЯ</w:t>
      </w:r>
    </w:p>
    <w:p w:rsidR="003862E4" w:rsidRPr="0091402D" w:rsidRDefault="003862E4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454AB" w:rsidRPr="0091402D" w:rsidRDefault="008F54FC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D454AB" w:rsidRPr="0091402D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9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1852"/>
        <w:gridCol w:w="1852"/>
      </w:tblGrid>
      <w:tr w:rsidR="00266ED6" w:rsidRPr="0091402D" w:rsidTr="00266ED6">
        <w:trPr>
          <w:trHeight w:val="578"/>
          <w:jc w:val="center"/>
        </w:trPr>
        <w:tc>
          <w:tcPr>
            <w:tcW w:w="5384" w:type="dxa"/>
            <w:vMerge w:val="restart"/>
            <w:shd w:val="clear" w:color="auto" w:fill="auto"/>
            <w:vAlign w:val="center"/>
          </w:tcPr>
          <w:p w:rsidR="00266ED6" w:rsidRPr="0091402D" w:rsidRDefault="00266ED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704" w:type="dxa"/>
            <w:gridSpan w:val="2"/>
            <w:shd w:val="clear" w:color="auto" w:fill="auto"/>
            <w:vAlign w:val="center"/>
          </w:tcPr>
          <w:p w:rsidR="00266ED6" w:rsidRPr="0091402D" w:rsidRDefault="00266ED6" w:rsidP="004A4EE8">
            <w:pPr>
              <w:spacing w:line="240" w:lineRule="auto"/>
              <w:ind w:firstLine="4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66ED6" w:rsidRPr="0091402D" w:rsidTr="00266ED6">
        <w:trPr>
          <w:trHeight w:val="360"/>
          <w:jc w:val="center"/>
        </w:trPr>
        <w:tc>
          <w:tcPr>
            <w:tcW w:w="5384" w:type="dxa"/>
            <w:vMerge/>
            <w:shd w:val="clear" w:color="auto" w:fill="auto"/>
            <w:vAlign w:val="center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266ED6" w:rsidRPr="0091402D" w:rsidRDefault="00266ED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66ED6" w:rsidRPr="0091402D" w:rsidRDefault="00266ED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 курс</w:t>
            </w:r>
          </w:p>
        </w:tc>
      </w:tr>
      <w:tr w:rsidR="00266ED6" w:rsidRPr="0091402D" w:rsidTr="00266ED6">
        <w:trPr>
          <w:trHeight w:val="360"/>
          <w:jc w:val="center"/>
        </w:trPr>
        <w:tc>
          <w:tcPr>
            <w:tcW w:w="5384" w:type="dxa"/>
            <w:vMerge/>
            <w:shd w:val="clear" w:color="auto" w:fill="auto"/>
            <w:vAlign w:val="center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266ED6" w:rsidRPr="0091402D" w:rsidRDefault="00266ED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 семестр</w:t>
            </w:r>
          </w:p>
        </w:tc>
      </w:tr>
      <w:tr w:rsidR="00266ED6" w:rsidRPr="0091402D" w:rsidTr="00266ED6">
        <w:trPr>
          <w:jc w:val="center"/>
        </w:trPr>
        <w:tc>
          <w:tcPr>
            <w:tcW w:w="5384" w:type="dxa"/>
            <w:shd w:val="clear" w:color="auto" w:fill="auto"/>
          </w:tcPr>
          <w:p w:rsidR="00266ED6" w:rsidRPr="0091402D" w:rsidRDefault="00266ED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852" w:type="dxa"/>
            <w:shd w:val="clear" w:color="auto" w:fill="auto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  <w:tc>
          <w:tcPr>
            <w:tcW w:w="1852" w:type="dxa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266ED6" w:rsidRPr="0091402D" w:rsidTr="00266ED6">
        <w:trPr>
          <w:jc w:val="center"/>
        </w:trPr>
        <w:tc>
          <w:tcPr>
            <w:tcW w:w="5384" w:type="dxa"/>
            <w:shd w:val="clear" w:color="auto" w:fill="auto"/>
          </w:tcPr>
          <w:p w:rsidR="00266ED6" w:rsidRPr="0091402D" w:rsidRDefault="00266ED6" w:rsidP="004A4EE8">
            <w:pPr>
              <w:tabs>
                <w:tab w:val="left" w:pos="1888"/>
              </w:tabs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52" w:type="dxa"/>
            <w:shd w:val="clear" w:color="auto" w:fill="auto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52" w:type="dxa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66ED6" w:rsidRPr="0091402D" w:rsidTr="00266ED6">
        <w:trPr>
          <w:jc w:val="center"/>
        </w:trPr>
        <w:tc>
          <w:tcPr>
            <w:tcW w:w="5384" w:type="dxa"/>
            <w:shd w:val="clear" w:color="auto" w:fill="auto"/>
          </w:tcPr>
          <w:p w:rsidR="00266ED6" w:rsidRPr="0091402D" w:rsidRDefault="00266ED6" w:rsidP="004A4EE8">
            <w:pPr>
              <w:tabs>
                <w:tab w:val="left" w:pos="1888"/>
              </w:tabs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52" w:type="dxa"/>
            <w:shd w:val="clear" w:color="auto" w:fill="auto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852" w:type="dxa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66ED6" w:rsidRPr="0091402D" w:rsidTr="00266ED6">
        <w:trPr>
          <w:jc w:val="center"/>
        </w:trPr>
        <w:tc>
          <w:tcPr>
            <w:tcW w:w="5384" w:type="dxa"/>
            <w:shd w:val="clear" w:color="auto" w:fill="auto"/>
          </w:tcPr>
          <w:p w:rsidR="00266ED6" w:rsidRPr="0091402D" w:rsidRDefault="00266ED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52" w:type="dxa"/>
            <w:shd w:val="clear" w:color="auto" w:fill="auto"/>
          </w:tcPr>
          <w:p w:rsidR="00266ED6" w:rsidRPr="002A5D60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5D60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266ED6" w:rsidRPr="002A5D60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5D60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266ED6" w:rsidRPr="0091402D" w:rsidTr="00266ED6">
        <w:trPr>
          <w:jc w:val="center"/>
        </w:trPr>
        <w:tc>
          <w:tcPr>
            <w:tcW w:w="5384" w:type="dxa"/>
            <w:shd w:val="clear" w:color="auto" w:fill="auto"/>
          </w:tcPr>
          <w:p w:rsidR="00266ED6" w:rsidRPr="0091402D" w:rsidRDefault="00266ED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852" w:type="dxa"/>
            <w:shd w:val="clear" w:color="auto" w:fill="auto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852" w:type="dxa"/>
          </w:tcPr>
          <w:p w:rsidR="00266ED6" w:rsidRPr="0091402D" w:rsidRDefault="00266ED6" w:rsidP="004A4EE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266ED6" w:rsidRPr="0091402D" w:rsidTr="00266ED6">
        <w:trPr>
          <w:jc w:val="center"/>
        </w:trPr>
        <w:tc>
          <w:tcPr>
            <w:tcW w:w="5384" w:type="dxa"/>
            <w:shd w:val="clear" w:color="auto" w:fill="auto"/>
          </w:tcPr>
          <w:p w:rsidR="00266ED6" w:rsidRPr="0091402D" w:rsidRDefault="00266ED6" w:rsidP="004A4EE8">
            <w:pPr>
              <w:spacing w:line="240" w:lineRule="auto"/>
              <w:ind w:firstLine="43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3704" w:type="dxa"/>
            <w:gridSpan w:val="2"/>
            <w:shd w:val="clear" w:color="auto" w:fill="auto"/>
          </w:tcPr>
          <w:p w:rsidR="00266ED6" w:rsidRPr="0091402D" w:rsidRDefault="00266ED6" w:rsidP="004A4E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1402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экзамен</w:t>
            </w:r>
          </w:p>
        </w:tc>
      </w:tr>
    </w:tbl>
    <w:p w:rsidR="00266ED6" w:rsidRPr="0091402D" w:rsidRDefault="00266ED6" w:rsidP="004A4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266ED6" w:rsidRPr="0091402D" w:rsidSect="00266ED6"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D454AB" w:rsidRPr="00D454AB" w:rsidRDefault="008F54FC" w:rsidP="00D45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D454AB" w:rsidRPr="00D454AB">
        <w:rPr>
          <w:sz w:val="28"/>
          <w:szCs w:val="28"/>
        </w:rPr>
        <w:t xml:space="preserve">Тематический план и содержание учебной </w:t>
      </w:r>
      <w:r w:rsidR="00D454AB" w:rsidRPr="005D19D8">
        <w:rPr>
          <w:sz w:val="28"/>
          <w:szCs w:val="28"/>
        </w:rPr>
        <w:t>дисциплины</w:t>
      </w:r>
      <w:r w:rsidR="005D19D8" w:rsidRPr="005D19D8">
        <w:rPr>
          <w:sz w:val="28"/>
          <w:szCs w:val="28"/>
        </w:rPr>
        <w:t>ОП.05 М</w:t>
      </w:r>
      <w:r w:rsidR="00C9104F" w:rsidRPr="005D19D8">
        <w:rPr>
          <w:sz w:val="28"/>
          <w:szCs w:val="28"/>
        </w:rPr>
        <w:t>етрология и стандартизация</w:t>
      </w:r>
    </w:p>
    <w:tbl>
      <w:tblPr>
        <w:tblW w:w="51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2898"/>
        <w:gridCol w:w="4119"/>
        <w:gridCol w:w="52"/>
        <w:gridCol w:w="844"/>
        <w:gridCol w:w="25"/>
        <w:gridCol w:w="537"/>
        <w:gridCol w:w="565"/>
        <w:gridCol w:w="700"/>
        <w:gridCol w:w="58"/>
        <w:gridCol w:w="792"/>
        <w:gridCol w:w="2232"/>
        <w:gridCol w:w="71"/>
        <w:gridCol w:w="881"/>
        <w:gridCol w:w="783"/>
      </w:tblGrid>
      <w:tr w:rsidR="0044481A" w:rsidRPr="00A35806" w:rsidTr="0044481A">
        <w:trPr>
          <w:cantSplit/>
          <w:trHeight w:val="1134"/>
        </w:trPr>
        <w:tc>
          <w:tcPr>
            <w:tcW w:w="258" w:type="pct"/>
            <w:vMerge w:val="restart"/>
            <w:textDirection w:val="btLr"/>
            <w:vAlign w:val="cente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42" w:type="pct"/>
            <w:vMerge w:val="restart"/>
            <w:shd w:val="clear" w:color="auto" w:fill="auto"/>
            <w:vAlign w:val="cente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63" w:type="pct"/>
            <w:gridSpan w:val="8"/>
            <w:shd w:val="clear" w:color="auto" w:fill="auto"/>
            <w:vAlign w:val="center"/>
          </w:tcPr>
          <w:p w:rsidR="0044481A" w:rsidRPr="00A35806" w:rsidRDefault="0044481A" w:rsidP="008659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727" w:type="pct"/>
            <w:vMerge w:val="restart"/>
            <w:shd w:val="clear" w:color="auto" w:fill="auto"/>
            <w:textDirection w:val="btLr"/>
            <w:vAlign w:val="center"/>
          </w:tcPr>
          <w:p w:rsidR="0044481A" w:rsidRPr="00A35806" w:rsidRDefault="0044481A" w:rsidP="00C847D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44481A" w:rsidRPr="00A35806" w:rsidRDefault="0044481A" w:rsidP="00C847D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44481A" w:rsidRPr="00A35806" w:rsidTr="0044481A">
        <w:trPr>
          <w:cantSplit/>
          <w:trHeight w:val="1134"/>
        </w:trPr>
        <w:tc>
          <w:tcPr>
            <w:tcW w:w="258" w:type="pct"/>
            <w:vMerge/>
            <w:textDirection w:val="btLr"/>
            <w:vAlign w:val="cente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175" w:type="pct"/>
            <w:vMerge w:val="restart"/>
            <w:shd w:val="clear" w:color="auto" w:fill="auto"/>
            <w:textDirection w:val="btLr"/>
            <w:vAlign w:val="center"/>
          </w:tcPr>
          <w:p w:rsidR="0044481A" w:rsidRPr="00A35806" w:rsidRDefault="0044481A" w:rsidP="000823F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89" w:type="pct"/>
            <w:gridSpan w:val="4"/>
            <w:shd w:val="clear" w:color="auto" w:fill="auto"/>
            <w:vAlign w:val="center"/>
          </w:tcPr>
          <w:p w:rsidR="0044481A" w:rsidRPr="00A35806" w:rsidRDefault="0044481A" w:rsidP="008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727" w:type="pct"/>
            <w:vMerge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 w:val="restart"/>
            <w:shd w:val="clear" w:color="auto" w:fill="auto"/>
            <w:vAlign w:val="cente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44481A" w:rsidRPr="00A35806" w:rsidTr="0044481A">
        <w:trPr>
          <w:cantSplit/>
          <w:trHeight w:val="2703"/>
        </w:trPr>
        <w:tc>
          <w:tcPr>
            <w:tcW w:w="258" w:type="pct"/>
            <w:vMerge/>
            <w:textDirection w:val="btLr"/>
            <w:vAlign w:val="cente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vMerge/>
            <w:shd w:val="clear" w:color="auto" w:fill="auto"/>
            <w:textDirection w:val="btL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shd w:val="clear" w:color="auto" w:fill="auto"/>
            <w:textDirection w:val="btLr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  <w:textDirection w:val="btLr"/>
          </w:tcPr>
          <w:p w:rsidR="0044481A" w:rsidRPr="00A35806" w:rsidRDefault="0044481A" w:rsidP="000823F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Теоретическое бучение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44481A" w:rsidRPr="00A35806" w:rsidRDefault="0044481A" w:rsidP="0097049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77" w:type="pct"/>
            <w:gridSpan w:val="2"/>
            <w:shd w:val="clear" w:color="auto" w:fill="auto"/>
            <w:textDirection w:val="btLr"/>
          </w:tcPr>
          <w:p w:rsidR="0044481A" w:rsidRPr="00A35806" w:rsidRDefault="0044481A" w:rsidP="0097049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727" w:type="pct"/>
            <w:vMerge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123CD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123CD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B710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735BE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3курс, 6 семестр. Всего часов: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123CD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123CD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B710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A35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Метрология (8 ч)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123CD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123CD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7A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Основные понятия в метрологии (2 ч)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7A640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в метрологии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7A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величины, единицы физической величины, системы единиц (СИ), основные и дополнительные единицы СИ. </w:t>
            </w:r>
          </w:p>
          <w:p w:rsidR="0044481A" w:rsidRPr="00A35806" w:rsidRDefault="0044481A" w:rsidP="007A640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 значение метрологии.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B414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  <w:p w:rsidR="0044481A" w:rsidRDefault="0044481A" w:rsidP="00B414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E230BD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Уок2/7,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ПК2.2ПК2.3</w:t>
            </w: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7A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Средства измерений (4 ч)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B414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B414C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7A640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измерений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7A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 методы измерений.</w:t>
            </w:r>
          </w:p>
          <w:p w:rsidR="0044481A" w:rsidRPr="00A35806" w:rsidRDefault="0044481A" w:rsidP="007A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Метрологические характеристики средств измерений.</w:t>
            </w:r>
          </w:p>
          <w:p w:rsidR="0044481A" w:rsidRPr="00A35806" w:rsidRDefault="0044481A" w:rsidP="007A640F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Поверка и калибровка средств </w:t>
            </w: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измерений.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64124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  <w:p w:rsidR="0044481A" w:rsidRDefault="0044481A" w:rsidP="0064124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64124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 xml:space="preserve">Уок1/1- Уок1/9, Уок2/1- Уок2/7, </w:t>
            </w:r>
            <w:r w:rsidRPr="00E230BD">
              <w:rPr>
                <w:rFonts w:ascii="Times New Roman" w:hAnsi="Times New Roman" w:cs="Times New Roman"/>
                <w:iCs/>
              </w:rPr>
              <w:lastRenderedPageBreak/>
              <w:t>Упк2/1, Зпк2/1, Упк2.3/1, Зпк2.3/1</w:t>
            </w:r>
          </w:p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lastRenderedPageBreak/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97049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ое занятие </w:t>
            </w: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7A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измерительного средства для определения параметров с требуемой точностью.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Уок2/7, Упк2/1, Зпк2/1, Упк2.3/1, Зпк2.3/1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8D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Государственная метрологическая служба (2 ч)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B414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B414C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8D097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метрологическая служба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8D0972">
            <w:pPr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 Государственной метрологической службы.</w:t>
            </w:r>
          </w:p>
          <w:p w:rsidR="0044481A" w:rsidRPr="00A35806" w:rsidRDefault="0044481A" w:rsidP="008D0972">
            <w:pPr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Закон РФ «Об обеспечении единства измерений».</w:t>
            </w:r>
          </w:p>
          <w:p w:rsidR="0044481A" w:rsidRPr="00A35806" w:rsidRDefault="0044481A" w:rsidP="008D0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нарушение законодательства по метрологии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64124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  <w:p w:rsidR="0044481A" w:rsidRDefault="0044481A" w:rsidP="0064124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  <w:p w:rsidR="0044481A" w:rsidRPr="00A35806" w:rsidRDefault="0044481A" w:rsidP="0064124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497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    Стандартизация (30 ч)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DF4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Система стандартизации (2 ч)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rPr>
          <w:trHeight w:val="2183"/>
        </w:trPr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77627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стандартизации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77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стандартизации. </w:t>
            </w:r>
          </w:p>
          <w:p w:rsidR="0044481A" w:rsidRPr="00A35806" w:rsidRDefault="0044481A" w:rsidP="0077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система стандартизации (ГСС).</w:t>
            </w:r>
          </w:p>
          <w:p w:rsidR="0044481A" w:rsidRPr="00A35806" w:rsidRDefault="0044481A" w:rsidP="006E6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Организационно-методические стандарты. Правовое регулирование стандартизации. </w:t>
            </w:r>
          </w:p>
          <w:p w:rsidR="0044481A" w:rsidRPr="00A35806" w:rsidRDefault="0044481A" w:rsidP="00CF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 «О техническом регулировании».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A5F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A5F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  <w:p w:rsidR="0044481A" w:rsidRPr="00A35806" w:rsidRDefault="0044481A" w:rsidP="00EA5F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0E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Нормативная документация (3 ч)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49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77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нормативного документа (НД).</w:t>
            </w:r>
          </w:p>
          <w:p w:rsidR="0044481A" w:rsidRPr="00A35806" w:rsidRDefault="0044481A" w:rsidP="0077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Стандарты, технические регламенты, технические условия и другие нормативные документы. </w:t>
            </w:r>
          </w:p>
          <w:p w:rsidR="0044481A" w:rsidRPr="00A35806" w:rsidRDefault="0044481A" w:rsidP="0077627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Стандарты Международной организации по стандартизации (ИСО) и Международной электротехнической комиссии </w:t>
            </w: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(МЭК).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497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ое занятие </w:t>
            </w: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№ 2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776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необходимых нормативных документов по Указателю государственных или отраслевых стандартов.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776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sz w:val="24"/>
                <w:szCs w:val="24"/>
              </w:rPr>
              <w:t>Тема 2.3.  Общетехнические стандарты (16 ч)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77627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rPr>
          <w:trHeight w:val="1694"/>
        </w:trPr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Общетехнические стандарты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DE5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Назначение, цели, структура и содержание общетехнических стандартов. Основные понятия о допусках и посадках. Допуски шпоночных и шлицевых соединений.</w:t>
            </w:r>
          </w:p>
          <w:p w:rsidR="0044481A" w:rsidRPr="00A35806" w:rsidRDefault="0044481A" w:rsidP="00DE5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1A" w:rsidRPr="00A35806" w:rsidRDefault="0044481A" w:rsidP="00DE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rPr>
          <w:trHeight w:val="843"/>
        </w:trPr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64124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Допуски на зубчатые колеса.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64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 xml:space="preserve"> Допуски на зубчатые колеса.</w:t>
            </w:r>
          </w:p>
          <w:p w:rsidR="0044481A" w:rsidRPr="00A35806" w:rsidRDefault="0044481A" w:rsidP="00641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rPr>
          <w:trHeight w:val="882"/>
        </w:trPr>
        <w:tc>
          <w:tcPr>
            <w:tcW w:w="258" w:type="pct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Допуски формы и расположения поверхностей.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641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Допуски формы и расположения поверхностей.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4970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7B44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ое занятие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DE5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системе допусков и посадок 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ое занятие </w:t>
            </w:r>
            <w:r w:rsidRPr="00A35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4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Изучение и определение допусков и посадок гладких цилиндрических соединений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ое занятие </w:t>
            </w:r>
            <w:r w:rsidRPr="00A35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Изучение и определение допусков и посадок  подшипников качения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ое занятие </w:t>
            </w:r>
            <w:r w:rsidRPr="00A35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6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Изучение и определение допусков  резьбовых соединений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ое занятие </w:t>
            </w:r>
            <w:r w:rsidRPr="00A35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7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Изучение и определение шероховатости поверхностей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61" w:type="pct"/>
            <w:gridSpan w:val="4"/>
          </w:tcPr>
          <w:p w:rsidR="0044481A" w:rsidRPr="00A35806" w:rsidRDefault="0044481A" w:rsidP="006F2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  Качество продукции</w:t>
            </w:r>
          </w:p>
        </w:tc>
        <w:tc>
          <w:tcPr>
            <w:tcW w:w="275" w:type="pct"/>
          </w:tcPr>
          <w:p w:rsidR="0044481A" w:rsidRPr="00A35806" w:rsidRDefault="0044481A" w:rsidP="00011EFC">
            <w:pPr>
              <w:tabs>
                <w:tab w:val="left" w:pos="165"/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gridSpan w:val="2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gridSpan w:val="2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продукции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6F2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качестве продукции. </w:t>
            </w:r>
          </w:p>
          <w:p w:rsidR="0044481A" w:rsidRPr="00A35806" w:rsidRDefault="0044481A" w:rsidP="006F2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продукции.</w:t>
            </w:r>
          </w:p>
          <w:p w:rsidR="0044481A" w:rsidRPr="00A35806" w:rsidRDefault="0044481A" w:rsidP="006F2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У1, У2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286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качеством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DE5D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качеством (ИСО 9001, 9002, 9003).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У1, У2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286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rPr>
          <w:trHeight w:val="1606"/>
        </w:trPr>
        <w:tc>
          <w:tcPr>
            <w:tcW w:w="258" w:type="pct"/>
          </w:tcPr>
          <w:p w:rsidR="0044481A" w:rsidRPr="00A35806" w:rsidRDefault="0044481A" w:rsidP="004551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592FE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ое занятие </w:t>
            </w:r>
            <w:r w:rsidRPr="00A35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№8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DE5D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показателей качества продукции экспертным или измерительным методами.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У1, У2</w:t>
            </w: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286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44" w:type="pct"/>
            <w:gridSpan w:val="3"/>
          </w:tcPr>
          <w:p w:rsidR="0044481A" w:rsidRPr="00A35806" w:rsidRDefault="0044481A" w:rsidP="006F2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 Правила и документы системы подтверждения соответствия РФ (4 ч)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A35806" w:rsidTr="0044481A">
        <w:trPr>
          <w:trHeight w:val="954"/>
        </w:trPr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6F2C6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документы системы подтверждения соответствия РФ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6F2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принципы системы подтверждения соответствия РФ.</w:t>
            </w:r>
          </w:p>
          <w:p w:rsidR="0044481A" w:rsidRPr="00A35806" w:rsidRDefault="0044481A" w:rsidP="006F2C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У1, У2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</w:p>
        </w:tc>
        <w:tc>
          <w:tcPr>
            <w:tcW w:w="286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rPr>
          <w:trHeight w:val="954"/>
        </w:trPr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6F2C6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и нормативная база.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6F2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и нормативная база.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44481A" w:rsidRPr="00A35806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</w:p>
          <w:p w:rsidR="0044481A" w:rsidRDefault="0044481A" w:rsidP="00EF02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У1, У2</w:t>
            </w:r>
          </w:p>
          <w:p w:rsidR="0044481A" w:rsidRPr="00A35806" w:rsidRDefault="0044481A" w:rsidP="00E230B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BD">
              <w:rPr>
                <w:rFonts w:ascii="Times New Roman" w:hAnsi="Times New Roman" w:cs="Times New Roman"/>
                <w:iCs/>
              </w:rPr>
              <w:t>Уок1/1- Уок1/9, Уок2/1- Уок2/7</w:t>
            </w:r>
            <w:bookmarkStart w:id="2" w:name="_GoBack"/>
            <w:bookmarkEnd w:id="2"/>
          </w:p>
        </w:tc>
        <w:tc>
          <w:tcPr>
            <w:tcW w:w="286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ОК 01,  ОК 02</w:t>
            </w: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CD7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806">
              <w:rPr>
                <w:rFonts w:ascii="Times New Roman" w:eastAsia="TimesNewRomanPSMT" w:hAnsi="Times New Roman" w:cs="Times New Roman"/>
              </w:rPr>
              <w:t>ПК2.2 ПК2.3</w:t>
            </w:r>
          </w:p>
        </w:tc>
      </w:tr>
      <w:tr w:rsidR="0044481A" w:rsidRPr="00A35806" w:rsidTr="0044481A"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39-48</w:t>
            </w: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342" w:type="pct"/>
            <w:shd w:val="clear" w:color="auto" w:fill="auto"/>
          </w:tcPr>
          <w:p w:rsidR="0044481A" w:rsidRPr="00A35806" w:rsidRDefault="0044481A" w:rsidP="00DE5D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1A" w:rsidRPr="00C847DD" w:rsidTr="0044481A">
        <w:tc>
          <w:tcPr>
            <w:tcW w:w="258" w:type="pct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44481A" w:rsidRPr="00A35806" w:rsidRDefault="0044481A" w:rsidP="00DE5DD4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2" w:type="pct"/>
            <w:shd w:val="clear" w:color="auto" w:fill="auto"/>
          </w:tcPr>
          <w:p w:rsidR="0044481A" w:rsidRPr="00C847DD" w:rsidRDefault="0044481A" w:rsidP="00DE5D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44481A" w:rsidRPr="00C847DD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44481A" w:rsidRPr="00C847DD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44481A" w:rsidRPr="00C847DD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shd w:val="clear" w:color="auto" w:fill="auto"/>
          </w:tcPr>
          <w:p w:rsidR="0044481A" w:rsidRPr="00C847DD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auto"/>
          </w:tcPr>
          <w:p w:rsidR="0044481A" w:rsidRPr="00C847DD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44481A" w:rsidRPr="00C847DD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44481A" w:rsidRPr="00C847DD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44481A" w:rsidRPr="00C847DD" w:rsidRDefault="0044481A" w:rsidP="00DE5D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4AB" w:rsidRPr="00C77125" w:rsidRDefault="00D454AB" w:rsidP="00D454AB">
      <w:pPr>
        <w:pStyle w:val="c5c9c48"/>
        <w:shd w:val="clear" w:color="auto" w:fill="FFFFFF"/>
        <w:tabs>
          <w:tab w:val="left" w:pos="8790"/>
          <w:tab w:val="left" w:pos="9855"/>
          <w:tab w:val="left" w:pos="11955"/>
        </w:tabs>
        <w:rPr>
          <w:rStyle w:val="c0c6"/>
          <w:color w:val="444444"/>
        </w:rPr>
      </w:pPr>
      <w:r w:rsidRPr="00C77125">
        <w:rPr>
          <w:rStyle w:val="c0c6"/>
          <w:color w:val="444444"/>
        </w:rPr>
        <w:tab/>
      </w:r>
      <w:r w:rsidRPr="00C77125">
        <w:rPr>
          <w:rStyle w:val="c0c6"/>
          <w:color w:val="444444"/>
        </w:rPr>
        <w:tab/>
      </w:r>
    </w:p>
    <w:p w:rsidR="00D454AB" w:rsidRPr="00D454AB" w:rsidRDefault="00D454AB" w:rsidP="00B7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454A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454A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454A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D454AB" w:rsidRPr="00D454AB" w:rsidRDefault="00D454AB" w:rsidP="00D4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454AB" w:rsidRPr="00D454AB" w:rsidSect="002B377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862E4" w:rsidRDefault="00D454AB" w:rsidP="00676B72">
      <w:pPr>
        <w:pStyle w:val="1"/>
        <w:shd w:val="clear" w:color="auto" w:fill="FFFFFF"/>
        <w:jc w:val="center"/>
        <w:rPr>
          <w:rStyle w:val="c0"/>
          <w:b/>
          <w:sz w:val="28"/>
          <w:szCs w:val="28"/>
        </w:rPr>
      </w:pPr>
      <w:r w:rsidRPr="00D454AB">
        <w:rPr>
          <w:rStyle w:val="c0"/>
          <w:b/>
          <w:sz w:val="28"/>
          <w:szCs w:val="28"/>
        </w:rPr>
        <w:lastRenderedPageBreak/>
        <w:t>3. УСЛОВИЯ РЕАЛИЗАЦИИ УЧЕБНОЙ ДИСЦИПЛИНЫ</w:t>
      </w:r>
    </w:p>
    <w:p w:rsidR="00D454AB" w:rsidRPr="00D454AB" w:rsidRDefault="003862E4" w:rsidP="00676B72">
      <w:pPr>
        <w:pStyle w:val="1"/>
        <w:shd w:val="clear" w:color="auto" w:fill="FFFFFF"/>
        <w:jc w:val="center"/>
        <w:rPr>
          <w:b/>
          <w:sz w:val="28"/>
          <w:szCs w:val="28"/>
        </w:rPr>
      </w:pPr>
      <w:r w:rsidRPr="0091402D">
        <w:rPr>
          <w:b/>
          <w:caps/>
          <w:sz w:val="28"/>
          <w:szCs w:val="28"/>
        </w:rPr>
        <w:t xml:space="preserve">оп.05 мЕТРОЛОГИЯ И </w:t>
      </w:r>
      <w:r>
        <w:rPr>
          <w:b/>
          <w:caps/>
          <w:sz w:val="28"/>
          <w:szCs w:val="28"/>
        </w:rPr>
        <w:t>С</w:t>
      </w:r>
      <w:r w:rsidRPr="0091402D">
        <w:rPr>
          <w:b/>
          <w:caps/>
          <w:sz w:val="28"/>
          <w:szCs w:val="28"/>
        </w:rPr>
        <w:t>ТАНДАРТИЗАЦИЯ</w:t>
      </w:r>
    </w:p>
    <w:p w:rsidR="003B2B7F" w:rsidRDefault="003B2B7F" w:rsidP="00AD1204">
      <w:pPr>
        <w:pStyle w:val="1"/>
        <w:rPr>
          <w:rStyle w:val="mw-headline"/>
          <w:b/>
          <w:sz w:val="28"/>
          <w:szCs w:val="28"/>
        </w:rPr>
      </w:pPr>
    </w:p>
    <w:p w:rsidR="00D454AB" w:rsidRPr="00AD1204" w:rsidRDefault="00D454AB" w:rsidP="00AD1204">
      <w:pPr>
        <w:pStyle w:val="1"/>
        <w:rPr>
          <w:sz w:val="28"/>
          <w:szCs w:val="28"/>
        </w:rPr>
      </w:pPr>
      <w:r w:rsidRPr="00AD1204">
        <w:rPr>
          <w:rStyle w:val="mw-headline"/>
          <w:b/>
          <w:sz w:val="28"/>
          <w:szCs w:val="28"/>
        </w:rPr>
        <w:t>3.1. Требования к материально-техническому обеспечению</w:t>
      </w:r>
    </w:p>
    <w:p w:rsidR="00676B72" w:rsidRPr="00AD1204" w:rsidRDefault="00D454AB" w:rsidP="00DE039D">
      <w:pPr>
        <w:pStyle w:val="1"/>
        <w:jc w:val="both"/>
        <w:rPr>
          <w:sz w:val="28"/>
          <w:szCs w:val="28"/>
        </w:rPr>
      </w:pPr>
      <w:r w:rsidRPr="00AD1204">
        <w:rPr>
          <w:rStyle w:val="editsection"/>
          <w:sz w:val="28"/>
          <w:szCs w:val="28"/>
        </w:rPr>
        <w:t>Реализация программы учебной дисц</w:t>
      </w:r>
      <w:r w:rsidR="007F6C87">
        <w:rPr>
          <w:rStyle w:val="editsection"/>
          <w:sz w:val="28"/>
          <w:szCs w:val="28"/>
        </w:rPr>
        <w:t>иплины требует наличия учебно</w:t>
      </w:r>
      <w:r w:rsidR="00DE039D">
        <w:rPr>
          <w:rStyle w:val="editsection"/>
          <w:sz w:val="28"/>
          <w:szCs w:val="28"/>
        </w:rPr>
        <w:t>й аудитории</w:t>
      </w:r>
      <w:r w:rsidR="0086601B">
        <w:rPr>
          <w:sz w:val="28"/>
          <w:szCs w:val="28"/>
        </w:rPr>
        <w:t>.</w:t>
      </w:r>
    </w:p>
    <w:p w:rsidR="00676B72" w:rsidRPr="00AD1204" w:rsidRDefault="00676B72" w:rsidP="00AD1204">
      <w:pPr>
        <w:pStyle w:val="1"/>
        <w:rPr>
          <w:sz w:val="28"/>
          <w:szCs w:val="28"/>
        </w:rPr>
      </w:pPr>
      <w:r w:rsidRPr="00AD1204">
        <w:rPr>
          <w:sz w:val="28"/>
          <w:szCs w:val="28"/>
        </w:rPr>
        <w:t>Оборудование учебно</w:t>
      </w:r>
      <w:r w:rsidR="00DE039D">
        <w:rPr>
          <w:sz w:val="28"/>
          <w:szCs w:val="28"/>
        </w:rPr>
        <w:t>й аудитории</w:t>
      </w:r>
      <w:r w:rsidR="0086601B">
        <w:rPr>
          <w:sz w:val="28"/>
          <w:szCs w:val="28"/>
        </w:rPr>
        <w:t>:</w:t>
      </w:r>
    </w:p>
    <w:p w:rsidR="00D454AB" w:rsidRPr="00AD1204" w:rsidRDefault="00D454AB" w:rsidP="00AD1204">
      <w:pPr>
        <w:pStyle w:val="1"/>
        <w:rPr>
          <w:rStyle w:val="editsection"/>
          <w:sz w:val="28"/>
          <w:szCs w:val="28"/>
        </w:rPr>
      </w:pPr>
      <w:r w:rsidRPr="00AD1204">
        <w:rPr>
          <w:rStyle w:val="editsection"/>
          <w:sz w:val="28"/>
          <w:szCs w:val="28"/>
        </w:rPr>
        <w:t xml:space="preserve">-посадочные места по количеству обучающихся; </w:t>
      </w:r>
    </w:p>
    <w:p w:rsidR="00D454AB" w:rsidRPr="00AD1204" w:rsidRDefault="000B2003" w:rsidP="00AD1204">
      <w:pPr>
        <w:pStyle w:val="1"/>
        <w:rPr>
          <w:rStyle w:val="editsection"/>
          <w:sz w:val="28"/>
          <w:szCs w:val="28"/>
        </w:rPr>
      </w:pPr>
      <w:r w:rsidRPr="00AD1204">
        <w:rPr>
          <w:rStyle w:val="editsection"/>
          <w:sz w:val="28"/>
          <w:szCs w:val="28"/>
        </w:rPr>
        <w:t>-</w:t>
      </w:r>
      <w:r w:rsidR="00D454AB" w:rsidRPr="00AD1204">
        <w:rPr>
          <w:rStyle w:val="editsection"/>
          <w:sz w:val="28"/>
          <w:szCs w:val="28"/>
        </w:rPr>
        <w:t xml:space="preserve">рабочее место преподавателя; </w:t>
      </w:r>
    </w:p>
    <w:p w:rsidR="00D454AB" w:rsidRPr="00AD1204" w:rsidRDefault="000B2003" w:rsidP="00AD1204">
      <w:pPr>
        <w:pStyle w:val="1"/>
        <w:rPr>
          <w:bCs/>
          <w:sz w:val="28"/>
          <w:szCs w:val="28"/>
        </w:rPr>
      </w:pPr>
      <w:r w:rsidRPr="00AD1204">
        <w:rPr>
          <w:rStyle w:val="editsection"/>
          <w:sz w:val="28"/>
          <w:szCs w:val="28"/>
        </w:rPr>
        <w:t>-</w:t>
      </w:r>
      <w:r w:rsidR="00D454AB" w:rsidRPr="00AD1204">
        <w:rPr>
          <w:rStyle w:val="editsection"/>
          <w:sz w:val="28"/>
          <w:szCs w:val="28"/>
        </w:rPr>
        <w:t xml:space="preserve">комплект учебно-наглядных пособий </w:t>
      </w:r>
      <w:r w:rsidR="00190AC3" w:rsidRPr="00AD1204">
        <w:rPr>
          <w:rStyle w:val="editsection"/>
          <w:sz w:val="28"/>
          <w:szCs w:val="28"/>
        </w:rPr>
        <w:t xml:space="preserve"> по разделам</w:t>
      </w:r>
      <w:r w:rsidRPr="00AD1204">
        <w:rPr>
          <w:rStyle w:val="editsection"/>
          <w:sz w:val="28"/>
          <w:szCs w:val="28"/>
        </w:rPr>
        <w:t xml:space="preserve"> дисциплины</w:t>
      </w:r>
      <w:r w:rsidR="00642EC0" w:rsidRPr="00AD1204">
        <w:rPr>
          <w:sz w:val="28"/>
          <w:szCs w:val="28"/>
        </w:rPr>
        <w:t>Метрология и стандартизация</w:t>
      </w:r>
      <w:r w:rsidR="00D454AB" w:rsidRPr="00AD1204">
        <w:rPr>
          <w:bCs/>
          <w:sz w:val="28"/>
          <w:szCs w:val="28"/>
        </w:rPr>
        <w:t>;</w:t>
      </w:r>
    </w:p>
    <w:p w:rsidR="000B2003" w:rsidRPr="00AD1204" w:rsidRDefault="000B2003" w:rsidP="00AD1204">
      <w:pPr>
        <w:pStyle w:val="1"/>
        <w:rPr>
          <w:bCs/>
          <w:sz w:val="28"/>
          <w:szCs w:val="28"/>
        </w:rPr>
      </w:pPr>
      <w:r w:rsidRPr="00AD1204">
        <w:rPr>
          <w:bCs/>
          <w:sz w:val="28"/>
          <w:szCs w:val="28"/>
        </w:rPr>
        <w:t>-техническая документация;</w:t>
      </w:r>
    </w:p>
    <w:p w:rsidR="000B2003" w:rsidRPr="00AD1204" w:rsidRDefault="000B2003" w:rsidP="00AD1204">
      <w:pPr>
        <w:pStyle w:val="1"/>
        <w:rPr>
          <w:bCs/>
          <w:sz w:val="28"/>
          <w:szCs w:val="28"/>
        </w:rPr>
      </w:pPr>
      <w:r w:rsidRPr="00AD1204">
        <w:rPr>
          <w:bCs/>
          <w:sz w:val="28"/>
          <w:szCs w:val="28"/>
        </w:rPr>
        <w:t>-средства измерений.</w:t>
      </w:r>
    </w:p>
    <w:p w:rsidR="00D454AB" w:rsidRPr="00AD1204" w:rsidRDefault="00AD1204" w:rsidP="00AD1204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B2003" w:rsidRPr="00AD1204">
        <w:rPr>
          <w:bCs/>
          <w:sz w:val="28"/>
          <w:szCs w:val="28"/>
        </w:rPr>
        <w:t>технические средства: компьютер</w:t>
      </w:r>
      <w:r w:rsidR="00190AC3" w:rsidRPr="00AD1204">
        <w:rPr>
          <w:bCs/>
          <w:sz w:val="28"/>
          <w:szCs w:val="28"/>
        </w:rPr>
        <w:t>,</w:t>
      </w:r>
      <w:r w:rsidR="000B2003" w:rsidRPr="00AD1204">
        <w:rPr>
          <w:bCs/>
          <w:sz w:val="28"/>
          <w:szCs w:val="28"/>
        </w:rPr>
        <w:t xml:space="preserve"> мультиме</w:t>
      </w:r>
      <w:r w:rsidR="00190AC3" w:rsidRPr="00AD1204">
        <w:rPr>
          <w:bCs/>
          <w:sz w:val="28"/>
          <w:szCs w:val="28"/>
        </w:rPr>
        <w:t>дийное  оборудование.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компьютер/ноутбук/планшет;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средства связи преподавателей и обучающихся.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электронная почта;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 xml:space="preserve">- электронная библиотека </w:t>
      </w:r>
      <w:r w:rsidRPr="000E17B1">
        <w:rPr>
          <w:rFonts w:ascii="Times New Roman" w:hAnsi="Times New Roman" w:cs="Times New Roman"/>
          <w:sz w:val="28"/>
          <w:szCs w:val="28"/>
          <w:lang w:val="en-US"/>
        </w:rPr>
        <w:t>IPRbooks</w:t>
      </w:r>
      <w:r w:rsidRPr="000E17B1">
        <w:rPr>
          <w:rFonts w:ascii="Times New Roman" w:hAnsi="Times New Roman" w:cs="Times New Roman"/>
          <w:sz w:val="28"/>
          <w:szCs w:val="28"/>
        </w:rPr>
        <w:t xml:space="preserve"> и </w:t>
      </w:r>
      <w:r w:rsidRPr="000E17B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E17B1">
        <w:rPr>
          <w:rFonts w:ascii="Times New Roman" w:hAnsi="Times New Roman" w:cs="Times New Roman"/>
          <w:sz w:val="28"/>
          <w:szCs w:val="28"/>
        </w:rPr>
        <w:t>.</w:t>
      </w:r>
      <w:r w:rsidRPr="000E17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17B1">
        <w:rPr>
          <w:rFonts w:ascii="Times New Roman" w:hAnsi="Times New Roman" w:cs="Times New Roman"/>
          <w:sz w:val="28"/>
          <w:szCs w:val="28"/>
        </w:rPr>
        <w:t>;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 xml:space="preserve">- система Интернет-связи </w:t>
      </w:r>
      <w:r w:rsidRPr="000E17B1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0E17B1">
        <w:rPr>
          <w:rFonts w:ascii="Times New Roman" w:hAnsi="Times New Roman" w:cs="Times New Roman"/>
          <w:sz w:val="28"/>
          <w:szCs w:val="28"/>
        </w:rPr>
        <w:t>;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социальные сети;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телефонная связь;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облачные хранилища;</w:t>
      </w:r>
    </w:p>
    <w:p w:rsidR="000E17B1" w:rsidRPr="000E17B1" w:rsidRDefault="000E17B1" w:rsidP="000E17B1">
      <w:pPr>
        <w:pStyle w:val="af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7B1">
        <w:rPr>
          <w:rFonts w:ascii="Times New Roman" w:hAnsi="Times New Roman" w:cs="Times New Roman"/>
          <w:sz w:val="28"/>
          <w:szCs w:val="28"/>
        </w:rPr>
        <w:t>- система потоковой видеотрансляции семинара с интерактивной связью в форме чата (вебинар).</w:t>
      </w:r>
    </w:p>
    <w:p w:rsidR="00D454AB" w:rsidRPr="00805BDF" w:rsidRDefault="00D454AB" w:rsidP="004D6C38">
      <w:pPr>
        <w:widowControl w:val="0"/>
        <w:autoSpaceDE w:val="0"/>
        <w:autoSpaceDN w:val="0"/>
        <w:adjustRightInd w:val="0"/>
        <w:spacing w:line="240" w:lineRule="auto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3.2. Инф</w:t>
      </w:r>
      <w:r w:rsidR="00190AC3"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ормационное обеспечение реализации пр</w:t>
      </w:r>
      <w:r w:rsidR="00EA2196"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о</w:t>
      </w:r>
      <w:r w:rsidR="00190AC3" w:rsidRPr="00805BDF">
        <w:rPr>
          <w:rStyle w:val="editsection"/>
          <w:rFonts w:ascii="Times New Roman" w:hAnsi="Times New Roman" w:cs="Times New Roman"/>
          <w:b/>
          <w:sz w:val="28"/>
          <w:szCs w:val="28"/>
        </w:rPr>
        <w:t>граммы</w:t>
      </w:r>
    </w:p>
    <w:p w:rsidR="00CB49E4" w:rsidRPr="003B2B7F" w:rsidRDefault="00CB49E4" w:rsidP="003B2B7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B7F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D454AB" w:rsidRPr="003B2B7F" w:rsidRDefault="00370387" w:rsidP="003B2B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7F">
        <w:rPr>
          <w:rFonts w:ascii="Times New Roman" w:hAnsi="Times New Roman" w:cs="Times New Roman"/>
          <w:b/>
          <w:sz w:val="28"/>
          <w:szCs w:val="28"/>
        </w:rPr>
        <w:t>3</w:t>
      </w:r>
      <w:r w:rsidR="00CB49E4" w:rsidRPr="003B2B7F">
        <w:rPr>
          <w:rFonts w:ascii="Times New Roman" w:hAnsi="Times New Roman" w:cs="Times New Roman"/>
          <w:b/>
          <w:sz w:val="28"/>
          <w:szCs w:val="28"/>
        </w:rPr>
        <w:t>.2.1. Печатные издания</w:t>
      </w:r>
    </w:p>
    <w:p w:rsidR="0086601B" w:rsidRDefault="00370387" w:rsidP="003B2B7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3" w:name="_Hlk63845609"/>
      <w:r w:rsidRPr="003B2B7F">
        <w:rPr>
          <w:rFonts w:ascii="Times New Roman" w:hAnsi="Times New Roman" w:cs="Times New Roman"/>
          <w:sz w:val="28"/>
          <w:szCs w:val="28"/>
        </w:rPr>
        <w:t xml:space="preserve">1. </w:t>
      </w:r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Аристов А.И. Метрология, стандартизация и сертифика</w:t>
      </w:r>
      <w:r w:rsidR="0086601B">
        <w:rPr>
          <w:rFonts w:ascii="Times New Roman" w:eastAsia="TimesNewRomanPSMT" w:hAnsi="Times New Roman" w:cs="Times New Roman"/>
          <w:sz w:val="28"/>
          <w:szCs w:val="28"/>
        </w:rPr>
        <w:t>ция: учебное пособие / А.И. Ари</w:t>
      </w:r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стов, В.М. Приходько, И.Д. Сергеев, Д.С. Фатюхин. - М.: НИЦ ИНФРА-М, 201</w:t>
      </w:r>
      <w:r w:rsidR="0086601B">
        <w:rPr>
          <w:rFonts w:ascii="Times New Roman" w:eastAsia="TimesNewRomanPSMT" w:hAnsi="Times New Roman" w:cs="Times New Roman"/>
          <w:sz w:val="28"/>
          <w:szCs w:val="28"/>
        </w:rPr>
        <w:t>9</w:t>
      </w:r>
      <w:r w:rsidR="0086601B" w:rsidRPr="003B2B7F">
        <w:rPr>
          <w:rFonts w:ascii="Times New Roman" w:eastAsia="TimesNewRomanPSMT" w:hAnsi="Times New Roman" w:cs="Times New Roman"/>
          <w:sz w:val="28"/>
          <w:szCs w:val="28"/>
        </w:rPr>
        <w:t>. - 256 c.</w:t>
      </w:r>
    </w:p>
    <w:p w:rsidR="00370387" w:rsidRPr="003B2B7F" w:rsidRDefault="0086601B" w:rsidP="003B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0387" w:rsidRPr="003B2B7F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 в машиностроении: учебник  /С.А. Зайцев, А.Н. Толстов, Д.Д. Грибанов, А.Д. Куранов. – М.: «Академия», 2015.</w:t>
      </w:r>
    </w:p>
    <w:p w:rsidR="003B2B7F" w:rsidRPr="003B2B7F" w:rsidRDefault="0086601B" w:rsidP="003B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="003B2B7F" w:rsidRPr="003B2B7F">
        <w:rPr>
          <w:rFonts w:ascii="Times New Roman" w:eastAsia="TimesNewRomanPSMT" w:hAnsi="Times New Roman" w:cs="Times New Roman"/>
          <w:sz w:val="28"/>
          <w:szCs w:val="28"/>
        </w:rPr>
        <w:t>. Дубовой Н. Д. Основы метрологии, стандартизации и сертификации: Учебное пособие /</w:t>
      </w:r>
    </w:p>
    <w:p w:rsidR="003B2B7F" w:rsidRPr="003B2B7F" w:rsidRDefault="003B2B7F" w:rsidP="003B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B2B7F">
        <w:rPr>
          <w:rFonts w:ascii="Times New Roman" w:eastAsia="TimesNewRomanPSMT" w:hAnsi="Times New Roman" w:cs="Times New Roman"/>
          <w:sz w:val="28"/>
          <w:szCs w:val="28"/>
        </w:rPr>
        <w:t>Н.Д. Дубовой, Е.М. Портнов. - М.: ИД ФОРУМ: НИЦ ИНФРА-М, 2014. – 256 с.</w:t>
      </w:r>
    </w:p>
    <w:p w:rsidR="00CB49E4" w:rsidRPr="003B2B7F" w:rsidRDefault="003B2B7F" w:rsidP="002A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3B2B7F">
        <w:rPr>
          <w:rFonts w:ascii="Times New Roman" w:eastAsia="TimesNewRomanPSMT" w:hAnsi="Times New Roman" w:cs="Times New Roman"/>
          <w:sz w:val="28"/>
          <w:szCs w:val="28"/>
        </w:rPr>
        <w:t>. Метрология, стандартизация и сертификация / И.А. Иванов, С.В. Ушуев, А.А. Воробьев,Д.П. Кононов. – М.: ОИЦ «Академия», 2014. – 336 с.</w:t>
      </w:r>
    </w:p>
    <w:bookmarkEnd w:id="3"/>
    <w:p w:rsidR="003B2B7F" w:rsidRPr="003B2B7F" w:rsidRDefault="003B2B7F" w:rsidP="003B2B7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49E4" w:rsidRPr="003B2B7F" w:rsidRDefault="00CB49E4" w:rsidP="003B2B7F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7F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CB49E4" w:rsidRPr="004D6C38" w:rsidRDefault="00CB49E4" w:rsidP="003B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B2B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Сайт Федерального агентства по техническому регулированию и метрологии: </w:t>
      </w:r>
      <w:r w:rsidRPr="003B2B7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http</w:t>
      </w:r>
      <w:r w:rsidRPr="003B2B7F">
        <w:rPr>
          <w:rFonts w:ascii="Times New Roman" w:hAnsi="Times New Roman" w:cs="Times New Roman"/>
          <w:bCs/>
          <w:sz w:val="28"/>
          <w:szCs w:val="28"/>
          <w:u w:val="single"/>
        </w:rPr>
        <w:t>://</w:t>
      </w:r>
      <w:r w:rsidRPr="003B2B7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805BDF">
        <w:rPr>
          <w:rFonts w:ascii="Times New Roman" w:hAnsi="Times New Roman"/>
          <w:bCs/>
          <w:sz w:val="28"/>
          <w:szCs w:val="28"/>
          <w:u w:val="single"/>
        </w:rPr>
        <w:t>.</w:t>
      </w:r>
      <w:r w:rsidRPr="00805BDF">
        <w:rPr>
          <w:rFonts w:ascii="Times New Roman" w:hAnsi="Times New Roman"/>
          <w:bCs/>
          <w:sz w:val="28"/>
          <w:szCs w:val="28"/>
          <w:u w:val="single"/>
          <w:lang w:val="en-US"/>
        </w:rPr>
        <w:t>gost</w:t>
      </w:r>
      <w:r w:rsidRPr="00805BDF">
        <w:rPr>
          <w:rFonts w:ascii="Times New Roman" w:hAnsi="Times New Roman"/>
          <w:bCs/>
          <w:sz w:val="28"/>
          <w:szCs w:val="28"/>
          <w:u w:val="single"/>
        </w:rPr>
        <w:t>.</w:t>
      </w:r>
      <w:r w:rsidRPr="00805BDF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4D6C38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CB49E4" w:rsidRPr="00805BDF" w:rsidRDefault="00CB49E4" w:rsidP="004D6C38">
      <w:pPr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15DD2" w:rsidRDefault="00CB49E4" w:rsidP="00E15DD2">
      <w:pPr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05BDF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</w:p>
    <w:p w:rsidR="00E15DD2" w:rsidRPr="00E15DD2" w:rsidRDefault="00CB49E4" w:rsidP="004B09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2">
        <w:rPr>
          <w:rFonts w:ascii="Times New Roman" w:hAnsi="Times New Roman" w:cs="Times New Roman"/>
          <w:sz w:val="28"/>
          <w:szCs w:val="28"/>
        </w:rPr>
        <w:t>1.</w:t>
      </w:r>
      <w:r w:rsidRPr="00E15DD2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E15DD2">
        <w:rPr>
          <w:rFonts w:ascii="Times New Roman" w:hAnsi="Times New Roman" w:cs="Times New Roman"/>
          <w:sz w:val="28"/>
          <w:szCs w:val="28"/>
        </w:rPr>
        <w:t>Федеральный закон от 26.06.2008 г. № 102-ФЗ «Об обеспечении единства измерений».</w:t>
      </w:r>
    </w:p>
    <w:p w:rsidR="00E15DD2" w:rsidRPr="007B5098" w:rsidRDefault="00CB49E4" w:rsidP="004B09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2">
        <w:rPr>
          <w:rFonts w:ascii="Times New Roman" w:hAnsi="Times New Roman" w:cs="Times New Roman"/>
          <w:sz w:val="28"/>
          <w:szCs w:val="28"/>
        </w:rPr>
        <w:t>2.</w:t>
      </w:r>
      <w:r w:rsidRPr="00E15DD2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E15DD2">
        <w:rPr>
          <w:rFonts w:ascii="Times New Roman" w:hAnsi="Times New Roman" w:cs="Times New Roman"/>
          <w:sz w:val="28"/>
          <w:szCs w:val="28"/>
        </w:rPr>
        <w:t>Федеральный закон от 23.</w:t>
      </w:r>
      <w:r w:rsidRPr="007B5098">
        <w:rPr>
          <w:rFonts w:ascii="Times New Roman" w:hAnsi="Times New Roman" w:cs="Times New Roman"/>
          <w:sz w:val="28"/>
          <w:szCs w:val="28"/>
        </w:rPr>
        <w:t>11.2009 г. № 261-ФЗ «О защите прав потребителей».</w:t>
      </w:r>
    </w:p>
    <w:p w:rsidR="00E15DD2" w:rsidRPr="007B5098" w:rsidRDefault="00CB49E4" w:rsidP="004B09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3.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Федеральный закон от 27.12.2002 г. № 184-ФЗ (в ред. от 30.12.2009 г.) «О техническом регулировании» (с изменениями, внесенными Федеральным законом от 28.09.2010 № 243-ФЗ).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4.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pacing w:val="-2"/>
          <w:sz w:val="28"/>
          <w:szCs w:val="28"/>
        </w:rPr>
        <w:t>ГОСТ Р 8.417–2002. «ГСИ. Единицы измерения физических величин»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5.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Р 2.105–1995. «ЕСКД. Общие требования к текстовым документам», (в ред. 2006 г.).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6.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 Р   2. 111–68. «ЕСКД.  Нормоконтроль» ( в ред. 2006 г.).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7.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1.12–2004. Стандартизация в Российской Федерации. Термины и определения.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8.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Р 1.0–2004. Стандартизация в Российской Федерации. Основные положения.  М.: Изд-во стандартов, 2005.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9.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ГОСТ Р 51000.4–2008. Общие требования к аккредитации испытательных лабораторий.  М.: Изд-во стандартов, 2008.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10. ГОСТ Р ИСО 9000-2001 Системы менеджмента качества.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098">
        <w:rPr>
          <w:rFonts w:ascii="Times New Roman" w:hAnsi="Times New Roman" w:cs="Times New Roman"/>
          <w:color w:val="000000"/>
          <w:sz w:val="28"/>
          <w:szCs w:val="28"/>
        </w:rPr>
        <w:t>11. ГОСТ Р 51672-2000. Метрологическое обеспечение испытаний продукции для целей подтверждения соответствия. Основные положения.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098">
        <w:rPr>
          <w:rFonts w:ascii="Times New Roman" w:hAnsi="Times New Roman" w:cs="Times New Roman"/>
          <w:color w:val="000000"/>
          <w:sz w:val="28"/>
          <w:szCs w:val="28"/>
        </w:rPr>
        <w:t>12. ГОСТ 8.315-97. Государственная система обеспечения единства измерений. Стандартные образцы состава и свойств веществ и материалов. Основные положения.</w:t>
      </w:r>
    </w:p>
    <w:p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>. ГОСТ Р ИСО 5725-1-2002. Точность (правильность и прецизионность) методов и результатов измерений. Ч. 1. Основные положения и определения.</w:t>
      </w:r>
    </w:p>
    <w:p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. ГОСТ Р 8.563-2009 Государственная система обеспечения единства измерений. </w:t>
      </w:r>
      <w:r w:rsidR="00CB49E4" w:rsidRPr="007B5098">
        <w:rPr>
          <w:rFonts w:ascii="Times New Roman" w:hAnsi="Times New Roman" w:cs="Times New Roman"/>
          <w:sz w:val="28"/>
          <w:szCs w:val="28"/>
        </w:rPr>
        <w:t>Методики (методы) измерений.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</w:t>
      </w:r>
      <w:r w:rsidR="003124B1">
        <w:rPr>
          <w:rFonts w:ascii="Times New Roman" w:hAnsi="Times New Roman" w:cs="Times New Roman"/>
          <w:sz w:val="28"/>
          <w:szCs w:val="28"/>
        </w:rPr>
        <w:t>5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Правила по проведению сертификации в РФ (утв. Постановлением Госстандарта России от 10.05.2000 г. № 26)</w:t>
      </w:r>
      <w:r w:rsidR="007B5098" w:rsidRPr="007B5098">
        <w:rPr>
          <w:rFonts w:ascii="Times New Roman" w:hAnsi="Times New Roman" w:cs="Times New Roman"/>
          <w:sz w:val="28"/>
          <w:szCs w:val="28"/>
        </w:rPr>
        <w:t>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</w:t>
      </w:r>
      <w:r w:rsidR="003124B1">
        <w:rPr>
          <w:rFonts w:ascii="Times New Roman" w:hAnsi="Times New Roman" w:cs="Times New Roman"/>
          <w:sz w:val="28"/>
          <w:szCs w:val="28"/>
        </w:rPr>
        <w:t>6</w:t>
      </w:r>
      <w:r w:rsidRPr="007B5098">
        <w:rPr>
          <w:rFonts w:ascii="Times New Roman" w:hAnsi="Times New Roman" w:cs="Times New Roman"/>
          <w:sz w:val="28"/>
          <w:szCs w:val="28"/>
        </w:rPr>
        <w:t>. Бисерова В.А. Метрология, стандартизация и сертификация. Конспект лекций / В.А. Бисерова.  – М.: Эксмо, 2007.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1</w:t>
      </w:r>
      <w:r w:rsidR="003124B1">
        <w:rPr>
          <w:rFonts w:ascii="Times New Roman" w:hAnsi="Times New Roman" w:cs="Times New Roman"/>
          <w:sz w:val="28"/>
          <w:szCs w:val="28"/>
        </w:rPr>
        <w:t>7</w:t>
      </w:r>
      <w:r w:rsidRPr="007B5098">
        <w:rPr>
          <w:rFonts w:ascii="Times New Roman" w:hAnsi="Times New Roman" w:cs="Times New Roman"/>
          <w:sz w:val="28"/>
          <w:szCs w:val="28"/>
        </w:rPr>
        <w:t>. Дубовой Н.Д. Основы метрологии, стандартизации и сертификации: Учеб. Пособие / Н.Д. Дубовой, Е.М.  Портнов. – М.: ИД «Форум: ИНФРА – М», 2009.</w:t>
      </w:r>
    </w:p>
    <w:p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B49E4"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. Дубровин И.Н. </w:t>
      </w:r>
      <w:r w:rsidR="00CB49E4" w:rsidRPr="007B5098">
        <w:rPr>
          <w:rFonts w:ascii="Times New Roman" w:hAnsi="Times New Roman" w:cs="Times New Roman"/>
          <w:sz w:val="28"/>
          <w:szCs w:val="28"/>
        </w:rPr>
        <w:t>Методическое пособие по проведению практических занятийпо дисциплине ОП.05. Метрология и стандартизация. ФГБУ ДПО «УМЦ ЖДТ», 2016.</w:t>
      </w:r>
    </w:p>
    <w:p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B49E4" w:rsidRPr="007B5098">
        <w:rPr>
          <w:rFonts w:ascii="Times New Roman" w:hAnsi="Times New Roman" w:cs="Times New Roman"/>
          <w:sz w:val="28"/>
          <w:szCs w:val="28"/>
        </w:rPr>
        <w:t>.</w:t>
      </w:r>
      <w:r w:rsidR="00CB49E4"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="00CB49E4" w:rsidRPr="007B5098">
        <w:rPr>
          <w:rFonts w:ascii="Times New Roman" w:hAnsi="Times New Roman" w:cs="Times New Roman"/>
          <w:sz w:val="28"/>
          <w:szCs w:val="28"/>
        </w:rPr>
        <w:t>Зайцев С.А. Метрология, стандартизация и сертификация в машиностроении. М.: Академия, 2009.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2</w:t>
      </w:r>
      <w:r w:rsidR="003124B1">
        <w:rPr>
          <w:rFonts w:ascii="Times New Roman" w:hAnsi="Times New Roman" w:cs="Times New Roman"/>
          <w:sz w:val="28"/>
          <w:szCs w:val="28"/>
        </w:rPr>
        <w:t>0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Клевлеев В.М., Попов Ю.П., Кузнецова И.А. Метрология, стандартизация, сертификация. М.: Форум-Инфра-М, 2003.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2</w:t>
      </w:r>
      <w:r w:rsidR="003124B1">
        <w:rPr>
          <w:rFonts w:ascii="Times New Roman" w:hAnsi="Times New Roman" w:cs="Times New Roman"/>
          <w:sz w:val="28"/>
          <w:szCs w:val="28"/>
        </w:rPr>
        <w:t>1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Крылова Г.Д. Основы стандартизации, сертификации и метрологии. М.: Юрайт, 2001.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124B1">
        <w:rPr>
          <w:rFonts w:ascii="Times New Roman" w:hAnsi="Times New Roman" w:cs="Times New Roman"/>
          <w:sz w:val="28"/>
          <w:szCs w:val="28"/>
        </w:rPr>
        <w:t>2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>Лифиц И.М. Основы стандартизации, метрологии и сертификации. М.: Юрайт, 2008.</w:t>
      </w:r>
    </w:p>
    <w:p w:rsidR="007B5098" w:rsidRPr="007B5098" w:rsidRDefault="003124B1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B49E4" w:rsidRPr="007B5098">
        <w:rPr>
          <w:rFonts w:ascii="Times New Roman" w:hAnsi="Times New Roman" w:cs="Times New Roman"/>
          <w:sz w:val="28"/>
          <w:szCs w:val="28"/>
        </w:rPr>
        <w:t>. Метрология, стандар</w:t>
      </w:r>
      <w:r w:rsidR="00CD548A">
        <w:rPr>
          <w:rFonts w:ascii="Times New Roman" w:hAnsi="Times New Roman" w:cs="Times New Roman"/>
          <w:sz w:val="28"/>
          <w:szCs w:val="28"/>
        </w:rPr>
        <w:t>тизация и сертификация: Учебник</w:t>
      </w:r>
      <w:r w:rsidR="00CB49E4" w:rsidRPr="007B5098">
        <w:rPr>
          <w:rFonts w:ascii="Times New Roman" w:hAnsi="Times New Roman" w:cs="Times New Roman"/>
          <w:sz w:val="28"/>
          <w:szCs w:val="28"/>
        </w:rPr>
        <w:t>/Под ред. Проф. А.С. Сигова – М.: ФОРУМ: ИНФРА – М, 2007.</w:t>
      </w:r>
    </w:p>
    <w:p w:rsidR="007B5098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>2</w:t>
      </w:r>
      <w:r w:rsidR="003124B1">
        <w:rPr>
          <w:rFonts w:ascii="Times New Roman" w:hAnsi="Times New Roman" w:cs="Times New Roman"/>
          <w:sz w:val="28"/>
          <w:szCs w:val="28"/>
        </w:rPr>
        <w:t>4</w:t>
      </w:r>
      <w:r w:rsidRPr="007B5098">
        <w:rPr>
          <w:rFonts w:ascii="Times New Roman" w:hAnsi="Times New Roman" w:cs="Times New Roman"/>
          <w:sz w:val="28"/>
          <w:szCs w:val="28"/>
        </w:rPr>
        <w:t>.</w:t>
      </w:r>
      <w:r w:rsidRPr="007B5098">
        <w:rPr>
          <w:rFonts w:ascii="Times New Roman" w:eastAsia="Arial Unicode MS" w:hAnsi="Times New Roman" w:cs="Times New Roman"/>
          <w:sz w:val="28"/>
          <w:szCs w:val="28"/>
        </w:rPr>
        <w:t> </w:t>
      </w:r>
      <w:r w:rsidRPr="007B5098">
        <w:rPr>
          <w:rFonts w:ascii="Times New Roman" w:hAnsi="Times New Roman" w:cs="Times New Roman"/>
          <w:sz w:val="28"/>
          <w:szCs w:val="28"/>
        </w:rPr>
        <w:t xml:space="preserve">Сергеев А.Г.  Метрология: М.: Логос, 2009. </w:t>
      </w:r>
    </w:p>
    <w:p w:rsidR="00CB49E4" w:rsidRPr="007B5098" w:rsidRDefault="00CB49E4" w:rsidP="007B509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0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24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B5098">
        <w:rPr>
          <w:rFonts w:ascii="Times New Roman" w:hAnsi="Times New Roman" w:cs="Times New Roman"/>
          <w:color w:val="000000"/>
          <w:sz w:val="28"/>
          <w:szCs w:val="28"/>
        </w:rPr>
        <w:t xml:space="preserve">.Яночкина С.А. Метрология и стандартизация.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отраслям). </w:t>
      </w:r>
      <w:r w:rsidRPr="007B5098">
        <w:rPr>
          <w:rFonts w:ascii="Times New Roman" w:hAnsi="Times New Roman" w:cs="Times New Roman"/>
          <w:sz w:val="28"/>
          <w:szCs w:val="28"/>
        </w:rPr>
        <w:t xml:space="preserve">ФГБОУ «УМЦ ЖДТ», </w:t>
      </w:r>
      <w:r w:rsidRPr="007B5098">
        <w:rPr>
          <w:rFonts w:ascii="Times New Roman" w:hAnsi="Times New Roman" w:cs="Times New Roman"/>
          <w:color w:val="000000"/>
          <w:sz w:val="28"/>
          <w:szCs w:val="28"/>
        </w:rPr>
        <w:t>2014.</w:t>
      </w:r>
    </w:p>
    <w:p w:rsidR="00CB49E4" w:rsidRPr="007B5098" w:rsidRDefault="00CB49E4" w:rsidP="00C911F0">
      <w:pPr>
        <w:pStyle w:val="1"/>
        <w:jc w:val="both"/>
        <w:rPr>
          <w:sz w:val="28"/>
          <w:szCs w:val="28"/>
        </w:rPr>
      </w:pPr>
    </w:p>
    <w:p w:rsidR="00D454AB" w:rsidRPr="007B5098" w:rsidRDefault="00D454AB" w:rsidP="004D6C38">
      <w:pPr>
        <w:spacing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7B5098">
        <w:rPr>
          <w:rFonts w:ascii="Times New Roman" w:hAnsi="Times New Roman" w:cs="Times New Roman"/>
          <w:sz w:val="28"/>
          <w:szCs w:val="28"/>
        </w:rPr>
        <w:t xml:space="preserve">       </w:t>
      </w:r>
    </w:p>
    <w:p w:rsidR="002A5D60" w:rsidRDefault="002A5D60">
      <w:pPr>
        <w:rPr>
          <w:rStyle w:val="editsection"/>
          <w:rFonts w:ascii="Times New Roman" w:hAnsi="Times New Roman" w:cs="Times New Roman"/>
          <w:b/>
          <w:sz w:val="28"/>
          <w:szCs w:val="28"/>
        </w:rPr>
      </w:pPr>
      <w:r>
        <w:rPr>
          <w:rStyle w:val="editsection"/>
          <w:rFonts w:ascii="Times New Roman" w:hAnsi="Times New Roman" w:cs="Times New Roman"/>
          <w:b/>
          <w:sz w:val="28"/>
          <w:szCs w:val="28"/>
        </w:rPr>
        <w:br w:type="page"/>
      </w:r>
    </w:p>
    <w:p w:rsidR="00D454AB" w:rsidRPr="00D454AB" w:rsidRDefault="00D454AB" w:rsidP="007F6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D454AB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</w:t>
      </w:r>
      <w:r w:rsidR="003862E4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Я УЧЕБНОЙ ДИСЦИПЛИНЫ </w:t>
      </w:r>
      <w:r w:rsidR="003862E4" w:rsidRPr="0091402D">
        <w:rPr>
          <w:rFonts w:ascii="Times New Roman" w:hAnsi="Times New Roman" w:cs="Times New Roman"/>
          <w:b/>
          <w:caps/>
          <w:sz w:val="28"/>
          <w:szCs w:val="28"/>
        </w:rPr>
        <w:t xml:space="preserve">оп.05 мЕТРОЛОГИЯ И </w:t>
      </w:r>
      <w:r w:rsidR="003862E4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3862E4" w:rsidRPr="0091402D">
        <w:rPr>
          <w:rFonts w:ascii="Times New Roman" w:hAnsi="Times New Roman" w:cs="Times New Roman"/>
          <w:b/>
          <w:caps/>
          <w:sz w:val="28"/>
          <w:szCs w:val="28"/>
        </w:rPr>
        <w:t>ТАНДАРТИЗАЦИЯ</w:t>
      </w:r>
    </w:p>
    <w:p w:rsidR="00737C1E" w:rsidRDefault="00737C1E" w:rsidP="00737C1E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37C1E" w:rsidRPr="00737C1E" w:rsidRDefault="00737C1E" w:rsidP="00737C1E">
      <w:pPr>
        <w:widowControl w:val="0"/>
        <w:suppressAutoHyphens/>
        <w:ind w:firstLine="567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737C1E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и лабораторных занятий, тестирования, а также выполнения обучающимися индивидуальных заданий, проектов, исследований.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3761"/>
        <w:gridCol w:w="3083"/>
      </w:tblGrid>
      <w:tr w:rsidR="00273C2D" w:rsidRPr="00B73FB1" w:rsidTr="00B73FB1">
        <w:trPr>
          <w:jc w:val="center"/>
        </w:trPr>
        <w:tc>
          <w:tcPr>
            <w:tcW w:w="1548" w:type="pct"/>
          </w:tcPr>
          <w:p w:rsidR="00273C2D" w:rsidRPr="00B73FB1" w:rsidRDefault="00273C2D" w:rsidP="00A16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897" w:type="pct"/>
          </w:tcPr>
          <w:p w:rsidR="00273C2D" w:rsidRPr="00B73FB1" w:rsidRDefault="00273C2D" w:rsidP="00A16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55" w:type="pct"/>
          </w:tcPr>
          <w:p w:rsidR="00273C2D" w:rsidRPr="00B73FB1" w:rsidRDefault="00273C2D" w:rsidP="00A16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273C2D" w:rsidRPr="00B73FB1" w:rsidTr="00B73FB1">
        <w:trPr>
          <w:trHeight w:val="267"/>
          <w:jc w:val="center"/>
        </w:trPr>
        <w:tc>
          <w:tcPr>
            <w:tcW w:w="1548" w:type="pct"/>
          </w:tcPr>
          <w:p w:rsidR="00273C2D" w:rsidRPr="00B73FB1" w:rsidRDefault="00273C2D" w:rsidP="00A16A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452" w:type="pct"/>
            <w:gridSpan w:val="2"/>
          </w:tcPr>
          <w:p w:rsidR="00273C2D" w:rsidRPr="00B73FB1" w:rsidRDefault="00273C2D" w:rsidP="00A16A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FB1" w:rsidRPr="00B73FB1" w:rsidTr="00B73FB1">
        <w:trPr>
          <w:trHeight w:val="896"/>
          <w:jc w:val="center"/>
        </w:trPr>
        <w:tc>
          <w:tcPr>
            <w:tcW w:w="1548" w:type="pct"/>
          </w:tcPr>
          <w:p w:rsidR="00B73FB1" w:rsidRPr="00B73FB1" w:rsidRDefault="00B73FB1" w:rsidP="00A16AC2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проектно-конструкторскую, технологическую и другую техническую документацию в соответствии с требованиями стандартов; </w:t>
            </w:r>
          </w:p>
        </w:tc>
        <w:tc>
          <w:tcPr>
            <w:tcW w:w="1897" w:type="pct"/>
          </w:tcPr>
          <w:p w:rsidR="00B73FB1" w:rsidRPr="00B73FB1" w:rsidRDefault="00B73FB1" w:rsidP="002A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 оформляет</w:t>
            </w:r>
          </w:p>
          <w:p w:rsidR="00B73FB1" w:rsidRPr="00B73FB1" w:rsidRDefault="00B73FB1" w:rsidP="00B7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проектно-конструкторскую, технологическую и другую техническую документацию в соответствии с алгоритмом</w:t>
            </w:r>
          </w:p>
        </w:tc>
        <w:tc>
          <w:tcPr>
            <w:tcW w:w="1555" w:type="pct"/>
            <w:vMerge w:val="restart"/>
          </w:tcPr>
          <w:p w:rsidR="00B73FB1" w:rsidRPr="00B73FB1" w:rsidRDefault="00B73FB1" w:rsidP="00B7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оценка на практических занятиях</w:t>
            </w:r>
          </w:p>
        </w:tc>
      </w:tr>
      <w:tr w:rsidR="00B73FB1" w:rsidRPr="00B73FB1" w:rsidTr="00B73FB1">
        <w:trPr>
          <w:trHeight w:val="896"/>
          <w:jc w:val="center"/>
        </w:trPr>
        <w:tc>
          <w:tcPr>
            <w:tcW w:w="1548" w:type="pct"/>
          </w:tcPr>
          <w:p w:rsidR="00B73FB1" w:rsidRPr="00B73FB1" w:rsidRDefault="00B73FB1" w:rsidP="00A16AC2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3FB1">
              <w:rPr>
                <w:rFonts w:ascii="Times New Roman" w:eastAsia="Arial Unicode MS" w:hAnsi="Times New Roman" w:cs="Times New Roman"/>
                <w:sz w:val="24"/>
                <w:szCs w:val="24"/>
              </w:rPr>
              <w:t> </w:t>
            </w: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процессов;</w:t>
            </w:r>
          </w:p>
        </w:tc>
        <w:tc>
          <w:tcPr>
            <w:tcW w:w="1897" w:type="pct"/>
          </w:tcPr>
          <w:p w:rsidR="00B73FB1" w:rsidRPr="00B73FB1" w:rsidRDefault="00B73FB1" w:rsidP="002A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 характеризует виды документов (сертификат соответствия при обязательной сертификации; сертификат соответствия при добровольной сертификации, декларация о соответствии); демонстрирует на практике способы их</w:t>
            </w:r>
          </w:p>
          <w:p w:rsidR="00B73FB1" w:rsidRPr="00B73FB1" w:rsidRDefault="00B73FB1" w:rsidP="002A5D6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1555" w:type="pct"/>
            <w:vMerge/>
          </w:tcPr>
          <w:p w:rsidR="00B73FB1" w:rsidRPr="00B73FB1" w:rsidRDefault="00B73FB1" w:rsidP="00A16A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FB1" w:rsidRPr="00B73FB1" w:rsidTr="00B73FB1">
        <w:trPr>
          <w:trHeight w:val="896"/>
          <w:jc w:val="center"/>
        </w:trPr>
        <w:tc>
          <w:tcPr>
            <w:tcW w:w="1548" w:type="pct"/>
          </w:tcPr>
          <w:p w:rsidR="00B73FB1" w:rsidRPr="00B73FB1" w:rsidRDefault="00B73FB1" w:rsidP="00A16AC2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3FB1">
              <w:rPr>
                <w:rFonts w:ascii="Times New Roman" w:eastAsia="Arial Unicode MS" w:hAnsi="Times New Roman" w:cs="Times New Roman"/>
                <w:sz w:val="24"/>
                <w:szCs w:val="24"/>
              </w:rPr>
              <w:t> </w:t>
            </w: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положения стандартизации в профессиональной деятельности;</w:t>
            </w:r>
          </w:p>
        </w:tc>
        <w:tc>
          <w:tcPr>
            <w:tcW w:w="1897" w:type="pct"/>
          </w:tcPr>
          <w:p w:rsidR="00B73FB1" w:rsidRPr="00B73FB1" w:rsidRDefault="00B73FB1" w:rsidP="00B7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 применяет основные положения стандартизации в профессиональной деятельности;</w:t>
            </w:r>
          </w:p>
        </w:tc>
        <w:tc>
          <w:tcPr>
            <w:tcW w:w="1555" w:type="pct"/>
            <w:vMerge/>
          </w:tcPr>
          <w:p w:rsidR="00B73FB1" w:rsidRPr="00B73FB1" w:rsidRDefault="00B73FB1" w:rsidP="00A16A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FB1" w:rsidRPr="00B73FB1" w:rsidTr="00B73FB1">
        <w:trPr>
          <w:trHeight w:val="896"/>
          <w:jc w:val="center"/>
        </w:trPr>
        <w:tc>
          <w:tcPr>
            <w:tcW w:w="1548" w:type="pct"/>
          </w:tcPr>
          <w:p w:rsidR="00B73FB1" w:rsidRPr="00B73FB1" w:rsidRDefault="00B73FB1" w:rsidP="00A16AC2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3FB1">
              <w:rPr>
                <w:rFonts w:ascii="Times New Roman" w:eastAsia="Arial Unicode MS" w:hAnsi="Times New Roman" w:cs="Times New Roman"/>
                <w:sz w:val="24"/>
                <w:szCs w:val="24"/>
              </w:rPr>
              <w:t> </w:t>
            </w: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качества для оценки выполненных работ;</w:t>
            </w:r>
          </w:p>
          <w:p w:rsidR="00B73FB1" w:rsidRPr="00B73FB1" w:rsidRDefault="00B73FB1" w:rsidP="00A16AC2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</w:tcPr>
          <w:p w:rsidR="00B73FB1" w:rsidRPr="00B73FB1" w:rsidRDefault="00B73FB1" w:rsidP="002A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 применяет правила оформления сертификата соответствия при обязательной и добровольной формах сертификации</w:t>
            </w:r>
          </w:p>
          <w:p w:rsidR="00B73FB1" w:rsidRPr="00B73FB1" w:rsidRDefault="00B73FB1" w:rsidP="00B7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анализирует маркировку продукции, как одного из показателей качества</w:t>
            </w:r>
          </w:p>
        </w:tc>
        <w:tc>
          <w:tcPr>
            <w:tcW w:w="1555" w:type="pct"/>
            <w:vMerge/>
          </w:tcPr>
          <w:p w:rsidR="00B73FB1" w:rsidRPr="00B73FB1" w:rsidRDefault="00B73FB1" w:rsidP="00A16A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73FB1" w:rsidRPr="00B73FB1" w:rsidTr="00B73FB1">
        <w:trPr>
          <w:trHeight w:val="896"/>
          <w:jc w:val="center"/>
        </w:trPr>
        <w:tc>
          <w:tcPr>
            <w:tcW w:w="1548" w:type="pct"/>
          </w:tcPr>
          <w:p w:rsidR="00B73FB1" w:rsidRPr="00B73FB1" w:rsidRDefault="00B73FB1" w:rsidP="00A16AC2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3FB1">
              <w:rPr>
                <w:rFonts w:ascii="Times New Roman" w:eastAsia="Arial Unicode MS" w:hAnsi="Times New Roman" w:cs="Times New Roman"/>
                <w:sz w:val="24"/>
                <w:szCs w:val="24"/>
              </w:rPr>
              <w:t> </w:t>
            </w: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правила и документы системы подтверждения соответствия Российской Федерации.</w:t>
            </w:r>
          </w:p>
        </w:tc>
        <w:tc>
          <w:tcPr>
            <w:tcW w:w="1897" w:type="pct"/>
          </w:tcPr>
          <w:p w:rsidR="00B73FB1" w:rsidRPr="00B73FB1" w:rsidRDefault="00B73FB1" w:rsidP="00B7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применяет основные правила закона «О защите прав потребителей» и ГОСТ.</w:t>
            </w:r>
          </w:p>
        </w:tc>
        <w:tc>
          <w:tcPr>
            <w:tcW w:w="1555" w:type="pct"/>
            <w:vMerge/>
          </w:tcPr>
          <w:p w:rsidR="00B73FB1" w:rsidRPr="00B73FB1" w:rsidRDefault="00B73FB1" w:rsidP="00A16A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73C2D" w:rsidRPr="00B73FB1" w:rsidTr="00B73FB1">
        <w:trPr>
          <w:trHeight w:val="389"/>
          <w:jc w:val="center"/>
        </w:trPr>
        <w:tc>
          <w:tcPr>
            <w:tcW w:w="1548" w:type="pct"/>
          </w:tcPr>
          <w:p w:rsidR="00273C2D" w:rsidRPr="00B73FB1" w:rsidRDefault="00273C2D" w:rsidP="00A16AC2">
            <w:pPr>
              <w:spacing w:after="0" w:line="26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452" w:type="pct"/>
            <w:gridSpan w:val="2"/>
          </w:tcPr>
          <w:p w:rsidR="00273C2D" w:rsidRPr="00B73FB1" w:rsidRDefault="00273C2D" w:rsidP="00A16A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FB1" w:rsidRPr="00B73FB1" w:rsidTr="00B73FB1">
        <w:trPr>
          <w:trHeight w:val="896"/>
          <w:jc w:val="center"/>
        </w:trPr>
        <w:tc>
          <w:tcPr>
            <w:tcW w:w="1548" w:type="pct"/>
          </w:tcPr>
          <w:p w:rsidR="00B73FB1" w:rsidRPr="00B73FB1" w:rsidRDefault="00B73FB1" w:rsidP="00A16AC2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3FB1">
              <w:rPr>
                <w:rFonts w:ascii="Times New Roman" w:eastAsia="Arial Unicode MS" w:hAnsi="Times New Roman" w:cs="Times New Roman"/>
                <w:sz w:val="24"/>
                <w:szCs w:val="24"/>
              </w:rPr>
              <w:t> </w:t>
            </w: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 и стандартизации;</w:t>
            </w:r>
          </w:p>
        </w:tc>
        <w:tc>
          <w:tcPr>
            <w:tcW w:w="1897" w:type="pct"/>
          </w:tcPr>
          <w:p w:rsidR="00B73FB1" w:rsidRPr="00B73FB1" w:rsidRDefault="00B73FB1" w:rsidP="00B7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обучающийся знает и понимает, а также сможет расшифровать ключевые понятия по </w:t>
            </w: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техническому регулированию: метрологии, стандартизации, с использованием формулировок согласно ФЗ РФ «О техническом регулировании».</w:t>
            </w:r>
          </w:p>
        </w:tc>
        <w:tc>
          <w:tcPr>
            <w:tcW w:w="1555" w:type="pct"/>
            <w:vMerge w:val="restart"/>
          </w:tcPr>
          <w:p w:rsidR="00B73FB1" w:rsidRPr="00B73FB1" w:rsidRDefault="00B73FB1" w:rsidP="00A16A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экспертное наблюдение и оценка на практических занятиях и контрольной </w:t>
            </w:r>
            <w:r w:rsidRPr="00B73F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работе, а также презентаций или сообщений, ответов на контрольные вопросы</w:t>
            </w:r>
          </w:p>
        </w:tc>
      </w:tr>
      <w:tr w:rsidR="00B73FB1" w:rsidRPr="00B73FB1" w:rsidTr="00B73FB1">
        <w:trPr>
          <w:trHeight w:val="896"/>
          <w:jc w:val="center"/>
        </w:trPr>
        <w:tc>
          <w:tcPr>
            <w:tcW w:w="1548" w:type="pct"/>
          </w:tcPr>
          <w:p w:rsidR="00B73FB1" w:rsidRPr="00B73FB1" w:rsidRDefault="00B73FB1" w:rsidP="00A16A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B73FB1">
              <w:rPr>
                <w:rFonts w:ascii="Times New Roman" w:eastAsia="Arial Unicode MS" w:hAnsi="Times New Roman" w:cs="Times New Roman"/>
                <w:sz w:val="24"/>
                <w:szCs w:val="24"/>
              </w:rPr>
              <w:t> </w:t>
            </w:r>
            <w:r w:rsidRPr="00B73FB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стандартов.</w:t>
            </w:r>
          </w:p>
        </w:tc>
        <w:tc>
          <w:tcPr>
            <w:tcW w:w="1897" w:type="pct"/>
          </w:tcPr>
          <w:p w:rsidR="00B73FB1" w:rsidRPr="00B73FB1" w:rsidRDefault="00B73FB1" w:rsidP="00B73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B1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 знает и понимает, а также сможет воспроизвести классификацию нормативных документов по стандартизации, классификацию стандартов по видам и категориям, основные положения основополагающих стандартов разных категорий.</w:t>
            </w:r>
          </w:p>
        </w:tc>
        <w:tc>
          <w:tcPr>
            <w:tcW w:w="1555" w:type="pct"/>
            <w:vMerge/>
          </w:tcPr>
          <w:p w:rsidR="00B73FB1" w:rsidRPr="00B73FB1" w:rsidRDefault="00B73FB1" w:rsidP="00A16AC2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454AB" w:rsidRPr="007A29D9" w:rsidRDefault="00D454AB" w:rsidP="00B975DB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7A29D9" w:rsidRDefault="007A29D9" w:rsidP="007A2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D9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F7BBC" w:rsidRDefault="003F7BBC" w:rsidP="007A2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3846727"/>
    </w:p>
    <w:tbl>
      <w:tblPr>
        <w:tblW w:w="1045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4"/>
        <w:gridCol w:w="3578"/>
        <w:gridCol w:w="2943"/>
        <w:gridCol w:w="1242"/>
      </w:tblGrid>
      <w:tr w:rsidR="00E877FF" w:rsidRPr="00E877FF" w:rsidTr="00E877FF">
        <w:tc>
          <w:tcPr>
            <w:tcW w:w="2694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578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943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242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E877FF" w:rsidRPr="00E877FF" w:rsidTr="00E877FF">
        <w:tc>
          <w:tcPr>
            <w:tcW w:w="2694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943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242" w:type="dxa"/>
          </w:tcPr>
          <w:p w:rsidR="00E877FF" w:rsidRPr="00E877FF" w:rsidRDefault="00E877FF" w:rsidP="0081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</w:tc>
      </w:tr>
      <w:tr w:rsidR="00E877FF" w:rsidRPr="00E877FF" w:rsidTr="00E877FF">
        <w:tc>
          <w:tcPr>
            <w:tcW w:w="2694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943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242" w:type="dxa"/>
          </w:tcPr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</w:p>
          <w:p w:rsidR="00E877FF" w:rsidRPr="00E877FF" w:rsidRDefault="00E877FF" w:rsidP="0007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FF" w:rsidRPr="00E877FF" w:rsidTr="00E877FF">
        <w:tc>
          <w:tcPr>
            <w:tcW w:w="2694" w:type="dxa"/>
          </w:tcPr>
          <w:p w:rsidR="00E877FF" w:rsidRPr="00E877FF" w:rsidRDefault="00E877FF" w:rsidP="00E877FF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 w:rsidRPr="00E877FF">
              <w:rPr>
                <w:rFonts w:ascii="Times New Roman" w:hAnsi="Times New Roman" w:cs="Times New Roman"/>
                <w:b/>
                <w:lang w:eastAsia="en-US"/>
              </w:rPr>
              <w:t>ПК 2.2</w:t>
            </w:r>
            <w:r w:rsidRPr="00E877FF">
              <w:rPr>
                <w:rFonts w:ascii="Times New Roman" w:hAnsi="Times New Roman" w:cs="Times New Roman"/>
                <w:lang w:eastAsia="en-US"/>
              </w:rPr>
              <w:t xml:space="preserve">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E877FF" w:rsidRPr="00E877FF" w:rsidRDefault="00E877FF" w:rsidP="00E877FF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8" w:type="dxa"/>
          </w:tcPr>
          <w:p w:rsidR="00E877FF" w:rsidRPr="00E877FF" w:rsidRDefault="008174FF" w:rsidP="00E877FF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Умение</w:t>
            </w:r>
            <w:r w:rsidR="00E877FF" w:rsidRPr="00E877FF">
              <w:rPr>
                <w:rFonts w:ascii="Times New Roman" w:hAnsi="Times New Roman" w:cs="Times New Roman"/>
              </w:rPr>
              <w:t>выбирать  мерительные инструменты при контроле качества выполнения работ по техническому обслуживанию подъемно-транспортных, строительных, дорожных машин и оборудования;</w:t>
            </w:r>
          </w:p>
          <w:p w:rsidR="00E877FF" w:rsidRPr="00E877FF" w:rsidRDefault="00E877FF" w:rsidP="00E877FF">
            <w:pPr>
              <w:pStyle w:val="afe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943" w:type="dxa"/>
          </w:tcPr>
          <w:p w:rsidR="00E877FF" w:rsidRPr="00E877FF" w:rsidRDefault="008174FF" w:rsidP="00E877FF">
            <w:pPr>
              <w:pStyle w:val="afe"/>
              <w:rPr>
                <w:rFonts w:ascii="Times New Roman" w:hAnsi="Times New Roman" w:cs="Times New Roman"/>
              </w:rPr>
            </w:pPr>
            <w:r w:rsidRPr="008174FF">
              <w:rPr>
                <w:rFonts w:ascii="Times New Roman" w:hAnsi="Times New Roman" w:cs="Times New Roman"/>
                <w:iCs/>
              </w:rPr>
              <w:t>Знание</w:t>
            </w:r>
            <w:r w:rsidR="00E877FF" w:rsidRPr="00E877FF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ов</w:t>
            </w:r>
            <w:r w:rsidR="00E877FF" w:rsidRPr="00E877FF">
              <w:rPr>
                <w:rFonts w:ascii="Times New Roman" w:hAnsi="Times New Roman" w:cs="Times New Roman"/>
              </w:rPr>
              <w:t>контроля технического состояния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</w:t>
            </w:r>
          </w:p>
        </w:tc>
        <w:tc>
          <w:tcPr>
            <w:tcW w:w="1242" w:type="dxa"/>
          </w:tcPr>
          <w:p w:rsidR="008174FF" w:rsidRPr="00E877FF" w:rsidRDefault="008174FF" w:rsidP="0081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тестовые задания</w:t>
            </w:r>
          </w:p>
          <w:p w:rsidR="00E877FF" w:rsidRPr="00E877FF" w:rsidRDefault="00E877FF" w:rsidP="00E8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FF" w:rsidRPr="00E877FF" w:rsidTr="00E877FF">
        <w:tc>
          <w:tcPr>
            <w:tcW w:w="2694" w:type="dxa"/>
          </w:tcPr>
          <w:p w:rsidR="00E877FF" w:rsidRPr="00E877FF" w:rsidRDefault="00E877FF" w:rsidP="00E877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77FF">
              <w:rPr>
                <w:rFonts w:ascii="Times New Roman" w:hAnsi="Times New Roman" w:cs="Times New Roman"/>
              </w:rPr>
              <w:t>ПК 2.3. Определять техническое состояние систем и механизмов подъемно-транспортных, строительных, дорожных машин и оборудования.</w:t>
            </w:r>
          </w:p>
          <w:p w:rsidR="00E877FF" w:rsidRPr="00E877FF" w:rsidRDefault="00E877FF" w:rsidP="00E877FF">
            <w:pPr>
              <w:rPr>
                <w:rStyle w:val="editsection"/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E877FF" w:rsidRPr="00E877FF" w:rsidRDefault="00E877FF" w:rsidP="00E877FF">
            <w:pPr>
              <w:rPr>
                <w:rStyle w:val="editsection"/>
                <w:rFonts w:ascii="Times New Roman" w:hAnsi="Times New Roman" w:cs="Times New Roman"/>
              </w:rPr>
            </w:pPr>
            <w:r w:rsidRPr="00E877FF">
              <w:rPr>
                <w:rStyle w:val="editsection"/>
                <w:rFonts w:ascii="Times New Roman" w:hAnsi="Times New Roman" w:cs="Times New Roman"/>
              </w:rPr>
              <w:t>- демонстрация правильного определения технического состояния систем и механизмов</w:t>
            </w:r>
            <w:r w:rsidRPr="00E877FF">
              <w:rPr>
                <w:rFonts w:ascii="Times New Roman" w:hAnsi="Times New Roman" w:cs="Times New Roman"/>
              </w:rPr>
              <w:t xml:space="preserve"> подъемно-транспортных, строительных, дорожных машин и оборудования.</w:t>
            </w:r>
          </w:p>
        </w:tc>
        <w:tc>
          <w:tcPr>
            <w:tcW w:w="2943" w:type="dxa"/>
          </w:tcPr>
          <w:p w:rsidR="00E877FF" w:rsidRPr="00E877FF" w:rsidRDefault="00E877FF" w:rsidP="00E877FF">
            <w:pPr>
              <w:pStyle w:val="afe"/>
              <w:rPr>
                <w:rFonts w:ascii="Times New Roman" w:hAnsi="Times New Roman" w:cs="Times New Roman"/>
              </w:rPr>
            </w:pPr>
            <w:r w:rsidRPr="00E877FF">
              <w:rPr>
                <w:rFonts w:ascii="Times New Roman" w:hAnsi="Times New Roman" w:cs="Times New Roman"/>
              </w:rPr>
              <w:t>принцип действия контрольно-измерительного инструмента и приборов;</w:t>
            </w:r>
          </w:p>
          <w:p w:rsidR="00E877FF" w:rsidRPr="00E877FF" w:rsidRDefault="00E877FF" w:rsidP="00E877FF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74FF" w:rsidRPr="00E877FF" w:rsidRDefault="008174FF" w:rsidP="0081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тестовые задания</w:t>
            </w:r>
          </w:p>
          <w:p w:rsidR="00E877FF" w:rsidRPr="00E877FF" w:rsidRDefault="00E877FF" w:rsidP="00E8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E877FF" w:rsidRDefault="00E877FF" w:rsidP="00E8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77FF" w:rsidSect="002B377A">
      <w:footerReference w:type="even" r:id="rId10"/>
      <w:footerReference w:type="default" r:id="rId11"/>
      <w:pgSz w:w="11906" w:h="16838"/>
      <w:pgMar w:top="851" w:right="850" w:bottom="568" w:left="993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E9" w:rsidRDefault="00E43AE9" w:rsidP="00EF7CA9">
      <w:pPr>
        <w:spacing w:after="0" w:line="240" w:lineRule="auto"/>
      </w:pPr>
      <w:r>
        <w:separator/>
      </w:r>
    </w:p>
  </w:endnote>
  <w:endnote w:type="continuationSeparator" w:id="1">
    <w:p w:rsidR="00E43AE9" w:rsidRDefault="00E43AE9" w:rsidP="00EF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2D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BD" w:rsidRDefault="000703BD" w:rsidP="002B377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703BD" w:rsidRDefault="000703BD" w:rsidP="002B377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BD" w:rsidRDefault="000703BD" w:rsidP="002B377A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BD" w:rsidRDefault="000703BD" w:rsidP="002B377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703BD" w:rsidRDefault="000703BD" w:rsidP="002B377A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BD" w:rsidRDefault="000703BD" w:rsidP="002B377A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E9" w:rsidRDefault="00E43AE9" w:rsidP="00EF7CA9">
      <w:pPr>
        <w:spacing w:after="0" w:line="240" w:lineRule="auto"/>
      </w:pPr>
      <w:r>
        <w:separator/>
      </w:r>
    </w:p>
  </w:footnote>
  <w:footnote w:type="continuationSeparator" w:id="1">
    <w:p w:rsidR="00E43AE9" w:rsidRDefault="00E43AE9" w:rsidP="00EF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299"/>
    <w:multiLevelType w:val="multilevel"/>
    <w:tmpl w:val="B6EE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439E"/>
    <w:multiLevelType w:val="hybridMultilevel"/>
    <w:tmpl w:val="89E239D8"/>
    <w:lvl w:ilvl="0" w:tplc="79DC696C">
      <w:start w:val="1"/>
      <w:numFmt w:val="bullet"/>
      <w:lvlText w:val="-"/>
      <w:lvlJc w:val="left"/>
      <w:pPr>
        <w:tabs>
          <w:tab w:val="num" w:pos="-169"/>
        </w:tabs>
        <w:ind w:left="-169" w:firstLine="709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38383B"/>
    <w:multiLevelType w:val="hybridMultilevel"/>
    <w:tmpl w:val="C974F14E"/>
    <w:lvl w:ilvl="0" w:tplc="88B046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3734C"/>
    <w:multiLevelType w:val="hybridMultilevel"/>
    <w:tmpl w:val="D5049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34798E"/>
    <w:multiLevelType w:val="hybridMultilevel"/>
    <w:tmpl w:val="43047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D3093"/>
    <w:multiLevelType w:val="hybridMultilevel"/>
    <w:tmpl w:val="35C2C04E"/>
    <w:lvl w:ilvl="0" w:tplc="79DC696C">
      <w:start w:val="1"/>
      <w:numFmt w:val="bullet"/>
      <w:lvlText w:val="-"/>
      <w:lvlJc w:val="left"/>
      <w:pPr>
        <w:tabs>
          <w:tab w:val="num" w:pos="0"/>
        </w:tabs>
        <w:ind w:firstLine="709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23230"/>
    <w:multiLevelType w:val="hybridMultilevel"/>
    <w:tmpl w:val="2C08A072"/>
    <w:lvl w:ilvl="0" w:tplc="873220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5A523238"/>
    <w:multiLevelType w:val="multilevel"/>
    <w:tmpl w:val="C54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61F44"/>
    <w:multiLevelType w:val="hybridMultilevel"/>
    <w:tmpl w:val="499E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41936"/>
    <w:multiLevelType w:val="hybridMultilevel"/>
    <w:tmpl w:val="14566510"/>
    <w:lvl w:ilvl="0" w:tplc="6130E2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B1854"/>
    <w:multiLevelType w:val="multilevel"/>
    <w:tmpl w:val="2056C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83719"/>
    <w:multiLevelType w:val="multilevel"/>
    <w:tmpl w:val="EF2A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3F61E8"/>
    <w:multiLevelType w:val="hybridMultilevel"/>
    <w:tmpl w:val="78305D2E"/>
    <w:lvl w:ilvl="0" w:tplc="C17C3D7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4483511"/>
    <w:multiLevelType w:val="hybridMultilevel"/>
    <w:tmpl w:val="FEAA4FBC"/>
    <w:lvl w:ilvl="0" w:tplc="5F8E4AB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5D652F"/>
    <w:multiLevelType w:val="hybridMultilevel"/>
    <w:tmpl w:val="A8B22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2"/>
  </w:num>
  <w:num w:numId="5">
    <w:abstractNumId w:val="11"/>
  </w:num>
  <w:num w:numId="6">
    <w:abstractNumId w:val="16"/>
  </w:num>
  <w:num w:numId="7">
    <w:abstractNumId w:val="23"/>
  </w:num>
  <w:num w:numId="8">
    <w:abstractNumId w:val="3"/>
  </w:num>
  <w:num w:numId="9">
    <w:abstractNumId w:val="22"/>
  </w:num>
  <w:num w:numId="10">
    <w:abstractNumId w:val="1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10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21"/>
  </w:num>
  <w:num w:numId="22">
    <w:abstractNumId w:val="8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441"/>
    <w:rsid w:val="00011EFC"/>
    <w:rsid w:val="0003410A"/>
    <w:rsid w:val="000415B3"/>
    <w:rsid w:val="000703BD"/>
    <w:rsid w:val="000823FB"/>
    <w:rsid w:val="000A2E23"/>
    <w:rsid w:val="000A4157"/>
    <w:rsid w:val="000B2003"/>
    <w:rsid w:val="000B6BEE"/>
    <w:rsid w:val="000D22BC"/>
    <w:rsid w:val="000D7922"/>
    <w:rsid w:val="000E17B1"/>
    <w:rsid w:val="000E7372"/>
    <w:rsid w:val="000E7F57"/>
    <w:rsid w:val="000F519F"/>
    <w:rsid w:val="0011254D"/>
    <w:rsid w:val="0011362D"/>
    <w:rsid w:val="00113A8F"/>
    <w:rsid w:val="00123CD5"/>
    <w:rsid w:val="00126D49"/>
    <w:rsid w:val="00140BAA"/>
    <w:rsid w:val="00166248"/>
    <w:rsid w:val="00190AC3"/>
    <w:rsid w:val="00191271"/>
    <w:rsid w:val="001A3605"/>
    <w:rsid w:val="001D67E8"/>
    <w:rsid w:val="002011C6"/>
    <w:rsid w:val="002028D4"/>
    <w:rsid w:val="0020318B"/>
    <w:rsid w:val="00256A48"/>
    <w:rsid w:val="00264840"/>
    <w:rsid w:val="00266ED6"/>
    <w:rsid w:val="002703A3"/>
    <w:rsid w:val="00273C2D"/>
    <w:rsid w:val="00284ECF"/>
    <w:rsid w:val="002A5D60"/>
    <w:rsid w:val="002B1846"/>
    <w:rsid w:val="002B2B68"/>
    <w:rsid w:val="002B377A"/>
    <w:rsid w:val="002B4C97"/>
    <w:rsid w:val="002C260A"/>
    <w:rsid w:val="002C3519"/>
    <w:rsid w:val="002D12BB"/>
    <w:rsid w:val="002D1411"/>
    <w:rsid w:val="002E1ADF"/>
    <w:rsid w:val="0031029F"/>
    <w:rsid w:val="003124B1"/>
    <w:rsid w:val="00315C21"/>
    <w:rsid w:val="003374DC"/>
    <w:rsid w:val="00365D18"/>
    <w:rsid w:val="00370387"/>
    <w:rsid w:val="00371989"/>
    <w:rsid w:val="00385FB5"/>
    <w:rsid w:val="003862E4"/>
    <w:rsid w:val="003934B8"/>
    <w:rsid w:val="003940FC"/>
    <w:rsid w:val="00397BA7"/>
    <w:rsid w:val="003B2B7F"/>
    <w:rsid w:val="003D510F"/>
    <w:rsid w:val="003E40AD"/>
    <w:rsid w:val="003F3377"/>
    <w:rsid w:val="003F7BBC"/>
    <w:rsid w:val="00414092"/>
    <w:rsid w:val="0043040B"/>
    <w:rsid w:val="0044096A"/>
    <w:rsid w:val="0044445A"/>
    <w:rsid w:val="0044481A"/>
    <w:rsid w:val="00455106"/>
    <w:rsid w:val="004618C2"/>
    <w:rsid w:val="0049097A"/>
    <w:rsid w:val="004970C8"/>
    <w:rsid w:val="004A4EE8"/>
    <w:rsid w:val="004B098A"/>
    <w:rsid w:val="004B2F03"/>
    <w:rsid w:val="004D6C38"/>
    <w:rsid w:val="005123F7"/>
    <w:rsid w:val="00516874"/>
    <w:rsid w:val="00550F7E"/>
    <w:rsid w:val="00573D15"/>
    <w:rsid w:val="0057501E"/>
    <w:rsid w:val="00587953"/>
    <w:rsid w:val="005920FB"/>
    <w:rsid w:val="00592FE7"/>
    <w:rsid w:val="005A6DC7"/>
    <w:rsid w:val="005A7A69"/>
    <w:rsid w:val="005B15A4"/>
    <w:rsid w:val="005B1ECE"/>
    <w:rsid w:val="005D19D8"/>
    <w:rsid w:val="005D4B6B"/>
    <w:rsid w:val="005F52F0"/>
    <w:rsid w:val="00635BB4"/>
    <w:rsid w:val="0064124C"/>
    <w:rsid w:val="00642EC0"/>
    <w:rsid w:val="00652125"/>
    <w:rsid w:val="0067477C"/>
    <w:rsid w:val="00676B72"/>
    <w:rsid w:val="00696BE5"/>
    <w:rsid w:val="006A1314"/>
    <w:rsid w:val="006A49FB"/>
    <w:rsid w:val="006E6984"/>
    <w:rsid w:val="006F1B47"/>
    <w:rsid w:val="006F2C64"/>
    <w:rsid w:val="006F46A8"/>
    <w:rsid w:val="007219A6"/>
    <w:rsid w:val="00735BE3"/>
    <w:rsid w:val="00737C1E"/>
    <w:rsid w:val="00744E69"/>
    <w:rsid w:val="007621E7"/>
    <w:rsid w:val="00776277"/>
    <w:rsid w:val="007771D6"/>
    <w:rsid w:val="00792BFC"/>
    <w:rsid w:val="007A29D9"/>
    <w:rsid w:val="007A640F"/>
    <w:rsid w:val="007B4456"/>
    <w:rsid w:val="007B5098"/>
    <w:rsid w:val="007E6594"/>
    <w:rsid w:val="007F406C"/>
    <w:rsid w:val="007F6C87"/>
    <w:rsid w:val="0080023D"/>
    <w:rsid w:val="00800441"/>
    <w:rsid w:val="00805BDF"/>
    <w:rsid w:val="00815E40"/>
    <w:rsid w:val="008174FF"/>
    <w:rsid w:val="00835E17"/>
    <w:rsid w:val="00863386"/>
    <w:rsid w:val="008659C9"/>
    <w:rsid w:val="0086601B"/>
    <w:rsid w:val="008759B7"/>
    <w:rsid w:val="008D0972"/>
    <w:rsid w:val="008E6A63"/>
    <w:rsid w:val="008F54FC"/>
    <w:rsid w:val="00900A50"/>
    <w:rsid w:val="00906206"/>
    <w:rsid w:val="00911CAF"/>
    <w:rsid w:val="0091402D"/>
    <w:rsid w:val="00921B96"/>
    <w:rsid w:val="00924E6F"/>
    <w:rsid w:val="00950652"/>
    <w:rsid w:val="00970493"/>
    <w:rsid w:val="0097729E"/>
    <w:rsid w:val="00983F01"/>
    <w:rsid w:val="009B0FB7"/>
    <w:rsid w:val="009C043F"/>
    <w:rsid w:val="009D39ED"/>
    <w:rsid w:val="009D5BB2"/>
    <w:rsid w:val="009F5CBB"/>
    <w:rsid w:val="00A019F1"/>
    <w:rsid w:val="00A05111"/>
    <w:rsid w:val="00A16AC2"/>
    <w:rsid w:val="00A35806"/>
    <w:rsid w:val="00A4600D"/>
    <w:rsid w:val="00A54A4F"/>
    <w:rsid w:val="00A75F2E"/>
    <w:rsid w:val="00A77772"/>
    <w:rsid w:val="00A9355B"/>
    <w:rsid w:val="00AA2CCB"/>
    <w:rsid w:val="00AC7BED"/>
    <w:rsid w:val="00AD1204"/>
    <w:rsid w:val="00AE486E"/>
    <w:rsid w:val="00AF1954"/>
    <w:rsid w:val="00B157AC"/>
    <w:rsid w:val="00B17D6E"/>
    <w:rsid w:val="00B24C26"/>
    <w:rsid w:val="00B414CC"/>
    <w:rsid w:val="00B66061"/>
    <w:rsid w:val="00B71011"/>
    <w:rsid w:val="00B72E95"/>
    <w:rsid w:val="00B73FB1"/>
    <w:rsid w:val="00B975DB"/>
    <w:rsid w:val="00BA47E9"/>
    <w:rsid w:val="00BB2869"/>
    <w:rsid w:val="00BB4E5E"/>
    <w:rsid w:val="00BC1D55"/>
    <w:rsid w:val="00BD5389"/>
    <w:rsid w:val="00BD5756"/>
    <w:rsid w:val="00BE3531"/>
    <w:rsid w:val="00BE4E99"/>
    <w:rsid w:val="00BF3F4E"/>
    <w:rsid w:val="00C0677A"/>
    <w:rsid w:val="00C154EF"/>
    <w:rsid w:val="00C24EAA"/>
    <w:rsid w:val="00C472D9"/>
    <w:rsid w:val="00C47819"/>
    <w:rsid w:val="00C76795"/>
    <w:rsid w:val="00C77125"/>
    <w:rsid w:val="00C847DD"/>
    <w:rsid w:val="00C8602A"/>
    <w:rsid w:val="00C9104F"/>
    <w:rsid w:val="00C911F0"/>
    <w:rsid w:val="00C97046"/>
    <w:rsid w:val="00CA559E"/>
    <w:rsid w:val="00CB10F9"/>
    <w:rsid w:val="00CB49E4"/>
    <w:rsid w:val="00CD548A"/>
    <w:rsid w:val="00CD557A"/>
    <w:rsid w:val="00CD73B1"/>
    <w:rsid w:val="00CE2351"/>
    <w:rsid w:val="00CF7B34"/>
    <w:rsid w:val="00D454AB"/>
    <w:rsid w:val="00D45FDC"/>
    <w:rsid w:val="00D50887"/>
    <w:rsid w:val="00D51BFF"/>
    <w:rsid w:val="00D63C4A"/>
    <w:rsid w:val="00D64162"/>
    <w:rsid w:val="00D87910"/>
    <w:rsid w:val="00DA1709"/>
    <w:rsid w:val="00DB4928"/>
    <w:rsid w:val="00DD230D"/>
    <w:rsid w:val="00DD4344"/>
    <w:rsid w:val="00DE039D"/>
    <w:rsid w:val="00DE1EC1"/>
    <w:rsid w:val="00DE516C"/>
    <w:rsid w:val="00DE5DD4"/>
    <w:rsid w:val="00DF4C3F"/>
    <w:rsid w:val="00DF5BE0"/>
    <w:rsid w:val="00E11B8C"/>
    <w:rsid w:val="00E15DD2"/>
    <w:rsid w:val="00E163C3"/>
    <w:rsid w:val="00E230BD"/>
    <w:rsid w:val="00E43AE9"/>
    <w:rsid w:val="00E46403"/>
    <w:rsid w:val="00E46E16"/>
    <w:rsid w:val="00E66E11"/>
    <w:rsid w:val="00E71ABC"/>
    <w:rsid w:val="00E877FF"/>
    <w:rsid w:val="00E93604"/>
    <w:rsid w:val="00E9459E"/>
    <w:rsid w:val="00E97C8E"/>
    <w:rsid w:val="00EA2196"/>
    <w:rsid w:val="00EA5F76"/>
    <w:rsid w:val="00EB6ACB"/>
    <w:rsid w:val="00EC693A"/>
    <w:rsid w:val="00EE3581"/>
    <w:rsid w:val="00EF0227"/>
    <w:rsid w:val="00EF7CA9"/>
    <w:rsid w:val="00F0004E"/>
    <w:rsid w:val="00F02094"/>
    <w:rsid w:val="00F21FAC"/>
    <w:rsid w:val="00F31282"/>
    <w:rsid w:val="00F41710"/>
    <w:rsid w:val="00F44A16"/>
    <w:rsid w:val="00F464F0"/>
    <w:rsid w:val="00F54C1B"/>
    <w:rsid w:val="00F75C66"/>
    <w:rsid w:val="00F8110B"/>
    <w:rsid w:val="00F86514"/>
    <w:rsid w:val="00FB2EF9"/>
    <w:rsid w:val="00FC4444"/>
    <w:rsid w:val="00FD788A"/>
    <w:rsid w:val="00FE2E85"/>
    <w:rsid w:val="00FF022E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A9"/>
  </w:style>
  <w:style w:type="paragraph" w:styleId="1">
    <w:name w:val="heading 1"/>
    <w:basedOn w:val="a"/>
    <w:next w:val="a"/>
    <w:link w:val="10"/>
    <w:qFormat/>
    <w:rsid w:val="008004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21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44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80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8004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8004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0044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441"/>
    <w:rPr>
      <w:b/>
      <w:bCs/>
    </w:rPr>
  </w:style>
  <w:style w:type="paragraph" w:styleId="a5">
    <w:name w:val="footnote text"/>
    <w:basedOn w:val="a"/>
    <w:link w:val="a6"/>
    <w:semiHidden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0044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800441"/>
    <w:rPr>
      <w:vertAlign w:val="superscript"/>
    </w:rPr>
  </w:style>
  <w:style w:type="paragraph" w:styleId="a8">
    <w:name w:val="Balloon Text"/>
    <w:basedOn w:val="a"/>
    <w:link w:val="a9"/>
    <w:semiHidden/>
    <w:rsid w:val="008004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00441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8004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0044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004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0044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semiHidden/>
    <w:rsid w:val="00800441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0044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80044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0044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004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80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00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800441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800441"/>
  </w:style>
  <w:style w:type="paragraph" w:customStyle="1" w:styleId="26">
    <w:name w:val="Знак2"/>
    <w:basedOn w:val="a"/>
    <w:rsid w:val="0080044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00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800441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Plain Text"/>
    <w:basedOn w:val="a"/>
    <w:link w:val="af9"/>
    <w:rsid w:val="00800441"/>
    <w:pPr>
      <w:spacing w:after="0" w:line="240" w:lineRule="auto"/>
    </w:pPr>
    <w:rPr>
      <w:rFonts w:ascii="Courier New" w:eastAsia="Times New Roman" w:hAnsi="Courier New" w:cs="Courier New"/>
      <w:bCs/>
      <w:sz w:val="20"/>
      <w:szCs w:val="20"/>
    </w:rPr>
  </w:style>
  <w:style w:type="character" w:customStyle="1" w:styleId="af9">
    <w:name w:val="Текст Знак"/>
    <w:basedOn w:val="a0"/>
    <w:link w:val="af8"/>
    <w:rsid w:val="00800441"/>
    <w:rPr>
      <w:rFonts w:ascii="Courier New" w:eastAsia="Times New Roman" w:hAnsi="Courier New" w:cs="Courier New"/>
      <w:bCs/>
      <w:sz w:val="20"/>
      <w:szCs w:val="20"/>
    </w:rPr>
  </w:style>
  <w:style w:type="paragraph" w:customStyle="1" w:styleId="27">
    <w:name w:val="2 Знак"/>
    <w:basedOn w:val="a"/>
    <w:rsid w:val="0080044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rsid w:val="0080044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a">
    <w:name w:val="Hyperlink"/>
    <w:basedOn w:val="a0"/>
    <w:rsid w:val="00800441"/>
    <w:rPr>
      <w:color w:val="0000FF"/>
      <w:u w:val="single"/>
    </w:rPr>
  </w:style>
  <w:style w:type="paragraph" w:customStyle="1" w:styleId="afb">
    <w:name w:val="Знак Знак Знак"/>
    <w:basedOn w:val="a"/>
    <w:rsid w:val="008004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c">
    <w:name w:val="List Paragraph"/>
    <w:basedOn w:val="a"/>
    <w:uiPriority w:val="34"/>
    <w:qFormat/>
    <w:rsid w:val="008004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00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800441"/>
  </w:style>
  <w:style w:type="paragraph" w:customStyle="1" w:styleId="c5c9c48">
    <w:name w:val="c5 c9 c48"/>
    <w:basedOn w:val="a"/>
    <w:rsid w:val="008004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800441"/>
  </w:style>
  <w:style w:type="paragraph" w:customStyle="1" w:styleId="c47c5c59c9">
    <w:name w:val="c47 c5 c59 c9"/>
    <w:basedOn w:val="a"/>
    <w:rsid w:val="008004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00441"/>
  </w:style>
  <w:style w:type="character" w:customStyle="1" w:styleId="editsection">
    <w:name w:val="editsection"/>
    <w:basedOn w:val="a0"/>
    <w:rsid w:val="00800441"/>
  </w:style>
  <w:style w:type="character" w:customStyle="1" w:styleId="c0">
    <w:name w:val="c0"/>
    <w:basedOn w:val="a0"/>
    <w:rsid w:val="00800441"/>
  </w:style>
  <w:style w:type="character" w:customStyle="1" w:styleId="20">
    <w:name w:val="Заголовок 2 Знак"/>
    <w:basedOn w:val="a0"/>
    <w:link w:val="2"/>
    <w:rsid w:val="00921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Абзац списка1"/>
    <w:basedOn w:val="a"/>
    <w:uiPriority w:val="99"/>
    <w:rsid w:val="000F51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8">
    <w:name w:val="Заголовок №2_"/>
    <w:basedOn w:val="a0"/>
    <w:link w:val="29"/>
    <w:rsid w:val="00266ED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266ED6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styleId="afd">
    <w:name w:val="Emphasis"/>
    <w:uiPriority w:val="99"/>
    <w:qFormat/>
    <w:rsid w:val="006A49FB"/>
    <w:rPr>
      <w:rFonts w:cs="Times New Roman"/>
      <w:i/>
    </w:rPr>
  </w:style>
  <w:style w:type="paragraph" w:customStyle="1" w:styleId="Standard">
    <w:name w:val="Standard"/>
    <w:uiPriority w:val="99"/>
    <w:rsid w:val="006A49F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01">
    <w:name w:val="fontstyle01"/>
    <w:rsid w:val="006A49FB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A49F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a">
    <w:name w:val="Основной текст (2)_"/>
    <w:link w:val="2b"/>
    <w:rsid w:val="00A16AC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16AC2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fe">
    <w:name w:val="No Spacing"/>
    <w:uiPriority w:val="1"/>
    <w:qFormat/>
    <w:rsid w:val="00E71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9716-3E3F-44C2-BD7A-6C7FF826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157</cp:revision>
  <cp:lastPrinted>2020-12-06T19:08:00Z</cp:lastPrinted>
  <dcterms:created xsi:type="dcterms:W3CDTF">2017-08-01T03:25:00Z</dcterms:created>
  <dcterms:modified xsi:type="dcterms:W3CDTF">2021-02-10T13:14:00Z</dcterms:modified>
</cp:coreProperties>
</file>