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sz w:val="24"/>
          <w:szCs w:val="24"/>
        </w:rPr>
      </w:pPr>
      <w:r w:rsidRPr="003B69EB">
        <w:rPr>
          <w:rFonts w:ascii="Times New Roman" w:hAnsi="Times New Roman" w:cs="Times New Roman"/>
          <w:sz w:val="24"/>
          <w:szCs w:val="24"/>
        </w:rPr>
        <w:t>МИНИСТЕРСТВО ОБРАЗОВАНИЯ КРАСНОЯРСКОГО КРАЯ</w:t>
      </w:r>
    </w:p>
    <w:p w:rsidR="007D4BFD" w:rsidRPr="003B69EB" w:rsidRDefault="007D4BFD" w:rsidP="007678CD">
      <w:pPr>
        <w:framePr w:w="10075" w:h="1375" w:hSpace="180" w:wrap="auto" w:vAnchor="text" w:hAnchor="page" w:x="955" w:y="236"/>
        <w:spacing w:after="0" w:line="240" w:lineRule="auto"/>
        <w:jc w:val="center"/>
        <w:rPr>
          <w:rFonts w:ascii="Times New Roman" w:hAnsi="Times New Roman" w:cs="Times New Roman"/>
          <w:caps/>
          <w:sz w:val="24"/>
          <w:szCs w:val="24"/>
        </w:rPr>
      </w:pP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 xml:space="preserve">краевое государственное автономное </w:t>
      </w: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 xml:space="preserve">профессиональное образовательное учреждение </w:t>
      </w:r>
    </w:p>
    <w:p w:rsidR="00A97806" w:rsidRPr="003B69EB" w:rsidRDefault="00A97806" w:rsidP="007678CD">
      <w:pPr>
        <w:framePr w:w="10075" w:h="1375" w:hSpace="180" w:wrap="auto" w:vAnchor="text" w:hAnchor="page" w:x="955" w:y="236"/>
        <w:spacing w:after="0" w:line="240" w:lineRule="auto"/>
        <w:jc w:val="center"/>
        <w:rPr>
          <w:rFonts w:ascii="Times New Roman" w:hAnsi="Times New Roman" w:cs="Times New Roman"/>
          <w:caps/>
          <w:sz w:val="24"/>
          <w:szCs w:val="24"/>
        </w:rPr>
      </w:pPr>
      <w:r w:rsidRPr="003B69EB">
        <w:rPr>
          <w:rFonts w:ascii="Times New Roman" w:hAnsi="Times New Roman" w:cs="Times New Roman"/>
          <w:caps/>
          <w:sz w:val="24"/>
          <w:szCs w:val="24"/>
        </w:rPr>
        <w:t>«Емельяновский дорожно-строительный техникум»</w:t>
      </w:r>
    </w:p>
    <w:p w:rsidR="00A97806" w:rsidRPr="003B69EB" w:rsidRDefault="00A97806" w:rsidP="007678CD">
      <w:pPr>
        <w:pStyle w:val="a3"/>
        <w:jc w:val="left"/>
        <w:rPr>
          <w:sz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b/>
          <w:sz w:val="24"/>
          <w:szCs w:val="24"/>
        </w:rPr>
      </w:pPr>
      <w:r w:rsidRPr="003B69EB">
        <w:rPr>
          <w:rFonts w:ascii="Times New Roman" w:hAnsi="Times New Roman" w:cs="Times New Roman"/>
          <w:b/>
          <w:sz w:val="24"/>
          <w:szCs w:val="24"/>
        </w:rPr>
        <w:t>ФОНД</w:t>
      </w:r>
    </w:p>
    <w:p w:rsidR="00A97806" w:rsidRPr="003B69EB" w:rsidRDefault="00A97806" w:rsidP="007678CD">
      <w:pPr>
        <w:spacing w:after="0" w:line="240" w:lineRule="auto"/>
        <w:jc w:val="center"/>
        <w:rPr>
          <w:rFonts w:ascii="Times New Roman" w:hAnsi="Times New Roman" w:cs="Times New Roman"/>
          <w:b/>
          <w:sz w:val="24"/>
          <w:szCs w:val="24"/>
        </w:rPr>
      </w:pPr>
      <w:r w:rsidRPr="003B69EB">
        <w:rPr>
          <w:rFonts w:ascii="Times New Roman" w:hAnsi="Times New Roman" w:cs="Times New Roman"/>
          <w:b/>
          <w:sz w:val="24"/>
          <w:szCs w:val="24"/>
        </w:rPr>
        <w:t>ОЦЕНОЧНЫХ СРЕДСТВ</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pStyle w:val="4"/>
        <w:spacing w:before="0" w:after="0"/>
        <w:jc w:val="center"/>
        <w:rPr>
          <w:sz w:val="24"/>
          <w:szCs w:val="24"/>
        </w:rPr>
      </w:pPr>
      <w:r w:rsidRPr="003B69EB">
        <w:rPr>
          <w:sz w:val="24"/>
          <w:szCs w:val="24"/>
        </w:rPr>
        <w:t>ПО СПЕЦИАЛЬНОЙ ДИСЦИПЛИНЕ</w:t>
      </w: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pStyle w:val="4"/>
        <w:spacing w:before="0" w:after="0"/>
        <w:jc w:val="center"/>
        <w:rPr>
          <w:b w:val="0"/>
          <w:sz w:val="24"/>
          <w:szCs w:val="24"/>
          <w:u w:val="single"/>
        </w:rPr>
      </w:pPr>
      <w:r w:rsidRPr="003B69EB">
        <w:rPr>
          <w:b w:val="0"/>
          <w:sz w:val="24"/>
          <w:szCs w:val="24"/>
          <w:u w:val="single"/>
        </w:rPr>
        <w:t>_______</w:t>
      </w:r>
      <w:r w:rsidR="003D0F27" w:rsidRPr="003B69EB">
        <w:rPr>
          <w:u w:val="single"/>
        </w:rPr>
        <w:t xml:space="preserve"> </w:t>
      </w:r>
      <w:r w:rsidR="00167859" w:rsidRPr="00167859">
        <w:rPr>
          <w:sz w:val="24"/>
          <w:szCs w:val="24"/>
          <w:u w:val="single"/>
        </w:rPr>
        <w:t>ОП.13 Организация обеспечения безопасности дорожного движения</w:t>
      </w:r>
      <w:r w:rsidR="003D0F27" w:rsidRPr="003B69EB">
        <w:rPr>
          <w:i/>
          <w:sz w:val="24"/>
          <w:szCs w:val="24"/>
          <w:u w:val="single"/>
        </w:rPr>
        <w:t xml:space="preserve"> </w:t>
      </w:r>
      <w:r w:rsidRPr="003B69EB">
        <w:rPr>
          <w:b w:val="0"/>
          <w:sz w:val="24"/>
          <w:szCs w:val="24"/>
          <w:u w:val="single"/>
        </w:rPr>
        <w:t>______</w:t>
      </w:r>
    </w:p>
    <w:p w:rsidR="00A97806" w:rsidRPr="003B69EB" w:rsidRDefault="00A97806" w:rsidP="007678CD">
      <w:pPr>
        <w:spacing w:after="0" w:line="240" w:lineRule="auto"/>
        <w:jc w:val="center"/>
        <w:rPr>
          <w:rFonts w:ascii="Times New Roman" w:hAnsi="Times New Roman" w:cs="Times New Roman"/>
          <w:sz w:val="24"/>
          <w:szCs w:val="24"/>
          <w:vertAlign w:val="superscript"/>
        </w:rPr>
      </w:pPr>
      <w:r w:rsidRPr="003B69EB">
        <w:rPr>
          <w:rFonts w:ascii="Times New Roman" w:hAnsi="Times New Roman" w:cs="Times New Roman"/>
          <w:sz w:val="24"/>
          <w:szCs w:val="24"/>
          <w:vertAlign w:val="superscript"/>
        </w:rPr>
        <w:t>(наименование дисциплины)</w:t>
      </w:r>
    </w:p>
    <w:p w:rsidR="00A97806" w:rsidRPr="003B69EB" w:rsidRDefault="00A97806" w:rsidP="007678CD">
      <w:pPr>
        <w:spacing w:after="0" w:line="240" w:lineRule="auto"/>
        <w:jc w:val="center"/>
        <w:rPr>
          <w:rFonts w:ascii="Times New Roman" w:hAnsi="Times New Roman" w:cs="Times New Roman"/>
          <w:i/>
          <w:sz w:val="24"/>
          <w:szCs w:val="24"/>
          <w:u w:val="single"/>
        </w:rPr>
      </w:pPr>
      <w:r w:rsidRPr="003B69EB">
        <w:rPr>
          <w:rFonts w:ascii="Times New Roman" w:hAnsi="Times New Roman" w:cs="Times New Roman"/>
          <w:i/>
          <w:sz w:val="24"/>
          <w:szCs w:val="24"/>
          <w:u w:val="single"/>
        </w:rPr>
        <w:t xml:space="preserve"> 23.02.04 «Техническая эксплуатация подъемно-транспортных, строительных, дорожных машин и оборудования (по отраслям)»   </w:t>
      </w:r>
    </w:p>
    <w:p w:rsidR="00A97806" w:rsidRPr="003B69EB" w:rsidRDefault="00A97806" w:rsidP="007678CD">
      <w:pPr>
        <w:spacing w:after="0" w:line="240" w:lineRule="auto"/>
        <w:jc w:val="center"/>
        <w:rPr>
          <w:rFonts w:ascii="Times New Roman" w:hAnsi="Times New Roman" w:cs="Times New Roman"/>
          <w:sz w:val="24"/>
          <w:szCs w:val="24"/>
          <w:vertAlign w:val="superscript"/>
        </w:rPr>
      </w:pPr>
      <w:r w:rsidRPr="003B69EB">
        <w:rPr>
          <w:rFonts w:ascii="Times New Roman" w:hAnsi="Times New Roman" w:cs="Times New Roman"/>
          <w:sz w:val="24"/>
          <w:szCs w:val="24"/>
          <w:vertAlign w:val="superscript"/>
        </w:rPr>
        <w:t>(код и наименование специальности)</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u w:val="single"/>
        </w:rPr>
      </w:pPr>
    </w:p>
    <w:p w:rsidR="00257A2E" w:rsidRPr="003B69EB" w:rsidRDefault="00257A2E" w:rsidP="007678CD">
      <w:pPr>
        <w:spacing w:after="0" w:line="240" w:lineRule="auto"/>
        <w:jc w:val="center"/>
        <w:rPr>
          <w:rFonts w:ascii="Times New Roman" w:hAnsi="Times New Roman" w:cs="Times New Roman"/>
          <w:sz w:val="24"/>
          <w:szCs w:val="24"/>
          <w:vertAlign w:val="superscript"/>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Рассмотрено на заседании</w:t>
      </w:r>
    </w:p>
    <w:p w:rsidR="00A97806" w:rsidRPr="003B69EB" w:rsidRDefault="00A97806" w:rsidP="007678CD">
      <w:pPr>
        <w:tabs>
          <w:tab w:val="left" w:pos="2205"/>
        </w:tabs>
        <w:spacing w:after="0" w:line="240" w:lineRule="auto"/>
        <w:rPr>
          <w:rFonts w:ascii="Times New Roman" w:hAnsi="Times New Roman" w:cs="Times New Roman"/>
          <w:sz w:val="24"/>
          <w:szCs w:val="24"/>
          <w:u w:val="single"/>
        </w:rPr>
      </w:pPr>
      <w:r w:rsidRPr="003B69EB">
        <w:rPr>
          <w:rFonts w:ascii="Times New Roman" w:hAnsi="Times New Roman" w:cs="Times New Roman"/>
          <w:sz w:val="24"/>
          <w:szCs w:val="24"/>
        </w:rPr>
        <w:t>М</w:t>
      </w:r>
      <w:r w:rsidR="00A677E9" w:rsidRPr="003B69EB">
        <w:rPr>
          <w:rFonts w:ascii="Times New Roman" w:hAnsi="Times New Roman" w:cs="Times New Roman"/>
          <w:sz w:val="24"/>
          <w:szCs w:val="24"/>
        </w:rPr>
        <w:t>К</w:t>
      </w:r>
      <w:r w:rsidRPr="003B69EB">
        <w:rPr>
          <w:rFonts w:ascii="Times New Roman" w:hAnsi="Times New Roman" w:cs="Times New Roman"/>
          <w:sz w:val="24"/>
          <w:szCs w:val="24"/>
        </w:rPr>
        <w:t xml:space="preserve"> </w:t>
      </w:r>
      <w:r w:rsidRPr="003B69EB">
        <w:rPr>
          <w:rFonts w:ascii="Times New Roman" w:hAnsi="Times New Roman" w:cs="Times New Roman"/>
          <w:sz w:val="24"/>
          <w:szCs w:val="24"/>
          <w:u w:val="single"/>
        </w:rPr>
        <w:t>специальных дисциплин</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Протокол №____</w:t>
      </w:r>
    </w:p>
    <w:p w:rsidR="00A97806" w:rsidRPr="003B69EB" w:rsidRDefault="00A677E9"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от «___»____________20</w:t>
      </w:r>
      <w:r w:rsidR="00A97806" w:rsidRPr="003B69EB">
        <w:rPr>
          <w:rFonts w:ascii="Times New Roman" w:hAnsi="Times New Roman" w:cs="Times New Roman"/>
          <w:sz w:val="24"/>
          <w:szCs w:val="24"/>
        </w:rPr>
        <w:t>__г.</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Председатель М</w:t>
      </w:r>
      <w:r w:rsidR="00A677E9" w:rsidRPr="003B69EB">
        <w:rPr>
          <w:rFonts w:ascii="Times New Roman" w:hAnsi="Times New Roman" w:cs="Times New Roman"/>
          <w:sz w:val="24"/>
          <w:szCs w:val="24"/>
        </w:rPr>
        <w:t>К</w:t>
      </w:r>
    </w:p>
    <w:p w:rsidR="00A97806" w:rsidRPr="003B69EB" w:rsidRDefault="00A97806" w:rsidP="007678CD">
      <w:pPr>
        <w:tabs>
          <w:tab w:val="left" w:pos="220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___________/</w:t>
      </w:r>
      <w:r w:rsidR="00A677E9" w:rsidRPr="003B69EB">
        <w:rPr>
          <w:rFonts w:ascii="Times New Roman" w:hAnsi="Times New Roman" w:cs="Times New Roman"/>
          <w:sz w:val="24"/>
          <w:szCs w:val="24"/>
        </w:rPr>
        <w:t>М. Картель</w:t>
      </w:r>
    </w:p>
    <w:p w:rsidR="00A97806" w:rsidRPr="003B69EB" w:rsidRDefault="00A97806" w:rsidP="007678CD">
      <w:pPr>
        <w:spacing w:after="0" w:line="240" w:lineRule="auto"/>
        <w:rPr>
          <w:rFonts w:ascii="Times New Roman" w:hAnsi="Times New Roman" w:cs="Times New Roman"/>
          <w:sz w:val="24"/>
          <w:szCs w:val="24"/>
        </w:rPr>
      </w:pPr>
      <w:r w:rsidRPr="003B69EB">
        <w:rPr>
          <w:rFonts w:ascii="Times New Roman" w:hAnsi="Times New Roman" w:cs="Times New Roman"/>
          <w:sz w:val="24"/>
          <w:szCs w:val="24"/>
        </w:rPr>
        <w:t xml:space="preserve">               подпись</w:t>
      </w: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r w:rsidRPr="003B69EB">
        <w:rPr>
          <w:rFonts w:ascii="Times New Roman" w:hAnsi="Times New Roman" w:cs="Times New Roman"/>
          <w:sz w:val="24"/>
          <w:szCs w:val="24"/>
        </w:rPr>
        <w:t>Емельяново</w:t>
      </w:r>
    </w:p>
    <w:p w:rsidR="00BA657A" w:rsidRPr="003B69EB" w:rsidRDefault="00BA657A" w:rsidP="007678CD">
      <w:pPr>
        <w:spacing w:after="0" w:line="240" w:lineRule="auto"/>
        <w:rPr>
          <w:rFonts w:ascii="Times New Roman" w:hAnsi="Times New Roman" w:cs="Times New Roman"/>
          <w:sz w:val="24"/>
          <w:szCs w:val="24"/>
        </w:rPr>
      </w:pPr>
    </w:p>
    <w:p w:rsidR="00ED090D" w:rsidRPr="003B69EB" w:rsidRDefault="00ED090D" w:rsidP="007678CD">
      <w:pPr>
        <w:spacing w:after="0" w:line="240" w:lineRule="auto"/>
        <w:rPr>
          <w:rFonts w:ascii="Times New Roman" w:hAnsi="Times New Roman" w:cs="Times New Roman"/>
          <w:sz w:val="24"/>
          <w:szCs w:val="24"/>
        </w:rPr>
      </w:pPr>
    </w:p>
    <w:p w:rsidR="00362A3D" w:rsidRPr="003B69EB" w:rsidRDefault="00362A3D" w:rsidP="007678CD">
      <w:pPr>
        <w:spacing w:after="0" w:line="240" w:lineRule="auto"/>
        <w:rPr>
          <w:rFonts w:ascii="Times New Roman" w:hAnsi="Times New Roman" w:cs="Times New Roman"/>
          <w:sz w:val="24"/>
          <w:szCs w:val="24"/>
        </w:rPr>
      </w:pPr>
    </w:p>
    <w:p w:rsidR="00ED090D" w:rsidRPr="003B69EB" w:rsidRDefault="00ED090D"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both"/>
        <w:rPr>
          <w:rFonts w:ascii="Times New Roman" w:hAnsi="Times New Roman" w:cs="Times New Roman"/>
          <w:i/>
          <w:sz w:val="24"/>
          <w:szCs w:val="24"/>
          <w:u w:val="single"/>
        </w:rPr>
      </w:pPr>
      <w:r w:rsidRPr="003B69EB">
        <w:rPr>
          <w:rFonts w:ascii="Times New Roman" w:hAnsi="Times New Roman" w:cs="Times New Roman"/>
          <w:sz w:val="24"/>
          <w:szCs w:val="24"/>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Pr="003B69EB">
        <w:rPr>
          <w:rFonts w:ascii="Times New Roman" w:hAnsi="Times New Roman" w:cs="Times New Roman"/>
          <w:i/>
          <w:sz w:val="24"/>
          <w:szCs w:val="24"/>
          <w:u w:val="single"/>
        </w:rPr>
        <w:t xml:space="preserve">23.02.04 Техническая эксплуатация подъемно-транспортных, строительных, дорожных машин и оборудования (по отраслям)  </w:t>
      </w:r>
    </w:p>
    <w:p w:rsidR="00A97806" w:rsidRPr="003B69EB" w:rsidRDefault="00A97806" w:rsidP="007678CD">
      <w:pPr>
        <w:spacing w:after="0" w:line="240" w:lineRule="auto"/>
        <w:rPr>
          <w:rFonts w:ascii="Times New Roman" w:hAnsi="Times New Roman" w:cs="Times New Roman"/>
          <w:sz w:val="24"/>
          <w:szCs w:val="24"/>
          <w:vertAlign w:val="superscript"/>
        </w:rPr>
      </w:pPr>
      <w:r w:rsidRPr="003B69EB">
        <w:rPr>
          <w:rFonts w:ascii="Times New Roman" w:hAnsi="Times New Roman" w:cs="Times New Roman"/>
          <w:sz w:val="24"/>
          <w:szCs w:val="24"/>
        </w:rPr>
        <w:t xml:space="preserve">         </w:t>
      </w:r>
      <w:r w:rsidRPr="003B69EB">
        <w:rPr>
          <w:rFonts w:ascii="Times New Roman" w:hAnsi="Times New Roman" w:cs="Times New Roman"/>
          <w:sz w:val="24"/>
          <w:szCs w:val="24"/>
          <w:vertAlign w:val="superscript"/>
        </w:rPr>
        <w:t>(код и наименование специальности)</w:t>
      </w:r>
    </w:p>
    <w:p w:rsidR="00A97806" w:rsidRPr="003B69EB" w:rsidRDefault="00A97806" w:rsidP="00167859">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3B69EB">
        <w:rPr>
          <w:rFonts w:ascii="Times New Roman" w:hAnsi="Times New Roman" w:cs="Times New Roman"/>
          <w:sz w:val="24"/>
          <w:szCs w:val="24"/>
        </w:rPr>
        <w:t xml:space="preserve">по учебной дисциплине </w:t>
      </w:r>
      <w:r w:rsidR="00167859" w:rsidRPr="00167859">
        <w:rPr>
          <w:rFonts w:ascii="Times New Roman" w:hAnsi="Times New Roman" w:cs="Times New Roman"/>
          <w:sz w:val="24"/>
          <w:szCs w:val="24"/>
        </w:rPr>
        <w:t>Организация обеспечения безопасности дорожного движения</w:t>
      </w:r>
    </w:p>
    <w:p w:rsidR="00944B11" w:rsidRDefault="00944B11" w:rsidP="007678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cs="Times New Roman"/>
          <w:sz w:val="24"/>
          <w:szCs w:val="24"/>
        </w:rPr>
      </w:pPr>
    </w:p>
    <w:p w:rsidR="00A97806" w:rsidRPr="003B69EB" w:rsidRDefault="00A97806" w:rsidP="007678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3B69EB">
        <w:rPr>
          <w:rFonts w:ascii="Times New Roman" w:hAnsi="Times New Roman" w:cs="Times New Roman"/>
          <w:sz w:val="24"/>
          <w:szCs w:val="24"/>
        </w:rPr>
        <w:t>Составител</w:t>
      </w:r>
      <w:r w:rsidR="007678CD" w:rsidRPr="003B69EB">
        <w:rPr>
          <w:rFonts w:ascii="Times New Roman" w:hAnsi="Times New Roman" w:cs="Times New Roman"/>
          <w:sz w:val="24"/>
          <w:szCs w:val="24"/>
        </w:rPr>
        <w:t>ь</w:t>
      </w:r>
      <w:r w:rsidRPr="003B69EB">
        <w:rPr>
          <w:rFonts w:ascii="Times New Roman" w:hAnsi="Times New Roman" w:cs="Times New Roman"/>
          <w:sz w:val="24"/>
          <w:szCs w:val="24"/>
        </w:rPr>
        <w:t xml:space="preserve">: </w:t>
      </w:r>
    </w:p>
    <w:p w:rsidR="00A97806" w:rsidRPr="00944B11" w:rsidRDefault="00A97806" w:rsidP="007678CD">
      <w:pPr>
        <w:shd w:val="clear" w:color="auto" w:fill="FFFFFF"/>
        <w:tabs>
          <w:tab w:val="left" w:pos="1134"/>
        </w:tabs>
        <w:spacing w:after="0" w:line="240" w:lineRule="auto"/>
        <w:rPr>
          <w:rFonts w:ascii="Times New Roman" w:hAnsi="Times New Roman" w:cs="Times New Roman"/>
          <w:sz w:val="24"/>
          <w:szCs w:val="24"/>
          <w:u w:val="single"/>
        </w:rPr>
      </w:pPr>
      <w:proofErr w:type="spellStart"/>
      <w:r w:rsidRPr="003B69EB">
        <w:rPr>
          <w:rFonts w:ascii="Times New Roman" w:hAnsi="Times New Roman" w:cs="Times New Roman"/>
          <w:sz w:val="24"/>
          <w:szCs w:val="24"/>
        </w:rPr>
        <w:t>___________</w:t>
      </w:r>
      <w:r w:rsidR="00944B11" w:rsidRPr="00944B11">
        <w:rPr>
          <w:rFonts w:ascii="Times New Roman" w:hAnsi="Times New Roman" w:cs="Times New Roman"/>
          <w:sz w:val="24"/>
          <w:szCs w:val="24"/>
          <w:u w:val="single"/>
        </w:rPr>
        <w:t>Якимов</w:t>
      </w:r>
      <w:proofErr w:type="spellEnd"/>
      <w:r w:rsidR="00944B11" w:rsidRPr="00944B11">
        <w:rPr>
          <w:rFonts w:ascii="Times New Roman" w:hAnsi="Times New Roman" w:cs="Times New Roman"/>
          <w:sz w:val="24"/>
          <w:szCs w:val="24"/>
          <w:u w:val="single"/>
        </w:rPr>
        <w:t xml:space="preserve"> Николай Дмитриевич, преподаватель</w:t>
      </w:r>
    </w:p>
    <w:p w:rsidR="00A97806" w:rsidRPr="003B69EB" w:rsidRDefault="003D0F27" w:rsidP="003D0F27">
      <w:pPr>
        <w:shd w:val="clear" w:color="auto" w:fill="FFFFFF"/>
        <w:tabs>
          <w:tab w:val="left" w:pos="1134"/>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 xml:space="preserve">                      </w:t>
      </w:r>
      <w:r w:rsidR="00A97806" w:rsidRPr="003B69EB">
        <w:rPr>
          <w:rFonts w:ascii="Times New Roman" w:hAnsi="Times New Roman" w:cs="Times New Roman"/>
          <w:sz w:val="24"/>
          <w:szCs w:val="24"/>
        </w:rPr>
        <w:t>(Ф.И.О., должность)</w:t>
      </w: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7678CD" w:rsidRPr="003B69EB" w:rsidRDefault="007678CD"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pStyle w:val="1"/>
        <w:tabs>
          <w:tab w:val="left" w:pos="0"/>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hanging="3654"/>
        <w:jc w:val="center"/>
        <w:rPr>
          <w:rFonts w:ascii="Times New Roman" w:hAnsi="Times New Roman" w:cs="Times New Roman"/>
          <w:b w:val="0"/>
          <w:bCs w:val="0"/>
          <w:color w:val="000000" w:themeColor="text1"/>
          <w:sz w:val="24"/>
          <w:szCs w:val="24"/>
        </w:rPr>
      </w:pPr>
      <w:r w:rsidRPr="003B69EB">
        <w:rPr>
          <w:rFonts w:ascii="Times New Roman" w:hAnsi="Times New Roman" w:cs="Times New Roman"/>
          <w:color w:val="000000" w:themeColor="text1"/>
          <w:sz w:val="24"/>
          <w:szCs w:val="24"/>
        </w:rPr>
        <w:lastRenderedPageBreak/>
        <w:t>СОДЕРЖАНИЕ</w:t>
      </w:r>
    </w:p>
    <w:tbl>
      <w:tblPr>
        <w:tblW w:w="0" w:type="auto"/>
        <w:tblInd w:w="-106" w:type="dxa"/>
        <w:tblLook w:val="01E0"/>
      </w:tblPr>
      <w:tblGrid>
        <w:gridCol w:w="8388"/>
        <w:gridCol w:w="1183"/>
      </w:tblGrid>
      <w:tr w:rsidR="00A97806" w:rsidRPr="003B69EB" w:rsidTr="00846111">
        <w:tc>
          <w:tcPr>
            <w:tcW w:w="8388" w:type="dxa"/>
          </w:tcPr>
          <w:p w:rsidR="00A97806" w:rsidRPr="003B69EB" w:rsidRDefault="00A97806" w:rsidP="007678CD">
            <w:pPr>
              <w:pStyle w:val="1"/>
              <w:spacing w:before="0" w:line="240" w:lineRule="auto"/>
              <w:ind w:left="284"/>
              <w:jc w:val="both"/>
              <w:rPr>
                <w:rFonts w:ascii="Times New Roman" w:hAnsi="Times New Roman" w:cs="Times New Roman"/>
                <w:b w:val="0"/>
                <w:bCs w:val="0"/>
                <w:caps/>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r w:rsidRPr="003B69EB">
              <w:rPr>
                <w:rFonts w:ascii="Times New Roman" w:hAnsi="Times New Roman" w:cs="Times New Roman"/>
                <w:color w:val="000000" w:themeColor="text1"/>
                <w:sz w:val="24"/>
                <w:szCs w:val="24"/>
              </w:rPr>
              <w:t>стр.</w:t>
            </w: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Общие положения</w:t>
            </w:r>
          </w:p>
          <w:p w:rsidR="00A97806" w:rsidRPr="003B69EB" w:rsidRDefault="00A97806" w:rsidP="007678CD">
            <w:pPr>
              <w:spacing w:after="0" w:line="240" w:lineRule="auto"/>
              <w:rPr>
                <w:rFonts w:ascii="Times New Roman" w:hAnsi="Times New Roman" w:cs="Times New Roman"/>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olor w:val="000000" w:themeColor="text1"/>
                <w:sz w:val="24"/>
                <w:szCs w:val="24"/>
              </w:rPr>
            </w:pPr>
            <w:r w:rsidRPr="003B69EB">
              <w:rPr>
                <w:rFonts w:ascii="Times New Roman" w:hAnsi="Times New Roman" w:cs="Times New Roman"/>
                <w:caps/>
                <w:color w:val="000000" w:themeColor="text1"/>
                <w:sz w:val="24"/>
                <w:szCs w:val="24"/>
              </w:rPr>
              <w:t>ПАСПОРТ фонда оценочных средств</w:t>
            </w:r>
          </w:p>
        </w:tc>
        <w:tc>
          <w:tcPr>
            <w:tcW w:w="1183" w:type="dxa"/>
          </w:tcPr>
          <w:p w:rsidR="00A97806" w:rsidRPr="003B69EB" w:rsidRDefault="00A97806" w:rsidP="007678CD">
            <w:pPr>
              <w:spacing w:after="0" w:line="240" w:lineRule="auto"/>
              <w:rPr>
                <w:rFonts w:ascii="Times New Roman" w:hAnsi="Times New Roman" w:cs="Times New Roman"/>
                <w:color w:val="000000" w:themeColor="text1"/>
                <w:sz w:val="24"/>
                <w:szCs w:val="24"/>
              </w:rPr>
            </w:pPr>
          </w:p>
        </w:tc>
      </w:tr>
      <w:tr w:rsidR="00A97806" w:rsidRPr="003B69EB" w:rsidTr="00846111">
        <w:trPr>
          <w:trHeight w:val="695"/>
        </w:trPr>
        <w:tc>
          <w:tcPr>
            <w:tcW w:w="8388" w:type="dxa"/>
          </w:tcPr>
          <w:p w:rsidR="00A97806" w:rsidRPr="003B69EB" w:rsidRDefault="00A97806" w:rsidP="007678CD">
            <w:pPr>
              <w:pStyle w:val="1"/>
              <w:spacing w:before="0" w:line="240" w:lineRule="auto"/>
              <w:ind w:left="644"/>
              <w:jc w:val="both"/>
              <w:rPr>
                <w:rFonts w:ascii="Times New Roman" w:hAnsi="Times New Roman" w:cs="Times New Roman"/>
                <w:b w:val="0"/>
                <w:caps/>
                <w:color w:val="000000" w:themeColor="text1"/>
                <w:sz w:val="24"/>
                <w:szCs w:val="24"/>
              </w:rPr>
            </w:pPr>
            <w:r w:rsidRPr="003B69EB">
              <w:rPr>
                <w:rFonts w:ascii="Times New Roman" w:hAnsi="Times New Roman" w:cs="Times New Roman"/>
                <w:b w:val="0"/>
                <w:caps/>
                <w:color w:val="000000" w:themeColor="text1"/>
                <w:sz w:val="24"/>
                <w:szCs w:val="24"/>
              </w:rPr>
              <w:t>Таблица 1 – Оценочные средства</w:t>
            </w:r>
          </w:p>
        </w:tc>
        <w:tc>
          <w:tcPr>
            <w:tcW w:w="1183" w:type="dxa"/>
          </w:tcPr>
          <w:p w:rsidR="00A97806" w:rsidRPr="003B69EB" w:rsidRDefault="00A97806" w:rsidP="007678CD">
            <w:pPr>
              <w:spacing w:after="0" w:line="240" w:lineRule="auto"/>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spacing w:before="0" w:line="240" w:lineRule="auto"/>
              <w:ind w:left="644"/>
              <w:rPr>
                <w:rFonts w:ascii="Times New Roman" w:hAnsi="Times New Roman" w:cs="Times New Roman"/>
                <w:b w:val="0"/>
                <w:caps/>
                <w:color w:val="000000" w:themeColor="text1"/>
                <w:sz w:val="24"/>
                <w:szCs w:val="24"/>
              </w:rPr>
            </w:pPr>
            <w:r w:rsidRPr="003B69EB">
              <w:rPr>
                <w:rFonts w:ascii="Times New Roman" w:hAnsi="Times New Roman" w:cs="Times New Roman"/>
                <w:b w:val="0"/>
                <w:caps/>
                <w:color w:val="000000" w:themeColor="text1"/>
                <w:sz w:val="24"/>
                <w:szCs w:val="24"/>
              </w:rPr>
              <w:t>таблица 2 – График контроля внеаудиторной самостоятельной работы</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текущего контроля</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Практические и лабораторные работы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тестовые задания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rPr>
          <w:trHeight w:val="670"/>
        </w:trPr>
        <w:tc>
          <w:tcPr>
            <w:tcW w:w="8388" w:type="dxa"/>
          </w:tcPr>
          <w:p w:rsidR="00A97806" w:rsidRPr="003B69EB" w:rsidRDefault="00A97806" w:rsidP="007678CD">
            <w:pPr>
              <w:spacing w:after="0" w:line="240" w:lineRule="auto"/>
              <w:ind w:left="673"/>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Вопросы для текущего контроля (критерии оценки)</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внеаудиторной самостоятельной работы и критерии оценок</w:t>
            </w:r>
          </w:p>
          <w:p w:rsidR="00A97806" w:rsidRPr="003B69EB" w:rsidRDefault="00A97806" w:rsidP="007678CD">
            <w:pPr>
              <w:spacing w:after="0" w:line="240" w:lineRule="auto"/>
              <w:ind w:left="284"/>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 xml:space="preserve"> </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контрольно-Оценочные средства промежуточной аттестации и критерии оценок</w:t>
            </w:r>
          </w:p>
          <w:p w:rsidR="00A97806" w:rsidRPr="003B69EB" w:rsidRDefault="00A97806" w:rsidP="007678CD">
            <w:pPr>
              <w:spacing w:after="0" w:line="240" w:lineRule="auto"/>
              <w:rPr>
                <w:rFonts w:ascii="Times New Roman" w:hAnsi="Times New Roman" w:cs="Times New Roman"/>
                <w:color w:val="000000" w:themeColor="text1"/>
                <w:sz w:val="24"/>
                <w:szCs w:val="24"/>
              </w:rPr>
            </w:pP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r w:rsidR="00A97806" w:rsidRPr="003B69EB" w:rsidTr="00846111">
        <w:tc>
          <w:tcPr>
            <w:tcW w:w="8388" w:type="dxa"/>
          </w:tcPr>
          <w:p w:rsidR="00A97806" w:rsidRPr="003B69EB" w:rsidRDefault="00A97806" w:rsidP="007678CD">
            <w:pPr>
              <w:pStyle w:val="1"/>
              <w:keepLines w:val="0"/>
              <w:numPr>
                <w:ilvl w:val="0"/>
                <w:numId w:val="1"/>
              </w:numPr>
              <w:autoSpaceDE w:val="0"/>
              <w:autoSpaceDN w:val="0"/>
              <w:spacing w:before="0" w:line="240" w:lineRule="auto"/>
              <w:jc w:val="both"/>
              <w:rPr>
                <w:rFonts w:ascii="Times New Roman" w:hAnsi="Times New Roman" w:cs="Times New Roman"/>
                <w:caps/>
                <w:color w:val="000000" w:themeColor="text1"/>
                <w:sz w:val="24"/>
                <w:szCs w:val="24"/>
              </w:rPr>
            </w:pPr>
            <w:r w:rsidRPr="003B69EB">
              <w:rPr>
                <w:rFonts w:ascii="Times New Roman" w:hAnsi="Times New Roman" w:cs="Times New Roman"/>
                <w:caps/>
                <w:color w:val="000000" w:themeColor="text1"/>
                <w:sz w:val="24"/>
                <w:szCs w:val="24"/>
              </w:rPr>
              <w:t>Литература</w:t>
            </w:r>
          </w:p>
        </w:tc>
        <w:tc>
          <w:tcPr>
            <w:tcW w:w="1183" w:type="dxa"/>
          </w:tcPr>
          <w:p w:rsidR="00A97806" w:rsidRPr="003B69EB" w:rsidRDefault="00A97806" w:rsidP="007678CD">
            <w:pPr>
              <w:spacing w:after="0" w:line="240" w:lineRule="auto"/>
              <w:jc w:val="center"/>
              <w:rPr>
                <w:rFonts w:ascii="Times New Roman" w:hAnsi="Times New Roman" w:cs="Times New Roman"/>
                <w:color w:val="000000" w:themeColor="text1"/>
                <w:sz w:val="24"/>
                <w:szCs w:val="24"/>
              </w:rPr>
            </w:pPr>
          </w:p>
        </w:tc>
      </w:tr>
    </w:tbl>
    <w:p w:rsidR="00A97806" w:rsidRPr="003B69EB" w:rsidRDefault="00A97806" w:rsidP="007678CD">
      <w:pPr>
        <w:spacing w:after="0" w:line="240" w:lineRule="auto"/>
        <w:jc w:val="center"/>
        <w:rPr>
          <w:rFonts w:ascii="Times New Roman" w:hAnsi="Times New Roman" w:cs="Times New Roman"/>
          <w:b/>
          <w:sz w:val="24"/>
          <w:szCs w:val="24"/>
        </w:rPr>
      </w:pPr>
    </w:p>
    <w:p w:rsidR="00A97806" w:rsidRPr="003B69EB" w:rsidRDefault="00A97806" w:rsidP="007678CD">
      <w:pPr>
        <w:spacing w:after="0" w:line="240" w:lineRule="auto"/>
        <w:jc w:val="center"/>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7678CD" w:rsidRPr="003B69EB" w:rsidRDefault="007678CD"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7D4BFD" w:rsidRPr="003B69EB" w:rsidRDefault="00A97806" w:rsidP="007D4BFD">
      <w:pPr>
        <w:tabs>
          <w:tab w:val="left" w:pos="4096"/>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ab/>
      </w: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7D4BFD" w:rsidRPr="003B69EB" w:rsidRDefault="007D4BFD" w:rsidP="007D4BFD">
      <w:pPr>
        <w:tabs>
          <w:tab w:val="left" w:pos="4096"/>
        </w:tabs>
        <w:spacing w:after="0" w:line="240" w:lineRule="auto"/>
        <w:rPr>
          <w:rFonts w:ascii="Times New Roman" w:hAnsi="Times New Roman" w:cs="Times New Roman"/>
          <w:sz w:val="24"/>
          <w:szCs w:val="24"/>
        </w:rPr>
      </w:pPr>
    </w:p>
    <w:p w:rsidR="00A97806" w:rsidRPr="003B69EB" w:rsidRDefault="00A97806" w:rsidP="007D4BFD">
      <w:pPr>
        <w:tabs>
          <w:tab w:val="left" w:pos="4096"/>
        </w:tabs>
        <w:spacing w:after="0" w:line="240" w:lineRule="auto"/>
        <w:jc w:val="center"/>
        <w:rPr>
          <w:rFonts w:ascii="Times New Roman" w:hAnsi="Times New Roman" w:cs="Times New Roman"/>
          <w:b/>
          <w:bCs/>
          <w:caps/>
          <w:sz w:val="24"/>
          <w:szCs w:val="24"/>
        </w:rPr>
      </w:pPr>
      <w:r w:rsidRPr="003B69EB">
        <w:rPr>
          <w:rFonts w:ascii="Times New Roman" w:hAnsi="Times New Roman" w:cs="Times New Roman"/>
          <w:b/>
          <w:bCs/>
          <w:caps/>
          <w:sz w:val="24"/>
          <w:szCs w:val="24"/>
        </w:rPr>
        <w:lastRenderedPageBreak/>
        <w:t>1. Общие положения</w:t>
      </w:r>
    </w:p>
    <w:p w:rsidR="00A97806" w:rsidRPr="003B69EB" w:rsidRDefault="00A97806" w:rsidP="007678CD">
      <w:pPr>
        <w:spacing w:after="0" w:line="240" w:lineRule="auto"/>
        <w:ind w:left="100"/>
        <w:jc w:val="both"/>
        <w:rPr>
          <w:rFonts w:ascii="Times New Roman" w:hAnsi="Times New Roman" w:cs="Times New Roman"/>
          <w:sz w:val="24"/>
          <w:szCs w:val="24"/>
        </w:rPr>
      </w:pPr>
    </w:p>
    <w:p w:rsidR="00B572B7" w:rsidRPr="003B69EB" w:rsidRDefault="00B572B7" w:rsidP="007678CD">
      <w:pPr>
        <w:spacing w:after="0" w:line="240" w:lineRule="auto"/>
        <w:ind w:left="100" w:firstLine="608"/>
        <w:jc w:val="both"/>
        <w:rPr>
          <w:rFonts w:ascii="Times New Roman" w:hAnsi="Times New Roman" w:cs="Times New Roman"/>
          <w:sz w:val="24"/>
          <w:szCs w:val="24"/>
        </w:rPr>
      </w:pPr>
      <w:r w:rsidRPr="003B69EB">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специальности СПО 23.02.04 Техническая эксплуатация подъемно-транспортных, строительных, дорожных машин и оборудования (по отраслям)</w:t>
      </w:r>
    </w:p>
    <w:p w:rsidR="00A97806" w:rsidRPr="003B69EB" w:rsidRDefault="00A97806" w:rsidP="007678CD">
      <w:pPr>
        <w:spacing w:after="0" w:line="240" w:lineRule="auto"/>
        <w:ind w:left="100" w:firstLine="608"/>
        <w:jc w:val="both"/>
        <w:rPr>
          <w:rFonts w:ascii="Times New Roman" w:hAnsi="Times New Roman" w:cs="Times New Roman"/>
          <w:sz w:val="24"/>
          <w:szCs w:val="24"/>
        </w:rPr>
      </w:pPr>
      <w:r w:rsidRPr="003B69EB">
        <w:rPr>
          <w:rFonts w:ascii="Times New Roman" w:hAnsi="Times New Roman" w:cs="Times New Roman"/>
          <w:sz w:val="24"/>
          <w:szCs w:val="24"/>
        </w:rPr>
        <w:t xml:space="preserve">Результатом освоения </w:t>
      </w:r>
      <w:proofErr w:type="spellStart"/>
      <w:r w:rsidR="00167859">
        <w:rPr>
          <w:rFonts w:ascii="Times New Roman" w:hAnsi="Times New Roman" w:cs="Times New Roman"/>
          <w:sz w:val="24"/>
          <w:szCs w:val="24"/>
        </w:rPr>
        <w:t>общепрофессиональной</w:t>
      </w:r>
      <w:proofErr w:type="spellEnd"/>
      <w:r w:rsidRPr="003B69EB">
        <w:rPr>
          <w:rFonts w:ascii="Times New Roman" w:hAnsi="Times New Roman" w:cs="Times New Roman"/>
          <w:sz w:val="24"/>
          <w:szCs w:val="24"/>
        </w:rPr>
        <w:t xml:space="preserve"> дисциплины являются освоенные умения и усвоенные знания, направленные на формирование общих компетенций.</w:t>
      </w:r>
    </w:p>
    <w:p w:rsidR="00A97806" w:rsidRPr="003B69EB" w:rsidRDefault="00A97806" w:rsidP="007678CD">
      <w:pPr>
        <w:spacing w:after="0" w:line="240" w:lineRule="auto"/>
        <w:ind w:left="100" w:firstLine="609"/>
        <w:jc w:val="both"/>
        <w:rPr>
          <w:rFonts w:ascii="Times New Roman" w:hAnsi="Times New Roman" w:cs="Times New Roman"/>
          <w:sz w:val="24"/>
          <w:szCs w:val="24"/>
        </w:rPr>
      </w:pPr>
      <w:r w:rsidRPr="003B69EB">
        <w:rPr>
          <w:rFonts w:ascii="Times New Roman" w:hAnsi="Times New Roman" w:cs="Times New Roman"/>
          <w:sz w:val="24"/>
          <w:szCs w:val="24"/>
        </w:rPr>
        <w:t xml:space="preserve">Форма промежуточной аттестации по учебной дисциплине </w:t>
      </w:r>
      <w:proofErr w:type="gramStart"/>
      <w:r w:rsidRPr="003B69EB">
        <w:rPr>
          <w:rFonts w:ascii="Times New Roman" w:hAnsi="Times New Roman" w:cs="Times New Roman"/>
          <w:sz w:val="24"/>
          <w:szCs w:val="24"/>
        </w:rPr>
        <w:t>–</w:t>
      </w:r>
      <w:r w:rsidR="0016331E" w:rsidRPr="003B69EB">
        <w:rPr>
          <w:rFonts w:ascii="Times New Roman" w:hAnsi="Times New Roman" w:cs="Times New Roman"/>
          <w:sz w:val="24"/>
          <w:szCs w:val="24"/>
          <w:u w:val="single"/>
        </w:rPr>
        <w:t>д</w:t>
      </w:r>
      <w:proofErr w:type="gramEnd"/>
      <w:r w:rsidR="0016331E" w:rsidRPr="003B69EB">
        <w:rPr>
          <w:rFonts w:ascii="Times New Roman" w:hAnsi="Times New Roman" w:cs="Times New Roman"/>
          <w:sz w:val="24"/>
          <w:szCs w:val="24"/>
          <w:u w:val="single"/>
        </w:rPr>
        <w:t>ифференцированный зачет</w:t>
      </w:r>
      <w:r w:rsidRPr="003B69EB">
        <w:rPr>
          <w:rFonts w:ascii="Times New Roman" w:hAnsi="Times New Roman" w:cs="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A97806" w:rsidRPr="003B69EB" w:rsidTr="00846111">
        <w:tc>
          <w:tcPr>
            <w:tcW w:w="1842" w:type="dxa"/>
          </w:tcPr>
          <w:p w:rsidR="00A97806" w:rsidRPr="003B69EB" w:rsidRDefault="00A97806" w:rsidP="007678CD">
            <w:pPr>
              <w:spacing w:after="0" w:line="240" w:lineRule="auto"/>
              <w:jc w:val="center"/>
              <w:rPr>
                <w:rFonts w:ascii="Times New Roman" w:hAnsi="Times New Roman" w:cs="Times New Roman"/>
                <w:b/>
                <w:i/>
                <w:color w:val="000000"/>
                <w:sz w:val="24"/>
                <w:szCs w:val="24"/>
              </w:rPr>
            </w:pPr>
          </w:p>
        </w:tc>
        <w:tc>
          <w:tcPr>
            <w:tcW w:w="4111" w:type="dxa"/>
          </w:tcPr>
          <w:p w:rsidR="00A97806" w:rsidRPr="003B69EB" w:rsidRDefault="00A97806" w:rsidP="007678CD">
            <w:pPr>
              <w:spacing w:after="0" w:line="240" w:lineRule="auto"/>
              <w:jc w:val="center"/>
              <w:rPr>
                <w:rFonts w:ascii="Times New Roman" w:hAnsi="Times New Roman" w:cs="Times New Roman"/>
                <w:b/>
                <w:i/>
                <w:color w:val="000000"/>
                <w:sz w:val="24"/>
                <w:szCs w:val="24"/>
              </w:rPr>
            </w:pPr>
            <w:r w:rsidRPr="003B69EB">
              <w:rPr>
                <w:rFonts w:ascii="Times New Roman" w:hAnsi="Times New Roman" w:cs="Times New Roman"/>
                <w:b/>
                <w:i/>
                <w:sz w:val="24"/>
                <w:szCs w:val="24"/>
              </w:rPr>
              <w:t>Промежуточная аттестация</w:t>
            </w:r>
          </w:p>
        </w:tc>
        <w:tc>
          <w:tcPr>
            <w:tcW w:w="2977" w:type="dxa"/>
          </w:tcPr>
          <w:p w:rsidR="00A97806" w:rsidRPr="003B69EB" w:rsidRDefault="00A97806" w:rsidP="007678CD">
            <w:pPr>
              <w:spacing w:after="0" w:line="240" w:lineRule="auto"/>
              <w:jc w:val="center"/>
              <w:rPr>
                <w:rFonts w:ascii="Times New Roman" w:hAnsi="Times New Roman" w:cs="Times New Roman"/>
                <w:b/>
                <w:i/>
                <w:sz w:val="24"/>
                <w:szCs w:val="24"/>
              </w:rPr>
            </w:pPr>
            <w:r w:rsidRPr="003B69EB">
              <w:rPr>
                <w:rFonts w:ascii="Times New Roman" w:hAnsi="Times New Roman" w:cs="Times New Roman"/>
                <w:b/>
                <w:i/>
                <w:sz w:val="24"/>
                <w:szCs w:val="24"/>
              </w:rPr>
              <w:t>Форма проведения</w:t>
            </w:r>
          </w:p>
        </w:tc>
      </w:tr>
      <w:tr w:rsidR="00A97806" w:rsidRPr="003B69EB" w:rsidTr="00846111">
        <w:tc>
          <w:tcPr>
            <w:tcW w:w="1842" w:type="dxa"/>
          </w:tcPr>
          <w:p w:rsidR="00A97806" w:rsidRPr="003B69EB" w:rsidRDefault="00786A15" w:rsidP="007678CD">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4</w:t>
            </w:r>
            <w:r w:rsidR="00A97806" w:rsidRPr="003B69EB">
              <w:rPr>
                <w:rFonts w:ascii="Times New Roman" w:hAnsi="Times New Roman" w:cs="Times New Roman"/>
                <w:i/>
                <w:sz w:val="24"/>
                <w:szCs w:val="24"/>
              </w:rPr>
              <w:t>семестр</w:t>
            </w:r>
          </w:p>
        </w:tc>
        <w:tc>
          <w:tcPr>
            <w:tcW w:w="4111" w:type="dxa"/>
          </w:tcPr>
          <w:p w:rsidR="00A97806" w:rsidRPr="003B69EB" w:rsidRDefault="00786A15" w:rsidP="007678CD">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w:t>
            </w:r>
          </w:p>
        </w:tc>
        <w:tc>
          <w:tcPr>
            <w:tcW w:w="2977" w:type="dxa"/>
          </w:tcPr>
          <w:p w:rsidR="00A97806" w:rsidRPr="003B69EB" w:rsidRDefault="0016331E" w:rsidP="007678CD">
            <w:pPr>
              <w:spacing w:after="0" w:line="240" w:lineRule="auto"/>
              <w:jc w:val="center"/>
              <w:rPr>
                <w:rFonts w:ascii="Times New Roman" w:hAnsi="Times New Roman" w:cs="Times New Roman"/>
                <w:i/>
                <w:sz w:val="24"/>
                <w:szCs w:val="24"/>
              </w:rPr>
            </w:pPr>
            <w:r w:rsidRPr="003B69EB">
              <w:rPr>
                <w:rFonts w:ascii="Times New Roman" w:hAnsi="Times New Roman" w:cs="Times New Roman"/>
                <w:i/>
                <w:sz w:val="24"/>
                <w:szCs w:val="24"/>
              </w:rPr>
              <w:t xml:space="preserve">Вопросы </w:t>
            </w:r>
            <w:r w:rsidR="00A97806" w:rsidRPr="003B69EB">
              <w:rPr>
                <w:rFonts w:ascii="Times New Roman" w:hAnsi="Times New Roman" w:cs="Times New Roman"/>
                <w:i/>
                <w:sz w:val="24"/>
                <w:szCs w:val="24"/>
              </w:rPr>
              <w:t xml:space="preserve"> </w:t>
            </w:r>
          </w:p>
        </w:tc>
      </w:tr>
      <w:tr w:rsidR="00786A15" w:rsidRPr="003B69EB" w:rsidTr="00846111">
        <w:tc>
          <w:tcPr>
            <w:tcW w:w="1842" w:type="dxa"/>
          </w:tcPr>
          <w:p w:rsidR="00786A15" w:rsidRPr="003B69EB" w:rsidRDefault="00786A15" w:rsidP="0038498F">
            <w:pPr>
              <w:spacing w:after="0" w:line="240" w:lineRule="auto"/>
              <w:jc w:val="center"/>
              <w:rPr>
                <w:rFonts w:ascii="Times New Roman" w:hAnsi="Times New Roman" w:cs="Times New Roman"/>
                <w:color w:val="000000"/>
                <w:sz w:val="24"/>
                <w:szCs w:val="24"/>
              </w:rPr>
            </w:pPr>
            <w:r w:rsidRPr="003B69EB">
              <w:rPr>
                <w:rFonts w:ascii="Times New Roman" w:hAnsi="Times New Roman" w:cs="Times New Roman"/>
                <w:i/>
                <w:sz w:val="24"/>
                <w:szCs w:val="24"/>
              </w:rPr>
              <w:t>5семестр</w:t>
            </w:r>
          </w:p>
        </w:tc>
        <w:tc>
          <w:tcPr>
            <w:tcW w:w="4111" w:type="dxa"/>
          </w:tcPr>
          <w:p w:rsidR="00786A15" w:rsidRPr="003B69EB" w:rsidRDefault="00786A15" w:rsidP="0038498F">
            <w:pPr>
              <w:spacing w:after="0" w:line="240" w:lineRule="auto"/>
              <w:jc w:val="center"/>
              <w:rPr>
                <w:rFonts w:ascii="Times New Roman" w:hAnsi="Times New Roman" w:cs="Times New Roman"/>
                <w:color w:val="000000"/>
                <w:sz w:val="24"/>
                <w:szCs w:val="24"/>
              </w:rPr>
            </w:pPr>
            <w:r>
              <w:rPr>
                <w:rFonts w:ascii="Times New Roman" w:hAnsi="Times New Roman" w:cs="Times New Roman"/>
                <w:i/>
                <w:sz w:val="24"/>
                <w:szCs w:val="24"/>
              </w:rPr>
              <w:t>Экзамен</w:t>
            </w:r>
          </w:p>
        </w:tc>
        <w:tc>
          <w:tcPr>
            <w:tcW w:w="2977" w:type="dxa"/>
          </w:tcPr>
          <w:p w:rsidR="00786A15" w:rsidRPr="003B69EB" w:rsidRDefault="00786A15" w:rsidP="0038498F">
            <w:pPr>
              <w:spacing w:after="0" w:line="240" w:lineRule="auto"/>
              <w:jc w:val="center"/>
              <w:rPr>
                <w:rFonts w:ascii="Times New Roman" w:hAnsi="Times New Roman" w:cs="Times New Roman"/>
                <w:i/>
                <w:sz w:val="24"/>
                <w:szCs w:val="24"/>
              </w:rPr>
            </w:pPr>
            <w:r w:rsidRPr="003B69EB">
              <w:rPr>
                <w:rFonts w:ascii="Times New Roman" w:hAnsi="Times New Roman" w:cs="Times New Roman"/>
                <w:i/>
                <w:sz w:val="24"/>
                <w:szCs w:val="24"/>
              </w:rPr>
              <w:t xml:space="preserve">Вопросы  </w:t>
            </w:r>
          </w:p>
        </w:tc>
      </w:tr>
    </w:tbl>
    <w:p w:rsidR="00A97806" w:rsidRPr="003B69EB" w:rsidRDefault="00A97806" w:rsidP="00780AD0">
      <w:pPr>
        <w:spacing w:after="0" w:line="240" w:lineRule="auto"/>
        <w:ind w:left="100" w:firstLine="609"/>
        <w:jc w:val="both"/>
        <w:rPr>
          <w:rFonts w:ascii="Times New Roman" w:hAnsi="Times New Roman" w:cs="Times New Roman"/>
          <w:b/>
          <w:sz w:val="24"/>
          <w:szCs w:val="24"/>
        </w:rPr>
      </w:pPr>
      <w:r w:rsidRPr="003B69EB">
        <w:rPr>
          <w:rFonts w:ascii="Times New Roman" w:hAnsi="Times New Roman" w:cs="Times New Roman"/>
          <w:sz w:val="24"/>
          <w:szCs w:val="24"/>
        </w:rPr>
        <w:t xml:space="preserve">Итогом </w:t>
      </w:r>
      <w:r w:rsidR="0016331E" w:rsidRPr="003B69EB">
        <w:rPr>
          <w:rFonts w:ascii="Times New Roman" w:hAnsi="Times New Roman" w:cs="Times New Roman"/>
          <w:sz w:val="24"/>
          <w:szCs w:val="24"/>
        </w:rPr>
        <w:t>дифференцированного зачета</w:t>
      </w:r>
      <w:r w:rsidRPr="003B69EB">
        <w:rPr>
          <w:rFonts w:ascii="Times New Roman" w:hAnsi="Times New Roman" w:cs="Times New Roman"/>
          <w:sz w:val="24"/>
          <w:szCs w:val="24"/>
        </w:rPr>
        <w:t xml:space="preserve"> является качественная оценка в баллах от 1 до 5.</w:t>
      </w:r>
    </w:p>
    <w:p w:rsidR="00A97806" w:rsidRPr="003B69EB" w:rsidRDefault="00A97806" w:rsidP="007678CD">
      <w:pPr>
        <w:spacing w:after="0" w:line="240" w:lineRule="auto"/>
        <w:ind w:left="100" w:firstLine="608"/>
        <w:jc w:val="both"/>
        <w:rPr>
          <w:rFonts w:ascii="Times New Roman" w:hAnsi="Times New Roman" w:cs="Times New Roman"/>
          <w:b/>
          <w:bCs/>
          <w:sz w:val="24"/>
          <w:szCs w:val="24"/>
        </w:rPr>
      </w:pPr>
      <w:r w:rsidRPr="003B69EB">
        <w:rPr>
          <w:rFonts w:ascii="Times New Roman" w:hAnsi="Times New Roman" w:cs="Times New Roman"/>
          <w:b/>
          <w:bCs/>
          <w:sz w:val="24"/>
          <w:szCs w:val="24"/>
        </w:rPr>
        <w:t>Результаты освоения учебной дисциплины, подлежащие проверке:</w:t>
      </w:r>
    </w:p>
    <w:p w:rsidR="00A97806" w:rsidRPr="003B69EB" w:rsidRDefault="00A97806" w:rsidP="007678C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3B69EB">
        <w:rPr>
          <w:rFonts w:ascii="Times New Roman" w:hAnsi="Times New Roman" w:cs="Times New Roman"/>
          <w:sz w:val="24"/>
          <w:szCs w:val="24"/>
        </w:rPr>
        <w:t xml:space="preserve">Освоение содержания </w:t>
      </w:r>
      <w:r w:rsidR="00780AD0" w:rsidRPr="003B69EB">
        <w:rPr>
          <w:rFonts w:ascii="Times New Roman" w:hAnsi="Times New Roman" w:cs="Times New Roman"/>
          <w:sz w:val="24"/>
          <w:szCs w:val="24"/>
        </w:rPr>
        <w:t>естественнонаучной дисциплины</w:t>
      </w:r>
      <w:r w:rsidRPr="003B69EB">
        <w:rPr>
          <w:rFonts w:ascii="Times New Roman" w:hAnsi="Times New Roman" w:cs="Times New Roman"/>
          <w:sz w:val="24"/>
          <w:szCs w:val="24"/>
        </w:rPr>
        <w:t xml:space="preserve"> обеспечивает достижение студентами следующих </w:t>
      </w:r>
      <w:r w:rsidRPr="003B69EB">
        <w:rPr>
          <w:rFonts w:ascii="Times New Roman" w:hAnsi="Times New Roman" w:cs="Times New Roman"/>
          <w:b/>
          <w:bCs/>
          <w:iCs/>
          <w:sz w:val="24"/>
          <w:szCs w:val="24"/>
        </w:rPr>
        <w:t>результатов</w:t>
      </w:r>
      <w:r w:rsidRPr="003B69EB">
        <w:rPr>
          <w:rFonts w:ascii="Times New Roman" w:hAnsi="Times New Roman" w:cs="Times New Roman"/>
          <w:sz w:val="24"/>
          <w:szCs w:val="24"/>
        </w:rPr>
        <w:t>:</w:t>
      </w:r>
    </w:p>
    <w:p w:rsidR="00A97806" w:rsidRPr="003B69EB" w:rsidRDefault="00A97806" w:rsidP="007678CD">
      <w:pPr>
        <w:widowControl w:val="0"/>
        <w:autoSpaceDE w:val="0"/>
        <w:autoSpaceDN w:val="0"/>
        <w:adjustRightInd w:val="0"/>
        <w:spacing w:after="0" w:line="240" w:lineRule="auto"/>
        <w:rPr>
          <w:rFonts w:ascii="Times New Roman" w:hAnsi="Times New Roman" w:cs="Times New Roman"/>
          <w:sz w:val="24"/>
          <w:szCs w:val="24"/>
        </w:rPr>
      </w:pPr>
    </w:p>
    <w:p w:rsidR="00CB31BE" w:rsidRPr="00CB31BE" w:rsidRDefault="00CB31BE" w:rsidP="00CB31BE">
      <w:pPr>
        <w:spacing w:after="0"/>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В результате освоения учебной дисциплины студент должен</w:t>
      </w:r>
    </w:p>
    <w:p w:rsidR="00CB31BE" w:rsidRPr="00CB31BE" w:rsidRDefault="00CB31BE" w:rsidP="00CB31BE">
      <w:pPr>
        <w:spacing w:after="0"/>
        <w:rPr>
          <w:rFonts w:ascii="Times New Roman" w:eastAsia="Times New Roman" w:hAnsi="Times New Roman" w:cs="Times New Roman"/>
          <w:b/>
          <w:bCs/>
          <w:sz w:val="24"/>
          <w:szCs w:val="24"/>
        </w:rPr>
      </w:pPr>
      <w:r w:rsidRPr="00CB31BE">
        <w:rPr>
          <w:rFonts w:ascii="Times New Roman" w:eastAsia="Times New Roman" w:hAnsi="Times New Roman" w:cs="Times New Roman"/>
          <w:b/>
          <w:bCs/>
          <w:sz w:val="24"/>
          <w:szCs w:val="24"/>
        </w:rPr>
        <w:t>уметь:</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w:t>
      </w:r>
      <w:proofErr w:type="gramStart"/>
      <w:r w:rsidRPr="00CB31BE">
        <w:rPr>
          <w:rFonts w:ascii="Times New Roman" w:eastAsia="Times New Roman" w:hAnsi="Times New Roman" w:cs="Times New Roman"/>
          <w:sz w:val="24"/>
          <w:szCs w:val="24"/>
        </w:rPr>
        <w:t>1</w:t>
      </w:r>
      <w:proofErr w:type="gramEnd"/>
      <w:r w:rsidRPr="00CB31BE">
        <w:rPr>
          <w:rFonts w:ascii="Times New Roman" w:eastAsia="Times New Roman" w:hAnsi="Times New Roman" w:cs="Times New Roman"/>
          <w:sz w:val="24"/>
          <w:szCs w:val="24"/>
        </w:rPr>
        <w:t xml:space="preserve"> -технически грамотно эксплуатировать транспортное средство;</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w:t>
      </w:r>
      <w:proofErr w:type="gramStart"/>
      <w:r w:rsidRPr="00CB31BE">
        <w:rPr>
          <w:rFonts w:ascii="Times New Roman" w:eastAsia="Times New Roman" w:hAnsi="Times New Roman" w:cs="Times New Roman"/>
          <w:sz w:val="24"/>
          <w:szCs w:val="24"/>
        </w:rPr>
        <w:t>2</w:t>
      </w:r>
      <w:proofErr w:type="gramEnd"/>
      <w:r w:rsidRPr="00CB31BE">
        <w:rPr>
          <w:rFonts w:ascii="Times New Roman" w:eastAsia="Times New Roman" w:hAnsi="Times New Roman" w:cs="Times New Roman"/>
          <w:sz w:val="24"/>
          <w:szCs w:val="24"/>
        </w:rPr>
        <w:t>- определять признаки неисправностей, возникающих в процессе его эксплуатации;</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У3- проверять основные узлы и агрегаты перед выездом на линию, устранять мелкие неисправности, на требующие разборки механизмов.</w:t>
      </w:r>
    </w:p>
    <w:p w:rsidR="00CB31BE" w:rsidRPr="00CB31BE" w:rsidRDefault="00CB31BE" w:rsidP="00CB31BE">
      <w:pPr>
        <w:spacing w:after="0"/>
        <w:rPr>
          <w:rFonts w:ascii="Times New Roman" w:eastAsia="Times New Roman" w:hAnsi="Times New Roman" w:cs="Times New Roman"/>
          <w:b/>
          <w:bCs/>
          <w:sz w:val="24"/>
          <w:szCs w:val="24"/>
        </w:rPr>
      </w:pPr>
      <w:r w:rsidRPr="00CB31BE">
        <w:rPr>
          <w:rFonts w:ascii="Times New Roman" w:eastAsia="Times New Roman" w:hAnsi="Times New Roman" w:cs="Times New Roman"/>
          <w:b/>
          <w:bCs/>
          <w:sz w:val="24"/>
          <w:szCs w:val="24"/>
        </w:rPr>
        <w:t>знать:</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w:t>
      </w:r>
      <w:proofErr w:type="gramStart"/>
      <w:r w:rsidRPr="00CB31BE">
        <w:rPr>
          <w:rFonts w:ascii="Times New Roman" w:eastAsia="Times New Roman" w:hAnsi="Times New Roman" w:cs="Times New Roman"/>
          <w:sz w:val="24"/>
          <w:szCs w:val="24"/>
        </w:rPr>
        <w:t>1</w:t>
      </w:r>
      <w:proofErr w:type="gramEnd"/>
      <w:r w:rsidRPr="00CB31BE">
        <w:rPr>
          <w:rFonts w:ascii="Times New Roman" w:eastAsia="Times New Roman" w:hAnsi="Times New Roman" w:cs="Times New Roman"/>
          <w:sz w:val="24"/>
          <w:szCs w:val="24"/>
        </w:rPr>
        <w:t>- правила дорожного движения;</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w:t>
      </w:r>
      <w:proofErr w:type="gramStart"/>
      <w:r w:rsidRPr="00CB31BE">
        <w:rPr>
          <w:rFonts w:ascii="Times New Roman" w:eastAsia="Times New Roman" w:hAnsi="Times New Roman" w:cs="Times New Roman"/>
          <w:sz w:val="24"/>
          <w:szCs w:val="24"/>
        </w:rPr>
        <w:t>2</w:t>
      </w:r>
      <w:proofErr w:type="gramEnd"/>
      <w:r w:rsidRPr="00CB31BE">
        <w:rPr>
          <w:rFonts w:ascii="Times New Roman" w:eastAsia="Times New Roman" w:hAnsi="Times New Roman" w:cs="Times New Roman"/>
          <w:sz w:val="24"/>
          <w:szCs w:val="24"/>
        </w:rPr>
        <w:t>- основы безопасного и экономичного управления транспортным средством;</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З3- основные неисправности, возникающие в процесс</w:t>
      </w:r>
      <w:r w:rsidRPr="00CB31BE">
        <w:rPr>
          <w:rFonts w:ascii="Times New Roman" w:hAnsi="Times New Roman" w:cs="Times New Roman"/>
          <w:sz w:val="24"/>
          <w:szCs w:val="24"/>
        </w:rPr>
        <w:t xml:space="preserve">е эксплуатации </w:t>
      </w:r>
      <w:r w:rsidRPr="00CB31BE">
        <w:rPr>
          <w:rFonts w:ascii="Times New Roman" w:eastAsia="Times New Roman" w:hAnsi="Times New Roman" w:cs="Times New Roman"/>
          <w:sz w:val="24"/>
          <w:szCs w:val="24"/>
        </w:rPr>
        <w:t>транспортного средства, причины и опасные последствия их возникновения;</w:t>
      </w:r>
    </w:p>
    <w:p w:rsidR="00CB31BE" w:rsidRPr="00CB31BE" w:rsidRDefault="00CB31BE" w:rsidP="00CB31BE">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sz w:val="24"/>
          <w:szCs w:val="24"/>
        </w:rPr>
        <w:t>З</w:t>
      </w:r>
      <w:proofErr w:type="gramStart"/>
      <w:r w:rsidRPr="00CB31BE">
        <w:rPr>
          <w:rFonts w:ascii="Times New Roman" w:eastAsia="Times New Roman" w:hAnsi="Times New Roman" w:cs="Times New Roman"/>
          <w:sz w:val="24"/>
          <w:szCs w:val="24"/>
        </w:rPr>
        <w:t>4</w:t>
      </w:r>
      <w:proofErr w:type="gramEnd"/>
      <w:r w:rsidRPr="00CB31BE">
        <w:rPr>
          <w:rFonts w:ascii="Times New Roman" w:eastAsia="Times New Roman" w:hAnsi="Times New Roman" w:cs="Times New Roman"/>
          <w:sz w:val="24"/>
          <w:szCs w:val="24"/>
        </w:rPr>
        <w:t>- влияние различных условий на безопасность дорожного, способы предотвращения дорожно-транспортных происшествий;</w:t>
      </w:r>
    </w:p>
    <w:p w:rsidR="00CB31BE" w:rsidRPr="00CB31BE" w:rsidRDefault="00CB31BE" w:rsidP="00CB31BE">
      <w:pPr>
        <w:spacing w:after="0"/>
        <w:jc w:val="both"/>
        <w:rPr>
          <w:rFonts w:ascii="Times New Roman" w:hAnsi="Times New Roman" w:cs="Times New Roman"/>
          <w:sz w:val="24"/>
          <w:szCs w:val="24"/>
        </w:rPr>
      </w:pPr>
      <w:r w:rsidRPr="00CB31BE">
        <w:rPr>
          <w:rFonts w:ascii="Times New Roman" w:eastAsia="Times New Roman" w:hAnsi="Times New Roman" w:cs="Times New Roman"/>
          <w:sz w:val="24"/>
          <w:szCs w:val="24"/>
        </w:rPr>
        <w:t>З5- законы трудового законодательства и виды ответственности за нарушения и преступления при управлении транспортным средством, загрязнение окружающей среды и незаконное приобретение горюче-смазочных материалов;</w:t>
      </w:r>
    </w:p>
    <w:p w:rsidR="00CB31BE" w:rsidRPr="00CB31BE" w:rsidRDefault="00CB31BE" w:rsidP="00CB31BE">
      <w:pPr>
        <w:spacing w:after="0"/>
        <w:rPr>
          <w:rFonts w:ascii="Times New Roman" w:hAnsi="Times New Roman" w:cs="Times New Roman"/>
          <w:sz w:val="24"/>
          <w:szCs w:val="24"/>
        </w:rPr>
      </w:pPr>
    </w:p>
    <w:p w:rsidR="00CB31BE" w:rsidRPr="00CB31BE" w:rsidRDefault="00CB31BE" w:rsidP="00CB31BE">
      <w:pPr>
        <w:spacing w:after="0"/>
        <w:jc w:val="both"/>
        <w:rPr>
          <w:rFonts w:ascii="Times New Roman" w:hAnsi="Times New Roman" w:cs="Times New Roman"/>
          <w:sz w:val="24"/>
          <w:szCs w:val="24"/>
        </w:rPr>
      </w:pPr>
      <w:r w:rsidRPr="00CB31BE">
        <w:rPr>
          <w:rFonts w:ascii="Times New Roman" w:hAnsi="Times New Roman" w:cs="Times New Roman"/>
          <w:sz w:val="24"/>
          <w:szCs w:val="24"/>
        </w:rPr>
        <w:t xml:space="preserve">Изучение дисциплины </w:t>
      </w:r>
      <w:r w:rsidRPr="00CB31BE">
        <w:rPr>
          <w:rFonts w:ascii="Times New Roman" w:eastAsia="Times New Roman" w:hAnsi="Times New Roman" w:cs="Times New Roman"/>
          <w:bCs/>
          <w:sz w:val="24"/>
          <w:szCs w:val="24"/>
        </w:rPr>
        <w:t xml:space="preserve">Организация обеспечения безопасности дорожного движения </w:t>
      </w:r>
      <w:r w:rsidRPr="00CB31BE">
        <w:rPr>
          <w:rFonts w:ascii="Times New Roman" w:hAnsi="Times New Roman" w:cs="Times New Roman"/>
          <w:sz w:val="24"/>
          <w:szCs w:val="24"/>
        </w:rPr>
        <w:t>направлено на формирование следующих компетенций: ОК</w:t>
      </w:r>
      <w:proofErr w:type="gramStart"/>
      <w:r w:rsidRPr="00CB31BE">
        <w:rPr>
          <w:rFonts w:ascii="Times New Roman" w:hAnsi="Times New Roman" w:cs="Times New Roman"/>
          <w:sz w:val="24"/>
          <w:szCs w:val="24"/>
        </w:rPr>
        <w:t>1</w:t>
      </w:r>
      <w:proofErr w:type="gramEnd"/>
      <w:r w:rsidRPr="00CB31BE">
        <w:rPr>
          <w:rFonts w:ascii="Times New Roman" w:hAnsi="Times New Roman" w:cs="Times New Roman"/>
          <w:sz w:val="24"/>
          <w:szCs w:val="24"/>
        </w:rPr>
        <w:t>, ОК2, ОК3, ОК4, ОК5.</w:t>
      </w:r>
    </w:p>
    <w:p w:rsidR="00CB31BE" w:rsidRPr="00CB31BE" w:rsidRDefault="00CB31BE" w:rsidP="00CB31BE">
      <w:pPr>
        <w:spacing w:after="0"/>
        <w:jc w:val="both"/>
        <w:rPr>
          <w:rFonts w:ascii="Times New Roman" w:hAnsi="Times New Roman" w:cs="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3861"/>
        <w:gridCol w:w="3969"/>
      </w:tblGrid>
      <w:tr w:rsidR="00CB31BE" w:rsidRPr="00CB31BE" w:rsidTr="0038498F">
        <w:trPr>
          <w:trHeight w:val="329"/>
        </w:trPr>
        <w:tc>
          <w:tcPr>
            <w:tcW w:w="2660" w:type="dxa"/>
          </w:tcPr>
          <w:p w:rsidR="00CB31BE" w:rsidRPr="00CB31BE" w:rsidRDefault="00CB31BE" w:rsidP="0038498F">
            <w:pPr>
              <w:suppressAutoHyphens/>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sz w:val="24"/>
                <w:szCs w:val="24"/>
              </w:rPr>
              <w:t>Код компетенции</w:t>
            </w:r>
          </w:p>
        </w:tc>
        <w:tc>
          <w:tcPr>
            <w:tcW w:w="3861" w:type="dxa"/>
          </w:tcPr>
          <w:p w:rsidR="00CB31BE" w:rsidRPr="00CB31BE" w:rsidRDefault="00CB31BE" w:rsidP="0038498F">
            <w:pPr>
              <w:suppressAutoHyphens/>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Умения</w:t>
            </w:r>
          </w:p>
        </w:tc>
        <w:tc>
          <w:tcPr>
            <w:tcW w:w="3969" w:type="dxa"/>
          </w:tcPr>
          <w:p w:rsidR="00CB31BE" w:rsidRPr="00CB31BE" w:rsidRDefault="00CB31BE" w:rsidP="0038498F">
            <w:pPr>
              <w:spacing w:after="0" w:line="240" w:lineRule="auto"/>
              <w:jc w:val="center"/>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Знания</w:t>
            </w:r>
          </w:p>
        </w:tc>
      </w:tr>
      <w:tr w:rsidR="00CB31BE" w:rsidRPr="00CB31BE" w:rsidTr="0038498F">
        <w:tc>
          <w:tcPr>
            <w:tcW w:w="2660" w:type="dxa"/>
          </w:tcPr>
          <w:p w:rsidR="00CB31BE" w:rsidRPr="00CB31BE" w:rsidRDefault="00CB31BE" w:rsidP="0038498F">
            <w:pPr>
              <w:spacing w:after="0" w:line="240" w:lineRule="auto"/>
              <w:jc w:val="both"/>
              <w:rPr>
                <w:rFonts w:ascii="Times New Roman" w:eastAsia="Times New Roman" w:hAnsi="Times New Roman" w:cs="Times New Roman"/>
                <w:b/>
                <w:sz w:val="24"/>
                <w:szCs w:val="24"/>
              </w:rPr>
            </w:pPr>
            <w:r w:rsidRPr="00CB31BE">
              <w:rPr>
                <w:rFonts w:ascii="Times New Roman" w:eastAsia="Times New Roman" w:hAnsi="Times New Roman" w:cs="Times New Roman"/>
                <w:b/>
                <w:iCs/>
                <w:sz w:val="24"/>
                <w:szCs w:val="24"/>
              </w:rPr>
              <w:t>ОК 01.</w:t>
            </w:r>
            <w:r w:rsidRPr="00CB31BE">
              <w:rPr>
                <w:rFonts w:ascii="Times New Roman" w:eastAsia="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iCs/>
                <w:sz w:val="24"/>
                <w:szCs w:val="24"/>
              </w:rPr>
              <w:t xml:space="preserve"> распознавать задачу и/или проблему в профессиональном и/или социальном контексте;</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iCs/>
                <w:sz w:val="24"/>
                <w:szCs w:val="24"/>
              </w:rPr>
              <w:t xml:space="preserve"> анализировать задачу и/или проблему и выделять её составные части;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/3</w:t>
            </w:r>
            <w:r w:rsidRPr="00CB31BE">
              <w:rPr>
                <w:rFonts w:ascii="Times New Roman" w:eastAsia="Times New Roman" w:hAnsi="Times New Roman" w:cs="Times New Roman"/>
                <w:iCs/>
                <w:sz w:val="24"/>
                <w:szCs w:val="24"/>
              </w:rPr>
              <w:t xml:space="preserve"> определять этапы решения задачи;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/4</w:t>
            </w:r>
            <w:r w:rsidRPr="00CB31BE">
              <w:rPr>
                <w:rFonts w:ascii="Times New Roman" w:eastAsia="Times New Roman" w:hAnsi="Times New Roman" w:cs="Times New Roman"/>
                <w:iCs/>
                <w:sz w:val="24"/>
                <w:szCs w:val="24"/>
              </w:rPr>
              <w:t xml:space="preserve"> выявлять и эффективно </w:t>
            </w:r>
            <w:r w:rsidRPr="00CB31BE">
              <w:rPr>
                <w:rFonts w:ascii="Times New Roman" w:eastAsia="Times New Roman" w:hAnsi="Times New Roman" w:cs="Times New Roman"/>
                <w:iCs/>
                <w:sz w:val="24"/>
                <w:szCs w:val="24"/>
              </w:rPr>
              <w:lastRenderedPageBreak/>
              <w:t>искать информацию, необходимую для решения задачи и/или проблемы;</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/5</w:t>
            </w:r>
            <w:r w:rsidRPr="00CB31BE">
              <w:rPr>
                <w:rFonts w:ascii="Times New Roman" w:eastAsia="Times New Roman" w:hAnsi="Times New Roman" w:cs="Times New Roman"/>
                <w:iCs/>
                <w:sz w:val="24"/>
                <w:szCs w:val="24"/>
              </w:rPr>
              <w:t xml:space="preserve"> составить план действия;</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/6</w:t>
            </w:r>
            <w:r w:rsidRPr="00CB31BE">
              <w:rPr>
                <w:rFonts w:ascii="Times New Roman" w:eastAsia="Times New Roman" w:hAnsi="Times New Roman" w:cs="Times New Roman"/>
                <w:iCs/>
                <w:sz w:val="24"/>
                <w:szCs w:val="24"/>
              </w:rPr>
              <w:t xml:space="preserve"> определить необходимые ресурсы;</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/7</w:t>
            </w:r>
            <w:r w:rsidRPr="00CB31BE">
              <w:rPr>
                <w:rFonts w:ascii="Times New Roman" w:eastAsia="Times New Roman" w:hAnsi="Times New Roman" w:cs="Times New Roman"/>
                <w:iCs/>
                <w:sz w:val="24"/>
                <w:szCs w:val="24"/>
              </w:rPr>
              <w:t>владеть актуальными методами работы в профессиональной и смежных сферах;</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/8</w:t>
            </w:r>
            <w:r w:rsidRPr="00CB31BE">
              <w:rPr>
                <w:rFonts w:ascii="Times New Roman" w:eastAsia="Times New Roman" w:hAnsi="Times New Roman" w:cs="Times New Roman"/>
                <w:iCs/>
                <w:sz w:val="24"/>
                <w:szCs w:val="24"/>
              </w:rPr>
              <w:t xml:space="preserve"> реализовать составленный план;</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/9</w:t>
            </w:r>
            <w:r w:rsidRPr="00CB31BE">
              <w:rPr>
                <w:rFonts w:ascii="Times New Roman" w:eastAsia="Times New Roman" w:hAnsi="Times New Roman" w:cs="Times New Roman"/>
                <w:iCs/>
                <w:sz w:val="24"/>
                <w:szCs w:val="24"/>
              </w:rPr>
              <w:t xml:space="preserve"> оценивать результат и последствия своих действий (самостоятельно или с помощью наставника)</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lastRenderedPageBreak/>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iCs/>
                <w:sz w:val="24"/>
                <w:szCs w:val="24"/>
              </w:rPr>
              <w:t xml:space="preserve"> а</w:t>
            </w:r>
            <w:r w:rsidRPr="00CB31BE">
              <w:rPr>
                <w:rFonts w:ascii="Times New Roman" w:eastAsia="Times New Roman" w:hAnsi="Times New Roman" w:cs="Times New Roman"/>
                <w:bCs/>
                <w:sz w:val="24"/>
                <w:szCs w:val="24"/>
              </w:rPr>
              <w:t>ктуальный профессиональный и социальный контекст, в котором приходится работать и жить;</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lastRenderedPageBreak/>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/3</w:t>
            </w:r>
            <w:r w:rsidRPr="00CB31BE">
              <w:rPr>
                <w:rFonts w:ascii="Times New Roman" w:eastAsia="Times New Roman" w:hAnsi="Times New Roman" w:cs="Times New Roman"/>
                <w:bCs/>
                <w:sz w:val="24"/>
                <w:szCs w:val="24"/>
              </w:rPr>
              <w:t>алгоритмы выполнения работ в профессиональной и смежных областях;</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/4</w:t>
            </w:r>
            <w:r w:rsidRPr="00CB31BE">
              <w:rPr>
                <w:rFonts w:ascii="Times New Roman" w:eastAsia="Times New Roman" w:hAnsi="Times New Roman" w:cs="Times New Roman"/>
                <w:bCs/>
                <w:sz w:val="24"/>
                <w:szCs w:val="24"/>
              </w:rPr>
              <w:t xml:space="preserve">методы работы в профессиональной и смежных сферах; </w:t>
            </w:r>
          </w:p>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/5</w:t>
            </w:r>
            <w:r w:rsidRPr="00CB31BE">
              <w:rPr>
                <w:rFonts w:ascii="Times New Roman" w:eastAsia="Times New Roman" w:hAnsi="Times New Roman" w:cs="Times New Roman"/>
                <w:bCs/>
                <w:sz w:val="24"/>
                <w:szCs w:val="24"/>
              </w:rPr>
              <w:t>структуру плана для решения задач;</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1</w:t>
            </w:r>
            <w:proofErr w:type="gramEnd"/>
            <w:r w:rsidRPr="00CB31BE">
              <w:rPr>
                <w:rFonts w:ascii="Times New Roman" w:eastAsia="Times New Roman" w:hAnsi="Times New Roman" w:cs="Times New Roman"/>
                <w:b/>
                <w:iCs/>
                <w:sz w:val="24"/>
                <w:szCs w:val="24"/>
              </w:rPr>
              <w:t>/6</w:t>
            </w:r>
            <w:r w:rsidRPr="00CB31BE">
              <w:rPr>
                <w:rFonts w:ascii="Times New Roman" w:eastAsia="Times New Roman" w:hAnsi="Times New Roman" w:cs="Times New Roman"/>
                <w:bCs/>
                <w:sz w:val="24"/>
                <w:szCs w:val="24"/>
              </w:rPr>
              <w:t>порядок оценки результатов решения задач профессиональной деятельности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lastRenderedPageBreak/>
              <w:t>ОК 02.</w:t>
            </w:r>
            <w:r w:rsidRPr="00CB31BE">
              <w:rPr>
                <w:rFonts w:ascii="Times New Roman" w:eastAsia="Times New Roman" w:hAnsi="Times New Roman" w:cs="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iCs/>
                <w:sz w:val="24"/>
                <w:szCs w:val="24"/>
              </w:rPr>
              <w:t xml:space="preserve"> определять задачи для поиска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iCs/>
                <w:sz w:val="24"/>
                <w:szCs w:val="24"/>
              </w:rPr>
              <w:t xml:space="preserve"> определять необходимые источники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/3</w:t>
            </w:r>
            <w:r w:rsidRPr="00CB31BE">
              <w:rPr>
                <w:rFonts w:ascii="Times New Roman" w:eastAsia="Times New Roman" w:hAnsi="Times New Roman" w:cs="Times New Roman"/>
                <w:iCs/>
                <w:sz w:val="24"/>
                <w:szCs w:val="24"/>
              </w:rPr>
              <w:t xml:space="preserve"> планировать процесс поиска;</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/4</w:t>
            </w:r>
            <w:r w:rsidRPr="00CB31BE">
              <w:rPr>
                <w:rFonts w:ascii="Times New Roman" w:eastAsia="Times New Roman" w:hAnsi="Times New Roman" w:cs="Times New Roman"/>
                <w:iCs/>
                <w:sz w:val="24"/>
                <w:szCs w:val="24"/>
              </w:rPr>
              <w:t xml:space="preserve"> структурировать получаемую информацию;</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/5</w:t>
            </w:r>
            <w:r w:rsidRPr="00CB31BE">
              <w:rPr>
                <w:rFonts w:ascii="Times New Roman" w:eastAsia="Times New Roman" w:hAnsi="Times New Roman" w:cs="Times New Roman"/>
                <w:iCs/>
                <w:sz w:val="24"/>
                <w:szCs w:val="24"/>
              </w:rPr>
              <w:t xml:space="preserve"> выделять наиболее значимое в перечне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/6</w:t>
            </w:r>
            <w:r w:rsidRPr="00CB31BE">
              <w:rPr>
                <w:rFonts w:ascii="Times New Roman" w:eastAsia="Times New Roman" w:hAnsi="Times New Roman" w:cs="Times New Roman"/>
                <w:iCs/>
                <w:sz w:val="24"/>
                <w:szCs w:val="24"/>
              </w:rPr>
              <w:t xml:space="preserve"> оценивать практическую значимость результатов поиска;</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/7</w:t>
            </w:r>
            <w:r w:rsidRPr="00CB31BE">
              <w:rPr>
                <w:rFonts w:ascii="Times New Roman" w:eastAsia="Times New Roman" w:hAnsi="Times New Roman" w:cs="Times New Roman"/>
                <w:iCs/>
                <w:sz w:val="24"/>
                <w:szCs w:val="24"/>
              </w:rPr>
              <w:t xml:space="preserve"> оформлять результаты поиска</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iCs/>
                <w:sz w:val="24"/>
                <w:szCs w:val="24"/>
              </w:rPr>
              <w:t>номенклатура информационных источников применяемых в профессиональной деятельности;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iCs/>
                <w:sz w:val="24"/>
                <w:szCs w:val="24"/>
              </w:rPr>
              <w:t xml:space="preserve"> приемы структурирования информации;</w:t>
            </w:r>
          </w:p>
          <w:p w:rsidR="00CB31BE" w:rsidRPr="00CB31BE" w:rsidRDefault="00CB31BE" w:rsidP="0038498F">
            <w:pPr>
              <w:suppressAutoHyphens/>
              <w:spacing w:after="0" w:line="240" w:lineRule="auto"/>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2</w:t>
            </w:r>
            <w:proofErr w:type="gramEnd"/>
            <w:r w:rsidRPr="00CB31BE">
              <w:rPr>
                <w:rFonts w:ascii="Times New Roman" w:eastAsia="Times New Roman" w:hAnsi="Times New Roman" w:cs="Times New Roman"/>
                <w:b/>
                <w:iCs/>
                <w:sz w:val="24"/>
                <w:szCs w:val="24"/>
              </w:rPr>
              <w:t>/3</w:t>
            </w:r>
            <w:r w:rsidRPr="00CB31BE">
              <w:rPr>
                <w:rFonts w:ascii="Times New Roman" w:eastAsia="Times New Roman" w:hAnsi="Times New Roman" w:cs="Times New Roman"/>
                <w:iCs/>
                <w:sz w:val="24"/>
                <w:szCs w:val="24"/>
              </w:rPr>
              <w:t xml:space="preserve"> формат оформления результатов поиска информации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ОК 03.</w:t>
            </w:r>
            <w:r w:rsidRPr="00CB31BE">
              <w:rPr>
                <w:rFonts w:ascii="Times New Roman" w:hAnsi="Times New Roman" w:cs="Times New Roman"/>
                <w:sz w:val="24"/>
                <w:szCs w:val="24"/>
              </w:rPr>
              <w:t xml:space="preserve"> Планировать и реализовывать собственное профессиональное и личностное развитие.</w:t>
            </w:r>
          </w:p>
        </w:tc>
        <w:tc>
          <w:tcPr>
            <w:tcW w:w="3861" w:type="dxa"/>
          </w:tcPr>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 xml:space="preserve">Уок3/1 </w:t>
            </w:r>
            <w:r w:rsidRPr="00CB31BE">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p w:rsidR="00CB31BE" w:rsidRPr="00CB31BE" w:rsidRDefault="00CB31BE" w:rsidP="0038498F">
            <w:pPr>
              <w:suppressAutoHyphens/>
              <w:spacing w:after="0" w:line="240" w:lineRule="auto"/>
              <w:jc w:val="both"/>
              <w:rPr>
                <w:rFonts w:ascii="Times New Roman" w:hAnsi="Times New Roman" w:cs="Times New Roman"/>
                <w:sz w:val="24"/>
                <w:szCs w:val="24"/>
              </w:rPr>
            </w:pPr>
            <w:r w:rsidRPr="00CB31BE">
              <w:rPr>
                <w:rFonts w:ascii="Times New Roman" w:hAnsi="Times New Roman" w:cs="Times New Roman"/>
                <w:b/>
                <w:bCs/>
                <w:iCs/>
                <w:sz w:val="24"/>
                <w:szCs w:val="24"/>
              </w:rPr>
              <w:t>Уок3/2</w:t>
            </w:r>
            <w:r w:rsidRPr="00CB31BE">
              <w:rPr>
                <w:rFonts w:ascii="Times New Roman" w:hAnsi="Times New Roman" w:cs="Times New Roman"/>
                <w:sz w:val="24"/>
                <w:szCs w:val="24"/>
              </w:rPr>
              <w:t xml:space="preserve"> применять современную научную профессиональную терминологию;</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sz w:val="24"/>
                <w:szCs w:val="24"/>
              </w:rPr>
              <w:t xml:space="preserve">Уок3/3 </w:t>
            </w:r>
            <w:r w:rsidRPr="00CB31BE">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3969" w:type="dxa"/>
          </w:tcPr>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Зок3/1</w:t>
            </w:r>
            <w:r w:rsidRPr="00CB31BE">
              <w:rPr>
                <w:rFonts w:ascii="Times New Roman" w:hAnsi="Times New Roman" w:cs="Times New Roman"/>
                <w:bCs/>
                <w:iCs/>
                <w:sz w:val="24"/>
                <w:szCs w:val="24"/>
              </w:rPr>
              <w:t xml:space="preserve"> содержание актуальной нормативно-правовой документации;</w:t>
            </w:r>
          </w:p>
          <w:p w:rsidR="00CB31BE" w:rsidRPr="00CB31BE" w:rsidRDefault="00CB31BE" w:rsidP="0038498F">
            <w:pPr>
              <w:suppressAutoHyphens/>
              <w:spacing w:after="0" w:line="240" w:lineRule="auto"/>
              <w:jc w:val="both"/>
              <w:rPr>
                <w:rFonts w:ascii="Times New Roman" w:hAnsi="Times New Roman" w:cs="Times New Roman"/>
                <w:bCs/>
                <w:iCs/>
                <w:sz w:val="24"/>
                <w:szCs w:val="24"/>
              </w:rPr>
            </w:pPr>
            <w:r w:rsidRPr="00CB31BE">
              <w:rPr>
                <w:rFonts w:ascii="Times New Roman" w:eastAsia="Times New Roman" w:hAnsi="Times New Roman" w:cs="Times New Roman"/>
                <w:b/>
                <w:iCs/>
                <w:sz w:val="24"/>
                <w:szCs w:val="24"/>
              </w:rPr>
              <w:t>Зок3/2</w:t>
            </w:r>
            <w:r w:rsidRPr="00CB31BE">
              <w:rPr>
                <w:rFonts w:ascii="Times New Roman" w:hAnsi="Times New Roman" w:cs="Times New Roman"/>
                <w:bCs/>
                <w:iCs/>
                <w:sz w:val="24"/>
                <w:szCs w:val="24"/>
              </w:rPr>
              <w:t xml:space="preserve"> современная научная и профессиональная терминология;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Зок3/3</w:t>
            </w:r>
            <w:r w:rsidRPr="00CB31BE">
              <w:rPr>
                <w:rFonts w:ascii="Times New Roman" w:hAnsi="Times New Roman" w:cs="Times New Roman"/>
                <w:bCs/>
                <w:iCs/>
                <w:sz w:val="24"/>
                <w:szCs w:val="24"/>
              </w:rPr>
              <w:t xml:space="preserve"> возможные траектории профессионального развития и самообразования</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iCs/>
                <w:sz w:val="24"/>
                <w:szCs w:val="24"/>
              </w:rPr>
            </w:pPr>
            <w:r w:rsidRPr="00CB31BE">
              <w:rPr>
                <w:rFonts w:ascii="Times New Roman" w:eastAsia="Times New Roman" w:hAnsi="Times New Roman" w:cs="Times New Roman"/>
                <w:b/>
                <w:iCs/>
                <w:sz w:val="24"/>
                <w:szCs w:val="24"/>
              </w:rPr>
              <w:t>ОК 04.</w:t>
            </w:r>
            <w:r w:rsidRPr="00CB31BE">
              <w:rPr>
                <w:rFonts w:ascii="Times New Roman" w:eastAsia="Times New Roman"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4</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bCs/>
                <w:sz w:val="24"/>
                <w:szCs w:val="24"/>
              </w:rPr>
              <w:t xml:space="preserve">организовывать работу коллектива и команды; </w:t>
            </w:r>
          </w:p>
          <w:p w:rsidR="00CB31BE" w:rsidRPr="00CB31BE" w:rsidRDefault="00CB31BE" w:rsidP="0038498F">
            <w:pPr>
              <w:suppressAutoHyphens/>
              <w:spacing w:after="0" w:line="240" w:lineRule="auto"/>
              <w:jc w:val="both"/>
              <w:rPr>
                <w:rFonts w:ascii="Times New Roman" w:eastAsia="Times New Roman" w:hAnsi="Times New Roman" w:cs="Times New Roman"/>
                <w:sz w:val="24"/>
                <w:szCs w:val="24"/>
              </w:rPr>
            </w:pPr>
            <w:r w:rsidRPr="00CB31BE">
              <w:rPr>
                <w:rFonts w:ascii="Times New Roman" w:eastAsia="Times New Roman" w:hAnsi="Times New Roman" w:cs="Times New Roman"/>
                <w:b/>
                <w:iCs/>
                <w:sz w:val="24"/>
                <w:szCs w:val="24"/>
              </w:rPr>
              <w:t>Уок</w:t>
            </w:r>
            <w:proofErr w:type="gramStart"/>
            <w:r w:rsidRPr="00CB31BE">
              <w:rPr>
                <w:rFonts w:ascii="Times New Roman" w:eastAsia="Times New Roman" w:hAnsi="Times New Roman" w:cs="Times New Roman"/>
                <w:b/>
                <w:iCs/>
                <w:sz w:val="24"/>
                <w:szCs w:val="24"/>
              </w:rPr>
              <w:t>4</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4</w:t>
            </w:r>
            <w:proofErr w:type="gramEnd"/>
            <w:r w:rsidRPr="00CB31BE">
              <w:rPr>
                <w:rFonts w:ascii="Times New Roman" w:eastAsia="Times New Roman" w:hAnsi="Times New Roman" w:cs="Times New Roman"/>
                <w:b/>
                <w:iCs/>
                <w:sz w:val="24"/>
                <w:szCs w:val="24"/>
              </w:rPr>
              <w:t>/1</w:t>
            </w:r>
            <w:r w:rsidRPr="00CB31BE">
              <w:rPr>
                <w:rFonts w:ascii="Times New Roman" w:eastAsia="Times New Roman" w:hAnsi="Times New Roman" w:cs="Times New Roman"/>
                <w:bCs/>
                <w:sz w:val="24"/>
                <w:szCs w:val="24"/>
              </w:rPr>
              <w:t>психологические основы деятельности  коллектива, психологические особенности личности;</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Зок</w:t>
            </w:r>
            <w:proofErr w:type="gramStart"/>
            <w:r w:rsidRPr="00CB31BE">
              <w:rPr>
                <w:rFonts w:ascii="Times New Roman" w:eastAsia="Times New Roman" w:hAnsi="Times New Roman" w:cs="Times New Roman"/>
                <w:b/>
                <w:iCs/>
                <w:sz w:val="24"/>
                <w:szCs w:val="24"/>
              </w:rPr>
              <w:t>4</w:t>
            </w:r>
            <w:proofErr w:type="gramEnd"/>
            <w:r w:rsidRPr="00CB31BE">
              <w:rPr>
                <w:rFonts w:ascii="Times New Roman" w:eastAsia="Times New Roman" w:hAnsi="Times New Roman" w:cs="Times New Roman"/>
                <w:b/>
                <w:iCs/>
                <w:sz w:val="24"/>
                <w:szCs w:val="24"/>
              </w:rPr>
              <w:t>/2</w:t>
            </w:r>
            <w:r w:rsidRPr="00CB31BE">
              <w:rPr>
                <w:rFonts w:ascii="Times New Roman" w:eastAsia="Times New Roman" w:hAnsi="Times New Roman" w:cs="Times New Roman"/>
                <w:bCs/>
                <w:sz w:val="24"/>
                <w:szCs w:val="24"/>
              </w:rPr>
              <w:t>основы проектной деятельности</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t>ОК 05.</w:t>
            </w:r>
            <w:r w:rsidRPr="00CB31BE">
              <w:rPr>
                <w:rFonts w:ascii="Times New Roman" w:eastAsia="Times New Roman" w:hAnsi="Times New Roman" w:cs="Times New Roman"/>
                <w:sz w:val="24"/>
                <w:szCs w:val="24"/>
              </w:rPr>
              <w:t xml:space="preserve">Осуществлять устную и письменную коммуникацию на государственном языке Российской </w:t>
            </w:r>
            <w:r w:rsidRPr="00CB31BE">
              <w:rPr>
                <w:rFonts w:ascii="Times New Roman" w:eastAsia="Times New Roman" w:hAnsi="Times New Roman" w:cs="Times New Roman"/>
                <w:sz w:val="24"/>
                <w:szCs w:val="24"/>
              </w:rPr>
              <w:lastRenderedPageBreak/>
              <w:t>Федерации с учетом особенностей социального и культурного контекста.</w:t>
            </w:r>
          </w:p>
        </w:tc>
        <w:tc>
          <w:tcPr>
            <w:tcW w:w="3861"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lastRenderedPageBreak/>
              <w:t>Уок5/1</w:t>
            </w:r>
            <w:r w:rsidRPr="00CB31BE">
              <w:rPr>
                <w:rFonts w:ascii="Times New Roman" w:hAnsi="Times New Roman" w:cs="Times New Roman"/>
                <w:iCs/>
                <w:sz w:val="24"/>
                <w:szCs w:val="24"/>
              </w:rPr>
              <w:t xml:space="preserve">грамотно </w:t>
            </w:r>
            <w:r w:rsidRPr="00CB31BE">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CB31BE">
              <w:rPr>
                <w:rFonts w:ascii="Times New Roman" w:hAnsi="Times New Roman" w:cs="Times New Roman"/>
                <w:iCs/>
                <w:sz w:val="24"/>
                <w:szCs w:val="24"/>
              </w:rPr>
              <w:t xml:space="preserve">проявлять толерантность в рабочем </w:t>
            </w:r>
            <w:r w:rsidRPr="00CB31BE">
              <w:rPr>
                <w:rFonts w:ascii="Times New Roman" w:hAnsi="Times New Roman" w:cs="Times New Roman"/>
                <w:iCs/>
                <w:sz w:val="24"/>
                <w:szCs w:val="24"/>
              </w:rPr>
              <w:lastRenderedPageBreak/>
              <w:t>коллективе.</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iCs/>
                <w:sz w:val="24"/>
                <w:szCs w:val="24"/>
              </w:rPr>
              <w:lastRenderedPageBreak/>
              <w:t>Зок5/1</w:t>
            </w:r>
            <w:r w:rsidRPr="00CB31BE">
              <w:rPr>
                <w:rFonts w:ascii="Times New Roman" w:hAnsi="Times New Roman" w:cs="Times New Roman"/>
                <w:bCs/>
                <w:sz w:val="24"/>
                <w:szCs w:val="24"/>
              </w:rPr>
              <w:t>правила оформления документов и построения устных сообщений.</w:t>
            </w:r>
          </w:p>
        </w:tc>
      </w:tr>
      <w:tr w:rsidR="00CB31BE" w:rsidRPr="00CB31BE" w:rsidTr="0038498F">
        <w:tc>
          <w:tcPr>
            <w:tcW w:w="2660" w:type="dxa"/>
          </w:tcPr>
          <w:p w:rsidR="00CB31BE" w:rsidRPr="00CB31BE" w:rsidRDefault="00CB31BE" w:rsidP="0038498F">
            <w:pPr>
              <w:spacing w:after="0" w:line="240" w:lineRule="auto"/>
              <w:ind w:right="113"/>
              <w:jc w:val="both"/>
              <w:rPr>
                <w:rFonts w:ascii="Times New Roman" w:eastAsia="Times New Roman" w:hAnsi="Times New Roman" w:cs="Times New Roman"/>
                <w:b/>
                <w:iCs/>
                <w:sz w:val="24"/>
                <w:szCs w:val="24"/>
              </w:rPr>
            </w:pPr>
            <w:r w:rsidRPr="00CB31BE">
              <w:rPr>
                <w:rFonts w:ascii="Times New Roman" w:eastAsia="Times New Roman" w:hAnsi="Times New Roman" w:cs="Times New Roman"/>
                <w:b/>
                <w:bCs/>
                <w:sz w:val="24"/>
                <w:szCs w:val="24"/>
              </w:rPr>
              <w:lastRenderedPageBreak/>
              <w:t>ПК 2.1.</w:t>
            </w:r>
            <w:r w:rsidRPr="00CB31BE">
              <w:rPr>
                <w:rFonts w:ascii="Times New Roman" w:eastAsia="Times New Roman" w:hAnsi="Times New Roman" w:cs="Times New Roman"/>
                <w:sz w:val="24"/>
                <w:szCs w:val="24"/>
              </w:rPr>
              <w:t xml:space="preserve"> Выполнять регламентные работы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tc>
        <w:tc>
          <w:tcPr>
            <w:tcW w:w="3861" w:type="dxa"/>
          </w:tcPr>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.1/1</w:t>
            </w:r>
            <w:r w:rsidRPr="00CB31BE">
              <w:rPr>
                <w:rFonts w:ascii="Times New Roman" w:hAnsi="Times New Roman" w:cs="Times New Roman"/>
                <w:sz w:val="24"/>
                <w:szCs w:val="24"/>
              </w:rPr>
              <w:t xml:space="preserve"> пользоваться измерительным инструментом;</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.1/2</w:t>
            </w:r>
            <w:r w:rsidRPr="00CB31BE">
              <w:rPr>
                <w:rFonts w:ascii="Times New Roman" w:hAnsi="Times New Roman" w:cs="Times New Roman"/>
                <w:sz w:val="24"/>
                <w:szCs w:val="24"/>
              </w:rPr>
              <w:t xml:space="preserve"> пользоваться слесарным инструментом;</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.1/3</w:t>
            </w:r>
            <w:r w:rsidRPr="00CB31BE">
              <w:rPr>
                <w:rFonts w:ascii="Times New Roman" w:hAnsi="Times New Roman" w:cs="Times New Roman"/>
                <w:sz w:val="24"/>
                <w:szCs w:val="24"/>
              </w:rPr>
              <w:t xml:space="preserve"> производить разборку, сборку, наладку, регулировку узлов, механизмов и оборудования электрических, пневматических и гидравлических систем железнодорожно-строительных машин;</w:t>
            </w:r>
          </w:p>
          <w:p w:rsidR="00CB31BE" w:rsidRPr="00CB31BE" w:rsidRDefault="00CB31BE" w:rsidP="0038498F">
            <w:pPr>
              <w:spacing w:after="0" w:line="240" w:lineRule="auto"/>
              <w:ind w:firstLine="113"/>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.1/4</w:t>
            </w:r>
            <w:r w:rsidRPr="00CB31BE">
              <w:rPr>
                <w:rFonts w:ascii="Times New Roman" w:hAnsi="Times New Roman" w:cs="Times New Roman"/>
                <w:sz w:val="24"/>
                <w:szCs w:val="24"/>
              </w:rPr>
              <w:t xml:space="preserve"> выполнять основные виды работ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.1/5</w:t>
            </w:r>
            <w:r w:rsidRPr="00CB31BE">
              <w:rPr>
                <w:rFonts w:ascii="Times New Roman" w:hAnsi="Times New Roman" w:cs="Times New Roman"/>
                <w:sz w:val="24"/>
                <w:szCs w:val="24"/>
              </w:rPr>
              <w:t xml:space="preserve"> организовывать работу персонала по эксплуатации подъемно-транспортных, строительных, дорожных машин, технологического оборудования.</w:t>
            </w:r>
          </w:p>
        </w:tc>
        <w:tc>
          <w:tcPr>
            <w:tcW w:w="3969"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.1/1</w:t>
            </w:r>
            <w:r w:rsidRPr="00CB31BE">
              <w:rPr>
                <w:rFonts w:ascii="Times New Roman" w:hAnsi="Times New Roman" w:cs="Times New Roman"/>
                <w:sz w:val="24"/>
                <w:szCs w:val="24"/>
              </w:rPr>
              <w:t xml:space="preserve"> устройство и принцип действия подъемно-транспортных, строительных, дорожных машин, автомобилей, тракторов и их основных частей;</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.1/2</w:t>
            </w:r>
            <w:r w:rsidRPr="00CB31BE">
              <w:rPr>
                <w:rFonts w:ascii="Times New Roman" w:hAnsi="Times New Roman" w:cs="Times New Roman"/>
                <w:sz w:val="24"/>
                <w:szCs w:val="24"/>
              </w:rPr>
              <w:t xml:space="preserve"> принципы, лежащие в основе функционирования электрических машин и электронной техники;</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.1/3</w:t>
            </w:r>
            <w:r w:rsidRPr="00CB31BE">
              <w:rPr>
                <w:rFonts w:ascii="Times New Roman" w:hAnsi="Times New Roman" w:cs="Times New Roman"/>
                <w:sz w:val="24"/>
                <w:szCs w:val="24"/>
              </w:rPr>
              <w:t xml:space="preserve"> конструкцию и технические характеристики электрических машин постоянного и переменного тока;</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.1/4</w:t>
            </w:r>
            <w:r w:rsidRPr="00CB31BE">
              <w:rPr>
                <w:rFonts w:ascii="Times New Roman" w:hAnsi="Times New Roman" w:cs="Times New Roman"/>
                <w:sz w:val="24"/>
                <w:szCs w:val="24"/>
              </w:rPr>
              <w:t xml:space="preserve"> назначение, конструкцию, принцип действия подъемно-транспортных, строительных, дорожных машин и оборудования, правильность их использования при ремонте дорог;</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.1/5</w:t>
            </w:r>
            <w:r w:rsidRPr="00CB31BE">
              <w:rPr>
                <w:rFonts w:ascii="Times New Roman" w:hAnsi="Times New Roman" w:cs="Times New Roman"/>
                <w:sz w:val="24"/>
                <w:szCs w:val="24"/>
              </w:rPr>
              <w:t xml:space="preserve"> основные характеристики электрического, гидравлического и пневматического приводов подъемно-транспортных, строительных, дорожных машин и оборудования;</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.1/6</w:t>
            </w:r>
            <w:r w:rsidRPr="00CB31BE">
              <w:rPr>
                <w:rFonts w:ascii="Times New Roman" w:hAnsi="Times New Roman" w:cs="Times New Roman"/>
                <w:sz w:val="24"/>
                <w:szCs w:val="24"/>
              </w:rPr>
              <w:t xml:space="preserve"> основные положения по эксплуатации, обслуживанию и ремонту подъемно-транспортных, строительных, дорожных машин и оборудования;</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.1/7</w:t>
            </w:r>
            <w:r w:rsidRPr="00CB31BE">
              <w:rPr>
                <w:rFonts w:ascii="Times New Roman" w:hAnsi="Times New Roman" w:cs="Times New Roman"/>
                <w:sz w:val="24"/>
                <w:szCs w:val="24"/>
              </w:rPr>
              <w:t xml:space="preserve"> организацию технического обслуживания, диагностики и ремонта деталей и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машин и оборудования;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.1/8</w:t>
            </w:r>
            <w:r w:rsidRPr="00CB31BE">
              <w:rPr>
                <w:rFonts w:ascii="Times New Roman" w:hAnsi="Times New Roman" w:cs="Times New Roman"/>
                <w:sz w:val="24"/>
                <w:szCs w:val="24"/>
              </w:rPr>
              <w:t xml:space="preserve"> способы и методы восстановления деталей машин, технологические процессы их восстановления;</w:t>
            </w:r>
          </w:p>
        </w:tc>
      </w:tr>
      <w:tr w:rsidR="00CB31BE" w:rsidRPr="00CB31BE" w:rsidTr="0038498F">
        <w:tc>
          <w:tcPr>
            <w:tcW w:w="2660" w:type="dxa"/>
          </w:tcPr>
          <w:p w:rsidR="00CB31BE" w:rsidRPr="00CB31BE" w:rsidRDefault="00CB31BE" w:rsidP="0038498F">
            <w:pPr>
              <w:spacing w:after="0"/>
              <w:rPr>
                <w:rFonts w:ascii="Times New Roman" w:eastAsia="Times New Roman" w:hAnsi="Times New Roman" w:cs="Times New Roman"/>
                <w:sz w:val="24"/>
                <w:szCs w:val="24"/>
              </w:rPr>
            </w:pPr>
            <w:r w:rsidRPr="00CB31BE">
              <w:rPr>
                <w:rFonts w:ascii="Times New Roman" w:eastAsia="Times New Roman" w:hAnsi="Times New Roman" w:cs="Times New Roman"/>
                <w:b/>
                <w:bCs/>
                <w:sz w:val="24"/>
                <w:szCs w:val="24"/>
              </w:rPr>
              <w:t>ПК 2.2.</w:t>
            </w:r>
            <w:r w:rsidRPr="00CB31BE">
              <w:rPr>
                <w:rFonts w:ascii="Times New Roman" w:eastAsia="Times New Roman" w:hAnsi="Times New Roman" w:cs="Times New Roman"/>
                <w:sz w:val="24"/>
                <w:szCs w:val="24"/>
              </w:rPr>
              <w:t xml:space="preserve"> Контролировать качество выполнения </w:t>
            </w:r>
            <w:r w:rsidRPr="00CB31BE">
              <w:rPr>
                <w:rFonts w:ascii="Times New Roman" w:eastAsia="Times New Roman" w:hAnsi="Times New Roman" w:cs="Times New Roman"/>
                <w:sz w:val="24"/>
                <w:szCs w:val="24"/>
              </w:rPr>
              <w:lastRenderedPageBreak/>
              <w:t>работ по техническому обслуживанию и ремонту подъемно-транспортных, строительных, дорожных машин и оборудования.</w:t>
            </w:r>
          </w:p>
        </w:tc>
        <w:tc>
          <w:tcPr>
            <w:tcW w:w="3861"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lastRenderedPageBreak/>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.2/1</w:t>
            </w:r>
            <w:r w:rsidRPr="00CB31BE">
              <w:rPr>
                <w:rFonts w:ascii="Times New Roman" w:hAnsi="Times New Roman" w:cs="Times New Roman"/>
                <w:sz w:val="24"/>
                <w:szCs w:val="24"/>
              </w:rPr>
              <w:t xml:space="preserve"> осуществлять контроль за соблюдением технологической дисциплины;</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sz w:val="24"/>
                <w:szCs w:val="24"/>
              </w:rPr>
              <w:lastRenderedPageBreak/>
              <w:t>- обеспечивать безопасность работ при эксплуатации и ремонте подъемно-транспортных, строительных, дорожных машин и оборудования;</w:t>
            </w:r>
          </w:p>
        </w:tc>
        <w:tc>
          <w:tcPr>
            <w:tcW w:w="3969" w:type="dxa"/>
          </w:tcPr>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lastRenderedPageBreak/>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.2/1</w:t>
            </w:r>
            <w:r w:rsidRPr="00CB31BE">
              <w:rPr>
                <w:rFonts w:ascii="Times New Roman" w:hAnsi="Times New Roman" w:cs="Times New Roman"/>
                <w:sz w:val="24"/>
                <w:szCs w:val="24"/>
              </w:rPr>
              <w:t xml:space="preserve">технологии и правил наладки, регулировки, технического обслуживания и ремонта </w:t>
            </w:r>
            <w:r w:rsidRPr="00CB31BE">
              <w:rPr>
                <w:rFonts w:ascii="Times New Roman" w:hAnsi="Times New Roman" w:cs="Times New Roman"/>
                <w:sz w:val="24"/>
                <w:szCs w:val="24"/>
              </w:rPr>
              <w:lastRenderedPageBreak/>
              <w:t>железнодорожно-строительных машин и механизмов</w:t>
            </w:r>
          </w:p>
        </w:tc>
      </w:tr>
      <w:tr w:rsidR="00CB31BE" w:rsidRPr="00CB31BE" w:rsidTr="0038498F">
        <w:tc>
          <w:tcPr>
            <w:tcW w:w="2660" w:type="dxa"/>
          </w:tcPr>
          <w:p w:rsidR="00CB31BE" w:rsidRPr="00CB31BE" w:rsidRDefault="00CB31BE" w:rsidP="0038498F">
            <w:pPr>
              <w:spacing w:after="0"/>
              <w:jc w:val="both"/>
              <w:rPr>
                <w:rFonts w:ascii="Times New Roman" w:eastAsia="Times New Roman" w:hAnsi="Times New Roman" w:cs="Times New Roman"/>
                <w:sz w:val="24"/>
                <w:szCs w:val="24"/>
              </w:rPr>
            </w:pPr>
            <w:r w:rsidRPr="00CB31BE">
              <w:rPr>
                <w:rFonts w:ascii="Times New Roman" w:eastAsia="Times New Roman" w:hAnsi="Times New Roman" w:cs="Times New Roman"/>
                <w:b/>
                <w:bCs/>
                <w:sz w:val="24"/>
                <w:szCs w:val="24"/>
              </w:rPr>
              <w:lastRenderedPageBreak/>
              <w:t>ПК 2.3.</w:t>
            </w:r>
            <w:r w:rsidRPr="00CB31BE">
              <w:rPr>
                <w:rFonts w:ascii="Times New Roman" w:eastAsia="Times New Roman" w:hAnsi="Times New Roman" w:cs="Times New Roman"/>
                <w:sz w:val="24"/>
                <w:szCs w:val="24"/>
              </w:rPr>
              <w:t xml:space="preserve"> Определять техническое состояние систем и механизмов подъемно-транспортных, строительных, дорожных машин и оборудования. </w:t>
            </w:r>
          </w:p>
        </w:tc>
        <w:tc>
          <w:tcPr>
            <w:tcW w:w="3861" w:type="dxa"/>
          </w:tcPr>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.3/1</w:t>
            </w:r>
            <w:r w:rsidRPr="00CB31BE">
              <w:rPr>
                <w:rFonts w:ascii="Times New Roman" w:hAnsi="Times New Roman" w:cs="Times New Roman"/>
                <w:sz w:val="24"/>
                <w:szCs w:val="24"/>
              </w:rPr>
              <w:t xml:space="preserve"> определять техническое состояние систем и механизмов подъемно-транспортных, строительных, дорожных машин и оборудования; </w:t>
            </w:r>
          </w:p>
          <w:p w:rsidR="00CB31BE" w:rsidRPr="00CB31BE" w:rsidRDefault="00CB31BE" w:rsidP="0038498F">
            <w:pPr>
              <w:spacing w:after="0" w:line="240" w:lineRule="auto"/>
              <w:jc w:val="both"/>
              <w:rPr>
                <w:rFonts w:ascii="Times New Roman" w:hAnsi="Times New Roman" w:cs="Times New Roman"/>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.3/2</w:t>
            </w:r>
            <w:r w:rsidRPr="00CB31BE">
              <w:rPr>
                <w:rFonts w:ascii="Times New Roman" w:hAnsi="Times New Roman" w:cs="Times New Roman"/>
                <w:sz w:val="24"/>
                <w:szCs w:val="24"/>
              </w:rPr>
              <w:t xml:space="preserve"> проводить частичную разборку, сборку сборочных единиц подъемно-транспортных, строительных, дорожных машин и оборудования;</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r w:rsidRPr="00CB31BE">
              <w:rPr>
                <w:rFonts w:ascii="Times New Roman" w:hAnsi="Times New Roman" w:cs="Times New Roman"/>
                <w:b/>
                <w:bCs/>
                <w:sz w:val="24"/>
                <w:szCs w:val="24"/>
              </w:rPr>
              <w:t>Упк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.3/3</w:t>
            </w:r>
            <w:r w:rsidRPr="00CB31BE">
              <w:rPr>
                <w:rFonts w:ascii="Times New Roman" w:hAnsi="Times New Roman" w:cs="Times New Roman"/>
                <w:sz w:val="24"/>
                <w:szCs w:val="24"/>
              </w:rPr>
              <w:t xml:space="preserve"> читать кинематические и принципиальные электрические, гидравлические и пневматические схемы подъемно-транспортных, строительных, дорожных машин и оборудования;</w:t>
            </w:r>
          </w:p>
        </w:tc>
        <w:tc>
          <w:tcPr>
            <w:tcW w:w="3969" w:type="dxa"/>
          </w:tcPr>
          <w:p w:rsidR="00CB31BE" w:rsidRPr="00CB31BE" w:rsidRDefault="00CB31BE" w:rsidP="0038498F">
            <w:pPr>
              <w:spacing w:after="0" w:line="240" w:lineRule="auto"/>
              <w:rPr>
                <w:rFonts w:ascii="Times New Roman" w:hAnsi="Times New Roman" w:cs="Times New Roman"/>
                <w:sz w:val="24"/>
                <w:szCs w:val="24"/>
              </w:rPr>
            </w:pPr>
            <w:r w:rsidRPr="00CB31BE">
              <w:rPr>
                <w:rFonts w:ascii="Times New Roman" w:hAnsi="Times New Roman" w:cs="Times New Roman"/>
                <w:b/>
                <w:bCs/>
                <w:sz w:val="24"/>
                <w:szCs w:val="24"/>
              </w:rPr>
              <w:t>Зпк</w:t>
            </w:r>
            <w:proofErr w:type="gramStart"/>
            <w:r w:rsidRPr="00CB31BE">
              <w:rPr>
                <w:rFonts w:ascii="Times New Roman" w:hAnsi="Times New Roman" w:cs="Times New Roman"/>
                <w:b/>
                <w:bCs/>
                <w:sz w:val="24"/>
                <w:szCs w:val="24"/>
              </w:rPr>
              <w:t>2</w:t>
            </w:r>
            <w:proofErr w:type="gramEnd"/>
            <w:r w:rsidRPr="00CB31BE">
              <w:rPr>
                <w:rFonts w:ascii="Times New Roman" w:hAnsi="Times New Roman" w:cs="Times New Roman"/>
                <w:b/>
                <w:bCs/>
                <w:sz w:val="24"/>
                <w:szCs w:val="24"/>
              </w:rPr>
              <w:t>.3/1</w:t>
            </w:r>
            <w:r w:rsidRPr="00CB31BE">
              <w:rPr>
                <w:rFonts w:ascii="Times New Roman" w:hAnsi="Times New Roman" w:cs="Times New Roman"/>
                <w:sz w:val="24"/>
                <w:szCs w:val="24"/>
              </w:rPr>
              <w:t>принцип действия контрольно-измерительного инструмента и приборов;</w:t>
            </w:r>
          </w:p>
          <w:p w:rsidR="00CB31BE" w:rsidRPr="00CB31BE" w:rsidRDefault="00CB31BE" w:rsidP="0038498F">
            <w:pPr>
              <w:suppressAutoHyphens/>
              <w:spacing w:after="0" w:line="240" w:lineRule="auto"/>
              <w:jc w:val="both"/>
              <w:rPr>
                <w:rFonts w:ascii="Times New Roman" w:eastAsia="Times New Roman" w:hAnsi="Times New Roman" w:cs="Times New Roman"/>
                <w:b/>
                <w:iCs/>
                <w:sz w:val="24"/>
                <w:szCs w:val="24"/>
              </w:rPr>
            </w:pPr>
          </w:p>
        </w:tc>
      </w:tr>
    </w:tbl>
    <w:p w:rsidR="00A97806" w:rsidRPr="00CB31BE" w:rsidRDefault="00A97806" w:rsidP="007678CD">
      <w:pPr>
        <w:spacing w:after="0" w:line="240" w:lineRule="auto"/>
        <w:jc w:val="both"/>
        <w:rPr>
          <w:rFonts w:ascii="Times New Roman" w:hAnsi="Times New Roman" w:cs="Times New Roman"/>
          <w:sz w:val="24"/>
          <w:szCs w:val="24"/>
        </w:rPr>
      </w:pPr>
    </w:p>
    <w:p w:rsidR="00A97806" w:rsidRPr="00CB31BE" w:rsidRDefault="00A97806" w:rsidP="007678CD">
      <w:pPr>
        <w:tabs>
          <w:tab w:val="left" w:pos="4096"/>
        </w:tabs>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spacing w:after="0" w:line="240" w:lineRule="auto"/>
        <w:rPr>
          <w:rFonts w:ascii="Times New Roman" w:hAnsi="Times New Roman" w:cs="Times New Roman"/>
          <w:sz w:val="24"/>
          <w:szCs w:val="24"/>
        </w:rPr>
      </w:pPr>
    </w:p>
    <w:p w:rsidR="00A97806" w:rsidRPr="003B69EB" w:rsidRDefault="00A97806" w:rsidP="007678CD">
      <w:pPr>
        <w:tabs>
          <w:tab w:val="left" w:pos="3965"/>
        </w:tabs>
        <w:spacing w:after="0" w:line="240" w:lineRule="auto"/>
        <w:rPr>
          <w:rFonts w:ascii="Times New Roman" w:hAnsi="Times New Roman" w:cs="Times New Roman"/>
          <w:sz w:val="24"/>
          <w:szCs w:val="24"/>
        </w:rPr>
      </w:pPr>
      <w:r w:rsidRPr="003B69EB">
        <w:rPr>
          <w:rFonts w:ascii="Times New Roman" w:hAnsi="Times New Roman" w:cs="Times New Roman"/>
          <w:sz w:val="24"/>
          <w:szCs w:val="24"/>
        </w:rPr>
        <w:tab/>
      </w:r>
    </w:p>
    <w:p w:rsidR="00A97806" w:rsidRPr="003B69EB" w:rsidRDefault="00A97806" w:rsidP="007678CD">
      <w:pPr>
        <w:tabs>
          <w:tab w:val="left" w:pos="3965"/>
        </w:tabs>
        <w:spacing w:after="0" w:line="240" w:lineRule="auto"/>
        <w:rPr>
          <w:rFonts w:ascii="Times New Roman" w:hAnsi="Times New Roman" w:cs="Times New Roman"/>
          <w:sz w:val="24"/>
          <w:szCs w:val="24"/>
        </w:rPr>
      </w:pPr>
    </w:p>
    <w:p w:rsidR="00A97806" w:rsidRPr="003B69EB" w:rsidRDefault="00A97806"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470A2F">
      <w:pPr>
        <w:spacing w:after="0" w:line="240" w:lineRule="auto"/>
        <w:rPr>
          <w:rFonts w:ascii="Times New Roman" w:hAnsi="Times New Roman" w:cs="Times New Roman"/>
          <w:b/>
          <w:sz w:val="24"/>
          <w:szCs w:val="24"/>
        </w:rPr>
      </w:pPr>
    </w:p>
    <w:p w:rsidR="00470A2F" w:rsidRDefault="00470A2F"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Default="00CB31BE" w:rsidP="00470A2F">
      <w:pPr>
        <w:spacing w:after="0" w:line="240" w:lineRule="auto"/>
        <w:rPr>
          <w:rFonts w:ascii="Times New Roman" w:hAnsi="Times New Roman" w:cs="Times New Roman"/>
          <w:b/>
          <w:sz w:val="24"/>
          <w:szCs w:val="24"/>
        </w:rPr>
      </w:pPr>
    </w:p>
    <w:p w:rsidR="00CB31BE" w:rsidRPr="003B69EB" w:rsidRDefault="00CB31BE" w:rsidP="00470A2F">
      <w:pPr>
        <w:spacing w:after="0" w:line="240" w:lineRule="auto"/>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7678CD">
      <w:pPr>
        <w:spacing w:after="0" w:line="240" w:lineRule="auto"/>
        <w:ind w:left="100"/>
        <w:jc w:val="center"/>
        <w:rPr>
          <w:rFonts w:ascii="Times New Roman" w:hAnsi="Times New Roman" w:cs="Times New Roman"/>
          <w:b/>
          <w:sz w:val="24"/>
          <w:szCs w:val="24"/>
        </w:rPr>
      </w:pPr>
    </w:p>
    <w:p w:rsidR="00257A2E" w:rsidRPr="003B69EB" w:rsidRDefault="00257A2E" w:rsidP="00257A2E">
      <w:pPr>
        <w:spacing w:after="0" w:line="360" w:lineRule="auto"/>
        <w:ind w:firstLine="567"/>
        <w:jc w:val="both"/>
        <w:rPr>
          <w:rFonts w:ascii="Times New Roman" w:hAnsi="Times New Roman" w:cs="Times New Roman"/>
          <w:b/>
          <w:bCs/>
          <w:sz w:val="28"/>
          <w:szCs w:val="28"/>
        </w:rPr>
      </w:pPr>
      <w:r w:rsidRPr="003B69EB">
        <w:rPr>
          <w:rFonts w:ascii="Times New Roman" w:hAnsi="Times New Roman" w:cs="Times New Roman"/>
          <w:b/>
          <w:bCs/>
          <w:caps/>
          <w:sz w:val="28"/>
          <w:szCs w:val="28"/>
        </w:rPr>
        <w:t xml:space="preserve">2. Паспорт фонда оценочных средств </w:t>
      </w:r>
      <w:r w:rsidRPr="003B69EB">
        <w:rPr>
          <w:rFonts w:ascii="Times New Roman" w:hAnsi="Times New Roman" w:cs="Times New Roman"/>
          <w:b/>
          <w:bCs/>
          <w:sz w:val="28"/>
          <w:szCs w:val="28"/>
        </w:rPr>
        <w:t xml:space="preserve"> по УД, ПМ  </w:t>
      </w:r>
    </w:p>
    <w:p w:rsidR="00CB31BE" w:rsidRDefault="00CB31BE" w:rsidP="00257A2E">
      <w:pPr>
        <w:spacing w:after="0" w:line="240" w:lineRule="auto"/>
        <w:ind w:left="100"/>
        <w:rPr>
          <w:rFonts w:ascii="Times New Roman" w:hAnsi="Times New Roman" w:cs="Times New Roman"/>
          <w:bCs/>
          <w:sz w:val="28"/>
          <w:szCs w:val="28"/>
        </w:rPr>
      </w:pPr>
      <w:r w:rsidRPr="00CB31BE">
        <w:rPr>
          <w:rFonts w:ascii="Times New Roman" w:hAnsi="Times New Roman" w:cs="Times New Roman"/>
          <w:bCs/>
          <w:sz w:val="28"/>
          <w:szCs w:val="28"/>
        </w:rPr>
        <w:t xml:space="preserve">Организация обеспечения безопасности дорожного движения </w:t>
      </w:r>
    </w:p>
    <w:p w:rsidR="00257A2E" w:rsidRPr="003B69EB" w:rsidRDefault="00257A2E" w:rsidP="00257A2E">
      <w:pPr>
        <w:spacing w:after="0" w:line="240" w:lineRule="auto"/>
        <w:ind w:left="100"/>
        <w:rPr>
          <w:rFonts w:ascii="Times New Roman" w:hAnsi="Times New Roman" w:cs="Times New Roman"/>
          <w:sz w:val="28"/>
          <w:szCs w:val="28"/>
        </w:rPr>
      </w:pPr>
      <w:r w:rsidRPr="003B69EB">
        <w:rPr>
          <w:rFonts w:ascii="Times New Roman" w:hAnsi="Times New Roman" w:cs="Times New Roman"/>
          <w:sz w:val="28"/>
          <w:szCs w:val="28"/>
        </w:rPr>
        <w:t>Таблица 1. Оценочные средства учебной дисциплины</w:t>
      </w:r>
    </w:p>
    <w:p w:rsidR="00257A2E" w:rsidRPr="003B69EB" w:rsidRDefault="00257A2E" w:rsidP="00257A2E">
      <w:pPr>
        <w:spacing w:after="0" w:line="240" w:lineRule="auto"/>
        <w:jc w:val="center"/>
        <w:rPr>
          <w:rFonts w:ascii="Times New Roman" w:hAnsi="Times New Roman" w:cs="Times New Roman"/>
          <w:sz w:val="24"/>
          <w:szCs w:val="24"/>
          <w:lang w:eastAsia="en-US"/>
        </w:rPr>
      </w:pPr>
    </w:p>
    <w:tbl>
      <w:tblPr>
        <w:tblStyle w:val="af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260"/>
        <w:gridCol w:w="4252"/>
      </w:tblGrid>
      <w:tr w:rsidR="00786A15" w:rsidRPr="003B69EB" w:rsidTr="00E2790B">
        <w:tc>
          <w:tcPr>
            <w:tcW w:w="2235"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Разделы, темы</w:t>
            </w:r>
          </w:p>
        </w:tc>
        <w:tc>
          <w:tcPr>
            <w:tcW w:w="3260"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Наименование оценочного средства</w:t>
            </w:r>
          </w:p>
        </w:tc>
        <w:tc>
          <w:tcPr>
            <w:tcW w:w="4252" w:type="dxa"/>
          </w:tcPr>
          <w:p w:rsidR="00786A15" w:rsidRPr="003B69EB" w:rsidRDefault="00786A15" w:rsidP="00257A2E">
            <w:pPr>
              <w:jc w:val="center"/>
              <w:rPr>
                <w:rFonts w:ascii="Times New Roman" w:hAnsi="Times New Roman" w:cs="Times New Roman"/>
                <w:b/>
                <w:sz w:val="28"/>
              </w:rPr>
            </w:pPr>
            <w:r w:rsidRPr="003B69EB">
              <w:rPr>
                <w:rFonts w:ascii="Times New Roman" w:hAnsi="Times New Roman" w:cs="Times New Roman"/>
                <w:b/>
                <w:sz w:val="28"/>
              </w:rPr>
              <w:t xml:space="preserve">Проверяемые У, </w:t>
            </w:r>
            <w:proofErr w:type="gramStart"/>
            <w:r w:rsidRPr="003B69EB">
              <w:rPr>
                <w:rFonts w:ascii="Times New Roman" w:hAnsi="Times New Roman" w:cs="Times New Roman"/>
                <w:b/>
                <w:sz w:val="28"/>
              </w:rPr>
              <w:t>З</w:t>
            </w:r>
            <w:proofErr w:type="gramEnd"/>
            <w:r w:rsidRPr="003B69EB">
              <w:rPr>
                <w:rFonts w:ascii="Times New Roman" w:hAnsi="Times New Roman" w:cs="Times New Roman"/>
                <w:b/>
                <w:sz w:val="28"/>
              </w:rPr>
              <w:t>, ОК, ПК</w:t>
            </w:r>
          </w:p>
        </w:tc>
      </w:tr>
      <w:tr w:rsidR="00786A15" w:rsidRPr="003B69EB" w:rsidTr="00E2790B">
        <w:tc>
          <w:tcPr>
            <w:tcW w:w="2235" w:type="dxa"/>
          </w:tcPr>
          <w:p w:rsidR="00786A15" w:rsidRPr="003B69EB" w:rsidRDefault="00E2790B" w:rsidP="00257A2E">
            <w:pPr>
              <w:rPr>
                <w:rFonts w:ascii="Times New Roman" w:hAnsi="Times New Roman" w:cs="Times New Roman"/>
                <w:sz w:val="24"/>
                <w:szCs w:val="24"/>
              </w:rPr>
            </w:pPr>
            <w:r w:rsidRPr="00E2790B">
              <w:rPr>
                <w:rFonts w:ascii="Times New Roman" w:hAnsi="Times New Roman" w:cs="Times New Roman"/>
                <w:sz w:val="24"/>
                <w:szCs w:val="24"/>
              </w:rPr>
              <w:t>Знаки приоритета</w:t>
            </w:r>
          </w:p>
        </w:tc>
        <w:tc>
          <w:tcPr>
            <w:tcW w:w="3260" w:type="dxa"/>
          </w:tcPr>
          <w:p w:rsidR="00786A15" w:rsidRPr="003B69EB" w:rsidRDefault="00E2790B" w:rsidP="00257A2E">
            <w:pPr>
              <w:rPr>
                <w:rFonts w:ascii="Times New Roman" w:hAnsi="Times New Roman" w:cs="Times New Roman"/>
                <w:sz w:val="24"/>
                <w:szCs w:val="24"/>
              </w:rPr>
            </w:pPr>
            <w:r w:rsidRPr="00E2790B">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№1</w:t>
            </w:r>
          </w:p>
        </w:tc>
        <w:tc>
          <w:tcPr>
            <w:tcW w:w="4252" w:type="dxa"/>
          </w:tcPr>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/1-Уок1/9,</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Зок</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/1-Зок1/6,</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2</w:t>
            </w:r>
            <w:proofErr w:type="gramEnd"/>
            <w:r w:rsidRPr="00E2790B">
              <w:rPr>
                <w:rFonts w:ascii="Times New Roman" w:hAnsi="Times New Roman" w:cs="Times New Roman"/>
                <w:sz w:val="24"/>
                <w:szCs w:val="24"/>
              </w:rPr>
              <w:t>/1-Уок2/7,Зок2/1-Зок2/3,</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Уок3/1-Уок3/3, Зок3/1-Зок3/3,</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4</w:t>
            </w:r>
            <w:proofErr w:type="gramEnd"/>
            <w:r w:rsidRPr="00E2790B">
              <w:rPr>
                <w:rFonts w:ascii="Times New Roman" w:hAnsi="Times New Roman" w:cs="Times New Roman"/>
                <w:sz w:val="24"/>
                <w:szCs w:val="24"/>
              </w:rPr>
              <w:t>/1-Уок4/2, Зок4/1-Зок4/2,</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Уок5/1,</w:t>
            </w:r>
          </w:p>
          <w:p w:rsidR="00E2790B" w:rsidRPr="00E2790B" w:rsidRDefault="00E2790B" w:rsidP="00E2790B">
            <w:pPr>
              <w:tabs>
                <w:tab w:val="left" w:pos="1635"/>
              </w:tabs>
              <w:rPr>
                <w:rFonts w:ascii="Times New Roman" w:hAnsi="Times New Roman" w:cs="Times New Roman"/>
                <w:sz w:val="24"/>
                <w:szCs w:val="24"/>
              </w:rPr>
            </w:pPr>
            <w:r w:rsidRPr="00E2790B">
              <w:rPr>
                <w:rFonts w:ascii="Times New Roman" w:hAnsi="Times New Roman" w:cs="Times New Roman"/>
                <w:sz w:val="24"/>
                <w:szCs w:val="24"/>
              </w:rPr>
              <w:t>Зок5/1.</w:t>
            </w:r>
          </w:p>
          <w:p w:rsidR="00786A15" w:rsidRPr="003B69EB" w:rsidRDefault="00E2790B" w:rsidP="00E2790B">
            <w:pPr>
              <w:tabs>
                <w:tab w:val="left" w:pos="1635"/>
              </w:tabs>
              <w:rPr>
                <w:rFonts w:ascii="Times New Roman" w:hAnsi="Times New Roman" w:cs="Times New Roman"/>
              </w:rPr>
            </w:pPr>
            <w:r w:rsidRPr="00E2790B">
              <w:rPr>
                <w:rFonts w:ascii="Times New Roman" w:hAnsi="Times New Roman" w:cs="Times New Roman"/>
                <w:sz w:val="24"/>
                <w:szCs w:val="24"/>
              </w:rPr>
              <w:t>З</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 З2, З3, З4, З5, У1, У2, У3.ОК1, ОК2,  ОК3,  ОК4,  ОК5. ПК</w:t>
            </w:r>
            <w:proofErr w:type="gramStart"/>
            <w:r w:rsidRPr="00E2790B">
              <w:rPr>
                <w:rFonts w:ascii="Times New Roman" w:hAnsi="Times New Roman" w:cs="Times New Roman"/>
                <w:sz w:val="24"/>
                <w:szCs w:val="24"/>
              </w:rPr>
              <w:t>2</w:t>
            </w:r>
            <w:proofErr w:type="gramEnd"/>
            <w:r w:rsidRPr="00E2790B">
              <w:rPr>
                <w:rFonts w:ascii="Times New Roman" w:hAnsi="Times New Roman" w:cs="Times New Roman"/>
                <w:sz w:val="24"/>
                <w:szCs w:val="24"/>
              </w:rPr>
              <w:t>.1, ПК2.2, ПК2.3.</w:t>
            </w:r>
          </w:p>
        </w:tc>
      </w:tr>
      <w:tr w:rsidR="00786A15" w:rsidRPr="003B69EB" w:rsidTr="00E2790B">
        <w:tc>
          <w:tcPr>
            <w:tcW w:w="2235" w:type="dxa"/>
          </w:tcPr>
          <w:p w:rsidR="00E2790B" w:rsidRPr="006873BA" w:rsidRDefault="00E2790B" w:rsidP="00E2790B">
            <w:pPr>
              <w:pStyle w:val="ad"/>
              <w:widowControl w:val="0"/>
              <w:spacing w:after="0"/>
              <w:jc w:val="both"/>
            </w:pPr>
            <w:r>
              <w:rPr>
                <w:rFonts w:eastAsia="Calibri"/>
                <w:bCs/>
              </w:rPr>
              <w:t>Дорожная разметка</w:t>
            </w:r>
          </w:p>
          <w:p w:rsidR="00786A15" w:rsidRPr="003B69EB" w:rsidRDefault="00786A15" w:rsidP="00257A2E">
            <w:pPr>
              <w:rPr>
                <w:rFonts w:ascii="Times New Roman" w:hAnsi="Times New Roman" w:cs="Times New Roman"/>
                <w:sz w:val="24"/>
                <w:szCs w:val="24"/>
                <w:lang w:eastAsia="en-US"/>
              </w:rPr>
            </w:pPr>
          </w:p>
        </w:tc>
        <w:tc>
          <w:tcPr>
            <w:tcW w:w="3260"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rPr>
              <w:t>Практическое занятие №</w:t>
            </w:r>
            <w:r>
              <w:rPr>
                <w:rFonts w:ascii="Times New Roman" w:hAnsi="Times New Roman" w:cs="Times New Roman"/>
                <w:sz w:val="24"/>
                <w:szCs w:val="24"/>
              </w:rPr>
              <w:t>2</w:t>
            </w:r>
          </w:p>
        </w:tc>
        <w:tc>
          <w:tcPr>
            <w:tcW w:w="4252" w:type="dxa"/>
          </w:tcPr>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/1-Уок1/9,</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Зок</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/1-Зок1/6,</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2</w:t>
            </w:r>
            <w:proofErr w:type="gramEnd"/>
            <w:r w:rsidRPr="00E2790B">
              <w:rPr>
                <w:rFonts w:ascii="Times New Roman" w:hAnsi="Times New Roman" w:cs="Times New Roman"/>
                <w:sz w:val="24"/>
                <w:szCs w:val="24"/>
              </w:rPr>
              <w:t>/1-Уок2/7,Зок2/1-Зок2/3,</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Уок3/1-Уок3/3, Зок3/1-Зок3/3,</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w:t>
            </w:r>
            <w:proofErr w:type="gramStart"/>
            <w:r w:rsidRPr="00E2790B">
              <w:rPr>
                <w:rFonts w:ascii="Times New Roman" w:hAnsi="Times New Roman" w:cs="Times New Roman"/>
                <w:sz w:val="24"/>
                <w:szCs w:val="24"/>
              </w:rPr>
              <w:t>4</w:t>
            </w:r>
            <w:proofErr w:type="gramEnd"/>
            <w:r w:rsidRPr="00E2790B">
              <w:rPr>
                <w:rFonts w:ascii="Times New Roman" w:hAnsi="Times New Roman" w:cs="Times New Roman"/>
                <w:sz w:val="24"/>
                <w:szCs w:val="24"/>
              </w:rPr>
              <w:t>/1-Уок4/2, Зок4/1-Зок4/2,</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Уок5/1,</w:t>
            </w:r>
          </w:p>
          <w:p w:rsidR="00E2790B" w:rsidRPr="00E2790B" w:rsidRDefault="00E2790B" w:rsidP="00E2790B">
            <w:pPr>
              <w:rPr>
                <w:rFonts w:ascii="Times New Roman" w:hAnsi="Times New Roman" w:cs="Times New Roman"/>
                <w:sz w:val="24"/>
                <w:szCs w:val="24"/>
              </w:rPr>
            </w:pPr>
            <w:r w:rsidRPr="00E2790B">
              <w:rPr>
                <w:rFonts w:ascii="Times New Roman" w:hAnsi="Times New Roman" w:cs="Times New Roman"/>
                <w:sz w:val="24"/>
                <w:szCs w:val="24"/>
              </w:rPr>
              <w:t>Зок5/1.</w:t>
            </w:r>
          </w:p>
          <w:p w:rsidR="00786A15" w:rsidRPr="003B69E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rPr>
              <w:t>З</w:t>
            </w:r>
            <w:proofErr w:type="gramStart"/>
            <w:r w:rsidRPr="00E2790B">
              <w:rPr>
                <w:rFonts w:ascii="Times New Roman" w:hAnsi="Times New Roman" w:cs="Times New Roman"/>
                <w:sz w:val="24"/>
                <w:szCs w:val="24"/>
              </w:rPr>
              <w:t>1</w:t>
            </w:r>
            <w:proofErr w:type="gramEnd"/>
            <w:r w:rsidRPr="00E2790B">
              <w:rPr>
                <w:rFonts w:ascii="Times New Roman" w:hAnsi="Times New Roman" w:cs="Times New Roman"/>
                <w:sz w:val="24"/>
                <w:szCs w:val="24"/>
              </w:rPr>
              <w:t>, З2, З3, З4, З5, У1, У2, У3.ОК1, ОК2,  ОК3,  ОК4,  ОК5. ПК</w:t>
            </w:r>
            <w:proofErr w:type="gramStart"/>
            <w:r w:rsidRPr="00E2790B">
              <w:rPr>
                <w:rFonts w:ascii="Times New Roman" w:hAnsi="Times New Roman" w:cs="Times New Roman"/>
                <w:sz w:val="24"/>
                <w:szCs w:val="24"/>
              </w:rPr>
              <w:t>2</w:t>
            </w:r>
            <w:proofErr w:type="gramEnd"/>
            <w:r w:rsidRPr="00E2790B">
              <w:rPr>
                <w:rFonts w:ascii="Times New Roman" w:hAnsi="Times New Roman" w:cs="Times New Roman"/>
                <w:sz w:val="24"/>
                <w:szCs w:val="24"/>
              </w:rPr>
              <w:t>.1, ПК2.2, ПК2.3.</w:t>
            </w:r>
          </w:p>
        </w:tc>
      </w:tr>
      <w:tr w:rsidR="00786A15" w:rsidRPr="003B69EB" w:rsidTr="00E2790B">
        <w:tc>
          <w:tcPr>
            <w:tcW w:w="2235" w:type="dxa"/>
          </w:tcPr>
          <w:p w:rsidR="00786A15" w:rsidRPr="003B69EB" w:rsidRDefault="00E2790B" w:rsidP="00257A2E">
            <w:pPr>
              <w:tabs>
                <w:tab w:val="left" w:pos="1635"/>
              </w:tabs>
              <w:rPr>
                <w:rFonts w:ascii="Times New Roman" w:hAnsi="Times New Roman" w:cs="Times New Roman"/>
                <w:sz w:val="24"/>
                <w:szCs w:val="24"/>
              </w:rPr>
            </w:pPr>
            <w:r w:rsidRPr="00E2790B">
              <w:rPr>
                <w:rFonts w:ascii="Times New Roman" w:hAnsi="Times New Roman" w:cs="Times New Roman"/>
                <w:sz w:val="24"/>
                <w:szCs w:val="24"/>
              </w:rPr>
              <w:t>Применение специальных сигналов</w:t>
            </w:r>
          </w:p>
        </w:tc>
        <w:tc>
          <w:tcPr>
            <w:tcW w:w="3260"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rPr>
              <w:t>Практическое занятие №</w:t>
            </w:r>
            <w:r>
              <w:rPr>
                <w:rFonts w:ascii="Times New Roman" w:hAnsi="Times New Roman" w:cs="Times New Roman"/>
                <w:sz w:val="24"/>
                <w:szCs w:val="24"/>
              </w:rPr>
              <w:t>3</w:t>
            </w:r>
          </w:p>
        </w:tc>
        <w:tc>
          <w:tcPr>
            <w:tcW w:w="4252" w:type="dxa"/>
          </w:tcPr>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w:t>
            </w:r>
            <w:proofErr w:type="gramStart"/>
            <w:r w:rsidRPr="00E2790B">
              <w:rPr>
                <w:rFonts w:ascii="Times New Roman" w:hAnsi="Times New Roman" w:cs="Times New Roman"/>
                <w:sz w:val="24"/>
                <w:szCs w:val="24"/>
                <w:lang w:eastAsia="en-US"/>
              </w:rPr>
              <w:t>1</w:t>
            </w:r>
            <w:proofErr w:type="gramEnd"/>
            <w:r w:rsidRPr="00E2790B">
              <w:rPr>
                <w:rFonts w:ascii="Times New Roman" w:hAnsi="Times New Roman" w:cs="Times New Roman"/>
                <w:sz w:val="24"/>
                <w:szCs w:val="24"/>
                <w:lang w:eastAsia="en-US"/>
              </w:rPr>
              <w:t>/1-Уок1/9,</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Зок</w:t>
            </w:r>
            <w:proofErr w:type="gramStart"/>
            <w:r w:rsidRPr="00E2790B">
              <w:rPr>
                <w:rFonts w:ascii="Times New Roman" w:hAnsi="Times New Roman" w:cs="Times New Roman"/>
                <w:sz w:val="24"/>
                <w:szCs w:val="24"/>
                <w:lang w:eastAsia="en-US"/>
              </w:rPr>
              <w:t>1</w:t>
            </w:r>
            <w:proofErr w:type="gramEnd"/>
            <w:r w:rsidRPr="00E2790B">
              <w:rPr>
                <w:rFonts w:ascii="Times New Roman" w:hAnsi="Times New Roman" w:cs="Times New Roman"/>
                <w:sz w:val="24"/>
                <w:szCs w:val="24"/>
                <w:lang w:eastAsia="en-US"/>
              </w:rPr>
              <w:t>/1-Зок1/6,</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w:t>
            </w:r>
            <w:proofErr w:type="gramStart"/>
            <w:r w:rsidRPr="00E2790B">
              <w:rPr>
                <w:rFonts w:ascii="Times New Roman" w:hAnsi="Times New Roman" w:cs="Times New Roman"/>
                <w:sz w:val="24"/>
                <w:szCs w:val="24"/>
                <w:lang w:eastAsia="en-US"/>
              </w:rPr>
              <w:t>2</w:t>
            </w:r>
            <w:proofErr w:type="gramEnd"/>
            <w:r w:rsidRPr="00E2790B">
              <w:rPr>
                <w:rFonts w:ascii="Times New Roman" w:hAnsi="Times New Roman" w:cs="Times New Roman"/>
                <w:sz w:val="24"/>
                <w:szCs w:val="24"/>
                <w:lang w:eastAsia="en-US"/>
              </w:rPr>
              <w:t>/1-Уок2/7,Зок2/1-Зок2/3,</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Уок3/1-Уок3/3, Зок3/1-Зок3/3,</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w:t>
            </w:r>
            <w:proofErr w:type="gramStart"/>
            <w:r w:rsidRPr="00E2790B">
              <w:rPr>
                <w:rFonts w:ascii="Times New Roman" w:hAnsi="Times New Roman" w:cs="Times New Roman"/>
                <w:sz w:val="24"/>
                <w:szCs w:val="24"/>
                <w:lang w:eastAsia="en-US"/>
              </w:rPr>
              <w:t>4</w:t>
            </w:r>
            <w:proofErr w:type="gramEnd"/>
            <w:r w:rsidRPr="00E2790B">
              <w:rPr>
                <w:rFonts w:ascii="Times New Roman" w:hAnsi="Times New Roman" w:cs="Times New Roman"/>
                <w:sz w:val="24"/>
                <w:szCs w:val="24"/>
                <w:lang w:eastAsia="en-US"/>
              </w:rPr>
              <w:t>/1-Уок4/2, Зок4/1-Зок4/2,</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Уок5/1,</w:t>
            </w:r>
          </w:p>
          <w:p w:rsidR="00E2790B" w:rsidRPr="00E2790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Зок5/1.</w:t>
            </w:r>
          </w:p>
          <w:p w:rsidR="00786A15" w:rsidRPr="003B69EB" w:rsidRDefault="00E2790B" w:rsidP="00E2790B">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З</w:t>
            </w:r>
            <w:proofErr w:type="gramStart"/>
            <w:r w:rsidRPr="00E2790B">
              <w:rPr>
                <w:rFonts w:ascii="Times New Roman" w:hAnsi="Times New Roman" w:cs="Times New Roman"/>
                <w:sz w:val="24"/>
                <w:szCs w:val="24"/>
                <w:lang w:eastAsia="en-US"/>
              </w:rPr>
              <w:t>1</w:t>
            </w:r>
            <w:proofErr w:type="gramEnd"/>
            <w:r w:rsidRPr="00E2790B">
              <w:rPr>
                <w:rFonts w:ascii="Times New Roman" w:hAnsi="Times New Roman" w:cs="Times New Roman"/>
                <w:sz w:val="24"/>
                <w:szCs w:val="24"/>
                <w:lang w:eastAsia="en-US"/>
              </w:rPr>
              <w:t>, З2, З3, З4, З5, У1, У2, У3.ОК1, ОК2,  ОК3,  ОК4,  ОК5. ПК</w:t>
            </w:r>
            <w:proofErr w:type="gramStart"/>
            <w:r w:rsidRPr="00E2790B">
              <w:rPr>
                <w:rFonts w:ascii="Times New Roman" w:hAnsi="Times New Roman" w:cs="Times New Roman"/>
                <w:sz w:val="24"/>
                <w:szCs w:val="24"/>
                <w:lang w:eastAsia="en-US"/>
              </w:rPr>
              <w:t>2</w:t>
            </w:r>
            <w:proofErr w:type="gramEnd"/>
            <w:r w:rsidRPr="00E2790B">
              <w:rPr>
                <w:rFonts w:ascii="Times New Roman" w:hAnsi="Times New Roman" w:cs="Times New Roman"/>
                <w:sz w:val="24"/>
                <w:szCs w:val="24"/>
                <w:lang w:eastAsia="en-US"/>
              </w:rPr>
              <w:t>.1, ПК2.2, ПК2.3.</w:t>
            </w:r>
          </w:p>
        </w:tc>
      </w:tr>
      <w:tr w:rsidR="00786A15" w:rsidRPr="003B69EB" w:rsidTr="00E2790B">
        <w:tc>
          <w:tcPr>
            <w:tcW w:w="2235" w:type="dxa"/>
          </w:tcPr>
          <w:p w:rsidR="00786A15" w:rsidRPr="003B69EB" w:rsidRDefault="00E2790B" w:rsidP="00257A2E">
            <w:pPr>
              <w:rPr>
                <w:rFonts w:ascii="Times New Roman" w:hAnsi="Times New Roman" w:cs="Times New Roman"/>
                <w:sz w:val="24"/>
                <w:szCs w:val="24"/>
                <w:lang w:eastAsia="en-US"/>
              </w:rPr>
            </w:pPr>
            <w:r w:rsidRPr="00E2790B">
              <w:rPr>
                <w:rFonts w:ascii="Times New Roman" w:hAnsi="Times New Roman" w:cs="Times New Roman"/>
                <w:sz w:val="24"/>
                <w:szCs w:val="24"/>
                <w:lang w:eastAsia="en-US"/>
              </w:rPr>
              <w:t>Правила проезда перекрестков</w:t>
            </w:r>
          </w:p>
        </w:tc>
        <w:tc>
          <w:tcPr>
            <w:tcW w:w="3260" w:type="dxa"/>
          </w:tcPr>
          <w:p w:rsidR="00786A15" w:rsidRPr="003B69EB" w:rsidRDefault="00786A15" w:rsidP="00E2790B">
            <w:pPr>
              <w:rPr>
                <w:rFonts w:ascii="Times New Roman" w:hAnsi="Times New Roman" w:cs="Times New Roman"/>
                <w:sz w:val="24"/>
                <w:szCs w:val="24"/>
                <w:lang w:eastAsia="en-US"/>
              </w:rPr>
            </w:pPr>
            <w:r w:rsidRPr="003B69EB">
              <w:rPr>
                <w:rFonts w:ascii="Times New Roman" w:hAnsi="Times New Roman" w:cs="Times New Roman"/>
                <w:sz w:val="24"/>
                <w:szCs w:val="24"/>
              </w:rPr>
              <w:t>Практическая работа №</w:t>
            </w:r>
            <w:r w:rsidR="00E2790B">
              <w:rPr>
                <w:rFonts w:ascii="Times New Roman" w:hAnsi="Times New Roman" w:cs="Times New Roman"/>
                <w:sz w:val="24"/>
                <w:szCs w:val="24"/>
              </w:rPr>
              <w:t>4</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786A15" w:rsidRPr="003B69EB" w:rsidTr="00E2790B">
        <w:tc>
          <w:tcPr>
            <w:tcW w:w="2235" w:type="dxa"/>
          </w:tcPr>
          <w:p w:rsidR="00D92F2E" w:rsidRPr="00D92F2E" w:rsidRDefault="00D92F2E" w:rsidP="00D92F2E">
            <w:pPr>
              <w:tabs>
                <w:tab w:val="left" w:pos="1635"/>
              </w:tabs>
              <w:rPr>
                <w:rFonts w:ascii="Times New Roman" w:eastAsia="Times New Roman" w:hAnsi="Times New Roman" w:cs="Times New Roman"/>
                <w:sz w:val="24"/>
                <w:szCs w:val="24"/>
                <w:lang w:eastAsia="en-US"/>
              </w:rPr>
            </w:pPr>
            <w:r w:rsidRPr="00D92F2E">
              <w:rPr>
                <w:rFonts w:ascii="Times New Roman" w:eastAsia="Times New Roman" w:hAnsi="Times New Roman" w:cs="Times New Roman"/>
                <w:sz w:val="24"/>
                <w:szCs w:val="24"/>
                <w:lang w:eastAsia="en-US"/>
              </w:rPr>
              <w:t>Расположение транспортных средств на проезжей части.</w:t>
            </w:r>
          </w:p>
          <w:p w:rsidR="00786A15" w:rsidRPr="003B69EB" w:rsidRDefault="00D92F2E" w:rsidP="00D92F2E">
            <w:pPr>
              <w:tabs>
                <w:tab w:val="left" w:pos="1635"/>
              </w:tabs>
              <w:rPr>
                <w:rFonts w:ascii="Times New Roman" w:eastAsia="Times New Roman" w:hAnsi="Times New Roman" w:cs="Times New Roman"/>
                <w:sz w:val="24"/>
                <w:szCs w:val="24"/>
                <w:lang w:eastAsia="en-US"/>
              </w:rPr>
            </w:pPr>
            <w:r w:rsidRPr="00D92F2E">
              <w:rPr>
                <w:rFonts w:ascii="Times New Roman" w:eastAsia="Times New Roman" w:hAnsi="Times New Roman" w:cs="Times New Roman"/>
                <w:sz w:val="24"/>
                <w:szCs w:val="24"/>
                <w:lang w:eastAsia="en-US"/>
              </w:rPr>
              <w:lastRenderedPageBreak/>
              <w:t>Обгон, встречный выезд. Скорость движения</w:t>
            </w:r>
          </w:p>
        </w:tc>
        <w:tc>
          <w:tcPr>
            <w:tcW w:w="3260" w:type="dxa"/>
          </w:tcPr>
          <w:p w:rsidR="00786A15" w:rsidRPr="003B69EB" w:rsidRDefault="00786A15" w:rsidP="00D92F2E">
            <w:pPr>
              <w:rPr>
                <w:rFonts w:ascii="Times New Roman" w:hAnsi="Times New Roman" w:cs="Times New Roman"/>
                <w:sz w:val="24"/>
                <w:szCs w:val="24"/>
                <w:lang w:eastAsia="en-US"/>
              </w:rPr>
            </w:pPr>
            <w:r w:rsidRPr="003B69EB">
              <w:rPr>
                <w:rFonts w:ascii="Times New Roman" w:hAnsi="Times New Roman" w:cs="Times New Roman"/>
                <w:sz w:val="24"/>
                <w:szCs w:val="24"/>
              </w:rPr>
              <w:lastRenderedPageBreak/>
              <w:t>Практическая работа №</w:t>
            </w:r>
            <w:r w:rsidR="00D92F2E">
              <w:rPr>
                <w:rFonts w:ascii="Times New Roman" w:hAnsi="Times New Roman" w:cs="Times New Roman"/>
                <w:sz w:val="24"/>
                <w:szCs w:val="24"/>
              </w:rPr>
              <w:t>5</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lastRenderedPageBreak/>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786A15" w:rsidRPr="003B69EB" w:rsidTr="00E2790B">
        <w:tc>
          <w:tcPr>
            <w:tcW w:w="2235" w:type="dxa"/>
          </w:tcPr>
          <w:p w:rsidR="00D92F2E" w:rsidRPr="00D92F2E" w:rsidRDefault="00D92F2E" w:rsidP="00D92F2E">
            <w:pPr>
              <w:tabs>
                <w:tab w:val="left" w:pos="1635"/>
              </w:tabs>
              <w:rPr>
                <w:rFonts w:ascii="Times New Roman" w:hAnsi="Times New Roman" w:cs="Times New Roman"/>
                <w:sz w:val="24"/>
                <w:szCs w:val="24"/>
                <w:lang w:eastAsia="en-US"/>
              </w:rPr>
            </w:pPr>
            <w:r w:rsidRPr="00D92F2E">
              <w:rPr>
                <w:rFonts w:ascii="Times New Roman" w:hAnsi="Times New Roman" w:cs="Times New Roman"/>
                <w:sz w:val="24"/>
                <w:szCs w:val="24"/>
                <w:lang w:eastAsia="en-US"/>
              </w:rPr>
              <w:lastRenderedPageBreak/>
              <w:t>Остановка и стоянка. Проезд пешеходных переходов.</w:t>
            </w:r>
          </w:p>
          <w:p w:rsidR="00786A15" w:rsidRPr="003B69EB" w:rsidRDefault="00D92F2E" w:rsidP="00D92F2E">
            <w:pPr>
              <w:tabs>
                <w:tab w:val="left" w:pos="1635"/>
              </w:tabs>
              <w:rPr>
                <w:rFonts w:ascii="Times New Roman" w:hAnsi="Times New Roman" w:cs="Times New Roman"/>
                <w:sz w:val="24"/>
                <w:szCs w:val="24"/>
                <w:lang w:eastAsia="en-US"/>
              </w:rPr>
            </w:pPr>
            <w:r w:rsidRPr="00D92F2E">
              <w:rPr>
                <w:rFonts w:ascii="Times New Roman" w:hAnsi="Times New Roman" w:cs="Times New Roman"/>
                <w:sz w:val="24"/>
                <w:szCs w:val="24"/>
                <w:lang w:eastAsia="en-US"/>
              </w:rPr>
              <w:t>Движение по автомагистралям</w:t>
            </w:r>
          </w:p>
        </w:tc>
        <w:tc>
          <w:tcPr>
            <w:tcW w:w="3260" w:type="dxa"/>
          </w:tcPr>
          <w:p w:rsidR="00786A15" w:rsidRPr="003B69EB" w:rsidRDefault="00D92F2E" w:rsidP="00257A2E">
            <w:pPr>
              <w:rPr>
                <w:rFonts w:ascii="Times New Roman" w:hAnsi="Times New Roman" w:cs="Times New Roman"/>
                <w:sz w:val="24"/>
                <w:szCs w:val="24"/>
                <w:lang w:eastAsia="en-US"/>
              </w:rPr>
            </w:pPr>
            <w:r w:rsidRPr="00D92F2E">
              <w:rPr>
                <w:rFonts w:ascii="Times New Roman" w:hAnsi="Times New Roman" w:cs="Times New Roman"/>
                <w:sz w:val="24"/>
                <w:szCs w:val="24"/>
              </w:rPr>
              <w:t>Практическая работа №5</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786A15" w:rsidRPr="003B69EB" w:rsidTr="00E2790B">
        <w:tc>
          <w:tcPr>
            <w:tcW w:w="2235"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Пользование световыми приборами и звуковыми сигналами.</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 xml:space="preserve">Буксировка. </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Перевозка людей, грузов</w:t>
            </w:r>
          </w:p>
        </w:tc>
        <w:tc>
          <w:tcPr>
            <w:tcW w:w="3260" w:type="dxa"/>
          </w:tcPr>
          <w:p w:rsidR="00786A15" w:rsidRPr="003B69EB" w:rsidRDefault="00D92F2E" w:rsidP="00257A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6</w:t>
            </w:r>
          </w:p>
        </w:tc>
        <w:tc>
          <w:tcPr>
            <w:tcW w:w="4252" w:type="dxa"/>
          </w:tcPr>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D92F2E" w:rsidRPr="00D92F2E"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786A15" w:rsidRPr="003B69EB" w:rsidRDefault="00D92F2E" w:rsidP="00D92F2E">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Основание и порядок выплаты страховой суммы</w:t>
            </w:r>
          </w:p>
        </w:tc>
        <w:tc>
          <w:tcPr>
            <w:tcW w:w="3260" w:type="dxa"/>
          </w:tcPr>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7</w:t>
            </w:r>
          </w:p>
        </w:tc>
        <w:tc>
          <w:tcPr>
            <w:tcW w:w="4252" w:type="dxa"/>
          </w:tcPr>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Анализ тормозных качеств.</w:t>
            </w:r>
          </w:p>
        </w:tc>
        <w:tc>
          <w:tcPr>
            <w:tcW w:w="3260" w:type="dxa"/>
          </w:tcPr>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8</w:t>
            </w:r>
          </w:p>
        </w:tc>
        <w:tc>
          <w:tcPr>
            <w:tcW w:w="4252" w:type="dxa"/>
          </w:tcPr>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/1-Уок1/9,</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/1-Зок1/6,</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/1-Уок2/7,Зок2/1-Зок2/3,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Уок3/1-Уок3/3, Зок3/1-Зок3/3,</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w:t>
            </w:r>
            <w:proofErr w:type="gramStart"/>
            <w:r w:rsidRPr="00D92F2E">
              <w:rPr>
                <w:rFonts w:ascii="Times New Roman" w:hAnsi="Times New Roman" w:cs="Times New Roman"/>
                <w:sz w:val="24"/>
                <w:szCs w:val="24"/>
                <w:lang w:eastAsia="en-US"/>
              </w:rPr>
              <w:t>4</w:t>
            </w:r>
            <w:proofErr w:type="gramEnd"/>
            <w:r w:rsidRPr="00D92F2E">
              <w:rPr>
                <w:rFonts w:ascii="Times New Roman" w:hAnsi="Times New Roman" w:cs="Times New Roman"/>
                <w:sz w:val="24"/>
                <w:szCs w:val="24"/>
                <w:lang w:eastAsia="en-US"/>
              </w:rPr>
              <w:t>/1-Уок4/2, Зок4/1-Зок4/2,</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Уок5/1,</w:t>
            </w:r>
          </w:p>
          <w:p w:rsidR="00540E8D" w:rsidRPr="00D92F2E"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Зок5/1.</w:t>
            </w:r>
          </w:p>
          <w:p w:rsidR="00540E8D" w:rsidRPr="003B69EB" w:rsidRDefault="00540E8D" w:rsidP="0038498F">
            <w:pPr>
              <w:rPr>
                <w:rFonts w:ascii="Times New Roman" w:hAnsi="Times New Roman" w:cs="Times New Roman"/>
                <w:sz w:val="24"/>
                <w:szCs w:val="24"/>
                <w:lang w:eastAsia="en-US"/>
              </w:rPr>
            </w:pPr>
            <w:r w:rsidRPr="00D92F2E">
              <w:rPr>
                <w:rFonts w:ascii="Times New Roman" w:hAnsi="Times New Roman" w:cs="Times New Roman"/>
                <w:sz w:val="24"/>
                <w:szCs w:val="24"/>
                <w:lang w:eastAsia="en-US"/>
              </w:rPr>
              <w:t>З</w:t>
            </w:r>
            <w:proofErr w:type="gramStart"/>
            <w:r w:rsidRPr="00D92F2E">
              <w:rPr>
                <w:rFonts w:ascii="Times New Roman" w:hAnsi="Times New Roman" w:cs="Times New Roman"/>
                <w:sz w:val="24"/>
                <w:szCs w:val="24"/>
                <w:lang w:eastAsia="en-US"/>
              </w:rPr>
              <w:t>1</w:t>
            </w:r>
            <w:proofErr w:type="gramEnd"/>
            <w:r w:rsidRPr="00D92F2E">
              <w:rPr>
                <w:rFonts w:ascii="Times New Roman" w:hAnsi="Times New Roman" w:cs="Times New Roman"/>
                <w:sz w:val="24"/>
                <w:szCs w:val="24"/>
                <w:lang w:eastAsia="en-US"/>
              </w:rPr>
              <w:t>, З2, З3, З4, З5, У1, У2, У3.ОК1, ОК2,  ОК3,  ОК4,  ОК5. ПК</w:t>
            </w:r>
            <w:proofErr w:type="gramStart"/>
            <w:r w:rsidRPr="00D92F2E">
              <w:rPr>
                <w:rFonts w:ascii="Times New Roman" w:hAnsi="Times New Roman" w:cs="Times New Roman"/>
                <w:sz w:val="24"/>
                <w:szCs w:val="24"/>
                <w:lang w:eastAsia="en-US"/>
              </w:rPr>
              <w:t>2</w:t>
            </w:r>
            <w:proofErr w:type="gramEnd"/>
            <w:r w:rsidRPr="00D92F2E">
              <w:rPr>
                <w:rFonts w:ascii="Times New Roman" w:hAnsi="Times New Roman" w:cs="Times New Roman"/>
                <w:sz w:val="24"/>
                <w:szCs w:val="24"/>
                <w:lang w:eastAsia="en-US"/>
              </w:rPr>
              <w:t>.1, ПК2.2, ПК2.3.</w:t>
            </w:r>
          </w:p>
        </w:tc>
      </w:tr>
      <w:tr w:rsidR="00540E8D" w:rsidRPr="003B69EB" w:rsidTr="00E2790B">
        <w:tc>
          <w:tcPr>
            <w:tcW w:w="2235" w:type="dxa"/>
          </w:tcPr>
          <w:p w:rsidR="00540E8D" w:rsidRPr="00D92F2E" w:rsidRDefault="00540E8D" w:rsidP="00D92F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Расчет скорости движения автомобиля</w:t>
            </w:r>
          </w:p>
        </w:tc>
        <w:tc>
          <w:tcPr>
            <w:tcW w:w="3260" w:type="dxa"/>
          </w:tcPr>
          <w:p w:rsidR="00540E8D" w:rsidRPr="00D92F2E" w:rsidRDefault="00540E8D" w:rsidP="00257A2E">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9</w:t>
            </w:r>
          </w:p>
        </w:tc>
        <w:tc>
          <w:tcPr>
            <w:tcW w:w="4252" w:type="dxa"/>
          </w:tcPr>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/1-Уок1/9,</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/1-Зок1/6,</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/1-Уок2/7,Зок2/1-Зок2/3,</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4</w:t>
            </w:r>
            <w:proofErr w:type="gramEnd"/>
            <w:r w:rsidRPr="00540E8D">
              <w:rPr>
                <w:rFonts w:ascii="Times New Roman" w:hAnsi="Times New Roman" w:cs="Times New Roman"/>
                <w:sz w:val="24"/>
                <w:szCs w:val="24"/>
                <w:lang w:eastAsia="en-US"/>
              </w:rPr>
              <w:t>/1-Уок4/2, Зок4/1-Зок4/2,</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540E8D" w:rsidRPr="00540E8D"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lastRenderedPageBreak/>
              <w:t>Зок5/1.</w:t>
            </w:r>
          </w:p>
          <w:p w:rsidR="00540E8D" w:rsidRPr="00D92F2E" w:rsidRDefault="00540E8D" w:rsidP="00540E8D">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 З2, З3, З4, З5, У1, У2, У3.ОК1, ОК2,  ОК3,  ОК4,  ОК5. ПК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 ПК2.2, ПК2.3.</w:t>
            </w:r>
          </w:p>
        </w:tc>
      </w:tr>
      <w:tr w:rsidR="006F6D89" w:rsidRPr="003B69EB" w:rsidTr="00E2790B">
        <w:tc>
          <w:tcPr>
            <w:tcW w:w="2235" w:type="dxa"/>
          </w:tcPr>
          <w:p w:rsidR="006F6D89" w:rsidRPr="00540E8D" w:rsidRDefault="006F6D89" w:rsidP="00D92F2E">
            <w:pPr>
              <w:rPr>
                <w:rFonts w:ascii="Times New Roman" w:hAnsi="Times New Roman" w:cs="Times New Roman"/>
                <w:sz w:val="24"/>
                <w:szCs w:val="24"/>
                <w:lang w:eastAsia="en-US"/>
              </w:rPr>
            </w:pPr>
            <w:r w:rsidRPr="006F6D89">
              <w:rPr>
                <w:rFonts w:ascii="Times New Roman" w:hAnsi="Times New Roman" w:cs="Times New Roman"/>
                <w:sz w:val="24"/>
                <w:szCs w:val="24"/>
                <w:lang w:eastAsia="en-US"/>
              </w:rPr>
              <w:lastRenderedPageBreak/>
              <w:t>Маневренность и устойчивость  автомобиля</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10</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4</w:t>
            </w:r>
            <w:proofErr w:type="gramEnd"/>
            <w:r w:rsidRPr="00540E8D">
              <w:rPr>
                <w:rFonts w:ascii="Times New Roman" w:hAnsi="Times New Roman" w:cs="Times New Roman"/>
                <w:sz w:val="24"/>
                <w:szCs w:val="24"/>
                <w:lang w:eastAsia="en-US"/>
              </w:rPr>
              <w:t>/1-Уок4/2,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 З2, З3, З4, З5, У1, У2, У3.ОК1, ОК2,  ОК3,  ОК4,  ОК5. ПК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 ПК2.2, ПК2.3.</w:t>
            </w:r>
          </w:p>
        </w:tc>
      </w:tr>
      <w:tr w:rsidR="006F6D89" w:rsidRPr="003B69EB" w:rsidTr="00E2790B">
        <w:tc>
          <w:tcPr>
            <w:tcW w:w="2235" w:type="dxa"/>
          </w:tcPr>
          <w:p w:rsidR="006F6D89" w:rsidRPr="006F6D89" w:rsidRDefault="006F6D89" w:rsidP="00D92F2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Виды </w:t>
            </w:r>
            <w:r w:rsidRPr="006F6D89">
              <w:rPr>
                <w:rFonts w:ascii="Times New Roman" w:hAnsi="Times New Roman" w:cs="Times New Roman"/>
                <w:sz w:val="24"/>
                <w:szCs w:val="24"/>
                <w:lang w:eastAsia="en-US"/>
              </w:rPr>
              <w:t>столкновения</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11</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4</w:t>
            </w:r>
            <w:proofErr w:type="gramEnd"/>
            <w:r w:rsidRPr="00540E8D">
              <w:rPr>
                <w:rFonts w:ascii="Times New Roman" w:hAnsi="Times New Roman" w:cs="Times New Roman"/>
                <w:sz w:val="24"/>
                <w:szCs w:val="24"/>
                <w:lang w:eastAsia="en-US"/>
              </w:rPr>
              <w:t>/1-Уок4/2,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 З2, З3, З4, З5, У1, У2, У3.ОК1, ОК2,  ОК3,  ОК4,  ОК5. ПК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 ПК2.2, ПК2.3.</w:t>
            </w:r>
          </w:p>
        </w:tc>
      </w:tr>
      <w:tr w:rsidR="006F6D89" w:rsidRPr="003B69EB" w:rsidTr="00E2790B">
        <w:tc>
          <w:tcPr>
            <w:tcW w:w="2235" w:type="dxa"/>
          </w:tcPr>
          <w:p w:rsidR="006F6D89" w:rsidRDefault="006F6D89" w:rsidP="00D92F2E">
            <w:pPr>
              <w:rPr>
                <w:rFonts w:ascii="Times New Roman" w:hAnsi="Times New Roman" w:cs="Times New Roman"/>
                <w:sz w:val="24"/>
                <w:szCs w:val="24"/>
                <w:lang w:eastAsia="en-US"/>
              </w:rPr>
            </w:pPr>
            <w:r w:rsidRPr="006F6D89">
              <w:rPr>
                <w:rFonts w:ascii="Times New Roman" w:hAnsi="Times New Roman" w:cs="Times New Roman"/>
                <w:sz w:val="24"/>
                <w:szCs w:val="24"/>
                <w:lang w:eastAsia="en-US"/>
              </w:rPr>
              <w:t>Наезд на пешехода</w:t>
            </w:r>
          </w:p>
        </w:tc>
        <w:tc>
          <w:tcPr>
            <w:tcW w:w="3260" w:type="dxa"/>
          </w:tcPr>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Практическая работа №</w:t>
            </w:r>
            <w:r>
              <w:rPr>
                <w:rFonts w:ascii="Times New Roman" w:hAnsi="Times New Roman" w:cs="Times New Roman"/>
                <w:sz w:val="24"/>
                <w:szCs w:val="24"/>
                <w:lang w:eastAsia="en-US"/>
              </w:rPr>
              <w:t>12</w:t>
            </w:r>
          </w:p>
        </w:tc>
        <w:tc>
          <w:tcPr>
            <w:tcW w:w="4252" w:type="dxa"/>
          </w:tcPr>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/1-Уок1/9,</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/1-Зок1/6,</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/1-Уок2/7,Зок2/1-Зок2/3,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Уок3/1-Уок3/3, Зок3/1-Зок3/3,</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w:t>
            </w:r>
            <w:proofErr w:type="gramStart"/>
            <w:r w:rsidRPr="00540E8D">
              <w:rPr>
                <w:rFonts w:ascii="Times New Roman" w:hAnsi="Times New Roman" w:cs="Times New Roman"/>
                <w:sz w:val="24"/>
                <w:szCs w:val="24"/>
                <w:lang w:eastAsia="en-US"/>
              </w:rPr>
              <w:t>4</w:t>
            </w:r>
            <w:proofErr w:type="gramEnd"/>
            <w:r w:rsidRPr="00540E8D">
              <w:rPr>
                <w:rFonts w:ascii="Times New Roman" w:hAnsi="Times New Roman" w:cs="Times New Roman"/>
                <w:sz w:val="24"/>
                <w:szCs w:val="24"/>
                <w:lang w:eastAsia="en-US"/>
              </w:rPr>
              <w:t>/1-Уок4/2, Зок4/1-Зок4/2,</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Уок5/1,</w:t>
            </w:r>
          </w:p>
          <w:p w:rsidR="006F6D89" w:rsidRPr="00540E8D"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Зок5/1.</w:t>
            </w:r>
          </w:p>
          <w:p w:rsidR="006F6D89" w:rsidRPr="00D92F2E" w:rsidRDefault="006F6D89" w:rsidP="0038498F">
            <w:pPr>
              <w:rPr>
                <w:rFonts w:ascii="Times New Roman" w:hAnsi="Times New Roman" w:cs="Times New Roman"/>
                <w:sz w:val="24"/>
                <w:szCs w:val="24"/>
                <w:lang w:eastAsia="en-US"/>
              </w:rPr>
            </w:pPr>
            <w:r w:rsidRPr="00540E8D">
              <w:rPr>
                <w:rFonts w:ascii="Times New Roman" w:hAnsi="Times New Roman" w:cs="Times New Roman"/>
                <w:sz w:val="24"/>
                <w:szCs w:val="24"/>
                <w:lang w:eastAsia="en-US"/>
              </w:rPr>
              <w:t>З</w:t>
            </w:r>
            <w:proofErr w:type="gramStart"/>
            <w:r w:rsidRPr="00540E8D">
              <w:rPr>
                <w:rFonts w:ascii="Times New Roman" w:hAnsi="Times New Roman" w:cs="Times New Roman"/>
                <w:sz w:val="24"/>
                <w:szCs w:val="24"/>
                <w:lang w:eastAsia="en-US"/>
              </w:rPr>
              <w:t>1</w:t>
            </w:r>
            <w:proofErr w:type="gramEnd"/>
            <w:r w:rsidRPr="00540E8D">
              <w:rPr>
                <w:rFonts w:ascii="Times New Roman" w:hAnsi="Times New Roman" w:cs="Times New Roman"/>
                <w:sz w:val="24"/>
                <w:szCs w:val="24"/>
                <w:lang w:eastAsia="en-US"/>
              </w:rPr>
              <w:t>, З2, З3, З4, З5, У1, У2, У3.ОК1, ОК2,  ОК3,  ОК4,  ОК5. ПК</w:t>
            </w:r>
            <w:proofErr w:type="gramStart"/>
            <w:r w:rsidRPr="00540E8D">
              <w:rPr>
                <w:rFonts w:ascii="Times New Roman" w:hAnsi="Times New Roman" w:cs="Times New Roman"/>
                <w:sz w:val="24"/>
                <w:szCs w:val="24"/>
                <w:lang w:eastAsia="en-US"/>
              </w:rPr>
              <w:t>2</w:t>
            </w:r>
            <w:proofErr w:type="gramEnd"/>
            <w:r w:rsidRPr="00540E8D">
              <w:rPr>
                <w:rFonts w:ascii="Times New Roman" w:hAnsi="Times New Roman" w:cs="Times New Roman"/>
                <w:sz w:val="24"/>
                <w:szCs w:val="24"/>
                <w:lang w:eastAsia="en-US"/>
              </w:rPr>
              <w:t>.1, ПК2.2, ПК2.3.</w:t>
            </w:r>
          </w:p>
        </w:tc>
      </w:tr>
      <w:tr w:rsidR="006F6D89" w:rsidRPr="003B69EB" w:rsidTr="00E2790B">
        <w:tc>
          <w:tcPr>
            <w:tcW w:w="2235" w:type="dxa"/>
          </w:tcPr>
          <w:p w:rsidR="006F6D89" w:rsidRPr="003B69EB" w:rsidRDefault="006F6D89" w:rsidP="00257A2E">
            <w:pPr>
              <w:rPr>
                <w:rFonts w:ascii="Times New Roman" w:hAnsi="Times New Roman" w:cs="Times New Roman"/>
                <w:b/>
                <w:i/>
                <w:sz w:val="28"/>
              </w:rPr>
            </w:pPr>
            <w:r w:rsidRPr="003B69EB">
              <w:rPr>
                <w:rFonts w:ascii="Times New Roman" w:hAnsi="Times New Roman" w:cs="Times New Roman"/>
                <w:b/>
                <w:i/>
                <w:sz w:val="28"/>
              </w:rPr>
              <w:t>Промежуточный контроль</w:t>
            </w:r>
          </w:p>
        </w:tc>
        <w:tc>
          <w:tcPr>
            <w:tcW w:w="3260" w:type="dxa"/>
          </w:tcPr>
          <w:p w:rsidR="006F6D89" w:rsidRPr="003B69EB" w:rsidRDefault="006F6D89" w:rsidP="00257A2E">
            <w:pPr>
              <w:jc w:val="center"/>
              <w:rPr>
                <w:rFonts w:ascii="Times New Roman" w:hAnsi="Times New Roman" w:cs="Times New Roman"/>
                <w:sz w:val="28"/>
              </w:rPr>
            </w:pPr>
          </w:p>
        </w:tc>
        <w:tc>
          <w:tcPr>
            <w:tcW w:w="4252" w:type="dxa"/>
          </w:tcPr>
          <w:p w:rsidR="006F6D89" w:rsidRPr="003B69EB" w:rsidRDefault="006F6D89" w:rsidP="00257A2E">
            <w:pPr>
              <w:jc w:val="center"/>
              <w:rPr>
                <w:rFonts w:ascii="Times New Roman" w:hAnsi="Times New Roman" w:cs="Times New Roman"/>
                <w:sz w:val="28"/>
              </w:rPr>
            </w:pPr>
          </w:p>
        </w:tc>
      </w:tr>
      <w:tr w:rsidR="006F6D89" w:rsidRPr="003B69EB" w:rsidTr="00E2790B">
        <w:tc>
          <w:tcPr>
            <w:tcW w:w="2235" w:type="dxa"/>
          </w:tcPr>
          <w:p w:rsidR="006F6D89" w:rsidRPr="003B69EB" w:rsidRDefault="001047A7" w:rsidP="00257A2E">
            <w:pPr>
              <w:jc w:val="center"/>
              <w:rPr>
                <w:rFonts w:ascii="Times New Roman" w:hAnsi="Times New Roman" w:cs="Times New Roman"/>
                <w:sz w:val="28"/>
              </w:rPr>
            </w:pPr>
            <w:r>
              <w:rPr>
                <w:rFonts w:ascii="Times New Roman" w:hAnsi="Times New Roman" w:cs="Times New Roman"/>
                <w:sz w:val="28"/>
              </w:rPr>
              <w:t>Экзамен</w:t>
            </w:r>
          </w:p>
        </w:tc>
        <w:tc>
          <w:tcPr>
            <w:tcW w:w="3260" w:type="dxa"/>
          </w:tcPr>
          <w:p w:rsidR="006F6D89" w:rsidRPr="003B69EB" w:rsidRDefault="001047A7" w:rsidP="00257A2E">
            <w:pPr>
              <w:jc w:val="center"/>
              <w:rPr>
                <w:rFonts w:ascii="Times New Roman" w:hAnsi="Times New Roman" w:cs="Times New Roman"/>
                <w:sz w:val="28"/>
              </w:rPr>
            </w:pPr>
            <w:r>
              <w:rPr>
                <w:rFonts w:ascii="Times New Roman" w:hAnsi="Times New Roman" w:cs="Times New Roman"/>
                <w:sz w:val="28"/>
              </w:rPr>
              <w:t>Вопросы</w:t>
            </w:r>
          </w:p>
        </w:tc>
        <w:tc>
          <w:tcPr>
            <w:tcW w:w="4252" w:type="dxa"/>
          </w:tcPr>
          <w:p w:rsidR="006F6D89" w:rsidRPr="003B69EB" w:rsidRDefault="006F6D89" w:rsidP="00257A2E">
            <w:pPr>
              <w:jc w:val="center"/>
              <w:rPr>
                <w:rFonts w:ascii="Times New Roman" w:hAnsi="Times New Roman" w:cs="Times New Roman"/>
                <w:sz w:val="28"/>
              </w:rPr>
            </w:pPr>
            <w:r w:rsidRPr="003B69EB">
              <w:rPr>
                <w:rFonts w:ascii="Times New Roman" w:hAnsi="Times New Roman" w:cs="Times New Roman"/>
                <w:sz w:val="28"/>
              </w:rPr>
              <w:t>-</w:t>
            </w:r>
          </w:p>
        </w:tc>
      </w:tr>
    </w:tbl>
    <w:p w:rsidR="00957051" w:rsidRPr="003B69EB" w:rsidRDefault="00957051"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802D9E" w:rsidRPr="003B69EB" w:rsidRDefault="00802D9E" w:rsidP="007678CD">
      <w:pPr>
        <w:spacing w:after="0" w:line="240" w:lineRule="auto"/>
        <w:ind w:left="-1134"/>
        <w:rPr>
          <w:rFonts w:ascii="Times New Roman" w:hAnsi="Times New Roman" w:cs="Times New Roman"/>
          <w:sz w:val="24"/>
          <w:szCs w:val="24"/>
        </w:rPr>
      </w:pPr>
    </w:p>
    <w:p w:rsidR="00184A7B" w:rsidRPr="003B69EB" w:rsidRDefault="00184A7B" w:rsidP="007678CD">
      <w:pPr>
        <w:spacing w:after="0" w:line="240" w:lineRule="auto"/>
        <w:ind w:left="-1134"/>
        <w:rPr>
          <w:rFonts w:ascii="Times New Roman" w:hAnsi="Times New Roman" w:cs="Times New Roman"/>
          <w:sz w:val="24"/>
          <w:szCs w:val="24"/>
        </w:rPr>
      </w:pPr>
    </w:p>
    <w:p w:rsidR="007713F8" w:rsidRPr="003B69EB" w:rsidRDefault="007713F8" w:rsidP="001047A7">
      <w:pPr>
        <w:spacing w:after="0" w:line="240" w:lineRule="auto"/>
        <w:rPr>
          <w:rFonts w:ascii="Times New Roman" w:hAnsi="Times New Roman" w:cs="Times New Roman"/>
          <w:b/>
          <w:bCs/>
          <w:sz w:val="24"/>
          <w:szCs w:val="24"/>
        </w:rPr>
      </w:pPr>
    </w:p>
    <w:p w:rsidR="007713F8" w:rsidRPr="003B69EB" w:rsidRDefault="007713F8" w:rsidP="001047A7">
      <w:pPr>
        <w:spacing w:after="0" w:line="240" w:lineRule="auto"/>
        <w:rPr>
          <w:rFonts w:ascii="Times New Roman" w:hAnsi="Times New Roman" w:cs="Times New Roman"/>
          <w:b/>
          <w:bCs/>
          <w:sz w:val="24"/>
          <w:szCs w:val="24"/>
        </w:rPr>
      </w:pPr>
    </w:p>
    <w:p w:rsidR="007713F8" w:rsidRPr="003B69EB" w:rsidRDefault="007713F8" w:rsidP="007678CD">
      <w:pPr>
        <w:spacing w:after="0" w:line="240" w:lineRule="auto"/>
        <w:jc w:val="center"/>
        <w:rPr>
          <w:rFonts w:ascii="Times New Roman" w:hAnsi="Times New Roman" w:cs="Times New Roman"/>
          <w:b/>
          <w:bCs/>
          <w:sz w:val="24"/>
          <w:szCs w:val="24"/>
        </w:rPr>
      </w:pPr>
    </w:p>
    <w:p w:rsidR="007713F8" w:rsidRPr="003B69EB" w:rsidRDefault="007713F8" w:rsidP="007713F8">
      <w:pPr>
        <w:spacing w:after="0" w:line="240" w:lineRule="auto"/>
        <w:jc w:val="center"/>
        <w:rPr>
          <w:rFonts w:ascii="Times New Roman" w:hAnsi="Times New Roman" w:cs="Times New Roman"/>
          <w:b/>
          <w:bCs/>
          <w:sz w:val="28"/>
          <w:szCs w:val="28"/>
        </w:rPr>
      </w:pPr>
      <w:r w:rsidRPr="003B69EB">
        <w:rPr>
          <w:rFonts w:ascii="Times New Roman" w:hAnsi="Times New Roman" w:cs="Times New Roman"/>
          <w:b/>
          <w:bCs/>
          <w:sz w:val="28"/>
          <w:szCs w:val="28"/>
        </w:rPr>
        <w:lastRenderedPageBreak/>
        <w:t>3.</w:t>
      </w:r>
      <w:r w:rsidRPr="003B69EB">
        <w:rPr>
          <w:rFonts w:ascii="Times New Roman" w:hAnsi="Times New Roman" w:cs="Times New Roman"/>
          <w:b/>
          <w:bCs/>
          <w:sz w:val="28"/>
          <w:szCs w:val="28"/>
        </w:rPr>
        <w:tab/>
        <w:t>ОЦЕНОЧНЫЕ СРЕДСТВА ТЕКУЩЕГО КОНТРОЛЯ</w:t>
      </w:r>
    </w:p>
    <w:p w:rsidR="007713F8" w:rsidRPr="003B69EB" w:rsidRDefault="007713F8" w:rsidP="007713F8">
      <w:pPr>
        <w:spacing w:after="0" w:line="240" w:lineRule="auto"/>
        <w:jc w:val="center"/>
        <w:rPr>
          <w:rFonts w:ascii="Times New Roman" w:hAnsi="Times New Roman" w:cs="Times New Roman"/>
          <w:b/>
          <w:bCs/>
          <w:sz w:val="28"/>
          <w:szCs w:val="28"/>
        </w:rPr>
      </w:pPr>
      <w:r w:rsidRPr="003B69EB">
        <w:rPr>
          <w:rFonts w:ascii="Times New Roman" w:hAnsi="Times New Roman" w:cs="Times New Roman"/>
          <w:b/>
          <w:bCs/>
          <w:sz w:val="28"/>
          <w:szCs w:val="28"/>
        </w:rPr>
        <w:t xml:space="preserve">3.1. ЗАДАНИЯ ДЛЯ ПРАКТИЧЕСКИХ ЗАНЯТИЙ: </w:t>
      </w:r>
    </w:p>
    <w:p w:rsidR="002C7A64" w:rsidRPr="003B69EB" w:rsidRDefault="007713F8" w:rsidP="002C7A64">
      <w:pPr>
        <w:spacing w:after="0" w:line="360" w:lineRule="auto"/>
        <w:rPr>
          <w:rFonts w:ascii="Times New Roman" w:hAnsi="Times New Roman" w:cs="Times New Roman"/>
          <w:bCs/>
          <w:sz w:val="28"/>
          <w:szCs w:val="28"/>
        </w:rPr>
      </w:pPr>
      <w:r w:rsidRPr="003B69EB">
        <w:rPr>
          <w:rFonts w:ascii="Times New Roman" w:hAnsi="Times New Roman" w:cs="Times New Roman"/>
          <w:bCs/>
          <w:sz w:val="28"/>
          <w:szCs w:val="28"/>
        </w:rPr>
        <w:t xml:space="preserve">Рекомендуемые </w:t>
      </w:r>
      <w:r w:rsidR="00186BD5" w:rsidRPr="003B69EB">
        <w:rPr>
          <w:rFonts w:ascii="Times New Roman" w:hAnsi="Times New Roman" w:cs="Times New Roman"/>
          <w:bCs/>
          <w:sz w:val="28"/>
          <w:szCs w:val="28"/>
        </w:rPr>
        <w:t>задания для практических работ, примерные вопросы для письменного и устного опроса по темам:</w:t>
      </w:r>
    </w:p>
    <w:p w:rsidR="00E97B4D" w:rsidRDefault="00E97B4D" w:rsidP="00E97B4D">
      <w:pPr>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Практическое занятие №1</w:t>
      </w:r>
    </w:p>
    <w:p w:rsidR="00E97B4D" w:rsidRPr="00E97B4D" w:rsidRDefault="00E97B4D" w:rsidP="00E97B4D">
      <w:pPr>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Разобрать определения терминов</w:t>
      </w:r>
      <w:proofErr w:type="gramStart"/>
      <w:r w:rsidRPr="00E97B4D">
        <w:rPr>
          <w:rFonts w:ascii="Times New Roman" w:eastAsia="Times New Roman" w:hAnsi="Times New Roman" w:cs="Times New Roman"/>
          <w:b/>
          <w:sz w:val="24"/>
          <w:szCs w:val="24"/>
        </w:rPr>
        <w:t xml:space="preserve"> :</w:t>
      </w:r>
      <w:proofErr w:type="gramEnd"/>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Times New Roman" w:eastAsia="Times New Roman" w:hAnsi="Times New Roman" w:cs="Times New Roman"/>
          <w:noProof/>
          <w:color w:val="FF0000"/>
          <w:sz w:val="24"/>
          <w:szCs w:val="24"/>
        </w:rPr>
        <w:drawing>
          <wp:anchor distT="9525" distB="9525" distL="47625" distR="47625" simplePos="0" relativeHeight="251659264" behindDoc="0" locked="0" layoutInCell="1" allowOverlap="0">
            <wp:simplePos x="0" y="0"/>
            <wp:positionH relativeFrom="column">
              <wp:align>left</wp:align>
            </wp:positionH>
            <wp:positionV relativeFrom="line">
              <wp:posOffset>0</wp:posOffset>
            </wp:positionV>
            <wp:extent cx="371475" cy="495300"/>
            <wp:effectExtent l="0" t="0" r="9525" b="0"/>
            <wp:wrapSquare wrapText="bothSides"/>
            <wp:docPr id="22" name="Рисунок 1"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495300"/>
                    </a:xfrm>
                    <a:prstGeom prst="rect">
                      <a:avLst/>
                    </a:prstGeom>
                    <a:noFill/>
                    <a:ln>
                      <a:noFill/>
                    </a:ln>
                  </pic:spPr>
                </pic:pic>
              </a:graphicData>
            </a:graphic>
          </wp:anchor>
        </w:drawing>
      </w:r>
      <w:r w:rsidRPr="00E97B4D">
        <w:rPr>
          <w:rFonts w:ascii="Arial" w:eastAsia="Times New Roman" w:hAnsi="Arial" w:cs="Arial"/>
          <w:b/>
          <w:bCs/>
          <w:color w:val="FF0000"/>
          <w:sz w:val="24"/>
          <w:szCs w:val="24"/>
          <w:shd w:val="clear" w:color="auto" w:fill="BFC0C0"/>
        </w:rPr>
        <w:t>"Автомагистраль"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000000"/>
          <w:sz w:val="19"/>
          <w:szCs w:val="19"/>
        </w:rPr>
        <w:br/>
      </w:r>
      <w:r w:rsidRPr="00E97B4D">
        <w:rPr>
          <w:rFonts w:ascii="Arial" w:eastAsia="Times New Roman" w:hAnsi="Arial" w:cs="Arial"/>
          <w:b/>
          <w:bCs/>
          <w:color w:val="FF0000"/>
          <w:sz w:val="24"/>
          <w:szCs w:val="24"/>
        </w:rPr>
        <w:t>"Главная дорога"</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дорога, обозначенная знаками 2.1, 2.3.1 - 2.3.7 или 5.1, по отношению к пересекаемой (примыкающей), или дорога с твердым покрытием (</w:t>
      </w:r>
      <w:proofErr w:type="spellStart"/>
      <w:r w:rsidRPr="00E97B4D">
        <w:rPr>
          <w:rFonts w:ascii="Arial" w:eastAsia="Times New Roman" w:hAnsi="Arial" w:cs="Arial"/>
          <w:color w:val="000000"/>
          <w:sz w:val="19"/>
          <w:szCs w:val="19"/>
        </w:rPr>
        <w:t>асфальт</w:t>
      </w:r>
      <w:proofErr w:type="gramStart"/>
      <w:r w:rsidRPr="00E97B4D">
        <w:rPr>
          <w:rFonts w:ascii="Arial" w:eastAsia="Times New Roman" w:hAnsi="Arial" w:cs="Arial"/>
          <w:color w:val="000000"/>
          <w:sz w:val="19"/>
          <w:szCs w:val="19"/>
        </w:rPr>
        <w:t>о</w:t>
      </w:r>
      <w:proofErr w:type="spellEnd"/>
      <w:r w:rsidRPr="00E97B4D">
        <w:rPr>
          <w:rFonts w:ascii="Arial" w:eastAsia="Times New Roman" w:hAnsi="Arial" w:cs="Arial"/>
          <w:color w:val="000000"/>
          <w:sz w:val="19"/>
          <w:szCs w:val="19"/>
        </w:rPr>
        <w:t>-</w:t>
      </w:r>
      <w:proofErr w:type="gramEnd"/>
      <w:r w:rsidRPr="00E97B4D">
        <w:rPr>
          <w:rFonts w:ascii="Arial" w:eastAsia="Times New Roman" w:hAnsi="Arial" w:cs="Arial"/>
          <w:color w:val="000000"/>
          <w:sz w:val="19"/>
          <w:szCs w:val="19"/>
        </w:rPr>
        <w:t xml:space="preserve"> и </w:t>
      </w:r>
      <w:proofErr w:type="spellStart"/>
      <w:r w:rsidRPr="00E97B4D">
        <w:rPr>
          <w:rFonts w:ascii="Arial" w:eastAsia="Times New Roman" w:hAnsi="Arial" w:cs="Arial"/>
          <w:color w:val="000000"/>
          <w:sz w:val="19"/>
          <w:szCs w:val="19"/>
        </w:rPr>
        <w:t>цементобетон</w:t>
      </w:r>
      <w:proofErr w:type="spellEnd"/>
      <w:r w:rsidRPr="00E97B4D">
        <w:rPr>
          <w:rFonts w:ascii="Arial" w:eastAsia="Times New Roman" w:hAnsi="Arial" w:cs="Arial"/>
          <w:color w:val="000000"/>
          <w:sz w:val="19"/>
          <w:szCs w:val="19"/>
        </w:rPr>
        <w:t xml:space="preserve">,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w:t>
      </w:r>
      <w:proofErr w:type="gramStart"/>
      <w:r w:rsidRPr="00E97B4D">
        <w:rPr>
          <w:rFonts w:ascii="Arial" w:eastAsia="Times New Roman" w:hAnsi="Arial" w:cs="Arial"/>
          <w:color w:val="000000"/>
          <w:sz w:val="19"/>
          <w:szCs w:val="19"/>
        </w:rPr>
        <w:t>с</w:t>
      </w:r>
      <w:proofErr w:type="gramEnd"/>
      <w:r w:rsidRPr="00E97B4D">
        <w:rPr>
          <w:rFonts w:ascii="Arial" w:eastAsia="Times New Roman" w:hAnsi="Arial" w:cs="Arial"/>
          <w:color w:val="000000"/>
          <w:sz w:val="19"/>
          <w:szCs w:val="19"/>
        </w:rPr>
        <w:t xml:space="preserve"> пересекаемой.</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2782529" cy="1344889"/>
            <wp:effectExtent l="0" t="0" r="0" b="8255"/>
            <wp:docPr id="23" name="Рисунок 2"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ая дорога"/>
                    <pic:cNvPicPr>
                      <a:picLocks noChangeAspect="1" noChangeArrowheads="1"/>
                    </pic:cNvPicPr>
                  </pic:nvPicPr>
                  <pic:blipFill>
                    <a:blip r:embed="rId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29" cy="1344889"/>
                    </a:xfrm>
                    <a:prstGeom prst="rect">
                      <a:avLst/>
                    </a:prstGeom>
                    <a:noFill/>
                    <a:ln>
                      <a:noFill/>
                    </a:ln>
                  </pic:spPr>
                </pic:pic>
              </a:graphicData>
            </a:graphic>
          </wp:inline>
        </w:drawing>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"Маршрутное транспортное средство"</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"Населенный пункт"</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застроенная территория, въезды на которую и выезды с которой обозначены знаками 5.23.1 - 5.26.</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2261420" cy="942258"/>
            <wp:effectExtent l="0" t="0" r="5715" b="0"/>
            <wp:docPr id="26" name="Рисунок 3"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еленный пункт"/>
                    <pic:cNvPicPr>
                      <a:picLocks noChangeAspect="1" noChangeArrowheads="1"/>
                    </pic:cNvPicPr>
                  </pic:nvPicPr>
                  <pic:blipFill>
                    <a:blip r:embed="rId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420" cy="942258"/>
                    </a:xfrm>
                    <a:prstGeom prst="rect">
                      <a:avLst/>
                    </a:prstGeom>
                    <a:noFill/>
                    <a:ln>
                      <a:noFill/>
                    </a:ln>
                  </pic:spPr>
                </pic:pic>
              </a:graphicData>
            </a:graphic>
          </wp:inline>
        </w:drawing>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"Обгон"</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"Недостаточная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видимость дороги менее 300 м в условиях тумана, дождя, снегопада и тому подобного, а также в сумерки.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"Недостаточная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видимость дороги менее 300 м в условиях тумана, дождя, снегопада и тому подобного, а также в сумерки.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lastRenderedPageBreak/>
        <w:t>"Обгон"</w:t>
      </w:r>
      <w:r w:rsidRPr="00E97B4D">
        <w:rPr>
          <w:rFonts w:ascii="Arial" w:eastAsia="Times New Roman" w:hAnsi="Arial" w:cs="Arial"/>
          <w:color w:val="FF0000"/>
          <w:sz w:val="24"/>
          <w:szCs w:val="24"/>
        </w:rPr>
        <w:t> </w:t>
      </w:r>
      <w:proofErr w:type="gramStart"/>
      <w:r w:rsidRPr="00E97B4D">
        <w:rPr>
          <w:rFonts w:ascii="Arial" w:eastAsia="Times New Roman" w:hAnsi="Arial" w:cs="Arial"/>
          <w:color w:val="FF0000"/>
          <w:sz w:val="24"/>
          <w:szCs w:val="24"/>
        </w:rPr>
        <w:t>-</w:t>
      </w:r>
      <w:r w:rsidRPr="00E97B4D">
        <w:rPr>
          <w:rFonts w:ascii="Arial" w:eastAsia="Times New Roman" w:hAnsi="Arial" w:cs="Arial"/>
          <w:color w:val="000000"/>
          <w:sz w:val="19"/>
          <w:szCs w:val="19"/>
        </w:rPr>
        <w:t>о</w:t>
      </w:r>
      <w:proofErr w:type="gramEnd"/>
      <w:r w:rsidRPr="00E97B4D">
        <w:rPr>
          <w:rFonts w:ascii="Arial" w:eastAsia="Times New Roman" w:hAnsi="Arial" w:cs="Arial"/>
          <w:color w:val="000000"/>
          <w:sz w:val="19"/>
          <w:szCs w:val="19"/>
        </w:rPr>
        <w:t>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"Обочина"</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E97B4D" w:rsidRPr="00E97B4D" w:rsidRDefault="00E97B4D" w:rsidP="00E97B4D">
      <w:pPr>
        <w:shd w:val="clear" w:color="auto" w:fill="BFC0C0"/>
        <w:spacing w:before="100" w:beforeAutospacing="1" w:after="100" w:afterAutospacing="1" w:line="240" w:lineRule="auto"/>
        <w:jc w:val="center"/>
        <w:rPr>
          <w:rFonts w:ascii="Arial" w:eastAsia="Times New Roman" w:hAnsi="Arial" w:cs="Arial"/>
          <w:color w:val="000000"/>
          <w:sz w:val="19"/>
          <w:szCs w:val="19"/>
        </w:rPr>
      </w:pPr>
      <w:r w:rsidRPr="00E97B4D">
        <w:rPr>
          <w:rFonts w:ascii="Arial" w:eastAsia="Times New Roman" w:hAnsi="Arial" w:cs="Arial"/>
          <w:noProof/>
          <w:color w:val="000000"/>
          <w:sz w:val="19"/>
          <w:szCs w:val="19"/>
        </w:rPr>
        <w:drawing>
          <wp:inline distT="0" distB="0" distL="0" distR="0">
            <wp:extent cx="3510280" cy="511175"/>
            <wp:effectExtent l="0" t="0" r="0" b="3175"/>
            <wp:docPr id="27" name="Рисунок 4"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1.2.1 и 1.2.2"/>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280" cy="511175"/>
                    </a:xfrm>
                    <a:prstGeom prst="rect">
                      <a:avLst/>
                    </a:prstGeom>
                    <a:noFill/>
                    <a:ln>
                      <a:noFill/>
                    </a:ln>
                  </pic:spPr>
                </pic:pic>
              </a:graphicData>
            </a:graphic>
          </wp:inline>
        </w:drawing>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"Ограниченная видимость"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"Остановка"</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xml:space="preserve">- преднамеренное прекращение движения транспортного средства на время до 5 минут, а также на большее, если это необходимо для посадки или высадки </w:t>
      </w:r>
      <w:proofErr w:type="gramStart"/>
      <w:r w:rsidRPr="00E97B4D">
        <w:rPr>
          <w:rFonts w:ascii="Arial" w:eastAsia="Times New Roman" w:hAnsi="Arial" w:cs="Arial"/>
          <w:color w:val="000000"/>
          <w:sz w:val="19"/>
          <w:szCs w:val="19"/>
          <w:shd w:val="clear" w:color="auto" w:fill="BFC0C0"/>
        </w:rPr>
        <w:t>пассажиров</w:t>
      </w:r>
      <w:proofErr w:type="gramEnd"/>
      <w:r w:rsidRPr="00E97B4D">
        <w:rPr>
          <w:rFonts w:ascii="Arial" w:eastAsia="Times New Roman" w:hAnsi="Arial" w:cs="Arial"/>
          <w:color w:val="000000"/>
          <w:sz w:val="19"/>
          <w:szCs w:val="19"/>
          <w:shd w:val="clear" w:color="auto" w:fill="BFC0C0"/>
        </w:rPr>
        <w:t xml:space="preserve"> либо загрузки или разгрузки транспортного средства.</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"Препятствие"</w:t>
      </w:r>
      <w:r w:rsidRPr="00E97B4D">
        <w:rPr>
          <w:rFonts w:ascii="Arial" w:eastAsia="Times New Roman" w:hAnsi="Arial" w:cs="Arial"/>
          <w:color w:val="FF0000"/>
          <w:sz w:val="24"/>
          <w:szCs w:val="24"/>
        </w:rPr>
        <w:t> </w:t>
      </w:r>
      <w:r w:rsidRPr="00E97B4D">
        <w:rPr>
          <w:rFonts w:ascii="Arial" w:eastAsia="Times New Roman" w:hAnsi="Arial" w:cs="Arial"/>
          <w:color w:val="000000"/>
          <w:sz w:val="19"/>
          <w:szCs w:val="19"/>
        </w:rPr>
        <w:t>-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E97B4D" w:rsidRPr="00E97B4D" w:rsidRDefault="00E97B4D" w:rsidP="00E97B4D">
      <w:pPr>
        <w:shd w:val="clear" w:color="auto" w:fill="BFC0C0"/>
        <w:spacing w:before="100" w:beforeAutospacing="1" w:after="100" w:afterAutospacing="1" w:line="240" w:lineRule="auto"/>
        <w:rPr>
          <w:rFonts w:ascii="Arial" w:eastAsia="Times New Roman" w:hAnsi="Arial" w:cs="Arial"/>
          <w:color w:val="000000"/>
          <w:sz w:val="19"/>
          <w:szCs w:val="19"/>
        </w:rPr>
      </w:pPr>
      <w:r w:rsidRPr="00E97B4D">
        <w:rPr>
          <w:rFonts w:ascii="Arial" w:eastAsia="Times New Roman" w:hAnsi="Arial" w:cs="Arial"/>
          <w:b/>
          <w:bCs/>
          <w:color w:val="FF0000"/>
          <w:sz w:val="24"/>
          <w:szCs w:val="24"/>
        </w:rPr>
        <w:t>"Прилегающая территория"</w:t>
      </w:r>
      <w:r w:rsidRPr="00E97B4D">
        <w:rPr>
          <w:rFonts w:ascii="Arial" w:eastAsia="Times New Roman" w:hAnsi="Arial" w:cs="Arial"/>
          <w:color w:val="FF0000"/>
          <w:sz w:val="19"/>
        </w:rPr>
        <w:t> </w:t>
      </w:r>
      <w:r w:rsidRPr="00E97B4D">
        <w:rPr>
          <w:rFonts w:ascii="Arial" w:eastAsia="Times New Roman" w:hAnsi="Arial" w:cs="Arial"/>
          <w:color w:val="000000"/>
          <w:sz w:val="19"/>
          <w:szCs w:val="19"/>
        </w:rPr>
        <w:t>-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"Проезжая часть"</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элемент дороги, предназначенный для движения безрельсовых транспортных средств.</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"Полоса движения"</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FF0000"/>
          <w:sz w:val="24"/>
          <w:szCs w:val="24"/>
          <w:shd w:val="clear" w:color="auto" w:fill="BFC0C0"/>
        </w:rPr>
        <w:t>"Разделительная полоса"</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E97B4D" w:rsidRPr="00E97B4D" w:rsidRDefault="00E97B4D" w:rsidP="00E97B4D">
      <w:pPr>
        <w:spacing w:after="0" w:line="240" w:lineRule="auto"/>
        <w:rPr>
          <w:rFonts w:ascii="Arial" w:eastAsia="Times New Roman" w:hAnsi="Arial" w:cs="Arial"/>
          <w:color w:val="000000"/>
          <w:sz w:val="19"/>
          <w:szCs w:val="19"/>
          <w:shd w:val="clear" w:color="auto" w:fill="BFC0C0"/>
        </w:rPr>
      </w:pPr>
      <w:r w:rsidRPr="00E97B4D">
        <w:rPr>
          <w:rFonts w:ascii="Arial" w:eastAsia="Times New Roman" w:hAnsi="Arial" w:cs="Arial"/>
          <w:b/>
          <w:bCs/>
          <w:color w:val="000000"/>
          <w:sz w:val="19"/>
          <w:szCs w:val="19"/>
          <w:shd w:val="clear" w:color="auto" w:fill="BFC0C0"/>
        </w:rPr>
        <w:t>"</w:t>
      </w:r>
      <w:r w:rsidRPr="00E97B4D">
        <w:rPr>
          <w:rFonts w:ascii="Arial" w:eastAsia="Times New Roman" w:hAnsi="Arial" w:cs="Arial"/>
          <w:b/>
          <w:bCs/>
          <w:color w:val="FF0000"/>
          <w:sz w:val="24"/>
          <w:szCs w:val="24"/>
          <w:shd w:val="clear" w:color="auto" w:fill="BFC0C0"/>
        </w:rPr>
        <w:t>Перекресток"</w:t>
      </w:r>
      <w:r w:rsidRPr="00E97B4D">
        <w:rPr>
          <w:rFonts w:ascii="Arial" w:eastAsia="Times New Roman" w:hAnsi="Arial" w:cs="Arial"/>
          <w:color w:val="FF0000"/>
          <w:sz w:val="19"/>
        </w:rPr>
        <w:t> </w:t>
      </w:r>
      <w:r w:rsidRPr="00E97B4D">
        <w:rPr>
          <w:rFonts w:ascii="Arial" w:eastAsia="Times New Roman" w:hAnsi="Arial" w:cs="Arial"/>
          <w:color w:val="000000"/>
          <w:sz w:val="19"/>
          <w:szCs w:val="19"/>
          <w:shd w:val="clear" w:color="auto" w:fill="BFC0C0"/>
        </w:rPr>
        <w:t>-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E97B4D" w:rsidRPr="00E97B4D" w:rsidRDefault="00E97B4D" w:rsidP="00E97B4D">
      <w:pPr>
        <w:spacing w:after="0" w:line="240" w:lineRule="auto"/>
        <w:jc w:val="center"/>
        <w:rPr>
          <w:rFonts w:ascii="Arial" w:eastAsia="Times New Roman" w:hAnsi="Arial" w:cs="Arial"/>
          <w:b/>
          <w:color w:val="000000"/>
          <w:sz w:val="32"/>
          <w:szCs w:val="32"/>
          <w:shd w:val="clear" w:color="auto" w:fill="BFC0C0"/>
        </w:rPr>
      </w:pPr>
    </w:p>
    <w:p w:rsidR="00E97B4D" w:rsidRPr="00E97B4D" w:rsidRDefault="00E97B4D" w:rsidP="00E97B4D">
      <w:pPr>
        <w:spacing w:after="0" w:line="240" w:lineRule="auto"/>
        <w:jc w:val="center"/>
        <w:rPr>
          <w:rFonts w:ascii="Arial" w:eastAsia="Times New Roman" w:hAnsi="Arial" w:cs="Arial"/>
          <w:b/>
          <w:color w:val="000000"/>
          <w:sz w:val="28"/>
          <w:szCs w:val="28"/>
          <w:shd w:val="clear" w:color="auto" w:fill="BFC0C0"/>
        </w:rPr>
      </w:pPr>
      <w:r w:rsidRPr="00E97B4D">
        <w:rPr>
          <w:rFonts w:ascii="Arial" w:eastAsia="Times New Roman" w:hAnsi="Arial" w:cs="Arial"/>
          <w:b/>
          <w:color w:val="000000"/>
          <w:sz w:val="28"/>
          <w:szCs w:val="28"/>
          <w:shd w:val="clear" w:color="auto" w:fill="BFC0C0"/>
        </w:rPr>
        <w:t>Решить тесты по теме:</w:t>
      </w:r>
    </w:p>
    <w:p w:rsidR="00E97B4D" w:rsidRPr="00E97B4D" w:rsidRDefault="00E97B4D" w:rsidP="00E97B4D">
      <w:pPr>
        <w:shd w:val="clear" w:color="auto" w:fill="FFFFFF"/>
        <w:spacing w:after="0" w:line="450" w:lineRule="atLeast"/>
        <w:jc w:val="center"/>
        <w:rPr>
          <w:rFonts w:ascii="ProximaNova-Regular" w:eastAsia="Times New Roman" w:hAnsi="ProximaNova-Regular" w:cs="Times New Roman"/>
          <w:color w:val="C00000"/>
          <w:sz w:val="28"/>
          <w:szCs w:val="28"/>
        </w:rPr>
      </w:pPr>
      <w:r w:rsidRPr="00E97B4D">
        <w:rPr>
          <w:rFonts w:ascii="ProximaNova-Regular" w:eastAsia="Times New Roman" w:hAnsi="ProximaNova-Regular" w:cs="Times New Roman" w:hint="eastAsia"/>
          <w:color w:val="C00000"/>
          <w:sz w:val="28"/>
          <w:szCs w:val="28"/>
        </w:rPr>
        <w:t>Т</w:t>
      </w:r>
      <w:r w:rsidRPr="00E97B4D">
        <w:rPr>
          <w:rFonts w:ascii="ProximaNova-Regular" w:eastAsia="Times New Roman" w:hAnsi="ProximaNova-Regular" w:cs="Times New Roman"/>
          <w:color w:val="C00000"/>
          <w:sz w:val="28"/>
          <w:szCs w:val="28"/>
        </w:rPr>
        <w:t xml:space="preserve">ермины </w:t>
      </w:r>
    </w:p>
    <w:tbl>
      <w:tblPr>
        <w:tblStyle w:val="16"/>
        <w:tblW w:w="0" w:type="auto"/>
        <w:tblInd w:w="-601" w:type="dxa"/>
        <w:tblLook w:val="04A0"/>
      </w:tblPr>
      <w:tblGrid>
        <w:gridCol w:w="5174"/>
        <w:gridCol w:w="4997"/>
      </w:tblGrid>
      <w:tr w:rsidR="00E97B4D" w:rsidRPr="00E97B4D" w:rsidTr="0038498F">
        <w:tc>
          <w:tcPr>
            <w:tcW w:w="5588" w:type="dxa"/>
          </w:tcPr>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1.Какие транспортные средства по Правилам относятся к маршрутным транспортным средствам?</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Все автобусы.</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.3. Любые транспортные средства, перевозящие пассажиров.</w:t>
            </w:r>
          </w:p>
        </w:tc>
        <w:tc>
          <w:tcPr>
            <w:tcW w:w="5611" w:type="dxa"/>
          </w:tcPr>
          <w:p w:rsidR="00E97B4D" w:rsidRPr="00E97B4D" w:rsidRDefault="00E97B4D" w:rsidP="00E97B4D">
            <w:pPr>
              <w:shd w:val="clear" w:color="auto" w:fill="FFFFFF"/>
              <w:jc w:val="center"/>
              <w:rPr>
                <w:rFonts w:ascii="Times New Roman" w:eastAsia="Times New Roman" w:hAnsi="Times New Roman" w:cs="Times New Roman"/>
                <w:color w:val="000000"/>
              </w:rPr>
            </w:pPr>
            <w:r w:rsidRPr="00E97B4D">
              <w:rPr>
                <w:rFonts w:ascii="ProximaNova-Regular" w:eastAsia="Times New Roman" w:hAnsi="ProximaNova-Regular" w:cs="Times New Roman"/>
                <w:noProof/>
                <w:color w:val="000000"/>
              </w:rPr>
              <w:drawing>
                <wp:inline distT="0" distB="0" distL="0" distR="0">
                  <wp:extent cx="2466573" cy="928047"/>
                  <wp:effectExtent l="0" t="0" r="0" b="5715"/>
                  <wp:docPr id="28" name="Рисунок 18" descr="http://carsguru.net/f/pdd/qpic-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1.jpg?2"/>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620" cy="932203"/>
                          </a:xfrm>
                          <a:prstGeom prst="rect">
                            <a:avLst/>
                          </a:prstGeom>
                          <a:noFill/>
                          <a:ln>
                            <a:noFill/>
                          </a:ln>
                        </pic:spPr>
                      </pic:pic>
                    </a:graphicData>
                  </a:graphic>
                </wp:inline>
              </w:drawing>
            </w:r>
          </w:p>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2.Выезжая с грунтовой дороги, Вы попадаете:</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На главную дорогу.</w:t>
            </w:r>
          </w:p>
          <w:p w:rsidR="00E97B4D" w:rsidRPr="00E97B4D" w:rsidRDefault="00E97B4D" w:rsidP="00E97B4D">
            <w:pPr>
              <w:shd w:val="clear" w:color="auto" w:fill="FFFFFF"/>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На равнозначную дорогу.</w:t>
            </w:r>
          </w:p>
        </w:tc>
      </w:tr>
      <w:tr w:rsidR="00E97B4D" w:rsidRPr="00E97B4D" w:rsidTr="0038498F">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noProof/>
                <w:color w:val="000000"/>
              </w:rPr>
              <w:lastRenderedPageBreak/>
              <w:drawing>
                <wp:inline distT="0" distB="0" distL="0" distR="0">
                  <wp:extent cx="2313296" cy="870378"/>
                  <wp:effectExtent l="0" t="0" r="0" b="6350"/>
                  <wp:docPr id="29" name="Рисунок 6" descr="http://carsguru.net/f/pdd/qpic-6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1.jpg?2"/>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313" cy="877157"/>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3.</w:t>
            </w:r>
            <w:r w:rsidRPr="00E97B4D">
              <w:rPr>
                <w:rFonts w:ascii="ProximaNova-Regular" w:eastAsia="Times New Roman" w:hAnsi="ProximaNova-Regular" w:cs="Times New Roman"/>
                <w:b/>
                <w:color w:val="C00000"/>
              </w:rPr>
              <w:t>Проезжая часть данной дороги имеет:</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Одну полосу для движения.</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Две полосы для движения.</w:t>
            </w:r>
          </w:p>
          <w:p w:rsidR="00E97B4D" w:rsidRPr="00E97B4D" w:rsidRDefault="00E97B4D" w:rsidP="00E97B4D">
            <w:pPr>
              <w:shd w:val="clear" w:color="auto" w:fill="FFFFFF"/>
              <w:jc w:val="center"/>
              <w:rPr>
                <w:rFonts w:ascii="Arial" w:eastAsia="Times New Roman" w:hAnsi="Arial" w:cs="Arial"/>
                <w:vanish/>
              </w:rPr>
            </w:pPr>
            <w:r w:rsidRPr="00E97B4D">
              <w:rPr>
                <w:rFonts w:ascii="ProximaNova-Regular" w:eastAsia="Times New Roman" w:hAnsi="ProximaNova-Regular" w:cs="Times New Roman"/>
                <w:color w:val="000000"/>
              </w:rPr>
              <w:t>3. Три полосы для движения.</w:t>
            </w:r>
          </w:p>
        </w:tc>
        <w:tc>
          <w:tcPr>
            <w:tcW w:w="5611" w:type="dxa"/>
          </w:tcPr>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noProof/>
                <w:color w:val="000000"/>
              </w:rPr>
              <w:drawing>
                <wp:inline distT="0" distB="0" distL="0" distR="0">
                  <wp:extent cx="2169994" cy="816459"/>
                  <wp:effectExtent l="0" t="0" r="1905" b="3175"/>
                  <wp:docPr id="30" name="Рисунок 7" descr="http://carsguru.net/f/pdd/qpic-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rsguru.net/f/pdd/qpic-81.jpg?2"/>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092" cy="819130"/>
                          </a:xfrm>
                          <a:prstGeom prst="rect">
                            <a:avLst/>
                          </a:prstGeom>
                          <a:noFill/>
                          <a:ln>
                            <a:noFill/>
                          </a:ln>
                        </pic:spPr>
                      </pic:pic>
                    </a:graphicData>
                  </a:graphic>
                </wp:inline>
              </w:drawing>
            </w:r>
          </w:p>
          <w:p w:rsidR="00E97B4D" w:rsidRPr="00E97B4D" w:rsidRDefault="00E97B4D" w:rsidP="00E97B4D">
            <w:pPr>
              <w:shd w:val="clear" w:color="auto" w:fill="FFFFFF"/>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color w:val="FF0000"/>
              </w:rPr>
              <w:t>4</w:t>
            </w:r>
            <w:r w:rsidRPr="00E97B4D">
              <w:rPr>
                <w:rFonts w:ascii="ProximaNova-Regular" w:eastAsia="Times New Roman" w:hAnsi="ProximaNova-Regular" w:cs="Times New Roman"/>
                <w:b/>
                <w:color w:val="FF0000"/>
              </w:rPr>
              <w:t>.Сколько проезжих частей имеет данная дорога?</w:t>
            </w:r>
          </w:p>
          <w:p w:rsidR="00E97B4D" w:rsidRPr="00E97B4D" w:rsidRDefault="00E97B4D" w:rsidP="00E97B4D">
            <w:pPr>
              <w:spacing w:line="450" w:lineRule="atLeast"/>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Одну.       2. Две.        3. Четыре.</w:t>
            </w:r>
          </w:p>
          <w:p w:rsidR="00E97B4D" w:rsidRPr="00E97B4D" w:rsidRDefault="00E97B4D" w:rsidP="00E97B4D">
            <w:pPr>
              <w:rPr>
                <w:rFonts w:ascii="Times New Roman" w:eastAsia="Times New Roman" w:hAnsi="Times New Roman" w:cs="Times New Roman"/>
              </w:rPr>
            </w:pPr>
          </w:p>
        </w:tc>
      </w:tr>
      <w:tr w:rsidR="00E97B4D" w:rsidRPr="00E97B4D" w:rsidTr="0038498F">
        <w:tc>
          <w:tcPr>
            <w:tcW w:w="5588" w:type="dxa"/>
          </w:tcPr>
          <w:p w:rsidR="00E97B4D" w:rsidRPr="00E97B4D" w:rsidRDefault="00E97B4D" w:rsidP="00E97B4D">
            <w:pPr>
              <w:spacing w:line="450" w:lineRule="atLeast"/>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5.Являются ли тротуары и обочины частью дороги?</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rPr>
              <w:t>1. Являются</w:t>
            </w:r>
            <w:r w:rsidRPr="00E97B4D">
              <w:rPr>
                <w:rFonts w:ascii="ProximaNova-Regular" w:eastAsia="Times New Roman" w:hAnsi="ProximaNova-Regular" w:cs="Times New Roman"/>
                <w:color w:val="000000"/>
              </w:rPr>
              <w:t>.</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2. Являются только обочины.</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3. Не являются.</w:t>
            </w:r>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1707991" cy="641445"/>
                  <wp:effectExtent l="0" t="0" r="6985" b="6350"/>
                  <wp:docPr id="31" name="Рисунок 8" descr="http://carsguru.net/f/pdd/qpic-3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361.jpg?1"/>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709" cy="643592"/>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6.Сколько проезжих частей имеет данная дорога?</w:t>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color w:val="000000"/>
              </w:rPr>
              <w:t>1. Одну.2</w:t>
            </w:r>
            <w:r w:rsidRPr="00E97B4D">
              <w:rPr>
                <w:rFonts w:ascii="ProximaNova-Regular" w:eastAsia="Times New Roman" w:hAnsi="ProximaNova-Regular" w:cs="Times New Roman"/>
                <w:color w:val="FF0000"/>
              </w:rPr>
              <w:t xml:space="preserve">. </w:t>
            </w:r>
            <w:r w:rsidRPr="00E97B4D">
              <w:rPr>
                <w:rFonts w:ascii="ProximaNova-Regular" w:eastAsia="Times New Roman" w:hAnsi="ProximaNova-Regular" w:cs="Times New Roman"/>
              </w:rPr>
              <w:t>Две</w:t>
            </w:r>
            <w:r w:rsidRPr="00E97B4D">
              <w:rPr>
                <w:rFonts w:ascii="ProximaNova-Regular" w:eastAsia="Times New Roman" w:hAnsi="ProximaNova-Regular" w:cs="Times New Roman"/>
                <w:color w:val="FF0000"/>
              </w:rPr>
              <w:t>.</w:t>
            </w:r>
            <w:r w:rsidRPr="00E97B4D">
              <w:rPr>
                <w:rFonts w:ascii="ProximaNova-Regular" w:eastAsia="Times New Roman" w:hAnsi="ProximaNova-Regular" w:cs="Times New Roman"/>
                <w:color w:val="000000"/>
              </w:rPr>
              <w:t>3. Четыре.</w:t>
            </w:r>
          </w:p>
        </w:tc>
      </w:tr>
      <w:tr w:rsidR="00E97B4D" w:rsidRPr="00E97B4D" w:rsidTr="0038498F">
        <w:tc>
          <w:tcPr>
            <w:tcW w:w="5588" w:type="dxa"/>
          </w:tcPr>
          <w:p w:rsidR="00E97B4D" w:rsidRPr="00E97B4D" w:rsidRDefault="00E97B4D" w:rsidP="00E97B4D">
            <w:pPr>
              <w:jc w:val="center"/>
              <w:rPr>
                <w:rFonts w:ascii="Times New Roman" w:eastAsia="Times New Roman" w:hAnsi="Times New Roman" w:cs="Times New Roman"/>
                <w:color w:val="FF0000"/>
              </w:rPr>
            </w:pPr>
            <w:r w:rsidRPr="00E97B4D">
              <w:rPr>
                <w:rFonts w:ascii="Times New Roman" w:eastAsia="Times New Roman" w:hAnsi="Times New Roman" w:cs="Times New Roman"/>
                <w:noProof/>
              </w:rPr>
              <w:drawing>
                <wp:inline distT="0" distB="0" distL="0" distR="0">
                  <wp:extent cx="3197938" cy="1201003"/>
                  <wp:effectExtent l="0" t="0" r="2540" b="0"/>
                  <wp:docPr id="32" name="Рисунок 9" descr="http://carsguru.net/f/pdd/qpic-3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81.jpg?1"/>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505" cy="1202343"/>
                          </a:xfrm>
                          <a:prstGeom prst="rect">
                            <a:avLst/>
                          </a:prstGeom>
                          <a:noFill/>
                          <a:ln>
                            <a:noFill/>
                          </a:ln>
                        </pic:spPr>
                      </pic:pic>
                    </a:graphicData>
                  </a:graphic>
                </wp:inline>
              </w:drawing>
            </w:r>
          </w:p>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color w:val="FF0000"/>
              </w:rPr>
              <w:t>7.</w:t>
            </w:r>
            <w:r w:rsidRPr="00E97B4D">
              <w:rPr>
                <w:rFonts w:ascii="ProximaNova-Regular" w:eastAsia="Times New Roman" w:hAnsi="ProximaNova-Regular" w:cs="Times New Roman"/>
                <w:b/>
                <w:color w:val="FF0000"/>
              </w:rPr>
              <w:t>На каких рисунках показана главная дорога?</w:t>
            </w:r>
          </w:p>
          <w:p w:rsidR="00E97B4D" w:rsidRPr="00E97B4D" w:rsidRDefault="00E97B4D" w:rsidP="00E97B4D">
            <w:pPr>
              <w:shd w:val="clear" w:color="auto" w:fill="FFFFFF"/>
              <w:jc w:val="center"/>
              <w:rPr>
                <w:rFonts w:ascii="ProximaNova-Regular" w:eastAsia="Times New Roman" w:hAnsi="ProximaNova-Regular" w:cs="Times New Roman"/>
                <w:color w:val="000000"/>
              </w:rPr>
            </w:pPr>
            <w:r w:rsidRPr="00E97B4D">
              <w:rPr>
                <w:rFonts w:ascii="ProximaNova-Regular" w:eastAsia="Times New Roman" w:hAnsi="ProximaNova-Regular" w:cs="Times New Roman"/>
                <w:color w:val="000000"/>
              </w:rPr>
              <w:t>1. Только на правом верхнем.2</w:t>
            </w:r>
            <w:r w:rsidRPr="00E97B4D">
              <w:rPr>
                <w:rFonts w:ascii="ProximaNova-Regular" w:eastAsia="Times New Roman" w:hAnsi="ProximaNova-Regular" w:cs="Times New Roman"/>
                <w:color w:val="FF0000"/>
              </w:rPr>
              <w:t xml:space="preserve">. </w:t>
            </w:r>
            <w:r w:rsidRPr="00E97B4D">
              <w:rPr>
                <w:rFonts w:ascii="ProximaNova-Regular" w:eastAsia="Times New Roman" w:hAnsi="ProximaNova-Regular" w:cs="Times New Roman"/>
              </w:rPr>
              <w:t>На нижнем и правом верхнем.</w:t>
            </w:r>
            <w:r w:rsidRPr="00E97B4D">
              <w:rPr>
                <w:rFonts w:ascii="ProximaNova-Regular" w:eastAsia="Times New Roman" w:hAnsi="ProximaNova-Regular" w:cs="Times New Roman"/>
                <w:color w:val="000000"/>
              </w:rPr>
              <w:t>3. На всех.</w:t>
            </w:r>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452964" cy="921224"/>
                  <wp:effectExtent l="0" t="0" r="5080" b="0"/>
                  <wp:docPr id="33" name="Рисунок 10" descr="http://carsguru.net/f/pdd/qpic-42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1.jpg?1"/>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460" cy="933428"/>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b/>
                <w:color w:val="FF0000"/>
              </w:rPr>
            </w:pPr>
            <w:r w:rsidRPr="00E97B4D">
              <w:rPr>
                <w:rFonts w:ascii="ProximaNova-Regular" w:eastAsia="Times New Roman" w:hAnsi="ProximaNova-Regular" w:cs="Times New Roman"/>
                <w:b/>
                <w:color w:val="FF0000"/>
              </w:rPr>
              <w:t>8.Сколько перекрестков изображено на рисунке?</w:t>
            </w:r>
          </w:p>
          <w:p w:rsidR="00E97B4D" w:rsidRPr="00E97B4D" w:rsidRDefault="00E97B4D" w:rsidP="00DF1D7A">
            <w:pPr>
              <w:numPr>
                <w:ilvl w:val="0"/>
                <w:numId w:val="4"/>
              </w:numPr>
              <w:contextualSpacing/>
              <w:jc w:val="center"/>
              <w:rPr>
                <w:rFonts w:ascii="ProximaNova-Regular" w:eastAsia="Times New Roman" w:hAnsi="ProximaNova-Regular" w:cs="Times New Roman"/>
                <w:color w:val="000000"/>
                <w:sz w:val="24"/>
                <w:szCs w:val="24"/>
              </w:rPr>
            </w:pPr>
            <w:r w:rsidRPr="00E97B4D">
              <w:rPr>
                <w:rFonts w:ascii="ProximaNova-Regular" w:eastAsia="Times New Roman" w:hAnsi="ProximaNova-Regular" w:cs="Times New Roman"/>
                <w:color w:val="000000"/>
                <w:sz w:val="24"/>
                <w:szCs w:val="24"/>
              </w:rPr>
              <w:t>Один.2. Два.3. Четыре</w:t>
            </w: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984311" cy="1119117"/>
                  <wp:effectExtent l="0" t="0" r="6985" b="5080"/>
                  <wp:docPr id="34" name="Рисунок 11" descr="http://carsguru.net/f/pdd/qpic-44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41.jpg?1"/>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933" cy="1121975"/>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9.Сколько пересечений проезжих частей имеет этот перекресток?</w:t>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000000"/>
              </w:rPr>
              <w:t xml:space="preserve">1. Одно.    2. </w:t>
            </w:r>
            <w:r w:rsidRPr="00E97B4D">
              <w:rPr>
                <w:rFonts w:ascii="ProximaNova-Regular" w:eastAsia="Times New Roman" w:hAnsi="ProximaNova-Regular" w:cs="Times New Roman"/>
              </w:rPr>
              <w:t>Два.</w:t>
            </w:r>
          </w:p>
        </w:tc>
        <w:tc>
          <w:tcPr>
            <w:tcW w:w="5611" w:type="dxa"/>
          </w:tcPr>
          <w:p w:rsidR="00E97B4D" w:rsidRPr="00E97B4D" w:rsidRDefault="00E97B4D" w:rsidP="00E97B4D">
            <w:pPr>
              <w:ind w:left="360"/>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852705" cy="1071349"/>
                  <wp:effectExtent l="0" t="0" r="5080" b="0"/>
                  <wp:docPr id="35" name="Рисунок 12" descr="http://carsguru.net/f/pdd/qpic-4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461.jpg?1"/>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675" cy="1072464"/>
                          </a:xfrm>
                          <a:prstGeom prst="rect">
                            <a:avLst/>
                          </a:prstGeom>
                          <a:noFill/>
                          <a:ln>
                            <a:noFill/>
                          </a:ln>
                        </pic:spPr>
                      </pic:pic>
                    </a:graphicData>
                  </a:graphic>
                </wp:inline>
              </w:drawing>
            </w:r>
          </w:p>
          <w:p w:rsidR="00E97B4D" w:rsidRPr="00E97B4D" w:rsidRDefault="00E97B4D" w:rsidP="00E97B4D">
            <w:pPr>
              <w:jc w:val="center"/>
              <w:rPr>
                <w:rFonts w:ascii="ProximaNova-Regular" w:eastAsia="Times New Roman" w:hAnsi="ProximaNova-Regular" w:cs="Times New Roman"/>
                <w:color w:val="FF0000"/>
              </w:rPr>
            </w:pPr>
            <w:r w:rsidRPr="00E97B4D">
              <w:rPr>
                <w:rFonts w:ascii="ProximaNova-Regular" w:eastAsia="Times New Roman" w:hAnsi="ProximaNova-Regular" w:cs="Times New Roman"/>
                <w:color w:val="FF0000"/>
              </w:rPr>
              <w:t>10.Сколько полос для движения имеет данная дорога?</w:t>
            </w:r>
          </w:p>
          <w:p w:rsidR="00E97B4D" w:rsidRPr="00E97B4D" w:rsidRDefault="00E97B4D" w:rsidP="00E97B4D">
            <w:pPr>
              <w:jc w:val="center"/>
              <w:rPr>
                <w:rFonts w:ascii="Times New Roman" w:eastAsia="Times New Roman" w:hAnsi="Times New Roman" w:cs="Times New Roman"/>
              </w:rPr>
            </w:pPr>
            <w:r w:rsidRPr="00E97B4D">
              <w:rPr>
                <w:rFonts w:ascii="ProximaNova-Regular" w:eastAsia="Times New Roman" w:hAnsi="ProximaNova-Regular" w:cs="Times New Roman"/>
                <w:color w:val="000000"/>
              </w:rPr>
              <w:t>1. Две.2.Четыре</w:t>
            </w:r>
          </w:p>
          <w:p w:rsidR="00E97B4D" w:rsidRPr="00E97B4D" w:rsidRDefault="00E97B4D" w:rsidP="00E97B4D">
            <w:pPr>
              <w:rPr>
                <w:rFonts w:ascii="Times New Roman" w:eastAsia="Times New Roman" w:hAnsi="Times New Roman" w:cs="Times New Roman"/>
              </w:rPr>
            </w:pP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670414" cy="1002890"/>
                  <wp:effectExtent l="0" t="0" r="0" b="6985"/>
                  <wp:docPr id="36" name="Рисунок 13" descr="http://carsguru.net/f/pdd/qpic-4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81.jpg?1"/>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154" cy="1006172"/>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11.На каком рисунке изображена дорога с разделительной полосой?</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Только на правом.</w:t>
            </w:r>
            <w:r w:rsidRPr="00E97B4D">
              <w:rPr>
                <w:rFonts w:ascii="ProximaNova-Regular" w:eastAsia="Times New Roman" w:hAnsi="ProximaNova-Regular" w:cs="Times New Roman"/>
                <w:sz w:val="20"/>
                <w:szCs w:val="20"/>
              </w:rPr>
              <w:t>2</w:t>
            </w:r>
            <w:r w:rsidRPr="00E97B4D">
              <w:rPr>
                <w:rFonts w:ascii="ProximaNova-Regular" w:eastAsia="Times New Roman" w:hAnsi="ProximaNova-Regular" w:cs="Times New Roman"/>
                <w:color w:val="FF0000"/>
                <w:sz w:val="20"/>
                <w:szCs w:val="20"/>
              </w:rPr>
              <w:t xml:space="preserve">. </w:t>
            </w:r>
            <w:r w:rsidRPr="00E97B4D">
              <w:rPr>
                <w:rFonts w:ascii="ProximaNova-Regular" w:eastAsia="Times New Roman" w:hAnsi="ProximaNova-Regular" w:cs="Times New Roman"/>
                <w:sz w:val="20"/>
                <w:szCs w:val="20"/>
              </w:rPr>
              <w:t>На обоих</w:t>
            </w:r>
            <w:r w:rsidRPr="00E97B4D">
              <w:rPr>
                <w:rFonts w:ascii="ProximaNova-Regular" w:eastAsia="Times New Roman" w:hAnsi="ProximaNova-Regular" w:cs="Times New Roman"/>
                <w:color w:val="000000"/>
                <w:sz w:val="20"/>
                <w:szCs w:val="20"/>
              </w:rPr>
              <w:t>.3. Ни на одном</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spacing w:line="450" w:lineRule="atLeast"/>
              <w:ind w:left="720"/>
              <w:contextualSpacing/>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12.Что означает требование уступить дорогу?</w:t>
            </w:r>
          </w:p>
          <w:p w:rsidR="00E97B4D" w:rsidRPr="00E97B4D" w:rsidRDefault="00E97B4D" w:rsidP="00E97B4D">
            <w:pPr>
              <w:ind w:left="720"/>
              <w:contextualSpacing/>
              <w:jc w:val="center"/>
              <w:rPr>
                <w:rFonts w:ascii="ProximaNova-Regular" w:eastAsia="Times New Roman" w:hAnsi="ProximaNova-Regular" w:cs="Times New Roman"/>
                <w:color w:val="FF0000"/>
                <w:sz w:val="20"/>
                <w:szCs w:val="20"/>
              </w:rPr>
            </w:pPr>
            <w:r w:rsidRPr="00E97B4D">
              <w:rPr>
                <w:rFonts w:ascii="ProximaNova-Regular" w:eastAsia="Times New Roman" w:hAnsi="ProximaNova-Regular" w:cs="Times New Roman"/>
                <w:color w:val="000000"/>
                <w:sz w:val="20"/>
                <w:szCs w:val="20"/>
              </w:rPr>
              <w:t>1. Вы должны обязательно остановиться, чтобы пропустить других участников движения</w:t>
            </w:r>
            <w:r w:rsidRPr="00E97B4D">
              <w:rPr>
                <w:rFonts w:ascii="ProximaNova-Regular" w:eastAsia="Times New Roman" w:hAnsi="ProximaNova-Regular" w:cs="Times New Roman"/>
                <w:color w:val="FF0000"/>
                <w:sz w:val="20"/>
                <w:szCs w:val="20"/>
              </w:rPr>
              <w:t>.</w:t>
            </w:r>
          </w:p>
          <w:p w:rsidR="00E97B4D" w:rsidRPr="00E97B4D" w:rsidRDefault="00E97B4D" w:rsidP="00E97B4D">
            <w:pPr>
              <w:ind w:left="720"/>
              <w:contextualSpacing/>
              <w:jc w:val="both"/>
              <w:rPr>
                <w:rFonts w:ascii="ProximaNova-Regular" w:eastAsia="Times New Roman" w:hAnsi="ProximaNova-Regular" w:cs="Times New Roman"/>
                <w:color w:val="FF0000"/>
                <w:sz w:val="20"/>
                <w:szCs w:val="20"/>
              </w:rPr>
            </w:pPr>
            <w:r w:rsidRPr="00E97B4D">
              <w:rPr>
                <w:rFonts w:ascii="ProximaNova-Regular" w:eastAsia="Times New Roman" w:hAnsi="ProximaNova-Regular" w:cs="Times New Roman"/>
                <w:sz w:val="20"/>
                <w:szCs w:val="20"/>
              </w:rPr>
              <w:t>2. Вы не должны возобновлять или продолжать движение, осуществлять какой-либо маневр, если это может вынудить других участников движения, имеющих по отношению к Вам преимущество, изменить направление движения или скорость</w:t>
            </w:r>
            <w:r w:rsidRPr="00E97B4D">
              <w:rPr>
                <w:rFonts w:ascii="ProximaNova-Regular" w:eastAsia="Times New Roman" w:hAnsi="ProximaNova-Regular" w:cs="Times New Roman"/>
                <w:color w:val="FF0000"/>
                <w:sz w:val="20"/>
                <w:szCs w:val="20"/>
              </w:rPr>
              <w:t>.</w:t>
            </w:r>
          </w:p>
          <w:p w:rsidR="00E97B4D" w:rsidRPr="00E97B4D" w:rsidRDefault="00E97B4D" w:rsidP="00E97B4D">
            <w:pPr>
              <w:ind w:left="720"/>
              <w:contextualSpacing/>
              <w:jc w:val="both"/>
              <w:rPr>
                <w:rFonts w:ascii="ProximaNova-Regular" w:eastAsia="Times New Roman" w:hAnsi="ProximaNova-Regular" w:cs="Times New Roman"/>
                <w:sz w:val="20"/>
                <w:szCs w:val="20"/>
              </w:rPr>
            </w:pPr>
            <w:r w:rsidRPr="00E97B4D">
              <w:rPr>
                <w:rFonts w:ascii="ProximaNova-Regular" w:eastAsia="Times New Roman" w:hAnsi="ProximaNova-Regular" w:cs="Times New Roman"/>
                <w:color w:val="000000"/>
                <w:sz w:val="20"/>
                <w:szCs w:val="20"/>
              </w:rPr>
              <w:t>3. Вы должны остановиться только при наличии дорожного знака «Уступите дорогу».</w:t>
            </w:r>
          </w:p>
          <w:p w:rsidR="00E97B4D" w:rsidRPr="00E97B4D" w:rsidRDefault="00E97B4D" w:rsidP="00E97B4D">
            <w:pPr>
              <w:ind w:left="360"/>
              <w:jc w:val="center"/>
              <w:rPr>
                <w:rFonts w:ascii="Times New Roman" w:eastAsia="Times New Roman" w:hAnsi="Times New Roman" w:cs="Times New Roman"/>
                <w:noProof/>
              </w:rPr>
            </w:pPr>
          </w:p>
        </w:tc>
      </w:tr>
      <w:tr w:rsidR="00E97B4D" w:rsidRPr="00E97B4D" w:rsidTr="0038498F">
        <w:trPr>
          <w:trHeight w:val="2923"/>
        </w:trPr>
        <w:tc>
          <w:tcPr>
            <w:tcW w:w="5588"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lastRenderedPageBreak/>
              <w:drawing>
                <wp:inline distT="0" distB="0" distL="0" distR="0">
                  <wp:extent cx="2490839" cy="934065"/>
                  <wp:effectExtent l="0" t="0" r="5080" b="0"/>
                  <wp:docPr id="39" name="Рисунок 14" descr="http://carsguru.net/f/pdd/qpic-5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01.jpg?1"/>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008" cy="939003"/>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 xml:space="preserve">13. Выезд из двора или </w:t>
            </w:r>
            <w:proofErr w:type="spellStart"/>
            <w:r w:rsidRPr="00E97B4D">
              <w:rPr>
                <w:rFonts w:ascii="ProximaNova-Regular" w:eastAsia="Times New Roman" w:hAnsi="ProximaNova-Regular" w:cs="Times New Roman"/>
                <w:b/>
                <w:color w:val="FF0000"/>
                <w:sz w:val="20"/>
                <w:szCs w:val="20"/>
              </w:rPr>
              <w:t>c</w:t>
            </w:r>
            <w:proofErr w:type="spellEnd"/>
            <w:r w:rsidRPr="00E97B4D">
              <w:rPr>
                <w:rFonts w:ascii="ProximaNova-Regular" w:eastAsia="Times New Roman" w:hAnsi="ProximaNova-Regular" w:cs="Times New Roman"/>
                <w:b/>
                <w:color w:val="FF0000"/>
                <w:sz w:val="20"/>
                <w:szCs w:val="20"/>
              </w:rPr>
              <w:t xml:space="preserve"> другой прилегающей территории:</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Считается перекрестком равнозначных дорог.</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2. Считается перекрестком неравнозначных дорог.</w:t>
            </w:r>
          </w:p>
          <w:p w:rsidR="00E97B4D" w:rsidRPr="00E97B4D" w:rsidRDefault="00E97B4D" w:rsidP="00E97B4D">
            <w:pPr>
              <w:shd w:val="clear" w:color="auto" w:fill="FFFFFF"/>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3</w:t>
            </w:r>
            <w:r w:rsidRPr="00E97B4D">
              <w:rPr>
                <w:rFonts w:ascii="ProximaNova-Regular" w:eastAsia="Times New Roman" w:hAnsi="ProximaNova-Regular" w:cs="Times New Roman"/>
                <w:sz w:val="20"/>
                <w:szCs w:val="20"/>
              </w:rPr>
              <w:t>. Не считается перекрестком.</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jc w:val="center"/>
              <w:rPr>
                <w:rFonts w:ascii="Times New Roman" w:eastAsia="Times New Roman" w:hAnsi="Times New Roman" w:cs="Times New Roman"/>
                <w:sz w:val="20"/>
                <w:szCs w:val="20"/>
              </w:rPr>
            </w:pPr>
            <w:r w:rsidRPr="00E97B4D">
              <w:rPr>
                <w:rFonts w:ascii="Times New Roman" w:eastAsia="Times New Roman" w:hAnsi="Times New Roman" w:cs="Times New Roman"/>
                <w:noProof/>
                <w:sz w:val="20"/>
                <w:szCs w:val="20"/>
              </w:rPr>
              <w:drawing>
                <wp:inline distT="0" distB="0" distL="0" distR="0">
                  <wp:extent cx="2618056" cy="983226"/>
                  <wp:effectExtent l="0" t="0" r="0" b="7620"/>
                  <wp:docPr id="40" name="Рисунок 15" descr="http://carsguru.net/f/pdd/qpic-5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581.jpg?1"/>
                          <pic:cNvPicPr>
                            <a:picLocks noChangeAspect="1" noChangeArrowheads="1"/>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732" cy="983856"/>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14. На каком рисунке изображен перекресток?</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1. Только на левом.</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2. Только на правом.</w:t>
            </w:r>
          </w:p>
          <w:p w:rsidR="00E97B4D" w:rsidRPr="00E97B4D" w:rsidRDefault="00E97B4D" w:rsidP="00E97B4D">
            <w:pPr>
              <w:shd w:val="clear" w:color="auto" w:fill="FFFFFF"/>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3. На обоих.</w:t>
            </w: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noProof/>
                <w:color w:val="000000"/>
                <w:sz w:val="20"/>
                <w:szCs w:val="20"/>
              </w:rPr>
              <w:drawing>
                <wp:inline distT="0" distB="0" distL="0" distR="0">
                  <wp:extent cx="2595717" cy="974836"/>
                  <wp:effectExtent l="0" t="0" r="0" b="0"/>
                  <wp:docPr id="41" name="Рисунок 16" descr="http://carsguru.net/f/pdd/qpic-6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01.jpg?1"/>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717" cy="974836"/>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15.Сколько полос для движения имеет данная дорога?</w:t>
            </w:r>
          </w:p>
          <w:p w:rsidR="00E97B4D" w:rsidRPr="00E97B4D" w:rsidRDefault="00E97B4D" w:rsidP="00DF1D7A">
            <w:pPr>
              <w:numPr>
                <w:ilvl w:val="0"/>
                <w:numId w:val="5"/>
              </w:numPr>
              <w:shd w:val="clear" w:color="auto" w:fill="FFFFFF"/>
              <w:contextualSpacing/>
              <w:jc w:val="center"/>
              <w:rPr>
                <w:rFonts w:ascii="ProximaNova-Regular" w:eastAsia="Times New Roman" w:hAnsi="ProximaNova-Regular" w:cs="Times New Roman"/>
                <w:b/>
                <w:color w:val="000000"/>
                <w:sz w:val="20"/>
                <w:szCs w:val="20"/>
              </w:rPr>
            </w:pPr>
            <w:r w:rsidRPr="00E97B4D">
              <w:rPr>
                <w:rFonts w:ascii="ProximaNova-Regular" w:eastAsia="Times New Roman" w:hAnsi="ProximaNova-Regular" w:cs="Times New Roman"/>
                <w:b/>
                <w:color w:val="000000"/>
                <w:sz w:val="20"/>
                <w:szCs w:val="20"/>
              </w:rPr>
              <w:t>Две.2. Четыре.</w:t>
            </w:r>
          </w:p>
          <w:p w:rsidR="00E97B4D" w:rsidRPr="00E97B4D" w:rsidRDefault="00E97B4D" w:rsidP="00E97B4D">
            <w:pPr>
              <w:jc w:val="center"/>
              <w:rPr>
                <w:rFonts w:ascii="Times New Roman" w:eastAsia="Times New Roman" w:hAnsi="Times New Roman" w:cs="Times New Roman"/>
                <w:noProof/>
              </w:rPr>
            </w:pPr>
          </w:p>
        </w:tc>
        <w:tc>
          <w:tcPr>
            <w:tcW w:w="5611" w:type="dxa"/>
          </w:tcPr>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r w:rsidRPr="00E97B4D">
              <w:rPr>
                <w:rFonts w:ascii="ProximaNova-Regular" w:eastAsia="Times New Roman" w:hAnsi="ProximaNova-Regular" w:cs="Times New Roman"/>
                <w:b/>
                <w:color w:val="FF0000"/>
                <w:sz w:val="20"/>
                <w:szCs w:val="20"/>
              </w:rPr>
              <w:t>16. Что означает термин «Недостаточная видимость»?</w:t>
            </w:r>
          </w:p>
          <w:p w:rsidR="00E97B4D" w:rsidRPr="00E97B4D" w:rsidRDefault="00E97B4D" w:rsidP="00E97B4D">
            <w:pPr>
              <w:shd w:val="clear" w:color="auto" w:fill="FFFFFF"/>
              <w:ind w:left="720"/>
              <w:contextualSpacing/>
              <w:jc w:val="both"/>
              <w:rPr>
                <w:rFonts w:ascii="ProximaNova-Regular" w:eastAsia="Times New Roman" w:hAnsi="ProximaNova-Regular" w:cs="Times New Roman"/>
                <w:b/>
                <w:color w:val="000000"/>
                <w:sz w:val="20"/>
                <w:szCs w:val="20"/>
              </w:rPr>
            </w:pPr>
            <w:r w:rsidRPr="00E97B4D">
              <w:rPr>
                <w:rFonts w:ascii="ProximaNova-Regular" w:eastAsia="Times New Roman" w:hAnsi="ProximaNova-Regular" w:cs="Times New Roman"/>
                <w:b/>
                <w:color w:val="000000"/>
                <w:sz w:val="20"/>
                <w:szCs w:val="20"/>
              </w:rPr>
              <w:t>1.Видимость дороги менее 100 м вблизи опасных поворотов и переломов продольного профиля дорог</w:t>
            </w:r>
          </w:p>
          <w:p w:rsidR="00E97B4D" w:rsidRPr="00E97B4D" w:rsidRDefault="00E97B4D" w:rsidP="00E97B4D">
            <w:pPr>
              <w:shd w:val="clear" w:color="auto" w:fill="FFFFFF"/>
              <w:jc w:val="both"/>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2. Видимость дороги менее 300 м в условиях тумана, дождя, снегопада и т.п., а также в сумерки</w:t>
            </w:r>
          </w:p>
          <w:p w:rsidR="00E97B4D" w:rsidRPr="00E97B4D" w:rsidRDefault="00E97B4D" w:rsidP="00E97B4D">
            <w:pPr>
              <w:shd w:val="clear" w:color="auto" w:fill="FFFFFF"/>
              <w:jc w:val="both"/>
              <w:rPr>
                <w:rFonts w:ascii="ProximaNova-Regular" w:eastAsia="Times New Roman" w:hAnsi="ProximaNova-Regular" w:cs="Times New Roman"/>
                <w:b/>
                <w:sz w:val="20"/>
                <w:szCs w:val="20"/>
              </w:rPr>
            </w:pPr>
            <w:r w:rsidRPr="00E97B4D">
              <w:rPr>
                <w:rFonts w:ascii="ProximaNova-Regular" w:eastAsia="Times New Roman" w:hAnsi="ProximaNova-Regular" w:cs="Times New Roman"/>
                <w:b/>
                <w:sz w:val="20"/>
                <w:szCs w:val="20"/>
              </w:rPr>
              <w:t>3. Видимость дороги менее 150 м в ночное время.</w:t>
            </w:r>
          </w:p>
          <w:p w:rsidR="00E97B4D" w:rsidRPr="00E97B4D" w:rsidRDefault="00E97B4D" w:rsidP="00E97B4D">
            <w:pPr>
              <w:jc w:val="center"/>
              <w:rPr>
                <w:rFonts w:ascii="Times New Roman" w:eastAsia="Times New Roman" w:hAnsi="Times New Roman" w:cs="Times New Roman"/>
                <w:noProof/>
                <w:sz w:val="20"/>
                <w:szCs w:val="20"/>
              </w:rPr>
            </w:pP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b/>
                <w:color w:val="C00000"/>
                <w:sz w:val="20"/>
                <w:szCs w:val="20"/>
              </w:rPr>
              <w:t>.</w:t>
            </w:r>
            <w:r w:rsidRPr="00E97B4D">
              <w:rPr>
                <w:rFonts w:ascii="ProximaNova-Regular" w:eastAsia="Times New Roman" w:hAnsi="ProximaNova-Regular" w:cs="Times New Roman"/>
                <w:noProof/>
                <w:color w:val="000000"/>
                <w:sz w:val="20"/>
                <w:szCs w:val="20"/>
              </w:rPr>
              <w:drawing>
                <wp:inline distT="0" distB="0" distL="0" distR="0">
                  <wp:extent cx="2429301" cy="914024"/>
                  <wp:effectExtent l="0" t="0" r="0" b="635"/>
                  <wp:docPr id="48" name="Рисунок 24" descr="http://carsguru.net/f/pdd/qpic-7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741.jpg?2"/>
                          <pic:cNvPicPr>
                            <a:picLocks noChangeAspect="1" noChangeArrowheads="1"/>
                          </pic:cNvPicPr>
                        </pic:nvPicPr>
                        <pic:blipFill>
                          <a:blip r:embed="rId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337" cy="914038"/>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17.Сколько пересечений проезжих частей имеет этот перекресток?</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 xml:space="preserve">1. Одно.2. Два.3. </w:t>
            </w:r>
            <w:proofErr w:type="spellStart"/>
            <w:r w:rsidRPr="00E97B4D">
              <w:rPr>
                <w:rFonts w:ascii="ProximaNova-Regular" w:eastAsia="Times New Roman" w:hAnsi="ProximaNova-Regular" w:cs="Times New Roman"/>
                <w:color w:val="000000"/>
                <w:sz w:val="20"/>
                <w:szCs w:val="20"/>
              </w:rPr>
              <w:t>Четырере</w:t>
            </w:r>
            <w:proofErr w:type="spellEnd"/>
          </w:p>
        </w:tc>
        <w:tc>
          <w:tcPr>
            <w:tcW w:w="5611" w:type="dxa"/>
          </w:tcPr>
          <w:p w:rsidR="00E97B4D" w:rsidRPr="00E97B4D" w:rsidRDefault="00E97B4D" w:rsidP="00E97B4D">
            <w:pPr>
              <w:jc w:val="center"/>
              <w:rPr>
                <w:rFonts w:ascii="Times New Roman" w:eastAsia="Times New Roman" w:hAnsi="Times New Roman" w:cs="Times New Roman"/>
              </w:rPr>
            </w:pPr>
            <w:r w:rsidRPr="00E97B4D">
              <w:rPr>
                <w:rFonts w:ascii="Times New Roman" w:eastAsia="Times New Roman" w:hAnsi="Times New Roman" w:cs="Times New Roman"/>
                <w:noProof/>
              </w:rPr>
              <w:drawing>
                <wp:inline distT="0" distB="0" distL="0" distR="0">
                  <wp:extent cx="2947916" cy="1109154"/>
                  <wp:effectExtent l="0" t="0" r="5080" b="0"/>
                  <wp:docPr id="49" name="Рисунок 25" descr="http://carsguru.net/f/pdd/qpic-5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81.jpg?2"/>
                          <pic:cNvPicPr>
                            <a:picLocks noChangeAspect="1" noChangeArrowheads="1"/>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242" cy="1113415"/>
                          </a:xfrm>
                          <a:prstGeom prst="rect">
                            <a:avLst/>
                          </a:prstGeom>
                          <a:noFill/>
                          <a:ln>
                            <a:noFill/>
                          </a:ln>
                        </pic:spPr>
                      </pic:pic>
                    </a:graphicData>
                  </a:graphic>
                </wp:inline>
              </w:drawing>
            </w:r>
          </w:p>
          <w:p w:rsidR="00E97B4D" w:rsidRPr="00E97B4D" w:rsidRDefault="00E97B4D" w:rsidP="00E97B4D">
            <w:pPr>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18. На каком рисунке изображен перекресток?</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Только на левом.2. Только на правом.3. На обоих.</w:t>
            </w:r>
          </w:p>
          <w:p w:rsidR="00E97B4D" w:rsidRPr="00E97B4D" w:rsidRDefault="00E97B4D" w:rsidP="00E97B4D">
            <w:pPr>
              <w:spacing w:line="450" w:lineRule="atLeast"/>
              <w:jc w:val="center"/>
              <w:rPr>
                <w:rFonts w:ascii="ProximaNova-Regular" w:eastAsia="Times New Roman" w:hAnsi="ProximaNova-Regular" w:cs="Times New Roman"/>
                <w:b/>
                <w:color w:val="FF0000"/>
                <w:sz w:val="20"/>
                <w:szCs w:val="20"/>
              </w:rPr>
            </w:pPr>
          </w:p>
        </w:tc>
      </w:tr>
      <w:tr w:rsidR="00E97B4D" w:rsidRPr="00E97B4D" w:rsidTr="0038498F">
        <w:trPr>
          <w:trHeight w:val="2923"/>
        </w:trPr>
        <w:tc>
          <w:tcPr>
            <w:tcW w:w="5588" w:type="dxa"/>
          </w:tcPr>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noProof/>
                <w:color w:val="000000"/>
                <w:sz w:val="20"/>
                <w:szCs w:val="20"/>
              </w:rPr>
              <w:drawing>
                <wp:inline distT="0" distB="0" distL="0" distR="0">
                  <wp:extent cx="3118514" cy="1173341"/>
                  <wp:effectExtent l="0" t="0" r="5715" b="8255"/>
                  <wp:docPr id="50" name="Рисунок 17" descr="http://carsguru.net/f/pdd/qpic-6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641.jpg?2"/>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718" cy="1176428"/>
                          </a:xfrm>
                          <a:prstGeom prst="rect">
                            <a:avLst/>
                          </a:prstGeom>
                          <a:noFill/>
                          <a:ln>
                            <a:noFill/>
                          </a:ln>
                        </pic:spPr>
                      </pic:pic>
                    </a:graphicData>
                  </a:graphic>
                </wp:inline>
              </w:drawing>
            </w:r>
          </w:p>
          <w:p w:rsidR="00E97B4D" w:rsidRPr="00E97B4D" w:rsidRDefault="00E97B4D" w:rsidP="00E97B4D">
            <w:pPr>
              <w:shd w:val="clear" w:color="auto" w:fill="FFFFFF"/>
              <w:spacing w:line="450" w:lineRule="atLeast"/>
              <w:jc w:val="center"/>
              <w:rPr>
                <w:rFonts w:ascii="ProximaNova-Regular" w:eastAsia="Times New Roman" w:hAnsi="ProximaNova-Regular" w:cs="Times New Roman"/>
                <w:b/>
                <w:color w:val="C00000"/>
                <w:sz w:val="20"/>
                <w:szCs w:val="20"/>
              </w:rPr>
            </w:pPr>
            <w:r w:rsidRPr="00E97B4D">
              <w:rPr>
                <w:rFonts w:ascii="ProximaNova-Regular" w:eastAsia="Times New Roman" w:hAnsi="ProximaNova-Regular" w:cs="Times New Roman"/>
                <w:b/>
                <w:color w:val="C00000"/>
                <w:sz w:val="20"/>
                <w:szCs w:val="20"/>
              </w:rPr>
              <w:t>19.Какой маневр намеревается выполнить водитель легкового автомобиля?</w:t>
            </w:r>
          </w:p>
          <w:p w:rsidR="00E97B4D" w:rsidRPr="00E97B4D" w:rsidRDefault="00E97B4D" w:rsidP="00E97B4D">
            <w:pPr>
              <w:shd w:val="clear" w:color="auto" w:fill="FFFFFF"/>
              <w:jc w:val="center"/>
              <w:rPr>
                <w:rFonts w:ascii="ProximaNova-Regular" w:eastAsia="Times New Roman" w:hAnsi="ProximaNova-Regular" w:cs="Times New Roman"/>
                <w:color w:val="000000"/>
                <w:sz w:val="20"/>
                <w:szCs w:val="20"/>
              </w:rPr>
            </w:pPr>
            <w:r w:rsidRPr="00E97B4D">
              <w:rPr>
                <w:rFonts w:ascii="ProximaNova-Regular" w:eastAsia="Times New Roman" w:hAnsi="ProximaNova-Regular" w:cs="Times New Roman"/>
                <w:color w:val="000000"/>
                <w:sz w:val="20"/>
                <w:szCs w:val="20"/>
              </w:rPr>
              <w:t>1. Обгон.2. Перестроение с дальнейшим опережением.3. Объезд.</w:t>
            </w:r>
          </w:p>
          <w:p w:rsidR="00E97B4D" w:rsidRPr="00E97B4D" w:rsidRDefault="00E97B4D" w:rsidP="00E97B4D">
            <w:pPr>
              <w:shd w:val="clear" w:color="auto" w:fill="FFFFFF"/>
              <w:jc w:val="center"/>
              <w:rPr>
                <w:rFonts w:ascii="ProximaNova-Regular" w:eastAsia="Times New Roman" w:hAnsi="ProximaNova-Regular" w:cs="Times New Roman"/>
                <w:b/>
                <w:color w:val="C00000"/>
                <w:sz w:val="20"/>
                <w:szCs w:val="20"/>
              </w:rPr>
            </w:pPr>
          </w:p>
        </w:tc>
        <w:tc>
          <w:tcPr>
            <w:tcW w:w="5611" w:type="dxa"/>
          </w:tcPr>
          <w:p w:rsidR="00E97B4D" w:rsidRPr="00E97B4D" w:rsidRDefault="00E97B4D" w:rsidP="00E97B4D">
            <w:pPr>
              <w:jc w:val="center"/>
              <w:rPr>
                <w:rFonts w:ascii="Times New Roman" w:eastAsia="Times New Roman" w:hAnsi="Times New Roman" w:cs="Times New Roman"/>
                <w:noProof/>
              </w:rPr>
            </w:pPr>
          </w:p>
        </w:tc>
      </w:tr>
    </w:tbl>
    <w:p w:rsidR="00E97B4D" w:rsidRPr="00E97B4D" w:rsidRDefault="00E97B4D" w:rsidP="00E97B4D">
      <w:pPr>
        <w:spacing w:after="0" w:line="240" w:lineRule="auto"/>
        <w:rPr>
          <w:rFonts w:ascii="Times New Roman" w:eastAsia="Times New Roman" w:hAnsi="Times New Roman" w:cs="Times New Roman"/>
          <w:sz w:val="24"/>
          <w:szCs w:val="24"/>
        </w:rPr>
      </w:pPr>
    </w:p>
    <w:p w:rsidR="00E97B4D" w:rsidRPr="00E97B4D" w:rsidRDefault="00E97B4D" w:rsidP="00E97B4D">
      <w:pPr>
        <w:shd w:val="clear" w:color="auto" w:fill="FFFFFF"/>
        <w:spacing w:after="0" w:line="240" w:lineRule="auto"/>
        <w:jc w:val="center"/>
        <w:rPr>
          <w:rFonts w:ascii="ProximaNova-Regular" w:eastAsia="Times New Roman" w:hAnsi="ProximaNova-Regular" w:cs="Times New Roman"/>
          <w:color w:val="000000"/>
          <w:sz w:val="20"/>
          <w:szCs w:val="20"/>
        </w:rPr>
      </w:pPr>
    </w:p>
    <w:p w:rsidR="00E97B4D" w:rsidRPr="00E97B4D" w:rsidRDefault="00E97B4D" w:rsidP="00E97B4D">
      <w:pPr>
        <w:shd w:val="clear" w:color="auto" w:fill="FFFFFF"/>
        <w:spacing w:after="0" w:line="240" w:lineRule="auto"/>
        <w:jc w:val="center"/>
        <w:rPr>
          <w:rFonts w:ascii="ProximaNova-Regular" w:eastAsia="Times New Roman" w:hAnsi="ProximaNova-Regular" w:cs="Times New Roman"/>
          <w:b/>
          <w:sz w:val="32"/>
          <w:szCs w:val="32"/>
        </w:rPr>
      </w:pPr>
    </w:p>
    <w:p w:rsidR="00E97B4D" w:rsidRPr="00E97B4D" w:rsidRDefault="00E97B4D" w:rsidP="00E97B4D">
      <w:pPr>
        <w:shd w:val="clear" w:color="auto" w:fill="FFFFFF"/>
        <w:spacing w:after="0" w:line="240" w:lineRule="auto"/>
        <w:jc w:val="center"/>
        <w:rPr>
          <w:rFonts w:ascii="Times New Roman" w:eastAsia="Times New Roman" w:hAnsi="Times New Roman" w:cs="Times New Roman"/>
          <w:b/>
          <w:sz w:val="24"/>
          <w:szCs w:val="24"/>
        </w:rPr>
      </w:pPr>
      <w:proofErr w:type="spellStart"/>
      <w:r w:rsidRPr="00E97B4D">
        <w:rPr>
          <w:rFonts w:ascii="Times New Roman" w:eastAsia="Times New Roman" w:hAnsi="Times New Roman" w:cs="Times New Roman"/>
          <w:b/>
          <w:sz w:val="24"/>
          <w:szCs w:val="24"/>
        </w:rPr>
        <w:t>Конрольные</w:t>
      </w:r>
      <w:proofErr w:type="spellEnd"/>
      <w:r w:rsidRPr="00E97B4D">
        <w:rPr>
          <w:rFonts w:ascii="Times New Roman" w:eastAsia="Times New Roman" w:hAnsi="Times New Roman" w:cs="Times New Roman"/>
          <w:b/>
          <w:sz w:val="24"/>
          <w:szCs w:val="24"/>
        </w:rPr>
        <w:t xml:space="preserve"> вопросы:</w:t>
      </w:r>
    </w:p>
    <w:p w:rsidR="00E97B4D" w:rsidRPr="00E97B4D" w:rsidRDefault="00E97B4D" w:rsidP="00E97B4D">
      <w:pPr>
        <w:shd w:val="clear" w:color="auto" w:fill="FFFFFF"/>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t xml:space="preserve">1. В чём отличие между терминами </w:t>
      </w:r>
      <w:r w:rsidRPr="00E97B4D">
        <w:rPr>
          <w:rFonts w:ascii="Times New Roman" w:eastAsia="Times New Roman" w:hAnsi="Times New Roman" w:cs="Times New Roman"/>
          <w:b/>
          <w:color w:val="0070C0"/>
          <w:sz w:val="24"/>
          <w:szCs w:val="24"/>
        </w:rPr>
        <w:t>«ограниченная видимость» и «недостаточная видимость».</w:t>
      </w:r>
    </w:p>
    <w:p w:rsidR="00E97B4D" w:rsidRPr="00E97B4D" w:rsidRDefault="00E97B4D" w:rsidP="00E97B4D">
      <w:pPr>
        <w:shd w:val="clear" w:color="auto" w:fill="FFFFFF"/>
        <w:spacing w:after="0" w:line="240" w:lineRule="auto"/>
        <w:rPr>
          <w:rFonts w:ascii="Times New Roman" w:eastAsia="Times New Roman" w:hAnsi="Times New Roman" w:cs="Times New Roman"/>
          <w:b/>
          <w:sz w:val="24"/>
          <w:szCs w:val="24"/>
        </w:rPr>
      </w:pPr>
      <w:r w:rsidRPr="00E97B4D">
        <w:rPr>
          <w:rFonts w:ascii="Times New Roman" w:eastAsia="Times New Roman" w:hAnsi="Times New Roman" w:cs="Times New Roman"/>
          <w:b/>
          <w:sz w:val="24"/>
          <w:szCs w:val="24"/>
        </w:rPr>
        <w:lastRenderedPageBreak/>
        <w:t xml:space="preserve">2. В чём отличие между терминами </w:t>
      </w:r>
      <w:r w:rsidRPr="00E97B4D">
        <w:rPr>
          <w:rFonts w:ascii="Times New Roman" w:eastAsia="Times New Roman" w:hAnsi="Times New Roman" w:cs="Times New Roman"/>
          <w:b/>
          <w:color w:val="0070C0"/>
          <w:sz w:val="24"/>
          <w:szCs w:val="24"/>
        </w:rPr>
        <w:t>«опережение и обгон».</w:t>
      </w:r>
    </w:p>
    <w:p w:rsidR="00E97B4D" w:rsidRPr="00E97B4D" w:rsidRDefault="00E97B4D" w:rsidP="00E97B4D">
      <w:pPr>
        <w:shd w:val="clear" w:color="auto" w:fill="FFFFFF"/>
        <w:spacing w:after="0" w:line="240" w:lineRule="auto"/>
        <w:rPr>
          <w:rFonts w:ascii="Times New Roman" w:eastAsia="Times New Roman" w:hAnsi="Times New Roman" w:cs="Times New Roman"/>
          <w:b/>
          <w:color w:val="0070C0"/>
          <w:sz w:val="24"/>
          <w:szCs w:val="24"/>
        </w:rPr>
      </w:pPr>
      <w:r w:rsidRPr="00E97B4D">
        <w:rPr>
          <w:rFonts w:ascii="Times New Roman" w:eastAsia="Times New Roman" w:hAnsi="Times New Roman" w:cs="Times New Roman"/>
          <w:b/>
          <w:sz w:val="24"/>
          <w:szCs w:val="24"/>
        </w:rPr>
        <w:t xml:space="preserve">3. В чём отличие между терминами </w:t>
      </w:r>
      <w:r w:rsidRPr="00E97B4D">
        <w:rPr>
          <w:rFonts w:ascii="Times New Roman" w:eastAsia="Times New Roman" w:hAnsi="Times New Roman" w:cs="Times New Roman"/>
          <w:b/>
          <w:color w:val="0070C0"/>
          <w:sz w:val="24"/>
          <w:szCs w:val="24"/>
        </w:rPr>
        <w:t>«остановочный путь и тормозной путь».</w:t>
      </w:r>
    </w:p>
    <w:p w:rsidR="00E97B4D" w:rsidRPr="00E97B4D" w:rsidRDefault="00E97B4D" w:rsidP="00E97B4D">
      <w:pPr>
        <w:shd w:val="clear" w:color="auto" w:fill="FFFFFF"/>
        <w:spacing w:after="0" w:line="240" w:lineRule="auto"/>
        <w:rPr>
          <w:rFonts w:ascii="Times New Roman" w:eastAsia="Times New Roman" w:hAnsi="Times New Roman" w:cs="Times New Roman"/>
          <w:b/>
          <w:color w:val="0070C0"/>
          <w:sz w:val="24"/>
          <w:szCs w:val="24"/>
          <w:shd w:val="clear" w:color="auto" w:fill="F5F5F5"/>
        </w:rPr>
      </w:pPr>
      <w:r w:rsidRPr="00E97B4D">
        <w:rPr>
          <w:rFonts w:ascii="Times New Roman" w:eastAsia="Times New Roman" w:hAnsi="Times New Roman" w:cs="Times New Roman"/>
          <w:b/>
          <w:sz w:val="24"/>
          <w:szCs w:val="24"/>
        </w:rPr>
        <w:t>4.</w:t>
      </w:r>
      <w:r w:rsidRPr="00E97B4D">
        <w:rPr>
          <w:rFonts w:ascii="Times New Roman" w:eastAsia="Times New Roman" w:hAnsi="Times New Roman" w:cs="Times New Roman"/>
          <w:b/>
          <w:color w:val="181818"/>
          <w:sz w:val="24"/>
          <w:szCs w:val="24"/>
          <w:shd w:val="clear" w:color="auto" w:fill="F5F5F5"/>
        </w:rPr>
        <w:t xml:space="preserve"> Какой неподвижный объект, не позволяющий продолжить движение по полосе, не относится к понятию </w:t>
      </w:r>
      <w:r w:rsidRPr="00E97B4D">
        <w:rPr>
          <w:rFonts w:ascii="Times New Roman" w:eastAsia="Times New Roman" w:hAnsi="Times New Roman" w:cs="Times New Roman"/>
          <w:b/>
          <w:color w:val="0070C0"/>
          <w:sz w:val="24"/>
          <w:szCs w:val="24"/>
          <w:shd w:val="clear" w:color="auto" w:fill="F5F5F5"/>
        </w:rPr>
        <w:t>«Препятствие»?</w:t>
      </w:r>
    </w:p>
    <w:p w:rsidR="00E97B4D" w:rsidRPr="00E97B4D" w:rsidRDefault="00E97B4D" w:rsidP="00E97B4D">
      <w:pPr>
        <w:shd w:val="clear" w:color="auto" w:fill="FFFFFF"/>
        <w:spacing w:after="0" w:line="240" w:lineRule="auto"/>
        <w:rPr>
          <w:rFonts w:ascii="Times New Roman" w:eastAsia="Times New Roman" w:hAnsi="Times New Roman" w:cs="Times New Roman"/>
          <w:b/>
          <w:color w:val="181818"/>
          <w:sz w:val="24"/>
          <w:szCs w:val="24"/>
          <w:shd w:val="clear" w:color="auto" w:fill="F5F5F5"/>
        </w:rPr>
      </w:pPr>
      <w:r w:rsidRPr="00E97B4D">
        <w:rPr>
          <w:rFonts w:ascii="Times New Roman" w:eastAsia="Times New Roman" w:hAnsi="Times New Roman" w:cs="Times New Roman"/>
          <w:b/>
          <w:sz w:val="24"/>
          <w:szCs w:val="24"/>
          <w:shd w:val="clear" w:color="auto" w:fill="F5F5F5"/>
        </w:rPr>
        <w:t>5.</w:t>
      </w:r>
      <w:r w:rsidRPr="00E97B4D">
        <w:rPr>
          <w:rFonts w:ascii="Times New Roman" w:eastAsia="Times New Roman" w:hAnsi="Times New Roman" w:cs="Times New Roman"/>
          <w:b/>
          <w:color w:val="181818"/>
          <w:sz w:val="24"/>
          <w:szCs w:val="24"/>
          <w:shd w:val="clear" w:color="auto" w:fill="F5F5F5"/>
        </w:rPr>
        <w:t xml:space="preserve">Являются ли </w:t>
      </w:r>
      <w:r w:rsidRPr="00E97B4D">
        <w:rPr>
          <w:rFonts w:ascii="Times New Roman" w:eastAsia="Times New Roman" w:hAnsi="Times New Roman" w:cs="Times New Roman"/>
          <w:b/>
          <w:color w:val="0070C0"/>
          <w:sz w:val="24"/>
          <w:szCs w:val="24"/>
          <w:shd w:val="clear" w:color="auto" w:fill="F5F5F5"/>
        </w:rPr>
        <w:t xml:space="preserve">тротуары и обочины </w:t>
      </w:r>
      <w:r w:rsidRPr="00E97B4D">
        <w:rPr>
          <w:rFonts w:ascii="Times New Roman" w:eastAsia="Times New Roman" w:hAnsi="Times New Roman" w:cs="Times New Roman"/>
          <w:b/>
          <w:color w:val="181818"/>
          <w:sz w:val="24"/>
          <w:szCs w:val="24"/>
          <w:shd w:val="clear" w:color="auto" w:fill="F5F5F5"/>
        </w:rPr>
        <w:t>частью дороги?</w:t>
      </w:r>
    </w:p>
    <w:p w:rsidR="00E97B4D" w:rsidRPr="00E97B4D" w:rsidRDefault="00E97B4D" w:rsidP="00E97B4D">
      <w:pPr>
        <w:shd w:val="clear" w:color="auto" w:fill="FFFFFF"/>
        <w:spacing w:after="0" w:line="240" w:lineRule="auto"/>
        <w:rPr>
          <w:rFonts w:ascii="Times New Roman" w:eastAsia="Times New Roman" w:hAnsi="Times New Roman" w:cs="Times New Roman"/>
          <w:b/>
          <w:color w:val="181818"/>
          <w:sz w:val="24"/>
          <w:szCs w:val="24"/>
          <w:shd w:val="clear" w:color="auto" w:fill="F5F5F5"/>
        </w:rPr>
      </w:pPr>
      <w:r w:rsidRPr="00E97B4D">
        <w:rPr>
          <w:rFonts w:ascii="Times New Roman" w:eastAsia="Times New Roman" w:hAnsi="Times New Roman" w:cs="Times New Roman"/>
          <w:b/>
          <w:color w:val="181818"/>
          <w:sz w:val="24"/>
          <w:szCs w:val="24"/>
          <w:shd w:val="clear" w:color="auto" w:fill="F5F5F5"/>
        </w:rPr>
        <w:t xml:space="preserve">6. Что означает требование </w:t>
      </w:r>
      <w:r w:rsidRPr="00E97B4D">
        <w:rPr>
          <w:rFonts w:ascii="Times New Roman" w:eastAsia="Times New Roman" w:hAnsi="Times New Roman" w:cs="Times New Roman"/>
          <w:b/>
          <w:color w:val="0070C0"/>
          <w:sz w:val="24"/>
          <w:szCs w:val="24"/>
          <w:shd w:val="clear" w:color="auto" w:fill="F5F5F5"/>
        </w:rPr>
        <w:t>уступить дорогу?</w:t>
      </w:r>
    </w:p>
    <w:p w:rsidR="00186BD5" w:rsidRPr="0062691D" w:rsidRDefault="00186BD5" w:rsidP="00A81606">
      <w:pPr>
        <w:spacing w:after="0" w:line="240" w:lineRule="auto"/>
        <w:rPr>
          <w:rFonts w:ascii="Times New Roman" w:hAnsi="Times New Roman" w:cs="Times New Roman"/>
          <w:b/>
          <w:bCs/>
          <w:sz w:val="24"/>
          <w:szCs w:val="24"/>
        </w:rPr>
      </w:pPr>
    </w:p>
    <w:p w:rsidR="00186BD5" w:rsidRPr="0062691D" w:rsidRDefault="00E97B4D" w:rsidP="00E97B4D">
      <w:pPr>
        <w:spacing w:after="0" w:line="240" w:lineRule="auto"/>
        <w:rPr>
          <w:rFonts w:ascii="Times New Roman" w:hAnsi="Times New Roman" w:cs="Times New Roman"/>
          <w:b/>
          <w:bCs/>
          <w:sz w:val="24"/>
          <w:szCs w:val="24"/>
        </w:rPr>
      </w:pPr>
      <w:r w:rsidRPr="0062691D">
        <w:rPr>
          <w:rFonts w:ascii="Times New Roman" w:hAnsi="Times New Roman" w:cs="Times New Roman"/>
          <w:b/>
          <w:bCs/>
          <w:sz w:val="24"/>
          <w:szCs w:val="24"/>
        </w:rPr>
        <w:t>Практическое занятие №2</w:t>
      </w:r>
    </w:p>
    <w:p w:rsidR="0062691D" w:rsidRPr="0062691D" w:rsidRDefault="0062691D" w:rsidP="0062691D">
      <w:pPr>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Выписать основные правила по обязанностям водителей.</w:t>
      </w:r>
    </w:p>
    <w:p w:rsidR="0062691D" w:rsidRPr="0062691D" w:rsidRDefault="0062691D" w:rsidP="0062691D">
      <w:pPr>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3F3F3"/>
        <w:spacing w:after="0" w:line="300" w:lineRule="atLeast"/>
        <w:jc w:val="center"/>
        <w:rPr>
          <w:rFonts w:ascii="Times New Roman" w:eastAsia="Times New Roman" w:hAnsi="Times New Roman" w:cs="Times New Roman"/>
          <w:color w:val="FF0000"/>
          <w:sz w:val="24"/>
          <w:szCs w:val="24"/>
        </w:rPr>
      </w:pPr>
      <w:r w:rsidRPr="0062691D">
        <w:rPr>
          <w:rFonts w:ascii="Times New Roman" w:eastAsia="Times New Roman" w:hAnsi="Times New Roman" w:cs="Times New Roman"/>
          <w:b/>
          <w:color w:val="FF0000"/>
          <w:sz w:val="24"/>
          <w:szCs w:val="24"/>
        </w:rPr>
        <w:t>1.</w:t>
      </w:r>
      <w:r w:rsidRPr="0062691D">
        <w:rPr>
          <w:rFonts w:ascii="Times New Roman" w:eastAsia="Times New Roman" w:hAnsi="Times New Roman" w:cs="Times New Roman"/>
          <w:b/>
          <w:bCs/>
          <w:color w:val="FF0000"/>
          <w:sz w:val="24"/>
          <w:szCs w:val="24"/>
        </w:rPr>
        <w:t xml:space="preserve"> . Водитель механического транспортного средства обязан:</w:t>
      </w:r>
    </w:p>
    <w:p w:rsidR="0062691D" w:rsidRPr="0062691D" w:rsidRDefault="0062691D" w:rsidP="0062691D">
      <w:pPr>
        <w:shd w:val="clear" w:color="auto" w:fill="F3F3F3"/>
        <w:spacing w:after="0" w:line="300" w:lineRule="atLeast"/>
        <w:rPr>
          <w:rFonts w:ascii="Times New Roman" w:eastAsia="Times New Roman" w:hAnsi="Times New Roman" w:cs="Times New Roman"/>
          <w:color w:val="000000"/>
          <w:sz w:val="24"/>
          <w:szCs w:val="24"/>
        </w:rPr>
      </w:pPr>
      <w:bookmarkStart w:id="0" w:name="2.1.1."/>
      <w:bookmarkEnd w:id="0"/>
      <w:r w:rsidRPr="0062691D">
        <w:rPr>
          <w:rFonts w:ascii="Times New Roman" w:eastAsia="Times New Roman" w:hAnsi="Times New Roman" w:cs="Times New Roman"/>
          <w:b/>
          <w:bCs/>
          <w:color w:val="000000"/>
          <w:sz w:val="24"/>
          <w:szCs w:val="24"/>
        </w:rPr>
        <w:t>2.1.1. </w:t>
      </w:r>
      <w:r w:rsidRPr="0062691D">
        <w:rPr>
          <w:rFonts w:ascii="Times New Roman" w:eastAsia="Times New Roman" w:hAnsi="Times New Roman" w:cs="Times New Roman"/>
          <w:color w:val="000000"/>
          <w:sz w:val="24"/>
          <w:szCs w:val="24"/>
        </w:rPr>
        <w:t>Иметь при себе и по требованию сотрудников полиции передавать им, для проверки:</w:t>
      </w:r>
    </w:p>
    <w:p w:rsidR="0062691D" w:rsidRPr="0062691D" w:rsidRDefault="0062691D" w:rsidP="00DF1D7A">
      <w:pPr>
        <w:numPr>
          <w:ilvl w:val="0"/>
          <w:numId w:val="6"/>
        </w:numPr>
        <w:shd w:val="clear" w:color="auto" w:fill="F3F3F3"/>
        <w:spacing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водительское удостоверение или временное разрешение на право управления транспортным средством соответствующей категории или подкатегории;</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регистрационные документы на данное транспортное средство (кроме мопедов), а при наличии прицепа - и на прицеп (кроме прицепов к мопедам);</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62691D" w:rsidRPr="0062691D" w:rsidRDefault="0062691D" w:rsidP="00DF1D7A">
      <w:pPr>
        <w:numPr>
          <w:ilvl w:val="0"/>
          <w:numId w:val="6"/>
        </w:numPr>
        <w:shd w:val="clear" w:color="auto" w:fill="F3F3F3"/>
        <w:spacing w:before="75" w:after="0" w:line="30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b/>
          <w:bCs/>
          <w:color w:val="000000"/>
          <w:sz w:val="24"/>
          <w:szCs w:val="24"/>
        </w:rPr>
        <w:t>2.3. Водитель транспортного средства обязан:</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1" w:name="2.3.1."/>
      <w:bookmarkEnd w:id="1"/>
      <w:r w:rsidRPr="0062691D">
        <w:rPr>
          <w:rFonts w:ascii="Times New Roman" w:eastAsia="Times New Roman" w:hAnsi="Times New Roman" w:cs="Times New Roman"/>
          <w:b/>
          <w:bCs/>
          <w:color w:val="000000"/>
          <w:sz w:val="24"/>
          <w:szCs w:val="24"/>
        </w:rPr>
        <w:t>2.3.1. </w:t>
      </w:r>
      <w:r w:rsidRPr="0062691D">
        <w:rPr>
          <w:rFonts w:ascii="Times New Roman" w:eastAsia="Times New Roman" w:hAnsi="Times New Roman" w:cs="Times New Roman"/>
          <w:color w:val="000000"/>
          <w:sz w:val="24"/>
          <w:szCs w:val="24"/>
        </w:rPr>
        <w:t xml:space="preserve">Перед выездом проверить и в пути обеспечить исправное техническое состояние транспортного средства </w:t>
      </w:r>
    </w:p>
    <w:p w:rsidR="0062691D" w:rsidRPr="0062691D" w:rsidRDefault="0062691D" w:rsidP="0062691D">
      <w:pPr>
        <w:shd w:val="clear" w:color="auto" w:fill="F3F3F3"/>
        <w:spacing w:after="30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Запрещается движение</w:t>
      </w:r>
      <w:proofErr w:type="gramStart"/>
      <w:r w:rsidRPr="0062691D">
        <w:rPr>
          <w:rFonts w:ascii="Times New Roman" w:eastAsia="Times New Roman" w:hAnsi="Times New Roman" w:cs="Times New Roman"/>
          <w:color w:val="000000"/>
          <w:sz w:val="24"/>
          <w:szCs w:val="24"/>
        </w:rPr>
        <w:t xml:space="preserve"> :</w:t>
      </w:r>
      <w:proofErr w:type="gramEnd"/>
    </w:p>
    <w:p w:rsidR="0062691D" w:rsidRPr="0062691D" w:rsidRDefault="0062691D" w:rsidP="0062691D">
      <w:pPr>
        <w:shd w:val="clear" w:color="auto" w:fill="F3F3F3"/>
        <w:spacing w:after="30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1.при неисправности рабочей тормозной системы, рулевого управления, 2.сцепного устройства (в составе автопоезда),3. </w:t>
      </w:r>
      <w:proofErr w:type="spellStart"/>
      <w:r w:rsidRPr="0062691D">
        <w:rPr>
          <w:rFonts w:ascii="Times New Roman" w:eastAsia="Times New Roman" w:hAnsi="Times New Roman" w:cs="Times New Roman"/>
          <w:color w:val="000000"/>
          <w:sz w:val="24"/>
          <w:szCs w:val="24"/>
        </w:rPr>
        <w:t>негорящих</w:t>
      </w:r>
      <w:proofErr w:type="spellEnd"/>
      <w:r w:rsidRPr="0062691D">
        <w:rPr>
          <w:rFonts w:ascii="Times New Roman" w:eastAsia="Times New Roman" w:hAnsi="Times New Roman" w:cs="Times New Roman"/>
          <w:color w:val="000000"/>
          <w:sz w:val="24"/>
          <w:szCs w:val="24"/>
        </w:rPr>
        <w:t xml:space="preserve"> (отсутствующих) фарах и задних габаритных огнях в темное время суток или в условиях недостаточной видимости,4. недействующем со стороны водителя стеклоочистителе во время дождя или снегопада.</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2" w:name="2.3.2."/>
      <w:bookmarkEnd w:id="2"/>
      <w:r w:rsidRPr="0062691D">
        <w:rPr>
          <w:rFonts w:ascii="Times New Roman" w:eastAsia="Times New Roman" w:hAnsi="Times New Roman" w:cs="Times New Roman"/>
          <w:b/>
          <w:bCs/>
          <w:color w:val="000000"/>
          <w:sz w:val="24"/>
          <w:szCs w:val="24"/>
        </w:rPr>
        <w:t>2.3.2. </w:t>
      </w:r>
      <w:r w:rsidRPr="0062691D">
        <w:rPr>
          <w:rFonts w:ascii="Times New Roman" w:eastAsia="Times New Roman" w:hAnsi="Times New Roman" w:cs="Times New Roman"/>
          <w:color w:val="000000"/>
          <w:sz w:val="24"/>
          <w:szCs w:val="24"/>
        </w:rPr>
        <w:t>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3" w:name="2.3.3."/>
      <w:bookmarkEnd w:id="3"/>
      <w:r w:rsidRPr="0062691D">
        <w:rPr>
          <w:rFonts w:ascii="Times New Roman" w:eastAsia="Times New Roman" w:hAnsi="Times New Roman" w:cs="Times New Roman"/>
          <w:b/>
          <w:bCs/>
          <w:color w:val="000000"/>
          <w:sz w:val="24"/>
          <w:szCs w:val="24"/>
        </w:rPr>
        <w:t>2.3.3. </w:t>
      </w:r>
      <w:r w:rsidRPr="0062691D">
        <w:rPr>
          <w:rFonts w:ascii="Times New Roman" w:eastAsia="Times New Roman" w:hAnsi="Times New Roman" w:cs="Times New Roman"/>
          <w:color w:val="000000"/>
          <w:sz w:val="24"/>
          <w:szCs w:val="24"/>
        </w:rPr>
        <w:t>Предоставлять транспортное средство:</w:t>
      </w:r>
    </w:p>
    <w:p w:rsidR="0062691D" w:rsidRPr="0062691D" w:rsidRDefault="0062691D" w:rsidP="00DF1D7A">
      <w:pPr>
        <w:numPr>
          <w:ilvl w:val="0"/>
          <w:numId w:val="7"/>
        </w:numPr>
        <w:shd w:val="clear" w:color="auto" w:fill="F3F3F3"/>
        <w:spacing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p>
    <w:p w:rsidR="0062691D" w:rsidRPr="0062691D" w:rsidRDefault="0062691D" w:rsidP="00DF1D7A">
      <w:pPr>
        <w:numPr>
          <w:ilvl w:val="0"/>
          <w:numId w:val="7"/>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4" w:name="2.4."/>
      <w:bookmarkEnd w:id="4"/>
      <w:r w:rsidRPr="0062691D">
        <w:rPr>
          <w:rFonts w:ascii="Times New Roman" w:eastAsia="Times New Roman" w:hAnsi="Times New Roman" w:cs="Times New Roman"/>
          <w:b/>
          <w:bCs/>
          <w:color w:val="000000"/>
          <w:sz w:val="24"/>
          <w:szCs w:val="24"/>
        </w:rPr>
        <w:t>2.4. </w:t>
      </w:r>
      <w:r w:rsidRPr="0062691D">
        <w:rPr>
          <w:rFonts w:ascii="Times New Roman" w:eastAsia="Times New Roman" w:hAnsi="Times New Roman" w:cs="Times New Roman"/>
          <w:color w:val="000000"/>
          <w:sz w:val="24"/>
          <w:szCs w:val="24"/>
        </w:rPr>
        <w:t>Право остановки транспортных сре</w:t>
      </w:r>
      <w:proofErr w:type="gramStart"/>
      <w:r w:rsidRPr="0062691D">
        <w:rPr>
          <w:rFonts w:ascii="Times New Roman" w:eastAsia="Times New Roman" w:hAnsi="Times New Roman" w:cs="Times New Roman"/>
          <w:color w:val="000000"/>
          <w:sz w:val="24"/>
          <w:szCs w:val="24"/>
        </w:rPr>
        <w:t>дств пр</w:t>
      </w:r>
      <w:proofErr w:type="gramEnd"/>
      <w:r w:rsidRPr="0062691D">
        <w:rPr>
          <w:rFonts w:ascii="Times New Roman" w:eastAsia="Times New Roman" w:hAnsi="Times New Roman" w:cs="Times New Roman"/>
          <w:color w:val="000000"/>
          <w:sz w:val="24"/>
          <w:szCs w:val="24"/>
        </w:rPr>
        <w:t>едоставлено регулировщикам, а грузовых автомобилей и автобусов, осуществляющих международные автомобильные перевозки, в специально обозначенных дорожным знаком </w:t>
      </w:r>
      <w:hyperlink r:id="rId23" w:anchor="7.14." w:history="1">
        <w:r w:rsidRPr="0062691D">
          <w:rPr>
            <w:rFonts w:ascii="Times New Roman" w:eastAsia="Times New Roman" w:hAnsi="Times New Roman" w:cs="Times New Roman"/>
            <w:color w:val="0077CC"/>
            <w:sz w:val="24"/>
            <w:szCs w:val="24"/>
            <w:u w:val="single"/>
          </w:rPr>
          <w:t>7.14</w:t>
        </w:r>
      </w:hyperlink>
      <w:r w:rsidRPr="0062691D">
        <w:rPr>
          <w:rFonts w:ascii="Times New Roman" w:eastAsia="Times New Roman" w:hAnsi="Times New Roman" w:cs="Times New Roman"/>
          <w:color w:val="000000"/>
          <w:sz w:val="24"/>
          <w:szCs w:val="24"/>
        </w:rPr>
        <w:t> контрольных пунктах – также работникам Федеральной службы по надзору в сфере транспорта.</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Работники Федеральной службы по надзору в сфере транспорта должны быть в форменной одежде и использовать для остановки ди</w:t>
      </w:r>
      <w:proofErr w:type="gramStart"/>
      <w:r w:rsidRPr="0062691D">
        <w:rPr>
          <w:rFonts w:ascii="Times New Roman" w:eastAsia="Times New Roman" w:hAnsi="Times New Roman" w:cs="Times New Roman"/>
          <w:color w:val="000000"/>
          <w:sz w:val="24"/>
          <w:szCs w:val="24"/>
        </w:rPr>
        <w:t>ск с кр</w:t>
      </w:r>
      <w:proofErr w:type="gramEnd"/>
      <w:r w:rsidRPr="0062691D">
        <w:rPr>
          <w:rFonts w:ascii="Times New Roman" w:eastAsia="Times New Roman" w:hAnsi="Times New Roman" w:cs="Times New Roman"/>
          <w:color w:val="000000"/>
          <w:sz w:val="24"/>
          <w:szCs w:val="24"/>
        </w:rPr>
        <w:t xml:space="preserve">асным сигналом либо со </w:t>
      </w:r>
      <w:proofErr w:type="spellStart"/>
      <w:r w:rsidRPr="0062691D">
        <w:rPr>
          <w:rFonts w:ascii="Times New Roman" w:eastAsia="Times New Roman" w:hAnsi="Times New Roman" w:cs="Times New Roman"/>
          <w:color w:val="000000"/>
          <w:sz w:val="24"/>
          <w:szCs w:val="24"/>
        </w:rPr>
        <w:t>световозвращателем</w:t>
      </w:r>
      <w:proofErr w:type="spellEnd"/>
      <w:r w:rsidRPr="0062691D">
        <w:rPr>
          <w:rFonts w:ascii="Times New Roman" w:eastAsia="Times New Roman" w:hAnsi="Times New Roman" w:cs="Times New Roman"/>
          <w:color w:val="000000"/>
          <w:sz w:val="24"/>
          <w:szCs w:val="24"/>
        </w:rPr>
        <w:t>. Они могут пользоваться для привлечения внимания водителей дополнительным сигналом-свистком.</w:t>
      </w:r>
    </w:p>
    <w:p w:rsidR="0062691D" w:rsidRPr="0062691D" w:rsidRDefault="0062691D" w:rsidP="0062691D">
      <w:pPr>
        <w:shd w:val="clear" w:color="auto" w:fill="F3F3F3"/>
        <w:spacing w:after="300" w:line="360" w:lineRule="atLeast"/>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Лица, обладающие правом остановки транспортного средства, обязаны предъявлять по требованию водителя служебное удостоверение.</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5" w:name="2.5."/>
      <w:bookmarkEnd w:id="5"/>
      <w:r w:rsidRPr="0062691D">
        <w:rPr>
          <w:rFonts w:ascii="Times New Roman" w:eastAsia="Times New Roman" w:hAnsi="Times New Roman" w:cs="Times New Roman"/>
          <w:b/>
          <w:bCs/>
          <w:color w:val="000000"/>
          <w:sz w:val="24"/>
          <w:szCs w:val="24"/>
        </w:rPr>
        <w:t>2.5. </w:t>
      </w:r>
      <w:r w:rsidRPr="0062691D">
        <w:rPr>
          <w:rFonts w:ascii="Times New Roman" w:eastAsia="Times New Roman" w:hAnsi="Times New Roman" w:cs="Times New Roman"/>
          <w:color w:val="000000"/>
          <w:sz w:val="24"/>
          <w:szCs w:val="24"/>
        </w:rPr>
        <w:t xml:space="preserve">При дорожно-транспортном происшествии водитель, причастный к нему, </w:t>
      </w:r>
      <w:r w:rsidRPr="0062691D">
        <w:rPr>
          <w:rFonts w:ascii="Times New Roman" w:eastAsia="Times New Roman" w:hAnsi="Times New Roman" w:cs="Times New Roman"/>
          <w:b/>
          <w:color w:val="FF0000"/>
          <w:sz w:val="24"/>
          <w:szCs w:val="24"/>
        </w:rPr>
        <w:t xml:space="preserve">обязан немедленно остановить (не трогать с места) транспортное </w:t>
      </w:r>
      <w:proofErr w:type="spellStart"/>
      <w:r w:rsidRPr="0062691D">
        <w:rPr>
          <w:rFonts w:ascii="Times New Roman" w:eastAsia="Times New Roman" w:hAnsi="Times New Roman" w:cs="Times New Roman"/>
          <w:b/>
          <w:color w:val="FF0000"/>
          <w:sz w:val="24"/>
          <w:szCs w:val="24"/>
        </w:rPr>
        <w:t>средство</w:t>
      </w:r>
      <w:proofErr w:type="gramStart"/>
      <w:r w:rsidRPr="0062691D">
        <w:rPr>
          <w:rFonts w:ascii="Times New Roman" w:eastAsia="Times New Roman" w:hAnsi="Times New Roman" w:cs="Times New Roman"/>
          <w:b/>
          <w:color w:val="FF0000"/>
          <w:sz w:val="24"/>
          <w:szCs w:val="24"/>
        </w:rPr>
        <w:t>,</w:t>
      </w:r>
      <w:r w:rsidRPr="0062691D">
        <w:rPr>
          <w:rFonts w:ascii="Times New Roman" w:eastAsia="Times New Roman" w:hAnsi="Times New Roman" w:cs="Times New Roman"/>
          <w:color w:val="000000"/>
          <w:sz w:val="24"/>
          <w:szCs w:val="24"/>
        </w:rPr>
        <w:t>в</w:t>
      </w:r>
      <w:proofErr w:type="gramEnd"/>
      <w:r w:rsidRPr="0062691D">
        <w:rPr>
          <w:rFonts w:ascii="Times New Roman" w:eastAsia="Times New Roman" w:hAnsi="Times New Roman" w:cs="Times New Roman"/>
          <w:color w:val="000000"/>
          <w:sz w:val="24"/>
          <w:szCs w:val="24"/>
        </w:rPr>
        <w:t>ключить</w:t>
      </w:r>
      <w:proofErr w:type="spellEnd"/>
      <w:r w:rsidRPr="0062691D">
        <w:rPr>
          <w:rFonts w:ascii="Times New Roman" w:eastAsia="Times New Roman" w:hAnsi="Times New Roman" w:cs="Times New Roman"/>
          <w:color w:val="000000"/>
          <w:sz w:val="24"/>
          <w:szCs w:val="24"/>
        </w:rPr>
        <w:t xml:space="preserve">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6" w:name="2.6."/>
      <w:bookmarkEnd w:id="6"/>
      <w:r w:rsidRPr="0062691D">
        <w:rPr>
          <w:rFonts w:ascii="Times New Roman" w:eastAsia="Times New Roman" w:hAnsi="Times New Roman" w:cs="Times New Roman"/>
          <w:b/>
          <w:bCs/>
          <w:color w:val="000000"/>
          <w:sz w:val="24"/>
          <w:szCs w:val="24"/>
        </w:rPr>
        <w:t>2.6. </w:t>
      </w:r>
      <w:r w:rsidRPr="0062691D">
        <w:rPr>
          <w:rFonts w:ascii="Times New Roman" w:eastAsia="Times New Roman" w:hAnsi="Times New Roman" w:cs="Times New Roman"/>
          <w:color w:val="000000"/>
          <w:sz w:val="24"/>
          <w:szCs w:val="24"/>
        </w:rPr>
        <w:t>Если в результате дорожно-транспортного происшествия погибли или ранены люди, водитель, причастный к нему, обязан:</w:t>
      </w:r>
    </w:p>
    <w:p w:rsidR="0062691D" w:rsidRPr="0062691D" w:rsidRDefault="0062691D" w:rsidP="00DF1D7A">
      <w:pPr>
        <w:numPr>
          <w:ilvl w:val="0"/>
          <w:numId w:val="8"/>
        </w:numPr>
        <w:shd w:val="clear" w:color="auto" w:fill="F3F3F3"/>
        <w:spacing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принять меры для оказания первой помощи пострадавшим, вызвать скорую медицинскую помощь и полицию;</w:t>
      </w:r>
    </w:p>
    <w:p w:rsidR="0062691D" w:rsidRPr="0062691D" w:rsidRDefault="0062691D" w:rsidP="00DF1D7A">
      <w:pPr>
        <w:numPr>
          <w:ilvl w:val="0"/>
          <w:numId w:val="8"/>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записать фамилии и адреса очевидцев и ожидать прибытия сотрудников полиции.</w:t>
      </w:r>
    </w:p>
    <w:p w:rsidR="0062691D" w:rsidRPr="0062691D" w:rsidRDefault="0062691D" w:rsidP="0062691D">
      <w:pPr>
        <w:shd w:val="clear" w:color="auto" w:fill="F3F3F3"/>
        <w:spacing w:after="0" w:line="360" w:lineRule="atLeast"/>
        <w:rPr>
          <w:rFonts w:ascii="Times New Roman" w:eastAsia="Times New Roman" w:hAnsi="Times New Roman" w:cs="Times New Roman"/>
          <w:color w:val="000000"/>
          <w:sz w:val="24"/>
          <w:szCs w:val="24"/>
        </w:rPr>
      </w:pPr>
      <w:bookmarkStart w:id="7" w:name="2.6.1."/>
      <w:bookmarkEnd w:id="7"/>
      <w:r w:rsidRPr="0062691D">
        <w:rPr>
          <w:rFonts w:ascii="Times New Roman" w:eastAsia="Times New Roman" w:hAnsi="Times New Roman" w:cs="Times New Roman"/>
          <w:b/>
          <w:bCs/>
          <w:color w:val="000000"/>
          <w:sz w:val="24"/>
          <w:szCs w:val="24"/>
        </w:rPr>
        <w:t>2.6.1. </w:t>
      </w:r>
      <w:proofErr w:type="gramStart"/>
      <w:r w:rsidRPr="0062691D">
        <w:rPr>
          <w:rFonts w:ascii="Times New Roman" w:eastAsia="Times New Roman" w:hAnsi="Times New Roman" w:cs="Times New Roman"/>
          <w:color w:val="000000"/>
          <w:sz w:val="24"/>
          <w:szCs w:val="24"/>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62691D" w:rsidRPr="0062691D" w:rsidRDefault="0062691D" w:rsidP="0062691D">
      <w:pPr>
        <w:shd w:val="clear" w:color="auto" w:fill="F3F3F3"/>
        <w:spacing w:after="300" w:line="360" w:lineRule="atLeast"/>
        <w:rPr>
          <w:rFonts w:ascii="Times New Roman" w:eastAsia="Times New Roman" w:hAnsi="Times New Roman" w:cs="Times New Roman"/>
          <w:color w:val="00B050"/>
          <w:sz w:val="24"/>
          <w:szCs w:val="24"/>
        </w:rPr>
      </w:pPr>
      <w:r w:rsidRPr="0062691D">
        <w:rPr>
          <w:rFonts w:ascii="Times New Roman" w:eastAsia="Times New Roman" w:hAnsi="Times New Roman" w:cs="Times New Roman"/>
          <w:color w:val="00B050"/>
          <w:sz w:val="24"/>
          <w:szCs w:val="24"/>
        </w:rPr>
        <w:t>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В этом случае они могут оставить место дорожно-транспортного происшествия и:</w:t>
      </w:r>
    </w:p>
    <w:p w:rsidR="0062691D" w:rsidRPr="0062691D" w:rsidRDefault="0062691D" w:rsidP="00DF1D7A">
      <w:pPr>
        <w:numPr>
          <w:ilvl w:val="0"/>
          <w:numId w:val="9"/>
        </w:numPr>
        <w:shd w:val="clear" w:color="auto" w:fill="F3F3F3"/>
        <w:spacing w:after="300" w:line="360" w:lineRule="atLeast"/>
        <w:ind w:left="0"/>
        <w:rPr>
          <w:rFonts w:ascii="Times New Roman" w:eastAsia="Times New Roman" w:hAnsi="Times New Roman" w:cs="Times New Roman"/>
          <w:color w:val="000000"/>
          <w:sz w:val="24"/>
          <w:szCs w:val="24"/>
        </w:rPr>
      </w:pPr>
      <w:proofErr w:type="gramStart"/>
      <w:r w:rsidRPr="0062691D">
        <w:rPr>
          <w:rFonts w:ascii="Times New Roman" w:eastAsia="Times New Roman" w:hAnsi="Times New Roman" w:cs="Times New Roman"/>
          <w:color w:val="000000"/>
          <w:sz w:val="24"/>
          <w:szCs w:val="24"/>
        </w:rPr>
        <w:lastRenderedPageBreak/>
        <w:t>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62691D" w:rsidRPr="0062691D" w:rsidRDefault="0062691D" w:rsidP="00DF1D7A">
      <w:pPr>
        <w:numPr>
          <w:ilvl w:val="0"/>
          <w:numId w:val="9"/>
        </w:numPr>
        <w:shd w:val="clear" w:color="auto" w:fill="F3F3F3"/>
        <w:spacing w:before="75" w:after="30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
    <w:p w:rsidR="0062691D" w:rsidRPr="0062691D" w:rsidRDefault="0062691D" w:rsidP="0062691D">
      <w:pPr>
        <w:shd w:val="clear" w:color="auto" w:fill="F3F3F3"/>
        <w:spacing w:after="0" w:line="360" w:lineRule="atLeast"/>
        <w:rPr>
          <w:rFonts w:ascii="Times New Roman" w:eastAsia="Times New Roman" w:hAnsi="Times New Roman" w:cs="Times New Roman"/>
          <w:color w:val="C00000"/>
          <w:sz w:val="24"/>
          <w:szCs w:val="24"/>
        </w:rPr>
      </w:pPr>
      <w:bookmarkStart w:id="8" w:name="2.7."/>
      <w:bookmarkEnd w:id="8"/>
      <w:r w:rsidRPr="0062691D">
        <w:rPr>
          <w:rFonts w:ascii="Times New Roman" w:eastAsia="Times New Roman" w:hAnsi="Times New Roman" w:cs="Times New Roman"/>
          <w:b/>
          <w:bCs/>
          <w:color w:val="C00000"/>
          <w:sz w:val="24"/>
          <w:szCs w:val="24"/>
        </w:rPr>
        <w:t>2.7. Водителю запрещается:</w:t>
      </w:r>
    </w:p>
    <w:p w:rsidR="0062691D" w:rsidRPr="0062691D" w:rsidRDefault="0062691D" w:rsidP="00DF1D7A">
      <w:pPr>
        <w:numPr>
          <w:ilvl w:val="0"/>
          <w:numId w:val="10"/>
        </w:numPr>
        <w:shd w:val="clear" w:color="auto" w:fill="F3F3F3"/>
        <w:spacing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62691D" w:rsidRPr="0062691D" w:rsidRDefault="0062691D" w:rsidP="00DF1D7A">
      <w:pPr>
        <w:numPr>
          <w:ilvl w:val="0"/>
          <w:numId w:val="10"/>
        </w:numPr>
        <w:shd w:val="clear" w:color="auto" w:fill="F3F3F3"/>
        <w:spacing w:after="0" w:line="360" w:lineRule="atLeast"/>
        <w:ind w:left="0"/>
        <w:rPr>
          <w:rFonts w:ascii="Times New Roman" w:eastAsia="Times New Roman" w:hAnsi="Times New Roman" w:cs="Times New Roman"/>
          <w:color w:val="000000"/>
          <w:sz w:val="24"/>
          <w:szCs w:val="24"/>
        </w:rPr>
      </w:pPr>
      <w:proofErr w:type="gramStart"/>
      <w:r w:rsidRPr="0062691D">
        <w:rPr>
          <w:rFonts w:ascii="Times New Roman" w:eastAsia="Times New Roman" w:hAnsi="Times New Roman" w:cs="Times New Roman"/>
          <w:color w:val="000000"/>
          <w:sz w:val="24"/>
          <w:szCs w:val="24"/>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w:t>
      </w:r>
      <w:hyperlink r:id="rId24" w:history="1">
        <w:r w:rsidRPr="0062691D">
          <w:rPr>
            <w:rFonts w:ascii="Times New Roman" w:eastAsia="Times New Roman" w:hAnsi="Times New Roman" w:cs="Times New Roman"/>
            <w:color w:val="0077CC"/>
            <w:sz w:val="24"/>
            <w:szCs w:val="24"/>
            <w:u w:val="single"/>
          </w:rPr>
          <w:t>21</w:t>
        </w:r>
      </w:hyperlink>
      <w:r w:rsidRPr="0062691D">
        <w:rPr>
          <w:rFonts w:ascii="Times New Roman" w:eastAsia="Times New Roman" w:hAnsi="Times New Roman" w:cs="Times New Roman"/>
          <w:color w:val="000000"/>
          <w:sz w:val="24"/>
          <w:szCs w:val="24"/>
        </w:rPr>
        <w:t> Правил;</w:t>
      </w:r>
      <w:proofErr w:type="gramEnd"/>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70C0"/>
          <w:sz w:val="24"/>
          <w:szCs w:val="24"/>
        </w:rPr>
      </w:pPr>
      <w:r w:rsidRPr="0062691D">
        <w:rPr>
          <w:rFonts w:ascii="Times New Roman" w:eastAsia="Times New Roman" w:hAnsi="Times New Roman" w:cs="Times New Roman"/>
          <w:color w:val="0070C0"/>
          <w:sz w:val="24"/>
          <w:szCs w:val="24"/>
        </w:rPr>
        <w:t>пересекать организованные (в том числе и пешие) колонны и занимать место в них;</w:t>
      </w:r>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вождение автомобиля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62691D" w:rsidRPr="0062691D" w:rsidRDefault="0062691D" w:rsidP="00DF1D7A">
      <w:pPr>
        <w:numPr>
          <w:ilvl w:val="0"/>
          <w:numId w:val="10"/>
        </w:numPr>
        <w:shd w:val="clear" w:color="auto" w:fill="F3F3F3"/>
        <w:spacing w:before="75" w:after="0" w:line="360" w:lineRule="atLeast"/>
        <w:ind w:left="0"/>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пользоваться во время движения телефоном, не оборудованным техническим устройством, позволяющим вести переговоры без использования рук.</w:t>
      </w:r>
    </w:p>
    <w:p w:rsidR="0062691D" w:rsidRPr="0062691D" w:rsidRDefault="0062691D" w:rsidP="00DF1D7A">
      <w:pPr>
        <w:numPr>
          <w:ilvl w:val="0"/>
          <w:numId w:val="10"/>
        </w:numPr>
        <w:spacing w:before="100" w:beforeAutospacing="1" w:after="100" w:afterAutospacing="1" w:line="240" w:lineRule="auto"/>
        <w:jc w:val="center"/>
        <w:rPr>
          <w:rFonts w:ascii="Times New Roman" w:eastAsia="Times New Roman" w:hAnsi="Times New Roman" w:cs="Times New Roman"/>
          <w:color w:val="FF0000"/>
          <w:sz w:val="24"/>
          <w:szCs w:val="24"/>
        </w:rPr>
      </w:pPr>
      <w:r w:rsidRPr="0062691D">
        <w:rPr>
          <w:rFonts w:ascii="Times New Roman" w:eastAsia="Times New Roman" w:hAnsi="Times New Roman" w:cs="Times New Roman"/>
          <w:b/>
          <w:bCs/>
          <w:color w:val="FF0000"/>
          <w:sz w:val="24"/>
          <w:szCs w:val="24"/>
        </w:rPr>
        <w:t>Применение специальных сигналов</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3.1. Водители транспортных сре</w:t>
      </w:r>
      <w:proofErr w:type="gramStart"/>
      <w:r w:rsidRPr="0062691D">
        <w:rPr>
          <w:rFonts w:ascii="Times New Roman" w:eastAsia="Times New Roman" w:hAnsi="Times New Roman" w:cs="Times New Roman"/>
          <w:sz w:val="24"/>
          <w:szCs w:val="24"/>
        </w:rPr>
        <w:t>дств с вкл</w:t>
      </w:r>
      <w:proofErr w:type="gramEnd"/>
      <w:r w:rsidRPr="0062691D">
        <w:rPr>
          <w:rFonts w:ascii="Times New Roman" w:eastAsia="Times New Roman" w:hAnsi="Times New Roman" w:cs="Times New Roman"/>
          <w:sz w:val="24"/>
          <w:szCs w:val="24"/>
        </w:rPr>
        <w:t>юченным проблесковым маячком синего цвета, выполняя неотложное служебное задание, могут отступать от требований разделов 6 (кроме сигналов регулировщика) и 8—18 настоящих Правил, приложений 1 и 2 к настоящим Правилам при условии обеспечения безопасности движения.</w:t>
      </w:r>
      <w:r w:rsidRPr="0062691D">
        <w:rPr>
          <w:rFonts w:ascii="Times New Roman" w:eastAsia="Times New Roman" w:hAnsi="Times New Roman" w:cs="Times New Roman"/>
          <w:sz w:val="24"/>
          <w:szCs w:val="24"/>
        </w:rPr>
        <w:br/>
        <w:t xml:space="preserve">  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приоритетом они </w:t>
      </w:r>
      <w:proofErr w:type="gramStart"/>
      <w:r w:rsidRPr="0062691D">
        <w:rPr>
          <w:rFonts w:ascii="Times New Roman" w:eastAsia="Times New Roman" w:hAnsi="Times New Roman" w:cs="Times New Roman"/>
          <w:sz w:val="24"/>
          <w:szCs w:val="24"/>
        </w:rPr>
        <w:t>могут</w:t>
      </w:r>
      <w:proofErr w:type="gramEnd"/>
      <w:r w:rsidRPr="0062691D">
        <w:rPr>
          <w:rFonts w:ascii="Times New Roman" w:eastAsia="Times New Roman" w:hAnsi="Times New Roman" w:cs="Times New Roman"/>
          <w:sz w:val="24"/>
          <w:szCs w:val="24"/>
        </w:rPr>
        <w:t xml:space="preserve"> только убедившись, что им уступают дорогу.</w:t>
      </w:r>
      <w:r w:rsidRPr="0062691D">
        <w:rPr>
          <w:rFonts w:ascii="Times New Roman" w:eastAsia="Times New Roman" w:hAnsi="Times New Roman" w:cs="Times New Roman"/>
          <w:sz w:val="24"/>
          <w:szCs w:val="24"/>
        </w:rPr>
        <w:br/>
        <w:t>  </w:t>
      </w:r>
      <w:proofErr w:type="gramStart"/>
      <w:r w:rsidRPr="0062691D">
        <w:rPr>
          <w:rFonts w:ascii="Times New Roman" w:eastAsia="Times New Roman" w:hAnsi="Times New Roman" w:cs="Times New Roman"/>
          <w:sz w:val="24"/>
          <w:szCs w:val="24"/>
        </w:rPr>
        <w:t xml:space="preserve">Этим же правом пользуются водители транспортных средств, сопровождаемых транспортными средствами, имеющими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w:t>
      </w:r>
      <w:r w:rsidRPr="0062691D">
        <w:rPr>
          <w:rFonts w:ascii="Times New Roman" w:eastAsia="Times New Roman" w:hAnsi="Times New Roman" w:cs="Times New Roman"/>
          <w:sz w:val="24"/>
          <w:szCs w:val="24"/>
        </w:rPr>
        <w:lastRenderedPageBreak/>
        <w:t>синего и красного цветов и специальным звуковым сигналом, в случаях, установленных настоящим пунктом.</w:t>
      </w:r>
      <w:proofErr w:type="gramEnd"/>
      <w:r w:rsidRPr="0062691D">
        <w:rPr>
          <w:rFonts w:ascii="Times New Roman" w:eastAsia="Times New Roman" w:hAnsi="Times New Roman" w:cs="Times New Roman"/>
          <w:sz w:val="24"/>
          <w:szCs w:val="24"/>
        </w:rPr>
        <w:t xml:space="preserve"> На сопровождаемых транспортных средствах должен быть включен ближний свет фар.</w:t>
      </w:r>
      <w:r w:rsidRPr="0062691D">
        <w:rPr>
          <w:rFonts w:ascii="Times New Roman" w:eastAsia="Times New Roman" w:hAnsi="Times New Roman" w:cs="Times New Roman"/>
          <w:sz w:val="24"/>
          <w:szCs w:val="24"/>
        </w:rPr>
        <w:br/>
        <w:t xml:space="preserve">  На транспортных средствах Государственной </w:t>
      </w:r>
      <w:proofErr w:type="gramStart"/>
      <w:r w:rsidRPr="0062691D">
        <w:rPr>
          <w:rFonts w:ascii="Times New Roman" w:eastAsia="Times New Roman" w:hAnsi="Times New Roman" w:cs="Times New Roman"/>
          <w:color w:val="FF0000"/>
          <w:sz w:val="24"/>
          <w:szCs w:val="24"/>
        </w:rPr>
        <w:t xml:space="preserve">инспекции безопасности </w:t>
      </w:r>
      <w:r w:rsidRPr="0062691D">
        <w:rPr>
          <w:rFonts w:ascii="Times New Roman" w:eastAsia="Times New Roman" w:hAnsi="Times New Roman" w:cs="Times New Roman"/>
          <w:sz w:val="24"/>
          <w:szCs w:val="24"/>
        </w:rPr>
        <w:t>дорожного движения Министерства внутренних дел Российской</w:t>
      </w:r>
      <w:proofErr w:type="gramEnd"/>
      <w:r w:rsidRPr="0062691D">
        <w:rPr>
          <w:rFonts w:ascii="Times New Roman" w:eastAsia="Times New Roman" w:hAnsi="Times New Roman" w:cs="Times New Roman"/>
          <w:sz w:val="24"/>
          <w:szCs w:val="24"/>
        </w:rPr>
        <w:t xml:space="preserve"> Федерации, Федеральной </w:t>
      </w:r>
      <w:r w:rsidRPr="0062691D">
        <w:rPr>
          <w:rFonts w:ascii="Times New Roman" w:eastAsia="Times New Roman" w:hAnsi="Times New Roman" w:cs="Times New Roman"/>
          <w:color w:val="FF0000"/>
          <w:sz w:val="24"/>
          <w:szCs w:val="24"/>
        </w:rPr>
        <w:t xml:space="preserve">службы охраны </w:t>
      </w:r>
      <w:r w:rsidRPr="0062691D">
        <w:rPr>
          <w:rFonts w:ascii="Times New Roman" w:eastAsia="Times New Roman" w:hAnsi="Times New Roman" w:cs="Times New Roman"/>
          <w:sz w:val="24"/>
          <w:szCs w:val="24"/>
        </w:rPr>
        <w:t xml:space="preserve">Российской Федерации, Федеральной </w:t>
      </w:r>
      <w:r w:rsidRPr="0062691D">
        <w:rPr>
          <w:rFonts w:ascii="Times New Roman" w:eastAsia="Times New Roman" w:hAnsi="Times New Roman" w:cs="Times New Roman"/>
          <w:color w:val="FF0000"/>
          <w:sz w:val="24"/>
          <w:szCs w:val="24"/>
        </w:rPr>
        <w:t xml:space="preserve">службы безопасности </w:t>
      </w:r>
      <w:r w:rsidRPr="0062691D">
        <w:rPr>
          <w:rFonts w:ascii="Times New Roman" w:eastAsia="Times New Roman" w:hAnsi="Times New Roman" w:cs="Times New Roman"/>
          <w:sz w:val="24"/>
          <w:szCs w:val="24"/>
        </w:rPr>
        <w:t xml:space="preserve">Российской Федерации и Военной </w:t>
      </w:r>
      <w:r w:rsidRPr="0062691D">
        <w:rPr>
          <w:rFonts w:ascii="Times New Roman" w:eastAsia="Times New Roman" w:hAnsi="Times New Roman" w:cs="Times New Roman"/>
          <w:color w:val="FF0000"/>
          <w:sz w:val="24"/>
          <w:szCs w:val="24"/>
        </w:rPr>
        <w:t xml:space="preserve">автомобильной инспекции </w:t>
      </w:r>
      <w:r w:rsidRPr="0062691D">
        <w:rPr>
          <w:rFonts w:ascii="Times New Roman" w:eastAsia="Times New Roman" w:hAnsi="Times New Roman" w:cs="Times New Roman"/>
          <w:sz w:val="24"/>
          <w:szCs w:val="24"/>
        </w:rPr>
        <w:t>дополнительно к проблесковому маячку синего цвета может быть включен проблесковый маячок красного цвета.</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3.2. При приближении транспортного средства с </w:t>
      </w:r>
      <w:proofErr w:type="gramStart"/>
      <w:r w:rsidRPr="0062691D">
        <w:rPr>
          <w:rFonts w:ascii="Times New Roman" w:eastAsia="Times New Roman" w:hAnsi="Times New Roman" w:cs="Times New Roman"/>
          <w:sz w:val="24"/>
          <w:szCs w:val="24"/>
        </w:rPr>
        <w:t>включенными</w:t>
      </w:r>
      <w:proofErr w:type="gramEnd"/>
      <w:r w:rsidRPr="0062691D">
        <w:rPr>
          <w:rFonts w:ascii="Times New Roman" w:eastAsia="Times New Roman" w:hAnsi="Times New Roman" w:cs="Times New Roman"/>
          <w:sz w:val="24"/>
          <w:szCs w:val="24"/>
        </w:rPr>
        <w:t xml:space="preserve"> проблесковым маячком </w:t>
      </w:r>
      <w:r w:rsidRPr="0062691D">
        <w:rPr>
          <w:rFonts w:ascii="Times New Roman" w:eastAsia="Times New Roman" w:hAnsi="Times New Roman" w:cs="Times New Roman"/>
          <w:color w:val="0070C0"/>
          <w:sz w:val="24"/>
          <w:szCs w:val="24"/>
        </w:rPr>
        <w:t>синего</w:t>
      </w:r>
      <w:r w:rsidRPr="0062691D">
        <w:rPr>
          <w:rFonts w:ascii="Times New Roman" w:eastAsia="Times New Roman" w:hAnsi="Times New Roman" w:cs="Times New Roman"/>
          <w:sz w:val="24"/>
          <w:szCs w:val="24"/>
        </w:rPr>
        <w:t xml:space="preserve"> цвета и специальным звуковым сигналом водители обязаны уступить дорогу для обеспечения беспрепятственного проезда</w:t>
      </w:r>
      <w:r w:rsidRPr="0062691D">
        <w:rPr>
          <w:rFonts w:ascii="Times New Roman" w:eastAsia="Times New Roman" w:hAnsi="Times New Roman" w:cs="Times New Roman"/>
          <w:color w:val="FF0000"/>
          <w:sz w:val="24"/>
          <w:szCs w:val="24"/>
        </w:rPr>
        <w:t xml:space="preserve"> указанного транспортного средства.</w:t>
      </w:r>
      <w:r w:rsidRPr="0062691D">
        <w:rPr>
          <w:rFonts w:ascii="Times New Roman" w:eastAsia="Times New Roman" w:hAnsi="Times New Roman" w:cs="Times New Roman"/>
          <w:sz w:val="24"/>
          <w:szCs w:val="24"/>
        </w:rPr>
        <w:br/>
        <w:t xml:space="preserve">  При приближении 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синего </w:t>
      </w:r>
      <w:proofErr w:type="spellStart"/>
      <w:r w:rsidRPr="0062691D">
        <w:rPr>
          <w:rFonts w:ascii="Times New Roman" w:eastAsia="Times New Roman" w:hAnsi="Times New Roman" w:cs="Times New Roman"/>
          <w:sz w:val="24"/>
          <w:szCs w:val="24"/>
        </w:rPr>
        <w:t>икрасногоцветов</w:t>
      </w:r>
      <w:proofErr w:type="spellEnd"/>
      <w:r w:rsidRPr="0062691D">
        <w:rPr>
          <w:rFonts w:ascii="Times New Roman" w:eastAsia="Times New Roman" w:hAnsi="Times New Roman" w:cs="Times New Roman"/>
          <w:sz w:val="24"/>
          <w:szCs w:val="24"/>
        </w:rPr>
        <w:t xml:space="preserve"> и специальным звуковым сигналом водители обязаны уступить дорогу для обеспечения беспрепятственного проезда</w:t>
      </w:r>
      <w:r w:rsidRPr="0062691D">
        <w:rPr>
          <w:rFonts w:ascii="Times New Roman" w:eastAsia="Times New Roman" w:hAnsi="Times New Roman" w:cs="Times New Roman"/>
          <w:color w:val="FF0000"/>
          <w:sz w:val="24"/>
          <w:szCs w:val="24"/>
        </w:rPr>
        <w:t xml:space="preserve"> указанного транспортного средства, а также сопровождаемого им транспортного средства (сопровождаемых транспортных средств).</w:t>
      </w:r>
      <w:r w:rsidRPr="0062691D">
        <w:rPr>
          <w:rFonts w:ascii="Times New Roman" w:eastAsia="Times New Roman" w:hAnsi="Times New Roman" w:cs="Times New Roman"/>
          <w:sz w:val="24"/>
          <w:szCs w:val="24"/>
        </w:rPr>
        <w:br/>
      </w:r>
      <w:r w:rsidRPr="0062691D">
        <w:rPr>
          <w:rFonts w:ascii="Times New Roman" w:eastAsia="Times New Roman" w:hAnsi="Times New Roman" w:cs="Times New Roman"/>
          <w:color w:val="FF0000"/>
          <w:sz w:val="24"/>
          <w:szCs w:val="24"/>
        </w:rPr>
        <w:t xml:space="preserve">  Запрещается выполнять обгон </w:t>
      </w:r>
      <w:r w:rsidRPr="0062691D">
        <w:rPr>
          <w:rFonts w:ascii="Times New Roman" w:eastAsia="Times New Roman" w:hAnsi="Times New Roman" w:cs="Times New Roman"/>
          <w:sz w:val="24"/>
          <w:szCs w:val="24"/>
        </w:rPr>
        <w:t xml:space="preserve">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w:t>
      </w:r>
      <w:proofErr w:type="gramStart"/>
      <w:r w:rsidRPr="0062691D">
        <w:rPr>
          <w:rFonts w:ascii="Times New Roman" w:eastAsia="Times New Roman" w:hAnsi="Times New Roman" w:cs="Times New Roman"/>
          <w:sz w:val="24"/>
          <w:szCs w:val="24"/>
        </w:rPr>
        <w:t>включенными</w:t>
      </w:r>
      <w:proofErr w:type="gramEnd"/>
      <w:r w:rsidRPr="0062691D">
        <w:rPr>
          <w:rFonts w:ascii="Times New Roman" w:eastAsia="Times New Roman" w:hAnsi="Times New Roman" w:cs="Times New Roman"/>
          <w:sz w:val="24"/>
          <w:szCs w:val="24"/>
        </w:rPr>
        <w:t xml:space="preserve"> проблесковым маячком</w:t>
      </w:r>
      <w:r w:rsidRPr="0062691D">
        <w:rPr>
          <w:rFonts w:ascii="Times New Roman" w:eastAsia="Times New Roman" w:hAnsi="Times New Roman" w:cs="Times New Roman"/>
          <w:color w:val="FF0000"/>
          <w:sz w:val="24"/>
          <w:szCs w:val="24"/>
        </w:rPr>
        <w:t xml:space="preserve"> синего </w:t>
      </w:r>
      <w:r w:rsidRPr="0062691D">
        <w:rPr>
          <w:rFonts w:ascii="Times New Roman" w:eastAsia="Times New Roman" w:hAnsi="Times New Roman" w:cs="Times New Roman"/>
          <w:sz w:val="24"/>
          <w:szCs w:val="24"/>
        </w:rPr>
        <w:t>цвета и специальным звуковым сигналом.</w:t>
      </w:r>
      <w:r w:rsidRPr="0062691D">
        <w:rPr>
          <w:rFonts w:ascii="Times New Roman" w:eastAsia="Times New Roman" w:hAnsi="Times New Roman" w:cs="Times New Roman"/>
          <w:sz w:val="24"/>
          <w:szCs w:val="24"/>
        </w:rPr>
        <w:br/>
        <w:t xml:space="preserve">  Запрещается выполнять обгон транспортного средства, имеющего нанесенные на наружные поверхности специальные </w:t>
      </w:r>
      <w:proofErr w:type="spellStart"/>
      <w:r w:rsidRPr="0062691D">
        <w:rPr>
          <w:rFonts w:ascii="Times New Roman" w:eastAsia="Times New Roman" w:hAnsi="Times New Roman" w:cs="Times New Roman"/>
          <w:sz w:val="24"/>
          <w:szCs w:val="24"/>
        </w:rPr>
        <w:t>цветографические</w:t>
      </w:r>
      <w:proofErr w:type="spellEnd"/>
      <w:r w:rsidRPr="0062691D">
        <w:rPr>
          <w:rFonts w:ascii="Times New Roman" w:eastAsia="Times New Roman" w:hAnsi="Times New Roman" w:cs="Times New Roman"/>
          <w:sz w:val="24"/>
          <w:szCs w:val="24"/>
        </w:rPr>
        <w:t xml:space="preserve"> схемы, с включенными проблесковыми маячками </w:t>
      </w:r>
      <w:r w:rsidRPr="0062691D">
        <w:rPr>
          <w:rFonts w:ascii="Times New Roman" w:eastAsia="Times New Roman" w:hAnsi="Times New Roman" w:cs="Times New Roman"/>
          <w:color w:val="FF0000"/>
          <w:sz w:val="24"/>
          <w:szCs w:val="24"/>
        </w:rPr>
        <w:t xml:space="preserve">синего и красного цветов </w:t>
      </w:r>
      <w:r w:rsidRPr="0062691D">
        <w:rPr>
          <w:rFonts w:ascii="Times New Roman" w:eastAsia="Times New Roman" w:hAnsi="Times New Roman" w:cs="Times New Roman"/>
          <w:sz w:val="24"/>
          <w:szCs w:val="24"/>
        </w:rPr>
        <w:t>и специальным звуковым сигналом</w:t>
      </w:r>
      <w:r w:rsidRPr="0062691D">
        <w:rPr>
          <w:rFonts w:ascii="Times New Roman" w:eastAsia="Times New Roman" w:hAnsi="Times New Roman" w:cs="Times New Roman"/>
          <w:color w:val="FF0000"/>
          <w:sz w:val="24"/>
          <w:szCs w:val="24"/>
        </w:rPr>
        <w:t xml:space="preserve">, а также сопровождаемого им транспортного средства </w:t>
      </w:r>
      <w:r w:rsidRPr="0062691D">
        <w:rPr>
          <w:rFonts w:ascii="Times New Roman" w:eastAsia="Times New Roman" w:hAnsi="Times New Roman" w:cs="Times New Roman"/>
          <w:sz w:val="24"/>
          <w:szCs w:val="24"/>
        </w:rPr>
        <w:t>(сопровождаемых транспортных средств).</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3.3. Приближаясь к стоящему транспортному средству с включенным проблесковым маячком синего цвета, водитель должен </w:t>
      </w:r>
      <w:r w:rsidRPr="0062691D">
        <w:rPr>
          <w:rFonts w:ascii="Times New Roman" w:eastAsia="Times New Roman" w:hAnsi="Times New Roman" w:cs="Times New Roman"/>
          <w:color w:val="FF0000"/>
          <w:sz w:val="24"/>
          <w:szCs w:val="24"/>
        </w:rPr>
        <w:t>снизить скорость, чтобы иметь возможность немедленно остановиться в случае необходимости.</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3.4. Проблесковый маячок желтого или оранжевого цвета должен быть включен на транспортных средствах в следующих случаях:</w:t>
      </w:r>
      <w:r w:rsidRPr="0062691D">
        <w:rPr>
          <w:rFonts w:ascii="Times New Roman" w:eastAsia="Times New Roman" w:hAnsi="Times New Roman" w:cs="Times New Roman"/>
          <w:sz w:val="24"/>
          <w:szCs w:val="24"/>
        </w:rPr>
        <w:br/>
        <w:t>- выполнение работ по строительству, ремонту или содержанию дорог, погрузке поврежденных, неисправных и перемещаемых транспортных средств;</w:t>
      </w:r>
      <w:r w:rsidRPr="0062691D">
        <w:rPr>
          <w:rFonts w:ascii="Times New Roman" w:eastAsia="Times New Roman" w:hAnsi="Times New Roman" w:cs="Times New Roman"/>
          <w:sz w:val="24"/>
          <w:szCs w:val="24"/>
        </w:rPr>
        <w:br/>
        <w:t>- перевозка крупногабаритных грузов, взрывчатых, легковоспламеняющихся, радиоактивных веществ и ядовитых веществ высокой степени опасности;</w:t>
      </w:r>
      <w:r w:rsidRPr="0062691D">
        <w:rPr>
          <w:rFonts w:ascii="Times New Roman" w:eastAsia="Times New Roman" w:hAnsi="Times New Roman" w:cs="Times New Roman"/>
          <w:sz w:val="24"/>
          <w:szCs w:val="24"/>
        </w:rPr>
        <w:br/>
        <w:t>- сопровождение транспортных средств, перевозящих крупногабаритные, тяжеловесные и опасные грузы</w:t>
      </w:r>
      <w:proofErr w:type="gramStart"/>
      <w:r w:rsidRPr="0062691D">
        <w:rPr>
          <w:rFonts w:ascii="Times New Roman" w:eastAsia="Times New Roman" w:hAnsi="Times New Roman" w:cs="Times New Roman"/>
          <w:sz w:val="24"/>
          <w:szCs w:val="24"/>
        </w:rPr>
        <w:t>.</w:t>
      </w:r>
      <w:proofErr w:type="gramEnd"/>
      <w:r w:rsidRPr="0062691D">
        <w:rPr>
          <w:rFonts w:ascii="Times New Roman" w:eastAsia="Times New Roman" w:hAnsi="Times New Roman" w:cs="Times New Roman"/>
          <w:sz w:val="24"/>
          <w:szCs w:val="24"/>
        </w:rPr>
        <w:br/>
        <w:t xml:space="preserve">- </w:t>
      </w:r>
      <w:proofErr w:type="gramStart"/>
      <w:r w:rsidRPr="0062691D">
        <w:rPr>
          <w:rFonts w:ascii="Times New Roman" w:eastAsia="Times New Roman" w:hAnsi="Times New Roman" w:cs="Times New Roman"/>
          <w:sz w:val="24"/>
          <w:szCs w:val="24"/>
        </w:rPr>
        <w:t>с</w:t>
      </w:r>
      <w:proofErr w:type="gramEnd"/>
      <w:r w:rsidRPr="0062691D">
        <w:rPr>
          <w:rFonts w:ascii="Times New Roman" w:eastAsia="Times New Roman" w:hAnsi="Times New Roman" w:cs="Times New Roman"/>
          <w:sz w:val="24"/>
          <w:szCs w:val="24"/>
        </w:rPr>
        <w:t>опровождение организованных групп велосипедистов при проведении тренировочных мероприятий на автомобильных дорогах общего пользования.</w:t>
      </w:r>
      <w:r w:rsidRPr="0062691D">
        <w:rPr>
          <w:rFonts w:ascii="Times New Roman" w:eastAsia="Times New Roman" w:hAnsi="Times New Roman" w:cs="Times New Roman"/>
          <w:sz w:val="24"/>
          <w:szCs w:val="24"/>
        </w:rPr>
        <w:br/>
        <w:t>  Включенный проблесковый маячок желтого или оранжевого цвета не дает преимущества в движении и служит для предупреждения других участников движения об опасности.</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 xml:space="preserve">3.5. </w:t>
      </w:r>
      <w:proofErr w:type="gramStart"/>
      <w:r w:rsidRPr="0062691D">
        <w:rPr>
          <w:rFonts w:ascii="Times New Roman" w:eastAsia="Times New Roman" w:hAnsi="Times New Roman" w:cs="Times New Roman"/>
          <w:sz w:val="24"/>
          <w:szCs w:val="24"/>
        </w:rPr>
        <w:t xml:space="preserve">Водители транспортных средств с включенным проблесковым маячком желтого или оранжевого цвета при выполнении работ по строительству, ремонту или содержанию дорог, погрузке поврежденных, неисправных и перемещаемых транспортных </w:t>
      </w:r>
      <w:r w:rsidRPr="0062691D">
        <w:rPr>
          <w:rFonts w:ascii="Times New Roman" w:eastAsia="Times New Roman" w:hAnsi="Times New Roman" w:cs="Times New Roman"/>
          <w:color w:val="FF0000"/>
          <w:sz w:val="24"/>
          <w:szCs w:val="24"/>
        </w:rPr>
        <w:t>средств могут отступать от требований дорожных знаков (кроме знаков 2.2 "Конец главной дороги", 2.4—2.6 "Уступите дорогу", "Движение без остановки запрещено", "Преимущество встречного движения", 3.11—3.14 "Ограничение массы, "Ограничение длины", "Ограничение ширины", 3.17.2 "Опасность</w:t>
      </w:r>
      <w:proofErr w:type="gramEnd"/>
      <w:r w:rsidRPr="0062691D">
        <w:rPr>
          <w:rFonts w:ascii="Times New Roman" w:eastAsia="Times New Roman" w:hAnsi="Times New Roman" w:cs="Times New Roman"/>
          <w:color w:val="FF0000"/>
          <w:sz w:val="24"/>
          <w:szCs w:val="24"/>
        </w:rPr>
        <w:t xml:space="preserve">", </w:t>
      </w:r>
      <w:proofErr w:type="gramStart"/>
      <w:r w:rsidRPr="0062691D">
        <w:rPr>
          <w:rFonts w:ascii="Times New Roman" w:eastAsia="Times New Roman" w:hAnsi="Times New Roman" w:cs="Times New Roman"/>
          <w:color w:val="FF0000"/>
          <w:sz w:val="24"/>
          <w:szCs w:val="24"/>
        </w:rPr>
        <w:t xml:space="preserve">3.20 "Обгон запрещен") и дорожной разметки, </w:t>
      </w:r>
      <w:r w:rsidRPr="0062691D">
        <w:rPr>
          <w:rFonts w:ascii="Times New Roman" w:eastAsia="Times New Roman" w:hAnsi="Times New Roman" w:cs="Times New Roman"/>
          <w:sz w:val="24"/>
          <w:szCs w:val="24"/>
        </w:rPr>
        <w:t xml:space="preserve">а также пунктов </w:t>
      </w:r>
      <w:hyperlink r:id="rId25" w:anchor="n9" w:history="1">
        <w:r w:rsidRPr="0062691D">
          <w:rPr>
            <w:rFonts w:ascii="Times New Roman" w:eastAsia="Times New Roman" w:hAnsi="Times New Roman" w:cs="Times New Roman"/>
            <w:color w:val="0000FF"/>
            <w:sz w:val="24"/>
            <w:szCs w:val="24"/>
            <w:u w:val="single"/>
          </w:rPr>
          <w:t>9.4—9.8</w:t>
        </w:r>
      </w:hyperlink>
      <w:r w:rsidRPr="0062691D">
        <w:rPr>
          <w:rFonts w:ascii="Times New Roman" w:eastAsia="Times New Roman" w:hAnsi="Times New Roman" w:cs="Times New Roman"/>
          <w:sz w:val="24"/>
          <w:szCs w:val="24"/>
        </w:rPr>
        <w:t xml:space="preserve"> и </w:t>
      </w:r>
      <w:hyperlink r:id="rId26" w:anchor="n16" w:history="1">
        <w:r w:rsidRPr="0062691D">
          <w:rPr>
            <w:rFonts w:ascii="Times New Roman" w:eastAsia="Times New Roman" w:hAnsi="Times New Roman" w:cs="Times New Roman"/>
            <w:color w:val="0000FF"/>
            <w:sz w:val="24"/>
            <w:szCs w:val="24"/>
            <w:u w:val="single"/>
          </w:rPr>
          <w:t>16.1</w:t>
        </w:r>
      </w:hyperlink>
      <w:r w:rsidRPr="0062691D">
        <w:rPr>
          <w:rFonts w:ascii="Times New Roman" w:eastAsia="Times New Roman" w:hAnsi="Times New Roman" w:cs="Times New Roman"/>
          <w:sz w:val="24"/>
          <w:szCs w:val="24"/>
        </w:rPr>
        <w:t xml:space="preserve"> настоящих Правил при условии обеспечения безопасности дорожного </w:t>
      </w:r>
      <w:r w:rsidRPr="0062691D">
        <w:rPr>
          <w:rFonts w:ascii="Times New Roman" w:eastAsia="Times New Roman" w:hAnsi="Times New Roman" w:cs="Times New Roman"/>
          <w:sz w:val="24"/>
          <w:szCs w:val="24"/>
        </w:rPr>
        <w:lastRenderedPageBreak/>
        <w:t>движения.</w:t>
      </w:r>
      <w:proofErr w:type="gramEnd"/>
      <w:r w:rsidRPr="0062691D">
        <w:rPr>
          <w:rFonts w:ascii="Times New Roman" w:eastAsia="Times New Roman" w:hAnsi="Times New Roman" w:cs="Times New Roman"/>
          <w:sz w:val="24"/>
          <w:szCs w:val="24"/>
        </w:rPr>
        <w:br/>
        <w:t>  Водители транспортных сре</w:t>
      </w:r>
      <w:proofErr w:type="gramStart"/>
      <w:r w:rsidRPr="0062691D">
        <w:rPr>
          <w:rFonts w:ascii="Times New Roman" w:eastAsia="Times New Roman" w:hAnsi="Times New Roman" w:cs="Times New Roman"/>
          <w:sz w:val="24"/>
          <w:szCs w:val="24"/>
        </w:rPr>
        <w:t>дств пр</w:t>
      </w:r>
      <w:proofErr w:type="gramEnd"/>
      <w:r w:rsidRPr="0062691D">
        <w:rPr>
          <w:rFonts w:ascii="Times New Roman" w:eastAsia="Times New Roman" w:hAnsi="Times New Roman" w:cs="Times New Roman"/>
          <w:sz w:val="24"/>
          <w:szCs w:val="24"/>
        </w:rPr>
        <w:t>и перевозке крупногабаритных грузов, а также при осуществлении сопровождения транспортных средств, перевозящих крупногабаритные и (или) тяжеловесные грузы с включенным проблесковым маячком желтого или оранжевого цвета могут отступать от требований дорожной разметки при условии обеспечения безопасности дорожного движения.</w:t>
      </w:r>
    </w:p>
    <w:p w:rsidR="0062691D" w:rsidRPr="0062691D" w:rsidRDefault="0062691D" w:rsidP="00DF1D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2691D">
        <w:rPr>
          <w:rFonts w:ascii="Times New Roman" w:eastAsia="Times New Roman" w:hAnsi="Times New Roman" w:cs="Times New Roman"/>
          <w:color w:val="FF0000"/>
          <w:sz w:val="24"/>
          <w:szCs w:val="24"/>
        </w:rPr>
        <w:t xml:space="preserve">3.6. Водители транспортных средств организаций федеральной почтовой связи и транспортных средств, перевозящих денежную выручку и (или) ценные грузы, </w:t>
      </w:r>
      <w:r w:rsidRPr="0062691D">
        <w:rPr>
          <w:rFonts w:ascii="Times New Roman" w:eastAsia="Times New Roman" w:hAnsi="Times New Roman" w:cs="Times New Roman"/>
          <w:b/>
          <w:color w:val="FF0000"/>
          <w:sz w:val="24"/>
          <w:szCs w:val="24"/>
        </w:rPr>
        <w:t>могут включать проблесковый маячок бело-лунного цвета и специальный звуковой</w:t>
      </w:r>
      <w:r w:rsidRPr="0062691D">
        <w:rPr>
          <w:rFonts w:ascii="Times New Roman" w:eastAsia="Times New Roman" w:hAnsi="Times New Roman" w:cs="Times New Roman"/>
          <w:color w:val="FF0000"/>
          <w:sz w:val="24"/>
          <w:szCs w:val="24"/>
        </w:rPr>
        <w:t xml:space="preserve"> сигнал только при нападениях на указанные транспортные средства. Проблесковый маячок бело-лунного цвета не дает преимущества в движении и служит для привлечения внимания сотрудников полиции и иных лиц.</w:t>
      </w:r>
      <w:r w:rsidRPr="0062691D">
        <w:rPr>
          <w:rFonts w:ascii="Times New Roman" w:eastAsia="Times New Roman" w:hAnsi="Times New Roman" w:cs="Times New Roman"/>
          <w:color w:val="FF0000"/>
          <w:sz w:val="24"/>
          <w:szCs w:val="24"/>
        </w:rPr>
        <w:br/>
      </w:r>
      <w:r w:rsidRPr="0062691D">
        <w:rPr>
          <w:rFonts w:ascii="Times New Roman" w:eastAsia="Times New Roman" w:hAnsi="Times New Roman" w:cs="Times New Roman"/>
          <w:sz w:val="24"/>
          <w:szCs w:val="24"/>
        </w:rPr>
        <w:br/>
        <w:t>Наверх</w:t>
      </w:r>
    </w:p>
    <w:p w:rsidR="0062691D" w:rsidRPr="0062691D" w:rsidRDefault="0062691D" w:rsidP="00DF1D7A">
      <w:pPr>
        <w:numPr>
          <w:ilvl w:val="0"/>
          <w:numId w:val="10"/>
        </w:numPr>
        <w:shd w:val="clear" w:color="auto" w:fill="F3F3F3"/>
        <w:spacing w:before="75" w:after="0" w:line="360" w:lineRule="atLeast"/>
        <w:ind w:left="0"/>
        <w:jc w:val="center"/>
        <w:rPr>
          <w:rFonts w:ascii="Times New Roman" w:eastAsia="Times New Roman" w:hAnsi="Times New Roman" w:cs="Times New Roman"/>
          <w:b/>
          <w:color w:val="000000"/>
          <w:sz w:val="24"/>
          <w:szCs w:val="24"/>
        </w:rPr>
      </w:pPr>
      <w:r w:rsidRPr="0062691D">
        <w:rPr>
          <w:rFonts w:ascii="Times New Roman" w:eastAsia="Times New Roman" w:hAnsi="Times New Roman" w:cs="Times New Roman"/>
          <w:b/>
          <w:color w:val="000000"/>
          <w:sz w:val="24"/>
          <w:szCs w:val="24"/>
        </w:rPr>
        <w:t>РЕШИТЬ ТЕСТЫ ПО ТЕМЕ:</w:t>
      </w:r>
    </w:p>
    <w:p w:rsidR="0062691D" w:rsidRPr="0062691D" w:rsidRDefault="0062691D" w:rsidP="0062691D">
      <w:pPr>
        <w:spacing w:after="0" w:line="240" w:lineRule="auto"/>
        <w:jc w:val="center"/>
        <w:rPr>
          <w:rFonts w:ascii="Times New Roman" w:eastAsia="Times New Roman" w:hAnsi="Times New Roman" w:cs="Times New Roman"/>
          <w:sz w:val="24"/>
          <w:szCs w:val="24"/>
        </w:rPr>
      </w:pPr>
      <w:r w:rsidRPr="0062691D">
        <w:rPr>
          <w:rFonts w:ascii="Times New Roman" w:eastAsia="Times New Roman" w:hAnsi="Times New Roman" w:cs="Times New Roman"/>
          <w:sz w:val="24"/>
          <w:szCs w:val="24"/>
        </w:rPr>
        <w:t>«Обязанности водителей механических транспортных средств. Применение специальных сигналов</w:t>
      </w:r>
      <w:proofErr w:type="gramStart"/>
      <w:r w:rsidRPr="0062691D">
        <w:rPr>
          <w:rFonts w:ascii="Times New Roman" w:eastAsia="Times New Roman" w:hAnsi="Times New Roman" w:cs="Times New Roman"/>
          <w:sz w:val="24"/>
          <w:szCs w:val="24"/>
        </w:rPr>
        <w:t>.»</w:t>
      </w:r>
      <w:proofErr w:type="gramEnd"/>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1.При движении на легковом автомобиле, оборудованном ремнями безопасности, пристегиваться ремнями должны: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водитель.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водитель и пассажир на переднем сиденье.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 лица, находящиеся в автомобиле.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2.Может ли владелец мотоцикла с рабочим объемом двигателя внутреннего сгорания, не превышающим 125 см</w:t>
      </w:r>
      <w:r w:rsidRPr="0062691D">
        <w:rPr>
          <w:rFonts w:ascii="Times New Roman" w:eastAsia="Times New Roman" w:hAnsi="Times New Roman" w:cs="Times New Roman"/>
          <w:b/>
          <w:color w:val="1F497D"/>
          <w:sz w:val="24"/>
          <w:szCs w:val="24"/>
          <w:vertAlign w:val="superscript"/>
        </w:rPr>
        <w:t>3</w:t>
      </w:r>
      <w:r w:rsidRPr="0062691D">
        <w:rPr>
          <w:rFonts w:ascii="Times New Roman" w:eastAsia="Times New Roman" w:hAnsi="Times New Roman" w:cs="Times New Roman"/>
          <w:b/>
          <w:color w:val="1F497D"/>
          <w:sz w:val="24"/>
          <w:szCs w:val="24"/>
        </w:rPr>
        <w:t>, и максимальной мощностью, не превышающей 11 кВт,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Может при наличии у этого лица водительского удостоверения на право управления транспортным средством категории «А» или подкатегории «А</w:t>
      </w:r>
      <w:proofErr w:type="gramStart"/>
      <w:r w:rsidRPr="0062691D">
        <w:rPr>
          <w:rFonts w:ascii="Times New Roman" w:eastAsia="Times New Roman" w:hAnsi="Times New Roman" w:cs="Times New Roman"/>
          <w:color w:val="000000"/>
          <w:sz w:val="24"/>
          <w:szCs w:val="24"/>
        </w:rPr>
        <w:t>1</w:t>
      </w:r>
      <w:proofErr w:type="gramEnd"/>
      <w:r w:rsidRPr="0062691D">
        <w:rPr>
          <w:rFonts w:ascii="Times New Roman" w:eastAsia="Times New Roman" w:hAnsi="Times New Roman" w:cs="Times New Roman"/>
          <w:color w:val="000000"/>
          <w:sz w:val="24"/>
          <w:szCs w:val="24"/>
        </w:rPr>
        <w:t>».</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Может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3. Может при наличии у этого лица водительского удостоверения на право управления </w:t>
      </w:r>
      <w:proofErr w:type="gramStart"/>
      <w:r w:rsidRPr="0062691D">
        <w:rPr>
          <w:rFonts w:ascii="Times New Roman" w:eastAsia="Times New Roman" w:hAnsi="Times New Roman" w:cs="Times New Roman"/>
          <w:color w:val="000000"/>
          <w:sz w:val="24"/>
          <w:szCs w:val="24"/>
        </w:rPr>
        <w:t>транспортным</w:t>
      </w:r>
      <w:proofErr w:type="gramEnd"/>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3. 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Освободить проезжую часть.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 (не трогать с места) транспортное средство, включить аварийную сигнализацию и выставить знак аварийной остановки.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Сообщить о случившемся в полицию.</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4.Какое удостоверение достаточно иметь водителю, управляющему легковым автомобилем с прицепом, разрешенная максимальная масса которого не превышает 750кг?</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На право управления транспортным средством категории «B».</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На право управления транспортным средством категории «B1».</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color w:val="000000"/>
          <w:sz w:val="24"/>
          <w:szCs w:val="24"/>
        </w:rPr>
        <w:t>3. На право управления транспортными средствами категорий «BE».</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5.В каких случаях владелец легкового автомобиля может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2.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категории «B».</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обоих перечисленных случаях.</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6.Что означает термин «Ограниченная видимость»?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Видимость дороги, ограниченная рельефом местности, геометрическими параметрами дороги, растительностью, строениями, сооружениями или другими объектами.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Видимость дороги менее 300 м в условиях тумана, дождя, снегопада, а также в сумерки.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Видимость дороги менее 150 м в ночное время.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7.Какой неподвижный объект, не позволяющий продолжить движение по полосе, не относится к понятию «Препятствие»?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Дефект проезжей части.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Посторонний предмет.</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Неисправное или поврежденное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Транспортное средство, остановившееся на этой полосе из-за образования затора.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8.Разрешается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 если на дороге имеется не более трех полос для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если скорость движущихся в колонне транспортных средств не более 30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9.Разрешается ли водителю пользоваться телефоном во время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только при использовании технического устройства, позволяющего вести переговоры без использования рук.</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Разрешается только при движении со скоростью менее 40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Запрещается.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10.Обязаны ли Вы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1. </w:t>
      </w:r>
      <w:proofErr w:type="gramStart"/>
      <w:r w:rsidRPr="0062691D">
        <w:rPr>
          <w:rFonts w:ascii="Times New Roman" w:eastAsia="Times New Roman" w:hAnsi="Times New Roman" w:cs="Times New Roman"/>
          <w:color w:val="000000"/>
          <w:sz w:val="24"/>
          <w:szCs w:val="24"/>
        </w:rPr>
        <w:t>Обязаны</w:t>
      </w:r>
      <w:proofErr w:type="gramEnd"/>
      <w:r w:rsidRPr="0062691D">
        <w:rPr>
          <w:rFonts w:ascii="Times New Roman" w:eastAsia="Times New Roman" w:hAnsi="Times New Roman" w:cs="Times New Roman"/>
          <w:color w:val="000000"/>
          <w:sz w:val="24"/>
          <w:szCs w:val="24"/>
        </w:rPr>
        <w:t xml:space="preserve"> только при движении в попутном направлении.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Обязаны независимо от направления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обязаны.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 xml:space="preserve">11.По </w:t>
      </w:r>
      <w:proofErr w:type="gramStart"/>
      <w:r w:rsidRPr="0062691D">
        <w:rPr>
          <w:rFonts w:ascii="Times New Roman" w:eastAsia="Times New Roman" w:hAnsi="Times New Roman" w:cs="Times New Roman"/>
          <w:b/>
          <w:color w:val="1F497D"/>
          <w:sz w:val="24"/>
          <w:szCs w:val="24"/>
        </w:rPr>
        <w:t>требованию</w:t>
      </w:r>
      <w:proofErr w:type="gramEnd"/>
      <w:r w:rsidRPr="0062691D">
        <w:rPr>
          <w:rFonts w:ascii="Times New Roman" w:eastAsia="Times New Roman" w:hAnsi="Times New Roman" w:cs="Times New Roman"/>
          <w:b/>
          <w:color w:val="1F497D"/>
          <w:sz w:val="24"/>
          <w:szCs w:val="24"/>
        </w:rPr>
        <w:t xml:space="preserve"> каких лиц Вы обязаны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1. Должностных лиц, которым предоставлено право государственного надзора и </w:t>
      </w:r>
      <w:proofErr w:type="gramStart"/>
      <w:r w:rsidRPr="0062691D">
        <w:rPr>
          <w:rFonts w:ascii="Times New Roman" w:eastAsia="Times New Roman" w:hAnsi="Times New Roman" w:cs="Times New Roman"/>
          <w:color w:val="000000"/>
          <w:sz w:val="24"/>
          <w:szCs w:val="24"/>
        </w:rPr>
        <w:t>контроля за</w:t>
      </w:r>
      <w:proofErr w:type="gramEnd"/>
      <w:r w:rsidRPr="0062691D">
        <w:rPr>
          <w:rFonts w:ascii="Times New Roman" w:eastAsia="Times New Roman" w:hAnsi="Times New Roman" w:cs="Times New Roman"/>
          <w:color w:val="000000"/>
          <w:sz w:val="24"/>
          <w:szCs w:val="24"/>
        </w:rPr>
        <w:t xml:space="preserve"> безопасностью дорожного движения и эксплуатацией транспортного средства.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сотрудников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Только регулировщика.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 xml:space="preserve">12.Водители и </w:t>
      </w:r>
      <w:proofErr w:type="gramStart"/>
      <w:r w:rsidRPr="0062691D">
        <w:rPr>
          <w:rFonts w:ascii="Times New Roman" w:eastAsia="Times New Roman" w:hAnsi="Times New Roman" w:cs="Times New Roman"/>
          <w:b/>
          <w:color w:val="1F497D"/>
          <w:sz w:val="24"/>
          <w:szCs w:val="24"/>
        </w:rPr>
        <w:t>пассажиры</w:t>
      </w:r>
      <w:proofErr w:type="gramEnd"/>
      <w:r w:rsidRPr="0062691D">
        <w:rPr>
          <w:rFonts w:ascii="Times New Roman" w:eastAsia="Times New Roman" w:hAnsi="Times New Roman" w:cs="Times New Roman"/>
          <w:b/>
          <w:color w:val="1F497D"/>
          <w:sz w:val="24"/>
          <w:szCs w:val="24"/>
        </w:rPr>
        <w:t xml:space="preserve"> каких транспортных средств при движении должны быть пристегнуты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легковых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Всех транспортных средств, оборудованных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lastRenderedPageBreak/>
        <w:t xml:space="preserve">13.По </w:t>
      </w:r>
      <w:proofErr w:type="gramStart"/>
      <w:r w:rsidRPr="0062691D">
        <w:rPr>
          <w:rFonts w:ascii="Times New Roman" w:eastAsia="Times New Roman" w:hAnsi="Times New Roman" w:cs="Times New Roman"/>
          <w:b/>
          <w:color w:val="1F497D"/>
          <w:sz w:val="24"/>
          <w:szCs w:val="24"/>
        </w:rPr>
        <w:t>требованию</w:t>
      </w:r>
      <w:proofErr w:type="gramEnd"/>
      <w:r w:rsidRPr="0062691D">
        <w:rPr>
          <w:rFonts w:ascii="Times New Roman" w:eastAsia="Times New Roman" w:hAnsi="Times New Roman" w:cs="Times New Roman"/>
          <w:b/>
          <w:color w:val="1F497D"/>
          <w:sz w:val="24"/>
          <w:szCs w:val="24"/>
        </w:rPr>
        <w:t xml:space="preserve">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Сотрудника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Сотрудника Военной автомобильной инспекции.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Любого регулировщика.4. Всех перечисленных лиц.</w:t>
      </w:r>
    </w:p>
    <w:p w:rsidR="0062691D" w:rsidRPr="0062691D" w:rsidRDefault="0062691D" w:rsidP="0062691D">
      <w:pPr>
        <w:spacing w:after="0" w:line="240" w:lineRule="auto"/>
        <w:jc w:val="center"/>
        <w:rPr>
          <w:rFonts w:ascii="Times New Roman" w:eastAsia="Times New Roman" w:hAnsi="Times New Roman" w:cs="Times New Roman"/>
          <w:b/>
          <w:color w:val="1F497D"/>
          <w:sz w:val="24"/>
          <w:szCs w:val="24"/>
        </w:rPr>
      </w:pPr>
      <w:r w:rsidRPr="0062691D">
        <w:rPr>
          <w:rFonts w:ascii="Times New Roman" w:eastAsia="Times New Roman" w:hAnsi="Times New Roman" w:cs="Times New Roman"/>
          <w:b/>
          <w:color w:val="1F497D"/>
          <w:sz w:val="24"/>
          <w:szCs w:val="24"/>
        </w:rPr>
        <w:t>Решить тесты по теме: Специальные сигналы.</w:t>
      </w:r>
    </w:p>
    <w:tbl>
      <w:tblPr>
        <w:tblStyle w:val="25"/>
        <w:tblW w:w="0" w:type="auto"/>
        <w:tblLook w:val="04A0"/>
      </w:tblPr>
      <w:tblGrid>
        <w:gridCol w:w="992"/>
        <w:gridCol w:w="1129"/>
        <w:gridCol w:w="1129"/>
        <w:gridCol w:w="1129"/>
        <w:gridCol w:w="388"/>
        <w:gridCol w:w="418"/>
        <w:gridCol w:w="1149"/>
        <w:gridCol w:w="1150"/>
        <w:gridCol w:w="1074"/>
        <w:gridCol w:w="1012"/>
      </w:tblGrid>
      <w:tr w:rsidR="0062691D" w:rsidRPr="0062691D" w:rsidTr="0038498F">
        <w:tc>
          <w:tcPr>
            <w:tcW w:w="5697"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08173" cy="1355571"/>
                  <wp:effectExtent l="0" t="0" r="0" b="0"/>
                  <wp:docPr id="56" name="Рисунок 23" descr="http://carsguru.net/f/pdd/qpic-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6.jpg?4"/>
                          <pic:cNvPicPr>
                            <a:picLocks noChangeAspect="1" noChangeArrowheads="1"/>
                          </pic:cNvPicPr>
                        </pic:nvPicPr>
                        <pic:blipFill>
                          <a:blip r:embed="rId2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143" cy="1356687"/>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 В каких направлениях может продолжить движение водитель автомобиля с включенным проблесковым маячком?</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направо</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прямо или направо.</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любом.</w:t>
            </w:r>
          </w:p>
          <w:p w:rsidR="0062691D" w:rsidRPr="0062691D" w:rsidRDefault="0062691D" w:rsidP="0062691D">
            <w:pPr>
              <w:rPr>
                <w:rFonts w:ascii="Times New Roman" w:eastAsia="Times New Roman" w:hAnsi="Times New Roman" w:cs="Times New Roman"/>
                <w:sz w:val="24"/>
                <w:szCs w:val="24"/>
              </w:rPr>
            </w:pP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32657" cy="1364769"/>
                  <wp:effectExtent l="0" t="0" r="6350" b="6985"/>
                  <wp:docPr id="57" name="Рисунок 26" descr="http://carsguru.net/f/pdd/qpic-36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66.jpg?4"/>
                          <pic:cNvPicPr>
                            <a:picLocks noChangeAspect="1" noChangeArrowheads="1"/>
                          </pic:cNvPicPr>
                        </pic:nvPicPr>
                        <pic:blipFill>
                          <a:blip r:embed="rId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839" cy="1364837"/>
                          </a:xfrm>
                          <a:prstGeom prst="rect">
                            <a:avLst/>
                          </a:prstGeom>
                          <a:noFill/>
                          <a:ln>
                            <a:noFill/>
                          </a:ln>
                        </pic:spPr>
                      </pic:pic>
                    </a:graphicData>
                  </a:graphic>
                </wp:inline>
              </w:drawing>
            </w:r>
          </w:p>
          <w:p w:rsidR="0062691D" w:rsidRPr="0062691D" w:rsidRDefault="0062691D" w:rsidP="0062691D">
            <w:pPr>
              <w:spacing w:line="450" w:lineRule="atLeast"/>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2. Как Вы должны поступить в данной ситуации?</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Снизить скорость и быть готовым в случае необходимости незамедлительно остановиться.</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Продолжить движение, не изменяя скорости.</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Остановиться около автомобиля ДПС и продолжить движение только после разрешения сотрудника полиции.</w:t>
            </w:r>
          </w:p>
        </w:tc>
      </w:tr>
      <w:tr w:rsidR="0062691D" w:rsidRPr="0062691D" w:rsidTr="0038498F">
        <w:tc>
          <w:tcPr>
            <w:tcW w:w="5697" w:type="dxa"/>
            <w:gridSpan w:val="5"/>
          </w:tcPr>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noProof/>
                <w:color w:val="000000"/>
                <w:sz w:val="24"/>
                <w:szCs w:val="24"/>
              </w:rPr>
              <w:drawing>
                <wp:inline distT="0" distB="0" distL="0" distR="0">
                  <wp:extent cx="3336095" cy="1253352"/>
                  <wp:effectExtent l="0" t="0" r="0" b="4445"/>
                  <wp:docPr id="58" name="Рисунок 27" descr="http://carsguru.net/f/pdd/qpic-42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6.jpg?4"/>
                          <pic:cNvPicPr>
                            <a:picLocks noChangeAspect="1" noChangeArrowheads="1"/>
                          </pic:cNvPicPr>
                        </pic:nvPicPr>
                        <pic:blipFill>
                          <a:blip r:embed="rId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6262" cy="1253415"/>
                          </a:xfrm>
                          <a:prstGeom prst="rect">
                            <a:avLst/>
                          </a:prstGeom>
                          <a:noFill/>
                          <a:ln>
                            <a:noFill/>
                          </a:ln>
                        </pic:spPr>
                      </pic:pic>
                    </a:graphicData>
                  </a:graphic>
                </wp:inline>
              </w:drawing>
            </w:r>
          </w:p>
          <w:p w:rsidR="0062691D" w:rsidRPr="0062691D" w:rsidRDefault="0062691D" w:rsidP="0062691D">
            <w:pPr>
              <w:shd w:val="clear" w:color="auto" w:fill="FFFFFF"/>
              <w:rPr>
                <w:rFonts w:ascii="Times New Roman" w:eastAsia="Times New Roman" w:hAnsi="Times New Roman" w:cs="Times New Roman"/>
                <w:b/>
                <w:vanish/>
                <w:color w:val="FF0000"/>
                <w:sz w:val="24"/>
                <w:szCs w:val="24"/>
              </w:rPr>
            </w:pPr>
            <w:r w:rsidRPr="0062691D">
              <w:rPr>
                <w:rFonts w:ascii="Times New Roman" w:eastAsia="Times New Roman" w:hAnsi="Times New Roman" w:cs="Times New Roman"/>
                <w:b/>
                <w:color w:val="FF0000"/>
                <w:sz w:val="24"/>
                <w:szCs w:val="24"/>
              </w:rPr>
              <w:t>3. Как в данной ситуации должен поступить водитель легкового автомобиля при приближении автомобиля оперативной службы, сопровождающего колонну?</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Перестроиться на правую полосу и продолжить движение.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Остановиться у тротуара и продолжить движение сразу же после проезда автомобиля оперативной службы</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Остановиться у тротуара и продолжить движение только после проезда замыкающего колонну транспортного средства.</w:t>
            </w: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3632657" cy="1364769"/>
                  <wp:effectExtent l="0" t="0" r="6350" b="6985"/>
                  <wp:docPr id="59" name="Рисунок 28" descr="http://carsguru.net/f/pdd/qpic-70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706.jpg?4"/>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839" cy="1364837"/>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4. Как в данной ситуации должен поступить водитель легкового автомобиля при приближении автомобиля оперативной службы?</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Перестроиться на правую полосу и продолжить движение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Остановиться справа у тротуара.</w:t>
            </w:r>
          </w:p>
          <w:p w:rsidR="0062691D" w:rsidRPr="0062691D" w:rsidRDefault="0062691D" w:rsidP="0062691D">
            <w:pPr>
              <w:shd w:val="clear" w:color="auto" w:fill="FFFFFF"/>
              <w:rPr>
                <w:rFonts w:ascii="Times New Roman" w:eastAsia="Times New Roman" w:hAnsi="Times New Roman" w:cs="Times New Roman"/>
                <w:sz w:val="24"/>
                <w:szCs w:val="24"/>
              </w:rPr>
            </w:pPr>
          </w:p>
        </w:tc>
      </w:tr>
      <w:tr w:rsidR="0062691D" w:rsidRPr="0062691D" w:rsidTr="0038498F">
        <w:trPr>
          <w:trHeight w:val="3364"/>
        </w:trPr>
        <w:tc>
          <w:tcPr>
            <w:tcW w:w="5697" w:type="dxa"/>
            <w:gridSpan w:val="5"/>
          </w:tcPr>
          <w:p w:rsidR="0062691D" w:rsidRPr="0062691D" w:rsidRDefault="0062691D" w:rsidP="0062691D">
            <w:pPr>
              <w:shd w:val="clear" w:color="auto" w:fill="FFFFFF"/>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lastRenderedPageBreak/>
              <w:t>5. В каком случае водитель автомобиля имеет преимущество перед другими участниками движения?</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при включенном проблесковом маячке синего или бело-лунного цвета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при включенном проблесковом маячке оранжевого или желтого цвета.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3. Только при </w:t>
            </w:r>
            <w:proofErr w:type="gramStart"/>
            <w:r w:rsidRPr="0062691D">
              <w:rPr>
                <w:rFonts w:ascii="Times New Roman" w:eastAsia="Times New Roman" w:hAnsi="Times New Roman" w:cs="Times New Roman"/>
                <w:color w:val="000000"/>
                <w:sz w:val="24"/>
                <w:szCs w:val="24"/>
              </w:rPr>
              <w:t>включенных</w:t>
            </w:r>
            <w:proofErr w:type="gramEnd"/>
            <w:r w:rsidRPr="0062691D">
              <w:rPr>
                <w:rFonts w:ascii="Times New Roman" w:eastAsia="Times New Roman" w:hAnsi="Times New Roman" w:cs="Times New Roman"/>
                <w:color w:val="000000"/>
                <w:sz w:val="24"/>
                <w:szCs w:val="24"/>
              </w:rPr>
              <w:t xml:space="preserve"> проблесковом маячке синего (синего и красного) цвета и специальном звуковом сигнале.</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Во всех перечисленных случаях.</w:t>
            </w:r>
          </w:p>
        </w:tc>
        <w:tc>
          <w:tcPr>
            <w:tcW w:w="5745" w:type="dxa"/>
            <w:gridSpan w:val="5"/>
          </w:tcPr>
          <w:p w:rsidR="0062691D" w:rsidRPr="0062691D" w:rsidRDefault="0062691D" w:rsidP="0062691D">
            <w:pPr>
              <w:rPr>
                <w:rFonts w:ascii="Times New Roman" w:eastAsia="Times New Roman" w:hAnsi="Times New Roman" w:cs="Times New Roman"/>
                <w:sz w:val="24"/>
                <w:szCs w:val="24"/>
              </w:rPr>
            </w:pPr>
            <w:r w:rsidRPr="0062691D">
              <w:rPr>
                <w:rFonts w:ascii="Times New Roman" w:eastAsia="Times New Roman" w:hAnsi="Times New Roman" w:cs="Times New Roman"/>
                <w:noProof/>
                <w:sz w:val="24"/>
                <w:szCs w:val="24"/>
              </w:rPr>
              <w:drawing>
                <wp:inline distT="0" distB="0" distL="0" distR="0">
                  <wp:extent cx="2532807" cy="951562"/>
                  <wp:effectExtent l="0" t="0" r="1270" b="1270"/>
                  <wp:docPr id="60" name="Рисунок 29" descr="http://carsguru.net/f/pdd/qpic-6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46.jpg?4"/>
                          <pic:cNvPicPr>
                            <a:picLocks noChangeAspect="1" noChangeArrowheads="1"/>
                          </pic:cNvPicPr>
                        </pic:nvPicPr>
                        <pic:blipFill>
                          <a:blip r:embed="rId3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059" cy="952032"/>
                          </a:xfrm>
                          <a:prstGeom prst="rect">
                            <a:avLst/>
                          </a:prstGeom>
                          <a:noFill/>
                          <a:ln>
                            <a:noFill/>
                          </a:ln>
                        </pic:spPr>
                      </pic:pic>
                    </a:graphicData>
                  </a:graphic>
                </wp:inline>
              </w:drawing>
            </w:r>
          </w:p>
          <w:p w:rsidR="0062691D" w:rsidRPr="0062691D" w:rsidRDefault="0062691D" w:rsidP="0062691D">
            <w:pP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6. Обязаны ли Вы уступить дорогу автомобилю «Скорой медицинской помощи» с выключенным проблесковым маячком?</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Да</w:t>
            </w:r>
          </w:p>
          <w:p w:rsidR="0062691D" w:rsidRPr="0062691D" w:rsidRDefault="0062691D" w:rsidP="0062691D">
            <w:pPr>
              <w:shd w:val="clear" w:color="auto" w:fill="FFFFFF"/>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Нет.</w:t>
            </w:r>
          </w:p>
        </w:tc>
      </w:tr>
      <w:tr w:rsidR="0062691D" w:rsidRPr="0062691D" w:rsidTr="0038498F">
        <w:tc>
          <w:tcPr>
            <w:tcW w:w="1224" w:type="dxa"/>
          </w:tcPr>
          <w:p w:rsidR="0062691D" w:rsidRPr="0062691D" w:rsidRDefault="0062691D" w:rsidP="0062691D">
            <w:pPr>
              <w:jc w:val="center"/>
              <w:rPr>
                <w:rFonts w:ascii="Times New Roman" w:eastAsia="Times New Roman" w:hAnsi="Times New Roman" w:cs="Times New Roman"/>
                <w:sz w:val="24"/>
                <w:szCs w:val="24"/>
              </w:rPr>
            </w:pP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2</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062" w:type="dxa"/>
            <w:gridSpan w:val="2"/>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4</w:t>
            </w:r>
          </w:p>
        </w:tc>
        <w:tc>
          <w:tcPr>
            <w:tcW w:w="1322"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5</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6</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p>
        </w:tc>
        <w:tc>
          <w:tcPr>
            <w:tcW w:w="1228" w:type="dxa"/>
          </w:tcPr>
          <w:p w:rsidR="0062691D" w:rsidRPr="0062691D" w:rsidRDefault="0062691D" w:rsidP="0062691D">
            <w:pPr>
              <w:jc w:val="center"/>
              <w:rPr>
                <w:rFonts w:ascii="Times New Roman" w:eastAsia="Times New Roman" w:hAnsi="Times New Roman" w:cs="Times New Roman"/>
                <w:sz w:val="24"/>
                <w:szCs w:val="24"/>
              </w:rPr>
            </w:pPr>
          </w:p>
        </w:tc>
      </w:tr>
      <w:tr w:rsidR="0062691D" w:rsidRPr="0062691D" w:rsidTr="0038498F">
        <w:trPr>
          <w:trHeight w:val="305"/>
        </w:trPr>
        <w:tc>
          <w:tcPr>
            <w:tcW w:w="1224" w:type="dxa"/>
          </w:tcPr>
          <w:p w:rsidR="0062691D" w:rsidRPr="0062691D" w:rsidRDefault="0062691D" w:rsidP="0062691D">
            <w:pPr>
              <w:jc w:val="center"/>
              <w:rPr>
                <w:rFonts w:ascii="Times New Roman" w:eastAsia="Times New Roman" w:hAnsi="Times New Roman" w:cs="Times New Roman"/>
                <w:sz w:val="24"/>
                <w:szCs w:val="24"/>
              </w:rPr>
            </w:pP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0"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062" w:type="dxa"/>
            <w:gridSpan w:val="2"/>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1</w:t>
            </w:r>
          </w:p>
        </w:tc>
        <w:tc>
          <w:tcPr>
            <w:tcW w:w="1322"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2</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3</w:t>
            </w:r>
          </w:p>
        </w:tc>
        <w:tc>
          <w:tcPr>
            <w:tcW w:w="1323" w:type="dxa"/>
          </w:tcPr>
          <w:p w:rsidR="0062691D" w:rsidRPr="0062691D" w:rsidRDefault="0062691D" w:rsidP="0062691D">
            <w:pPr>
              <w:jc w:val="center"/>
              <w:rPr>
                <w:rFonts w:ascii="Times New Roman" w:eastAsia="Times New Roman" w:hAnsi="Times New Roman" w:cs="Times New Roman"/>
                <w:b/>
                <w:sz w:val="24"/>
                <w:szCs w:val="24"/>
              </w:rPr>
            </w:pPr>
          </w:p>
        </w:tc>
        <w:tc>
          <w:tcPr>
            <w:tcW w:w="1228" w:type="dxa"/>
          </w:tcPr>
          <w:p w:rsidR="0062691D" w:rsidRPr="0062691D" w:rsidRDefault="0062691D" w:rsidP="0062691D">
            <w:pPr>
              <w:jc w:val="center"/>
              <w:rPr>
                <w:rFonts w:ascii="Times New Roman" w:eastAsia="Times New Roman" w:hAnsi="Times New Roman" w:cs="Times New Roman"/>
                <w:sz w:val="24"/>
                <w:szCs w:val="24"/>
              </w:rPr>
            </w:pPr>
          </w:p>
        </w:tc>
      </w:tr>
    </w:tbl>
    <w:p w:rsidR="0062691D" w:rsidRPr="0062691D" w:rsidRDefault="0062691D" w:rsidP="0062691D">
      <w:pPr>
        <w:shd w:val="clear" w:color="auto" w:fill="FFFFFF"/>
        <w:spacing w:after="0" w:line="240" w:lineRule="auto"/>
        <w:rPr>
          <w:rFonts w:ascii="Times New Roman" w:eastAsia="Times New Roman" w:hAnsi="Times New Roman" w:cs="Times New Roman"/>
          <w:color w:val="0070C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Контрольные вопросы:</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1.Какие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2. 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3.При каких неисправностях  запрещено  дальнейшее движение?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4. Какие автомобили относятся к  категории «В»?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5. Какие документы должен иметь водитель механических транспортных средств.</w:t>
      </w:r>
    </w:p>
    <w:p w:rsidR="0062691D" w:rsidRPr="0062691D" w:rsidRDefault="0062691D" w:rsidP="00DF1D7A">
      <w:pPr>
        <w:numPr>
          <w:ilvl w:val="0"/>
          <w:numId w:val="10"/>
        </w:numPr>
        <w:shd w:val="clear" w:color="auto" w:fill="F3F3F3"/>
        <w:spacing w:before="75" w:after="0" w:line="360" w:lineRule="atLeast"/>
        <w:ind w:left="0"/>
        <w:jc w:val="center"/>
        <w:rPr>
          <w:rFonts w:ascii="Times New Roman" w:eastAsia="Times New Roman" w:hAnsi="Times New Roman" w:cs="Times New Roman"/>
          <w:b/>
          <w:color w:val="000000"/>
          <w:sz w:val="24"/>
          <w:szCs w:val="24"/>
        </w:rPr>
      </w:pPr>
      <w:r w:rsidRPr="0062691D">
        <w:rPr>
          <w:rFonts w:ascii="Times New Roman" w:eastAsia="Times New Roman" w:hAnsi="Times New Roman" w:cs="Times New Roman"/>
          <w:b/>
          <w:color w:val="000000"/>
          <w:sz w:val="24"/>
          <w:szCs w:val="24"/>
        </w:rPr>
        <w:t>РЕШИТЬ ТЕСТЫ ПО ТЕМЕ:</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1.При движении на легковом автомобиле, оборудованном ремнями безопасности, пристегиваться ремнями должны: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водитель.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Только водитель и пассажир на переднем сиденье.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 лица, находящиеся в автомобиле.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2.Может ли владелец мотоцикла с рабочим объемом двигателя внутреннего сгорания, не превышающим 125 см</w:t>
      </w:r>
      <w:r w:rsidRPr="0062691D">
        <w:rPr>
          <w:rFonts w:ascii="Times New Roman" w:eastAsia="Times New Roman" w:hAnsi="Times New Roman" w:cs="Times New Roman"/>
          <w:b/>
          <w:color w:val="FF0000"/>
          <w:sz w:val="24"/>
          <w:szCs w:val="24"/>
          <w:vertAlign w:val="superscript"/>
        </w:rPr>
        <w:t>3</w:t>
      </w:r>
      <w:r w:rsidRPr="0062691D">
        <w:rPr>
          <w:rFonts w:ascii="Times New Roman" w:eastAsia="Times New Roman" w:hAnsi="Times New Roman" w:cs="Times New Roman"/>
          <w:b/>
          <w:color w:val="FF0000"/>
          <w:sz w:val="24"/>
          <w:szCs w:val="24"/>
        </w:rPr>
        <w:t>, и максимальной мощностью, не превышающей 11 кВт,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Может при наличии у этого лица водительского удостоверения на право управления транспортным средством категории «А» или подкатегории «А</w:t>
      </w:r>
      <w:proofErr w:type="gramStart"/>
      <w:r w:rsidRPr="0062691D">
        <w:rPr>
          <w:rFonts w:ascii="Times New Roman" w:eastAsia="Times New Roman" w:hAnsi="Times New Roman" w:cs="Times New Roman"/>
          <w:color w:val="000000"/>
          <w:sz w:val="24"/>
          <w:szCs w:val="24"/>
        </w:rPr>
        <w:t>1</w:t>
      </w:r>
      <w:proofErr w:type="gramEnd"/>
      <w:r w:rsidRPr="0062691D">
        <w:rPr>
          <w:rFonts w:ascii="Times New Roman" w:eastAsia="Times New Roman" w:hAnsi="Times New Roman" w:cs="Times New Roman"/>
          <w:color w:val="000000"/>
          <w:sz w:val="24"/>
          <w:szCs w:val="24"/>
        </w:rPr>
        <w:t>».</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Может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3. Может при наличии у этого лица водительского удостоверения на право управления </w:t>
      </w:r>
      <w:proofErr w:type="gramStart"/>
      <w:r w:rsidRPr="0062691D">
        <w:rPr>
          <w:rFonts w:ascii="Times New Roman" w:eastAsia="Times New Roman" w:hAnsi="Times New Roman" w:cs="Times New Roman"/>
          <w:color w:val="000000"/>
          <w:sz w:val="24"/>
          <w:szCs w:val="24"/>
        </w:rPr>
        <w:t>транспортным</w:t>
      </w:r>
      <w:proofErr w:type="gramEnd"/>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3. 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Освободить проезжую часть.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Остановить (не трогать с места) транспортное средство, включить аварийную сигнализацию и выставить знак аварийной остановки.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Сообщить о случившемся в полицию.</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lastRenderedPageBreak/>
        <w:t>4.Какое удостоверение достаточно иметь водителю, управляющему легковым автомобилем с прицепом, разрешенная максимальная масса которого не превышает 750кг?</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На право управления транспортным средством категории «B».</w:t>
      </w:r>
    </w:p>
    <w:p w:rsidR="0062691D" w:rsidRPr="0062691D" w:rsidRDefault="0062691D" w:rsidP="0062691D">
      <w:pPr>
        <w:spacing w:after="0" w:line="240" w:lineRule="auto"/>
        <w:jc w:val="center"/>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На право управления транспортным средством категории «B1».</w:t>
      </w: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color w:val="000000"/>
          <w:sz w:val="24"/>
          <w:szCs w:val="24"/>
        </w:rPr>
        <w:t>3. На право управления транспортными средствами категорий «BE».</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5.В каких случаях владелец легкового автомобиля может передавать управление этим транспортным средством в своем присутствии другому лицу, имея соответствующий страховой полис?</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подкатегории «B1».</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При налич</w:t>
      </w:r>
      <w:proofErr w:type="gramStart"/>
      <w:r w:rsidRPr="0062691D">
        <w:rPr>
          <w:rFonts w:ascii="Times New Roman" w:eastAsia="Times New Roman" w:hAnsi="Times New Roman" w:cs="Times New Roman"/>
          <w:color w:val="000000"/>
          <w:sz w:val="24"/>
          <w:szCs w:val="24"/>
        </w:rPr>
        <w:t>ии у э</w:t>
      </w:r>
      <w:proofErr w:type="gramEnd"/>
      <w:r w:rsidRPr="0062691D">
        <w:rPr>
          <w:rFonts w:ascii="Times New Roman" w:eastAsia="Times New Roman" w:hAnsi="Times New Roman" w:cs="Times New Roman"/>
          <w:color w:val="000000"/>
          <w:sz w:val="24"/>
          <w:szCs w:val="24"/>
        </w:rPr>
        <w:t>того лица водительского удостоверения на право управления транспортным средством категории «B».</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 обоих перечисленных случаях.</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6.Что означает термин «Ограниченная видимость»?</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Видимость дороги, ограниченная рельефом местности, геометрическими параметрами дороги, растительностью, строениями, сооружениями или другими объектами.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Видимость дороги менее 300 м в условиях тумана, дождя, снегопада, а также в сумерки.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Видимость дороги менее 150 м в ночное время.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7.Какой неподвижный объект, не позволяющий продолжить движение по полосе, не относится к понятию «Препятствие»?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Дефект проезжей части.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Посторонний предмет.</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Неисправное или поврежденное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Транспортное средство, остановившееся на этой полосе из-за образования затора.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8.Разрешается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 если на дороге имеется не более трех полос для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если скорость движущихся в колонне транспортных средств не более 30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9.Разрешается ли водителю пользоваться телефоном во время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Разрешается.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Разрешается только при использовании технического устройства, позволяющего вести переговоры без использования рук.</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Разрешается только при движении со скоростью менее 40 км/ч.</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4. Запрещается.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10.Обязаны ли Вы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 xml:space="preserve">1. </w:t>
      </w:r>
      <w:proofErr w:type="gramStart"/>
      <w:r w:rsidRPr="0062691D">
        <w:rPr>
          <w:rFonts w:ascii="Times New Roman" w:eastAsia="Times New Roman" w:hAnsi="Times New Roman" w:cs="Times New Roman"/>
          <w:color w:val="000000"/>
          <w:sz w:val="24"/>
          <w:szCs w:val="24"/>
        </w:rPr>
        <w:t>Обязаны</w:t>
      </w:r>
      <w:proofErr w:type="gramEnd"/>
      <w:r w:rsidRPr="0062691D">
        <w:rPr>
          <w:rFonts w:ascii="Times New Roman" w:eastAsia="Times New Roman" w:hAnsi="Times New Roman" w:cs="Times New Roman"/>
          <w:color w:val="000000"/>
          <w:sz w:val="24"/>
          <w:szCs w:val="24"/>
        </w:rPr>
        <w:t xml:space="preserve"> только при движении в попутном направлении.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Обязаны независимо от направления движения.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Не обязаны.</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 xml:space="preserve">11.По </w:t>
      </w:r>
      <w:proofErr w:type="gramStart"/>
      <w:r w:rsidRPr="0062691D">
        <w:rPr>
          <w:rFonts w:ascii="Times New Roman" w:eastAsia="Times New Roman" w:hAnsi="Times New Roman" w:cs="Times New Roman"/>
          <w:b/>
          <w:color w:val="FF0000"/>
          <w:sz w:val="24"/>
          <w:szCs w:val="24"/>
        </w:rPr>
        <w:t>требованию</w:t>
      </w:r>
      <w:proofErr w:type="gramEnd"/>
      <w:r w:rsidRPr="0062691D">
        <w:rPr>
          <w:rFonts w:ascii="Times New Roman" w:eastAsia="Times New Roman" w:hAnsi="Times New Roman" w:cs="Times New Roman"/>
          <w:b/>
          <w:color w:val="FF0000"/>
          <w:sz w:val="24"/>
          <w:szCs w:val="24"/>
        </w:rPr>
        <w:t xml:space="preserve"> каких лиц Вы обязаны проходить освидетельствование на состояние алкогольного опьянения и медицинское освидетельствование на состояние опьянения?</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lastRenderedPageBreak/>
        <w:t xml:space="preserve">1. Должностных лиц, которым предоставлено право государственного надзора и </w:t>
      </w:r>
      <w:proofErr w:type="gramStart"/>
      <w:r w:rsidRPr="0062691D">
        <w:rPr>
          <w:rFonts w:ascii="Times New Roman" w:eastAsia="Times New Roman" w:hAnsi="Times New Roman" w:cs="Times New Roman"/>
          <w:color w:val="000000"/>
          <w:sz w:val="24"/>
          <w:szCs w:val="24"/>
        </w:rPr>
        <w:t>контроля за</w:t>
      </w:r>
      <w:proofErr w:type="gramEnd"/>
      <w:r w:rsidRPr="0062691D">
        <w:rPr>
          <w:rFonts w:ascii="Times New Roman" w:eastAsia="Times New Roman" w:hAnsi="Times New Roman" w:cs="Times New Roman"/>
          <w:color w:val="000000"/>
          <w:sz w:val="24"/>
          <w:szCs w:val="24"/>
        </w:rPr>
        <w:t xml:space="preserve"> безопасностью дорожного движения и эксплуатацией транспортного средства.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сотрудников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Только регулировщика.</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 xml:space="preserve">12.Водители и </w:t>
      </w:r>
      <w:proofErr w:type="gramStart"/>
      <w:r w:rsidRPr="0062691D">
        <w:rPr>
          <w:rFonts w:ascii="Times New Roman" w:eastAsia="Times New Roman" w:hAnsi="Times New Roman" w:cs="Times New Roman"/>
          <w:b/>
          <w:color w:val="FF0000"/>
          <w:sz w:val="24"/>
          <w:szCs w:val="24"/>
        </w:rPr>
        <w:t>пассажиры</w:t>
      </w:r>
      <w:proofErr w:type="gramEnd"/>
      <w:r w:rsidRPr="0062691D">
        <w:rPr>
          <w:rFonts w:ascii="Times New Roman" w:eastAsia="Times New Roman" w:hAnsi="Times New Roman" w:cs="Times New Roman"/>
          <w:b/>
          <w:color w:val="FF0000"/>
          <w:sz w:val="24"/>
          <w:szCs w:val="24"/>
        </w:rPr>
        <w:t xml:space="preserve"> каких транспортных средств при движении должны быть пристегнуты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Только легковых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Всех автомобилей.</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Всех транспортных средств, оборудованных ремнями безопасности.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 xml:space="preserve">13.По </w:t>
      </w:r>
      <w:proofErr w:type="gramStart"/>
      <w:r w:rsidRPr="0062691D">
        <w:rPr>
          <w:rFonts w:ascii="Times New Roman" w:eastAsia="Times New Roman" w:hAnsi="Times New Roman" w:cs="Times New Roman"/>
          <w:b/>
          <w:color w:val="FF0000"/>
          <w:sz w:val="24"/>
          <w:szCs w:val="24"/>
        </w:rPr>
        <w:t>требованию</w:t>
      </w:r>
      <w:proofErr w:type="gramEnd"/>
      <w:r w:rsidRPr="0062691D">
        <w:rPr>
          <w:rFonts w:ascii="Times New Roman" w:eastAsia="Times New Roman" w:hAnsi="Times New Roman" w:cs="Times New Roman"/>
          <w:b/>
          <w:color w:val="FF0000"/>
          <w:sz w:val="24"/>
          <w:szCs w:val="24"/>
        </w:rPr>
        <w:t xml:space="preserve">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1. Сотрудника полиции.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2. Сотрудника Военной автомобильной инспекции.</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3. Любого регулировщика.4. Всех перечисленных лиц.</w:t>
      </w:r>
    </w:p>
    <w:p w:rsidR="0062691D" w:rsidRPr="0062691D" w:rsidRDefault="0062691D" w:rsidP="0062691D">
      <w:pPr>
        <w:shd w:val="clear" w:color="auto" w:fill="FFFFFF"/>
        <w:spacing w:after="0" w:line="240" w:lineRule="auto"/>
        <w:rPr>
          <w:rFonts w:ascii="Times New Roman" w:eastAsia="Times New Roman" w:hAnsi="Times New Roman" w:cs="Times New Roman"/>
          <w:color w:val="0070C0"/>
          <w:sz w:val="24"/>
          <w:szCs w:val="24"/>
        </w:rPr>
      </w:pP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r w:rsidRPr="0062691D">
        <w:rPr>
          <w:rFonts w:ascii="Times New Roman" w:eastAsia="Times New Roman" w:hAnsi="Times New Roman" w:cs="Times New Roman"/>
          <w:b/>
          <w:sz w:val="24"/>
          <w:szCs w:val="24"/>
        </w:rPr>
        <w:t>Контрольные вопросы:</w:t>
      </w:r>
    </w:p>
    <w:p w:rsidR="0062691D" w:rsidRPr="0062691D" w:rsidRDefault="0062691D" w:rsidP="0062691D">
      <w:pPr>
        <w:shd w:val="clear" w:color="auto" w:fill="FFFFFF"/>
        <w:spacing w:after="0" w:line="240" w:lineRule="auto"/>
        <w:jc w:val="center"/>
        <w:rPr>
          <w:rFonts w:ascii="Times New Roman" w:eastAsia="Times New Roman" w:hAnsi="Times New Roman" w:cs="Times New Roman"/>
          <w:b/>
          <w:sz w:val="24"/>
          <w:szCs w:val="24"/>
        </w:rPr>
      </w:pP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1.Какие действия при дорожно-транспортном происшествии должны в первую очередь осуществить водители, причастные к нему?</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2. Разрешается ли водителю легкового автомобиля занять место в движущейся организованной колонне?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3.При каких неисправностях  запрещено  дальнейшее движение?</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4. Какие автомобили относятся к  категории «В»?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62691D">
        <w:rPr>
          <w:rFonts w:ascii="Times New Roman" w:eastAsia="Times New Roman" w:hAnsi="Times New Roman" w:cs="Times New Roman"/>
          <w:color w:val="000000"/>
          <w:sz w:val="24"/>
          <w:szCs w:val="24"/>
          <w:shd w:val="clear" w:color="auto" w:fill="FFFFFF"/>
        </w:rPr>
        <w:t>5. Какие документы должен иметь водитель механических транспортных средств.</w:t>
      </w:r>
    </w:p>
    <w:p w:rsidR="0062691D" w:rsidRPr="0062691D" w:rsidRDefault="0062691D" w:rsidP="0062691D">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E97B4D" w:rsidRPr="003A1151" w:rsidRDefault="0062691D" w:rsidP="00E97B4D">
      <w:pPr>
        <w:spacing w:after="0" w:line="240" w:lineRule="auto"/>
        <w:rPr>
          <w:rFonts w:ascii="Times New Roman" w:hAnsi="Times New Roman" w:cs="Times New Roman"/>
          <w:b/>
          <w:bCs/>
          <w:sz w:val="24"/>
          <w:szCs w:val="24"/>
        </w:rPr>
      </w:pPr>
      <w:r w:rsidRPr="003A1151">
        <w:rPr>
          <w:rFonts w:ascii="Times New Roman" w:hAnsi="Times New Roman" w:cs="Times New Roman"/>
          <w:b/>
          <w:bCs/>
          <w:sz w:val="24"/>
          <w:szCs w:val="24"/>
        </w:rPr>
        <w:t>Практическое занятие №3</w:t>
      </w:r>
    </w:p>
    <w:p w:rsidR="003A1151" w:rsidRPr="003A1151" w:rsidRDefault="003A1151" w:rsidP="003A1151">
      <w:pPr>
        <w:shd w:val="clear" w:color="auto" w:fill="F3F3F3"/>
        <w:spacing w:after="0" w:line="360" w:lineRule="atLeast"/>
        <w:rPr>
          <w:rFonts w:ascii="Times New Roman" w:eastAsia="Times New Roman" w:hAnsi="Times New Roman" w:cs="Times New Roman"/>
          <w:b/>
          <w:sz w:val="24"/>
          <w:szCs w:val="24"/>
        </w:rPr>
      </w:pPr>
      <w:r w:rsidRPr="003A1151">
        <w:rPr>
          <w:rFonts w:ascii="Times New Roman" w:eastAsia="Times New Roman" w:hAnsi="Times New Roman" w:cs="Times New Roman"/>
          <w:sz w:val="24"/>
          <w:szCs w:val="24"/>
        </w:rPr>
        <w:t>1.Выписать правила по теме</w:t>
      </w:r>
      <w:proofErr w:type="gramStart"/>
      <w:r w:rsidRPr="003A1151">
        <w:rPr>
          <w:rFonts w:ascii="Times New Roman" w:eastAsia="Times New Roman" w:hAnsi="Times New Roman" w:cs="Times New Roman"/>
          <w:sz w:val="24"/>
          <w:szCs w:val="24"/>
        </w:rPr>
        <w:t>:«</w:t>
      </w:r>
      <w:proofErr w:type="gramEnd"/>
      <w:r w:rsidR="00505A65">
        <w:fldChar w:fldCharType="begin"/>
      </w:r>
      <w:r w:rsidR="00505A65">
        <w:instrText>HYPERLINK "https://auto.mail.ru/info/pdd/4/"</w:instrText>
      </w:r>
      <w:r w:rsidR="00505A65">
        <w:fldChar w:fldCharType="separate"/>
      </w:r>
      <w:r w:rsidRPr="003A1151">
        <w:rPr>
          <w:rFonts w:ascii="Times New Roman" w:eastAsia="Times New Roman" w:hAnsi="Times New Roman" w:cs="Times New Roman"/>
          <w:sz w:val="24"/>
          <w:szCs w:val="24"/>
          <w:bdr w:val="none" w:sz="0" w:space="0" w:color="auto" w:frame="1"/>
        </w:rPr>
        <w:t>Обязанности пешеходов</w:t>
      </w:r>
      <w:r w:rsidR="00505A65">
        <w:fldChar w:fldCharType="end"/>
      </w:r>
      <w:r w:rsidRPr="003A1151">
        <w:rPr>
          <w:rFonts w:ascii="Times New Roman" w:eastAsia="Times New Roman" w:hAnsi="Times New Roman" w:cs="Times New Roman"/>
          <w:sz w:val="24"/>
          <w:szCs w:val="24"/>
        </w:rPr>
        <w:t xml:space="preserve">. </w:t>
      </w:r>
      <w:hyperlink r:id="rId32" w:history="1">
        <w:r w:rsidRPr="003A1151">
          <w:rPr>
            <w:rFonts w:ascii="Times New Roman" w:eastAsia="Times New Roman" w:hAnsi="Times New Roman" w:cs="Times New Roman"/>
            <w:sz w:val="24"/>
            <w:szCs w:val="24"/>
            <w:bdr w:val="none" w:sz="0" w:space="0" w:color="auto" w:frame="1"/>
          </w:rPr>
          <w:t>Обязанности пассажиров</w:t>
        </w:r>
      </w:hyperlink>
      <w:r w:rsidRPr="003A1151">
        <w:rPr>
          <w:rFonts w:ascii="Times New Roman" w:eastAsia="Times New Roman" w:hAnsi="Times New Roman" w:cs="Times New Roman"/>
          <w:sz w:val="24"/>
          <w:szCs w:val="24"/>
        </w:rPr>
        <w:t>»</w:t>
      </w:r>
    </w:p>
    <w:p w:rsidR="003A1151" w:rsidRPr="003A1151" w:rsidRDefault="003A1151" w:rsidP="003A1151">
      <w:pPr>
        <w:spacing w:after="0"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2.Решить тесты по теме.</w:t>
      </w:r>
    </w:p>
    <w:p w:rsidR="003A1151" w:rsidRPr="003A1151" w:rsidRDefault="003A1151" w:rsidP="003A1151">
      <w:pPr>
        <w:spacing w:after="0"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3.Ответить на контрольные вопросы </w:t>
      </w:r>
    </w:p>
    <w:p w:rsidR="003A1151" w:rsidRPr="003A1151" w:rsidRDefault="003A1151" w:rsidP="003A1151">
      <w:pPr>
        <w:spacing w:after="0" w:line="240" w:lineRule="auto"/>
        <w:rPr>
          <w:rFonts w:ascii="Tahoma" w:eastAsia="Times New Roman" w:hAnsi="Tahoma" w:cs="Tahoma"/>
          <w:sz w:val="24"/>
          <w:szCs w:val="24"/>
        </w:rPr>
      </w:pPr>
      <w:r w:rsidRPr="003A1151">
        <w:rPr>
          <w:rFonts w:ascii="Times New Roman" w:eastAsia="Times New Roman" w:hAnsi="Times New Roman" w:cs="Times New Roman"/>
          <w:noProof/>
          <w:sz w:val="24"/>
          <w:szCs w:val="24"/>
        </w:rPr>
        <w:drawing>
          <wp:inline distT="0" distB="0" distL="0" distR="0">
            <wp:extent cx="2953448" cy="2213610"/>
            <wp:effectExtent l="19050" t="0" r="0" b="0"/>
            <wp:docPr id="62" name="Рисунок 268" descr="http://lib5.podelise.ru/tw_files2/urls_775/17/d-1606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5.podelise.ru/tw_files2/urls_775/17/d-16066/img14.jpg"/>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690" cy="2213791"/>
                    </a:xfrm>
                    <a:prstGeom prst="rect">
                      <a:avLst/>
                    </a:prstGeom>
                    <a:noFill/>
                    <a:ln>
                      <a:noFill/>
                    </a:ln>
                  </pic:spPr>
                </pic:pic>
              </a:graphicData>
            </a:graphic>
          </wp:inline>
        </w:drawing>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4.1. Пешеходы должны двигаться по тротуарам, пешеходным дорожкам, </w:t>
      </w:r>
      <w:proofErr w:type="spellStart"/>
      <w:r w:rsidRPr="003A1151">
        <w:rPr>
          <w:rFonts w:ascii="Times New Roman" w:eastAsia="Times New Roman" w:hAnsi="Times New Roman" w:cs="Times New Roman"/>
          <w:sz w:val="24"/>
          <w:szCs w:val="24"/>
        </w:rPr>
        <w:t>велопешеходным</w:t>
      </w:r>
      <w:proofErr w:type="spellEnd"/>
      <w:r w:rsidRPr="003A1151">
        <w:rPr>
          <w:rFonts w:ascii="Times New Roman" w:eastAsia="Times New Roman" w:hAnsi="Times New Roman" w:cs="Times New Roman"/>
          <w:sz w:val="24"/>
          <w:szCs w:val="24"/>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w:t>
      </w:r>
      <w:r w:rsidRPr="003A1151">
        <w:rPr>
          <w:rFonts w:ascii="Times New Roman" w:eastAsia="Times New Roman" w:hAnsi="Times New Roman" w:cs="Times New Roman"/>
          <w:sz w:val="24"/>
          <w:szCs w:val="24"/>
        </w:rPr>
        <w:lastRenderedPageBreak/>
        <w:t>двигателя, могут двигаться по краю проезжей части, если их движение по тротуарам или обочинам создает помехи для других пешеходов.</w:t>
      </w:r>
      <w:r w:rsidRPr="003A1151">
        <w:rPr>
          <w:rFonts w:ascii="Times New Roman" w:eastAsia="Times New Roman" w:hAnsi="Times New Roman" w:cs="Times New Roman"/>
          <w:sz w:val="24"/>
          <w:szCs w:val="24"/>
        </w:rPr>
        <w:br/>
        <w:t xml:space="preserve">  При отсутствии тротуаров, пешеходных дорожек, </w:t>
      </w:r>
      <w:proofErr w:type="spellStart"/>
      <w:r w:rsidRPr="003A1151">
        <w:rPr>
          <w:rFonts w:ascii="Times New Roman" w:eastAsia="Times New Roman" w:hAnsi="Times New Roman" w:cs="Times New Roman"/>
          <w:sz w:val="24"/>
          <w:szCs w:val="24"/>
        </w:rPr>
        <w:t>велопешеходных</w:t>
      </w:r>
      <w:proofErr w:type="spellEnd"/>
      <w:r w:rsidRPr="003A1151">
        <w:rPr>
          <w:rFonts w:ascii="Times New Roman" w:eastAsia="Times New Roman" w:hAnsi="Times New Roman" w:cs="Times New Roman"/>
          <w:sz w:val="24"/>
          <w:szCs w:val="24"/>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r w:rsidRPr="003A1151">
        <w:rPr>
          <w:rFonts w:ascii="Times New Roman" w:eastAsia="Times New Roman" w:hAnsi="Times New Roman" w:cs="Times New Roman"/>
          <w:sz w:val="24"/>
          <w:szCs w:val="24"/>
        </w:rPr>
        <w:br/>
        <w:t xml:space="preserve">  При движении </w:t>
      </w:r>
      <w:r w:rsidRPr="003A1151">
        <w:rPr>
          <w:rFonts w:ascii="Times New Roman" w:eastAsia="Times New Roman" w:hAnsi="Times New Roman" w:cs="Times New Roman"/>
          <w:color w:val="FF0000"/>
          <w:sz w:val="24"/>
          <w:szCs w:val="24"/>
        </w:rPr>
        <w:t>по краю проезжей части пешеходы должны идти навстречу движению транспортных средств</w:t>
      </w:r>
      <w:r w:rsidRPr="003A1151">
        <w:rPr>
          <w:rFonts w:ascii="Times New Roman" w:eastAsia="Times New Roman" w:hAnsi="Times New Roman" w:cs="Times New Roman"/>
          <w:color w:val="000000"/>
          <w:sz w:val="24"/>
          <w:szCs w:val="24"/>
        </w:rPr>
        <w:t xml:space="preserve">. Лица, передвигающиеся в инвалидных </w:t>
      </w:r>
      <w:r w:rsidRPr="003A1151">
        <w:rPr>
          <w:rFonts w:ascii="Times New Roman" w:eastAsia="Times New Roman" w:hAnsi="Times New Roman" w:cs="Times New Roman"/>
          <w:sz w:val="24"/>
          <w:szCs w:val="24"/>
        </w:rPr>
        <w:t>колясках без двигателя, ведущие мотоцикл, мопед, велосипед, в этих случаях должны следовать по ходу движения транспортных средств.</w:t>
      </w:r>
      <w:r w:rsidRPr="003A1151">
        <w:rPr>
          <w:rFonts w:ascii="Times New Roman" w:eastAsia="Times New Roman" w:hAnsi="Times New Roman" w:cs="Times New Roman"/>
          <w:sz w:val="24"/>
          <w:szCs w:val="24"/>
        </w:rPr>
        <w:br/>
        <w:t xml:space="preserve">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3A1151">
        <w:rPr>
          <w:rFonts w:ascii="Times New Roman" w:eastAsia="Times New Roman" w:hAnsi="Times New Roman" w:cs="Times New Roman"/>
          <w:sz w:val="24"/>
          <w:szCs w:val="24"/>
        </w:rPr>
        <w:t>световозвращающими</w:t>
      </w:r>
      <w:proofErr w:type="spellEnd"/>
      <w:r w:rsidRPr="003A1151">
        <w:rPr>
          <w:rFonts w:ascii="Times New Roman" w:eastAsia="Times New Roman" w:hAnsi="Times New Roman" w:cs="Times New Roman"/>
          <w:sz w:val="24"/>
          <w:szCs w:val="24"/>
        </w:rPr>
        <w:t xml:space="preserve"> элементами и обеспечивать видимость этих предметов водителями транспортных средств.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r w:rsidRPr="003A1151">
        <w:rPr>
          <w:rFonts w:ascii="Times New Roman" w:eastAsia="Times New Roman" w:hAnsi="Times New Roman" w:cs="Times New Roman"/>
          <w:sz w:val="24"/>
          <w:szCs w:val="24"/>
        </w:rPr>
        <w:b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4.3. </w:t>
      </w:r>
      <w:proofErr w:type="gramStart"/>
      <w:r w:rsidRPr="003A1151">
        <w:rPr>
          <w:rFonts w:ascii="Times New Roman" w:eastAsia="Times New Roman" w:hAnsi="Times New Roman" w:cs="Times New Roman"/>
          <w:sz w:val="24"/>
          <w:szCs w:val="24"/>
        </w:rPr>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roofErr w:type="gramEnd"/>
      <w:r w:rsidRPr="003A1151">
        <w:rPr>
          <w:rFonts w:ascii="Times New Roman" w:eastAsia="Times New Roman" w:hAnsi="Times New Roman" w:cs="Times New Roman"/>
          <w:sz w:val="24"/>
          <w:szCs w:val="24"/>
        </w:rPr>
        <w:br/>
        <w:t>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color w:val="FF0000"/>
          <w:sz w:val="24"/>
          <w:szCs w:val="24"/>
        </w:rPr>
      </w:pPr>
      <w:r w:rsidRPr="003A1151">
        <w:rPr>
          <w:rFonts w:ascii="Times New Roman" w:eastAsia="Times New Roman" w:hAnsi="Times New Roman" w:cs="Times New Roman"/>
          <w:color w:val="FF0000"/>
          <w:sz w:val="24"/>
          <w:szCs w:val="24"/>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 xml:space="preserve">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w:t>
      </w:r>
      <w:proofErr w:type="gramStart"/>
      <w:r w:rsidRPr="003A1151">
        <w:rPr>
          <w:rFonts w:ascii="Times New Roman" w:eastAsia="Times New Roman" w:hAnsi="Times New Roman" w:cs="Times New Roman"/>
          <w:sz w:val="24"/>
          <w:szCs w:val="24"/>
        </w:rPr>
        <w:t>переход можно лишь убедившись</w:t>
      </w:r>
      <w:proofErr w:type="gramEnd"/>
      <w:r w:rsidRPr="003A1151">
        <w:rPr>
          <w:rFonts w:ascii="Times New Roman" w:eastAsia="Times New Roman" w:hAnsi="Times New Roman" w:cs="Times New Roman"/>
          <w:sz w:val="24"/>
          <w:szCs w:val="24"/>
        </w:rPr>
        <w:t xml:space="preserve"> в безопасности дальнейшего движения и с учетом сигнала светофора (регулировщика).</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4.7. При приближении транспортных сре</w:t>
      </w:r>
      <w:proofErr w:type="gramStart"/>
      <w:r w:rsidRPr="003A1151">
        <w:rPr>
          <w:rFonts w:ascii="Times New Roman" w:eastAsia="Times New Roman" w:hAnsi="Times New Roman" w:cs="Times New Roman"/>
          <w:sz w:val="24"/>
          <w:szCs w:val="24"/>
        </w:rPr>
        <w:t>дств с вкл</w:t>
      </w:r>
      <w:proofErr w:type="gramEnd"/>
      <w:r w:rsidRPr="003A1151">
        <w:rPr>
          <w:rFonts w:ascii="Times New Roman" w:eastAsia="Times New Roman" w:hAnsi="Times New Roman" w:cs="Times New Roman"/>
          <w:sz w:val="24"/>
          <w:szCs w:val="24"/>
        </w:rPr>
        <w:t xml:space="preserve">юченным проблесковым маячком синего цвета (синего и красного цветов) и специальным звуковым сигналом пешеходы </w:t>
      </w:r>
      <w:r w:rsidRPr="003A1151">
        <w:rPr>
          <w:rFonts w:ascii="Times New Roman" w:eastAsia="Times New Roman" w:hAnsi="Times New Roman" w:cs="Times New Roman"/>
          <w:sz w:val="24"/>
          <w:szCs w:val="24"/>
        </w:rPr>
        <w:lastRenderedPageBreak/>
        <w:t>обязаны воздержаться от перехода проезжей части, а пешеходы, находящиеся на ней, должны незамедлительно освободить проезжую часть.</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r w:rsidRPr="003A1151">
        <w:rPr>
          <w:rFonts w:ascii="Times New Roman" w:eastAsia="Times New Roman" w:hAnsi="Times New Roman" w:cs="Times New Roman"/>
          <w:color w:val="FF0000"/>
          <w:sz w:val="24"/>
          <w:szCs w:val="24"/>
        </w:rPr>
        <w:t>.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r w:rsidRPr="003A1151">
        <w:rPr>
          <w:rFonts w:ascii="Times New Roman" w:eastAsia="Times New Roman" w:hAnsi="Times New Roman" w:cs="Times New Roman"/>
          <w:sz w:val="24"/>
          <w:szCs w:val="24"/>
        </w:rPr>
        <w:br/>
        <w:t xml:space="preserve">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34" w:anchor="n4" w:history="1">
        <w:r w:rsidRPr="003A1151">
          <w:rPr>
            <w:rFonts w:ascii="Times New Roman" w:eastAsia="Times New Roman" w:hAnsi="Times New Roman" w:cs="Times New Roman"/>
            <w:color w:val="0000FF"/>
            <w:sz w:val="24"/>
            <w:szCs w:val="24"/>
            <w:u w:val="single"/>
          </w:rPr>
          <w:t>4.4 - 4.7</w:t>
        </w:r>
      </w:hyperlink>
      <w:r w:rsidRPr="003A1151">
        <w:rPr>
          <w:rFonts w:ascii="Times New Roman" w:eastAsia="Times New Roman" w:hAnsi="Times New Roman" w:cs="Times New Roman"/>
          <w:sz w:val="24"/>
          <w:szCs w:val="24"/>
        </w:rPr>
        <w:t xml:space="preserve"> Правил.</w:t>
      </w:r>
      <w:r w:rsidRPr="003A1151">
        <w:rPr>
          <w:rFonts w:ascii="Times New Roman" w:eastAsia="Times New Roman" w:hAnsi="Times New Roman" w:cs="Times New Roman"/>
          <w:sz w:val="24"/>
          <w:szCs w:val="24"/>
        </w:rPr>
        <w:br/>
      </w:r>
      <w:r w:rsidRPr="003A1151">
        <w:rPr>
          <w:rFonts w:ascii="Times New Roman" w:eastAsia="Times New Roman" w:hAnsi="Times New Roman" w:cs="Times New Roman"/>
          <w:b/>
          <w:bCs/>
          <w:color w:val="FF0000"/>
          <w:sz w:val="24"/>
          <w:szCs w:val="24"/>
        </w:rPr>
        <w:t xml:space="preserve"> Обязанности пассажиров</w:t>
      </w:r>
    </w:p>
    <w:p w:rsidR="003A1151" w:rsidRPr="003A1151" w:rsidRDefault="003A1151" w:rsidP="003A1151">
      <w:pPr>
        <w:spacing w:before="100" w:beforeAutospacing="1" w:after="100" w:afterAutospacing="1" w:line="240" w:lineRule="auto"/>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5.1. Пассажиры обязаны:</w:t>
      </w:r>
      <w:r w:rsidRPr="003A1151">
        <w:rPr>
          <w:rFonts w:ascii="Times New Roman" w:eastAsia="Times New Roman" w:hAnsi="Times New Roman" w:cs="Times New Roman"/>
          <w:sz w:val="24"/>
          <w:szCs w:val="24"/>
        </w:rPr>
        <w:br/>
        <w:t xml:space="preserve">- при поездке на транспортном средстве, оборудованном ремнями безопасности, быть пристегнутыми ими, а при поездке на мотоцикле </w:t>
      </w:r>
      <w:proofErr w:type="gramStart"/>
      <w:r w:rsidRPr="003A1151">
        <w:rPr>
          <w:rFonts w:ascii="Times New Roman" w:eastAsia="Times New Roman" w:hAnsi="Times New Roman" w:cs="Times New Roman"/>
          <w:sz w:val="24"/>
          <w:szCs w:val="24"/>
        </w:rPr>
        <w:t>—б</w:t>
      </w:r>
      <w:proofErr w:type="gramEnd"/>
      <w:r w:rsidRPr="003A1151">
        <w:rPr>
          <w:rFonts w:ascii="Times New Roman" w:eastAsia="Times New Roman" w:hAnsi="Times New Roman" w:cs="Times New Roman"/>
          <w:sz w:val="24"/>
          <w:szCs w:val="24"/>
        </w:rPr>
        <w:t>ыть в застегнутом мотошлеме;</w:t>
      </w:r>
      <w:r w:rsidRPr="003A1151">
        <w:rPr>
          <w:rFonts w:ascii="Times New Roman" w:eastAsia="Times New Roman" w:hAnsi="Times New Roman" w:cs="Times New Roman"/>
          <w:sz w:val="24"/>
          <w:szCs w:val="24"/>
        </w:rPr>
        <w:br/>
        <w:t>- посадку и высадку производить со стороны тротуара или обочины и только после полной остановки транспортного средства.</w:t>
      </w:r>
      <w:r w:rsidRPr="003A1151">
        <w:rPr>
          <w:rFonts w:ascii="Times New Roman" w:eastAsia="Times New Roman" w:hAnsi="Times New Roman" w:cs="Times New Roman"/>
          <w:sz w:val="24"/>
          <w:szCs w:val="24"/>
        </w:rPr>
        <w:br/>
        <w:t>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5.2. Пассажирам запрещается:</w:t>
      </w:r>
      <w:r w:rsidRPr="003A1151">
        <w:rPr>
          <w:rFonts w:ascii="Times New Roman" w:eastAsia="Times New Roman" w:hAnsi="Times New Roman" w:cs="Times New Roman"/>
          <w:sz w:val="24"/>
          <w:szCs w:val="24"/>
        </w:rPr>
        <w:br/>
        <w:t>- отвлекать водителя от управления транспортным средством во время его движения;</w:t>
      </w:r>
      <w:r w:rsidRPr="003A1151">
        <w:rPr>
          <w:rFonts w:ascii="Times New Roman" w:eastAsia="Times New Roman" w:hAnsi="Times New Roman" w:cs="Times New Roman"/>
          <w:sz w:val="24"/>
          <w:szCs w:val="24"/>
        </w:rPr>
        <w:br/>
        <w:t>- при поездке на грузовом автомобиле с бортовой платформой стоять, сидеть на бортах или на грузе выше бортов;</w:t>
      </w:r>
      <w:r w:rsidRPr="003A1151">
        <w:rPr>
          <w:rFonts w:ascii="Times New Roman" w:eastAsia="Times New Roman" w:hAnsi="Times New Roman" w:cs="Times New Roman"/>
          <w:sz w:val="24"/>
          <w:szCs w:val="24"/>
        </w:rPr>
        <w:br/>
        <w:t>- открывать двери транспортного средства во время его движения.</w:t>
      </w:r>
    </w:p>
    <w:p w:rsidR="003A1151" w:rsidRPr="003A1151" w:rsidRDefault="003A1151" w:rsidP="003A1151">
      <w:pPr>
        <w:shd w:val="clear" w:color="auto" w:fill="FFFFFF"/>
        <w:spacing w:after="0" w:line="240" w:lineRule="auto"/>
        <w:rPr>
          <w:rFonts w:ascii="Times New Roman" w:eastAsia="Times New Roman" w:hAnsi="Times New Roman" w:cs="Times New Roman"/>
          <w:color w:val="0070C0"/>
          <w:sz w:val="24"/>
          <w:szCs w:val="24"/>
        </w:rPr>
      </w:pPr>
    </w:p>
    <w:p w:rsidR="003A1151" w:rsidRPr="003A1151" w:rsidRDefault="003A1151" w:rsidP="003A1151">
      <w:pPr>
        <w:shd w:val="clear" w:color="auto" w:fill="FFFFFF"/>
        <w:spacing w:after="0" w:line="240" w:lineRule="auto"/>
        <w:rPr>
          <w:rFonts w:ascii="Times New Roman" w:eastAsia="Times New Roman" w:hAnsi="Times New Roman" w:cs="Times New Roman"/>
          <w:b/>
          <w:sz w:val="24"/>
          <w:szCs w:val="24"/>
        </w:rPr>
      </w:pPr>
      <w:r w:rsidRPr="003A1151">
        <w:rPr>
          <w:rFonts w:ascii="Times New Roman" w:eastAsia="Times New Roman" w:hAnsi="Times New Roman" w:cs="Times New Roman"/>
          <w:b/>
          <w:sz w:val="24"/>
          <w:szCs w:val="24"/>
        </w:rPr>
        <w:t>Контрольные вопросы:</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1. Как и где должны передвигаться пешеходы?</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2</w:t>
      </w:r>
      <w:proofErr w:type="gramStart"/>
      <w:r w:rsidRPr="003A1151">
        <w:rPr>
          <w:rFonts w:ascii="Times New Roman" w:eastAsia="Times New Roman" w:hAnsi="Times New Roman" w:cs="Times New Roman"/>
          <w:sz w:val="24"/>
          <w:szCs w:val="24"/>
        </w:rPr>
        <w:t xml:space="preserve"> </w:t>
      </w:r>
      <w:proofErr w:type="spellStart"/>
      <w:r w:rsidRPr="003A1151">
        <w:rPr>
          <w:rFonts w:ascii="Times New Roman" w:eastAsia="Times New Roman" w:hAnsi="Times New Roman" w:cs="Times New Roman"/>
          <w:sz w:val="24"/>
          <w:szCs w:val="24"/>
        </w:rPr>
        <w:t>В</w:t>
      </w:r>
      <w:proofErr w:type="gramEnd"/>
      <w:r w:rsidRPr="003A1151">
        <w:rPr>
          <w:rFonts w:ascii="Times New Roman" w:eastAsia="Times New Roman" w:hAnsi="Times New Roman" w:cs="Times New Roman"/>
          <w:sz w:val="24"/>
          <w:szCs w:val="24"/>
        </w:rPr>
        <w:t>чём</w:t>
      </w:r>
      <w:proofErr w:type="spellEnd"/>
      <w:r w:rsidRPr="003A1151">
        <w:rPr>
          <w:rFonts w:ascii="Times New Roman" w:eastAsia="Times New Roman" w:hAnsi="Times New Roman" w:cs="Times New Roman"/>
          <w:sz w:val="24"/>
          <w:szCs w:val="24"/>
        </w:rPr>
        <w:t xml:space="preserve"> разница передвижения пешеходов </w:t>
      </w:r>
      <w:proofErr w:type="spellStart"/>
      <w:r w:rsidRPr="003A1151">
        <w:rPr>
          <w:rFonts w:ascii="Times New Roman" w:eastAsia="Times New Roman" w:hAnsi="Times New Roman" w:cs="Times New Roman"/>
          <w:sz w:val="24"/>
          <w:szCs w:val="24"/>
        </w:rPr>
        <w:t>внаселённом</w:t>
      </w:r>
      <w:proofErr w:type="spellEnd"/>
      <w:r w:rsidRPr="003A1151">
        <w:rPr>
          <w:rFonts w:ascii="Times New Roman" w:eastAsia="Times New Roman" w:hAnsi="Times New Roman" w:cs="Times New Roman"/>
          <w:sz w:val="24"/>
          <w:szCs w:val="24"/>
        </w:rPr>
        <w:t xml:space="preserve"> и вне населённом пункте?</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3. Что запрещается пешеходу?</w:t>
      </w:r>
    </w:p>
    <w:p w:rsidR="003A1151" w:rsidRPr="003A1151" w:rsidRDefault="003A1151" w:rsidP="003A1151">
      <w:pPr>
        <w:spacing w:after="0"/>
        <w:rPr>
          <w:rFonts w:ascii="Times New Roman" w:eastAsia="Times New Roman" w:hAnsi="Times New Roman" w:cs="Times New Roman"/>
          <w:sz w:val="24"/>
          <w:szCs w:val="24"/>
        </w:rPr>
      </w:pPr>
      <w:r w:rsidRPr="003A1151">
        <w:rPr>
          <w:rFonts w:ascii="Times New Roman" w:eastAsia="Times New Roman" w:hAnsi="Times New Roman" w:cs="Times New Roman"/>
          <w:sz w:val="24"/>
          <w:szCs w:val="24"/>
        </w:rPr>
        <w:t>4Что запрещается пассажиру?</w:t>
      </w:r>
    </w:p>
    <w:p w:rsidR="003A1151" w:rsidRDefault="003A1151" w:rsidP="003A11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270CD2" w:rsidRDefault="00270CD2" w:rsidP="003A1151">
      <w:pPr>
        <w:spacing w:after="0" w:line="240" w:lineRule="auto"/>
        <w:rPr>
          <w:rFonts w:ascii="Times New Roman" w:hAnsi="Times New Roman" w:cs="Times New Roman"/>
          <w:b/>
          <w:bCs/>
          <w:sz w:val="24"/>
          <w:szCs w:val="24"/>
        </w:rPr>
      </w:pPr>
    </w:p>
    <w:p w:rsidR="0062691D" w:rsidRDefault="003A1151" w:rsidP="003A11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№4</w:t>
      </w:r>
    </w:p>
    <w:p w:rsidR="00270CD2" w:rsidRPr="00270CD2" w:rsidRDefault="00270CD2" w:rsidP="00270CD2">
      <w:pPr>
        <w:rPr>
          <w:rFonts w:ascii="Times New Roman" w:hAnsi="Times New Roman" w:cs="Times New Roman"/>
          <w:sz w:val="24"/>
          <w:szCs w:val="24"/>
        </w:rPr>
      </w:pPr>
      <w:r w:rsidRPr="00270CD2">
        <w:rPr>
          <w:rFonts w:ascii="Times New Roman" w:hAnsi="Times New Roman" w:cs="Times New Roman"/>
          <w:sz w:val="24"/>
          <w:szCs w:val="24"/>
        </w:rPr>
        <w:t>Решить тесты по теме.</w:t>
      </w:r>
    </w:p>
    <w:p w:rsidR="00270CD2" w:rsidRPr="00270CD2" w:rsidRDefault="00270CD2" w:rsidP="00270CD2">
      <w:pPr>
        <w:rPr>
          <w:rFonts w:ascii="Times New Roman" w:hAnsi="Times New Roman" w:cs="Times New Roman"/>
          <w:b/>
          <w:color w:val="000000" w:themeColor="text1"/>
          <w:sz w:val="24"/>
          <w:szCs w:val="24"/>
        </w:rPr>
      </w:pPr>
      <w:r w:rsidRPr="00270CD2">
        <w:rPr>
          <w:rFonts w:ascii="Times New Roman" w:hAnsi="Times New Roman" w:cs="Times New Roman"/>
          <w:noProof/>
          <w:sz w:val="24"/>
          <w:szCs w:val="24"/>
        </w:rPr>
        <w:drawing>
          <wp:inline distT="0" distB="0" distL="0" distR="0">
            <wp:extent cx="4530238" cy="3395415"/>
            <wp:effectExtent l="19050" t="0" r="3662" b="0"/>
            <wp:docPr id="284" name="Рисунок 269" descr="http://xn----8sbnbzgi1a7bi8d.xn--p1ai/userfiles/photo/429_soglasovanie-dorozhnykh-zna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sbnbzgi1a7bi8d.xn--p1ai/userfiles/photo/429_soglasovanie-dorozhnykh-znakov.gif"/>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0609" cy="3395693"/>
                    </a:xfrm>
                    <a:prstGeom prst="rect">
                      <a:avLst/>
                    </a:prstGeom>
                    <a:noFill/>
                    <a:ln>
                      <a:noFill/>
                    </a:ln>
                  </pic:spPr>
                </pic:pic>
              </a:graphicData>
            </a:graphic>
          </wp:inline>
        </w:drawing>
      </w:r>
    </w:p>
    <w:p w:rsidR="00270CD2" w:rsidRPr="00270CD2" w:rsidRDefault="00270CD2" w:rsidP="00270CD2">
      <w:pPr>
        <w:pStyle w:val="a7"/>
        <w:shd w:val="clear" w:color="auto" w:fill="FFFFFF"/>
        <w:spacing w:before="0" w:beforeAutospacing="0" w:after="0" w:afterAutospacing="0" w:line="270" w:lineRule="atLeast"/>
        <w:jc w:val="center"/>
        <w:textAlignment w:val="baseline"/>
        <w:rPr>
          <w:b/>
          <w:bCs/>
          <w:color w:val="FF0000"/>
          <w:bdr w:val="none" w:sz="0" w:space="0" w:color="auto" w:frame="1"/>
        </w:rPr>
      </w:pPr>
    </w:p>
    <w:p w:rsidR="00270CD2" w:rsidRPr="00270CD2" w:rsidRDefault="00270CD2" w:rsidP="00270CD2">
      <w:pPr>
        <w:rPr>
          <w:rFonts w:ascii="Times New Roman" w:hAnsi="Times New Roman" w:cs="Times New Roman"/>
          <w:b/>
          <w:sz w:val="24"/>
          <w:szCs w:val="24"/>
        </w:rPr>
      </w:pPr>
    </w:p>
    <w:p w:rsidR="00270CD2" w:rsidRPr="00270CD2" w:rsidRDefault="00270CD2" w:rsidP="00270CD2">
      <w:pPr>
        <w:rPr>
          <w:rFonts w:ascii="Times New Roman" w:hAnsi="Times New Roman" w:cs="Times New Roman"/>
          <w:sz w:val="24"/>
          <w:szCs w:val="24"/>
        </w:rPr>
      </w:pPr>
    </w:p>
    <w:p w:rsidR="00270CD2" w:rsidRPr="00270CD2" w:rsidRDefault="00270CD2" w:rsidP="00270CD2">
      <w:pPr>
        <w:rPr>
          <w:rFonts w:ascii="Times New Roman" w:hAnsi="Times New Roman" w:cs="Times New Roman"/>
          <w:sz w:val="24"/>
          <w:szCs w:val="24"/>
        </w:rPr>
      </w:pPr>
    </w:p>
    <w:p w:rsidR="00270CD2" w:rsidRPr="00270CD2" w:rsidRDefault="00270CD2" w:rsidP="00270CD2">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drawing>
          <wp:inline distT="0" distB="0" distL="0" distR="0">
            <wp:extent cx="4952326" cy="3303752"/>
            <wp:effectExtent l="0" t="0" r="1270" b="0"/>
            <wp:docPr id="270" name="Рисунок 270" descr="http://avtoliteratura.ru/files/plakati/1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literatura.ru/files/plakati/1218_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428" cy="3303820"/>
                    </a:xfrm>
                    <a:prstGeom prst="rect">
                      <a:avLst/>
                    </a:prstGeom>
                    <a:noFill/>
                    <a:ln>
                      <a:noFill/>
                    </a:ln>
                  </pic:spPr>
                </pic:pic>
              </a:graphicData>
            </a:graphic>
          </wp:inline>
        </w:drawing>
      </w:r>
    </w:p>
    <w:p w:rsidR="00270CD2" w:rsidRPr="00270CD2" w:rsidRDefault="00270CD2" w:rsidP="00270CD2">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lastRenderedPageBreak/>
        <w:drawing>
          <wp:inline distT="0" distB="0" distL="0" distR="0">
            <wp:extent cx="4976601" cy="2117457"/>
            <wp:effectExtent l="0" t="0" r="0" b="0"/>
            <wp:docPr id="271" name="Рисунок 271" descr="http://365cars.ru/wp-content/uploads/2016/04/pri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65cars.ru/wp-content/uploads/2016/04/prior3.g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2183" cy="2119832"/>
                    </a:xfrm>
                    <a:prstGeom prst="rect">
                      <a:avLst/>
                    </a:prstGeom>
                    <a:noFill/>
                    <a:ln>
                      <a:noFill/>
                    </a:ln>
                  </pic:spPr>
                </pic:pic>
              </a:graphicData>
            </a:graphic>
          </wp:inline>
        </w:drawing>
      </w:r>
    </w:p>
    <w:tbl>
      <w:tblPr>
        <w:tblStyle w:val="af8"/>
        <w:tblW w:w="0" w:type="auto"/>
        <w:tblLook w:val="04A0"/>
      </w:tblPr>
      <w:tblGrid>
        <w:gridCol w:w="4651"/>
        <w:gridCol w:w="4919"/>
      </w:tblGrid>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22205" cy="836104"/>
                  <wp:effectExtent l="0" t="0" r="6985" b="2540"/>
                  <wp:docPr id="63" name="Рисунок 5" descr="http://carsguru.net/f/pdd/qpic-4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sguru.net/f/pdd/qpic-462.jpg?2"/>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4743" cy="837059"/>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1.Эти знаки предупреждают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железнодорожному переезду с тремя путями.2. О наличии через 150—300 м железнодорожного переезда без шлагбаума.3. О наличии через 50—100 м железнодорожного переезда.</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993571" cy="1126331"/>
                  <wp:effectExtent l="0" t="0" r="0" b="0"/>
                  <wp:docPr id="256" name="Рисунок 19" descr="http://carsguru.net/f/pdd/qpic-7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sguru.net/f/pdd/qpic-722.jpg?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44" cy="1126509"/>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2.Какие знаки устанавливают непосредственно перед железнодорожным переездом?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Б.3. Только В.4. А и В.</w:t>
            </w:r>
          </w:p>
          <w:p w:rsidR="00270CD2" w:rsidRPr="00270CD2" w:rsidRDefault="00270CD2" w:rsidP="0038498F">
            <w:pPr>
              <w:jc w:val="center"/>
              <w:rPr>
                <w:rFonts w:ascii="Times New Roman" w:hAnsi="Times New Roman" w:cs="Times New Roman"/>
                <w:b/>
                <w:color w:val="FF0000"/>
                <w:sz w:val="24"/>
                <w:szCs w:val="24"/>
              </w:rPr>
            </w:pP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113314" cy="1171384"/>
                  <wp:effectExtent l="0" t="0" r="0" b="0"/>
                  <wp:docPr id="257" name="Рисунок 30" descr="http://carsguru.net/f/pdd/qpic-7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742.jpg?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3806" cy="1171569"/>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3.Эти знаки предупреждают Вас о приближении: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К месту производства работ на дороге.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К железнодорожному переезду со шлагбаумом.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К железнодорожному переезду без шлагбаума.</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764465" cy="1040128"/>
                  <wp:effectExtent l="0" t="0" r="0" b="8255"/>
                  <wp:docPr id="258" name="Рисунок 20" descr="http://carsguru.net/f/pdd/qpic-1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162.jpg?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461" cy="1038621"/>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4.Знаки предупреждают Вас о том, что: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На протяжении 150 м возможно появление пешеходов на проезжей части.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Через 150 м на Вашем пути будет нерегулируемый пешеходный переход.</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530549" cy="952120"/>
                  <wp:effectExtent l="0" t="0" r="3175" b="635"/>
                  <wp:docPr id="259" name="Рисунок 21" descr="http://carsguru.net/f/pdd/qpic-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2.jpg?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886" cy="956386"/>
                          </a:xfrm>
                          <a:prstGeom prst="rect">
                            <a:avLst/>
                          </a:prstGeom>
                          <a:noFill/>
                          <a:ln>
                            <a:noFill/>
                          </a:ln>
                        </pic:spPr>
                      </pic:pic>
                    </a:graphicData>
                  </a:graphic>
                </wp:inline>
              </w:drawing>
            </w:r>
          </w:p>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5.Эти знаки предупреждают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наличии через 500 м опасных поворотов.</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2. О том, что на расстоянии 150—300 м за дорожным знаком начнется участок дороги протяженностью 500 м с опасными </w:t>
            </w:r>
            <w:r w:rsidRPr="00270CD2">
              <w:rPr>
                <w:rFonts w:ascii="Times New Roman" w:hAnsi="Times New Roman" w:cs="Times New Roman"/>
                <w:color w:val="000000"/>
                <w:sz w:val="24"/>
                <w:szCs w:val="24"/>
              </w:rPr>
              <w:lastRenderedPageBreak/>
              <w:t>поворотами.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 том, что сразу за знаком начнется участок протяженностью 500 м с опасными поворотами.</w:t>
            </w:r>
          </w:p>
          <w:p w:rsidR="00270CD2" w:rsidRPr="00270CD2" w:rsidRDefault="00270CD2" w:rsidP="0038498F">
            <w:pPr>
              <w:shd w:val="clear" w:color="auto" w:fill="FFFFFF"/>
              <w:rPr>
                <w:rFonts w:ascii="Times New Roman" w:hAnsi="Times New Roman" w:cs="Times New Roman"/>
                <w:b/>
                <w:color w:val="FF0000"/>
                <w:sz w:val="24"/>
                <w:szCs w:val="24"/>
              </w:rPr>
            </w:pP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3334596" cy="1254642"/>
                  <wp:effectExtent l="0" t="0" r="0" b="3175"/>
                  <wp:docPr id="260" name="Рисунок 22" descr="http://carsguru.net/f/pdd/qpic-1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122.jpg?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6306" cy="1274098"/>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6.О чем информируют Вас эти дорожные знаки?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перекрестку, где установлен знак «Уступите дорогу».</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2. О приближении к перекрестку, где </w:t>
            </w:r>
            <w:r w:rsidRPr="00270CD2">
              <w:rPr>
                <w:rFonts w:ascii="Times New Roman" w:hAnsi="Times New Roman" w:cs="Times New Roman"/>
                <w:color w:val="000000"/>
                <w:sz w:val="24"/>
                <w:szCs w:val="24"/>
              </w:rPr>
              <w:lastRenderedPageBreak/>
              <w:t>установлен знак «Движение без остановки запрещено».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 приближении к таможне.</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1871330" cy="704087"/>
                  <wp:effectExtent l="0" t="0" r="0" b="1270"/>
                  <wp:docPr id="261" name="Рисунок 31" descr="http://carsguru.net/f/pdd/qpic-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82.jpg?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570" cy="705306"/>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7.Какие знаки распространяют свое действие только на период времени, когда покрытие проезжей части влажное?</w:t>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color w:val="000000"/>
                <w:sz w:val="24"/>
                <w:szCs w:val="24"/>
              </w:rPr>
              <w:t>1. Только А.2. Только</w:t>
            </w:r>
            <w:proofErr w:type="gramStart"/>
            <w:r w:rsidRPr="00270CD2">
              <w:rPr>
                <w:rFonts w:ascii="Times New Roman" w:hAnsi="Times New Roman" w:cs="Times New Roman"/>
                <w:color w:val="000000"/>
                <w:sz w:val="24"/>
                <w:szCs w:val="24"/>
              </w:rPr>
              <w:t xml:space="preserve"> А</w:t>
            </w:r>
            <w:proofErr w:type="gramEnd"/>
            <w:r w:rsidRPr="00270CD2">
              <w:rPr>
                <w:rFonts w:ascii="Times New Roman" w:hAnsi="Times New Roman" w:cs="Times New Roman"/>
                <w:color w:val="000000"/>
                <w:sz w:val="24"/>
                <w:szCs w:val="24"/>
              </w:rPr>
              <w:t xml:space="preserve"> и Б.3. Все.</w:t>
            </w:r>
          </w:p>
        </w:tc>
        <w:tc>
          <w:tcPr>
            <w:tcW w:w="5959" w:type="dxa"/>
          </w:tcPr>
          <w:p w:rsidR="00270CD2" w:rsidRPr="00270CD2" w:rsidRDefault="00270CD2" w:rsidP="0038498F">
            <w:pPr>
              <w:spacing w:line="450" w:lineRule="atLeast"/>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8.Какие из предупреждающих и запрещающих знаков являются временными?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1. </w:t>
            </w:r>
            <w:proofErr w:type="gramStart"/>
            <w:r w:rsidRPr="00270CD2">
              <w:rPr>
                <w:rFonts w:ascii="Times New Roman" w:hAnsi="Times New Roman" w:cs="Times New Roman"/>
                <w:color w:val="000000"/>
                <w:sz w:val="24"/>
                <w:szCs w:val="24"/>
              </w:rPr>
              <w:t>Установленные</w:t>
            </w:r>
            <w:proofErr w:type="gramEnd"/>
            <w:r w:rsidRPr="00270CD2">
              <w:rPr>
                <w:rFonts w:ascii="Times New Roman" w:hAnsi="Times New Roman" w:cs="Times New Roman"/>
                <w:color w:val="000000"/>
                <w:sz w:val="24"/>
                <w:szCs w:val="24"/>
              </w:rPr>
              <w:t xml:space="preserve"> на переносной стойке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Имеющие желтый фон и установленные в местах производства дорожных работ.</w:t>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color w:val="000000"/>
                <w:sz w:val="24"/>
                <w:szCs w:val="24"/>
              </w:rPr>
              <w:t>3. Все перечисленные.</w:t>
            </w:r>
          </w:p>
        </w:tc>
      </w:tr>
      <w:tr w:rsidR="00270CD2" w:rsidRPr="00270CD2" w:rsidTr="0038498F">
        <w:tc>
          <w:tcPr>
            <w:tcW w:w="5710"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45489" cy="920115"/>
                  <wp:effectExtent l="0" t="0" r="0" b="0"/>
                  <wp:docPr id="262" name="Рисунок 32" descr="http://carsguru.net/f/pdd/qpic-1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sguru.net/f/pdd/qpic-182.jpg?2"/>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644" cy="921678"/>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9.Какие знаки означают, что Вы должны уступить дорогу, если встречный разъезд затруднен?</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1. Только В.2. А и В.3. </w:t>
            </w:r>
            <w:proofErr w:type="gramStart"/>
            <w:r w:rsidRPr="00270CD2">
              <w:rPr>
                <w:rFonts w:ascii="Times New Roman" w:hAnsi="Times New Roman" w:cs="Times New Roman"/>
                <w:color w:val="000000"/>
                <w:sz w:val="24"/>
                <w:szCs w:val="24"/>
              </w:rPr>
              <w:t>Б</w:t>
            </w:r>
            <w:proofErr w:type="gramEnd"/>
            <w:r w:rsidRPr="00270CD2">
              <w:rPr>
                <w:rFonts w:ascii="Times New Roman" w:hAnsi="Times New Roman" w:cs="Times New Roman"/>
                <w:color w:val="000000"/>
                <w:sz w:val="24"/>
                <w:szCs w:val="24"/>
              </w:rPr>
              <w:t xml:space="preserve"> и В.4. </w:t>
            </w:r>
            <w:proofErr w:type="gramStart"/>
            <w:r w:rsidRPr="00270CD2">
              <w:rPr>
                <w:rFonts w:ascii="Times New Roman" w:hAnsi="Times New Roman" w:cs="Times New Roman"/>
                <w:color w:val="000000"/>
                <w:sz w:val="24"/>
                <w:szCs w:val="24"/>
              </w:rPr>
              <w:t>Б</w:t>
            </w:r>
            <w:proofErr w:type="gramEnd"/>
            <w:r w:rsidRPr="00270CD2">
              <w:rPr>
                <w:rFonts w:ascii="Times New Roman" w:hAnsi="Times New Roman" w:cs="Times New Roman"/>
                <w:color w:val="000000"/>
                <w:sz w:val="24"/>
                <w:szCs w:val="24"/>
              </w:rPr>
              <w:t xml:space="preserve"> и Г.</w:t>
            </w: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43470" cy="844105"/>
                  <wp:effectExtent l="0" t="0" r="4445" b="0"/>
                  <wp:docPr id="263" name="Рисунок 33" descr="http://carsguru.net/f/pdd/qpic-2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sguru.net/f/pdd/qpic-202.jpg?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9308" cy="846301"/>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10.Разрешен ли Вам съезд на дорогу с грунтовым покрытием?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Да.2. Нет.</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509284" cy="944119"/>
                  <wp:effectExtent l="0" t="0" r="5715" b="8890"/>
                  <wp:docPr id="264" name="Рисунок 34" descr="http://carsguru.net/f/pdd/qpic-2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rsguru.net/f/pdd/qpic-262.jpg?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530" cy="946093"/>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11.Эти знаки предупреждают Вас о том, что:</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1. Остановка транспортных средств на обочине запрещена. </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 2. Съезд на обочину опасен в связи с проведением на ней ремонтных работ.</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Остановка разрешена только на проезжей части.</w:t>
            </w:r>
          </w:p>
        </w:tc>
        <w:tc>
          <w:tcPr>
            <w:tcW w:w="5959" w:type="dxa"/>
          </w:tcPr>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noProof/>
                <w:sz w:val="24"/>
                <w:szCs w:val="24"/>
              </w:rPr>
              <w:drawing>
                <wp:inline distT="0" distB="0" distL="0" distR="0">
                  <wp:extent cx="2934586" cy="1104137"/>
                  <wp:effectExtent l="0" t="0" r="0" b="1270"/>
                  <wp:docPr id="265" name="Рисунок 35" descr="http://carsguru.net/f/pdd/qpic-3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sguru.net/f/pdd/qpic-322.jpg?2"/>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473" cy="1107481"/>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12.На каком расстоянии до неровного участка дороги устанавливается этот знак вне населенного пункта?</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150—300 м.2. 50—100 м.</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Непосредственно перед неровным участком дороги.</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178628" cy="1195959"/>
                  <wp:effectExtent l="0" t="0" r="3175" b="4445"/>
                  <wp:docPr id="266" name="Рисунок 36" descr="http://carsguru.net/f/pdd/qpic-3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rsguru.net/f/pdd/qpic-342.jpg?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131" cy="1196148"/>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13.Этот дорожный знак предупреждает Вас:</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О приближении к скользкому участку дороги.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О приближении к мокрому и загрязненному участку дороги.</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3. О приближении к участку дороги, где </w:t>
            </w:r>
            <w:r w:rsidRPr="00270CD2">
              <w:rPr>
                <w:rFonts w:ascii="Times New Roman" w:hAnsi="Times New Roman" w:cs="Times New Roman"/>
                <w:color w:val="000000"/>
                <w:sz w:val="24"/>
                <w:szCs w:val="24"/>
              </w:rPr>
              <w:lastRenderedPageBreak/>
              <w:t>возможен выброс щебня из-под колес.</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2967225" cy="1116419"/>
                  <wp:effectExtent l="0" t="0" r="5080" b="7620"/>
                  <wp:docPr id="267" name="Рисунок 37" descr="http://carsguru.net/f/pdd/qpic-4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sguru.net/f/pdd/qpic-402.jpg?2"/>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546" cy="1124441"/>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14.Этот знак предупреждает о приближении к перекрестку, на котором Вы:</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Имеете право преимущественного проезда</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Должны уступить дорогу всем транспортным средствам, движущимся по пересекаемой дороге.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3. Должны уступить дорогу только транспортным средствам, приближающимся </w:t>
            </w:r>
            <w:r w:rsidRPr="00270CD2">
              <w:rPr>
                <w:rFonts w:ascii="Times New Roman" w:hAnsi="Times New Roman" w:cs="Times New Roman"/>
                <w:color w:val="000000"/>
                <w:sz w:val="24"/>
                <w:szCs w:val="24"/>
              </w:rPr>
              <w:lastRenderedPageBreak/>
              <w:t>справа.</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2743200" cy="1032129"/>
                  <wp:effectExtent l="0" t="0" r="0" b="0"/>
                  <wp:docPr id="272" name="Рисунок 38" descr="http://carsguru.net/f/pdd/qpic-4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sguru.net/f/pdd/qpic-442.jpg?2"/>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625" cy="1048468"/>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15.Этот дорожный знак:</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Предупреждает о приближении к месту пересечения с трамвайной линией.</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Предупреждает о приближении к трамвайной остановке.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3. Обязывает Вас остановиться непосредственно перед пересечением с трамвайной линией.</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657600" cy="1376172"/>
                  <wp:effectExtent l="0" t="0" r="0" b="0"/>
                  <wp:docPr id="273" name="Рисунок 39" descr="http://carsguru.net/f/pdd/qpic-6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rsguru.net/f/pdd/qpic-642.jpg?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4880" cy="1390199"/>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16.Этот знак:</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Показывает направления движения на перекрестке.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2. Указывает, что на пересекаемой дороге движение осуществляется по двум полосам.</w:t>
            </w:r>
          </w:p>
          <w:p w:rsidR="00270CD2" w:rsidRPr="00270CD2" w:rsidRDefault="00270CD2" w:rsidP="0038498F">
            <w:pPr>
              <w:jc w:val="center"/>
              <w:rPr>
                <w:rFonts w:ascii="Times New Roman" w:hAnsi="Times New Roman" w:cs="Times New Roman"/>
                <w:b/>
                <w:color w:val="FF0000"/>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02039" cy="903767"/>
                  <wp:effectExtent l="0" t="0" r="0" b="0"/>
                  <wp:docPr id="274" name="Рисунок 40" descr="http://carsguru.net/f/pdd/qpic-5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rsguru.net/f/pdd/qpic-522.jpg?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8739" cy="906288"/>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17.Какой знак используется для обозначения границ искусственной неровности?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 xml:space="preserve">1. Только А.2. Только Б.3. </w:t>
            </w:r>
            <w:proofErr w:type="gramStart"/>
            <w:r w:rsidRPr="00270CD2">
              <w:rPr>
                <w:rFonts w:ascii="Times New Roman" w:hAnsi="Times New Roman" w:cs="Times New Roman"/>
                <w:color w:val="000000"/>
                <w:sz w:val="24"/>
                <w:szCs w:val="24"/>
              </w:rPr>
              <w:t>Б</w:t>
            </w:r>
            <w:proofErr w:type="gramEnd"/>
            <w:r w:rsidRPr="00270CD2">
              <w:rPr>
                <w:rFonts w:ascii="Times New Roman" w:hAnsi="Times New Roman" w:cs="Times New Roman"/>
                <w:color w:val="000000"/>
                <w:sz w:val="24"/>
                <w:szCs w:val="24"/>
              </w:rPr>
              <w:t xml:space="preserve"> и В.</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797674" cy="1052623"/>
                  <wp:effectExtent l="0" t="0" r="3175" b="0"/>
                  <wp:docPr id="275" name="Рисунок 41" descr="http://carsguru.net/f/pdd/qpic-6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rsguru.net/f/pdd/qpic-622.jpg?2"/>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310" cy="1053238"/>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18.Какие знаки информируют Вас, что на перекрестке необходимо уступить дорогу транспортным средствам, приближающимся слева?</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 Б.3. Только</w:t>
            </w:r>
            <w:proofErr w:type="gramStart"/>
            <w:r w:rsidRPr="00270CD2">
              <w:rPr>
                <w:rFonts w:ascii="Times New Roman" w:hAnsi="Times New Roman" w:cs="Times New Roman"/>
                <w:color w:val="000000"/>
                <w:sz w:val="24"/>
                <w:szCs w:val="24"/>
              </w:rPr>
              <w:t xml:space="preserve"> А</w:t>
            </w:r>
            <w:proofErr w:type="gramEnd"/>
            <w:r w:rsidRPr="00270CD2">
              <w:rPr>
                <w:rFonts w:ascii="Times New Roman" w:hAnsi="Times New Roman" w:cs="Times New Roman"/>
                <w:color w:val="000000"/>
                <w:sz w:val="24"/>
                <w:szCs w:val="24"/>
              </w:rPr>
              <w:t xml:space="preserve"> и Б.4. Все.</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402036" cy="903767"/>
                  <wp:effectExtent l="0" t="0" r="0" b="0"/>
                  <wp:docPr id="276" name="Рисунок 42" descr="http://carsguru.net/f/pdd/qpic-5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02.jpg?2"/>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933" cy="913887"/>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19.Какие знаки требуют обязательной остановки?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w:t>
            </w:r>
            <w:proofErr w:type="gramStart"/>
            <w:r w:rsidRPr="00270CD2">
              <w:rPr>
                <w:rFonts w:ascii="Times New Roman" w:hAnsi="Times New Roman" w:cs="Times New Roman"/>
                <w:color w:val="000000"/>
                <w:sz w:val="24"/>
                <w:szCs w:val="24"/>
              </w:rPr>
              <w:t xml:space="preserve"> А</w:t>
            </w:r>
            <w:proofErr w:type="gramEnd"/>
            <w:r w:rsidRPr="00270CD2">
              <w:rPr>
                <w:rFonts w:ascii="Times New Roman" w:hAnsi="Times New Roman" w:cs="Times New Roman"/>
                <w:color w:val="000000"/>
                <w:sz w:val="24"/>
                <w:szCs w:val="24"/>
              </w:rPr>
              <w:t xml:space="preserve"> и Б.2. Только Б.3. Только</w:t>
            </w:r>
            <w:proofErr w:type="gramStart"/>
            <w:r w:rsidRPr="00270CD2">
              <w:rPr>
                <w:rFonts w:ascii="Times New Roman" w:hAnsi="Times New Roman" w:cs="Times New Roman"/>
                <w:color w:val="000000"/>
                <w:sz w:val="24"/>
                <w:szCs w:val="24"/>
              </w:rPr>
              <w:t xml:space="preserve"> Б</w:t>
            </w:r>
            <w:proofErr w:type="gramEnd"/>
            <w:r w:rsidRPr="00270CD2">
              <w:rPr>
                <w:rFonts w:ascii="Times New Roman" w:hAnsi="Times New Roman" w:cs="Times New Roman"/>
                <w:color w:val="000000"/>
                <w:sz w:val="24"/>
                <w:szCs w:val="24"/>
              </w:rPr>
              <w:t xml:space="preserve"> и В.4. Все.</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2232483" cy="839972"/>
                  <wp:effectExtent l="0" t="0" r="0" b="0"/>
                  <wp:docPr id="277" name="Рисунок 43" descr="http://carsguru.net/f/pdd/qpic-5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rsguru.net/f/pdd/qpic-562.jpg?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667" cy="844932"/>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20.Какие знаки предоставляют Вам преимущество при проезде нерегулируемых перекрестков?</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А и В.3. Все.</w:t>
            </w: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44186" cy="1333500"/>
                  <wp:effectExtent l="0" t="0" r="0" b="0"/>
                  <wp:docPr id="278" name="Рисунок 44" descr="http://carsguru.net/f/pdd/qpic-7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rsguru.net/f/pdd/qpic-762.jpg?2"/>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4186" cy="1333500"/>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21.Этот знак предупреждает Вас о приближении к тоннелю, в котором:</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Будет затруднен разъезд со встречными транспортными средствами</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2. Отсутствует искусственное освещение.</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3. Очередность движения регулируется светофором.</w:t>
            </w: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758488" cy="1414130"/>
                  <wp:effectExtent l="0" t="0" r="0" b="0"/>
                  <wp:docPr id="279" name="Рисунок 45" descr="http://carsguru.net/f/pdd/qpic-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2.jpg?2"/>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220" cy="1423059"/>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22.В каком месте Вы должны остановиться?</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Перед знаком (А).2. Перед перекрестком (Б).3. Перед краем пересекаемой проезжей части (В).</w:t>
            </w:r>
          </w:p>
          <w:p w:rsidR="00270CD2" w:rsidRPr="00270CD2" w:rsidRDefault="00270CD2" w:rsidP="0038498F">
            <w:pPr>
              <w:jc w:val="center"/>
              <w:rPr>
                <w:rFonts w:ascii="Times New Roman" w:hAnsi="Times New Roman" w:cs="Times New Roman"/>
                <w:noProof/>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lastRenderedPageBreak/>
              <w:drawing>
                <wp:inline distT="0" distB="0" distL="0" distR="0">
                  <wp:extent cx="3219450" cy="1211318"/>
                  <wp:effectExtent l="0" t="0" r="0" b="8255"/>
                  <wp:docPr id="280" name="Рисунок 46" descr="http://carsguru.net/f/pdd/qpic-7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rsguru.net/f/pdd/qpic-702.jpg?2"/>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4406" cy="1213183"/>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sz w:val="24"/>
                <w:szCs w:val="24"/>
              </w:rPr>
            </w:pP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23.Разрешено ли Вам въехать на мост одновременно с мотоциклистом, если Вы не затрудните ему движение?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Да.2. Нет.</w:t>
            </w:r>
          </w:p>
          <w:p w:rsidR="00270CD2" w:rsidRPr="00270CD2" w:rsidRDefault="00270CD2" w:rsidP="0038498F">
            <w:pPr>
              <w:jc w:val="center"/>
              <w:rPr>
                <w:rFonts w:ascii="Times New Roman" w:hAnsi="Times New Roman" w:cs="Times New Roman"/>
                <w:noProof/>
                <w:sz w:val="24"/>
                <w:szCs w:val="24"/>
              </w:rPr>
            </w:pPr>
          </w:p>
        </w:tc>
        <w:tc>
          <w:tcPr>
            <w:tcW w:w="5959"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16085" cy="1322927"/>
                  <wp:effectExtent l="0" t="0" r="8255" b="0"/>
                  <wp:docPr id="281" name="Рисунок 47" descr="http://carsguru.net/f/pdd/qpic-2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222.jpg?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6641" cy="1323136"/>
                          </a:xfrm>
                          <a:prstGeom prst="rect">
                            <a:avLst/>
                          </a:prstGeom>
                          <a:noFill/>
                          <a:ln>
                            <a:noFill/>
                          </a:ln>
                        </pic:spPr>
                      </pic:pic>
                    </a:graphicData>
                  </a:graphic>
                </wp:inline>
              </w:drawing>
            </w:r>
          </w:p>
          <w:p w:rsidR="00270CD2" w:rsidRPr="00270CD2" w:rsidRDefault="00270CD2" w:rsidP="0038498F">
            <w:pPr>
              <w:spacing w:line="450" w:lineRule="atLeast"/>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24.Этот дорожный знак:</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Предупреждает о наличии узкого участка дороги, но не устанавливает очередность движения.2. Запрещает проезд через мост.3. Обязывает уступить дорогу встречному транспортному средству.</w:t>
            </w:r>
          </w:p>
          <w:p w:rsidR="00270CD2" w:rsidRPr="00270CD2" w:rsidRDefault="00270CD2" w:rsidP="0038498F">
            <w:pPr>
              <w:jc w:val="center"/>
              <w:rPr>
                <w:rFonts w:ascii="Times New Roman" w:hAnsi="Times New Roman" w:cs="Times New Roman"/>
                <w:noProof/>
                <w:sz w:val="24"/>
                <w:szCs w:val="24"/>
              </w:rPr>
            </w:pPr>
          </w:p>
        </w:tc>
      </w:tr>
      <w:tr w:rsidR="00270CD2" w:rsidRPr="00270CD2" w:rsidTr="0038498F">
        <w:tc>
          <w:tcPr>
            <w:tcW w:w="5710" w:type="dxa"/>
          </w:tcPr>
          <w:p w:rsidR="00270CD2" w:rsidRPr="00270CD2" w:rsidRDefault="00270CD2" w:rsidP="0038498F">
            <w:pPr>
              <w:jc w:val="cente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219450" cy="1211318"/>
                  <wp:effectExtent l="0" t="0" r="0" b="8255"/>
                  <wp:docPr id="282" name="Рисунок 48" descr="http://carsguru.net/f/pdd/qpic-6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rsguru.net/f/pdd/qpic-602.jpg?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858" cy="1211095"/>
                          </a:xfrm>
                          <a:prstGeom prst="rect">
                            <a:avLst/>
                          </a:prstGeom>
                          <a:noFill/>
                          <a:ln>
                            <a:noFill/>
                          </a:ln>
                        </pic:spPr>
                      </pic:pic>
                    </a:graphicData>
                  </a:graphic>
                </wp:inline>
              </w:drawing>
            </w:r>
          </w:p>
          <w:p w:rsidR="00270CD2" w:rsidRPr="00270CD2" w:rsidRDefault="00270CD2" w:rsidP="0038498F">
            <w:pPr>
              <w:jc w:val="cente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25.Какие знаки информируют Вас о приближении к началу участка дороги со встречным движением?</w:t>
            </w:r>
          </w:p>
          <w:p w:rsidR="00270CD2" w:rsidRPr="00270CD2" w:rsidRDefault="00270CD2" w:rsidP="0038498F">
            <w:pPr>
              <w:shd w:val="clear" w:color="auto" w:fill="FFFFFF"/>
              <w:jc w:val="center"/>
              <w:rPr>
                <w:rFonts w:ascii="Times New Roman" w:hAnsi="Times New Roman" w:cs="Times New Roman"/>
                <w:color w:val="000000"/>
                <w:sz w:val="24"/>
                <w:szCs w:val="24"/>
              </w:rPr>
            </w:pPr>
            <w:r w:rsidRPr="00270CD2">
              <w:rPr>
                <w:rFonts w:ascii="Times New Roman" w:hAnsi="Times New Roman" w:cs="Times New Roman"/>
                <w:color w:val="000000"/>
                <w:sz w:val="24"/>
                <w:szCs w:val="24"/>
              </w:rPr>
              <w:t>1. Только А.2. Только</w:t>
            </w:r>
            <w:proofErr w:type="gramStart"/>
            <w:r w:rsidRPr="00270CD2">
              <w:rPr>
                <w:rFonts w:ascii="Times New Roman" w:hAnsi="Times New Roman" w:cs="Times New Roman"/>
                <w:color w:val="000000"/>
                <w:sz w:val="24"/>
                <w:szCs w:val="24"/>
              </w:rPr>
              <w:t xml:space="preserve"> А</w:t>
            </w:r>
            <w:proofErr w:type="gramEnd"/>
            <w:r w:rsidRPr="00270CD2">
              <w:rPr>
                <w:rFonts w:ascii="Times New Roman" w:hAnsi="Times New Roman" w:cs="Times New Roman"/>
                <w:color w:val="000000"/>
                <w:sz w:val="24"/>
                <w:szCs w:val="24"/>
              </w:rPr>
              <w:t xml:space="preserve"> и Б.3. Все.</w:t>
            </w:r>
          </w:p>
          <w:p w:rsidR="00270CD2" w:rsidRPr="00270CD2" w:rsidRDefault="00270CD2" w:rsidP="0038498F">
            <w:pPr>
              <w:jc w:val="center"/>
              <w:rPr>
                <w:rFonts w:ascii="Times New Roman" w:hAnsi="Times New Roman" w:cs="Times New Roman"/>
                <w:noProof/>
                <w:sz w:val="24"/>
                <w:szCs w:val="24"/>
              </w:rPr>
            </w:pPr>
          </w:p>
        </w:tc>
        <w:tc>
          <w:tcPr>
            <w:tcW w:w="5959" w:type="dxa"/>
          </w:tcPr>
          <w:p w:rsidR="00270CD2" w:rsidRPr="00270CD2" w:rsidRDefault="00270CD2" w:rsidP="0038498F">
            <w:pPr>
              <w:rPr>
                <w:rFonts w:ascii="Times New Roman" w:hAnsi="Times New Roman" w:cs="Times New Roman"/>
                <w:sz w:val="24"/>
                <w:szCs w:val="24"/>
              </w:rPr>
            </w:pPr>
            <w:r w:rsidRPr="00270CD2">
              <w:rPr>
                <w:rFonts w:ascii="Times New Roman" w:hAnsi="Times New Roman" w:cs="Times New Roman"/>
                <w:noProof/>
                <w:sz w:val="24"/>
                <w:szCs w:val="24"/>
              </w:rPr>
              <w:drawing>
                <wp:inline distT="0" distB="0" distL="0" distR="0">
                  <wp:extent cx="3532417" cy="1329070"/>
                  <wp:effectExtent l="0" t="0" r="0" b="4445"/>
                  <wp:docPr id="283" name="Рисунок 49" descr="http://carsguru.net/f/pdd/qpic-6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rsguru.net/f/pdd/qpic-662.jpg?2"/>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0515" cy="1343404"/>
                          </a:xfrm>
                          <a:prstGeom prst="rect">
                            <a:avLst/>
                          </a:prstGeom>
                          <a:noFill/>
                          <a:ln>
                            <a:noFill/>
                          </a:ln>
                        </pic:spPr>
                      </pic:pic>
                    </a:graphicData>
                  </a:graphic>
                </wp:inline>
              </w:drawing>
            </w:r>
          </w:p>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26.На каком расстоянии до скользкого участка дороги устанавливается этот знак в населенном пункте?</w:t>
            </w:r>
          </w:p>
          <w:p w:rsidR="00270CD2" w:rsidRPr="00270CD2" w:rsidRDefault="00270CD2" w:rsidP="0038498F">
            <w:pPr>
              <w:shd w:val="clear" w:color="auto" w:fill="FFFFFF"/>
              <w:rPr>
                <w:rFonts w:ascii="Times New Roman" w:hAnsi="Times New Roman" w:cs="Times New Roman"/>
                <w:color w:val="000000"/>
                <w:sz w:val="24"/>
                <w:szCs w:val="24"/>
              </w:rPr>
            </w:pPr>
            <w:r w:rsidRPr="00270CD2">
              <w:rPr>
                <w:rFonts w:ascii="Times New Roman" w:hAnsi="Times New Roman" w:cs="Times New Roman"/>
                <w:color w:val="000000"/>
                <w:sz w:val="24"/>
                <w:szCs w:val="24"/>
              </w:rPr>
              <w:t>1. 150—300 м.2. 50—100 м.3. Непосредственно перед началом скользкого участка.</w:t>
            </w:r>
          </w:p>
          <w:p w:rsidR="00270CD2" w:rsidRPr="00270CD2" w:rsidRDefault="00270CD2" w:rsidP="0038498F">
            <w:pPr>
              <w:jc w:val="center"/>
              <w:rPr>
                <w:rFonts w:ascii="Times New Roman" w:hAnsi="Times New Roman" w:cs="Times New Roman"/>
                <w:noProof/>
                <w:sz w:val="24"/>
                <w:szCs w:val="24"/>
              </w:rPr>
            </w:pPr>
          </w:p>
        </w:tc>
      </w:tr>
    </w:tbl>
    <w:p w:rsidR="00270CD2" w:rsidRPr="00270CD2" w:rsidRDefault="00270CD2" w:rsidP="00270CD2">
      <w:pPr>
        <w:jc w:val="center"/>
        <w:rPr>
          <w:rFonts w:ascii="Times New Roman" w:hAnsi="Times New Roman" w:cs="Times New Roman"/>
          <w:b/>
          <w:color w:val="FF0000"/>
          <w:sz w:val="24"/>
          <w:szCs w:val="24"/>
        </w:rPr>
      </w:pPr>
    </w:p>
    <w:p w:rsidR="00270CD2" w:rsidRPr="00270CD2" w:rsidRDefault="00270CD2" w:rsidP="00270CD2">
      <w:pPr>
        <w:shd w:val="clear" w:color="auto" w:fill="FFFFFF"/>
        <w:rPr>
          <w:rFonts w:ascii="Times New Roman" w:hAnsi="Times New Roman" w:cs="Times New Roman"/>
          <w:color w:val="000000"/>
          <w:sz w:val="24"/>
          <w:szCs w:val="24"/>
        </w:rPr>
      </w:pPr>
    </w:p>
    <w:tbl>
      <w:tblPr>
        <w:tblStyle w:val="af8"/>
        <w:tblW w:w="0" w:type="auto"/>
        <w:tblLook w:val="04A0"/>
      </w:tblPr>
      <w:tblGrid>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9"/>
        <w:gridCol w:w="369"/>
        <w:gridCol w:w="369"/>
      </w:tblGrid>
      <w:tr w:rsidR="00270CD2" w:rsidRPr="00270CD2" w:rsidTr="0038498F">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FFC000"/>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8CCE4" w:themeFill="accent1"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99594" w:themeFill="accent2"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D6E3BC" w:themeFill="accent3" w:themeFillTint="66"/>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8"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c>
          <w:tcPr>
            <w:tcW w:w="369" w:type="dxa"/>
            <w:shd w:val="clear" w:color="auto" w:fill="B2A1C7" w:themeFill="accent4" w:themeFillTint="99"/>
          </w:tcPr>
          <w:p w:rsidR="00270CD2" w:rsidRPr="00270CD2" w:rsidRDefault="00270CD2" w:rsidP="00DF1D7A">
            <w:pPr>
              <w:pStyle w:val="af1"/>
              <w:numPr>
                <w:ilvl w:val="0"/>
                <w:numId w:val="12"/>
              </w:numPr>
              <w:spacing w:before="0" w:beforeAutospacing="0" w:after="0" w:afterAutospacing="0"/>
              <w:contextualSpacing/>
              <w:jc w:val="center"/>
            </w:pPr>
          </w:p>
        </w:tc>
      </w:tr>
      <w:tr w:rsidR="00270CD2" w:rsidRPr="00270CD2" w:rsidTr="0038498F">
        <w:trPr>
          <w:trHeight w:val="553"/>
        </w:trPr>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FFC000"/>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B8CCE4" w:themeFill="accent1"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D99594" w:themeFill="accent2"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D6E3BC" w:themeFill="accent3" w:themeFillTint="66"/>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8"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3</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1</w:t>
            </w:r>
          </w:p>
        </w:tc>
        <w:tc>
          <w:tcPr>
            <w:tcW w:w="369" w:type="dxa"/>
            <w:shd w:val="clear" w:color="auto" w:fill="B2A1C7" w:themeFill="accent4" w:themeFillTint="99"/>
          </w:tcPr>
          <w:p w:rsidR="00270CD2" w:rsidRPr="00270CD2" w:rsidRDefault="00270CD2" w:rsidP="0038498F">
            <w:pPr>
              <w:rPr>
                <w:rFonts w:ascii="Times New Roman" w:hAnsi="Times New Roman" w:cs="Times New Roman"/>
                <w:b/>
                <w:color w:val="FF0000"/>
                <w:sz w:val="24"/>
                <w:szCs w:val="24"/>
              </w:rPr>
            </w:pPr>
            <w:r w:rsidRPr="00270CD2">
              <w:rPr>
                <w:rFonts w:ascii="Times New Roman" w:hAnsi="Times New Roman" w:cs="Times New Roman"/>
                <w:b/>
                <w:color w:val="FF0000"/>
                <w:sz w:val="24"/>
                <w:szCs w:val="24"/>
              </w:rPr>
              <w:t>2</w:t>
            </w:r>
          </w:p>
        </w:tc>
      </w:tr>
    </w:tbl>
    <w:p w:rsidR="003A1151" w:rsidRPr="003A1151" w:rsidRDefault="003A1151" w:rsidP="003A1151">
      <w:pPr>
        <w:spacing w:after="0" w:line="240" w:lineRule="auto"/>
        <w:rPr>
          <w:rFonts w:ascii="Times New Roman" w:hAnsi="Times New Roman" w:cs="Times New Roman"/>
          <w:b/>
          <w:bCs/>
          <w:sz w:val="24"/>
          <w:szCs w:val="24"/>
        </w:rPr>
      </w:pP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270CD2" w:rsidP="00270CD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№5</w:t>
      </w:r>
    </w:p>
    <w:p w:rsidR="00186BD5" w:rsidRPr="003B69EB" w:rsidRDefault="00186BD5" w:rsidP="007713F8">
      <w:pPr>
        <w:spacing w:after="0" w:line="240" w:lineRule="auto"/>
        <w:jc w:val="center"/>
        <w:rPr>
          <w:rFonts w:ascii="Times New Roman" w:hAnsi="Times New Roman" w:cs="Times New Roman"/>
          <w:b/>
          <w:bCs/>
          <w:sz w:val="24"/>
          <w:szCs w:val="24"/>
        </w:rPr>
      </w:pPr>
    </w:p>
    <w:p w:rsidR="00270CD2" w:rsidRPr="00270CD2" w:rsidRDefault="00270CD2" w:rsidP="00270CD2">
      <w:pPr>
        <w:spacing w:after="0" w:line="240" w:lineRule="auto"/>
        <w:jc w:val="center"/>
        <w:rPr>
          <w:rFonts w:ascii="Times New Roman" w:eastAsia="Times New Roman" w:hAnsi="Times New Roman" w:cs="Times New Roman"/>
          <w:sz w:val="28"/>
          <w:szCs w:val="28"/>
        </w:rPr>
      </w:pPr>
      <w:r w:rsidRPr="00270CD2">
        <w:rPr>
          <w:rFonts w:ascii="Times New Roman" w:eastAsia="Times New Roman" w:hAnsi="Times New Roman" w:cs="Times New Roman"/>
          <w:sz w:val="28"/>
          <w:szCs w:val="28"/>
        </w:rPr>
        <w:t xml:space="preserve">Запрещающие знаки </w:t>
      </w:r>
    </w:p>
    <w:p w:rsidR="00270CD2" w:rsidRPr="00270CD2" w:rsidRDefault="00270CD2" w:rsidP="00270CD2">
      <w:pPr>
        <w:spacing w:after="0" w:line="240" w:lineRule="auto"/>
        <w:jc w:val="center"/>
        <w:rPr>
          <w:rFonts w:ascii="Times New Roman" w:eastAsia="Times New Roman" w:hAnsi="Times New Roman" w:cs="Times New Roman"/>
          <w:sz w:val="28"/>
          <w:szCs w:val="28"/>
        </w:rPr>
      </w:pPr>
      <w:r w:rsidRPr="00270CD2">
        <w:rPr>
          <w:rFonts w:ascii="Times New Roman" w:eastAsia="Times New Roman" w:hAnsi="Times New Roman" w:cs="Times New Roman"/>
          <w:noProof/>
          <w:sz w:val="24"/>
          <w:szCs w:val="24"/>
        </w:rPr>
        <w:drawing>
          <wp:inline distT="0" distB="0" distL="0" distR="0">
            <wp:extent cx="2066925" cy="1294363"/>
            <wp:effectExtent l="19050" t="0" r="9525" b="0"/>
            <wp:docPr id="349" name="Рисунок 274" descr="http://voditeliauto.ru/wp-content/uploads/2015/0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diteliauto.ru/wp-content/uploads/2015/07/3_01.jpg"/>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905" cy="1293098"/>
                    </a:xfrm>
                    <a:prstGeom prst="rect">
                      <a:avLst/>
                    </a:prstGeom>
                    <a:noFill/>
                    <a:ln>
                      <a:noFill/>
                    </a:ln>
                  </pic:spPr>
                </pic:pic>
              </a:graphicData>
            </a:graphic>
          </wp:inline>
        </w:drawing>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b/>
          <w:bCs/>
          <w:color w:val="000000"/>
          <w:sz w:val="23"/>
        </w:rPr>
        <w:t xml:space="preserve">Для удобства всех </w:t>
      </w:r>
      <w:proofErr w:type="gramStart"/>
      <w:r w:rsidRPr="00270CD2">
        <w:rPr>
          <w:rFonts w:ascii="Arial" w:eastAsia="Times New Roman" w:hAnsi="Arial" w:cs="Arial"/>
          <w:b/>
          <w:bCs/>
          <w:color w:val="000000"/>
          <w:sz w:val="23"/>
        </w:rPr>
        <w:t>автолюбителей</w:t>
      </w:r>
      <w:proofErr w:type="gramEnd"/>
      <w:r w:rsidRPr="00270CD2">
        <w:rPr>
          <w:rFonts w:ascii="Arial" w:eastAsia="Times New Roman" w:hAnsi="Arial" w:cs="Arial"/>
          <w:b/>
          <w:bCs/>
          <w:color w:val="000000"/>
          <w:sz w:val="23"/>
        </w:rPr>
        <w:t xml:space="preserve"> запрещающие дорожные знаки разбили на несколько подкатегорий:</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FF0000"/>
          <w:sz w:val="23"/>
          <w:szCs w:val="23"/>
        </w:rPr>
      </w:pPr>
      <w:r w:rsidRPr="00270CD2">
        <w:rPr>
          <w:rFonts w:ascii="Arial" w:eastAsia="Times New Roman" w:hAnsi="Arial" w:cs="Arial"/>
          <w:color w:val="FF0000"/>
          <w:sz w:val="23"/>
          <w:szCs w:val="23"/>
        </w:rPr>
        <w:lastRenderedPageBreak/>
        <w:t>знаки, которые запрещают дальнейшее движение транспортного средства;</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70C0"/>
          <w:sz w:val="23"/>
          <w:szCs w:val="23"/>
        </w:rPr>
      </w:pPr>
      <w:r w:rsidRPr="00270CD2">
        <w:rPr>
          <w:rFonts w:ascii="Arial" w:eastAsia="Times New Roman" w:hAnsi="Arial" w:cs="Arial"/>
          <w:color w:val="0070C0"/>
          <w:sz w:val="23"/>
          <w:szCs w:val="23"/>
        </w:rPr>
        <w:t>знаки, которые ограничивают проходимость автомобиля в зависимости от его габаритов и массы;</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C00000"/>
          <w:sz w:val="23"/>
          <w:szCs w:val="23"/>
        </w:rPr>
      </w:pPr>
      <w:r w:rsidRPr="00270CD2">
        <w:rPr>
          <w:rFonts w:ascii="Arial" w:eastAsia="Times New Roman" w:hAnsi="Arial" w:cs="Arial"/>
          <w:color w:val="C00000"/>
          <w:sz w:val="23"/>
          <w:szCs w:val="23"/>
        </w:rPr>
        <w:t>знаки, которые запрещают обгон на определенных участках дороги;</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знаки, которые ограничивают места, где разрешена остановка автомобиля;</w:t>
      </w:r>
    </w:p>
    <w:p w:rsidR="00270CD2" w:rsidRPr="00270CD2" w:rsidRDefault="00270CD2" w:rsidP="00DF1D7A">
      <w:pPr>
        <w:numPr>
          <w:ilvl w:val="0"/>
          <w:numId w:val="14"/>
        </w:numPr>
        <w:spacing w:after="0" w:line="293" w:lineRule="atLeast"/>
        <w:ind w:left="0"/>
        <w:textAlignment w:val="baseline"/>
        <w:rPr>
          <w:rFonts w:ascii="Arial" w:eastAsia="Times New Roman" w:hAnsi="Arial" w:cs="Arial"/>
          <w:color w:val="00B050"/>
          <w:sz w:val="23"/>
          <w:szCs w:val="23"/>
        </w:rPr>
      </w:pPr>
      <w:r w:rsidRPr="00270CD2">
        <w:rPr>
          <w:rFonts w:ascii="Arial" w:eastAsia="Times New Roman" w:hAnsi="Arial" w:cs="Arial"/>
          <w:color w:val="00B050"/>
          <w:sz w:val="23"/>
          <w:szCs w:val="23"/>
        </w:rPr>
        <w:t>ну и знаки «вседозволенности», которые снимают все ограничения на дороге.</w:t>
      </w:r>
    </w:p>
    <w:p w:rsidR="00270CD2" w:rsidRPr="00270CD2" w:rsidRDefault="00270CD2" w:rsidP="00270CD2">
      <w:pPr>
        <w:keepNext/>
        <w:keepLines/>
        <w:spacing w:after="0" w:line="293" w:lineRule="atLeast"/>
        <w:textAlignment w:val="baseline"/>
        <w:outlineLvl w:val="1"/>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Значения и виды запрещающих знаков</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Как вы уже могли догадаться с названия, эта категория знаков запрещает определенные действия для автомобилей.</w:t>
      </w:r>
    </w:p>
    <w:p w:rsidR="00270CD2" w:rsidRPr="00270CD2" w:rsidRDefault="00270CD2" w:rsidP="00270CD2">
      <w:pPr>
        <w:spacing w:after="0" w:line="332" w:lineRule="atLeast"/>
        <w:textAlignment w:val="baseline"/>
        <w:rPr>
          <w:rFonts w:ascii="Arial" w:eastAsia="Times New Roman" w:hAnsi="Arial" w:cs="Arial"/>
          <w:b/>
          <w:bCs/>
          <w:i/>
          <w:iCs/>
          <w:color w:val="0070C0"/>
          <w:sz w:val="26"/>
          <w:szCs w:val="26"/>
        </w:rPr>
      </w:pPr>
      <w:r w:rsidRPr="00270CD2">
        <w:rPr>
          <w:rFonts w:ascii="Arial" w:eastAsia="Times New Roman" w:hAnsi="Arial" w:cs="Arial"/>
          <w:b/>
          <w:bCs/>
          <w:i/>
          <w:iCs/>
          <w:color w:val="0070C0"/>
          <w:sz w:val="26"/>
          <w:szCs w:val="26"/>
        </w:rPr>
        <w:t>Главное – это нужно помнить о том, что подобные знаки начинают действовать с того участка дороги, который расположен после них.</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Единственным исключением является наличие дополнительной информации под ним.</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Первый знак имеет название «Въезд запрещен» и номер 3.1 в ПДД.</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Но чаще всего можно услышать его второе название «кирпич», это намного понятней большинству водителей.</w:t>
      </w:r>
    </w:p>
    <w:tbl>
      <w:tblPr>
        <w:tblW w:w="0" w:type="auto"/>
        <w:tblCellSpacing w:w="15" w:type="dxa"/>
        <w:tblCellMar>
          <w:left w:w="0" w:type="dxa"/>
          <w:right w:w="0" w:type="dxa"/>
        </w:tblCellMar>
        <w:tblLook w:val="04A0"/>
      </w:tblPr>
      <w:tblGrid>
        <w:gridCol w:w="830"/>
        <w:gridCol w:w="782"/>
        <w:gridCol w:w="3342"/>
        <w:gridCol w:w="4460"/>
      </w:tblGrid>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Номер знака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Фото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Название</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jc w:val="center"/>
              <w:rPr>
                <w:rFonts w:ascii="Arial" w:eastAsia="Times New Roman" w:hAnsi="Arial" w:cs="Arial"/>
                <w:b/>
                <w:bCs/>
                <w:color w:val="000000"/>
                <w:sz w:val="23"/>
                <w:szCs w:val="23"/>
              </w:rPr>
            </w:pPr>
            <w:r w:rsidRPr="00270CD2">
              <w:rPr>
                <w:rFonts w:ascii="Arial" w:eastAsia="Times New Roman" w:hAnsi="Arial" w:cs="Arial"/>
                <w:b/>
                <w:bCs/>
                <w:color w:val="000000"/>
                <w:sz w:val="23"/>
                <w:szCs w:val="23"/>
              </w:rPr>
              <w:t>Пояснение</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350" name="Рисунок 310" descr="3.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svg"/>
                          <pic:cNvPicPr>
                            <a:picLocks noChangeAspect="1" noChangeArrowheads="1"/>
                          </pic:cNvPicPr>
                        </pic:nvPicPr>
                        <pic:blipFill>
                          <a:blip r:embed="rId6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Въезд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въезд всех транспортных сре</w:t>
            </w:r>
            <w:proofErr w:type="gramStart"/>
            <w:r w:rsidRPr="00270CD2">
              <w:rPr>
                <w:rFonts w:ascii="Arial" w:eastAsia="Times New Roman" w:hAnsi="Arial" w:cs="Arial"/>
                <w:color w:val="000000"/>
                <w:sz w:val="23"/>
                <w:szCs w:val="23"/>
              </w:rPr>
              <w:t>дств в д</w:t>
            </w:r>
            <w:proofErr w:type="gramEnd"/>
            <w:r w:rsidRPr="00270CD2">
              <w:rPr>
                <w:rFonts w:ascii="Arial" w:eastAsia="Times New Roman" w:hAnsi="Arial" w:cs="Arial"/>
                <w:color w:val="000000"/>
                <w:sz w:val="23"/>
                <w:szCs w:val="23"/>
              </w:rPr>
              <w:t>анном направлении.</w:t>
            </w:r>
            <w:r w:rsidRPr="00270CD2">
              <w:rPr>
                <w:rFonts w:ascii="Arial" w:eastAsia="Times New Roman" w:hAnsi="Arial" w:cs="Arial"/>
                <w:color w:val="000000"/>
                <w:sz w:val="23"/>
                <w:szCs w:val="23"/>
              </w:rPr>
              <w:br/>
              <w:t>Действует до первого перекрёстка.</w:t>
            </w:r>
            <w:r w:rsidRPr="00270CD2">
              <w:rPr>
                <w:rFonts w:ascii="Arial" w:eastAsia="Times New Roman" w:hAnsi="Arial" w:cs="Arial"/>
                <w:color w:val="000000"/>
                <w:sz w:val="23"/>
                <w:szCs w:val="23"/>
              </w:rPr>
              <w:br/>
              <w:t>Обиходное название знака — «</w:t>
            </w:r>
            <w:r w:rsidRPr="00270CD2">
              <w:rPr>
                <w:rFonts w:ascii="Arial" w:eastAsia="Times New Roman" w:hAnsi="Arial" w:cs="Arial"/>
                <w:color w:val="000000"/>
                <w:sz w:val="23"/>
                <w:szCs w:val="23"/>
                <w:u w:val="single"/>
                <w:bdr w:val="none" w:sz="0" w:space="0" w:color="auto" w:frame="1"/>
              </w:rPr>
              <w:t>кирпич</w:t>
            </w:r>
            <w:r w:rsidRPr="00270CD2">
              <w:rPr>
                <w:rFonts w:ascii="Arial" w:eastAsia="Times New Roman" w:hAnsi="Arial" w:cs="Arial"/>
                <w:color w:val="000000"/>
                <w:sz w:val="23"/>
                <w:szCs w:val="23"/>
              </w:rPr>
              <w:t>».</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351" name="Рисунок 309" descr="3.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2.svg"/>
                          <pic:cNvPicPr>
                            <a:picLocks noChangeAspect="1" noChangeArrowheads="1"/>
                          </pic:cNvPicPr>
                        </pic:nvPicPr>
                        <pic:blipFill>
                          <a:blip r:embed="rId6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всех транспортных средств.</w:t>
            </w:r>
            <w:r w:rsidRPr="00270CD2">
              <w:rPr>
                <w:rFonts w:ascii="Arial" w:eastAsia="Times New Roman" w:hAnsi="Arial" w:cs="Arial"/>
                <w:color w:val="000000"/>
                <w:sz w:val="23"/>
                <w:szCs w:val="23"/>
              </w:rPr>
              <w:br/>
              <w:t>Действует до первого перекрёстка.</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Запрет знаков 3.2-3.8 менее строгий, чем знака 3.1. Он не распространяется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w:t>
            </w:r>
            <w:proofErr w:type="spellStart"/>
            <w:r w:rsidRPr="00270CD2">
              <w:rPr>
                <w:rFonts w:ascii="Arial" w:eastAsia="Times New Roman" w:hAnsi="Arial" w:cs="Arial"/>
                <w:color w:val="000000"/>
                <w:sz w:val="23"/>
                <w:szCs w:val="23"/>
              </w:rPr>
              <w:t>дорлжны</w:t>
            </w:r>
            <w:proofErr w:type="spellEnd"/>
            <w:r w:rsidRPr="00270CD2">
              <w:rPr>
                <w:rFonts w:ascii="Arial" w:eastAsia="Times New Roman" w:hAnsi="Arial" w:cs="Arial"/>
                <w:color w:val="000000"/>
                <w:sz w:val="23"/>
                <w:szCs w:val="23"/>
              </w:rPr>
              <w:t xml:space="preserve"> въезжать в обозначенную зону и выезжать из нее на ближайшем к месту назначения перекрестке.</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4" name="Рисунок 308" descr="3.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3.svg"/>
                          <pic:cNvPicPr>
                            <a:picLocks noChangeAspect="1" noChangeArrowheads="1"/>
                          </pic:cNvPicPr>
                        </pic:nvPicPr>
                        <pic:blipFill>
                          <a:blip r:embed="rId6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механических транспортных средств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механических транспортных средств.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5" name="Рисунок 307" descr="3.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4.svg"/>
                          <pic:cNvPicPr>
                            <a:picLocks noChangeAspect="1" noChangeArrowheads="1"/>
                          </pic:cNvPicPr>
                        </pic:nvPicPr>
                        <pic:blipFill>
                          <a:blip r:embed="rId6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грузовых автомобилей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грузовых автомобилей с указанной разрешенной максимальной массой (по умолчанию — более 3.5т).</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6" name="Рисунок 306" descr="3.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5.svg"/>
                          <pic:cNvPicPr>
                            <a:picLocks noChangeAspect="1" noChangeArrowheads="1"/>
                          </pic:cNvPicPr>
                        </pic:nvPicPr>
                        <pic:blipFill>
                          <a:blip r:embed="rId6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мотоциклов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Запрещается движение двухколёсных механических транспортных средств </w:t>
            </w:r>
            <w:r w:rsidRPr="00270CD2">
              <w:rPr>
                <w:rFonts w:ascii="Arial" w:eastAsia="Times New Roman" w:hAnsi="Arial" w:cs="Arial"/>
                <w:color w:val="000000"/>
                <w:sz w:val="23"/>
                <w:szCs w:val="23"/>
              </w:rPr>
              <w:lastRenderedPageBreak/>
              <w:t>(кроме мопедов).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7" name="Рисунок 305" descr="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6.svg"/>
                          <pic:cNvPicPr>
                            <a:picLocks noChangeAspect="1" noChangeArrowheads="1"/>
                          </pic:cNvPicPr>
                        </pic:nvPicPr>
                        <pic:blipFill>
                          <a:blip r:embed="rId6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тракторов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тракторов.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3.7</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8" name="Рисунок 304" descr="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svg"/>
                          <pic:cNvPicPr>
                            <a:picLocks noChangeAspect="1" noChangeArrowheads="1"/>
                          </pic:cNvPicPr>
                        </pic:nvPicPr>
                        <pic:blipFill>
                          <a:blip r:embed="rId7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с прицепом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грузовых автомобилей и тракторов с прицепом любого вида, а также запрещается буксировка транспортных средств.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3.8</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29" name="Рисунок 303" descr="3.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8.svg"/>
                          <pic:cNvPicPr>
                            <a:picLocks noChangeAspect="1" noChangeArrowheads="1"/>
                          </pic:cNvPicPr>
                        </pic:nvPicPr>
                        <pic:blipFill>
                          <a:blip r:embed="rId7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гужевых повозок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гужевых повозок любого типа, а также вьючных и верховых животных</w:t>
            </w:r>
            <w:proofErr w:type="gramStart"/>
            <w:r w:rsidRPr="00270CD2">
              <w:rPr>
                <w:rFonts w:ascii="Arial" w:eastAsia="Times New Roman" w:hAnsi="Arial" w:cs="Arial"/>
                <w:color w:val="000000"/>
                <w:sz w:val="23"/>
                <w:szCs w:val="23"/>
              </w:rPr>
              <w:br/>
              <w:t>Д</w:t>
            </w:r>
            <w:proofErr w:type="gramEnd"/>
            <w:r w:rsidRPr="00270CD2">
              <w:rPr>
                <w:rFonts w:ascii="Arial" w:eastAsia="Times New Roman" w:hAnsi="Arial" w:cs="Arial"/>
                <w:color w:val="000000"/>
                <w:sz w:val="23"/>
                <w:szCs w:val="23"/>
              </w:rPr>
              <w:t>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0" name="Рисунок 302" descr="3.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9.svg"/>
                          <pic:cNvPicPr>
                            <a:picLocks noChangeAspect="1" noChangeArrowheads="1"/>
                          </pic:cNvPicPr>
                        </pic:nvPicPr>
                        <pic:blipFill>
                          <a:blip r:embed="rId7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на велосипедах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на велосипедах и мопедах.</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1" name="Рисунок 301" descr="3.1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0.svg"/>
                          <pic:cNvPicPr>
                            <a:picLocks noChangeAspect="1" noChangeArrowheads="1"/>
                          </pic:cNvPicPr>
                        </pic:nvPicPr>
                        <pic:blipFill>
                          <a:blip r:embed="rId7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пешеходов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пешеходов.</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2" name="Рисунок 300" descr="3.1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11.svg"/>
                          <pic:cNvPicPr>
                            <a:picLocks noChangeAspect="1" noChangeArrowheads="1"/>
                          </pic:cNvPicPr>
                        </pic:nvPicPr>
                        <pic:blipFill>
                          <a:blip r:embed="rId7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массы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(в том числе с прицепом), общая фактическая масса которых больше цифры на знаке.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3" name="Рисунок 299" descr="3.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2.svg"/>
                          <pic:cNvPicPr>
                            <a:picLocks noChangeAspect="1" noChangeArrowheads="1"/>
                          </pic:cNvPicPr>
                        </pic:nvPicPr>
                        <pic:blipFill>
                          <a:blip r:embed="rId7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массы, приходящейся на ось транспортного средства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у которых общая фактическая масса, приходящаяся на любую ось, превышает цифру на знаке.</w:t>
            </w:r>
            <w:r w:rsidRPr="00270CD2">
              <w:rPr>
                <w:rFonts w:ascii="Arial" w:eastAsia="Times New Roman" w:hAnsi="Arial" w:cs="Arial"/>
                <w:color w:val="000000"/>
                <w:sz w:val="23"/>
                <w:szCs w:val="23"/>
              </w:rPr>
              <w:br/>
              <w:t>Действует до первого перекрёстка.</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Для двухосного транспортного средства на </w:t>
            </w:r>
            <w:proofErr w:type="gramStart"/>
            <w:r w:rsidRPr="00270CD2">
              <w:rPr>
                <w:rFonts w:ascii="Arial" w:eastAsia="Times New Roman" w:hAnsi="Arial" w:cs="Arial"/>
                <w:color w:val="000000"/>
                <w:sz w:val="23"/>
                <w:szCs w:val="23"/>
              </w:rPr>
              <w:t>переднюю</w:t>
            </w:r>
            <w:proofErr w:type="gramEnd"/>
            <w:r w:rsidRPr="00270CD2">
              <w:rPr>
                <w:rFonts w:ascii="Arial" w:eastAsia="Times New Roman" w:hAnsi="Arial" w:cs="Arial"/>
                <w:color w:val="000000"/>
                <w:sz w:val="23"/>
                <w:szCs w:val="23"/>
              </w:rPr>
              <w:t xml:space="preserve"> ось приходится 1/3 массы, на заднюю — 2/3. Если более 2 осей, то масса распределяется по ним равномерно.</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4" name="Рисунок 298" descr="3.1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3.svg"/>
                          <pic:cNvPicPr>
                            <a:picLocks noChangeAspect="1" noChangeArrowheads="1"/>
                          </pic:cNvPicPr>
                        </pic:nvPicPr>
                        <pic:blipFill>
                          <a:blip r:embed="rId7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высоты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высоте.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5" name="Рисунок 297" descr="3.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4.svg"/>
                          <pic:cNvPicPr>
                            <a:picLocks noChangeAspect="1" noChangeArrowheads="1"/>
                          </pic:cNvPicPr>
                        </pic:nvPicPr>
                        <pic:blipFill>
                          <a:blip r:embed="rId7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ширины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ширине.</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36" name="Рисунок 296" descr="3.1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5.svg"/>
                          <pic:cNvPicPr>
                            <a:picLocks noChangeAspect="1" noChangeArrowheads="1"/>
                          </pic:cNvPicPr>
                        </pic:nvPicPr>
                        <pic:blipFill>
                          <a:blip r:embed="rId7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длины</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въезд любого транспортного средства, габариты которого (с грузом или без груза) превышают установленную цифру по длине.</w:t>
            </w:r>
            <w:r w:rsidRPr="00270CD2">
              <w:rPr>
                <w:rFonts w:ascii="Arial" w:eastAsia="Times New Roman" w:hAnsi="Arial" w:cs="Arial"/>
                <w:color w:val="000000"/>
                <w:sz w:val="23"/>
                <w:szCs w:val="23"/>
              </w:rPr>
              <w:br/>
            </w:r>
            <w:r w:rsidRPr="00270CD2">
              <w:rPr>
                <w:rFonts w:ascii="Arial" w:eastAsia="Times New Roman" w:hAnsi="Arial" w:cs="Arial"/>
                <w:color w:val="000000"/>
                <w:sz w:val="23"/>
                <w:szCs w:val="23"/>
              </w:rPr>
              <w:lastRenderedPageBreak/>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3.16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7" name="Рисунок 295" descr="3.1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6.svg"/>
                          <pic:cNvPicPr>
                            <a:picLocks noChangeAspect="1" noChangeArrowheads="1"/>
                          </pic:cNvPicPr>
                        </pic:nvPicPr>
                        <pic:blipFill>
                          <a:blip r:embed="rId7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минимальной дистанции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Устанавливает минимальную дистанцию между транспортными средствами.</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8" name="Рисунок 294" descr="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17.1.png"/>
                          <pic:cNvPicPr>
                            <a:picLocks noChangeAspect="1" noChangeArrowheads="1"/>
                          </pic:cNvPicPr>
                        </pic:nvPicPr>
                        <pic:blipFill>
                          <a:blip r:embed="rId8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Таможня</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без остановки у контрольного пункта (таможни)</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39" name="Рисунок 293" descr="3.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17.2.png"/>
                          <pic:cNvPicPr>
                            <a:picLocks noChangeAspect="1" noChangeArrowheads="1"/>
                          </pic:cNvPicPr>
                        </pic:nvPicPr>
                        <pic:blipFill>
                          <a:blip r:embed="rId8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Опасность</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всех транспортных сре</w:t>
            </w:r>
            <w:proofErr w:type="gramStart"/>
            <w:r w:rsidRPr="00270CD2">
              <w:rPr>
                <w:rFonts w:ascii="Arial" w:eastAsia="Times New Roman" w:hAnsi="Arial" w:cs="Arial"/>
                <w:color w:val="000000"/>
                <w:sz w:val="23"/>
                <w:szCs w:val="23"/>
              </w:rPr>
              <w:t>дств в св</w:t>
            </w:r>
            <w:proofErr w:type="gramEnd"/>
            <w:r w:rsidRPr="00270CD2">
              <w:rPr>
                <w:rFonts w:ascii="Arial" w:eastAsia="Times New Roman" w:hAnsi="Arial" w:cs="Arial"/>
                <w:color w:val="000000"/>
                <w:sz w:val="23"/>
                <w:szCs w:val="23"/>
              </w:rPr>
              <w:t>язи с ДТП, пожаром, и т. д.</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3.17.3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0" name="Рисунок 292" descr="3.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7.3.png"/>
                          <pic:cNvPicPr>
                            <a:picLocks noChangeAspect="1" noChangeArrowheads="1"/>
                          </pic:cNvPicPr>
                        </pic:nvPicPr>
                        <pic:blipFill>
                          <a:blip r:embed="rId8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Контроль</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проезд без остановки через контрольные пункты.</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3.18.1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1" name="Рисунок 291" descr="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8.1.png"/>
                          <pic:cNvPicPr>
                            <a:picLocks noChangeAspect="1" noChangeArrowheads="1"/>
                          </pic:cNvPicPr>
                        </pic:nvPicPr>
                        <pic:blipFill>
                          <a:blip r:embed="rId8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направо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направо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3.18.2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2" name="Рисунок 290" descr="3.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8.2.png"/>
                          <pic:cNvPicPr>
                            <a:picLocks noChangeAspect="1" noChangeArrowheads="1"/>
                          </pic:cNvPicPr>
                        </pic:nvPicPr>
                        <pic:blipFill>
                          <a:blip r:embed="rId8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налево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Поворот налево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3.19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243" name="Рисунок 289" descr="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19.png"/>
                          <pic:cNvPicPr>
                            <a:picLocks noChangeAspect="1" noChangeArrowheads="1"/>
                          </pic:cNvPicPr>
                        </pic:nvPicPr>
                        <pic:blipFill>
                          <a:blip r:embed="rId8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Разворот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Разворот запрещён.</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69265"/>
                  <wp:effectExtent l="0" t="0" r="0" b="6985"/>
                  <wp:docPr id="244" name="Рисунок 288" descr="3.20 svgvers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20 svgversion.svg"/>
                          <pic:cNvPicPr>
                            <a:picLocks noChangeAspect="1" noChangeArrowheads="1"/>
                          </pic:cNvPicPr>
                        </pic:nvPicPr>
                        <pic:blipFill>
                          <a:blip r:embed="rId8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69265"/>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Обгон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обгон всех транспортных средств. Запрещается обгон всех транспортных средств, кроме тихоходных транспортных средств, гужевых повозок, мопедов и двухколесных мотоциклов без коляски.</w:t>
            </w:r>
            <w:r w:rsidRPr="00270CD2">
              <w:rPr>
                <w:rFonts w:ascii="Arial" w:eastAsia="Times New Roman" w:hAnsi="Arial" w:cs="Arial"/>
                <w:color w:val="000000"/>
                <w:sz w:val="23"/>
                <w:szCs w:val="23"/>
              </w:rPr>
              <w:br/>
              <w:t>Действует до первого перекрёстка, либо до знаков 3.21 и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7" name="Рисунок 287" descr="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1.png"/>
                          <pic:cNvPicPr>
                            <a:picLocks noChangeAspect="1" noChangeArrowheads="1"/>
                          </pic:cNvPicPr>
                        </pic:nvPicPr>
                        <pic:blipFill>
                          <a:blip r:embed="rId8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запрещения обгона.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3.20</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8" name="Рисунок 286" descr="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22.png"/>
                          <pic:cNvPicPr>
                            <a:picLocks noChangeAspect="1" noChangeArrowheads="1"/>
                          </pic:cNvPicPr>
                        </pic:nvPicPr>
                        <pic:blipFill>
                          <a:blip r:embed="rId8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Обгон грузовым автомобилям запрещён</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Запрещён обгон всех транспортных сре</w:t>
            </w:r>
            <w:proofErr w:type="gramStart"/>
            <w:r w:rsidRPr="00270CD2">
              <w:rPr>
                <w:rFonts w:ascii="Arial" w:eastAsia="Times New Roman" w:hAnsi="Arial" w:cs="Arial"/>
                <w:color w:val="000000"/>
                <w:sz w:val="23"/>
                <w:szCs w:val="23"/>
              </w:rPr>
              <w:t>дств дл</w:t>
            </w:r>
            <w:proofErr w:type="gramEnd"/>
            <w:r w:rsidRPr="00270CD2">
              <w:rPr>
                <w:rFonts w:ascii="Arial" w:eastAsia="Times New Roman" w:hAnsi="Arial" w:cs="Arial"/>
                <w:color w:val="000000"/>
                <w:sz w:val="23"/>
                <w:szCs w:val="23"/>
              </w:rPr>
              <w:t>я автомобилей с разрешённой максимальной массой более 3,5 тонн.</w:t>
            </w:r>
            <w:r w:rsidRPr="00270CD2">
              <w:rPr>
                <w:rFonts w:ascii="Arial" w:eastAsia="Times New Roman" w:hAnsi="Arial" w:cs="Arial"/>
                <w:color w:val="000000"/>
                <w:sz w:val="23"/>
                <w:szCs w:val="23"/>
              </w:rPr>
              <w:br/>
              <w:t>Действует до первого перекрёстка, либо до знаков 3.23 и 3.31</w:t>
            </w:r>
            <w:proofErr w:type="gramStart"/>
            <w:r w:rsidRPr="00270CD2">
              <w:rPr>
                <w:rFonts w:ascii="Arial" w:eastAsia="Times New Roman" w:hAnsi="Arial" w:cs="Arial"/>
                <w:color w:val="000000"/>
                <w:sz w:val="23"/>
                <w:szCs w:val="23"/>
              </w:rPr>
              <w:br/>
              <w:t>З</w:t>
            </w:r>
            <w:proofErr w:type="gramEnd"/>
            <w:r w:rsidRPr="00270CD2">
              <w:rPr>
                <w:rFonts w:ascii="Arial" w:eastAsia="Times New Roman" w:hAnsi="Arial" w:cs="Arial"/>
                <w:color w:val="000000"/>
                <w:sz w:val="23"/>
                <w:szCs w:val="23"/>
              </w:rPr>
              <w:t>апрещается также обгон одиночных транспортных средств, если они движутся со скоростью не более 30 км/ч.</w:t>
            </w:r>
            <w:r w:rsidRPr="00270CD2">
              <w:rPr>
                <w:rFonts w:ascii="Arial" w:eastAsia="Times New Roman" w:hAnsi="Arial" w:cs="Arial"/>
                <w:color w:val="000000"/>
                <w:sz w:val="23"/>
                <w:szCs w:val="23"/>
              </w:rPr>
              <w:br/>
              <w:t>Тракторам запрещается обгон всех транспортных средств, кроме гужевых повозок и велосипедов.</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79" name="Рисунок 285" descr="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23.png"/>
                          <pic:cNvPicPr>
                            <a:picLocks noChangeAspect="1" noChangeArrowheads="1"/>
                          </pic:cNvPicPr>
                        </pic:nvPicPr>
                        <pic:blipFill>
                          <a:blip r:embed="rId8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запрещения обгона грузовым автомобилям.</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3.22</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lastRenderedPageBreak/>
              <w:t>3.24</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0" name="Рисунок 284" descr="3.2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4.svg"/>
                          <pic:cNvPicPr>
                            <a:picLocks noChangeAspect="1" noChangeArrowheads="1"/>
                          </pic:cNvPicPr>
                        </pic:nvPicPr>
                        <pic:blipFill>
                          <a:blip r:embed="rId9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Ограничение скорости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Запрещён проезд со скоростью, превышающей </w:t>
            </w:r>
            <w:proofErr w:type="gramStart"/>
            <w:r w:rsidRPr="00270CD2">
              <w:rPr>
                <w:rFonts w:ascii="Arial" w:eastAsia="Times New Roman" w:hAnsi="Arial" w:cs="Arial"/>
                <w:color w:val="000000"/>
                <w:sz w:val="23"/>
                <w:szCs w:val="23"/>
              </w:rPr>
              <w:t>указанную</w:t>
            </w:r>
            <w:proofErr w:type="gramEnd"/>
            <w:r w:rsidRPr="00270CD2">
              <w:rPr>
                <w:rFonts w:ascii="Arial" w:eastAsia="Times New Roman" w:hAnsi="Arial" w:cs="Arial"/>
                <w:color w:val="000000"/>
                <w:sz w:val="23"/>
                <w:szCs w:val="23"/>
              </w:rPr>
              <w:t xml:space="preserve"> на знаке.</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3.25</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1" name="Рисунок 283" descr="Sign 3.2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n 3.25.svg"/>
                          <pic:cNvPicPr>
                            <a:picLocks noChangeAspect="1" noChangeArrowheads="1"/>
                          </pic:cNvPicPr>
                        </pic:nvPicPr>
                        <pic:blipFill>
                          <a:blip r:embed="rId9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ограничения скорости.</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 3.24</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3.26</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2" name="Рисунок 282" descr="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6.png"/>
                          <pic:cNvPicPr>
                            <a:picLocks noChangeAspect="1" noChangeArrowheads="1"/>
                          </pic:cNvPicPr>
                        </pic:nvPicPr>
                        <pic:blipFill>
                          <a:blip r:embed="rId9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Подача звукового сигнала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Запрещена подача звукового сигнала кроме тех </w:t>
            </w:r>
            <w:proofErr w:type="gramStart"/>
            <w:r w:rsidRPr="00270CD2">
              <w:rPr>
                <w:rFonts w:ascii="Arial" w:eastAsia="Times New Roman" w:hAnsi="Arial" w:cs="Arial"/>
                <w:color w:val="000000"/>
                <w:sz w:val="23"/>
                <w:szCs w:val="23"/>
              </w:rPr>
              <w:t>случав</w:t>
            </w:r>
            <w:proofErr w:type="gramEnd"/>
            <w:r w:rsidRPr="00270CD2">
              <w:rPr>
                <w:rFonts w:ascii="Arial" w:eastAsia="Times New Roman" w:hAnsi="Arial" w:cs="Arial"/>
                <w:color w:val="000000"/>
                <w:sz w:val="23"/>
                <w:szCs w:val="23"/>
              </w:rPr>
              <w:t>, когда это необходимо для предотвращения ДТП.</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3.27</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3" name="Рисунок 281" descr="Russian road sign 3.2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ssian road sign 3.27.svg"/>
                          <pic:cNvPicPr>
                            <a:picLocks noChangeAspect="1" noChangeArrowheads="1"/>
                          </pic:cNvPicPr>
                        </pic:nvPicPr>
                        <pic:blipFill>
                          <a:blip r:embed="rId9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Остановка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Остановка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3.28</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4" name="Рисунок 280" descr="Russian road sign 3.2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ussian road sign 3.28.svg"/>
                          <pic:cNvPicPr>
                            <a:picLocks noChangeAspect="1" noChangeArrowheads="1"/>
                          </pic:cNvPicPr>
                        </pic:nvPicPr>
                        <pic:blipFill>
                          <a:blip r:embed="rId9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3.29</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5" name="Рисунок 279" descr="Russian road sign 3.2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ussian road sign 3.29.svg"/>
                          <pic:cNvPicPr>
                            <a:picLocks noChangeAspect="1" noChangeArrowheads="1"/>
                          </pic:cNvPicPr>
                        </pic:nvPicPr>
                        <pic:blipFill>
                          <a:blip r:embed="rId9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 по нечётным</w:t>
            </w:r>
            <w:proofErr w:type="gramStart"/>
            <w:r w:rsidRPr="00270CD2">
              <w:rPr>
                <w:rFonts w:ascii="Arial" w:eastAsia="Times New Roman" w:hAnsi="Arial" w:cs="Arial"/>
                <w:color w:val="000000"/>
                <w:sz w:val="23"/>
                <w:szCs w:val="23"/>
              </w:rPr>
              <w:t xml:space="preserve"> .</w:t>
            </w:r>
            <w:proofErr w:type="gramEnd"/>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по нечётным числам месяца запрещена.</w:t>
            </w:r>
            <w:r w:rsidRPr="00270CD2">
              <w:rPr>
                <w:rFonts w:ascii="Arial" w:eastAsia="Times New Roman" w:hAnsi="Arial" w:cs="Arial"/>
                <w:color w:val="000000"/>
                <w:sz w:val="23"/>
                <w:szCs w:val="23"/>
              </w:rPr>
              <w:br/>
              <w:t>Действует до первого перекрёстка либо до знака 3.31.</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3.30</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6" name="Рисунок 278" descr="Russian road sign 3.3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ssian road sign 3.30.svg"/>
                          <pic:cNvPicPr>
                            <a:picLocks noChangeAspect="1" noChangeArrowheads="1"/>
                          </pic:cNvPicPr>
                        </pic:nvPicPr>
                        <pic:blipFill>
                          <a:blip r:embed="rId9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запрещена по чётным</w:t>
            </w:r>
            <w:proofErr w:type="gramStart"/>
            <w:r w:rsidRPr="00270CD2">
              <w:rPr>
                <w:rFonts w:ascii="Arial" w:eastAsia="Times New Roman" w:hAnsi="Arial" w:cs="Arial"/>
                <w:color w:val="000000"/>
                <w:sz w:val="23"/>
                <w:szCs w:val="23"/>
              </w:rPr>
              <w:t xml:space="preserve"> .</w:t>
            </w:r>
            <w:proofErr w:type="gramEnd"/>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Стоянка по чётным числам месяца запрещена.</w:t>
            </w:r>
            <w:r w:rsidRPr="00270CD2">
              <w:rPr>
                <w:rFonts w:ascii="Arial" w:eastAsia="Times New Roman" w:hAnsi="Arial" w:cs="Arial"/>
                <w:color w:val="000000"/>
                <w:sz w:val="23"/>
                <w:szCs w:val="23"/>
              </w:rPr>
              <w:br/>
              <w:t>Действует до первого перекрёстка либо до знака 3.31.</w:t>
            </w:r>
          </w:p>
          <w:p w:rsidR="00270CD2" w:rsidRPr="00270CD2" w:rsidRDefault="00270CD2" w:rsidP="00270CD2">
            <w:pPr>
              <w:spacing w:after="0" w:line="293" w:lineRule="atLeast"/>
              <w:textAlignment w:val="baseline"/>
              <w:rPr>
                <w:rFonts w:ascii="Arial" w:eastAsia="Times New Roman" w:hAnsi="Arial" w:cs="Arial"/>
                <w:color w:val="000000"/>
                <w:sz w:val="23"/>
                <w:szCs w:val="23"/>
              </w:rPr>
            </w:pPr>
            <w:r w:rsidRPr="00270CD2">
              <w:rPr>
                <w:rFonts w:ascii="Arial" w:eastAsia="Times New Roman" w:hAnsi="Arial" w:cs="Arial"/>
                <w:color w:val="000000"/>
                <w:sz w:val="23"/>
                <w:szCs w:val="23"/>
              </w:rPr>
              <w:t>При одновременном применении знаков 3.29 и 3.30 на противоположных сторонах проезжей части разрешается стоянка на обеих сторонах проезжей части с 19 до 21 ч (время перестановки). Причем в 21:00 начинается следующая дата. Это делается, чтобы облегчить уборку проезжих частей дорожным службам.</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3.31</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7" name="Рисунок 277" descr="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1.png"/>
                          <pic:cNvPicPr>
                            <a:picLocks noChangeAspect="1" noChangeArrowheads="1"/>
                          </pic:cNvPicPr>
                        </pic:nvPicPr>
                        <pic:blipFill>
                          <a:blip r:embed="rId9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Конец зоны всех ограничений</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Отменяет знаки 3.16, 3.20, 3.22, 3.24, 3.26-3.30</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3.32</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8" name="Рисунок 276" descr="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32.png"/>
                          <pic:cNvPicPr>
                            <a:picLocks noChangeAspect="1" noChangeArrowheads="1"/>
                          </pic:cNvPicPr>
                        </pic:nvPicPr>
                        <pic:blipFill>
                          <a:blip r:embed="rId9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транспортных средств с опасными грузами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Запрещается движение транспортных средств, оборудованных опознавательными знаками «Опасный груз».</w:t>
            </w:r>
            <w:r w:rsidRPr="00270CD2">
              <w:rPr>
                <w:rFonts w:ascii="Arial" w:eastAsia="Times New Roman" w:hAnsi="Arial" w:cs="Arial"/>
                <w:color w:val="000000"/>
                <w:sz w:val="23"/>
                <w:szCs w:val="23"/>
              </w:rPr>
              <w:br/>
              <w:t>Действует до первого перекрёстка</w:t>
            </w:r>
          </w:p>
        </w:tc>
      </w:tr>
      <w:tr w:rsidR="00270CD2" w:rsidRPr="00270CD2" w:rsidTr="0038498F">
        <w:trPr>
          <w:tblCellSpacing w:w="15" w:type="dxa"/>
        </w:trPr>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3.33</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noProof/>
                <w:color w:val="000000"/>
                <w:sz w:val="23"/>
                <w:szCs w:val="23"/>
              </w:rPr>
              <w:drawing>
                <wp:inline distT="0" distB="0" distL="0" distR="0">
                  <wp:extent cx="477520" cy="477520"/>
                  <wp:effectExtent l="0" t="0" r="0" b="0"/>
                  <wp:docPr id="89" name="Рисунок 275"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33.png"/>
                          <pic:cNvPicPr>
                            <a:picLocks noChangeAspect="1" noChangeArrowheads="1"/>
                          </pic:cNvPicPr>
                        </pic:nvPicPr>
                        <pic:blipFill>
                          <a:blip r:embed="rId9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Движение транспортных сре</w:t>
            </w:r>
            <w:proofErr w:type="gramStart"/>
            <w:r w:rsidRPr="00270CD2">
              <w:rPr>
                <w:rFonts w:ascii="Arial" w:eastAsia="Times New Roman" w:hAnsi="Arial" w:cs="Arial"/>
                <w:color w:val="000000"/>
                <w:sz w:val="23"/>
                <w:szCs w:val="23"/>
              </w:rPr>
              <w:t>дств с взр</w:t>
            </w:r>
            <w:proofErr w:type="gramEnd"/>
            <w:r w:rsidRPr="00270CD2">
              <w:rPr>
                <w:rFonts w:ascii="Arial" w:eastAsia="Times New Roman" w:hAnsi="Arial" w:cs="Arial"/>
                <w:color w:val="000000"/>
                <w:sz w:val="23"/>
                <w:szCs w:val="23"/>
              </w:rPr>
              <w:t>ывчатыми и легковоспламеняющимися грузами запрещено</w:t>
            </w:r>
          </w:p>
        </w:tc>
        <w:tc>
          <w:tcPr>
            <w:tcW w:w="0" w:type="auto"/>
            <w:tcBorders>
              <w:top w:val="nil"/>
              <w:left w:val="nil"/>
              <w:bottom w:val="nil"/>
              <w:right w:val="nil"/>
            </w:tcBorders>
            <w:shd w:val="clear" w:color="auto" w:fill="auto"/>
            <w:vAlign w:val="bottom"/>
            <w:hideMark/>
          </w:tcPr>
          <w:p w:rsidR="00270CD2" w:rsidRPr="00270CD2" w:rsidRDefault="00270CD2" w:rsidP="00270CD2">
            <w:pPr>
              <w:spacing w:after="0" w:line="293" w:lineRule="atLeast"/>
              <w:rPr>
                <w:rFonts w:ascii="Arial" w:eastAsia="Times New Roman" w:hAnsi="Arial" w:cs="Arial"/>
                <w:color w:val="000000"/>
                <w:sz w:val="23"/>
                <w:szCs w:val="23"/>
              </w:rPr>
            </w:pPr>
            <w:r w:rsidRPr="00270CD2">
              <w:rPr>
                <w:rFonts w:ascii="Arial" w:eastAsia="Times New Roman" w:hAnsi="Arial" w:cs="Arial"/>
                <w:color w:val="000000"/>
                <w:sz w:val="23"/>
                <w:szCs w:val="23"/>
              </w:rPr>
              <w:t xml:space="preserve">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w:t>
            </w:r>
            <w:r w:rsidRPr="00270CD2">
              <w:rPr>
                <w:rFonts w:ascii="Arial" w:eastAsia="Times New Roman" w:hAnsi="Arial" w:cs="Arial"/>
                <w:color w:val="000000"/>
                <w:sz w:val="23"/>
                <w:szCs w:val="23"/>
              </w:rPr>
              <w:lastRenderedPageBreak/>
              <w:t>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r w:rsidRPr="00270CD2">
              <w:rPr>
                <w:rFonts w:ascii="Arial" w:eastAsia="Times New Roman" w:hAnsi="Arial" w:cs="Arial"/>
                <w:color w:val="000000"/>
                <w:sz w:val="23"/>
                <w:szCs w:val="23"/>
              </w:rPr>
              <w:br/>
              <w:t>Действует до первого перекрёстка</w:t>
            </w:r>
          </w:p>
        </w:tc>
      </w:tr>
    </w:tbl>
    <w:p w:rsidR="00270CD2" w:rsidRPr="00270CD2" w:rsidRDefault="00270CD2" w:rsidP="00270CD2">
      <w:pPr>
        <w:spacing w:after="0" w:line="240" w:lineRule="atLeast"/>
        <w:outlineLvl w:val="0"/>
        <w:rPr>
          <w:rFonts w:ascii="Verdana" w:eastAsia="Times New Roman" w:hAnsi="Verdana" w:cs="Arial"/>
          <w:color w:val="FF0000"/>
          <w:kern w:val="36"/>
          <w:sz w:val="24"/>
          <w:szCs w:val="24"/>
        </w:rPr>
      </w:pPr>
      <w:r w:rsidRPr="00270CD2">
        <w:rPr>
          <w:rFonts w:ascii="Arial" w:eastAsia="Times New Roman" w:hAnsi="Arial" w:cs="Arial"/>
          <w:color w:val="000000"/>
          <w:sz w:val="23"/>
          <w:szCs w:val="23"/>
          <w:bdr w:val="none" w:sz="0" w:space="0" w:color="auto" w:frame="1"/>
        </w:rPr>
        <w:lastRenderedPageBreak/>
        <w:br/>
      </w:r>
      <w:r w:rsidRPr="00270CD2">
        <w:rPr>
          <w:rFonts w:ascii="Arial" w:eastAsia="Times New Roman" w:hAnsi="Arial" w:cs="Arial"/>
          <w:color w:val="000000"/>
          <w:sz w:val="23"/>
          <w:szCs w:val="23"/>
          <w:bdr w:val="none" w:sz="0" w:space="0" w:color="auto" w:frame="1"/>
        </w:rPr>
        <w:br/>
        <w:t>Источник:</w:t>
      </w:r>
      <w:r w:rsidRPr="00270CD2">
        <w:rPr>
          <w:rFonts w:ascii="Arial" w:eastAsia="Times New Roman" w:hAnsi="Arial" w:cs="Arial"/>
          <w:color w:val="000000"/>
          <w:sz w:val="23"/>
        </w:rPr>
        <w:t> </w:t>
      </w:r>
      <w:hyperlink r:id="rId100" w:history="1">
        <w:r w:rsidRPr="00270CD2">
          <w:rPr>
            <w:rFonts w:ascii="Arial" w:eastAsia="Times New Roman" w:hAnsi="Arial" w:cs="Arial"/>
            <w:color w:val="F4853A"/>
            <w:sz w:val="23"/>
            <w:u w:val="single"/>
          </w:rPr>
          <w:t>http://natapku.ru/avtolikbez/zapreshhayushhie-znaki-dorozhnogo-dvizheniya.html</w:t>
        </w:r>
      </w:hyperlink>
    </w:p>
    <w:p w:rsidR="00270CD2" w:rsidRPr="00270CD2" w:rsidRDefault="00270CD2" w:rsidP="00270CD2">
      <w:pPr>
        <w:spacing w:after="0" w:line="240" w:lineRule="atLeast"/>
        <w:jc w:val="center"/>
        <w:outlineLvl w:val="0"/>
        <w:rPr>
          <w:rFonts w:ascii="Verdana" w:eastAsia="Times New Roman" w:hAnsi="Verdana" w:cs="Arial"/>
          <w:color w:val="FF0000"/>
          <w:kern w:val="36"/>
          <w:sz w:val="24"/>
          <w:szCs w:val="24"/>
        </w:rPr>
      </w:pPr>
      <w:r w:rsidRPr="00270CD2">
        <w:rPr>
          <w:rFonts w:ascii="Verdana" w:eastAsia="Times New Roman" w:hAnsi="Verdana" w:cs="Arial"/>
          <w:color w:val="FF0000"/>
          <w:kern w:val="36"/>
          <w:sz w:val="24"/>
          <w:szCs w:val="24"/>
        </w:rPr>
        <w:t>4. Предписывающие знаки</w:t>
      </w:r>
    </w:p>
    <w:p w:rsidR="00270CD2" w:rsidRPr="00270CD2" w:rsidRDefault="00270CD2" w:rsidP="00270CD2">
      <w:pPr>
        <w:spacing w:after="0" w:line="240" w:lineRule="atLeast"/>
        <w:jc w:val="center"/>
        <w:outlineLvl w:val="0"/>
        <w:rPr>
          <w:rFonts w:ascii="Verdana" w:eastAsia="Times New Roman" w:hAnsi="Verdana" w:cs="Arial"/>
          <w:color w:val="FF0000"/>
          <w:kern w:val="36"/>
          <w:sz w:val="24"/>
          <w:szCs w:val="24"/>
        </w:rPr>
      </w:pPr>
      <w:r w:rsidRPr="00270CD2">
        <w:rPr>
          <w:rFonts w:ascii="Times New Roman" w:eastAsia="Times New Roman" w:hAnsi="Times New Roman" w:cs="Times New Roman"/>
          <w:noProof/>
          <w:sz w:val="24"/>
          <w:szCs w:val="24"/>
        </w:rPr>
        <w:drawing>
          <wp:inline distT="0" distB="0" distL="0" distR="0">
            <wp:extent cx="5940425" cy="2114791"/>
            <wp:effectExtent l="0" t="0" r="3175" b="0"/>
            <wp:docPr id="90" name="Рисунок 273" descr="http://bse.sci-lib.com/a_pictures/17/18/27593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se.sci-lib.com/a_pictures/17/18/275934865.jpg"/>
                    <pic:cNvPicPr>
                      <a:picLocks noChangeAspect="1" noChangeArrowheads="1"/>
                    </pic:cNvPicPr>
                  </pic:nvPicPr>
                  <pic:blipFill>
                    <a:blip r:embed="rId10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14791"/>
                    </a:xfrm>
                    <a:prstGeom prst="rect">
                      <a:avLst/>
                    </a:prstGeom>
                    <a:noFill/>
                    <a:ln>
                      <a:noFill/>
                    </a:ln>
                  </pic:spPr>
                </pic:pic>
              </a:graphicData>
            </a:graphic>
          </wp:inline>
        </w:drawing>
      </w:r>
    </w:p>
    <w:tbl>
      <w:tblPr>
        <w:tblW w:w="9781" w:type="dxa"/>
        <w:tblCellMar>
          <w:left w:w="0" w:type="dxa"/>
          <w:right w:w="0" w:type="dxa"/>
        </w:tblCellMar>
        <w:tblLook w:val="04A0"/>
      </w:tblPr>
      <w:tblGrid>
        <w:gridCol w:w="780"/>
        <w:gridCol w:w="120"/>
        <w:gridCol w:w="8881"/>
      </w:tblGrid>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9" w:name="s4_1_1"/>
            <w:bookmarkEnd w:id="9"/>
            <w:r w:rsidRPr="00270CD2">
              <w:rPr>
                <w:rFonts w:ascii="Times New Roman" w:eastAsia="Times New Roman" w:hAnsi="Times New Roman" w:cs="Times New Roman"/>
                <w:noProof/>
                <w:sz w:val="24"/>
                <w:szCs w:val="24"/>
              </w:rPr>
              <w:drawing>
                <wp:inline distT="0" distB="0" distL="0" distR="0">
                  <wp:extent cx="380365" cy="380365"/>
                  <wp:effectExtent l="0" t="0" r="635" b="635"/>
                  <wp:docPr id="91" name="Рисунок 267" descr="http://s.rdrom.ru/4/pubs/26238/26233/1307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rdrom.ru/4/pubs/26238/26233/1307112.gif"/>
                          <pic:cNvPicPr>
                            <a:picLocks noChangeAspect="1" noChangeArrowheads="1"/>
                          </pic:cNvPicPr>
                        </pic:nvPicPr>
                        <pic:blipFill>
                          <a:blip r:embed="rId10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1. Разрешается движение только прямо в случае, когда знак установлен непосредственно перед пересечением проезжих частей.</w:t>
            </w:r>
            <w:r w:rsidRPr="00270CD2">
              <w:rPr>
                <w:rFonts w:ascii="Times New Roman" w:eastAsia="Times New Roman" w:hAnsi="Times New Roman" w:cs="Times New Roman"/>
                <w:sz w:val="24"/>
                <w:szCs w:val="24"/>
              </w:rPr>
              <w:br/>
              <w:t>2. Если знак установлен в начале участка дороги (т.е. на каком-либо расстоянии до пересечения дорог), то в этом случае знак не запрещает поворот только направо во дворы и на другие прилегающие территории (заправки, стоянки отдыха и т.п.). </w:t>
            </w:r>
            <w:r w:rsidRPr="00270CD2">
              <w:rPr>
                <w:rFonts w:ascii="Times New Roman" w:eastAsia="Times New Roman" w:hAnsi="Times New Roman" w:cs="Times New Roman"/>
                <w:sz w:val="24"/>
                <w:szCs w:val="24"/>
              </w:rPr>
              <w:br/>
              <w:t>Может быть применен знак с конфигурацией стрелок, соответствующей требуемым направлениям движения на конкретном пересечении.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От действия знака отступают: маршрутные транспортные средства (трамвай, троллейбус, автобус).</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Зона действия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a</w:t>
            </w:r>
            <w:proofErr w:type="spellEnd"/>
            <w:r w:rsidRPr="00270CD2">
              <w:rPr>
                <w:rFonts w:ascii="Times New Roman" w:eastAsia="Times New Roman" w:hAnsi="Times New Roman" w:cs="Times New Roman"/>
                <w:sz w:val="24"/>
                <w:szCs w:val="24"/>
              </w:rPr>
              <w:t>) действие знака распространяется на пересечение проезжих частей, перед которым установлен знак (только на первое пересечение за знаком);</w:t>
            </w:r>
            <w:r w:rsidRPr="00270CD2">
              <w:rPr>
                <w:rFonts w:ascii="Times New Roman" w:eastAsia="Times New Roman" w:hAnsi="Times New Roman" w:cs="Times New Roman"/>
                <w:sz w:val="24"/>
                <w:szCs w:val="24"/>
              </w:rPr>
              <w:br/>
              <w:t>б) если знак установлен в начале участка дороги, действие знака распространяется до ближайшего перекрестка.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0" w:name="s4_1_2"/>
            <w:bookmarkEnd w:id="10"/>
            <w:r w:rsidRPr="00270CD2">
              <w:rPr>
                <w:rFonts w:ascii="Times New Roman" w:eastAsia="Times New Roman" w:hAnsi="Times New Roman" w:cs="Times New Roman"/>
                <w:noProof/>
                <w:sz w:val="24"/>
                <w:szCs w:val="24"/>
              </w:rPr>
              <w:lastRenderedPageBreak/>
              <w:drawing>
                <wp:inline distT="0" distB="0" distL="0" distR="0">
                  <wp:extent cx="380365" cy="380365"/>
                  <wp:effectExtent l="0" t="0" r="635" b="635"/>
                  <wp:docPr id="92" name="Рисунок 266" descr="http://s.rdrom.ru/4/pubs/26238/26233/13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rdrom.ru/4/pubs/26238/26233/1307113.gif"/>
                          <pic:cNvPicPr>
                            <a:picLocks noChangeAspect="1" noChangeArrowheads="1"/>
                          </pic:cNvPicPr>
                        </pic:nvPicPr>
                        <pic:blipFill>
                          <a:blip r:embed="rId10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направо.</w:t>
            </w:r>
            <w:r w:rsidRPr="00270CD2">
              <w:rPr>
                <w:rFonts w:ascii="Times New Roman" w:eastAsia="Times New Roman" w:hAnsi="Times New Roman" w:cs="Times New Roman"/>
                <w:sz w:val="24"/>
                <w:szCs w:val="24"/>
              </w:rPr>
              <w:br/>
              <w:t>Разрешается движение только направо.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1" w:name="s4_1_3"/>
            <w:bookmarkEnd w:id="11"/>
            <w:r w:rsidRPr="00270CD2">
              <w:rPr>
                <w:rFonts w:ascii="Times New Roman" w:eastAsia="Times New Roman" w:hAnsi="Times New Roman" w:cs="Times New Roman"/>
                <w:noProof/>
                <w:sz w:val="24"/>
                <w:szCs w:val="24"/>
              </w:rPr>
              <w:drawing>
                <wp:inline distT="0" distB="0" distL="0" distR="0">
                  <wp:extent cx="380365" cy="380365"/>
                  <wp:effectExtent l="0" t="0" r="635" b="635"/>
                  <wp:docPr id="93" name="Рисунок 265" descr="http://s.rdrom.ru/4/pubs/26238/26233/1307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rdrom.ru/4/pubs/26238/26233/1307114.gif"/>
                          <pic:cNvPicPr>
                            <a:picLocks noChangeAspect="1" noChangeArrowheads="1"/>
                          </pic:cNvPicPr>
                        </pic:nvPicPr>
                        <pic:blipFill>
                          <a:blip r:embed="rId10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налево.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только движение налево или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2" w:name="s4_1_4"/>
            <w:bookmarkEnd w:id="12"/>
            <w:r w:rsidRPr="00270CD2">
              <w:rPr>
                <w:rFonts w:ascii="Times New Roman" w:eastAsia="Times New Roman" w:hAnsi="Times New Roman" w:cs="Times New Roman"/>
                <w:noProof/>
                <w:sz w:val="24"/>
                <w:szCs w:val="24"/>
              </w:rPr>
              <w:drawing>
                <wp:inline distT="0" distB="0" distL="0" distR="0">
                  <wp:extent cx="380365" cy="380365"/>
                  <wp:effectExtent l="0" t="0" r="635" b="635"/>
                  <wp:docPr id="94" name="Рисунок 264" descr="http://s.rdrom.ru/4/pubs/26238/26233/1307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rdrom.ru/4/pubs/26238/26233/1307115.gif"/>
                          <pic:cNvPicPr>
                            <a:picLocks noChangeAspect="1" noChangeArrowheads="1"/>
                          </pic:cNvPicPr>
                        </pic:nvPicPr>
                        <pic:blipFill>
                          <a:blip r:embed="rId10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4.1.4</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 или направо.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прямо или направо.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3" w:name="s4_1_5"/>
            <w:bookmarkEnd w:id="13"/>
            <w:r w:rsidRPr="00270CD2">
              <w:rPr>
                <w:rFonts w:ascii="Times New Roman" w:eastAsia="Times New Roman" w:hAnsi="Times New Roman" w:cs="Times New Roman"/>
                <w:noProof/>
                <w:sz w:val="24"/>
                <w:szCs w:val="24"/>
              </w:rPr>
              <w:drawing>
                <wp:inline distT="0" distB="0" distL="0" distR="0">
                  <wp:extent cx="380365" cy="380365"/>
                  <wp:effectExtent l="0" t="0" r="635" b="635"/>
                  <wp:docPr id="95" name="Рисунок 263" descr="http://s.rdrom.ru/4/pubs/26238/26233/1307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rdrom.ru/4/pubs/26238/26233/1307116.gif"/>
                          <pic:cNvPicPr>
                            <a:picLocks noChangeAspect="1" noChangeArrowheads="1"/>
                          </pic:cNvPicPr>
                        </pic:nvPicPr>
                        <pic:blipFill>
                          <a:blip r:embed="rId10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прямо или налево.</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только движение прямо, налево или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lastRenderedPageBreak/>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4" w:name="s4_1_6"/>
            <w:bookmarkEnd w:id="14"/>
            <w:r w:rsidRPr="00270CD2">
              <w:rPr>
                <w:rFonts w:ascii="Times New Roman" w:eastAsia="Times New Roman" w:hAnsi="Times New Roman" w:cs="Times New Roman"/>
                <w:noProof/>
                <w:sz w:val="24"/>
                <w:szCs w:val="24"/>
              </w:rPr>
              <w:drawing>
                <wp:inline distT="0" distB="0" distL="0" distR="0">
                  <wp:extent cx="380365" cy="380365"/>
                  <wp:effectExtent l="0" t="0" r="635" b="635"/>
                  <wp:docPr id="352" name="Рисунок 262" descr="http://s.rdrom.ru/4/pubs/26238/26233/1307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rdrom.ru/4/pubs/26238/26233/1307117.gif"/>
                          <pic:cNvPicPr>
                            <a:picLocks noChangeAspect="1" noChangeArrowheads="1"/>
                          </pic:cNvPicPr>
                        </pic:nvPicPr>
                        <pic:blipFill>
                          <a:blip r:embed="rId10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4.1.6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Движение направо или налево.</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Разрешается движение только направо, налево, а также, разворот.</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1. От действия знака отступают маршрутные транспортные средства.</w:t>
            </w:r>
            <w:r w:rsidRPr="00270CD2">
              <w:rPr>
                <w:rFonts w:ascii="Times New Roman" w:eastAsia="Times New Roman" w:hAnsi="Times New Roman" w:cs="Times New Roman"/>
                <w:sz w:val="24"/>
                <w:szCs w:val="24"/>
              </w:rPr>
              <w:br/>
              <w:t>2. Зона действия знака распространяется на пересечение проезжих частей, перед которыми установлен знак (на первое пересечение за знаком).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12.16 ч. 1 Несоблюдение требований, предписанных дорожными знаками или разметкой проезжей части дороги, за исключением случаев, предусмотренных частями 2 и 3 настоящей статьи и другими статьями настоящей главы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предупреждение или штраф 500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5" w:name="s4_2_1"/>
            <w:bookmarkEnd w:id="15"/>
            <w:r w:rsidRPr="00270CD2">
              <w:rPr>
                <w:rFonts w:ascii="Times New Roman" w:eastAsia="Times New Roman" w:hAnsi="Times New Roman" w:cs="Times New Roman"/>
                <w:noProof/>
                <w:sz w:val="24"/>
                <w:szCs w:val="24"/>
              </w:rPr>
              <w:drawing>
                <wp:inline distT="0" distB="0" distL="0" distR="0">
                  <wp:extent cx="380365" cy="380365"/>
                  <wp:effectExtent l="0" t="0" r="635" b="635"/>
                  <wp:docPr id="353" name="Рисунок 261" descr="http://s.rdrom.ru/4/pubs/26238/26233/1307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rdrom.ru/4/pubs/26238/26233/1307118.gif"/>
                          <pic:cNvPicPr>
                            <a:picLocks noChangeAspect="1" noChangeArrowheads="1"/>
                          </pic:cNvPicPr>
                        </pic:nvPicPr>
                        <pic:blipFill>
                          <a:blip r:embed="rId10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справа.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Указывает, что объезд различного рода препятствий на проезжей части (в том числе островков безопасности) разрешается со стороны, указанной стрелкой.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6" w:name="s4_2_2"/>
            <w:bookmarkEnd w:id="16"/>
            <w:r w:rsidRPr="00270CD2">
              <w:rPr>
                <w:rFonts w:ascii="Times New Roman" w:eastAsia="Times New Roman" w:hAnsi="Times New Roman" w:cs="Times New Roman"/>
                <w:noProof/>
                <w:sz w:val="24"/>
                <w:szCs w:val="24"/>
              </w:rPr>
              <w:drawing>
                <wp:inline distT="0" distB="0" distL="0" distR="0">
                  <wp:extent cx="380365" cy="380365"/>
                  <wp:effectExtent l="0" t="0" r="635" b="635"/>
                  <wp:docPr id="354" name="Рисунок 260" descr="http://s.rdrom.ru/4/pubs/26238/26233/1307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rdrom.ru/4/pubs/26238/26233/1307119.gif"/>
                          <pic:cNvPicPr>
                            <a:picLocks noChangeAspect="1" noChangeArrowheads="1"/>
                          </pic:cNvPicPr>
                        </pic:nvPicPr>
                        <pic:blipFill>
                          <a:blip r:embed="rId10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слева.</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Указывает, что объезд различного рода препятствий на проезжей части (в том числе островков безопасности) разрешается со стороны, указанной стрелкой.</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7" w:name="s4_2_3"/>
            <w:bookmarkEnd w:id="17"/>
            <w:r w:rsidRPr="00270CD2">
              <w:rPr>
                <w:rFonts w:ascii="Times New Roman" w:eastAsia="Times New Roman" w:hAnsi="Times New Roman" w:cs="Times New Roman"/>
                <w:noProof/>
                <w:sz w:val="24"/>
                <w:szCs w:val="24"/>
              </w:rPr>
              <w:drawing>
                <wp:inline distT="0" distB="0" distL="0" distR="0">
                  <wp:extent cx="380365" cy="380365"/>
                  <wp:effectExtent l="0" t="0" r="635" b="635"/>
                  <wp:docPr id="355" name="Рисунок 259" descr="http://s.rdrom.ru/4/pubs/26238/26233/1307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rdrom.ru/4/pubs/26238/26233/1307120.gif"/>
                          <pic:cNvPicPr>
                            <a:picLocks noChangeAspect="1" noChangeArrowheads="1"/>
                          </pic:cNvPicPr>
                        </pic:nvPicPr>
                        <pic:blipFill>
                          <a:blip r:embed="rId1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4.2.3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Объезд препятствия справа или слева.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Объезд препятствия разрешается с любой стороны.</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8" w:name="s4_3"/>
            <w:bookmarkEnd w:id="18"/>
            <w:r w:rsidRPr="00270CD2">
              <w:rPr>
                <w:rFonts w:ascii="Times New Roman" w:eastAsia="Times New Roman" w:hAnsi="Times New Roman" w:cs="Times New Roman"/>
                <w:noProof/>
                <w:sz w:val="24"/>
                <w:szCs w:val="24"/>
              </w:rPr>
              <w:drawing>
                <wp:inline distT="0" distB="0" distL="0" distR="0">
                  <wp:extent cx="380365" cy="380365"/>
                  <wp:effectExtent l="0" t="0" r="635" b="635"/>
                  <wp:docPr id="356" name="Рисунок 258" descr="http://s.rdrom.ru/4/pubs/26238/26233/1307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rdrom.ru/4/pubs/26238/26233/1307121.gif"/>
                          <pic:cNvPicPr>
                            <a:picLocks noChangeAspect="1" noChangeArrowheads="1"/>
                          </pic:cNvPicPr>
                        </pic:nvPicPr>
                        <pic:blipFill>
                          <a:blip r:embed="rId1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Круговое движение.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Движение организовано по кругу в направлении стрелок.</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Выезд на пересечение с круговым движением разрешается с любой полосы для движения. Предварительное перестроение не требуется.</w:t>
            </w:r>
            <w:r w:rsidRPr="00270CD2">
              <w:rPr>
                <w:rFonts w:ascii="Times New Roman" w:eastAsia="Times New Roman" w:hAnsi="Times New Roman" w:cs="Times New Roman"/>
                <w:sz w:val="24"/>
                <w:szCs w:val="24"/>
              </w:rPr>
              <w:br/>
              <w:t>Съезд производится по общим правилам маневрирования, из крайнего положения на проезжей части.</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19" w:name="s4_4"/>
            <w:bookmarkEnd w:id="19"/>
            <w:r w:rsidRPr="00270CD2">
              <w:rPr>
                <w:rFonts w:ascii="Times New Roman" w:eastAsia="Times New Roman" w:hAnsi="Times New Roman" w:cs="Times New Roman"/>
                <w:noProof/>
                <w:sz w:val="24"/>
                <w:szCs w:val="24"/>
              </w:rPr>
              <w:drawing>
                <wp:inline distT="0" distB="0" distL="0" distR="0">
                  <wp:extent cx="380365" cy="380365"/>
                  <wp:effectExtent l="0" t="0" r="635" b="635"/>
                  <wp:docPr id="357" name="Рисунок 257" descr="http://s.rdrom.ru/4/pubs/26238/26233/1307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rdrom.ru/4/pubs/26238/26233/1307122.gif"/>
                          <pic:cNvPicPr>
                            <a:picLocks noChangeAspect="1" noChangeArrowheads="1"/>
                          </pic:cNvPicPr>
                        </pic:nvPicPr>
                        <pic:blipFill>
                          <a:blip r:embed="rId1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lastRenderedPageBreak/>
              <w:t>4.4.1</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Велосипедная дорожка.</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Разрешается движение только на велосипедах и мопедах. По велосипедной дорожке </w:t>
            </w:r>
            <w:r w:rsidRPr="00270CD2">
              <w:rPr>
                <w:rFonts w:ascii="Times New Roman" w:eastAsia="Times New Roman" w:hAnsi="Times New Roman" w:cs="Times New Roman"/>
                <w:sz w:val="24"/>
                <w:szCs w:val="24"/>
              </w:rPr>
              <w:lastRenderedPageBreak/>
              <w:t>могут двигаться также пешеходы (при отсутствии тротуара или пешеходной дорожки).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12.15 ч. 2 Движение по велосипедным или пешеходным дорожкам либо тротуарам в нарушение ПДД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штраф 2000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0" w:name="s4_4_2"/>
            <w:bookmarkEnd w:id="20"/>
            <w:r w:rsidRPr="00270CD2">
              <w:rPr>
                <w:rFonts w:ascii="Times New Roman" w:eastAsia="Times New Roman" w:hAnsi="Times New Roman" w:cs="Times New Roman"/>
                <w:noProof/>
                <w:sz w:val="24"/>
                <w:szCs w:val="24"/>
              </w:rPr>
              <w:drawing>
                <wp:inline distT="0" distB="0" distL="0" distR="0">
                  <wp:extent cx="380365" cy="380365"/>
                  <wp:effectExtent l="0" t="0" r="635" b="635"/>
                  <wp:docPr id="358" name="Рисунок 256" descr="http://s.rdrom.ru/4/pubs/26238/26233/138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rdrom.ru/4/pubs/26238/26233/1382097.png"/>
                          <pic:cNvPicPr>
                            <a:picLocks noChangeAspect="1" noChangeArrowheads="1"/>
                          </pic:cNvPicPr>
                        </pic:nvPicPr>
                        <pic:blipFill>
                          <a:blip r:embed="rId1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4.4.2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велосипедной дорожки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Конец зоны действия знака 4.5.1. На знак может быть дополнительно нанесен силуэт пешехода.</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1" w:name="s4_5"/>
            <w:bookmarkEnd w:id="21"/>
            <w:r w:rsidRPr="00270CD2">
              <w:rPr>
                <w:rFonts w:ascii="Times New Roman" w:eastAsia="Times New Roman" w:hAnsi="Times New Roman" w:cs="Times New Roman"/>
                <w:noProof/>
                <w:sz w:val="24"/>
                <w:szCs w:val="24"/>
              </w:rPr>
              <w:drawing>
                <wp:inline distT="0" distB="0" distL="0" distR="0">
                  <wp:extent cx="380365" cy="380365"/>
                  <wp:effectExtent l="0" t="0" r="635" b="635"/>
                  <wp:docPr id="359" name="Рисунок 255" descr="http://s.rdrom.ru/4/pubs/26238/26233/1307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rdrom.ru/4/pubs/26238/26233/1307123.gif"/>
                          <pic:cNvPicPr>
                            <a:picLocks noChangeAspect="1" noChangeArrowheads="1"/>
                          </pic:cNvPicPr>
                        </pic:nvPicPr>
                        <pic:blipFill>
                          <a:blip r:embed="rId1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дорожка.</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пешеходам.</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Разрешается движение пешеходам и велосипедистам в случаях, указанных в пунктах </w:t>
            </w:r>
            <w:hyperlink r:id="rId115" w:history="1">
              <w:r w:rsidRPr="00270CD2">
                <w:rPr>
                  <w:rFonts w:ascii="Times New Roman" w:eastAsia="Times New Roman" w:hAnsi="Times New Roman" w:cs="Times New Roman"/>
                  <w:color w:val="0066CC"/>
                  <w:sz w:val="24"/>
                  <w:szCs w:val="24"/>
                  <w:u w:val="single"/>
                </w:rPr>
                <w:t>24.2</w:t>
              </w:r>
            </w:hyperlink>
            <w:r w:rsidRPr="00270CD2">
              <w:rPr>
                <w:rFonts w:ascii="Times New Roman" w:eastAsia="Times New Roman" w:hAnsi="Times New Roman" w:cs="Times New Roman"/>
                <w:sz w:val="24"/>
                <w:szCs w:val="24"/>
              </w:rPr>
              <w:t> - </w:t>
            </w:r>
            <w:hyperlink r:id="rId116" w:history="1">
              <w:r w:rsidRPr="00270CD2">
                <w:rPr>
                  <w:rFonts w:ascii="Times New Roman" w:eastAsia="Times New Roman" w:hAnsi="Times New Roman" w:cs="Times New Roman"/>
                  <w:color w:val="0066CC"/>
                  <w:sz w:val="24"/>
                  <w:szCs w:val="24"/>
                  <w:u w:val="single"/>
                </w:rPr>
                <w:t>24.4</w:t>
              </w:r>
            </w:hyperlink>
            <w:r w:rsidRPr="00270CD2">
              <w:rPr>
                <w:rFonts w:ascii="Times New Roman" w:eastAsia="Times New Roman" w:hAnsi="Times New Roman" w:cs="Times New Roman"/>
                <w:sz w:val="24"/>
                <w:szCs w:val="24"/>
              </w:rPr>
              <w:t> настоящих Правил.</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Наказание за нарушение требований знака:</w:t>
            </w:r>
            <w:r w:rsidRPr="00270CD2">
              <w:rPr>
                <w:rFonts w:ascii="Times New Roman" w:eastAsia="Times New Roman" w:hAnsi="Times New Roman" w:cs="Times New Roman"/>
                <w:sz w:val="24"/>
                <w:szCs w:val="24"/>
              </w:rPr>
              <w:br/>
            </w:r>
            <w:proofErr w:type="spellStart"/>
            <w:r w:rsidRPr="00270CD2">
              <w:rPr>
                <w:rFonts w:ascii="Times New Roman" w:eastAsia="Times New Roman" w:hAnsi="Times New Roman" w:cs="Times New Roman"/>
                <w:sz w:val="24"/>
                <w:szCs w:val="24"/>
              </w:rPr>
              <w:t>КоАП</w:t>
            </w:r>
            <w:proofErr w:type="spellEnd"/>
            <w:r w:rsidRPr="00270CD2">
              <w:rPr>
                <w:rFonts w:ascii="Times New Roman" w:eastAsia="Times New Roman" w:hAnsi="Times New Roman" w:cs="Times New Roman"/>
                <w:sz w:val="24"/>
                <w:szCs w:val="24"/>
              </w:rPr>
              <w:t xml:space="preserve"> РФ 12.15 ч. 2 Движение по велосипедным или пешеходным дорожкам либо тротуарам в нарушение ПДД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color w:val="FF0000"/>
                <w:sz w:val="24"/>
                <w:szCs w:val="24"/>
              </w:rPr>
              <w:t>– штраф 2000 руб.</w:t>
            </w: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rPr>
                <w:rFonts w:ascii="Times New Roman" w:eastAsia="Times New Roman" w:hAnsi="Times New Roman" w:cs="Times New Roman"/>
                <w:sz w:val="24"/>
                <w:szCs w:val="24"/>
                <w:lang w:eastAsia="en-US"/>
              </w:rPr>
            </w:pP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2" w:name="s4_5_2"/>
            <w:bookmarkEnd w:id="22"/>
            <w:r w:rsidRPr="00270CD2">
              <w:rPr>
                <w:rFonts w:ascii="Times New Roman" w:eastAsia="Times New Roman" w:hAnsi="Times New Roman" w:cs="Times New Roman"/>
                <w:noProof/>
                <w:sz w:val="24"/>
                <w:szCs w:val="24"/>
              </w:rPr>
              <w:drawing>
                <wp:inline distT="0" distB="0" distL="0" distR="0">
                  <wp:extent cx="380365" cy="380365"/>
                  <wp:effectExtent l="0" t="0" r="635" b="635"/>
                  <wp:docPr id="360" name="Рисунок 254" descr="http://s.rdrom.ru/4/pubs/26238/26233/138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rdrom.ru/4/pubs/26238/26233/1382098.png"/>
                          <pic:cNvPicPr>
                            <a:picLocks noChangeAspect="1" noChangeArrowheads="1"/>
                          </pic:cNvPicPr>
                        </pic:nvPicPr>
                        <pic:blipFill>
                          <a:blip r:embed="rId1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4.5.2</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дорожки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Конец зоны действия знака 4.5.1. На знак может быть дополнительно нанесен силуэт велосипеда.</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1" name="Рисунок 253" descr="http://s.rdrom.ru/4/pubs/26238/26233/138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rdrom.ru/4/pubs/26238/26233/1382101.jpg"/>
                          <pic:cNvPicPr>
                            <a:picLocks noChangeAspect="1" noChangeArrowheads="1"/>
                          </pic:cNvPicPr>
                        </pic:nvPicPr>
                        <pic:blipFill>
                          <a:blip r:embed="rId1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4.5.3</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совмещенным движением</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совмещенным движением)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2" name="Рисунок 252" descr="http://s.rdrom.ru/4/pubs/26238/26233/138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rdrom.ru/4/pubs/26238/26233/1382102.jpg"/>
                          <pic:cNvPicPr>
                            <a:picLocks noChangeAspect="1" noChangeArrowheads="1"/>
                          </pic:cNvPicPr>
                        </pic:nvPicPr>
                        <pic:blipFill>
                          <a:blip r:embed="rId1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4.5.4</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и велосипедная дорожка с разделением движения</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Велопешеходная</w:t>
            </w:r>
            <w:proofErr w:type="spellEnd"/>
            <w:r w:rsidRPr="00270CD2">
              <w:rPr>
                <w:rFonts w:ascii="Times New Roman" w:eastAsia="Times New Roman" w:hAnsi="Times New Roman" w:cs="Times New Roman"/>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1.2.1, 1.2.2, 1.23.2 и 1.23.3 или иным способом.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3" name="Рисунок 251" descr="http://s.rdrom.ru/4/pubs/26238/26233/138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rdrom.ru/4/pubs/26238/26233/1382103.jpg"/>
                          <pic:cNvPicPr>
                            <a:picLocks noChangeAspect="1" noChangeArrowheads="1"/>
                          </pic:cNvPicPr>
                        </pic:nvPicPr>
                        <pic:blipFill>
                          <a:blip r:embed="rId1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4.5.5</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Пешеходная и велосипедная дорожка с разделением движения</w:t>
            </w:r>
            <w:r w:rsidRPr="00270CD2">
              <w:rPr>
                <w:rFonts w:ascii="Times New Roman" w:eastAsia="Times New Roman" w:hAnsi="Times New Roman" w:cs="Times New Roman"/>
                <w:b/>
                <w:bCs/>
                <w:sz w:val="24"/>
                <w:szCs w:val="24"/>
              </w:rPr>
              <w:br/>
            </w:r>
            <w:proofErr w:type="spellStart"/>
            <w:r w:rsidRPr="00270CD2">
              <w:rPr>
                <w:rFonts w:ascii="Times New Roman" w:eastAsia="Times New Roman" w:hAnsi="Times New Roman" w:cs="Times New Roman"/>
                <w:sz w:val="24"/>
                <w:szCs w:val="24"/>
              </w:rPr>
              <w:t>Велопешеходная</w:t>
            </w:r>
            <w:proofErr w:type="spellEnd"/>
            <w:r w:rsidRPr="00270CD2">
              <w:rPr>
                <w:rFonts w:ascii="Times New Roman" w:eastAsia="Times New Roman" w:hAnsi="Times New Roman" w:cs="Times New Roman"/>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1.2.1, 1.2.2, 1.23.2 и 1.23.3 или иным способом.</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lastRenderedPageBreak/>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4" name="Рисунок 250" descr="http://s.rdrom.ru/4/pubs/26238/26233/138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rdrom.ru/4/pubs/26238/26233/1382104.jpg"/>
                          <pic:cNvPicPr>
                            <a:picLocks noChangeAspect="1" noChangeArrowheads="1"/>
                          </pic:cNvPicPr>
                        </pic:nvPicPr>
                        <pic:blipFill>
                          <a:blip r:embed="rId1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разделением движения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разделением движения)</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noProof/>
                <w:sz w:val="24"/>
                <w:szCs w:val="24"/>
              </w:rPr>
              <w:drawing>
                <wp:inline distT="0" distB="0" distL="0" distR="0">
                  <wp:extent cx="380365" cy="380365"/>
                  <wp:effectExtent l="0" t="0" r="635" b="635"/>
                  <wp:docPr id="365" name="Рисунок 249" descr="http://s.rdrom.ru/4/pubs/26238/26233/13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rdrom.ru/4/pubs/26238/26233/1382105.jpg"/>
                          <pic:cNvPicPr>
                            <a:picLocks noChangeAspect="1" noChangeArrowheads="1"/>
                          </pic:cNvPicPr>
                        </pic:nvPicPr>
                        <pic:blipFill>
                          <a:blip r:embed="rId1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4.5.7</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пешеходной и велосипедной дорожки с разделением движения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 xml:space="preserve">(конец </w:t>
            </w:r>
            <w:proofErr w:type="spellStart"/>
            <w:r w:rsidRPr="00270CD2">
              <w:rPr>
                <w:rFonts w:ascii="Times New Roman" w:eastAsia="Times New Roman" w:hAnsi="Times New Roman" w:cs="Times New Roman"/>
                <w:sz w:val="24"/>
                <w:szCs w:val="24"/>
              </w:rPr>
              <w:t>велопешеходной</w:t>
            </w:r>
            <w:proofErr w:type="spellEnd"/>
            <w:r w:rsidRPr="00270CD2">
              <w:rPr>
                <w:rFonts w:ascii="Times New Roman" w:eastAsia="Times New Roman" w:hAnsi="Times New Roman" w:cs="Times New Roman"/>
                <w:sz w:val="24"/>
                <w:szCs w:val="24"/>
              </w:rPr>
              <w:t xml:space="preserve"> дорожки с разделением движения)</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3" w:name="s4_6"/>
            <w:bookmarkEnd w:id="23"/>
            <w:r w:rsidRPr="00270CD2">
              <w:rPr>
                <w:rFonts w:ascii="Times New Roman" w:eastAsia="Times New Roman" w:hAnsi="Times New Roman" w:cs="Times New Roman"/>
                <w:noProof/>
                <w:sz w:val="24"/>
                <w:szCs w:val="24"/>
              </w:rPr>
              <w:drawing>
                <wp:inline distT="0" distB="0" distL="0" distR="0">
                  <wp:extent cx="380365" cy="380365"/>
                  <wp:effectExtent l="0" t="0" r="635" b="635"/>
                  <wp:docPr id="366" name="Рисунок 248" descr="http://s.rdrom.ru/4/pubs/26238/26233/1307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rdrom.ru/4/pubs/26238/26233/1307124.gif"/>
                          <pic:cNvPicPr>
                            <a:picLocks noChangeAspect="1" noChangeArrowheads="1"/>
                          </pic:cNvPicPr>
                        </pic:nvPicPr>
                        <pic:blipFill>
                          <a:blip r:embed="rId1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4.6</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Ограничение минимальной скорости.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Разрешается движение только с указанной или большей скоростью (</w:t>
            </w:r>
            <w:proofErr w:type="gramStart"/>
            <w:r w:rsidRPr="00270CD2">
              <w:rPr>
                <w:rFonts w:ascii="Times New Roman" w:eastAsia="Times New Roman" w:hAnsi="Times New Roman" w:cs="Times New Roman"/>
                <w:sz w:val="24"/>
                <w:szCs w:val="24"/>
              </w:rPr>
              <w:t>км</w:t>
            </w:r>
            <w:proofErr w:type="gramEnd"/>
            <w:r w:rsidRPr="00270CD2">
              <w:rPr>
                <w:rFonts w:ascii="Times New Roman" w:eastAsia="Times New Roman" w:hAnsi="Times New Roman" w:cs="Times New Roman"/>
                <w:sz w:val="24"/>
                <w:szCs w:val="24"/>
              </w:rPr>
              <w:t>/ч).</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 </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Зона действия: до знака </w:t>
            </w:r>
            <w:hyperlink r:id="rId124" w:anchor="s4_7" w:history="1">
              <w:r w:rsidRPr="00270CD2">
                <w:rPr>
                  <w:rFonts w:ascii="Times New Roman" w:eastAsia="Times New Roman" w:hAnsi="Times New Roman" w:cs="Times New Roman"/>
                  <w:color w:val="0070BA"/>
                  <w:sz w:val="24"/>
                  <w:szCs w:val="24"/>
                  <w:u w:val="single"/>
                </w:rPr>
                <w:t>4.7</w:t>
              </w:r>
            </w:hyperlink>
            <w:r w:rsidRPr="00270CD2">
              <w:rPr>
                <w:rFonts w:ascii="Times New Roman" w:eastAsia="Times New Roman" w:hAnsi="Times New Roman" w:cs="Times New Roman"/>
                <w:sz w:val="24"/>
                <w:szCs w:val="24"/>
              </w:rPr>
              <w:t> «Конец зоны ограничения минимальной скорости».</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Не путайте этот знак со знаком </w:t>
            </w:r>
            <w:hyperlink r:id="rId125" w:anchor="s6_2" w:history="1">
              <w:r w:rsidRPr="00270CD2">
                <w:rPr>
                  <w:rFonts w:ascii="Times New Roman" w:eastAsia="Times New Roman" w:hAnsi="Times New Roman" w:cs="Times New Roman"/>
                  <w:color w:val="0070BA"/>
                  <w:sz w:val="24"/>
                  <w:szCs w:val="24"/>
                  <w:u w:val="single"/>
                </w:rPr>
                <w:t>6.2</w:t>
              </w:r>
            </w:hyperlink>
            <w:r w:rsidRPr="00270CD2">
              <w:rPr>
                <w:rFonts w:ascii="Times New Roman" w:eastAsia="Times New Roman" w:hAnsi="Times New Roman" w:cs="Times New Roman"/>
                <w:sz w:val="24"/>
                <w:szCs w:val="24"/>
              </w:rPr>
              <w:t> «Рекомендуемая скорость».</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4" w:name="s4_7"/>
            <w:bookmarkEnd w:id="24"/>
            <w:r w:rsidRPr="00270CD2">
              <w:rPr>
                <w:rFonts w:ascii="Times New Roman" w:eastAsia="Times New Roman" w:hAnsi="Times New Roman" w:cs="Times New Roman"/>
                <w:noProof/>
                <w:sz w:val="24"/>
                <w:szCs w:val="24"/>
              </w:rPr>
              <w:drawing>
                <wp:inline distT="0" distB="0" distL="0" distR="0">
                  <wp:extent cx="380365" cy="380365"/>
                  <wp:effectExtent l="0" t="0" r="635" b="635"/>
                  <wp:docPr id="367" name="Рисунок 247" descr="http://s.rdrom.ru/4/pubs/26238/26233/1307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rdrom.ru/4/pubs/26238/26233/1307125.gif"/>
                          <pic:cNvPicPr>
                            <a:picLocks noChangeAspect="1" noChangeArrowheads="1"/>
                          </pic:cNvPicPr>
                        </pic:nvPicPr>
                        <pic:blipFill>
                          <a:blip r:embed="rId1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8036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4.7</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Конец зоны ограничения минимальной скорости.</w:t>
            </w:r>
            <w:r w:rsidRPr="00270CD2">
              <w:rPr>
                <w:rFonts w:ascii="Times New Roman" w:eastAsia="Times New Roman" w:hAnsi="Times New Roman" w:cs="Times New Roman"/>
                <w:b/>
                <w:bCs/>
                <w:sz w:val="24"/>
                <w:szCs w:val="24"/>
              </w:rPr>
              <w:br/>
            </w:r>
            <w:r w:rsidRPr="00270CD2">
              <w:rPr>
                <w:rFonts w:ascii="Times New Roman" w:eastAsia="Times New Roman" w:hAnsi="Times New Roman" w:cs="Times New Roman"/>
                <w:sz w:val="24"/>
                <w:szCs w:val="24"/>
              </w:rPr>
              <w:t>Отменяет действие знака </w:t>
            </w:r>
            <w:hyperlink r:id="rId127" w:anchor="s4_6" w:history="1">
              <w:r w:rsidRPr="00270CD2">
                <w:rPr>
                  <w:rFonts w:ascii="Times New Roman" w:eastAsia="Times New Roman" w:hAnsi="Times New Roman" w:cs="Times New Roman"/>
                  <w:color w:val="0070BA"/>
                  <w:sz w:val="24"/>
                  <w:szCs w:val="24"/>
                  <w:u w:val="single"/>
                </w:rPr>
                <w:t>4.6</w:t>
              </w:r>
            </w:hyperlink>
            <w:r w:rsidRPr="00270CD2">
              <w:rPr>
                <w:rFonts w:ascii="Times New Roman" w:eastAsia="Times New Roman" w:hAnsi="Times New Roman" w:cs="Times New Roman"/>
                <w:sz w:val="24"/>
                <w:szCs w:val="24"/>
              </w:rPr>
              <w:t> «Ограничение минимальной скорости».</w:t>
            </w:r>
          </w:p>
        </w:tc>
      </w:tr>
      <w:tr w:rsidR="00270CD2" w:rsidRPr="00270CD2" w:rsidTr="00270CD2">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r>
      <w:tr w:rsidR="00270CD2" w:rsidRPr="00270CD2" w:rsidTr="00270CD2">
        <w:tc>
          <w:tcPr>
            <w:tcW w:w="0" w:type="auto"/>
            <w:hideMark/>
          </w:tcPr>
          <w:p w:rsidR="00270CD2" w:rsidRPr="00270CD2" w:rsidRDefault="00270CD2" w:rsidP="00270CD2">
            <w:pPr>
              <w:spacing w:after="255" w:line="240" w:lineRule="auto"/>
              <w:jc w:val="center"/>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bookmarkStart w:id="25" w:name="s4_8_1"/>
            <w:bookmarkEnd w:id="25"/>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noProof/>
                <w:sz w:val="24"/>
                <w:szCs w:val="24"/>
              </w:rPr>
              <w:drawing>
                <wp:inline distT="0" distB="0" distL="0" distR="0">
                  <wp:extent cx="380365" cy="485775"/>
                  <wp:effectExtent l="0" t="0" r="635" b="9525"/>
                  <wp:docPr id="368" name="Рисунок 246" descr="http://s.rdrom.ru/4/pubs/26238/26233/1307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rdrom.ru/4/pubs/26238/26233/1307126.gif"/>
                          <pic:cNvPicPr>
                            <a:picLocks noChangeAspect="1" noChangeArrowheads="1"/>
                          </pic:cNvPicPr>
                        </pic:nvPicPr>
                        <pic:blipFill>
                          <a:blip r:embed="rId1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48577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4.8.1</w:t>
            </w:r>
          </w:p>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6" w:name="s4_8_2"/>
            <w:bookmarkEnd w:id="26"/>
            <w:r w:rsidRPr="00270CD2">
              <w:rPr>
                <w:rFonts w:ascii="Times New Roman" w:eastAsia="Times New Roman" w:hAnsi="Times New Roman" w:cs="Times New Roman"/>
                <w:noProof/>
                <w:sz w:val="24"/>
                <w:szCs w:val="24"/>
              </w:rPr>
              <w:drawing>
                <wp:inline distT="0" distB="0" distL="0" distR="0">
                  <wp:extent cx="380365" cy="485775"/>
                  <wp:effectExtent l="0" t="0" r="635" b="9525"/>
                  <wp:docPr id="369" name="Рисунок 245" descr="http://s.rdrom.ru/4/pubs/26238/26233/1307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drom.ru/4/pubs/26238/26233/1307127.gif"/>
                          <pic:cNvPicPr>
                            <a:picLocks noChangeAspect="1" noChangeArrowheads="1"/>
                          </pic:cNvPicPr>
                        </pic:nvPicPr>
                        <pic:blipFill>
                          <a:blip r:embed="rId1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485775"/>
                          </a:xfrm>
                          <a:prstGeom prst="rect">
                            <a:avLst/>
                          </a:prstGeom>
                          <a:noFill/>
                          <a:ln>
                            <a:noFill/>
                          </a:ln>
                        </pic:spPr>
                      </pic:pic>
                    </a:graphicData>
                  </a:graphic>
                </wp:inline>
              </w:drawing>
            </w:r>
            <w:r w:rsidRPr="00270CD2">
              <w:rPr>
                <w:rFonts w:ascii="Times New Roman" w:eastAsia="Times New Roman" w:hAnsi="Times New Roman" w:cs="Times New Roman"/>
                <w:sz w:val="24"/>
                <w:szCs w:val="24"/>
              </w:rPr>
              <w:br/>
            </w:r>
            <w:r w:rsidRPr="00270CD2">
              <w:rPr>
                <w:rFonts w:ascii="Times New Roman" w:eastAsia="Times New Roman" w:hAnsi="Times New Roman" w:cs="Times New Roman"/>
                <w:b/>
                <w:bCs/>
                <w:sz w:val="24"/>
                <w:szCs w:val="24"/>
              </w:rPr>
              <w:t>4.8.2</w:t>
            </w:r>
          </w:p>
          <w:p w:rsidR="00270CD2" w:rsidRPr="00270CD2" w:rsidRDefault="00270CD2" w:rsidP="00270CD2">
            <w:pPr>
              <w:spacing w:after="255" w:line="240" w:lineRule="auto"/>
              <w:jc w:val="center"/>
              <w:rPr>
                <w:rFonts w:ascii="Times New Roman" w:eastAsia="Times New Roman" w:hAnsi="Times New Roman" w:cs="Times New Roman"/>
                <w:sz w:val="24"/>
                <w:szCs w:val="24"/>
              </w:rPr>
            </w:pPr>
            <w:bookmarkStart w:id="27" w:name="s4_8_3"/>
            <w:bookmarkEnd w:id="27"/>
          </w:p>
        </w:tc>
        <w:tc>
          <w:tcPr>
            <w:tcW w:w="0" w:type="auto"/>
            <w:hideMark/>
          </w:tcPr>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tc>
        <w:tc>
          <w:tcPr>
            <w:tcW w:w="8881" w:type="dxa"/>
            <w:hideMark/>
          </w:tcPr>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sz w:val="24"/>
                <w:szCs w:val="24"/>
              </w:rPr>
              <w:t> </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Направление движения транспортных средств с опасными грузами.</w:t>
            </w:r>
            <w:r w:rsidRPr="00270CD2">
              <w:rPr>
                <w:rFonts w:ascii="Times New Roman" w:eastAsia="Times New Roman" w:hAnsi="Times New Roman" w:cs="Times New Roman"/>
                <w:sz w:val="24"/>
                <w:szCs w:val="24"/>
              </w:rPr>
              <w:br/>
              <w:t>Движение транспортных средств, оборудованных опознавательными знаками (информационными табличками) «Опасный груз», разрешается только в направлении, указанном на знаке: 4.8.1 - прямо, 4.8.2 - направо, 4.8.3 - налево.</w:t>
            </w:r>
          </w:p>
          <w:p w:rsidR="00270CD2" w:rsidRPr="00270CD2" w:rsidRDefault="00270CD2" w:rsidP="00270CD2">
            <w:pPr>
              <w:spacing w:after="255"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b/>
                <w:bCs/>
                <w:sz w:val="24"/>
                <w:szCs w:val="24"/>
              </w:rPr>
              <w:t>Особенности:</w:t>
            </w:r>
            <w:r w:rsidRPr="00270CD2">
              <w:rPr>
                <w:rFonts w:ascii="Times New Roman" w:eastAsia="Times New Roman" w:hAnsi="Times New Roman" w:cs="Times New Roman"/>
                <w:sz w:val="24"/>
                <w:szCs w:val="24"/>
              </w:rPr>
              <w:t> </w:t>
            </w:r>
            <w:r w:rsidRPr="00270CD2">
              <w:rPr>
                <w:rFonts w:ascii="Times New Roman" w:eastAsia="Times New Roman" w:hAnsi="Times New Roman" w:cs="Times New Roman"/>
                <w:sz w:val="24"/>
                <w:szCs w:val="24"/>
              </w:rPr>
              <w:br/>
              <w:t>Данные предписывающие знаки должны устанавливаться непосредственно перед пересечением проезжих частей в местах, где установлены запрещающие знаки: </w:t>
            </w:r>
            <w:hyperlink r:id="rId130" w:anchor="s3_32" w:history="1">
              <w:r w:rsidRPr="00270CD2">
                <w:rPr>
                  <w:rFonts w:ascii="Times New Roman" w:eastAsia="Times New Roman" w:hAnsi="Times New Roman" w:cs="Times New Roman"/>
                  <w:color w:val="0070BA"/>
                  <w:sz w:val="24"/>
                  <w:szCs w:val="24"/>
                  <w:u w:val="single"/>
                </w:rPr>
                <w:t>3.32</w:t>
              </w:r>
            </w:hyperlink>
            <w:r w:rsidRPr="00270CD2">
              <w:rPr>
                <w:rFonts w:ascii="Times New Roman" w:eastAsia="Times New Roman" w:hAnsi="Times New Roman" w:cs="Times New Roman"/>
                <w:sz w:val="24"/>
                <w:szCs w:val="24"/>
              </w:rPr>
              <w:t> «Движение транспортных средств с опасными грузами запрещено»,</w:t>
            </w:r>
            <w:hyperlink r:id="rId131" w:anchor="s3_33" w:history="1">
              <w:r w:rsidRPr="00270CD2">
                <w:rPr>
                  <w:rFonts w:ascii="Times New Roman" w:eastAsia="Times New Roman" w:hAnsi="Times New Roman" w:cs="Times New Roman"/>
                  <w:color w:val="0070BA"/>
                  <w:sz w:val="24"/>
                  <w:szCs w:val="24"/>
                  <w:u w:val="single"/>
                </w:rPr>
                <w:t>3.33</w:t>
              </w:r>
            </w:hyperlink>
            <w:r w:rsidRPr="00270CD2">
              <w:rPr>
                <w:rFonts w:ascii="Times New Roman" w:eastAsia="Times New Roman" w:hAnsi="Times New Roman" w:cs="Times New Roman"/>
                <w:sz w:val="24"/>
                <w:szCs w:val="24"/>
              </w:rPr>
              <w:t> «Движение транспортных сре</w:t>
            </w:r>
            <w:proofErr w:type="gramStart"/>
            <w:r w:rsidRPr="00270CD2">
              <w:rPr>
                <w:rFonts w:ascii="Times New Roman" w:eastAsia="Times New Roman" w:hAnsi="Times New Roman" w:cs="Times New Roman"/>
                <w:sz w:val="24"/>
                <w:szCs w:val="24"/>
              </w:rPr>
              <w:t>дств с взр</w:t>
            </w:r>
            <w:proofErr w:type="gramEnd"/>
            <w:r w:rsidRPr="00270CD2">
              <w:rPr>
                <w:rFonts w:ascii="Times New Roman" w:eastAsia="Times New Roman" w:hAnsi="Times New Roman" w:cs="Times New Roman"/>
                <w:sz w:val="24"/>
                <w:szCs w:val="24"/>
              </w:rPr>
              <w:t>ывоопасными, легковоспламеняющимися грузами</w:t>
            </w:r>
          </w:p>
        </w:tc>
      </w:tr>
    </w:tbl>
    <w:p w:rsidR="00270CD2" w:rsidRPr="00270CD2" w:rsidRDefault="00270CD2" w:rsidP="00270CD2">
      <w:pPr>
        <w:spacing w:after="0" w:line="240" w:lineRule="auto"/>
        <w:jc w:val="center"/>
        <w:rPr>
          <w:rFonts w:ascii="Times New Roman" w:eastAsia="Times New Roman" w:hAnsi="Times New Roman" w:cs="Times New Roman"/>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895600" cy="1089470"/>
            <wp:effectExtent l="0" t="0" r="0" b="0"/>
            <wp:docPr id="370" name="Рисунок 50" descr="http://carsguru.net/f/pdd/qpic-1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123.jpg?2"/>
                    <pic:cNvPicPr>
                      <a:picLocks noChangeAspect="1" noChangeArrowheads="1"/>
                    </pic:cNvPicPr>
                  </pic:nvPicPr>
                  <pic:blipFill>
                    <a:blip r:embed="rId1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48" cy="1091859"/>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1.Разрешено ли Вам произвести остановку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Да.2.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b/>
          <w:color w:val="000000"/>
          <w:sz w:val="24"/>
          <w:szCs w:val="24"/>
        </w:rPr>
        <w:t>---------------------------------------------------------------------------------------------------------------------</w:t>
      </w: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2699657" cy="1015746"/>
            <wp:effectExtent l="0" t="0" r="5715" b="0"/>
            <wp:docPr id="371" name="Рисунок 51" descr="http://carsguru.net/f/pdd/qpic-12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124.jpg?2"/>
                    <pic:cNvPicPr>
                      <a:picLocks noChangeAspect="1" noChangeArrowheads="1"/>
                    </pic:cNvPicPr>
                  </pic:nvPicPr>
                  <pic:blipFill>
                    <a:blip r:embed="rId1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086" cy="1019294"/>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2.</w:t>
      </w:r>
      <w:proofErr w:type="gramStart"/>
      <w:r w:rsidRPr="00270CD2">
        <w:rPr>
          <w:rFonts w:ascii="ProximaNova-Regular" w:eastAsia="Times New Roman" w:hAnsi="ProximaNova-Regular" w:cs="Times New Roman"/>
          <w:b/>
          <w:color w:val="FF0000"/>
          <w:sz w:val="28"/>
          <w:szCs w:val="28"/>
        </w:rPr>
        <w:t>Действие</w:t>
      </w:r>
      <w:proofErr w:type="gramEnd"/>
      <w:r w:rsidRPr="00270CD2">
        <w:rPr>
          <w:rFonts w:ascii="ProximaNova-Regular" w:eastAsia="Times New Roman" w:hAnsi="ProximaNova-Regular" w:cs="Times New Roman"/>
          <w:b/>
          <w:color w:val="FF0000"/>
          <w:sz w:val="28"/>
          <w:szCs w:val="28"/>
        </w:rPr>
        <w:t xml:space="preserve"> каких знаков распространяется только до ближайшего по ходу движения перекрестка?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8"/>
          <w:szCs w:val="28"/>
        </w:rPr>
      </w:pPr>
      <w:r w:rsidRPr="00270CD2">
        <w:rPr>
          <w:rFonts w:ascii="ProximaNova-Regular" w:eastAsia="Times New Roman" w:hAnsi="ProximaNova-Regular" w:cs="Times New Roman"/>
          <w:color w:val="000000"/>
          <w:sz w:val="28"/>
          <w:szCs w:val="28"/>
        </w:rPr>
        <w:t xml:space="preserve">1. А и В.2. </w:t>
      </w:r>
      <w:proofErr w:type="gramStart"/>
      <w:r w:rsidRPr="00270CD2">
        <w:rPr>
          <w:rFonts w:ascii="ProximaNova-Regular" w:eastAsia="Times New Roman" w:hAnsi="ProximaNova-Regular" w:cs="Times New Roman"/>
          <w:color w:val="000000"/>
          <w:sz w:val="28"/>
          <w:szCs w:val="28"/>
        </w:rPr>
        <w:t>Б</w:t>
      </w:r>
      <w:proofErr w:type="gramEnd"/>
      <w:r w:rsidRPr="00270CD2">
        <w:rPr>
          <w:rFonts w:ascii="ProximaNova-Regular" w:eastAsia="Times New Roman" w:hAnsi="ProximaNova-Regular" w:cs="Times New Roman"/>
          <w:color w:val="000000"/>
          <w:sz w:val="28"/>
          <w:szCs w:val="28"/>
        </w:rPr>
        <w:t xml:space="preserve"> и Г.3. В и Г</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8"/>
          <w:szCs w:val="28"/>
        </w:rPr>
      </w:pPr>
      <w:r w:rsidRPr="00270CD2">
        <w:rPr>
          <w:rFonts w:ascii="ProximaNova-Regular" w:eastAsia="Times New Roman" w:hAnsi="ProximaNova-Regular" w:cs="Times New Roman"/>
          <w:color w:val="000000"/>
          <w:sz w:val="28"/>
          <w:szCs w:val="28"/>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981325" cy="1121724"/>
            <wp:effectExtent l="0" t="0" r="0" b="2540"/>
            <wp:docPr id="372" name="Рисунок 52" descr="http://carsguru.net/f/pdd/qpic-2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sguru.net/f/pdd/qpic-243.jpg?2"/>
                    <pic:cNvPicPr>
                      <a:picLocks noChangeAspect="1" noChangeArrowheads="1"/>
                    </pic:cNvPicPr>
                  </pic:nvPicPr>
                  <pic:blipFill>
                    <a:blip r:embed="rId1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862" cy="112568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3.Разрешена ли Вам стоянка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1. Да.2.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028950" cy="1139642"/>
            <wp:effectExtent l="0" t="0" r="0" b="3810"/>
            <wp:docPr id="373" name="Рисунок 53" descr="http://carsguru.net/f/pdd/qpic-2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sguru.net/f/pdd/qpic-283.jpg?2"/>
                    <pic:cNvPicPr>
                      <a:picLocks noChangeAspect="1" noChangeArrowheads="1"/>
                    </pic:cNvPicPr>
                  </pic:nvPicPr>
                  <pic:blipFill>
                    <a:blip r:embed="rId1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196" cy="1145002"/>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8"/>
          <w:szCs w:val="28"/>
        </w:rPr>
      </w:pPr>
      <w:r w:rsidRPr="00270CD2">
        <w:rPr>
          <w:rFonts w:ascii="ProximaNova-Regular" w:eastAsia="Times New Roman" w:hAnsi="ProximaNova-Regular" w:cs="Times New Roman"/>
          <w:b/>
          <w:color w:val="FF0000"/>
          <w:sz w:val="28"/>
          <w:szCs w:val="28"/>
        </w:rPr>
        <w:t>4.Этот дорожный знак:</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1. Рекомендует двигаться со скоростью 40 км/ч.2. Требует двигаться со скоростью не менее 40 км/ч.3. Запрещает движение со скоростью более 40 км/ч.</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695575" cy="1021324"/>
            <wp:effectExtent l="0" t="0" r="0" b="7620"/>
            <wp:docPr id="374" name="Рисунок 54" descr="http://carsguru.net/f/pdd/qpic-1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rsguru.net/f/pdd/qpic-103.jpg?2"/>
                    <pic:cNvPicPr>
                      <a:picLocks noChangeAspect="1" noChangeArrowheads="1"/>
                    </pic:cNvPicPr>
                  </pic:nvPicPr>
                  <pic:blipFill>
                    <a:blip r:embed="rId1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025" cy="1021494"/>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5..Какие знаки разрешают Вам проезд на автомобиле к месту проживания?</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В.3. Только</w:t>
      </w:r>
      <w:proofErr w:type="gramStart"/>
      <w:r w:rsidRPr="00270CD2">
        <w:rPr>
          <w:rFonts w:ascii="ProximaNova-Regular" w:eastAsia="Times New Roman" w:hAnsi="ProximaNova-Regular" w:cs="Times New Roman"/>
          <w:color w:val="000000"/>
          <w:sz w:val="24"/>
          <w:szCs w:val="24"/>
        </w:rPr>
        <w:t xml:space="preserve"> А</w:t>
      </w:r>
      <w:proofErr w:type="gramEnd"/>
      <w:r w:rsidRPr="00270CD2">
        <w:rPr>
          <w:rFonts w:ascii="ProximaNova-Regular" w:eastAsia="Times New Roman" w:hAnsi="ProximaNova-Regular" w:cs="Times New Roman"/>
          <w:color w:val="000000"/>
          <w:sz w:val="24"/>
          <w:szCs w:val="24"/>
        </w:rPr>
        <w:t xml:space="preserve"> и В.4. Все.</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200400" cy="1204150"/>
            <wp:effectExtent l="0" t="0" r="0" b="0"/>
            <wp:docPr id="375" name="Рисунок 55" descr="http://carsguru.net/f/pdd/qpic-5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43.jpg?2"/>
                    <pic:cNvPicPr>
                      <a:picLocks noChangeAspect="1" noChangeArrowheads="1"/>
                    </pic:cNvPicPr>
                  </pic:nvPicPr>
                  <pic:blipFill>
                    <a:blip r:embed="rId13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907" cy="1204341"/>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6.Разрешено ли Вам произвести остановку для посадки пассажира?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3. Разрешено только по нечетным числам месяца.4. Не разрешено.</w:t>
      </w:r>
    </w:p>
    <w:p w:rsidR="00270CD2" w:rsidRPr="00270CD2" w:rsidRDefault="00270CD2" w:rsidP="00270CD2">
      <w:pPr>
        <w:spacing w:after="0" w:line="240" w:lineRule="auto"/>
        <w:rPr>
          <w:rFonts w:ascii="Times New Roman" w:eastAsia="Times New Roman" w:hAnsi="Times New Roman" w:cs="Times New Roman"/>
          <w:b/>
          <w:sz w:val="24"/>
          <w:szCs w:val="24"/>
        </w:rPr>
      </w:pPr>
      <w:r w:rsidRPr="00270CD2">
        <w:rPr>
          <w:rFonts w:ascii="Times New Roman" w:eastAsia="Times New Roman" w:hAnsi="Times New Roman" w:cs="Times New Roman"/>
          <w:b/>
          <w:sz w:val="24"/>
          <w:szCs w:val="24"/>
        </w:rPr>
        <w:lastRenderedPageBreak/>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97628" cy="1052608"/>
            <wp:effectExtent l="0" t="0" r="3175" b="0"/>
            <wp:docPr id="376" name="Рисунок 56" descr="http://carsguru.net/f/pdd/qpic-5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rsguru.net/f/pdd/qpic-583.jpg?2"/>
                    <pic:cNvPicPr>
                      <a:picLocks noChangeAspect="1" noChangeArrowheads="1"/>
                    </pic:cNvPicPr>
                  </pic:nvPicPr>
                  <pic:blipFill>
                    <a:blip r:embed="rId13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072" cy="1052775"/>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7.Разрешено ли Вам поставить автомобиль на стоянку в указанном месте по нечетным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после 19 часов.3.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color w:val="000000"/>
          <w:sz w:val="27"/>
          <w:szCs w:val="27"/>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356128" cy="1262743"/>
            <wp:effectExtent l="0" t="0" r="0" b="0"/>
            <wp:docPr id="377" name="Рисунок 57" descr="http://carsguru.net/f/pdd/qpic-3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sguru.net/f/pdd/qpic-343.jpg?2"/>
                    <pic:cNvPicPr>
                      <a:picLocks noChangeAspect="1" noChangeArrowheads="1"/>
                    </pic:cNvPicPr>
                  </pic:nvPicPr>
                  <pic:blipFill>
                    <a:blip r:embed="rId1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6659" cy="1262943"/>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8.Разрешено ли Вам поставить автомобиль на стоянку в указанном месте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после 19 часов.3.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873828" cy="1081278"/>
            <wp:effectExtent l="0" t="0" r="3175" b="5080"/>
            <wp:docPr id="378" name="Рисунок 58" descr="http://carsguru.net/f/pdd/qpic-3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rsguru.net/f/pdd/qpic-363.jpg?2"/>
                    <pic:cNvPicPr>
                      <a:picLocks noChangeAspect="1" noChangeArrowheads="1"/>
                    </pic:cNvPicPr>
                  </pic:nvPicPr>
                  <pic:blipFill>
                    <a:blip r:embed="rId1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716" cy="1081612"/>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9.Разрешается ли Вам осуществить посадку (высадку) пассажиров либо загрузку (разгрузку) транспортного средства в зоне действия этого знака?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 если это займет не более 5 минут.2. Да, даже если остановка продлится более 5 минут.3. Нет.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34083" cy="1028700"/>
            <wp:effectExtent l="0" t="0" r="9525" b="0"/>
            <wp:docPr id="379" name="Рисунок 59" descr="http://carsguru.net/f/pdd/qpic-4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rsguru.net/f/pdd/qpic-403.jpg?2"/>
                    <pic:cNvPicPr>
                      <a:picLocks noChangeAspect="1" noChangeArrowheads="1"/>
                    </pic:cNvPicPr>
                  </pic:nvPicPr>
                  <pic:blipFill>
                    <a:blip r:embed="rId1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633" cy="103229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10.В каком направлении можно продолжить буксировку?</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Б.3. В обоих.</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762250" cy="1039297"/>
            <wp:effectExtent l="0" t="0" r="0" b="8890"/>
            <wp:docPr id="380" name="Рисунок 60" descr="http://carsguru.net/f/pdd/qpic-6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sguru.net/f/pdd/qpic-623.jpg?2"/>
                    <pic:cNvPicPr>
                      <a:picLocks noChangeAspect="1" noChangeArrowheads="1"/>
                    </pic:cNvPicPr>
                  </pic:nvPicPr>
                  <pic:blipFill>
                    <a:blip r:embed="rId14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896" cy="1042926"/>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lastRenderedPageBreak/>
        <w:t>11.Разрешено ли Вам при управлении легковым автомобилем с прицепом продолжить движение в прямом направлении?</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если Вы проживаете в зоне действия знака.3. Запрещено.</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2232561" cy="840002"/>
            <wp:effectExtent l="0" t="0" r="0" b="0"/>
            <wp:docPr id="381" name="Рисунок 61" descr="http://carsguru.net/f/pdd/qpic-4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sguru.net/f/pdd/qpic-483.jpg?2"/>
                    <pic:cNvPicPr>
                      <a:picLocks noChangeAspect="1" noChangeArrowheads="1"/>
                    </pic:cNvPicPr>
                  </pic:nvPicPr>
                  <pic:blipFill>
                    <a:blip r:embed="rId14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8893" cy="846147"/>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12.Какой из знаков отменяет все ограничения, введенные ранее запрещающими знаками?</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w:t>
      </w:r>
      <w:proofErr w:type="gramStart"/>
      <w:r w:rsidRPr="00270CD2">
        <w:rPr>
          <w:rFonts w:ascii="ProximaNova-Regular" w:eastAsia="Times New Roman" w:hAnsi="ProximaNova-Regular" w:cs="Times New Roman"/>
          <w:color w:val="000000"/>
          <w:sz w:val="24"/>
          <w:szCs w:val="24"/>
        </w:rPr>
        <w:t xml:space="preserve"> А</w:t>
      </w:r>
      <w:proofErr w:type="gramEnd"/>
      <w:r w:rsidRPr="00270CD2">
        <w:rPr>
          <w:rFonts w:ascii="ProximaNova-Regular" w:eastAsia="Times New Roman" w:hAnsi="ProximaNova-Regular" w:cs="Times New Roman"/>
          <w:color w:val="000000"/>
          <w:sz w:val="24"/>
          <w:szCs w:val="24"/>
        </w:rPr>
        <w:t xml:space="preserve"> и Б.2. Только</w:t>
      </w:r>
      <w:proofErr w:type="gramStart"/>
      <w:r w:rsidRPr="00270CD2">
        <w:rPr>
          <w:rFonts w:ascii="ProximaNova-Regular" w:eastAsia="Times New Roman" w:hAnsi="ProximaNova-Regular" w:cs="Times New Roman"/>
          <w:color w:val="000000"/>
          <w:sz w:val="24"/>
          <w:szCs w:val="24"/>
        </w:rPr>
        <w:t xml:space="preserve"> В</w:t>
      </w:r>
      <w:proofErr w:type="gramEnd"/>
      <w:r w:rsidRPr="00270CD2">
        <w:rPr>
          <w:rFonts w:ascii="ProximaNova-Regular" w:eastAsia="Times New Roman" w:hAnsi="ProximaNova-Regular" w:cs="Times New Roman"/>
          <w:color w:val="000000"/>
          <w:sz w:val="24"/>
          <w:szCs w:val="24"/>
        </w:rPr>
        <w:t xml:space="preserve"> и Г.3. Только В.4. Все.</w:t>
      </w:r>
    </w:p>
    <w:tbl>
      <w:tblPr>
        <w:tblStyle w:val="37"/>
        <w:tblW w:w="0" w:type="auto"/>
        <w:tblLook w:val="04A0"/>
      </w:tblPr>
      <w:tblGrid>
        <w:gridCol w:w="7874"/>
      </w:tblGrid>
      <w:tr w:rsidR="00270CD2" w:rsidRPr="00270CD2" w:rsidTr="0038498F">
        <w:trPr>
          <w:trHeight w:val="2439"/>
        </w:trPr>
        <w:tc>
          <w:tcPr>
            <w:tcW w:w="7874" w:type="dxa"/>
          </w:tcPr>
          <w:p w:rsidR="00270CD2" w:rsidRPr="00270CD2" w:rsidRDefault="00270CD2" w:rsidP="00270CD2">
            <w:pPr>
              <w:rPr>
                <w:rFonts w:ascii="ProximaNova-Regular" w:eastAsia="Times New Roman" w:hAnsi="ProximaNova-Regular" w:cs="Times New Roman"/>
                <w:b/>
                <w:color w:val="FF0000"/>
              </w:rPr>
            </w:pPr>
            <w:r w:rsidRPr="00270CD2">
              <w:rPr>
                <w:rFonts w:ascii="Times New Roman" w:eastAsia="Times New Roman" w:hAnsi="Times New Roman" w:cs="Times New Roman"/>
                <w:noProof/>
              </w:rPr>
              <w:drawing>
                <wp:inline distT="0" distB="0" distL="0" distR="0">
                  <wp:extent cx="2762250" cy="1039295"/>
                  <wp:effectExtent l="0" t="0" r="0" b="8890"/>
                  <wp:docPr id="382" name="Рисунок 62" descr="http://carsguru.net/f/pdd/qpic-5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sguru.net/f/pdd/qpic-503.jpg?2"/>
                          <pic:cNvPicPr>
                            <a:picLocks noChangeAspect="1" noChangeArrowheads="1"/>
                          </pic:cNvPicPr>
                        </pic:nvPicPr>
                        <pic:blipFill>
                          <a:blip r:embed="rId1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310" cy="1050981"/>
                          </a:xfrm>
                          <a:prstGeom prst="rect">
                            <a:avLst/>
                          </a:prstGeom>
                          <a:noFill/>
                          <a:ln>
                            <a:noFill/>
                          </a:ln>
                        </pic:spPr>
                      </pic:pic>
                    </a:graphicData>
                  </a:graphic>
                </wp:inline>
              </w:drawing>
            </w:r>
          </w:p>
          <w:p w:rsidR="00270CD2" w:rsidRPr="00270CD2" w:rsidRDefault="00270CD2" w:rsidP="00270CD2">
            <w:pPr>
              <w:rPr>
                <w:rFonts w:ascii="ProximaNova-Regular" w:eastAsia="Times New Roman" w:hAnsi="ProximaNova-Regular" w:cs="Times New Roman"/>
                <w:b/>
                <w:color w:val="FF0000"/>
              </w:rPr>
            </w:pPr>
            <w:r w:rsidRPr="00270CD2">
              <w:rPr>
                <w:rFonts w:ascii="ProximaNova-Regular" w:eastAsia="Times New Roman" w:hAnsi="ProximaNova-Regular" w:cs="Times New Roman"/>
                <w:b/>
                <w:color w:val="FF0000"/>
              </w:rPr>
              <w:t>13.В каких случаях Вам разрешается использовать звуковой сигнал в зоне действия этого знака?</w:t>
            </w:r>
          </w:p>
          <w:p w:rsidR="00270CD2" w:rsidRPr="00270CD2" w:rsidRDefault="00270CD2" w:rsidP="00270CD2">
            <w:pPr>
              <w:shd w:val="clear" w:color="auto" w:fill="FFFFFF"/>
              <w:rPr>
                <w:rFonts w:ascii="ProximaNova-Regular" w:eastAsia="Times New Roman" w:hAnsi="ProximaNova-Regular" w:cs="Times New Roman"/>
                <w:color w:val="000000"/>
              </w:rPr>
            </w:pPr>
            <w:r w:rsidRPr="00270CD2">
              <w:rPr>
                <w:rFonts w:ascii="ProximaNova-Regular" w:eastAsia="Times New Roman" w:hAnsi="ProximaNova-Regular" w:cs="Times New Roman"/>
                <w:color w:val="000000"/>
              </w:rPr>
              <w:t>1. Только для предупреждения об обгоне.2. Только для предотвращения дорожно-транспортного происшествия.3. В обоих перечисленных случаях.</w:t>
            </w:r>
          </w:p>
        </w:tc>
      </w:tr>
    </w:tbl>
    <w:p w:rsidR="00270CD2" w:rsidRPr="00270CD2" w:rsidRDefault="00270CD2" w:rsidP="00270CD2">
      <w:pPr>
        <w:spacing w:after="0" w:line="240" w:lineRule="auto"/>
        <w:rPr>
          <w:rFonts w:ascii="Times New Roman" w:eastAsia="Times New Roman" w:hAnsi="Times New Roman" w:cs="Times New Roman"/>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063190" cy="1152525"/>
            <wp:effectExtent l="0" t="0" r="4445" b="0"/>
            <wp:docPr id="383" name="Рисунок 63" descr="http://carsguru.net/f/pdd/qpic-52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sguru.net/f/pdd/qpic-523.jpg?2"/>
                    <pic:cNvPicPr>
                      <a:picLocks noChangeAspect="1" noChangeArrowheads="1"/>
                    </pic:cNvPicPr>
                  </pic:nvPicPr>
                  <pic:blipFill>
                    <a:blip r:embed="rId1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257" cy="1166095"/>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14.Каким транспортным средствам разрешена остановка в зоне действия знака?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маршрутным транспортным средствам.</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2. Только такси с включенным таксометром.</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ProximaNova-Regular" w:eastAsia="Times New Roman" w:hAnsi="ProximaNova-Regular" w:cs="Times New Roman"/>
          <w:color w:val="000000"/>
          <w:sz w:val="24"/>
          <w:szCs w:val="24"/>
        </w:rPr>
        <w:t>3. Только автомобилям, управляемым инвалидами I и II групп или перевозящим таких инвалидов.</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200400" cy="1204150"/>
            <wp:effectExtent l="0" t="0" r="0" b="0"/>
            <wp:docPr id="384" name="Рисунок 64" descr="http://carsguru.net/f/pdd/qpic-5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43.jpg?2"/>
                    <pic:cNvPicPr>
                      <a:picLocks noChangeAspect="1" noChangeArrowheads="1"/>
                    </pic:cNvPicPr>
                  </pic:nvPicPr>
                  <pic:blipFill>
                    <a:blip r:embed="rId13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907" cy="1204341"/>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15.Разрешено ли Вам произвести остановку для посадки пассажира?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Разрешено.2. Разрешено только по четным числам месяца.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3. Разрешено только по нечетным числам месяца.4. Не разрешено.</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3287485" cy="1236917"/>
            <wp:effectExtent l="0" t="0" r="0" b="1905"/>
            <wp:docPr id="385" name="Рисунок 65" descr="http://carsguru.net/f/pdd/qpic-5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rsguru.net/f/pdd/qpic-563.jpg?2"/>
                    <pic:cNvPicPr>
                      <a:picLocks noChangeAspect="1" noChangeArrowheads="1"/>
                    </pic:cNvPicPr>
                  </pic:nvPicPr>
                  <pic:blipFill>
                    <a:blip r:embed="rId1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658" cy="123735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16.Разрешен ли Вам обгон?</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Разрешен.2. Запрещен, если скорость мотоцикла более 30 км/ч.3. Запрещен.</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07228" cy="1281970"/>
            <wp:effectExtent l="0" t="0" r="3175" b="0"/>
            <wp:docPr id="386" name="Рисунок 66" descr="http://carsguru.net/f/pdd/qpic-6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683.jpg?2"/>
                    <pic:cNvPicPr>
                      <a:picLocks noChangeAspect="1" noChangeArrowheads="1"/>
                    </pic:cNvPicPr>
                  </pic:nvPicPr>
                  <pic:blipFill>
                    <a:blip r:embed="rId14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7767" cy="128217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17.Какие знаки разрешают движение со скоростью 60 км/ч?</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 xml:space="preserve">1. Только Б.2. </w:t>
      </w:r>
      <w:proofErr w:type="gramStart"/>
      <w:r w:rsidRPr="00270CD2">
        <w:rPr>
          <w:rFonts w:ascii="ProximaNova-Regular" w:eastAsia="Times New Roman" w:hAnsi="ProximaNova-Regular" w:cs="Times New Roman"/>
          <w:color w:val="000000"/>
          <w:sz w:val="24"/>
          <w:szCs w:val="24"/>
        </w:rPr>
        <w:t>Б</w:t>
      </w:r>
      <w:proofErr w:type="gramEnd"/>
      <w:r w:rsidRPr="00270CD2">
        <w:rPr>
          <w:rFonts w:ascii="ProximaNova-Regular" w:eastAsia="Times New Roman" w:hAnsi="ProximaNova-Regular" w:cs="Times New Roman"/>
          <w:color w:val="000000"/>
          <w:sz w:val="24"/>
          <w:szCs w:val="24"/>
        </w:rPr>
        <w:t xml:space="preserve"> и В.3. Ни один из знаков.</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07228" cy="1281970"/>
            <wp:effectExtent l="0" t="0" r="3175" b="0"/>
            <wp:docPr id="387" name="Рисунок 67" descr="http://carsguru.net/f/pdd/qpic-7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rsguru.net/f/pdd/qpic-703.jpg?2"/>
                    <pic:cNvPicPr>
                      <a:picLocks noChangeAspect="1" noChangeArrowheads="1"/>
                    </pic:cNvPicPr>
                  </pic:nvPicPr>
                  <pic:blipFill>
                    <a:blip r:embed="rId1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413" cy="1287683"/>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18.В каких направлениях Вам разрешено продолжить движение на перекрестке?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В.2. А или В.3. Во всех, кроме Г.</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94314" cy="1314736"/>
            <wp:effectExtent l="0" t="0" r="0" b="0"/>
            <wp:docPr id="388" name="Рисунок 68" descr="http://carsguru.net/f/pdd/qpic-72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rsguru.net/f/pdd/qpic-724.jpg?2"/>
                    <pic:cNvPicPr>
                      <a:picLocks noChangeAspect="1" noChangeArrowheads="1"/>
                    </pic:cNvPicPr>
                  </pic:nvPicPr>
                  <pic:blipFill>
                    <a:blip r:embed="rId14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9887" cy="1320596"/>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19.Разрешено ли Вам поставить автомобиль на стоянку за путепроводом?</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Да.2. Нет.</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450771" cy="1298353"/>
            <wp:effectExtent l="0" t="0" r="0" b="0"/>
            <wp:docPr id="389" name="Рисунок 69" descr="http://carsguru.net/f/pdd/qpic-76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rsguru.net/f/pdd/qpic-763.jpg?2"/>
                    <pic:cNvPicPr>
                      <a:picLocks noChangeAspect="1" noChangeArrowheads="1"/>
                    </pic:cNvPicPr>
                  </pic:nvPicPr>
                  <pic:blipFill>
                    <a:blip r:embed="rId15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150" cy="1304139"/>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20.В каком из указанных мест Вы можете поставить автомобиль на стоянку?</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Б.3. Ни в каком.</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lastRenderedPageBreak/>
        <w:drawing>
          <wp:inline distT="0" distB="0" distL="0" distR="0">
            <wp:extent cx="3777343" cy="1421225"/>
            <wp:effectExtent l="0" t="0" r="0" b="7620"/>
            <wp:docPr id="390" name="Рисунок 70" descr="http://carsguru.net/f/pdd/qpic-7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rsguru.net/f/pdd/qpic-783.jpg?2"/>
                    <pic:cNvPicPr>
                      <a:picLocks noChangeAspect="1" noChangeArrowheads="1"/>
                    </pic:cNvPicPr>
                  </pic:nvPicPr>
                  <pic:blipFill>
                    <a:blip r:embed="rId15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7943" cy="1421451"/>
                    </a:xfrm>
                    <a:prstGeom prst="rect">
                      <a:avLst/>
                    </a:prstGeom>
                    <a:noFill/>
                    <a:ln>
                      <a:noFill/>
                    </a:ln>
                  </pic:spPr>
                </pic:pic>
              </a:graphicData>
            </a:graphic>
          </wp:inline>
        </w:drawing>
      </w:r>
    </w:p>
    <w:p w:rsidR="00270CD2" w:rsidRPr="00270CD2" w:rsidRDefault="00270CD2" w:rsidP="00270CD2">
      <w:pPr>
        <w:spacing w:after="0" w:line="240" w:lineRule="auto"/>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21.</w:t>
      </w:r>
      <w:proofErr w:type="gramStart"/>
      <w:r w:rsidRPr="00270CD2">
        <w:rPr>
          <w:rFonts w:ascii="ProximaNova-Regular" w:eastAsia="Times New Roman" w:hAnsi="ProximaNova-Regular" w:cs="Times New Roman"/>
          <w:b/>
          <w:color w:val="FF0000"/>
          <w:sz w:val="24"/>
          <w:szCs w:val="24"/>
        </w:rPr>
        <w:t>Действие</w:t>
      </w:r>
      <w:proofErr w:type="gramEnd"/>
      <w:r w:rsidRPr="00270CD2">
        <w:rPr>
          <w:rFonts w:ascii="ProximaNova-Regular" w:eastAsia="Times New Roman" w:hAnsi="ProximaNova-Regular" w:cs="Times New Roman"/>
          <w:b/>
          <w:color w:val="FF0000"/>
          <w:sz w:val="24"/>
          <w:szCs w:val="24"/>
        </w:rPr>
        <w:t xml:space="preserve"> каких знаков не распространяется на транспортные средства, управляемые инвалидами I и II групп, перевозящие таких инвалидов или детей-инвалидов?</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w:t>
      </w:r>
      <w:proofErr w:type="gramStart"/>
      <w:r w:rsidRPr="00270CD2">
        <w:rPr>
          <w:rFonts w:ascii="ProximaNova-Regular" w:eastAsia="Times New Roman" w:hAnsi="ProximaNova-Regular" w:cs="Times New Roman"/>
          <w:color w:val="000000"/>
          <w:sz w:val="24"/>
          <w:szCs w:val="24"/>
        </w:rPr>
        <w:t xml:space="preserve"> А</w:t>
      </w:r>
      <w:proofErr w:type="gramEnd"/>
      <w:r w:rsidRPr="00270CD2">
        <w:rPr>
          <w:rFonts w:ascii="ProximaNova-Regular" w:eastAsia="Times New Roman" w:hAnsi="ProximaNova-Regular" w:cs="Times New Roman"/>
          <w:color w:val="000000"/>
          <w:sz w:val="24"/>
          <w:szCs w:val="24"/>
        </w:rPr>
        <w:t xml:space="preserve"> и Б.2. Только</w:t>
      </w:r>
      <w:proofErr w:type="gramStart"/>
      <w:r w:rsidRPr="00270CD2">
        <w:rPr>
          <w:rFonts w:ascii="ProximaNova-Regular" w:eastAsia="Times New Roman" w:hAnsi="ProximaNova-Regular" w:cs="Times New Roman"/>
          <w:color w:val="000000"/>
          <w:sz w:val="24"/>
          <w:szCs w:val="24"/>
        </w:rPr>
        <w:t xml:space="preserve"> Б</w:t>
      </w:r>
      <w:proofErr w:type="gramEnd"/>
      <w:r w:rsidRPr="00270CD2">
        <w:rPr>
          <w:rFonts w:ascii="ProximaNova-Regular" w:eastAsia="Times New Roman" w:hAnsi="ProximaNova-Regular" w:cs="Times New Roman"/>
          <w:color w:val="000000"/>
          <w:sz w:val="24"/>
          <w:szCs w:val="24"/>
        </w:rPr>
        <w:t xml:space="preserve"> и Г.3. Только</w:t>
      </w:r>
      <w:proofErr w:type="gramStart"/>
      <w:r w:rsidRPr="00270CD2">
        <w:rPr>
          <w:rFonts w:ascii="ProximaNova-Regular" w:eastAsia="Times New Roman" w:hAnsi="ProximaNova-Regular" w:cs="Times New Roman"/>
          <w:color w:val="000000"/>
          <w:sz w:val="24"/>
          <w:szCs w:val="24"/>
        </w:rPr>
        <w:t xml:space="preserve"> Б</w:t>
      </w:r>
      <w:proofErr w:type="gramEnd"/>
      <w:r w:rsidRPr="00270CD2">
        <w:rPr>
          <w:rFonts w:ascii="ProximaNova-Regular" w:eastAsia="Times New Roman" w:hAnsi="ProximaNova-Regular" w:cs="Times New Roman"/>
          <w:color w:val="000000"/>
          <w:sz w:val="24"/>
          <w:szCs w:val="24"/>
        </w:rPr>
        <w:t>, В и Г.4. Всех.</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3363685" cy="1265587"/>
            <wp:effectExtent l="0" t="0" r="8255" b="0"/>
            <wp:docPr id="391" name="Рисунок 71" descr="http://carsguru.net/f/pdd/qpic-74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rsguru.net/f/pdd/qpic-743.jpg?2"/>
                    <pic:cNvPicPr>
                      <a:picLocks noChangeAspect="1" noChangeArrowheads="1"/>
                    </pic:cNvPicPr>
                  </pic:nvPicPr>
                  <pic:blipFill>
                    <a:blip r:embed="rId15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8942" cy="1263802"/>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22.Какие знаки разрешают разворот?</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Все, кроме В.2. Все.3. Только А.</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572000" cy="1732280"/>
            <wp:effectExtent l="0" t="0" r="0" b="1270"/>
            <wp:docPr id="392" name="Рисунок 72" descr="http://carsguru.net/f/pdd/qpic-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rsguru.net/f/pdd/qpic-2.jpg?2"/>
                    <pic:cNvPicPr>
                      <a:picLocks noChangeAspect="1" noChangeArrowheads="1"/>
                    </pic:cNvPicPr>
                  </pic:nvPicPr>
                  <pic:blipFill>
                    <a:blip r:embed="rId15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23.В каких направлениях Вам разрешено продолжить движение?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Б.2. Только</w:t>
      </w:r>
      <w:proofErr w:type="gramStart"/>
      <w:r w:rsidRPr="00270CD2">
        <w:rPr>
          <w:rFonts w:ascii="ProximaNova-Regular" w:eastAsia="Times New Roman" w:hAnsi="ProximaNova-Regular" w:cs="Times New Roman"/>
          <w:color w:val="000000"/>
          <w:sz w:val="24"/>
          <w:szCs w:val="24"/>
        </w:rPr>
        <w:t xml:space="preserve"> А</w:t>
      </w:r>
      <w:proofErr w:type="gramEnd"/>
      <w:r w:rsidRPr="00270CD2">
        <w:rPr>
          <w:rFonts w:ascii="ProximaNova-Regular" w:eastAsia="Times New Roman" w:hAnsi="ProximaNova-Regular" w:cs="Times New Roman"/>
          <w:color w:val="000000"/>
          <w:sz w:val="24"/>
          <w:szCs w:val="24"/>
        </w:rPr>
        <w:t xml:space="preserve"> или Б.3. В любых.</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572000" cy="1732280"/>
            <wp:effectExtent l="0" t="0" r="0" b="1270"/>
            <wp:docPr id="393" name="Рисунок 73" descr="http://carsguru.net/f/pdd/qpic-8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rsguru.net/f/pdd/qpic-83.jpg?2"/>
                    <pic:cNvPicPr>
                      <a:picLocks noChangeAspect="1" noChangeArrowheads="1"/>
                    </pic:cNvPicPr>
                  </pic:nvPicPr>
                  <pic:blipFill>
                    <a:blip r:embed="rId15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24.Разрешена ли Вам стоянка в указанном месте?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 xml:space="preserve">1. Разрешена.2. </w:t>
      </w:r>
      <w:proofErr w:type="gramStart"/>
      <w:r w:rsidRPr="00270CD2">
        <w:rPr>
          <w:rFonts w:ascii="ProximaNova-Regular" w:eastAsia="Times New Roman" w:hAnsi="ProximaNova-Regular" w:cs="Times New Roman"/>
          <w:color w:val="000000"/>
          <w:sz w:val="24"/>
          <w:szCs w:val="24"/>
        </w:rPr>
        <w:t>Разрешена</w:t>
      </w:r>
      <w:proofErr w:type="gramEnd"/>
      <w:r w:rsidRPr="00270CD2">
        <w:rPr>
          <w:rFonts w:ascii="ProximaNova-Regular" w:eastAsia="Times New Roman" w:hAnsi="ProximaNova-Regular" w:cs="Times New Roman"/>
          <w:color w:val="000000"/>
          <w:sz w:val="24"/>
          <w:szCs w:val="24"/>
        </w:rPr>
        <w:t>, но только в светлое время суток.3. Запрещена.</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7"/>
          <w:szCs w:val="27"/>
        </w:rPr>
      </w:pPr>
      <w:r w:rsidRPr="00270CD2">
        <w:rPr>
          <w:rFonts w:ascii="ProximaNova-Regular" w:eastAsia="Times New Roman" w:hAnsi="ProximaNova-Regular" w:cs="Times New Roman"/>
          <w:noProof/>
          <w:color w:val="000000"/>
          <w:sz w:val="27"/>
          <w:szCs w:val="27"/>
        </w:rPr>
        <w:lastRenderedPageBreak/>
        <w:drawing>
          <wp:inline distT="0" distB="0" distL="0" distR="0">
            <wp:extent cx="4572000" cy="1732280"/>
            <wp:effectExtent l="0" t="0" r="0" b="1270"/>
            <wp:docPr id="394" name="Рисунок 74" descr="http://carsguru.net/f/pdd/qpic-1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rsguru.net/f/pdd/qpic-102.jpg?2"/>
                    <pic:cNvPicPr>
                      <a:picLocks noChangeAspect="1" noChangeArrowheads="1"/>
                    </pic:cNvPicPr>
                  </pic:nvPicPr>
                  <pic:blipFill>
                    <a:blip r:embed="rId15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732280"/>
                    </a:xfrm>
                    <a:prstGeom prst="rect">
                      <a:avLst/>
                    </a:prstGeom>
                    <a:noFill/>
                    <a:ln>
                      <a:noFill/>
                    </a:ln>
                  </pic:spPr>
                </pic:pic>
              </a:graphicData>
            </a:graphic>
          </wp:inline>
        </w:drawing>
      </w:r>
    </w:p>
    <w:p w:rsidR="00270CD2" w:rsidRPr="00270CD2" w:rsidRDefault="00270CD2" w:rsidP="00270CD2">
      <w:pPr>
        <w:shd w:val="clear" w:color="auto" w:fill="FFFFFF"/>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25.В каких направлениях Вам разрешено продолжить движение?</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прямо.2. Прямо или в обратном направлении.3. Во всех направлениях.</w:t>
      </w:r>
    </w:p>
    <w:p w:rsidR="00270CD2" w:rsidRPr="00270CD2" w:rsidRDefault="00270CD2" w:rsidP="00270CD2">
      <w:pPr>
        <w:spacing w:after="0" w:line="240" w:lineRule="auto"/>
        <w:rPr>
          <w:rFonts w:ascii="Times New Roman" w:eastAsia="Times New Roman" w:hAnsi="Times New Roman" w:cs="Times New Roman"/>
          <w:sz w:val="24"/>
          <w:szCs w:val="24"/>
        </w:rPr>
      </w:pPr>
      <w:r w:rsidRPr="00270CD2">
        <w:rPr>
          <w:rFonts w:ascii="Times New Roman" w:eastAsia="Times New Roman" w:hAnsi="Times New Roman" w:cs="Times New Roman"/>
          <w:noProof/>
          <w:sz w:val="24"/>
          <w:szCs w:val="24"/>
        </w:rPr>
        <w:drawing>
          <wp:inline distT="0" distB="0" distL="0" distR="0">
            <wp:extent cx="4156363" cy="1574800"/>
            <wp:effectExtent l="0" t="0" r="0" b="6350"/>
            <wp:docPr id="395" name="Рисунок 75" descr="http://carsguru.net/f/pdd/qpic-10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rsguru.net/f/pdd/qpic-103.jpg?2"/>
                    <pic:cNvPicPr>
                      <a:picLocks noChangeAspect="1" noChangeArrowheads="1"/>
                    </pic:cNvPicPr>
                  </pic:nvPicPr>
                  <pic:blipFill>
                    <a:blip r:embed="rId1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363" cy="1574800"/>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 xml:space="preserve">26.Какие знаки разрешают Вам проезд на </w:t>
      </w:r>
      <w:r w:rsidRPr="00270CD2">
        <w:rPr>
          <w:rFonts w:ascii="Times New Roman" w:eastAsia="Times New Roman" w:hAnsi="Times New Roman" w:cs="Times New Roman"/>
          <w:b/>
          <w:sz w:val="24"/>
          <w:szCs w:val="24"/>
        </w:rPr>
        <w:t>«В» и «С</w:t>
      </w:r>
      <w:proofErr w:type="gramStart"/>
      <w:r w:rsidRPr="00270CD2">
        <w:rPr>
          <w:rFonts w:ascii="Times New Roman" w:eastAsia="Times New Roman" w:hAnsi="Times New Roman" w:cs="Times New Roman"/>
          <w:b/>
          <w:sz w:val="24"/>
          <w:szCs w:val="24"/>
        </w:rPr>
        <w:t>»</w:t>
      </w:r>
      <w:r w:rsidRPr="00270CD2">
        <w:rPr>
          <w:rFonts w:ascii="ProximaNova-Regular" w:eastAsia="Times New Roman" w:hAnsi="ProximaNova-Regular" w:cs="Times New Roman"/>
          <w:b/>
          <w:color w:val="FF0000"/>
          <w:sz w:val="24"/>
          <w:szCs w:val="24"/>
        </w:rPr>
        <w:t>к</w:t>
      </w:r>
      <w:proofErr w:type="gramEnd"/>
      <w:r w:rsidRPr="00270CD2">
        <w:rPr>
          <w:rFonts w:ascii="ProximaNova-Regular" w:eastAsia="Times New Roman" w:hAnsi="ProximaNova-Regular" w:cs="Times New Roman"/>
          <w:b/>
          <w:color w:val="FF0000"/>
          <w:sz w:val="24"/>
          <w:szCs w:val="24"/>
        </w:rPr>
        <w:t xml:space="preserve"> месту проживания?</w:t>
      </w:r>
    </w:p>
    <w:p w:rsidR="00270CD2" w:rsidRPr="00270CD2" w:rsidRDefault="00270CD2" w:rsidP="00270CD2">
      <w:pPr>
        <w:shd w:val="clear" w:color="auto" w:fill="FFFFFF"/>
        <w:spacing w:after="0" w:line="240" w:lineRule="auto"/>
        <w:rPr>
          <w:rFonts w:ascii="ProximaNova-Regular" w:eastAsia="Times New Roman" w:hAnsi="ProximaNova-Regular" w:cs="Times New Roman"/>
          <w:color w:val="000000"/>
          <w:sz w:val="24"/>
          <w:szCs w:val="24"/>
        </w:rPr>
      </w:pPr>
      <w:r w:rsidRPr="00270CD2">
        <w:rPr>
          <w:rFonts w:ascii="ProximaNova-Regular" w:eastAsia="Times New Roman" w:hAnsi="ProximaNova-Regular" w:cs="Times New Roman"/>
          <w:color w:val="000000"/>
          <w:sz w:val="24"/>
          <w:szCs w:val="24"/>
        </w:rPr>
        <w:t>1. Только А.2. Только В.3. Только</w:t>
      </w:r>
      <w:proofErr w:type="gramStart"/>
      <w:r w:rsidRPr="00270CD2">
        <w:rPr>
          <w:rFonts w:ascii="ProximaNova-Regular" w:eastAsia="Times New Roman" w:hAnsi="ProximaNova-Regular" w:cs="Times New Roman"/>
          <w:color w:val="000000"/>
          <w:sz w:val="24"/>
          <w:szCs w:val="24"/>
        </w:rPr>
        <w:t xml:space="preserve"> А</w:t>
      </w:r>
      <w:proofErr w:type="gramEnd"/>
      <w:r w:rsidRPr="00270CD2">
        <w:rPr>
          <w:rFonts w:ascii="ProximaNova-Regular" w:eastAsia="Times New Roman" w:hAnsi="ProximaNova-Regular" w:cs="Times New Roman"/>
          <w:color w:val="000000"/>
          <w:sz w:val="24"/>
          <w:szCs w:val="24"/>
        </w:rPr>
        <w:t xml:space="preserve"> и В.4. Все.</w:t>
      </w:r>
    </w:p>
    <w:p w:rsidR="00270CD2" w:rsidRPr="00270CD2" w:rsidRDefault="00270CD2" w:rsidP="00270CD2">
      <w:pPr>
        <w:spacing w:after="0" w:line="240" w:lineRule="auto"/>
        <w:rPr>
          <w:rFonts w:ascii="Times New Roman" w:eastAsia="Times New Roman" w:hAnsi="Times New Roman" w:cs="Times New Roman"/>
          <w:b/>
          <w:sz w:val="24"/>
          <w:szCs w:val="24"/>
        </w:rPr>
      </w:pPr>
      <w:r w:rsidRPr="00270CD2">
        <w:rPr>
          <w:rFonts w:ascii="Times New Roman" w:eastAsia="Times New Roman" w:hAnsi="Times New Roman" w:cs="Times New Roman"/>
          <w:noProof/>
          <w:sz w:val="24"/>
          <w:szCs w:val="24"/>
        </w:rPr>
        <w:drawing>
          <wp:inline distT="0" distB="0" distL="0" distR="0">
            <wp:extent cx="3189514" cy="1200941"/>
            <wp:effectExtent l="0" t="0" r="0" b="0"/>
            <wp:docPr id="396" name="Рисунок 76" descr="http://carsguru.net/f/pdd/qpic-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3.jpg?2"/>
                    <pic:cNvPicPr>
                      <a:picLocks noChangeAspect="1" noChangeArrowheads="1"/>
                    </pic:cNvPicPr>
                  </pic:nvPicPr>
                  <pic:blipFill>
                    <a:blip r:embed="rId15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375" cy="1202018"/>
                    </a:xfrm>
                    <a:prstGeom prst="rect">
                      <a:avLst/>
                    </a:prstGeom>
                    <a:noFill/>
                    <a:ln>
                      <a:noFill/>
                    </a:ln>
                  </pic:spPr>
                </pic:pic>
              </a:graphicData>
            </a:graphic>
          </wp:inline>
        </w:drawing>
      </w:r>
    </w:p>
    <w:p w:rsidR="00270CD2" w:rsidRPr="00270CD2" w:rsidRDefault="00270CD2" w:rsidP="00270CD2">
      <w:pPr>
        <w:spacing w:after="0" w:line="450" w:lineRule="atLeast"/>
        <w:rPr>
          <w:rFonts w:ascii="ProximaNova-Regular" w:eastAsia="Times New Roman" w:hAnsi="ProximaNova-Regular" w:cs="Times New Roman"/>
          <w:b/>
          <w:color w:val="FF0000"/>
          <w:sz w:val="24"/>
          <w:szCs w:val="24"/>
        </w:rPr>
      </w:pPr>
      <w:r w:rsidRPr="00270CD2">
        <w:rPr>
          <w:rFonts w:ascii="ProximaNova-Regular" w:eastAsia="Times New Roman" w:hAnsi="ProximaNova-Regular" w:cs="Times New Roman"/>
          <w:b/>
          <w:color w:val="FF0000"/>
          <w:sz w:val="24"/>
          <w:szCs w:val="24"/>
        </w:rPr>
        <w:t>26.Этот дорожный знак указывает:</w:t>
      </w:r>
    </w:p>
    <w:p w:rsidR="00270CD2" w:rsidRPr="00270CD2" w:rsidRDefault="00270CD2" w:rsidP="00270CD2">
      <w:pPr>
        <w:shd w:val="clear" w:color="auto" w:fill="FFFFFF"/>
        <w:spacing w:after="0" w:line="240" w:lineRule="auto"/>
        <w:rPr>
          <w:rFonts w:ascii="ProximaNova-Regular" w:eastAsia="Times New Roman" w:hAnsi="ProximaNova-Regular" w:cs="Times New Roman"/>
          <w:b/>
          <w:color w:val="000000"/>
          <w:sz w:val="24"/>
          <w:szCs w:val="24"/>
        </w:rPr>
      </w:pPr>
      <w:r w:rsidRPr="00270CD2">
        <w:rPr>
          <w:rFonts w:ascii="ProximaNova-Regular" w:eastAsia="Times New Roman" w:hAnsi="ProximaNova-Regular" w:cs="Times New Roman"/>
          <w:b/>
          <w:color w:val="000000"/>
          <w:sz w:val="24"/>
          <w:szCs w:val="24"/>
        </w:rPr>
        <w:t xml:space="preserve">1. Расстояние до конца тоннеля.2. Расстояние до места аварийной остановки.3. Направление движения к аварийному выходу и расстояние </w:t>
      </w:r>
      <w:proofErr w:type="gramStart"/>
      <w:r w:rsidRPr="00270CD2">
        <w:rPr>
          <w:rFonts w:ascii="ProximaNova-Regular" w:eastAsia="Times New Roman" w:hAnsi="ProximaNova-Regular" w:cs="Times New Roman"/>
          <w:b/>
          <w:color w:val="000000"/>
          <w:sz w:val="24"/>
          <w:szCs w:val="24"/>
        </w:rPr>
        <w:t>до</w:t>
      </w:r>
      <w:proofErr w:type="gramEnd"/>
    </w:p>
    <w:p w:rsidR="00270CD2" w:rsidRPr="00270CD2" w:rsidRDefault="00270CD2" w:rsidP="00270CD2">
      <w:pPr>
        <w:shd w:val="clear" w:color="auto" w:fill="FFFFFF"/>
        <w:spacing w:after="0" w:line="240" w:lineRule="auto"/>
        <w:rPr>
          <w:rFonts w:ascii="ProximaNova-Regular" w:eastAsia="Times New Roman" w:hAnsi="ProximaNova-Regular" w:cs="Times New Roman"/>
          <w:b/>
          <w:color w:val="000000"/>
          <w:sz w:val="24"/>
          <w:szCs w:val="24"/>
        </w:rPr>
      </w:pPr>
    </w:p>
    <w:tbl>
      <w:tblPr>
        <w:tblStyle w:val="37"/>
        <w:tblW w:w="0" w:type="auto"/>
        <w:tblLook w:val="04A0"/>
      </w:tblPr>
      <w:tblGrid>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9"/>
        <w:gridCol w:w="369"/>
        <w:gridCol w:w="369"/>
      </w:tblGrid>
      <w:tr w:rsidR="00270CD2" w:rsidRPr="00270CD2" w:rsidTr="0038498F">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8"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c>
          <w:tcPr>
            <w:tcW w:w="369" w:type="dxa"/>
          </w:tcPr>
          <w:p w:rsidR="00270CD2" w:rsidRPr="00270CD2" w:rsidRDefault="00270CD2" w:rsidP="00DF1D7A">
            <w:pPr>
              <w:numPr>
                <w:ilvl w:val="0"/>
                <w:numId w:val="13"/>
              </w:numPr>
              <w:contextualSpacing/>
              <w:rPr>
                <w:rFonts w:ascii="Calibri" w:hAnsi="Calibri" w:cs="Times New Roman"/>
                <w:sz w:val="24"/>
                <w:szCs w:val="24"/>
              </w:rPr>
            </w:pPr>
          </w:p>
        </w:tc>
      </w:tr>
      <w:tr w:rsidR="00270CD2" w:rsidRPr="00270CD2" w:rsidTr="0038498F">
        <w:trPr>
          <w:trHeight w:val="613"/>
        </w:trPr>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8"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c>
          <w:tcPr>
            <w:tcW w:w="369" w:type="dxa"/>
          </w:tcPr>
          <w:p w:rsidR="00270CD2" w:rsidRPr="00270CD2" w:rsidRDefault="00270CD2" w:rsidP="00270CD2">
            <w:pPr>
              <w:rPr>
                <w:rFonts w:ascii="Times New Roman" w:eastAsia="Times New Roman" w:hAnsi="Times New Roman" w:cs="Times New Roman"/>
              </w:rPr>
            </w:pPr>
          </w:p>
        </w:tc>
      </w:tr>
    </w:tbl>
    <w:p w:rsidR="00186BD5" w:rsidRPr="003B69EB" w:rsidRDefault="00186BD5" w:rsidP="00270CD2">
      <w:pPr>
        <w:spacing w:after="0" w:line="240" w:lineRule="auto"/>
        <w:rPr>
          <w:rFonts w:ascii="Times New Roman" w:hAnsi="Times New Roman" w:cs="Times New Roman"/>
          <w:b/>
          <w:bCs/>
          <w:sz w:val="24"/>
          <w:szCs w:val="24"/>
        </w:rPr>
      </w:pPr>
    </w:p>
    <w:p w:rsidR="00186BD5" w:rsidRPr="00015BC1" w:rsidRDefault="00015BC1" w:rsidP="00015BC1">
      <w:pPr>
        <w:spacing w:after="0" w:line="240" w:lineRule="auto"/>
        <w:rPr>
          <w:rFonts w:ascii="Times New Roman" w:hAnsi="Times New Roman" w:cs="Times New Roman"/>
          <w:b/>
          <w:bCs/>
          <w:sz w:val="24"/>
          <w:szCs w:val="24"/>
        </w:rPr>
      </w:pPr>
      <w:r w:rsidRPr="00015BC1">
        <w:rPr>
          <w:rFonts w:ascii="Times New Roman" w:hAnsi="Times New Roman" w:cs="Times New Roman"/>
          <w:b/>
          <w:bCs/>
          <w:sz w:val="24"/>
          <w:szCs w:val="24"/>
        </w:rPr>
        <w:t>Практическое занятие №6</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1.Выписать определения.</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2.Решить тесты по теме.</w:t>
      </w:r>
    </w:p>
    <w:p w:rsidR="00015BC1" w:rsidRPr="00015BC1" w:rsidRDefault="00015BC1" w:rsidP="00015BC1">
      <w:pPr>
        <w:rPr>
          <w:rFonts w:ascii="Times New Roman" w:hAnsi="Times New Roman" w:cs="Times New Roman"/>
          <w:sz w:val="24"/>
          <w:szCs w:val="24"/>
        </w:rPr>
      </w:pPr>
      <w:r w:rsidRPr="00015BC1">
        <w:rPr>
          <w:rFonts w:ascii="Times New Roman" w:hAnsi="Times New Roman" w:cs="Times New Roman"/>
          <w:sz w:val="24"/>
          <w:szCs w:val="24"/>
        </w:rPr>
        <w:t xml:space="preserve">3.Ответить на контрольные вопросы </w:t>
      </w:r>
    </w:p>
    <w:p w:rsidR="00015BC1" w:rsidRPr="00015BC1" w:rsidRDefault="00015BC1" w:rsidP="00015BC1">
      <w:pPr>
        <w:pStyle w:val="2"/>
        <w:pBdr>
          <w:bottom w:val="single" w:sz="6" w:space="2" w:color="auto"/>
        </w:pBdr>
        <w:shd w:val="clear" w:color="auto" w:fill="FFFFFF"/>
        <w:spacing w:before="150" w:after="150"/>
        <w:rPr>
          <w:rFonts w:ascii="Times New Roman" w:hAnsi="Times New Roman" w:cs="Times New Roman"/>
          <w:b w:val="0"/>
          <w:bCs w:val="0"/>
          <w:color w:val="000000"/>
          <w:sz w:val="24"/>
          <w:szCs w:val="24"/>
        </w:rPr>
      </w:pPr>
      <w:r w:rsidRPr="00015BC1">
        <w:rPr>
          <w:rFonts w:ascii="Times New Roman" w:hAnsi="Times New Roman" w:cs="Times New Roman"/>
          <w:b w:val="0"/>
          <w:bCs w:val="0"/>
          <w:color w:val="000000"/>
          <w:sz w:val="24"/>
          <w:szCs w:val="24"/>
        </w:rPr>
        <w:lastRenderedPageBreak/>
        <w:t>Знаки особых предписаний с пояснениями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7" name="Рисунок 396" descr="http://mashintop.ru/uploads/attachments/zdd/2015-02-17/800642028/small/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 descr="http://mashintop.ru/uploads/attachments/zdd/2015-02-17/800642028/small/5_1.gif"/>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58" w:history="1">
        <w:r w:rsidR="00015BC1" w:rsidRPr="00015BC1">
          <w:rPr>
            <w:rStyle w:val="aa"/>
            <w:rFonts w:ascii="Times New Roman" w:hAnsi="Times New Roman" w:cs="Times New Roman"/>
            <w:color w:val="2A6496"/>
            <w:sz w:val="24"/>
            <w:szCs w:val="24"/>
          </w:rPr>
          <w:t>Автомагистраль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на которой действуют требования Правил дорожного движения Российской Федерации, устанавливающие порядок движения по автомагистралям. Данная дорога является наиболее скоростной.</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устанавливается в начале автомагистрали, а также после въездов на нее.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8" name="Рисунок 395" descr="http://mashintop.ru/uploads/attachments/zdd/2015-02-17/1408865205/small/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 descr="http://mashintop.ru/uploads/attachments/zdd/2015-02-17/1408865205/small/5_2.gif"/>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60" w:history="1">
        <w:r w:rsidR="00015BC1" w:rsidRPr="00015BC1">
          <w:rPr>
            <w:rStyle w:val="aa"/>
            <w:rFonts w:ascii="Times New Roman" w:hAnsi="Times New Roman" w:cs="Times New Roman"/>
            <w:color w:val="2A6496"/>
            <w:sz w:val="24"/>
            <w:szCs w:val="24"/>
          </w:rPr>
          <w:t>Конец автомагистрали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автомагистрали, обозначенной знаком </w:t>
      </w:r>
      <w:hyperlink r:id="rId161" w:history="1">
        <w:r w:rsidRPr="00015BC1">
          <w:rPr>
            <w:rStyle w:val="aa"/>
            <w:color w:val="2A6496"/>
          </w:rPr>
          <w:t>5.1</w:t>
        </w:r>
      </w:hyperlink>
      <w:r w:rsidRPr="00015BC1">
        <w:rPr>
          <w:color w:val="2F2F2F"/>
        </w:rPr>
        <w:t>.</w:t>
      </w:r>
      <w:r w:rsidRPr="00015BC1">
        <w:rPr>
          <w:color w:val="2F2F2F"/>
        </w:rPr>
        <w:br/>
        <w:t> </w:t>
      </w:r>
      <w:r w:rsidRPr="00015BC1">
        <w:rPr>
          <w:color w:val="2F2F2F"/>
        </w:rPr>
        <w:br/>
        <w:t>Устанавливается в конце автомагистрали и в начале съездов с нее.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399" name="Рисунок 394" descr="http://mashintop.ru/uploads/attachments/zdd/2015-02-17/653923784/small/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 descr="http://mashintop.ru/uploads/attachments/zdd/2015-02-17/653923784/small/5_3.gif"/>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63" w:history="1">
        <w:r w:rsidR="00015BC1" w:rsidRPr="00015BC1">
          <w:rPr>
            <w:rStyle w:val="aa"/>
            <w:rFonts w:ascii="Times New Roman" w:hAnsi="Times New Roman" w:cs="Times New Roman"/>
            <w:color w:val="2A6496"/>
            <w:sz w:val="24"/>
            <w:szCs w:val="24"/>
          </w:rPr>
          <w:t>Дорога для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предназначенная для движения только автомобилей, автобусов и мотоциклов.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00" name="Рисунок 393" descr="http://mashintop.ru/uploads/attachments/zdd/2015-02-17/1778580424/small/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4" descr="http://mashintop.ru/uploads/attachments/zdd/2015-02-17/1778580424/small/5_4.gif"/>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65" w:history="1">
        <w:r w:rsidR="00015BC1" w:rsidRPr="00015BC1">
          <w:rPr>
            <w:rStyle w:val="aa"/>
            <w:rFonts w:ascii="Times New Roman" w:hAnsi="Times New Roman" w:cs="Times New Roman"/>
            <w:color w:val="2A6496"/>
            <w:sz w:val="24"/>
            <w:szCs w:val="24"/>
          </w:rPr>
          <w:t>Конец дороги для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дороги, обозначенной знаком </w:t>
      </w:r>
      <w:hyperlink r:id="rId166" w:history="1">
        <w:r w:rsidRPr="00015BC1">
          <w:rPr>
            <w:rStyle w:val="aa"/>
            <w:color w:val="2A6496"/>
          </w:rPr>
          <w:t>5.3</w:t>
        </w:r>
      </w:hyperlink>
      <w:r w:rsidRPr="00015BC1">
        <w:rPr>
          <w:color w:val="2F2F2F"/>
        </w:rPr>
        <w:t> «Дорога для автомобилей».</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01" name="Рисунок 392" descr="http://mashintop.ru/uploads/attachments/zdd/2015-02-17/565437839/small/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 descr="http://mashintop.ru/uploads/attachments/zdd/2015-02-17/565437839/small/5_5.gif"/>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5.5</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68" w:history="1">
        <w:r w:rsidR="00015BC1" w:rsidRPr="00015BC1">
          <w:rPr>
            <w:rStyle w:val="aa"/>
            <w:rFonts w:ascii="Times New Roman" w:hAnsi="Times New Roman" w:cs="Times New Roman"/>
            <w:color w:val="2A6496"/>
            <w:sz w:val="24"/>
            <w:szCs w:val="24"/>
          </w:rPr>
          <w:t>Дорога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или проезжая часть, по которой движение механических транспортных средств по всей ширине осуществляется в одном направлении.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2" name="Рисунок 391" descr="http://mashintop.ru/uploads/attachments/zdd/2015-02-26/1186446019/small/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6" descr="http://mashintop.ru/uploads/attachments/zdd/2015-02-26/1186446019/small/5_6.gif"/>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70" w:history="1">
        <w:r w:rsidR="00015BC1" w:rsidRPr="00015BC1">
          <w:rPr>
            <w:rStyle w:val="aa"/>
            <w:rFonts w:ascii="Times New Roman" w:hAnsi="Times New Roman" w:cs="Times New Roman"/>
            <w:color w:val="2A6496"/>
            <w:sz w:val="24"/>
            <w:szCs w:val="24"/>
          </w:rPr>
          <w:t>Конец дороги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дороги или проезжей части, обозначенной знаком </w:t>
      </w:r>
      <w:hyperlink r:id="rId171" w:history="1">
        <w:r w:rsidRPr="00015BC1">
          <w:rPr>
            <w:rStyle w:val="aa"/>
            <w:color w:val="2A6496"/>
          </w:rPr>
          <w:t>5.5</w:t>
        </w:r>
      </w:hyperlink>
      <w:r w:rsidRPr="00015BC1">
        <w:rPr>
          <w:color w:val="2F2F2F"/>
        </w:rPr>
        <w:t> «Дорога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259080"/>
            <wp:effectExtent l="0" t="0" r="6985" b="7620"/>
            <wp:docPr id="403" name="Рисунок 390" descr="http://mashintop.ru/uploads/attachments/zdd/2015-02-26/466088239/small/5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7_1" descr="http://mashintop.ru/uploads/attachments/zdd/2015-02-26/466088239/small/5_7_1.gif"/>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2590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5.7.1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73" w:history="1">
        <w:r w:rsidR="00015BC1" w:rsidRPr="00015BC1">
          <w:rPr>
            <w:rStyle w:val="aa"/>
            <w:rFonts w:ascii="Times New Roman" w:hAnsi="Times New Roman" w:cs="Times New Roman"/>
            <w:color w:val="2A6496"/>
            <w:sz w:val="24"/>
            <w:szCs w:val="24"/>
          </w:rPr>
          <w:t>Выезд на дорогу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Выезд на дорогу или проезжую часть с односторонним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Устанавливаются перед всеми боковыми выездами на дорогу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259080"/>
            <wp:effectExtent l="0" t="0" r="6985" b="7620"/>
            <wp:docPr id="404" name="Рисунок 389" descr="http://mashintop.ru/uploads/attachments/zdd/2015-02-26/035252344/small/5_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7_2" descr="http://mashintop.ru/uploads/attachments/zdd/2015-02-26/035252344/small/5_7_2.gif"/>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2590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5.7.2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75" w:history="1">
        <w:r w:rsidR="00015BC1" w:rsidRPr="00015BC1">
          <w:rPr>
            <w:rStyle w:val="aa"/>
            <w:rFonts w:ascii="Times New Roman" w:hAnsi="Times New Roman" w:cs="Times New Roman"/>
            <w:color w:val="2A6496"/>
            <w:sz w:val="24"/>
            <w:szCs w:val="24"/>
          </w:rPr>
          <w:t>Выезд на дорогу с односторонним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Выезд на дорогу или проезжую часть с односторонним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Устанавливаются перед всеми боковыми выездами на дорогу с односторонним движением.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5" name="Рисунок 388" descr="http://mashintop.ru/uploads/attachments/zdd/2015-02-26/1621769364/small/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8" descr="http://mashintop.ru/uploads/attachments/zdd/2015-02-26/1621769364/small/5_8.gif"/>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5.8</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77" w:history="1">
        <w:r w:rsidR="00015BC1" w:rsidRPr="00015BC1">
          <w:rPr>
            <w:rStyle w:val="aa"/>
            <w:rFonts w:ascii="Times New Roman" w:hAnsi="Times New Roman" w:cs="Times New Roman"/>
            <w:color w:val="2A6496"/>
            <w:sz w:val="24"/>
            <w:szCs w:val="24"/>
          </w:rPr>
          <w:t>Реверсивное движение</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 xml:space="preserve">Начало участка дороги, на котором на одной или нескольких полосах направление движения может изменяться </w:t>
      </w:r>
      <w:proofErr w:type="gramStart"/>
      <w:r w:rsidRPr="00015BC1">
        <w:rPr>
          <w:color w:val="2F2F2F"/>
        </w:rPr>
        <w:t>на</w:t>
      </w:r>
      <w:proofErr w:type="gramEnd"/>
      <w:r w:rsidRPr="00015BC1">
        <w:rPr>
          <w:color w:val="2F2F2F"/>
        </w:rPr>
        <w:t xml:space="preserve"> противоположное.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6" name="Рисунок 387" descr="http://mashintop.ru/uploads/attachments/zdd/2015-02-17/981890462/small/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9" descr="http://mashintop.ru/uploads/attachments/zdd/2015-02-17/981890462/small/5_9.gif"/>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5.9</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79" w:history="1">
        <w:r w:rsidR="00015BC1" w:rsidRPr="00015BC1">
          <w:rPr>
            <w:rStyle w:val="aa"/>
            <w:rFonts w:ascii="Times New Roman" w:hAnsi="Times New Roman" w:cs="Times New Roman"/>
            <w:color w:val="2A6496"/>
            <w:sz w:val="24"/>
            <w:szCs w:val="24"/>
          </w:rPr>
          <w:t>Конец реверсивного движения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180" w:history="1">
        <w:r w:rsidRPr="00015BC1">
          <w:rPr>
            <w:rStyle w:val="aa"/>
            <w:color w:val="2A6496"/>
          </w:rPr>
          <w:t>5.8</w:t>
        </w:r>
      </w:hyperlink>
      <w:r w:rsidRPr="00015BC1">
        <w:rPr>
          <w:color w:val="2F2F2F"/>
        </w:rPr>
        <w:t> «Реверсивное движение».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7" name="Рисунок 386" descr="http://mashintop.ru/uploads/attachments/zdd/2015-02-17/1359997207/small/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0" descr="http://mashintop.ru/uploads/attachments/zdd/2015-02-17/1359997207/small/5_10.gif"/>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5.10</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82" w:history="1">
        <w:r w:rsidR="00015BC1" w:rsidRPr="00015BC1">
          <w:rPr>
            <w:rStyle w:val="aa"/>
            <w:rFonts w:ascii="Times New Roman" w:hAnsi="Times New Roman" w:cs="Times New Roman"/>
            <w:color w:val="2A6496"/>
            <w:sz w:val="24"/>
            <w:szCs w:val="24"/>
          </w:rPr>
          <w:t>Выезд на дорогу с реверсивным движением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выезда на дорогу с реверсивным движением.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перед всеми боковыми выездами на такую дорогу.</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08" name="Рисунок 385" descr="http://mashintop.ru/uploads/attachments/zdd/2015-02-17/537902132/small/5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1_1" descr="http://mashintop.ru/uploads/attachments/zdd/2015-02-17/537902132/small/5_11.gif"/>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5.11.1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84" w:history="1">
        <w:r w:rsidR="00015BC1" w:rsidRPr="00015BC1">
          <w:rPr>
            <w:rStyle w:val="aa"/>
            <w:rFonts w:ascii="Times New Roman" w:hAnsi="Times New Roman" w:cs="Times New Roman"/>
            <w:color w:val="2A6496"/>
            <w:sz w:val="24"/>
            <w:szCs w:val="24"/>
          </w:rPr>
          <w:t>Дорога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по которой движение маршрутных транспортных средств и транспортных средств, используемых в качестве легкового такси, осуществляется по специально выделенной полосе навстречу общему потоку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609725" cy="1614081"/>
            <wp:effectExtent l="19050" t="0" r="9525" b="0"/>
            <wp:docPr id="409" name="Рисунок 384" descr="http://mashintop.ru/uploads/attachments/zdd/2015-02-17/1880233569/small/pdd2013i_html_4b044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1_2" descr="http://mashintop.ru/uploads/attachments/zdd/2015-02-17/1880233569/small/pdd2013i_html_4b044f11.png"/>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1066" cy="1615426"/>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5.11.2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86" w:history="1">
        <w:r w:rsidR="00015BC1" w:rsidRPr="00015BC1">
          <w:rPr>
            <w:rStyle w:val="aa"/>
            <w:rFonts w:ascii="Times New Roman" w:hAnsi="Times New Roman" w:cs="Times New Roman"/>
            <w:color w:val="2A6496"/>
            <w:sz w:val="24"/>
            <w:szCs w:val="24"/>
          </w:rPr>
          <w:t>Дорога с полосой для велосипедистов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4A4949"/>
        </w:rPr>
        <w:lastRenderedPageBreak/>
        <w:t>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0" name="Рисунок 383" descr="http://mashintop.ru/uploads/attachments/zdd/2015-02-17/475048215/small/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2_1" descr="http://mashintop.ru/uploads/attachments/zdd/2015-02-17/475048215/small/5_12.gif"/>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5.12.1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88" w:history="1">
        <w:r w:rsidR="00015BC1" w:rsidRPr="00015BC1">
          <w:rPr>
            <w:rStyle w:val="aa"/>
            <w:rFonts w:ascii="Times New Roman" w:hAnsi="Times New Roman" w:cs="Times New Roman"/>
            <w:color w:val="2A6496"/>
            <w:sz w:val="24"/>
            <w:szCs w:val="24"/>
          </w:rPr>
          <w:t>Конец дороги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189" w:history="1">
        <w:r w:rsidRPr="00015BC1">
          <w:rPr>
            <w:rStyle w:val="aa"/>
            <w:color w:val="2A6496"/>
          </w:rPr>
          <w:t>5.11.1</w:t>
        </w:r>
      </w:hyperlink>
      <w:r w:rsidRPr="00015BC1">
        <w:rPr>
          <w:color w:val="2F2F2F"/>
        </w:rPr>
        <w:t> «Дорога с полосой для маршрутных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143125" cy="2148924"/>
            <wp:effectExtent l="19050" t="0" r="9525" b="0"/>
            <wp:docPr id="411" name="Рисунок 382" descr="http://mashintop.ru/uploads/attachments/zdd/2015-02-17/049300276/small/pdd2013i_html_4b044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2_2" descr="http://mashintop.ru/uploads/attachments/zdd/2015-02-17/049300276/small/pdd2013i_html_4b044f21.png"/>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911" cy="21507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5.12.2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91" w:history="1">
        <w:r w:rsidR="00015BC1" w:rsidRPr="00015BC1">
          <w:rPr>
            <w:rStyle w:val="aa"/>
            <w:rFonts w:ascii="Times New Roman" w:hAnsi="Times New Roman" w:cs="Times New Roman"/>
            <w:color w:val="2A6496"/>
            <w:sz w:val="24"/>
            <w:szCs w:val="24"/>
          </w:rPr>
          <w:t>Конец дороги с полосой для велосипедистов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Дорожный знак представляет собой дорожный знак</w:t>
      </w:r>
      <w:r w:rsidRPr="00015BC1">
        <w:rPr>
          <w:rStyle w:val="apple-converted-space"/>
          <w:rFonts w:eastAsiaTheme="majorEastAsia"/>
          <w:color w:val="2F2F2F"/>
        </w:rPr>
        <w:t> </w:t>
      </w:r>
      <w:hyperlink r:id="rId192" w:history="1">
        <w:r w:rsidRPr="00015BC1">
          <w:rPr>
            <w:rStyle w:val="aa"/>
            <w:color w:val="2A6496"/>
          </w:rPr>
          <w:t>5.11.2</w:t>
        </w:r>
      </w:hyperlink>
      <w:r w:rsidRPr="00015BC1">
        <w:rPr>
          <w:color w:val="2F2F2F"/>
        </w:rPr>
        <w:t>, изображение которого перечеркнуто диагональной красной полосой из левого нижнего угла в правый верхний угол знака.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2" name="Рисунок 381" descr="http://mashintop.ru/uploads/attachments/zdd/2015-02-17/1019943689/small/5_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1" descr="http://mashintop.ru/uploads/attachments/zdd/2015-02-17/1019943689/small/5_13_1.gif"/>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94" w:history="1">
        <w:r w:rsidR="00015BC1" w:rsidRPr="00015BC1">
          <w:rPr>
            <w:rStyle w:val="aa"/>
            <w:rFonts w:ascii="Times New Roman" w:hAnsi="Times New Roman" w:cs="Times New Roman"/>
            <w:color w:val="2A6496"/>
            <w:sz w:val="24"/>
            <w:szCs w:val="24"/>
          </w:rPr>
          <w:t>Выезд на дорогу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обозначает, что Вы выезжаете на дорогу с организованной полосой для маршрутных транспортных средств, поворот налево запрещен.</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3" name="Рисунок 380" descr="http://mashintop.ru/uploads/attachments/zdd/2015-02-17/183419137/small/5_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2" descr="http://mashintop.ru/uploads/attachments/zdd/2015-02-17/183419137/small/5_13_2.gif"/>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96" w:history="1">
        <w:r w:rsidR="00015BC1" w:rsidRPr="00015BC1">
          <w:rPr>
            <w:rStyle w:val="aa"/>
            <w:rFonts w:ascii="Times New Roman" w:hAnsi="Times New Roman" w:cs="Times New Roman"/>
            <w:color w:val="2A6496"/>
            <w:sz w:val="24"/>
            <w:szCs w:val="24"/>
          </w:rPr>
          <w:t>Выезд на дорогу с полосой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обозначает, что Вы выезжаете на дорогу с организованной полосой для маршрутных транспортных средств, поворот направо запрещен.</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885315" cy="1840378"/>
            <wp:effectExtent l="19050" t="0" r="635" b="0"/>
            <wp:docPr id="414" name="Рисунок 379" descr="http://mashintop.ru/uploads/attachments/zdd/2015-02-17/782704203/small/NWRB9fcaxD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3" descr="http://mashintop.ru/uploads/attachments/zdd/2015-02-17/782704203/small/NWRB9fcaxDL4.jpg"/>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315" cy="1840378"/>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98" w:history="1">
        <w:r w:rsidR="00015BC1" w:rsidRPr="00015BC1">
          <w:rPr>
            <w:rStyle w:val="aa"/>
            <w:rFonts w:ascii="Times New Roman" w:hAnsi="Times New Roman" w:cs="Times New Roman"/>
            <w:color w:val="2A6496"/>
            <w:sz w:val="24"/>
            <w:szCs w:val="24"/>
          </w:rPr>
          <w:t>Выезд на дорогу с полосой для велосипедистов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313815" cy="1282500"/>
            <wp:effectExtent l="19050" t="0" r="635" b="0"/>
            <wp:docPr id="415" name="Рисунок 378" descr="http://mashintop.ru/uploads/attachments/zdd/2015-02-17/273251998/small/NWRB9fcaxD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3_4" descr="http://mashintop.ru/uploads/attachments/zdd/2015-02-17/273251998/small/NWRB9fcaxDL4-(1).jpg"/>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3815" cy="12825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5.13.4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199" w:history="1">
        <w:r w:rsidR="00015BC1" w:rsidRPr="00015BC1">
          <w:rPr>
            <w:rStyle w:val="aa"/>
            <w:rFonts w:ascii="Times New Roman" w:hAnsi="Times New Roman" w:cs="Times New Roman"/>
            <w:color w:val="2A6496"/>
            <w:sz w:val="24"/>
            <w:szCs w:val="24"/>
          </w:rPr>
          <w:t>Выезд на дорогу с полосой для велосипедистов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6" name="Рисунок 377" descr="http://mashintop.ru/uploads/attachments/zdd/2015-02-17/739100364/small/5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4" descr="http://mashintop.ru/uploads/attachments/zdd/2015-02-17/739100364/small/5_14.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01" w:history="1">
        <w:r w:rsidR="00015BC1" w:rsidRPr="00015BC1">
          <w:rPr>
            <w:rStyle w:val="aa"/>
            <w:rFonts w:ascii="Times New Roman" w:hAnsi="Times New Roman" w:cs="Times New Roman"/>
            <w:color w:val="2A6496"/>
            <w:sz w:val="24"/>
            <w:szCs w:val="24"/>
          </w:rPr>
          <w:t>Полоса для маршрутных транспортных средств</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Полоса, предназначенная для движения только маршрутных транспортных средств и транспортных средств, используемых в качестве легкового такси, движущихся попутно общему потоку транспортных средств.</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непосредственно над одной из полос для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17" name="Рисунок 376" descr="http://mashintop.ru/uploads/attachments/zdd/2015-02-17/1399111476/small/5_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4_1" descr="http://mashintop.ru/uploads/attachments/zdd/2015-02-17/1399111476/small/5_14_1.png"/>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5.14.1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03" w:history="1">
        <w:r w:rsidR="00015BC1" w:rsidRPr="00015BC1">
          <w:rPr>
            <w:rStyle w:val="aa"/>
            <w:rFonts w:ascii="Times New Roman" w:hAnsi="Times New Roman" w:cs="Times New Roman"/>
            <w:color w:val="2A6496"/>
            <w:sz w:val="24"/>
            <w:szCs w:val="24"/>
          </w:rPr>
          <w:t>Конец полосы для маршрутных транспортных средств</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484120" cy="784860"/>
            <wp:effectExtent l="0" t="0" r="0" b="0"/>
            <wp:docPr id="418" name="Рисунок 375" descr="http://mashintop.ru/uploads/attachments/zdd/2015-02-17/1897915781/small/5_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1" descr="http://mashintop.ru/uploads/attachments/zdd/2015-02-17/1897915781/small/5_15_1.gif"/>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12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05" w:history="1">
        <w:r w:rsidR="00015BC1" w:rsidRPr="00015BC1">
          <w:rPr>
            <w:rStyle w:val="aa"/>
            <w:rFonts w:ascii="Times New Roman" w:hAnsi="Times New Roman" w:cs="Times New Roman"/>
            <w:color w:val="2A6496"/>
            <w:sz w:val="24"/>
            <w:szCs w:val="24"/>
          </w:rPr>
          <w:t>Направления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Число полос и разрешенные направления движения по каждой из них.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55775" cy="1173480"/>
            <wp:effectExtent l="0" t="0" r="0" b="7620"/>
            <wp:docPr id="419" name="Рисунок 374" descr="http://mashintop.ru/uploads/attachments/zdd/2015-02-17/478709013/small/5_1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2" descr="http://mashintop.ru/uploads/attachments/zdd/2015-02-17/478709013/small/5_15_2.gif"/>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11734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07" w:history="1">
        <w:r w:rsidR="00015BC1" w:rsidRPr="00015BC1">
          <w:rPr>
            <w:rStyle w:val="aa"/>
            <w:rFonts w:ascii="Times New Roman" w:hAnsi="Times New Roman" w:cs="Times New Roman"/>
            <w:color w:val="2A6496"/>
            <w:sz w:val="24"/>
            <w:szCs w:val="24"/>
          </w:rPr>
          <w:t>Направления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Разрешенные направления движения по полосе.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484120" cy="784860"/>
            <wp:effectExtent l="0" t="0" r="0" b="0"/>
            <wp:docPr id="420" name="Рисунок 373" descr="http://mashintop.ru/uploads/attachments/zdd/2015-02-17/1200239243/small/5_1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3" descr="http://mashintop.ru/uploads/attachments/zdd/2015-02-17/1200239243/small/5_15_3.gif"/>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12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09" w:history="1">
        <w:r w:rsidR="00015BC1" w:rsidRPr="00015BC1">
          <w:rPr>
            <w:rStyle w:val="aa"/>
            <w:rFonts w:ascii="Times New Roman" w:hAnsi="Times New Roman" w:cs="Times New Roman"/>
            <w:color w:val="2A6496"/>
            <w:sz w:val="24"/>
            <w:szCs w:val="24"/>
          </w:rPr>
          <w:t>Начало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дополнительной полосы на подъеме или полосы торможения (например, на автомагистрали перед организованной стоянкой). Если на знаке, установленном перед дополнительной полосой, изображен знак </w:t>
      </w:r>
      <w:hyperlink r:id="rId210" w:history="1">
        <w:r w:rsidRPr="00015BC1">
          <w:rPr>
            <w:rStyle w:val="aa"/>
            <w:color w:val="2A6496"/>
          </w:rPr>
          <w:t>4.6</w:t>
        </w:r>
      </w:hyperlink>
      <w:r w:rsidRPr="00015BC1">
        <w:rPr>
          <w:color w:val="2F2F2F"/>
        </w:rPr>
        <w:t>«Ограничение минимальной скорости», то водитель транспортного средства, которое не может продолжать движение по основной полосе с указанной и большей скоростью, должен перестроиться на полосу, расположенную справа от него.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593850" cy="784860"/>
            <wp:effectExtent l="0" t="0" r="6350" b="0"/>
            <wp:docPr id="421" name="Рисунок 372" descr="http://mashintop.ru/uploads/attachments/zdd/2015-02-17/452359835/small/5_1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4" descr="http://mashintop.ru/uploads/attachments/zdd/2015-02-17/452359835/small/5_15_4.gif"/>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7848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12" w:history="1">
        <w:r w:rsidR="00015BC1" w:rsidRPr="00015BC1">
          <w:rPr>
            <w:rStyle w:val="aa"/>
            <w:rFonts w:ascii="Times New Roman" w:hAnsi="Times New Roman" w:cs="Times New Roman"/>
            <w:color w:val="2A6496"/>
            <w:sz w:val="24"/>
            <w:szCs w:val="24"/>
          </w:rPr>
          <w:t>Начало полосы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 xml:space="preserve">Начало участка средней полосы </w:t>
      </w:r>
      <w:proofErr w:type="spellStart"/>
      <w:r w:rsidRPr="00015BC1">
        <w:rPr>
          <w:color w:val="2F2F2F"/>
        </w:rPr>
        <w:t>трехполосной</w:t>
      </w:r>
      <w:proofErr w:type="spellEnd"/>
      <w:r w:rsidRPr="00015BC1">
        <w:rPr>
          <w:color w:val="2F2F2F"/>
        </w:rPr>
        <w:t xml:space="preserve"> дороги, предназначенного для движения в данном направлении.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22" name="Рисунок 371" descr="http://mashintop.ru/uploads/attachments/zdd/2015-02-17/208630122/small/5_1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5" descr="http://mashintop.ru/uploads/attachments/zdd/2015-02-17/208630122/small/5_15_5.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5.15.5</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14" w:history="1">
        <w:r w:rsidR="00015BC1" w:rsidRPr="00015BC1">
          <w:rPr>
            <w:rStyle w:val="aa"/>
            <w:rFonts w:ascii="Times New Roman" w:hAnsi="Times New Roman" w:cs="Times New Roman"/>
            <w:color w:val="2A6496"/>
            <w:sz w:val="24"/>
            <w:szCs w:val="24"/>
          </w:rPr>
          <w:t>Конец полосы</w:t>
        </w:r>
      </w:hyperlink>
    </w:p>
    <w:p w:rsidR="00015BC1" w:rsidRPr="00015BC1" w:rsidRDefault="00505A65" w:rsidP="00015BC1">
      <w:pPr>
        <w:pStyle w:val="a7"/>
        <w:shd w:val="clear" w:color="auto" w:fill="FFFFFF"/>
        <w:spacing w:before="0" w:beforeAutospacing="0" w:after="150" w:afterAutospacing="0" w:line="300" w:lineRule="atLeast"/>
        <w:rPr>
          <w:color w:val="2F2F2F"/>
        </w:rPr>
      </w:pPr>
      <w:hyperlink r:id="rId215" w:history="1">
        <w:r w:rsidR="00015BC1" w:rsidRPr="00015BC1">
          <w:rPr>
            <w:rStyle w:val="aa"/>
            <w:color w:val="2A6496"/>
          </w:rPr>
          <w:t>5.15.5</w:t>
        </w:r>
      </w:hyperlink>
      <w:r w:rsidR="00015BC1" w:rsidRPr="00015BC1">
        <w:rPr>
          <w:rStyle w:val="apple-converted-space"/>
          <w:rFonts w:eastAsiaTheme="majorEastAsia"/>
          <w:color w:val="4A4949"/>
        </w:rPr>
        <w:t> </w:t>
      </w:r>
      <w:r w:rsidR="00015BC1" w:rsidRPr="00015BC1">
        <w:rPr>
          <w:color w:val="4A4949"/>
        </w:rPr>
        <w:t>— Конец дополнительной полосы на подъеме или полосы разгона.</w:t>
      </w:r>
      <w:r w:rsidR="00015BC1" w:rsidRPr="00015BC1">
        <w:rPr>
          <w:color w:val="2F2F2F"/>
        </w:rPr>
        <w:br/>
      </w:r>
      <w:r w:rsidR="00015BC1" w:rsidRPr="00015BC1">
        <w:rPr>
          <w:color w:val="4A4949"/>
        </w:rPr>
        <w:t>Отменяет действие знака </w:t>
      </w:r>
      <w:hyperlink r:id="rId216" w:history="1">
        <w:r w:rsidR="00015BC1" w:rsidRPr="00015BC1">
          <w:rPr>
            <w:rStyle w:val="aa"/>
            <w:color w:val="2A6496"/>
          </w:rPr>
          <w:t>5.15.3</w:t>
        </w:r>
      </w:hyperlink>
      <w:r w:rsidR="00015BC1" w:rsidRPr="00015BC1">
        <w:rPr>
          <w:color w:val="4A4949"/>
        </w:rPr>
        <w:t> «Начало полосы».</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23" name="Рисунок 370" descr="http://mashintop.ru/uploads/attachments/zdd/2015-02-17/893738741/small/5_1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6" descr="http://mashintop.ru/uploads/attachments/zdd/2015-02-17/893738741/small/5_15_6.gif"/>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18" w:history="1">
        <w:r w:rsidR="00015BC1" w:rsidRPr="00015BC1">
          <w:rPr>
            <w:rStyle w:val="aa"/>
            <w:rFonts w:ascii="Times New Roman" w:hAnsi="Times New Roman" w:cs="Times New Roman"/>
            <w:color w:val="2A6496"/>
            <w:sz w:val="24"/>
            <w:szCs w:val="24"/>
          </w:rPr>
          <w:t>Конец полосы</w:t>
        </w:r>
      </w:hyperlink>
    </w:p>
    <w:p w:rsidR="00015BC1" w:rsidRPr="00015BC1" w:rsidRDefault="00505A65" w:rsidP="00015BC1">
      <w:pPr>
        <w:pStyle w:val="a7"/>
        <w:shd w:val="clear" w:color="auto" w:fill="FFFFFF"/>
        <w:spacing w:before="0" w:beforeAutospacing="0" w:after="150" w:afterAutospacing="0" w:line="300" w:lineRule="atLeast"/>
        <w:rPr>
          <w:color w:val="2F2F2F"/>
        </w:rPr>
      </w:pPr>
      <w:hyperlink r:id="rId219" w:history="1">
        <w:r w:rsidR="00015BC1" w:rsidRPr="00015BC1">
          <w:rPr>
            <w:rStyle w:val="aa"/>
            <w:color w:val="2A6496"/>
          </w:rPr>
          <w:t>5.15.6</w:t>
        </w:r>
      </w:hyperlink>
      <w:r w:rsidR="00015BC1" w:rsidRPr="00015BC1">
        <w:rPr>
          <w:rStyle w:val="apple-converted-space"/>
          <w:rFonts w:eastAsiaTheme="majorEastAsia"/>
          <w:color w:val="2F2F2F"/>
        </w:rPr>
        <w:t> </w:t>
      </w:r>
      <w:r w:rsidR="00015BC1" w:rsidRPr="00015BC1">
        <w:rPr>
          <w:color w:val="2F2F2F"/>
        </w:rPr>
        <w:t xml:space="preserve">— Конец участка средней полосы на </w:t>
      </w:r>
      <w:proofErr w:type="spellStart"/>
      <w:r w:rsidR="00015BC1" w:rsidRPr="00015BC1">
        <w:rPr>
          <w:color w:val="2F2F2F"/>
        </w:rPr>
        <w:t>трехполосной</w:t>
      </w:r>
      <w:proofErr w:type="spellEnd"/>
      <w:r w:rsidR="00015BC1" w:rsidRPr="00015BC1">
        <w:rPr>
          <w:color w:val="2F2F2F"/>
        </w:rPr>
        <w:t xml:space="preserve"> дороге, предназначенного для движения в данном направлении.</w:t>
      </w:r>
      <w:r w:rsidR="00015BC1" w:rsidRPr="00015BC1">
        <w:rPr>
          <w:color w:val="2F2F2F"/>
        </w:rPr>
        <w:br/>
        <w:t>Отменяет действие знака </w:t>
      </w:r>
      <w:hyperlink r:id="rId220" w:history="1">
        <w:r w:rsidR="00015BC1" w:rsidRPr="00015BC1">
          <w:rPr>
            <w:rStyle w:val="aa"/>
            <w:color w:val="2A6496"/>
          </w:rPr>
          <w:t>5.15.4</w:t>
        </w:r>
      </w:hyperlink>
      <w:r w:rsidR="00015BC1" w:rsidRPr="00015BC1">
        <w:rPr>
          <w:color w:val="2F2F2F"/>
        </w:rPr>
        <w:t xml:space="preserve"> «Начало полосы». После этого участка следует перестроиться в крайнюю полосу (первую по ходу движения), так как средняя полоса на </w:t>
      </w:r>
      <w:proofErr w:type="spellStart"/>
      <w:r w:rsidR="00015BC1" w:rsidRPr="00015BC1">
        <w:rPr>
          <w:color w:val="2F2F2F"/>
        </w:rPr>
        <w:t>трехполосной</w:t>
      </w:r>
      <w:proofErr w:type="spellEnd"/>
      <w:r w:rsidR="00015BC1" w:rsidRPr="00015BC1">
        <w:rPr>
          <w:color w:val="2F2F2F"/>
        </w:rPr>
        <w:t xml:space="preserve"> дороге (она может быть размечена, а в случае отсутствия разметки водитель обязан сделать это мысленно — </w:t>
      </w:r>
      <w:proofErr w:type="gramStart"/>
      <w:r w:rsidR="00015BC1" w:rsidRPr="00015BC1">
        <w:rPr>
          <w:color w:val="2F2F2F"/>
        </w:rPr>
        <w:t>см</w:t>
      </w:r>
      <w:proofErr w:type="gramEnd"/>
      <w:r w:rsidR="00015BC1" w:rsidRPr="00015BC1">
        <w:rPr>
          <w:color w:val="2F2F2F"/>
        </w:rPr>
        <w:t>. особенности знака </w:t>
      </w:r>
      <w:hyperlink r:id="rId221" w:history="1">
        <w:r w:rsidR="00015BC1" w:rsidRPr="00015BC1">
          <w:rPr>
            <w:rStyle w:val="aa"/>
            <w:color w:val="2A6496"/>
          </w:rPr>
          <w:t>5.5</w:t>
        </w:r>
      </w:hyperlink>
      <w:r w:rsidR="00015BC1" w:rsidRPr="00015BC1">
        <w:rPr>
          <w:color w:val="2F2F2F"/>
        </w:rPr>
        <w:t> «Дорога с односторонним движением») предназначена только для обгона, объезда, поворота налево и разворота.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3050540" cy="2136140"/>
            <wp:effectExtent l="0" t="0" r="0" b="0"/>
            <wp:docPr id="424" name="Рисунок 369" descr="http://mashintop.ru/uploads/attachments/zdd/2015-02-17/1562428073/small/441d77d3d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7" descr="http://mashintop.ru/uploads/attachments/zdd/2015-02-17/1562428073/small/441d77d3de04.png"/>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540" cy="21361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5.15.7</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23" w:history="1">
        <w:r w:rsidR="00015BC1" w:rsidRPr="00015BC1">
          <w:rPr>
            <w:rStyle w:val="aa"/>
            <w:rFonts w:ascii="Times New Roman" w:hAnsi="Times New Roman" w:cs="Times New Roman"/>
            <w:color w:val="2A6496"/>
            <w:sz w:val="24"/>
            <w:szCs w:val="24"/>
          </w:rPr>
          <w:t>Направление движения по полосам</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Разрешенное направление движения по полосам.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43940" cy="525780"/>
            <wp:effectExtent l="0" t="0" r="3810" b="7620"/>
            <wp:docPr id="425" name="Рисунок 368" descr="http://mashintop.ru/uploads/attachments/zdd/2015-02-17/1119617420/small/5_1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_8" descr="http://mashintop.ru/uploads/attachments/zdd/2015-02-17/1119617420/small/5_15_8.gif"/>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940" cy="5257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5.15.8</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25" w:history="1">
        <w:r w:rsidR="00015BC1" w:rsidRPr="00015BC1">
          <w:rPr>
            <w:rStyle w:val="aa"/>
            <w:rFonts w:ascii="Times New Roman" w:hAnsi="Times New Roman" w:cs="Times New Roman"/>
            <w:color w:val="2A6496"/>
            <w:sz w:val="24"/>
            <w:szCs w:val="24"/>
          </w:rPr>
          <w:t>Число полос</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число полос движения и режимы движения по полосам. Водитель обязан выполнять требования знаков, нанесенных на стрелки.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6" name="Рисунок 367" descr="http://mashintop.ru/uploads/attachments/zdd/2015-02-17/1674451598/small/5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6" descr="http://mashintop.ru/uploads/attachments/zdd/2015-02-17/1674451598/small/5_16.gif"/>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27" w:history="1">
        <w:r w:rsidR="00015BC1" w:rsidRPr="00015BC1">
          <w:rPr>
            <w:rStyle w:val="aa"/>
            <w:rFonts w:ascii="Times New Roman" w:hAnsi="Times New Roman" w:cs="Times New Roman"/>
            <w:color w:val="2A6496"/>
            <w:sz w:val="24"/>
            <w:szCs w:val="24"/>
          </w:rPr>
          <w:t>Место остановки автобуса и (или) троллейбуса</w:t>
        </w:r>
      </w:hyperlink>
    </w:p>
    <w:p w:rsidR="00015BC1" w:rsidRPr="00015BC1" w:rsidRDefault="00015BC1" w:rsidP="00015BC1">
      <w:pPr>
        <w:pStyle w:val="a7"/>
        <w:shd w:val="clear" w:color="auto" w:fill="FFFFFF"/>
        <w:spacing w:before="0" w:beforeAutospacing="0" w:after="150" w:afterAutospacing="0" w:line="300" w:lineRule="atLeast"/>
        <w:rPr>
          <w:color w:val="2F2F2F"/>
        </w:rPr>
      </w:pPr>
      <w:proofErr w:type="gramStart"/>
      <w:r w:rsidRPr="00015BC1">
        <w:rPr>
          <w:color w:val="2F2F2F"/>
        </w:rPr>
        <w:t>Место остановки автобуса и (или) троллейбуса, движущихся по установленным маршрутам, а также маршрутного такси.</w:t>
      </w:r>
      <w:proofErr w:type="gramEnd"/>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7" name="Рисунок 366" descr="http://mashintop.ru/uploads/attachments/zdd/2015-02-17/1831792948/small/5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7" descr="http://mashintop.ru/uploads/attachments/zdd/2015-02-17/1831792948/small/5_17.gif"/>
                    <pic:cNvPicPr>
                      <a:picLocks noChangeAspect="1" noChangeArrowheads="1"/>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5.17</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29" w:history="1">
        <w:r w:rsidR="00015BC1" w:rsidRPr="00015BC1">
          <w:rPr>
            <w:rStyle w:val="aa"/>
            <w:rFonts w:ascii="Times New Roman" w:hAnsi="Times New Roman" w:cs="Times New Roman"/>
            <w:color w:val="2A6496"/>
            <w:sz w:val="24"/>
            <w:szCs w:val="24"/>
          </w:rPr>
          <w:t>Место остановки трамвая</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28" name="Рисунок 365" descr="http://mashintop.ru/uploads/attachments/zdd/2015-02-17/1263130916/small/5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8" descr="http://mashintop.ru/uploads/attachments/zdd/2015-02-17/1263130916/small/5_18.gif"/>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5.18</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31" w:history="1">
        <w:r w:rsidR="00015BC1" w:rsidRPr="00015BC1">
          <w:rPr>
            <w:rStyle w:val="aa"/>
            <w:rFonts w:ascii="Times New Roman" w:hAnsi="Times New Roman" w:cs="Times New Roman"/>
            <w:color w:val="2A6496"/>
            <w:sz w:val="24"/>
            <w:szCs w:val="24"/>
          </w:rPr>
          <w:t>Место стоянки легковых такси</w:t>
        </w:r>
      </w:hyperlink>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29" name="Рисунок 364" descr="http://mashintop.ru/uploads/attachments/zdd/2015-02-17/123816097/small/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9_1" descr="http://mashintop.ru/uploads/attachments/zdd/2015-02-17/123816097/small/5_19_1.gif"/>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5.19.1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33" w:history="1">
        <w:r w:rsidR="00015BC1" w:rsidRPr="00015BC1">
          <w:rPr>
            <w:rStyle w:val="aa"/>
            <w:rFonts w:ascii="Times New Roman" w:hAnsi="Times New Roman" w:cs="Times New Roman"/>
            <w:color w:val="2A6496"/>
            <w:sz w:val="24"/>
            <w:szCs w:val="24"/>
          </w:rPr>
          <w:t>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При отсутствии на переходе разметки </w:t>
      </w:r>
      <w:hyperlink r:id="rId234" w:history="1">
        <w:r w:rsidRPr="00015BC1">
          <w:rPr>
            <w:rStyle w:val="aa"/>
            <w:color w:val="2A6496"/>
          </w:rPr>
          <w:t>1.14.1</w:t>
        </w:r>
      </w:hyperlink>
      <w:r w:rsidRPr="00015BC1">
        <w:rPr>
          <w:color w:val="2F2F2F"/>
        </w:rPr>
        <w:t> или </w:t>
      </w:r>
      <w:hyperlink r:id="rId235" w:history="1">
        <w:r w:rsidRPr="00015BC1">
          <w:rPr>
            <w:rStyle w:val="aa"/>
            <w:color w:val="2A6496"/>
          </w:rPr>
          <w:t>1.14.2</w:t>
        </w:r>
      </w:hyperlink>
      <w:r w:rsidRPr="00015BC1">
        <w:rPr>
          <w:color w:val="2F2F2F"/>
        </w:rPr>
        <w:t> знак</w:t>
      </w:r>
      <w:r w:rsidRPr="00015BC1">
        <w:rPr>
          <w:rStyle w:val="apple-converted-space"/>
          <w:rFonts w:eastAsiaTheme="majorEastAsia"/>
          <w:color w:val="2F2F2F"/>
        </w:rPr>
        <w:t> </w:t>
      </w:r>
      <w:hyperlink r:id="rId236" w:history="1">
        <w:r w:rsidRPr="00015BC1">
          <w:rPr>
            <w:rStyle w:val="aa"/>
            <w:color w:val="2A6496"/>
          </w:rPr>
          <w:t>5.19.1</w:t>
        </w:r>
      </w:hyperlink>
      <w:r w:rsidRPr="00015BC1">
        <w:rPr>
          <w:rStyle w:val="apple-converted-space"/>
          <w:rFonts w:eastAsiaTheme="majorEastAsia"/>
          <w:color w:val="2F2F2F"/>
        </w:rPr>
        <w:t> </w:t>
      </w:r>
      <w:r w:rsidRPr="00015BC1">
        <w:rPr>
          <w:color w:val="2F2F2F"/>
        </w:rPr>
        <w:t>устанавливается справа от дороги на ближней границе перехода относительно приближающихся транспортных средств, а знак</w:t>
      </w:r>
      <w:r w:rsidRPr="00015BC1">
        <w:rPr>
          <w:rStyle w:val="apple-converted-space"/>
          <w:rFonts w:eastAsiaTheme="majorEastAsia"/>
          <w:color w:val="2F2F2F"/>
        </w:rPr>
        <w:t> </w:t>
      </w:r>
      <w:hyperlink r:id="rId237" w:history="1">
        <w:r w:rsidRPr="00015BC1">
          <w:rPr>
            <w:rStyle w:val="aa"/>
            <w:color w:val="2A6496"/>
          </w:rPr>
          <w:t>5.19.2</w:t>
        </w:r>
        <w:r w:rsidRPr="00015BC1">
          <w:rPr>
            <w:rStyle w:val="apple-converted-space"/>
            <w:rFonts w:eastAsiaTheme="majorEastAsia"/>
            <w:color w:val="2A6496"/>
          </w:rPr>
          <w:t> </w:t>
        </w:r>
      </w:hyperlink>
      <w:r w:rsidRPr="00015BC1">
        <w:rPr>
          <w:color w:val="2F2F2F"/>
        </w:rPr>
        <w:t>- слева от дороги на дальней границе перехода.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30" name="Рисунок 363" descr="http://mashintop.ru/uploads/attachments/zdd/2015-02-17/1841512511/small/5_1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9_2" descr="http://mashintop.ru/uploads/attachments/zdd/2015-02-17/1841512511/small/5_19_2.gif"/>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5.19.2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39" w:history="1">
        <w:r w:rsidR="00015BC1" w:rsidRPr="00015BC1">
          <w:rPr>
            <w:rStyle w:val="aa"/>
            <w:rFonts w:ascii="Times New Roman" w:hAnsi="Times New Roman" w:cs="Times New Roman"/>
            <w:color w:val="2A6496"/>
            <w:sz w:val="24"/>
            <w:szCs w:val="24"/>
          </w:rPr>
          <w:t>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При отсутствии на переходе разметки </w:t>
      </w:r>
      <w:hyperlink r:id="rId240" w:history="1">
        <w:r w:rsidRPr="00015BC1">
          <w:rPr>
            <w:rStyle w:val="aa"/>
            <w:color w:val="2A6496"/>
          </w:rPr>
          <w:t>1.14.1 </w:t>
        </w:r>
      </w:hyperlink>
      <w:r w:rsidRPr="00015BC1">
        <w:rPr>
          <w:color w:val="2F2F2F"/>
        </w:rPr>
        <w:t>или </w:t>
      </w:r>
      <w:hyperlink r:id="rId241" w:history="1">
        <w:r w:rsidRPr="00015BC1">
          <w:rPr>
            <w:rStyle w:val="aa"/>
            <w:color w:val="2A6496"/>
          </w:rPr>
          <w:t>1.14.2</w:t>
        </w:r>
      </w:hyperlink>
      <w:r w:rsidRPr="00015BC1">
        <w:rPr>
          <w:color w:val="2F2F2F"/>
        </w:rPr>
        <w:t> знак</w:t>
      </w:r>
      <w:r w:rsidRPr="00015BC1">
        <w:rPr>
          <w:rStyle w:val="apple-converted-space"/>
          <w:rFonts w:eastAsiaTheme="majorEastAsia"/>
          <w:color w:val="2F2F2F"/>
        </w:rPr>
        <w:t> </w:t>
      </w:r>
      <w:hyperlink r:id="rId242" w:history="1">
        <w:r w:rsidRPr="00015BC1">
          <w:rPr>
            <w:rStyle w:val="aa"/>
            <w:color w:val="2A6496"/>
          </w:rPr>
          <w:t>5.19.1</w:t>
        </w:r>
      </w:hyperlink>
      <w:r w:rsidRPr="00015BC1">
        <w:rPr>
          <w:rStyle w:val="apple-converted-space"/>
          <w:rFonts w:eastAsiaTheme="majorEastAsia"/>
          <w:color w:val="2F2F2F"/>
        </w:rPr>
        <w:t> </w:t>
      </w:r>
      <w:r w:rsidRPr="00015BC1">
        <w:rPr>
          <w:color w:val="2F2F2F"/>
        </w:rPr>
        <w:t>устанавливается справа от дороги на ближней границе перехода относительно приближающихся транспортных средств, а знак</w:t>
      </w:r>
      <w:r w:rsidRPr="00015BC1">
        <w:rPr>
          <w:rStyle w:val="apple-converted-space"/>
          <w:rFonts w:eastAsiaTheme="majorEastAsia"/>
          <w:color w:val="2F2F2F"/>
        </w:rPr>
        <w:t> </w:t>
      </w:r>
      <w:hyperlink r:id="rId243" w:history="1">
        <w:r w:rsidRPr="00015BC1">
          <w:rPr>
            <w:rStyle w:val="aa"/>
            <w:color w:val="2A6496"/>
          </w:rPr>
          <w:t>5.19.2</w:t>
        </w:r>
      </w:hyperlink>
      <w:r w:rsidRPr="00015BC1">
        <w:rPr>
          <w:rStyle w:val="apple-converted-space"/>
          <w:rFonts w:eastAsiaTheme="majorEastAsia"/>
          <w:color w:val="2F2F2F"/>
        </w:rPr>
        <w:t> </w:t>
      </w:r>
      <w:r w:rsidRPr="00015BC1">
        <w:rPr>
          <w:color w:val="2F2F2F"/>
        </w:rPr>
        <w:t>- слева от дороги на дальней границе перехода.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31" name="Рисунок 362" descr="http://mashintop.ru/uploads/attachments/zdd/2015-02-17/1525212710/small/5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0" descr="http://mashintop.ru/uploads/attachments/zdd/2015-02-17/1525212710/small/5_20.gif"/>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5.20</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45" w:history="1">
        <w:r w:rsidR="00015BC1" w:rsidRPr="00015BC1">
          <w:rPr>
            <w:rStyle w:val="aa"/>
            <w:rFonts w:ascii="Times New Roman" w:hAnsi="Times New Roman" w:cs="Times New Roman"/>
            <w:color w:val="2A6496"/>
            <w:sz w:val="24"/>
            <w:szCs w:val="24"/>
          </w:rPr>
          <w:t>Искусственная неровность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Обозначает границы искусственной неровности.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84860" cy="1189355"/>
            <wp:effectExtent l="0" t="0" r="0" b="0"/>
            <wp:docPr id="432" name="Рисунок 361" descr="http://mashintop.ru/uploads/attachments/zdd/2015-02-17/709384102/small/5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1" descr="http://mashintop.ru/uploads/attachments/zdd/2015-02-17/709384102/small/5_21.gif"/>
                    <pic:cNvPicPr>
                      <a:picLocks noChangeAspect="1" noChangeArrowheads="1"/>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860"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47" w:history="1">
        <w:r w:rsidR="00015BC1" w:rsidRPr="00015BC1">
          <w:rPr>
            <w:rStyle w:val="aa"/>
            <w:rFonts w:ascii="Times New Roman" w:hAnsi="Times New Roman" w:cs="Times New Roman"/>
            <w:color w:val="2A6496"/>
            <w:sz w:val="24"/>
            <w:szCs w:val="24"/>
          </w:rPr>
          <w:t>Жилая зона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Территория, на которой действуют требования Правил дорожного движения Российской Федерации, устанавливающие порядок движения в жилой зоне.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84860" cy="1189355"/>
            <wp:effectExtent l="0" t="0" r="0" b="0"/>
            <wp:docPr id="433" name="Рисунок 360" descr="http://mashintop.ru/uploads/attachments/zdd/2015-02-17/898364510/small/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2" descr="http://mashintop.ru/uploads/attachments/zdd/2015-02-17/898364510/small/5_22.gif"/>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860"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49" w:history="1">
        <w:r w:rsidR="00015BC1" w:rsidRPr="00015BC1">
          <w:rPr>
            <w:rStyle w:val="aa"/>
            <w:rFonts w:ascii="Times New Roman" w:hAnsi="Times New Roman" w:cs="Times New Roman"/>
            <w:color w:val="2A6496"/>
            <w:sz w:val="24"/>
            <w:szCs w:val="24"/>
          </w:rPr>
          <w:t>Конец жилой зоны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конец жилой зоны, обозначенной знаком </w:t>
      </w:r>
      <w:hyperlink r:id="rId250" w:history="1">
        <w:r w:rsidRPr="00015BC1">
          <w:rPr>
            <w:rStyle w:val="aa"/>
            <w:color w:val="2A6496"/>
          </w:rPr>
          <w:t>5.21 </w:t>
        </w:r>
      </w:hyperlink>
      <w:r w:rsidRPr="00015BC1">
        <w:rPr>
          <w:color w:val="2F2F2F"/>
        </w:rPr>
        <w:t>«Жилая зона».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84580" cy="388620"/>
            <wp:effectExtent l="0" t="0" r="1270" b="0"/>
            <wp:docPr id="434" name="Рисунок 359" descr="http://mashintop.ru/uploads/attachments/zdd/2015-02-17/643551592/small/5_2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3_1" descr="http://mashintop.ru/uploads/attachments/zdd/2015-02-17/643551592/small/5_23_1.gif"/>
                    <pic:cNvPicPr>
                      <a:picLocks noChangeAspect="1" noChangeArrowheads="1"/>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5.23.1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52" w:history="1">
        <w:r w:rsidR="00015BC1"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197610" cy="388620"/>
            <wp:effectExtent l="0" t="0" r="2540" b="0"/>
            <wp:docPr id="435" name="Рисунок 358" descr="http://mashintop.ru/uploads/attachments/zdd/2015-02-17/196576864/small/5_2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3_2" descr="http://mashintop.ru/uploads/attachments/zdd/2015-02-17/196576864/small/5_23_2-(1).gif"/>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761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5.23.2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54" w:history="1">
        <w:r w:rsidR="00015BC1"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084580" cy="388620"/>
            <wp:effectExtent l="0" t="0" r="1270" b="0"/>
            <wp:docPr id="436" name="Рисунок 357" descr="http://mashintop.ru/uploads/attachments/zdd/2015-02-17/1077069723/small/5_24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4_1" descr="http://mashintop.ru/uploads/attachments/zdd/2015-02-17/1077069723/small/5_24_1-(1).gif"/>
                    <pic:cNvPicPr>
                      <a:picLocks noChangeAspect="1" noChangeArrowheads="1"/>
                    </pic:cNvPicPr>
                  </pic:nvPicPr>
                  <pic:blipFill>
                    <a:blip r:embed="rId2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5.24.1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56" w:history="1">
        <w:r w:rsidR="00015BC1"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197610" cy="388620"/>
            <wp:effectExtent l="0" t="0" r="2540" b="0"/>
            <wp:docPr id="437" name="Рисунок 356" descr="http://mashintop.ru/uploads/attachments/zdd/2015-02-17/515672627/small/5_2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4_2" descr="http://mashintop.ru/uploads/attachments/zdd/2015-02-17/515672627/small/5_24_2.gif"/>
                    <pic:cNvPicPr>
                      <a:picLocks noChangeAspect="1" noChangeArrowheads="1"/>
                    </pic:cNvPicPr>
                  </pic:nvPicPr>
                  <pic:blipFill>
                    <a:blip r:embed="rId2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7610" cy="38862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5.24.2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58" w:history="1">
        <w:r w:rsidR="00015BC1"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36880"/>
            <wp:effectExtent l="0" t="0" r="0" b="1270"/>
            <wp:docPr id="438" name="Рисунок 355" descr="http://mashintop.ru/uploads/attachments/zdd/2015-02-17/298195800/small/5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5" descr="http://mashintop.ru/uploads/attachments/zdd/2015-02-17/298195800/small/5_25.gif"/>
                    <pic:cNvPicPr>
                      <a:picLocks noChangeAspect="1" noChangeArrowheads="1"/>
                    </pic:cNvPicPr>
                  </pic:nvPicPr>
                  <pic:blipFill>
                    <a:blip r:embed="rId2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4368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5.25</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60" w:history="1">
        <w:r w:rsidR="00015BC1" w:rsidRPr="00015BC1">
          <w:rPr>
            <w:rStyle w:val="aa"/>
            <w:rFonts w:ascii="Times New Roman" w:hAnsi="Times New Roman" w:cs="Times New Roman"/>
            <w:color w:val="2A6496"/>
            <w:sz w:val="24"/>
            <w:szCs w:val="24"/>
          </w:rPr>
          <w:t>Начало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36880"/>
            <wp:effectExtent l="0" t="0" r="0" b="1270"/>
            <wp:docPr id="439" name="Рисунок 354" descr="http://mashintop.ru/uploads/attachments/zdd/2015-02-17/727652197/small/5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6" descr="http://mashintop.ru/uploads/attachments/zdd/2015-02-17/727652197/small/5_26.gif"/>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43688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62" w:history="1">
        <w:r w:rsidR="00015BC1" w:rsidRPr="00015BC1">
          <w:rPr>
            <w:rStyle w:val="aa"/>
            <w:rFonts w:ascii="Times New Roman" w:hAnsi="Times New Roman" w:cs="Times New Roman"/>
            <w:color w:val="2A6496"/>
            <w:sz w:val="24"/>
            <w:szCs w:val="24"/>
          </w:rPr>
          <w:t>Конец населенного пункта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Конец населенного пункта, обозначенного знаком </w:t>
      </w:r>
      <w:hyperlink r:id="rId263" w:history="1">
        <w:r w:rsidRPr="00015BC1">
          <w:rPr>
            <w:rStyle w:val="aa"/>
            <w:color w:val="2A6496"/>
          </w:rPr>
          <w:t>5.25</w:t>
        </w:r>
      </w:hyperlink>
      <w:r w:rsidRPr="00015BC1">
        <w:rPr>
          <w:color w:val="2F2F2F"/>
        </w:rPr>
        <w:t>.</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518160" cy="793115"/>
            <wp:effectExtent l="0" t="0" r="0" b="6985"/>
            <wp:docPr id="440" name="Рисунок 353" descr="http://mashintop.ru/uploads/attachments/zdd/2015-02-17/924188594/small/5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7" descr="http://mashintop.ru/uploads/attachments/zdd/2015-02-17/924188594/small/5_27.gif"/>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5.27</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65" w:history="1">
        <w:r w:rsidR="00015BC1" w:rsidRPr="00015BC1">
          <w:rPr>
            <w:rStyle w:val="aa"/>
            <w:rFonts w:ascii="Times New Roman" w:hAnsi="Times New Roman" w:cs="Times New Roman"/>
            <w:color w:val="2A6496"/>
            <w:sz w:val="24"/>
            <w:szCs w:val="24"/>
          </w:rPr>
          <w:t>Зона с ограничением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где стоянка запрещена.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1" name="Рисунок 352" descr="http://mashintop.ru/uploads/attachments/zdd/2015-02-17/1966601235/small/5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8" descr="http://mashintop.ru/uploads/attachments/zdd/2015-02-17/1966601235/small/5_28.gif"/>
                    <pic:cNvPicPr>
                      <a:picLocks noChangeAspect="1" noChangeArrowheads="1"/>
                    </pic:cNvPicPr>
                  </pic:nvPicPr>
                  <pic:blipFill>
                    <a:blip r:embed="rId2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5.28</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67" w:history="1">
        <w:r w:rsidR="00015BC1" w:rsidRPr="00015BC1">
          <w:rPr>
            <w:rStyle w:val="aa"/>
            <w:rFonts w:ascii="Times New Roman" w:hAnsi="Times New Roman" w:cs="Times New Roman"/>
            <w:color w:val="2A6496"/>
            <w:sz w:val="24"/>
            <w:szCs w:val="24"/>
          </w:rPr>
          <w:t>Конец зоны с ограничением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68" w:history="1">
        <w:r w:rsidRPr="00015BC1">
          <w:rPr>
            <w:rStyle w:val="aa"/>
            <w:color w:val="2A6496"/>
          </w:rPr>
          <w:t>5.27</w:t>
        </w:r>
      </w:hyperlink>
      <w:r w:rsidRPr="00015BC1">
        <w:rPr>
          <w:color w:val="2F2F2F"/>
        </w:rPr>
        <w:t> «Зона с ограничением стоянки».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2" name="Рисунок 351" descr="http://mashintop.ru/uploads/attachments/zdd/2015-02-17/1750283795/small/5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9" descr="http://mashintop.ru/uploads/attachments/zdd/2015-02-17/1750283795/small/5_29.gif"/>
                    <pic:cNvPicPr>
                      <a:picLocks noChangeAspect="1" noChangeArrowheads="1"/>
                    </pic:cNvPicPr>
                  </pic:nvPicPr>
                  <pic:blipFill>
                    <a:blip r:embed="rId2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5.29</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70" w:history="1">
        <w:r w:rsidR="00015BC1" w:rsidRPr="00015BC1">
          <w:rPr>
            <w:rStyle w:val="aa"/>
            <w:rFonts w:ascii="Times New Roman" w:hAnsi="Times New Roman" w:cs="Times New Roman"/>
            <w:color w:val="2A6496"/>
            <w:sz w:val="24"/>
            <w:szCs w:val="24"/>
          </w:rPr>
          <w:t>Зона регулируемой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где стоянка разрешена и регулируется с помощью табличек и разметки.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3" name="Рисунок 350" descr="http://mashintop.ru/uploads/attachments/zdd/2015-02-17/1488984202/small/5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0" descr="http://mashintop.ru/uploads/attachments/zdd/2015-02-17/1488984202/small/5_30.gif"/>
                    <pic:cNvPicPr>
                      <a:picLocks noChangeAspect="1" noChangeArrowheads="1"/>
                    </pic:cNvPicPr>
                  </pic:nvPicPr>
                  <pic:blipFill>
                    <a:blip r:embed="rId2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5.30</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72" w:history="1">
        <w:r w:rsidR="00015BC1" w:rsidRPr="00015BC1">
          <w:rPr>
            <w:rStyle w:val="aa"/>
            <w:rFonts w:ascii="Times New Roman" w:hAnsi="Times New Roman" w:cs="Times New Roman"/>
            <w:color w:val="2A6496"/>
            <w:sz w:val="24"/>
            <w:szCs w:val="24"/>
          </w:rPr>
          <w:t>Конец зоны регулируемой стоянки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73" w:history="1">
        <w:r w:rsidRPr="00015BC1">
          <w:rPr>
            <w:rStyle w:val="aa"/>
            <w:color w:val="2A6496"/>
          </w:rPr>
          <w:t>5.29</w:t>
        </w:r>
      </w:hyperlink>
      <w:r w:rsidRPr="00015BC1">
        <w:rPr>
          <w:color w:val="2F2F2F"/>
        </w:rPr>
        <w:t> «Зона регулируемой стоянки».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4" name="Рисунок 349" descr="http://mashintop.ru/uploads/attachments/zdd/2015-02-17/654452320/small/5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1" descr="http://mashintop.ru/uploads/attachments/zdd/2015-02-17/654452320/small/5_31.gif"/>
                    <pic:cNvPicPr>
                      <a:picLocks noChangeAspect="1" noChangeArrowheads="1"/>
                    </pic:cNvPicPr>
                  </pic:nvPicPr>
                  <pic:blipFill>
                    <a:blip r:embed="rId2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75" w:history="1">
        <w:r w:rsidR="00015BC1" w:rsidRPr="00015BC1">
          <w:rPr>
            <w:rStyle w:val="aa"/>
            <w:rFonts w:ascii="Times New Roman" w:hAnsi="Times New Roman" w:cs="Times New Roman"/>
            <w:color w:val="2A6496"/>
            <w:sz w:val="24"/>
            <w:szCs w:val="24"/>
          </w:rPr>
          <w:t>Зона с ограничением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Место, с которого начинается территория (участок дороги), где ограничена максимальная скорость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5" name="Рисунок 348" descr="http://mashintop.ru/uploads/attachments/zdd/2015-02-17/714832155/small/5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2" descr="http://mashintop.ru/uploads/attachments/zdd/2015-02-17/714832155/small/5_32.gif"/>
                    <pic:cNvPicPr>
                      <a:picLocks noChangeAspect="1" noChangeArrowheads="1"/>
                    </pic:cNvPicPr>
                  </pic:nvPicPr>
                  <pic:blipFill>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77" w:history="1">
        <w:r w:rsidR="00015BC1" w:rsidRPr="00015BC1">
          <w:rPr>
            <w:rStyle w:val="aa"/>
            <w:rFonts w:ascii="Times New Roman" w:hAnsi="Times New Roman" w:cs="Times New Roman"/>
            <w:color w:val="2A6496"/>
            <w:sz w:val="24"/>
            <w:szCs w:val="24"/>
          </w:rPr>
          <w:t>Конец зоны с ограничением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78" w:history="1">
        <w:r w:rsidRPr="00015BC1">
          <w:rPr>
            <w:rStyle w:val="aa"/>
            <w:color w:val="2A6496"/>
          </w:rPr>
          <w:t>5.31</w:t>
        </w:r>
      </w:hyperlink>
      <w:r w:rsidRPr="00015BC1">
        <w:rPr>
          <w:color w:val="2F2F2F"/>
        </w:rPr>
        <w:t> «Зона с ограничением максимальной скорости».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6" name="Рисунок 347" descr="http://mashintop.ru/uploads/attachments/zdd/2015-02-17/982064993/small/5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3" descr="http://mashintop.ru/uploads/attachments/zdd/2015-02-17/982064993/small/5_33.gif"/>
                    <pic:cNvPicPr>
                      <a:picLocks noChangeAspect="1" noChangeArrowheads="1"/>
                    </pic:cNvPicPr>
                  </pic:nvPicPr>
                  <pic:blipFill>
                    <a:blip r:embed="rId2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80" w:history="1">
        <w:r w:rsidR="00015BC1" w:rsidRPr="00015BC1">
          <w:rPr>
            <w:rStyle w:val="aa"/>
            <w:rFonts w:ascii="Times New Roman" w:hAnsi="Times New Roman" w:cs="Times New Roman"/>
            <w:color w:val="2A6496"/>
            <w:sz w:val="24"/>
            <w:szCs w:val="24"/>
          </w:rPr>
          <w:t>Пешеходная зона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с которого начинается территория (участок дороги), на которой разрешено движение только пешеходов.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518160" cy="793115"/>
            <wp:effectExtent l="0" t="0" r="0" b="6985"/>
            <wp:docPr id="447" name="Рисунок 346" descr="http://mashintop.ru/uploads/attachments/zdd/2015-02-17/287423702/small/5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 descr="http://mashintop.ru/uploads/attachments/zdd/2015-02-17/287423702/small/5_34.gif"/>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5.34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82" w:history="1">
        <w:r w:rsidR="00015BC1" w:rsidRPr="00015BC1">
          <w:rPr>
            <w:rStyle w:val="aa"/>
            <w:rFonts w:ascii="Times New Roman" w:hAnsi="Times New Roman" w:cs="Times New Roman"/>
            <w:color w:val="2A6496"/>
            <w:sz w:val="24"/>
            <w:szCs w:val="24"/>
          </w:rPr>
          <w:t>Конец пешеходной зоны</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Отменяет действие знака </w:t>
      </w:r>
      <w:hyperlink r:id="rId283" w:history="1">
        <w:r w:rsidRPr="00015BC1">
          <w:rPr>
            <w:rStyle w:val="aa"/>
            <w:color w:val="2A6496"/>
          </w:rPr>
          <w:t>5.33</w:t>
        </w:r>
      </w:hyperlink>
      <w:r w:rsidRPr="00015BC1">
        <w:rPr>
          <w:color w:val="2F2F2F"/>
        </w:rPr>
        <w:t> «Пешеходная зона».</w:t>
      </w:r>
    </w:p>
    <w:p w:rsidR="00015BC1" w:rsidRPr="00015BC1" w:rsidRDefault="00015BC1" w:rsidP="00015BC1">
      <w:pPr>
        <w:pStyle w:val="2"/>
        <w:pBdr>
          <w:bottom w:val="single" w:sz="6" w:space="2" w:color="auto"/>
        </w:pBdr>
        <w:shd w:val="clear" w:color="auto" w:fill="FFFFFF"/>
        <w:spacing w:before="150" w:after="150"/>
        <w:rPr>
          <w:rFonts w:ascii="Times New Roman" w:hAnsi="Times New Roman" w:cs="Times New Roman"/>
          <w:b w:val="0"/>
          <w:bCs w:val="0"/>
          <w:color w:val="000000"/>
          <w:sz w:val="24"/>
          <w:szCs w:val="24"/>
        </w:rPr>
      </w:pPr>
      <w:r w:rsidRPr="00015BC1">
        <w:rPr>
          <w:rFonts w:ascii="Times New Roman" w:hAnsi="Times New Roman" w:cs="Times New Roman"/>
          <w:b w:val="0"/>
          <w:bCs w:val="0"/>
          <w:color w:val="000000"/>
          <w:sz w:val="24"/>
          <w:szCs w:val="24"/>
        </w:rPr>
        <w:t>6. Информационные знаки дорожного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55040" cy="1432560"/>
            <wp:effectExtent l="0" t="0" r="0" b="0"/>
            <wp:docPr id="448" name="Рисунок 345" descr="http://mashintop.ru/uploads/attachments/zdd/2015-02-17/1623526390/small/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 descr="http://mashintop.ru/uploads/attachments/zdd/2015-02-17/1623526390/small/6_1.gif"/>
                    <pic:cNvPicPr>
                      <a:picLocks noChangeAspect="1" noChangeArrowheads="1"/>
                    </pic:cNvPicPr>
                  </pic:nvPicPr>
                  <pic:blipFill>
                    <a:blip r:embed="rId2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040" cy="143256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85" w:history="1">
        <w:r w:rsidR="00015BC1" w:rsidRPr="00015BC1">
          <w:rPr>
            <w:rStyle w:val="aa"/>
            <w:rFonts w:ascii="Times New Roman" w:hAnsi="Times New Roman" w:cs="Times New Roman"/>
            <w:color w:val="2A6496"/>
            <w:sz w:val="24"/>
            <w:szCs w:val="24"/>
          </w:rPr>
          <w:t>Общие ограничения максимальной скорости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Общие ограничения скорости, установленные Правилами дорожного движения Российской Федерации.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49" name="Рисунок 344" descr="http://mashintop.ru/uploads/attachments/zdd/2015-02-17/489374726/small/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 descr="http://mashintop.ru/uploads/attachments/zdd/2015-02-17/489374726/small/6_2.gif"/>
                    <pic:cNvPicPr>
                      <a:picLocks noChangeAspect="1" noChangeArrowheads="1"/>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87" w:history="1">
        <w:r w:rsidR="00015BC1" w:rsidRPr="00015BC1">
          <w:rPr>
            <w:rStyle w:val="aa"/>
            <w:rFonts w:ascii="Times New Roman" w:hAnsi="Times New Roman" w:cs="Times New Roman"/>
            <w:color w:val="2A6496"/>
            <w:sz w:val="24"/>
            <w:szCs w:val="24"/>
          </w:rPr>
          <w:t>Рекомендуемая скорость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Скорость, с которой рекомендуется движение на данном участке дороги.</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Зона действия: от места установки знака до ближайшего перекрестка, а при применении знака</w:t>
      </w:r>
      <w:r w:rsidRPr="00015BC1">
        <w:rPr>
          <w:rStyle w:val="apple-converted-space"/>
          <w:rFonts w:eastAsiaTheme="majorEastAsia"/>
          <w:color w:val="2F2F2F"/>
        </w:rPr>
        <w:t> </w:t>
      </w:r>
      <w:hyperlink r:id="rId288" w:history="1">
        <w:r w:rsidRPr="00015BC1">
          <w:rPr>
            <w:rStyle w:val="aa"/>
            <w:color w:val="2A6496"/>
          </w:rPr>
          <w:t>6.2</w:t>
        </w:r>
      </w:hyperlink>
      <w:r w:rsidRPr="00015BC1">
        <w:rPr>
          <w:color w:val="2F2F2F"/>
        </w:rPr>
        <w:t>совместно с предупреждающим знаком определяется протяженностью опасного участка.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0" name="Рисунок 343" descr="http://mashintop.ru/uploads/attachments/zdd/2015-02-17/089410622/small/6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_1" descr="http://mashintop.ru/uploads/attachments/zdd/2015-02-17/089410622/small/6_3_1.gif"/>
                    <pic:cNvPicPr>
                      <a:picLocks noChangeAspect="1" noChangeArrowheads="1"/>
                    </pic:cNvPicPr>
                  </pic:nvPicPr>
                  <pic:blipFill>
                    <a:blip r:embed="rId2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6.3.1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90" w:history="1">
        <w:r w:rsidR="00015BC1" w:rsidRPr="00015BC1">
          <w:rPr>
            <w:rStyle w:val="aa"/>
            <w:rFonts w:ascii="Times New Roman" w:hAnsi="Times New Roman" w:cs="Times New Roman"/>
            <w:color w:val="2A6496"/>
            <w:sz w:val="24"/>
            <w:szCs w:val="24"/>
          </w:rPr>
          <w:t>Место для разворота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места, предназначенного только для разворота.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1" name="Рисунок 342" descr="http://mashintop.ru/uploads/attachments/zdd/2015-02-17/1680550238/small/6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_2" descr="http://mashintop.ru/uploads/attachments/zdd/2015-02-17/1680550238/small/6_3_2.gif"/>
                    <pic:cNvPicPr>
                      <a:picLocks noChangeAspect="1" noChangeArrowheads="1"/>
                    </pic:cNvPicPr>
                  </pic:nvPicPr>
                  <pic:blipFill>
                    <a:blip r:embed="rId2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6.3.2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92" w:history="1">
        <w:r w:rsidR="00015BC1" w:rsidRPr="00015BC1">
          <w:rPr>
            <w:rStyle w:val="aa"/>
            <w:rFonts w:ascii="Times New Roman" w:hAnsi="Times New Roman" w:cs="Times New Roman"/>
            <w:color w:val="2A6496"/>
            <w:sz w:val="24"/>
            <w:szCs w:val="24"/>
          </w:rPr>
          <w:t>Зона для разворота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 xml:space="preserve">Знак применяется для обозначения места, и зоны </w:t>
      </w:r>
      <w:proofErr w:type="gramStart"/>
      <w:r w:rsidRPr="00015BC1">
        <w:rPr>
          <w:color w:val="2F2F2F"/>
        </w:rPr>
        <w:t>предназначенных</w:t>
      </w:r>
      <w:proofErr w:type="gramEnd"/>
      <w:r w:rsidRPr="00015BC1">
        <w:rPr>
          <w:color w:val="2F2F2F"/>
        </w:rPr>
        <w:t xml:space="preserve"> только для разворота.</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Особенности:</w:t>
      </w:r>
      <w:r w:rsidRPr="00015BC1">
        <w:rPr>
          <w:color w:val="2F2F2F"/>
        </w:rPr>
        <w:br/>
        <w:t>Поворот налево запрещается для всех видов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2" name="Рисунок 341" descr="http://mashintop.ru/uploads/attachments/zdd/2015-02-17/1058913397/small/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 descr="http://mashintop.ru/uploads/attachments/zdd/2015-02-17/1058913397/small/6_4.gif"/>
                    <pic:cNvPicPr>
                      <a:picLocks noChangeAspect="1" noChangeArrowheads="1"/>
                    </pic:cNvPicPr>
                  </pic:nvPicPr>
                  <pic:blipFill>
                    <a:blip r:embed="rId2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6.4</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94" w:history="1">
        <w:r w:rsidR="00015BC1" w:rsidRPr="00015BC1">
          <w:rPr>
            <w:rStyle w:val="aa"/>
            <w:rFonts w:ascii="Times New Roman" w:hAnsi="Times New Roman" w:cs="Times New Roman"/>
            <w:color w:val="2A6496"/>
            <w:sz w:val="24"/>
            <w:szCs w:val="24"/>
          </w:rPr>
          <w:t>Парковка (парковочное место)</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Знак применяется для обозначения площадок, специально отведенных для парковки транспортных средств.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793115" cy="793115"/>
            <wp:effectExtent l="0" t="0" r="6985" b="6985"/>
            <wp:docPr id="453" name="Рисунок 340" descr="http://mashintop.ru/uploads/attachments/zdd/2015-02-17/917879933/small/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5" descr="http://mashintop.ru/uploads/attachments/zdd/2015-02-17/917879933/small/6_5.gif"/>
                    <pic:cNvPicPr>
                      <a:picLocks noChangeAspect="1" noChangeArrowheads="1"/>
                    </pic:cNvPicPr>
                  </pic:nvPicPr>
                  <pic:blipFill>
                    <a:blip r:embed="rId2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6.5</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96" w:history="1">
        <w:r w:rsidR="00015BC1" w:rsidRPr="00015BC1">
          <w:rPr>
            <w:rStyle w:val="aa"/>
            <w:rFonts w:ascii="Times New Roman" w:hAnsi="Times New Roman" w:cs="Times New Roman"/>
            <w:color w:val="2A6496"/>
            <w:sz w:val="24"/>
            <w:szCs w:val="24"/>
          </w:rPr>
          <w:t>Полоса аварийной остановки</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Полоса аварийной остановки на крутом спуске.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4" name="Рисунок 339" descr="http://mashintop.ru/uploads/attachments/zdd/2015-02-17/1348917164/small/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6" descr="http://mashintop.ru/uploads/attachments/zdd/2015-02-17/1348917164/small/6_6.gif"/>
                    <pic:cNvPicPr>
                      <a:picLocks noChangeAspect="1" noChangeArrowheads="1"/>
                    </pic:cNvPicPr>
                  </pic:nvPicPr>
                  <pic:blipFill>
                    <a:blip r:embed="rId2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298" w:history="1">
        <w:r w:rsidR="00015BC1" w:rsidRPr="00015BC1">
          <w:rPr>
            <w:rStyle w:val="aa"/>
            <w:rFonts w:ascii="Times New Roman" w:hAnsi="Times New Roman" w:cs="Times New Roman"/>
            <w:color w:val="2A6496"/>
            <w:sz w:val="24"/>
            <w:szCs w:val="24"/>
          </w:rPr>
          <w:t>Подземный 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изображением навстречу движению основных пешеходных потоков у лестничных сходов пешеходных тоннелей.</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5" name="Рисунок 338" descr="http://mashintop.ru/uploads/attachments/zdd/2015-02-17/255351411/small/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7" descr="http://mashintop.ru/uploads/attachments/zdd/2015-02-17/255351411/small/6_7.gif"/>
                    <pic:cNvPicPr>
                      <a:picLocks noChangeAspect="1" noChangeArrowheads="1"/>
                    </pic:cNvPicPr>
                  </pic:nvPicPr>
                  <pic:blipFill>
                    <a:blip r:embed="rId2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6.7</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00" w:history="1">
        <w:r w:rsidR="00015BC1" w:rsidRPr="00015BC1">
          <w:rPr>
            <w:rStyle w:val="aa"/>
            <w:rFonts w:ascii="Times New Roman" w:hAnsi="Times New Roman" w:cs="Times New Roman"/>
            <w:color w:val="2A6496"/>
            <w:sz w:val="24"/>
            <w:szCs w:val="24"/>
          </w:rPr>
          <w:t>Надземный пешеходный переход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Устанавливается изображением навстречу движению основных пешеходных потоков у лестничных сходов пешеходных мостов и путепроводов.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6" name="Рисунок 337" descr="http://mashintop.ru/uploads/attachments/zdd/2015-02-17/847108362/small/6_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1" descr="http://mashintop.ru/uploads/attachments/zdd/2015-02-17/847108362/small/6_8_1.gif"/>
                    <pic:cNvPicPr>
                      <a:picLocks noChangeAspect="1" noChangeArrowheads="1"/>
                    </pic:cNvPicPr>
                  </pic:nvPicPr>
                  <pic:blipFill>
                    <a:blip r:embed="rId3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02" w:history="1">
        <w:r w:rsidR="00015BC1"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7" name="Рисунок 336" descr="http://mashintop.ru/uploads/attachments/zdd/2015-02-17/508109218/small/6_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2" descr="http://mashintop.ru/uploads/attachments/zdd/2015-02-17/508109218/small/6_8_2.gif"/>
                    <pic:cNvPicPr>
                      <a:picLocks noChangeAspect="1" noChangeArrowheads="1"/>
                    </pic:cNvPicPr>
                  </pic:nvPicPr>
                  <pic:blipFill>
                    <a:blip r:embed="rId3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04" w:history="1">
        <w:r w:rsidR="00015BC1"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58" name="Рисунок 335" descr="http://mashintop.ru/uploads/attachments/zdd/2015-02-17/785349615/small/6_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_3" descr="http://mashintop.ru/uploads/attachments/zdd/2015-02-17/785349615/small/6_8_3.gif"/>
                    <pic:cNvPicPr>
                      <a:picLocks noChangeAspect="1" noChangeArrowheads="1"/>
                    </pic:cNvPicPr>
                  </pic:nvPicPr>
                  <pic:blipFill>
                    <a:blip r:embed="rId3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6.8.3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06" w:history="1">
        <w:r w:rsidR="00015BC1" w:rsidRPr="00015BC1">
          <w:rPr>
            <w:rStyle w:val="aa"/>
            <w:rFonts w:ascii="Times New Roman" w:hAnsi="Times New Roman" w:cs="Times New Roman"/>
            <w:color w:val="2A6496"/>
            <w:sz w:val="24"/>
            <w:szCs w:val="24"/>
          </w:rPr>
          <w:t>Тупик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Дорога, не имеющая сквозного проезда.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953385" cy="914400"/>
            <wp:effectExtent l="0" t="0" r="0" b="0"/>
            <wp:docPr id="459" name="Рисунок 334" descr="http://mashintop.ru/uploads/attachments/zdd/2015-02-17/075250598/small/6_9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1" descr="http://mashintop.ru/uploads/attachments/zdd/2015-02-17/075250598/small/6_9_1(1).gif"/>
                    <pic:cNvPicPr>
                      <a:picLocks noChangeAspect="1" noChangeArrowheads="1"/>
                    </pic:cNvPicPr>
                  </pic:nvPicPr>
                  <pic:blipFill>
                    <a:blip r:embed="rId3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3385" cy="9144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08" w:history="1">
        <w:r w:rsidR="00015BC1" w:rsidRPr="00015BC1">
          <w:rPr>
            <w:rStyle w:val="aa"/>
            <w:rFonts w:ascii="Times New Roman" w:hAnsi="Times New Roman" w:cs="Times New Roman"/>
            <w:color w:val="2A6496"/>
            <w:sz w:val="24"/>
            <w:szCs w:val="24"/>
          </w:rPr>
          <w:t>Предварительный 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Направления движения к обозначенным на знаке населенным пунктам и другим объектам.</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 знаках могут быть нанесены изображения знака </w:t>
      </w:r>
      <w:hyperlink r:id="rId309" w:history="1">
        <w:r w:rsidRPr="00015BC1">
          <w:rPr>
            <w:rStyle w:val="aa"/>
            <w:color w:val="2A6496"/>
          </w:rPr>
          <w:t>6.14.1</w:t>
        </w:r>
      </w:hyperlink>
      <w:r w:rsidRPr="00015BC1">
        <w:rPr>
          <w:color w:val="2F2F2F"/>
        </w:rPr>
        <w:t> «Номер, присвоенный дороге», символы автомагистрали, аэропорта, спортивные и иные (общепринятые) пиктограммы (смысловые изображения).</w:t>
      </w:r>
      <w:r w:rsidRPr="00015BC1">
        <w:rPr>
          <w:color w:val="2F2F2F"/>
        </w:rPr>
        <w:br/>
        <w:t>На знаке</w:t>
      </w:r>
      <w:r w:rsidRPr="00015BC1">
        <w:rPr>
          <w:rStyle w:val="apple-converted-space"/>
          <w:rFonts w:eastAsiaTheme="majorEastAsia"/>
          <w:color w:val="2F2F2F"/>
        </w:rPr>
        <w:t> </w:t>
      </w:r>
      <w:hyperlink r:id="rId310" w:history="1">
        <w:r w:rsidRPr="00015BC1">
          <w:rPr>
            <w:rStyle w:val="aa"/>
            <w:color w:val="2A6496"/>
          </w:rPr>
          <w:t>6.9.1</w:t>
        </w:r>
      </w:hyperlink>
      <w:r w:rsidRPr="00015BC1">
        <w:rPr>
          <w:rStyle w:val="apple-converted-space"/>
          <w:rFonts w:eastAsiaTheme="majorEastAsia"/>
          <w:color w:val="2F2F2F"/>
        </w:rPr>
        <w:t> </w:t>
      </w:r>
      <w:r w:rsidRPr="00015BC1">
        <w:rPr>
          <w:color w:val="2F2F2F"/>
        </w:rPr>
        <w:t>могут быть нанесены изображения других знаков, информирующих об особенностях движения.</w:t>
      </w:r>
      <w:r w:rsidRPr="00015BC1">
        <w:rPr>
          <w:color w:val="2F2F2F"/>
        </w:rPr>
        <w:br/>
        <w:t>Знак</w:t>
      </w:r>
      <w:r w:rsidRPr="00015BC1">
        <w:rPr>
          <w:rStyle w:val="apple-converted-space"/>
          <w:rFonts w:eastAsiaTheme="majorEastAsia"/>
          <w:color w:val="2F2F2F"/>
        </w:rPr>
        <w:t> </w:t>
      </w:r>
      <w:hyperlink r:id="rId311" w:history="1">
        <w:r w:rsidRPr="00015BC1">
          <w:rPr>
            <w:rStyle w:val="aa"/>
            <w:color w:val="2A6496"/>
          </w:rPr>
          <w:t>6.9.1</w:t>
        </w:r>
      </w:hyperlink>
      <w:r w:rsidRPr="00015BC1">
        <w:rPr>
          <w:rStyle w:val="apple-converted-space"/>
          <w:rFonts w:eastAsiaTheme="majorEastAsia"/>
          <w:color w:val="2F2F2F"/>
        </w:rPr>
        <w:t> </w:t>
      </w:r>
      <w:r w:rsidRPr="00015BC1">
        <w:rPr>
          <w:color w:val="2F2F2F"/>
        </w:rPr>
        <w:t>применяется также для указания объезда участков дорог, на которых установлен один из запрещающих знаков:</w:t>
      </w:r>
      <w:r w:rsidRPr="00015BC1">
        <w:rPr>
          <w:color w:val="2F2F2F"/>
        </w:rPr>
        <w:br/>
      </w:r>
      <w:hyperlink r:id="rId312" w:history="1">
        <w:r w:rsidRPr="00015BC1">
          <w:rPr>
            <w:rStyle w:val="aa"/>
            <w:color w:val="2A6496"/>
          </w:rPr>
          <w:t>3.11</w:t>
        </w:r>
      </w:hyperlink>
      <w:r w:rsidRPr="00015BC1">
        <w:rPr>
          <w:color w:val="2F2F2F"/>
        </w:rPr>
        <w:t> Ограничение массы;</w:t>
      </w:r>
      <w:r w:rsidRPr="00015BC1">
        <w:rPr>
          <w:color w:val="2F2F2F"/>
        </w:rPr>
        <w:br/>
      </w:r>
      <w:hyperlink r:id="rId313" w:history="1">
        <w:r w:rsidRPr="00015BC1">
          <w:rPr>
            <w:rStyle w:val="aa"/>
            <w:color w:val="2A6496"/>
          </w:rPr>
          <w:t>3.12</w:t>
        </w:r>
      </w:hyperlink>
      <w:r w:rsidRPr="00015BC1">
        <w:rPr>
          <w:color w:val="2F2F2F"/>
        </w:rPr>
        <w:t> Ограничение нагрузки на ось;</w:t>
      </w:r>
      <w:r w:rsidRPr="00015BC1">
        <w:rPr>
          <w:color w:val="2F2F2F"/>
        </w:rPr>
        <w:br/>
      </w:r>
      <w:hyperlink r:id="rId314" w:history="1">
        <w:r w:rsidRPr="00015BC1">
          <w:rPr>
            <w:rStyle w:val="aa"/>
            <w:color w:val="2A6496"/>
          </w:rPr>
          <w:t>3.13</w:t>
        </w:r>
      </w:hyperlink>
      <w:r w:rsidRPr="00015BC1">
        <w:rPr>
          <w:color w:val="2F2F2F"/>
        </w:rPr>
        <w:t> Ограничение высоты;</w:t>
      </w:r>
      <w:r w:rsidRPr="00015BC1">
        <w:rPr>
          <w:color w:val="2F2F2F"/>
        </w:rPr>
        <w:br/>
      </w:r>
      <w:hyperlink r:id="rId315" w:history="1">
        <w:r w:rsidRPr="00015BC1">
          <w:rPr>
            <w:rStyle w:val="aa"/>
            <w:color w:val="2A6496"/>
          </w:rPr>
          <w:t>3.14</w:t>
        </w:r>
      </w:hyperlink>
      <w:r w:rsidRPr="00015BC1">
        <w:rPr>
          <w:color w:val="2F2F2F"/>
        </w:rPr>
        <w:t> Ограничение ширины;</w:t>
      </w:r>
      <w:r w:rsidRPr="00015BC1">
        <w:rPr>
          <w:color w:val="2F2F2F"/>
        </w:rPr>
        <w:br/>
      </w:r>
      <w:hyperlink r:id="rId316" w:history="1">
        <w:r w:rsidRPr="00015BC1">
          <w:rPr>
            <w:rStyle w:val="aa"/>
            <w:color w:val="2A6496"/>
          </w:rPr>
          <w:t>3.15</w:t>
        </w:r>
      </w:hyperlink>
      <w:r w:rsidRPr="00015BC1">
        <w:rPr>
          <w:color w:val="2F2F2F"/>
        </w:rPr>
        <w:t> Ограничение длины.</w:t>
      </w:r>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Следует запомнить следующее:</w:t>
      </w:r>
      <w:r w:rsidRPr="00015BC1">
        <w:rPr>
          <w:color w:val="2F2F2F"/>
        </w:rPr>
        <w:br/>
        <w:t>1. В нижней части знака указывается расстояние (900 м, 300 м, 150м, 50 м) от места установки знака до первого перекрестка или начала полосы торможения.</w:t>
      </w:r>
      <w:r w:rsidRPr="00015BC1">
        <w:rPr>
          <w:color w:val="2F2F2F"/>
        </w:rPr>
        <w:br/>
        <w:t xml:space="preserve">2. Зеленый или синий фон на знаке, установленном вне населенного пункта, </w:t>
      </w:r>
      <w:proofErr w:type="spellStart"/>
      <w:r w:rsidRPr="00015BC1">
        <w:rPr>
          <w:color w:val="2F2F2F"/>
        </w:rPr>
        <w:t>означает</w:t>
      </w:r>
      <w:proofErr w:type="gramStart"/>
      <w:r w:rsidRPr="00015BC1">
        <w:rPr>
          <w:color w:val="2F2F2F"/>
        </w:rPr>
        <w:t>,ч</w:t>
      </w:r>
      <w:proofErr w:type="gramEnd"/>
      <w:r w:rsidRPr="00015BC1">
        <w:rPr>
          <w:color w:val="2F2F2F"/>
        </w:rPr>
        <w:t>то</w:t>
      </w:r>
      <w:proofErr w:type="spellEnd"/>
      <w:r w:rsidRPr="00015BC1">
        <w:rPr>
          <w:color w:val="2F2F2F"/>
        </w:rPr>
        <w:t xml:space="preserve"> движение к указанному населенному пункту или объекту будет осуществляться соответственно по автомагистрали (зеленый), другой дороге ( синий ).</w:t>
      </w:r>
      <w:r w:rsidRPr="00015BC1">
        <w:rPr>
          <w:color w:val="2F2F2F"/>
        </w:rPr>
        <w:br/>
        <w:t xml:space="preserve">3. Зеленый или синий фон на знаке, установленном в населенном пункте, означает, что движение к указанному населенному пункту или объекту будет осуществляться соответственно по автомагистрали или другой дороге. Знаки с белым фоном устанавливаются в населенных пунктах; белый фон обозначает, что указанный объект </w:t>
      </w:r>
      <w:proofErr w:type="gramStart"/>
      <w:r w:rsidRPr="00015BC1">
        <w:rPr>
          <w:color w:val="2F2F2F"/>
        </w:rPr>
        <w:t xml:space="preserve">( </w:t>
      </w:r>
      <w:proofErr w:type="gramEnd"/>
      <w:r w:rsidRPr="00015BC1">
        <w:rPr>
          <w:color w:val="2F2F2F"/>
        </w:rPr>
        <w:t>объекты ) находятся в данном населенном пункте.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238250" cy="1828800"/>
            <wp:effectExtent l="0" t="0" r="0" b="0"/>
            <wp:docPr id="460" name="Рисунок 333" descr="http://mashintop.ru/uploads/attachments/zdd/2015-02-17/610641409/small/6_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2" descr="http://mashintop.ru/uploads/attachments/zdd/2015-02-17/610641409/small/6_9_2.gif"/>
                    <pic:cNvPicPr>
                      <a:picLocks noChangeAspect="1" noChangeArrowheads="1"/>
                    </pic:cNvPicPr>
                  </pic:nvPicPr>
                  <pic:blipFill>
                    <a:blip r:embed="rId3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82880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18" w:history="1">
        <w:r w:rsidR="00015BC1" w:rsidRPr="00015BC1">
          <w:rPr>
            <w:rStyle w:val="aa"/>
            <w:rFonts w:ascii="Times New Roman" w:hAnsi="Times New Roman" w:cs="Times New Roman"/>
            <w:color w:val="2A6496"/>
            <w:sz w:val="24"/>
            <w:szCs w:val="24"/>
          </w:rPr>
          <w:t>Предварительный указатель направления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Направления движения к обозначенным на знаке населенным пунктам и другим объектам.</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793115" cy="793115"/>
            <wp:effectExtent l="0" t="0" r="6985" b="6985"/>
            <wp:docPr id="461" name="Рисунок 332" descr="http://mashintop.ru/uploads/attachments/zdd/2015-02-17/1235660678/small/6_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_3" descr="http://mashintop.ru/uploads/attachments/zdd/2015-02-17/1235660678/small/6_9_3.gif"/>
                    <pic:cNvPicPr>
                      <a:picLocks noChangeAspect="1" noChangeArrowheads="1"/>
                    </pic:cNvPicPr>
                  </pic:nvPicPr>
                  <pic:blipFill>
                    <a:blip r:embed="rId3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6.9.3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20" w:history="1">
        <w:r w:rsidR="00015BC1" w:rsidRPr="00015BC1">
          <w:rPr>
            <w:rStyle w:val="aa"/>
            <w:rFonts w:ascii="Times New Roman" w:hAnsi="Times New Roman" w:cs="Times New Roman"/>
            <w:color w:val="2A6496"/>
            <w:sz w:val="24"/>
            <w:szCs w:val="24"/>
          </w:rPr>
          <w:t>Схема движения</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Разрешенные направления движения на сложном перекрестке или маршрут движения при запрещении на перекрестке отдельных маневров.</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2953385" cy="1116965"/>
            <wp:effectExtent l="0" t="0" r="0" b="6985"/>
            <wp:docPr id="462" name="Рисунок 331" descr="http://mashintop.ru/uploads/attachments/zdd/2015-02-17/003160914/small/6_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0_1" descr="http://mashintop.ru/uploads/attachments/zdd/2015-02-17/003160914/small/6_10_1.gif"/>
                    <pic:cNvPicPr>
                      <a:picLocks noChangeAspect="1" noChangeArrowheads="1"/>
                    </pic:cNvPicPr>
                  </pic:nvPicPr>
                  <pic:blipFill>
                    <a:blip r:embed="rId3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3385" cy="111696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6.10.1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22" w:history="1">
        <w:r w:rsidR="00015BC1" w:rsidRPr="00015BC1">
          <w:rPr>
            <w:rStyle w:val="aa"/>
            <w:rFonts w:ascii="Times New Roman" w:hAnsi="Times New Roman" w:cs="Times New Roman"/>
            <w:color w:val="2A6496"/>
            <w:sz w:val="24"/>
            <w:szCs w:val="24"/>
          </w:rPr>
          <w:t>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Указывают направления движения к пунктам маршрута. На знаках может быть указано расстояние до обозначенных на нем объектов (км)</w:t>
      </w:r>
      <w:proofErr w:type="gramStart"/>
      <w:r w:rsidRPr="00015BC1">
        <w:rPr>
          <w:color w:val="2F2F2F"/>
        </w:rPr>
        <w:t>,н</w:t>
      </w:r>
      <w:proofErr w:type="gramEnd"/>
      <w:r w:rsidRPr="00015BC1">
        <w:rPr>
          <w:color w:val="2F2F2F"/>
        </w:rPr>
        <w:t>анесены символы автомагистрали, аэропорта, спортивные и иные пиктограммы (смысловые изображения).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631190"/>
            <wp:effectExtent l="0" t="0" r="0" b="0"/>
            <wp:docPr id="463" name="Рисунок 330" descr="http://mashintop.ru/uploads/attachments/zdd/2015-02-17/126414363/small/6_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0_2" descr="http://mashintop.ru/uploads/attachments/zdd/2015-02-17/126414363/small/6_10_2.gif"/>
                    <pic:cNvPicPr>
                      <a:picLocks noChangeAspect="1" noChangeArrowheads="1"/>
                    </pic:cNvPicPr>
                  </pic:nvPicPr>
                  <pic:blipFill>
                    <a:blip r:embed="rId3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63119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6.10.2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24" w:history="1">
        <w:r w:rsidR="00015BC1" w:rsidRPr="00015BC1">
          <w:rPr>
            <w:rStyle w:val="aa"/>
            <w:rFonts w:ascii="Times New Roman" w:hAnsi="Times New Roman" w:cs="Times New Roman"/>
            <w:color w:val="2A6496"/>
            <w:sz w:val="24"/>
            <w:szCs w:val="24"/>
          </w:rPr>
          <w:t>Указатель направлений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lastRenderedPageBreak/>
        <w:t>Указывают направления движения к пунктам маршрута. На знаках может быть указано расстояние до обозначенных на нем объектов (км)</w:t>
      </w:r>
      <w:proofErr w:type="gramStart"/>
      <w:r w:rsidRPr="00015BC1">
        <w:rPr>
          <w:color w:val="2F2F2F"/>
        </w:rPr>
        <w:t>,н</w:t>
      </w:r>
      <w:proofErr w:type="gramEnd"/>
      <w:r w:rsidRPr="00015BC1">
        <w:rPr>
          <w:color w:val="2F2F2F"/>
        </w:rPr>
        <w:t>анесены символы автомагистрали, аэропорта, спортивные и иные пиктограммы (смысловые изображения).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1149350"/>
            <wp:effectExtent l="0" t="0" r="0" b="0"/>
            <wp:docPr id="464" name="Рисунок 329" descr="http://mashintop.ru/uploads/attachments/zdd/2015-02-17/1915198885/small/6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1" descr="http://mashintop.ru/uploads/attachments/zdd/2015-02-17/1915198885/small/6_11.gif"/>
                    <pic:cNvPicPr>
                      <a:picLocks noChangeAspect="1" noChangeArrowheads="1"/>
                    </pic:cNvPicPr>
                  </pic:nvPicPr>
                  <pic:blipFill>
                    <a:blip r:embed="rId3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114935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26" w:history="1">
        <w:r w:rsidR="00015BC1" w:rsidRPr="00015BC1">
          <w:rPr>
            <w:rStyle w:val="aa"/>
            <w:rFonts w:ascii="Times New Roman" w:hAnsi="Times New Roman" w:cs="Times New Roman"/>
            <w:color w:val="2A6496"/>
            <w:sz w:val="24"/>
            <w:szCs w:val="24"/>
          </w:rPr>
          <w:t>Наименование объекта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Наименование иного объекта, чем населенный пункт (река, озеро, перевал и тому подобное).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38250" cy="1400175"/>
            <wp:effectExtent l="0" t="0" r="0" b="9525"/>
            <wp:docPr id="465" name="Рисунок 328" descr="http://mashintop.ru/uploads/attachments/zdd/2015-02-17/975087385/small/6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2" descr="http://mashintop.ru/uploads/attachments/zdd/2015-02-17/975087385/small/6_12.gif"/>
                    <pic:cNvPicPr>
                      <a:picLocks noChangeAspect="1" noChangeArrowheads="1"/>
                    </pic:cNvPicPr>
                  </pic:nvPicPr>
                  <pic:blipFill>
                    <a:blip r:embed="rId3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4001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28" w:history="1">
        <w:r w:rsidR="00015BC1" w:rsidRPr="00015BC1">
          <w:rPr>
            <w:rStyle w:val="aa"/>
            <w:rFonts w:ascii="Times New Roman" w:hAnsi="Times New Roman" w:cs="Times New Roman"/>
            <w:color w:val="2A6496"/>
            <w:sz w:val="24"/>
            <w:szCs w:val="24"/>
          </w:rPr>
          <w:t>Указатель расстояний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Расстояние (</w:t>
      </w:r>
      <w:proofErr w:type="gramStart"/>
      <w:r w:rsidRPr="00015BC1">
        <w:rPr>
          <w:color w:val="2F2F2F"/>
        </w:rPr>
        <w:t>км</w:t>
      </w:r>
      <w:proofErr w:type="gramEnd"/>
      <w:r w:rsidRPr="00015BC1">
        <w:rPr>
          <w:color w:val="2F2F2F"/>
        </w:rPr>
        <w:t>) до населенных пунктов, расположенных на маршруте.</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841375"/>
            <wp:effectExtent l="0" t="0" r="0" b="0"/>
            <wp:docPr id="466" name="Рисунок 327" descr="http://mashintop.ru/uploads/attachments/zdd/2015-02-17/452743185/small/6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3" descr="http://mashintop.ru/uploads/attachments/zdd/2015-02-17/452743185/small/6_13.gif"/>
                    <pic:cNvPicPr>
                      <a:picLocks noChangeAspect="1" noChangeArrowheads="1"/>
                    </pic:cNvPicPr>
                  </pic:nvPicPr>
                  <pic:blipFill>
                    <a:blip r:embed="rId3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8413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30" w:history="1">
        <w:r w:rsidR="00015BC1" w:rsidRPr="00015BC1">
          <w:rPr>
            <w:rStyle w:val="aa"/>
            <w:rFonts w:ascii="Times New Roman" w:hAnsi="Times New Roman" w:cs="Times New Roman"/>
            <w:color w:val="2A6496"/>
            <w:sz w:val="24"/>
            <w:szCs w:val="24"/>
          </w:rPr>
          <w:t>Километровый знак</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Расстояние (</w:t>
      </w:r>
      <w:proofErr w:type="gramStart"/>
      <w:r w:rsidRPr="00015BC1">
        <w:rPr>
          <w:color w:val="2F2F2F"/>
        </w:rPr>
        <w:t>км</w:t>
      </w:r>
      <w:proofErr w:type="gramEnd"/>
      <w:r w:rsidRPr="00015BC1">
        <w:rPr>
          <w:color w:val="2F2F2F"/>
        </w:rPr>
        <w:t>) до начала или конца дороги.</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882015"/>
            <wp:effectExtent l="0" t="0" r="0" b="0"/>
            <wp:docPr id="467" name="Рисунок 326" descr="http://mashintop.ru/uploads/attachments/zdd/2015-02-17/425521038/small/6_1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4_1" descr="http://mashintop.ru/uploads/attachments/zdd/2015-02-17/425521038/small/6_14_1.gif"/>
                    <pic:cNvPicPr>
                      <a:picLocks noChangeAspect="1" noChangeArrowheads="1"/>
                    </pic:cNvPicPr>
                  </pic:nvPicPr>
                  <pic:blipFill>
                    <a:blip r:embed="rId3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88201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6.14.1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32" w:history="1">
        <w:r w:rsidR="00015BC1" w:rsidRPr="00015BC1">
          <w:rPr>
            <w:rStyle w:val="aa"/>
            <w:rFonts w:ascii="Times New Roman" w:hAnsi="Times New Roman" w:cs="Times New Roman"/>
            <w:color w:val="2A6496"/>
            <w:sz w:val="24"/>
            <w:szCs w:val="24"/>
          </w:rPr>
          <w:t>Номер маршрута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Номер, присвоенный дороге (маршруту).</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076325" cy="1189355"/>
            <wp:effectExtent l="0" t="0" r="9525" b="0"/>
            <wp:docPr id="468" name="Рисунок 325" descr="http://mashintop.ru/uploads/attachments/zdd/2015-02-17/1120429933/small/6_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4_2" descr="http://mashintop.ru/uploads/attachments/zdd/2015-02-17/1120429933/small/6_14_2.gif"/>
                    <pic:cNvPicPr>
                      <a:picLocks noChangeAspect="1" noChangeArrowheads="1"/>
                    </pic:cNvPicPr>
                  </pic:nvPicPr>
                  <pic:blipFill>
                    <a:blip r:embed="rId3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1893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6.14.2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34" w:history="1">
        <w:r w:rsidR="00015BC1" w:rsidRPr="00015BC1">
          <w:rPr>
            <w:rStyle w:val="aa"/>
            <w:rFonts w:ascii="Times New Roman" w:hAnsi="Times New Roman" w:cs="Times New Roman"/>
            <w:color w:val="2A6496"/>
            <w:sz w:val="24"/>
            <w:szCs w:val="24"/>
          </w:rPr>
          <w:t>Номер маршрута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 xml:space="preserve">Номер и </w:t>
      </w:r>
      <w:proofErr w:type="spellStart"/>
      <w:r w:rsidRPr="00015BC1">
        <w:rPr>
          <w:color w:val="2F2F2F"/>
        </w:rPr>
        <w:t>наравление</w:t>
      </w:r>
      <w:proofErr w:type="spellEnd"/>
      <w:r w:rsidRPr="00015BC1">
        <w:rPr>
          <w:color w:val="2F2F2F"/>
        </w:rPr>
        <w:t xml:space="preserve"> дороги (маршрута).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69" name="Рисунок 324" descr="http://mashintop.ru/uploads/attachments/zdd/2015-02-17/1256940321/small/6_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1" descr="http://mashintop.ru/uploads/attachments/zdd/2015-02-17/1256940321/small/6_15_1.gif"/>
                    <pic:cNvPicPr>
                      <a:picLocks noChangeAspect="1" noChangeArrowheads="1"/>
                    </pic:cNvPicPr>
                  </pic:nvPicPr>
                  <pic:blipFill>
                    <a:blip r:embed="rId3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36" w:history="1">
        <w:r w:rsidR="00015BC1"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70" name="Рисунок 323" descr="http://mashintop.ru/uploads/attachments/zdd/2015-02-17/623437282/small/6_1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2" descr="http://mashintop.ru/uploads/attachments/zdd/2015-02-17/623437282/small/6_15_2.gif"/>
                    <pic:cNvPicPr>
                      <a:picLocks noChangeAspect="1" noChangeArrowheads="1"/>
                    </pic:cNvPicPr>
                  </pic:nvPicPr>
                  <pic:blipFill>
                    <a:blip r:embed="rId3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38" w:history="1">
        <w:r w:rsidR="00015BC1"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15770" cy="574675"/>
            <wp:effectExtent l="0" t="0" r="0" b="0"/>
            <wp:docPr id="471" name="Рисунок 322" descr="http://mashintop.ru/uploads/attachments/zdd/2015-02-17/856186243/small/6_1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5_3" descr="http://mashintop.ru/uploads/attachments/zdd/2015-02-17/856186243/small/6_15_3.gif"/>
                    <pic:cNvPicPr>
                      <a:picLocks noChangeAspect="1" noChangeArrowheads="1"/>
                    </pic:cNvPicPr>
                  </pic:nvPicPr>
                  <pic:blipFill>
                    <a:blip r:embed="rId3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57467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6.15.3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40" w:history="1">
        <w:r w:rsidR="00015BC1" w:rsidRPr="00015BC1">
          <w:rPr>
            <w:rStyle w:val="aa"/>
            <w:rFonts w:ascii="Times New Roman" w:hAnsi="Times New Roman" w:cs="Times New Roman"/>
            <w:color w:val="2A6496"/>
            <w:sz w:val="24"/>
            <w:szCs w:val="24"/>
          </w:rPr>
          <w:t>Направление движения для грузовых автомобилей</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21740" cy="421005"/>
            <wp:effectExtent l="0" t="0" r="0" b="0"/>
            <wp:docPr id="472" name="Рисунок 321" descr="http://mashintop.ru/uploads/attachments/zdd/2015-02-17/450334447/small/6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6" descr="http://mashintop.ru/uploads/attachments/zdd/2015-02-17/450334447/small/6_16.gif"/>
                    <pic:cNvPicPr>
                      <a:picLocks noChangeAspect="1" noChangeArrowheads="1"/>
                    </pic:cNvPicPr>
                  </pic:nvPicPr>
                  <pic:blipFill>
                    <a:blip r:embed="rId3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42100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6.16</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42" w:history="1">
        <w:proofErr w:type="spellStart"/>
        <w:proofErr w:type="gramStart"/>
        <w:r w:rsidR="00015BC1" w:rsidRPr="00015BC1">
          <w:rPr>
            <w:rStyle w:val="aa"/>
            <w:rFonts w:ascii="Times New Roman" w:hAnsi="Times New Roman" w:cs="Times New Roman"/>
            <w:color w:val="2A6496"/>
            <w:sz w:val="24"/>
            <w:szCs w:val="24"/>
          </w:rPr>
          <w:t>Стоп-линия</w:t>
        </w:r>
        <w:proofErr w:type="spellEnd"/>
        <w:proofErr w:type="gramEnd"/>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Место остановки транспортных сре</w:t>
      </w:r>
      <w:proofErr w:type="gramStart"/>
      <w:r w:rsidRPr="00015BC1">
        <w:rPr>
          <w:color w:val="2F2F2F"/>
        </w:rPr>
        <w:t>дств пр</w:t>
      </w:r>
      <w:proofErr w:type="gramEnd"/>
      <w:r w:rsidRPr="00015BC1">
        <w:rPr>
          <w:color w:val="2F2F2F"/>
        </w:rPr>
        <w:t>и запрещающем сигнале светофора (регулировщика).</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687705" cy="906145"/>
            <wp:effectExtent l="0" t="0" r="0" b="8255"/>
            <wp:docPr id="473" name="Рисунок 320" descr="http://mashintop.ru/uploads/attachments/zdd/2015-02-17/1680614932/small/6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7" descr="http://mashintop.ru/uploads/attachments/zdd/2015-02-17/1680614932/small/6_17.gif"/>
                    <pic:cNvPicPr>
                      <a:picLocks noChangeAspect="1" noChangeArrowheads="1"/>
                    </pic:cNvPicPr>
                  </pic:nvPicPr>
                  <pic:blipFill>
                    <a:blip r:embed="rId3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90614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6.17</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44" w:history="1">
        <w:r w:rsidR="00015BC1" w:rsidRPr="00015BC1">
          <w:rPr>
            <w:rStyle w:val="aa"/>
            <w:rFonts w:ascii="Times New Roman" w:hAnsi="Times New Roman" w:cs="Times New Roman"/>
            <w:color w:val="2A6496"/>
            <w:sz w:val="24"/>
            <w:szCs w:val="24"/>
          </w:rPr>
          <w:t>Схема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Маршрут объезда участка дороги, временно закрытого для движения.</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4" name="Рисунок 319" descr="http://mashintop.ru/uploads/attachments/zdd/2015-02-17/1569788081/small/6_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1" descr="http://mashintop.ru/uploads/attachments/zdd/2015-02-17/1569788081/small/6_18_1.gif"/>
                    <pic:cNvPicPr>
                      <a:picLocks noChangeAspect="1" noChangeArrowheads="1"/>
                    </pic:cNvPicPr>
                  </pic:nvPicPr>
                  <pic:blipFill>
                    <a:blip r:embed="rId3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46" w:history="1">
        <w:r w:rsidR="00015BC1"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5" name="Рисунок 318" descr="http://mashintop.ru/uploads/attachments/zdd/2015-02-17/940494012/small/6_1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2" descr="http://mashintop.ru/uploads/attachments/zdd/2015-02-17/940494012/small/6_18_2.gif"/>
                    <pic:cNvPicPr>
                      <a:picLocks noChangeAspect="1" noChangeArrowheads="1"/>
                    </pic:cNvPicPr>
                  </pic:nvPicPr>
                  <pic:blipFill>
                    <a:blip r:embed="rId3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48" w:history="1">
        <w:r w:rsidR="00015BC1"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946785" cy="315595"/>
            <wp:effectExtent l="0" t="0" r="5715" b="8255"/>
            <wp:docPr id="476" name="Рисунок 317" descr="http://mashintop.ru/uploads/attachments/zdd/2015-02-17/1090860314/small/6_1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8_3" descr="http://mashintop.ru/uploads/attachments/zdd/2015-02-17/1090860314/small/6_18_3.gif"/>
                    <pic:cNvPicPr>
                      <a:picLocks noChangeAspect="1" noChangeArrowheads="1"/>
                    </pic:cNvPicPr>
                  </pic:nvPicPr>
                  <pic:blipFill>
                    <a:blip r:embed="rId3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31559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6.18.3</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50" w:history="1">
        <w:r w:rsidR="00015BC1" w:rsidRPr="00015BC1">
          <w:rPr>
            <w:rStyle w:val="aa"/>
            <w:rFonts w:ascii="Times New Roman" w:hAnsi="Times New Roman" w:cs="Times New Roman"/>
            <w:color w:val="2A6496"/>
            <w:sz w:val="24"/>
            <w:szCs w:val="24"/>
          </w:rPr>
          <w:t>Направление объезда</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участка дороги, временно закрытого для движения. </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866140" cy="1221740"/>
            <wp:effectExtent l="0" t="0" r="0" b="0"/>
            <wp:docPr id="477" name="Рисунок 316" descr="http://mashintop.ru/uploads/attachments/zdd/2015-02-17/352780589/small/6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9_1" descr="http://mashintop.ru/uploads/attachments/zdd/2015-02-17/352780589/small/6_19_1.gif"/>
                    <pic:cNvPicPr>
                      <a:picLocks noChangeAspect="1" noChangeArrowheads="1"/>
                    </pic:cNvPicPr>
                  </pic:nvPicPr>
                  <pic:blipFill>
                    <a:blip r:embed="rId3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140" cy="12217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6.19.1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52" w:history="1">
        <w:r w:rsidR="00015BC1" w:rsidRPr="00015BC1">
          <w:rPr>
            <w:rStyle w:val="aa"/>
            <w:rFonts w:ascii="Times New Roman" w:hAnsi="Times New Roman" w:cs="Times New Roman"/>
            <w:color w:val="2A6496"/>
            <w:sz w:val="24"/>
            <w:szCs w:val="24"/>
          </w:rPr>
          <w:t>Предварительный указатель перестроения на другую проезжую часть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866140" cy="1221740"/>
            <wp:effectExtent l="0" t="0" r="0" b="0"/>
            <wp:docPr id="478" name="Рисунок 315" descr="http://mashintop.ru/uploads/attachments/zdd/2015-02-17/1834745715/small/6_1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9_2" descr="http://mashintop.ru/uploads/attachments/zdd/2015-02-17/1834745715/small/6_19_2.gif"/>
                    <pic:cNvPicPr>
                      <a:picLocks noChangeAspect="1" noChangeArrowheads="1"/>
                    </pic:cNvPicPr>
                  </pic:nvPicPr>
                  <pic:blipFill>
                    <a:blip r:embed="rId3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140" cy="1221740"/>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6.19.2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54" w:history="1">
        <w:r w:rsidR="00015BC1" w:rsidRPr="00015BC1">
          <w:rPr>
            <w:rStyle w:val="aa"/>
            <w:rFonts w:ascii="Times New Roman" w:hAnsi="Times New Roman" w:cs="Times New Roman"/>
            <w:color w:val="2A6496"/>
            <w:sz w:val="24"/>
            <w:szCs w:val="24"/>
          </w:rPr>
          <w:t>Предварительный указатель перестроения на другую проезжую часть</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86510" cy="1278255"/>
            <wp:effectExtent l="0" t="0" r="8890" b="0"/>
            <wp:docPr id="479" name="Рисунок 314" descr="http://mashintop.ru/uploads/attachments/zdd/2015-02-17/010628307/small/6_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0_1" descr="http://mashintop.ru/uploads/attachments/zdd/2015-02-17/010628307/small/6_20_1.jpg"/>
                    <pic:cNvPicPr>
                      <a:picLocks noChangeAspect="1" noChangeArrowheads="1"/>
                    </pic:cNvPicPr>
                  </pic:nvPicPr>
                  <pic:blipFill>
                    <a:blip r:embed="rId3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510" cy="127825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6.20.1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56" w:history="1">
        <w:r w:rsidR="00015BC1" w:rsidRPr="00015BC1">
          <w:rPr>
            <w:rStyle w:val="aa"/>
            <w:rFonts w:ascii="Times New Roman" w:hAnsi="Times New Roman" w:cs="Times New Roman"/>
            <w:color w:val="2A6496"/>
            <w:sz w:val="24"/>
            <w:szCs w:val="24"/>
          </w:rPr>
          <w:t>Аварийный выход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место в тоннеле, где находится аварийный выход.</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254125" cy="1254125"/>
            <wp:effectExtent l="0" t="0" r="3175" b="3175"/>
            <wp:docPr id="480" name="Рисунок 313" descr="http://mashintop.ru/uploads/attachments/zdd/2015-02-17/1451416705/small/6_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0_2" descr="http://mashintop.ru/uploads/attachments/zdd/2015-02-17/1451416705/small/6_20_2.jpg"/>
                    <pic:cNvPicPr>
                      <a:picLocks noChangeAspect="1" noChangeArrowheads="1"/>
                    </pic:cNvPicPr>
                  </pic:nvPicPr>
                  <pic:blipFill>
                    <a:blip r:embed="rId3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6.20.2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58" w:history="1">
        <w:r w:rsidR="00015BC1" w:rsidRPr="00015BC1">
          <w:rPr>
            <w:rStyle w:val="aa"/>
            <w:rFonts w:ascii="Times New Roman" w:hAnsi="Times New Roman" w:cs="Times New Roman"/>
            <w:color w:val="2A6496"/>
            <w:sz w:val="24"/>
            <w:szCs w:val="24"/>
          </w:rPr>
          <w:t>Аварийный выход</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место в тоннеле, где находится аварийный выход.</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drawing>
          <wp:inline distT="0" distB="0" distL="0" distR="0">
            <wp:extent cx="1780540" cy="622935"/>
            <wp:effectExtent l="0" t="0" r="0" b="5715"/>
            <wp:docPr id="481" name="Рисунок 312" descr="http://mashintop.ru/uploads/attachments/zdd/2015-02-17/495344897/small/6_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1_1" descr="http://mashintop.ru/uploads/attachments/zdd/2015-02-17/495344897/small/6_21_1.jpg"/>
                    <pic:cNvPicPr>
                      <a:picLocks noChangeAspect="1" noChangeArrowheads="1"/>
                    </pic:cNvPicPr>
                  </pic:nvPicPr>
                  <pic:blipFill>
                    <a:blip r:embed="rId3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40" cy="62293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6.21.1</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60" w:history="1">
        <w:r w:rsidR="00015BC1" w:rsidRPr="00015BC1">
          <w:rPr>
            <w:rStyle w:val="aa"/>
            <w:rFonts w:ascii="Times New Roman" w:hAnsi="Times New Roman" w:cs="Times New Roman"/>
            <w:color w:val="2A6496"/>
            <w:sz w:val="24"/>
            <w:szCs w:val="24"/>
          </w:rPr>
          <w:t>Направление движения к аварийному выходу</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направление к аварийному выходу и расстояние до него.</w:t>
      </w:r>
    </w:p>
    <w:p w:rsidR="00015BC1" w:rsidRPr="00015BC1" w:rsidRDefault="00015BC1" w:rsidP="00015BC1">
      <w:pPr>
        <w:shd w:val="clear" w:color="auto" w:fill="FFFFFF"/>
        <w:spacing w:line="300" w:lineRule="atLeast"/>
        <w:jc w:val="center"/>
        <w:rPr>
          <w:rFonts w:ascii="Times New Roman" w:hAnsi="Times New Roman" w:cs="Times New Roman"/>
          <w:color w:val="2F2F2F"/>
          <w:sz w:val="24"/>
          <w:szCs w:val="24"/>
        </w:rPr>
      </w:pPr>
      <w:r w:rsidRPr="00015BC1">
        <w:rPr>
          <w:rFonts w:ascii="Times New Roman" w:hAnsi="Times New Roman" w:cs="Times New Roman"/>
          <w:noProof/>
          <w:color w:val="2F2F2F"/>
          <w:sz w:val="24"/>
          <w:szCs w:val="24"/>
        </w:rPr>
        <w:lastRenderedPageBreak/>
        <w:drawing>
          <wp:inline distT="0" distB="0" distL="0" distR="0">
            <wp:extent cx="1780540" cy="622935"/>
            <wp:effectExtent l="0" t="0" r="0" b="5715"/>
            <wp:docPr id="482" name="Рисунок 311" descr="http://mashintop.ru/uploads/attachments/zdd/2015-06-15/512311862/small/6_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1_2" descr="http://mashintop.ru/uploads/attachments/zdd/2015-06-15/512311862/small/6_21_2.jpg"/>
                    <pic:cNvPicPr>
                      <a:picLocks noChangeAspect="1" noChangeArrowheads="1"/>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40" cy="622935"/>
                    </a:xfrm>
                    <a:prstGeom prst="rect">
                      <a:avLst/>
                    </a:prstGeom>
                    <a:noFill/>
                    <a:ln>
                      <a:noFill/>
                    </a:ln>
                  </pic:spPr>
                </pic:pic>
              </a:graphicData>
            </a:graphic>
          </wp:inline>
        </w:drawing>
      </w:r>
    </w:p>
    <w:p w:rsidR="00015BC1" w:rsidRPr="00015BC1" w:rsidRDefault="00015BC1" w:rsidP="00015BC1">
      <w:pPr>
        <w:pStyle w:val="text-center"/>
        <w:shd w:val="clear" w:color="auto" w:fill="FFFFFF"/>
        <w:spacing w:before="0" w:beforeAutospacing="0" w:after="150" w:afterAutospacing="0" w:line="300" w:lineRule="atLeast"/>
        <w:jc w:val="center"/>
        <w:rPr>
          <w:color w:val="2F2F2F"/>
        </w:rPr>
      </w:pPr>
      <w:r w:rsidRPr="00015BC1">
        <w:rPr>
          <w:color w:val="2F2F2F"/>
        </w:rPr>
        <w:t>6.21.2</w:t>
      </w:r>
    </w:p>
    <w:p w:rsidR="00015BC1" w:rsidRPr="00015BC1" w:rsidRDefault="00505A65" w:rsidP="00015BC1">
      <w:pPr>
        <w:shd w:val="clear" w:color="auto" w:fill="FFFFFF"/>
        <w:spacing w:line="300" w:lineRule="atLeast"/>
        <w:rPr>
          <w:rFonts w:ascii="Times New Roman" w:hAnsi="Times New Roman" w:cs="Times New Roman"/>
          <w:color w:val="2F2F2F"/>
          <w:sz w:val="24"/>
          <w:szCs w:val="24"/>
        </w:rPr>
      </w:pPr>
      <w:hyperlink r:id="rId362" w:history="1">
        <w:r w:rsidR="00015BC1" w:rsidRPr="00015BC1">
          <w:rPr>
            <w:rStyle w:val="aa"/>
            <w:rFonts w:ascii="Times New Roman" w:hAnsi="Times New Roman" w:cs="Times New Roman"/>
            <w:color w:val="2A6496"/>
            <w:sz w:val="24"/>
            <w:szCs w:val="24"/>
          </w:rPr>
          <w:t>Направление движения к аварийному выходу</w:t>
        </w:r>
      </w:hyperlink>
    </w:p>
    <w:p w:rsidR="00015BC1" w:rsidRPr="00015BC1" w:rsidRDefault="00015BC1" w:rsidP="00015BC1">
      <w:pPr>
        <w:pStyle w:val="a7"/>
        <w:shd w:val="clear" w:color="auto" w:fill="FFFFFF"/>
        <w:spacing w:before="0" w:beforeAutospacing="0" w:after="150" w:afterAutospacing="0" w:line="300" w:lineRule="atLeast"/>
        <w:rPr>
          <w:color w:val="2F2F2F"/>
        </w:rPr>
      </w:pPr>
      <w:r w:rsidRPr="00015BC1">
        <w:rPr>
          <w:color w:val="2F2F2F"/>
        </w:rPr>
        <w:t>Указывает направление к аварийному выходу и расстояние до него.</w:t>
      </w:r>
    </w:p>
    <w:p w:rsidR="00015BC1" w:rsidRPr="003B69EB" w:rsidRDefault="00015BC1" w:rsidP="00015BC1">
      <w:pPr>
        <w:spacing w:after="0" w:line="240" w:lineRule="auto"/>
        <w:rPr>
          <w:rFonts w:ascii="Times New Roman" w:hAnsi="Times New Roman" w:cs="Times New Roman"/>
          <w:b/>
          <w:bCs/>
          <w:sz w:val="24"/>
          <w:szCs w:val="24"/>
        </w:rPr>
      </w:pPr>
    </w:p>
    <w:p w:rsidR="00186BD5" w:rsidRDefault="009B3FD4"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№7</w:t>
      </w:r>
    </w:p>
    <w:p w:rsidR="009B3FD4" w:rsidRDefault="009B3FD4" w:rsidP="009B3FD4">
      <w:pPr>
        <w:pStyle w:val="1"/>
        <w:shd w:val="clear" w:color="auto" w:fill="BFC0C0"/>
        <w:jc w:val="center"/>
        <w:rPr>
          <w:rFonts w:ascii="Arial" w:hAnsi="Arial" w:cs="Arial"/>
          <w:color w:val="000000"/>
          <w:sz w:val="24"/>
          <w:szCs w:val="24"/>
        </w:rPr>
      </w:pPr>
      <w:r>
        <w:rPr>
          <w:rFonts w:ascii="Arial" w:hAnsi="Arial" w:cs="Arial"/>
          <w:color w:val="000000"/>
          <w:sz w:val="24"/>
          <w:szCs w:val="24"/>
        </w:rPr>
        <w:t>Дорожная разметка и ее характеристики</w:t>
      </w:r>
    </w:p>
    <w:p w:rsidR="009B3FD4" w:rsidRDefault="009B3FD4" w:rsidP="009B3FD4">
      <w:pPr>
        <w:pStyle w:val="3"/>
        <w:shd w:val="clear" w:color="auto" w:fill="BFC0C0"/>
        <w:rPr>
          <w:rFonts w:ascii="Arial" w:hAnsi="Arial" w:cs="Arial"/>
          <w:color w:val="000000"/>
          <w:sz w:val="27"/>
          <w:szCs w:val="27"/>
        </w:rPr>
      </w:pPr>
      <w:r>
        <w:rPr>
          <w:rFonts w:ascii="Arial" w:hAnsi="Arial" w:cs="Arial"/>
          <w:color w:val="000000"/>
        </w:rPr>
        <w:t>1. Горизонтальная разметка</w:t>
      </w:r>
    </w:p>
    <w:tbl>
      <w:tblPr>
        <w:tblW w:w="0" w:type="auto"/>
        <w:tblCellSpacing w:w="15" w:type="dxa"/>
        <w:shd w:val="clear" w:color="auto" w:fill="BFC0C0"/>
        <w:tblCellMar>
          <w:top w:w="15" w:type="dxa"/>
          <w:left w:w="15" w:type="dxa"/>
          <w:bottom w:w="15" w:type="dxa"/>
          <w:right w:w="15" w:type="dxa"/>
        </w:tblCellMar>
        <w:tblLook w:val="04A0"/>
      </w:tblPr>
      <w:tblGrid>
        <w:gridCol w:w="1965"/>
        <w:gridCol w:w="113"/>
        <w:gridCol w:w="7366"/>
      </w:tblGrid>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720090"/>
                  <wp:effectExtent l="0" t="0" r="1905" b="3810"/>
                  <wp:docPr id="521" name="Рисунок 521" descr="http://xn-----6kccsaeozbsgoedln8v.xn--p1ai/i/razmetka/130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xn-----6kccsaeozbsgoedln8v.xn--p1ai/i/razmetka/1305803.jpg"/>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720090"/>
                          </a:xfrm>
                          <a:prstGeom prst="rect">
                            <a:avLst/>
                          </a:prstGeom>
                          <a:noFill/>
                          <a:ln>
                            <a:noFill/>
                          </a:ln>
                        </pic:spPr>
                      </pic:pic>
                    </a:graphicData>
                  </a:graphic>
                </wp:inline>
              </w:drawing>
            </w:r>
            <w:r>
              <w:rPr>
                <w:rFonts w:ascii="Arial" w:hAnsi="Arial" w:cs="Arial"/>
                <w:color w:val="000000"/>
                <w:sz w:val="19"/>
                <w:szCs w:val="19"/>
              </w:rPr>
              <w:br/>
              <w:t>1.1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w:t>
            </w:r>
            <w:r>
              <w:rPr>
                <w:rStyle w:val="apple-converted-space"/>
                <w:rFonts w:ascii="Arial" w:eastAsiaTheme="majorEastAsia" w:hAnsi="Arial" w:cs="Arial"/>
                <w:color w:val="000000"/>
                <w:sz w:val="19"/>
                <w:szCs w:val="19"/>
              </w:rPr>
              <w:t> </w:t>
            </w:r>
            <w:r>
              <w:rPr>
                <w:rFonts w:ascii="Arial" w:hAnsi="Arial" w:cs="Arial"/>
                <w:color w:val="000000"/>
                <w:sz w:val="19"/>
                <w:szCs w:val="19"/>
              </w:rPr>
              <w:br/>
              <w:t>Нумерация разметки соответствует ГОСТ Р51256–99.</w:t>
            </w:r>
            <w:r>
              <w:rPr>
                <w:rFonts w:ascii="Arial" w:hAnsi="Arial" w:cs="Arial"/>
                <w:color w:val="000000"/>
                <w:sz w:val="19"/>
                <w:szCs w:val="19"/>
              </w:rPr>
              <w:br/>
              <w:t>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97610" cy="1820545"/>
                  <wp:effectExtent l="0" t="0" r="2540" b="8255"/>
                  <wp:docPr id="520" name="Рисунок 520" descr="http://xn-----6kccsaeozbsgoedln8v.xn--p1ai/i/razmetka/13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xn-----6kccsaeozbsgoedln8v.xn--p1ai/i/razmetka/1305804.jpg"/>
                          <pic:cNvPicPr>
                            <a:picLocks noChangeAspect="1" noChangeArrowheads="1"/>
                          </pic:cNvPicPr>
                        </pic:nvPicPr>
                        <pic:blipFill>
                          <a:blip r:embed="rId3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7610" cy="182054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1.2.1</w:t>
            </w:r>
            <w:r>
              <w:rPr>
                <w:rStyle w:val="apple-converted-space"/>
                <w:rFonts w:ascii="Arial" w:eastAsiaTheme="majorEastAsia" w:hAnsi="Arial" w:cs="Arial"/>
                <w:color w:val="000000"/>
                <w:sz w:val="19"/>
                <w:szCs w:val="19"/>
              </w:rPr>
              <w:t> </w:t>
            </w:r>
            <w:r>
              <w:rPr>
                <w:rFonts w:ascii="Arial" w:hAnsi="Arial" w:cs="Arial"/>
                <w:color w:val="000000"/>
                <w:sz w:val="19"/>
                <w:szCs w:val="19"/>
              </w:rPr>
              <w:t>(сплошная линия) - обозначает край проезжей части.</w:t>
            </w:r>
            <w:r>
              <w:rPr>
                <w:rFonts w:ascii="Arial" w:hAnsi="Arial" w:cs="Arial"/>
                <w:color w:val="000000"/>
                <w:sz w:val="19"/>
                <w:szCs w:val="19"/>
              </w:rPr>
              <w:br/>
              <w:t>Пересекать запрещается.</w:t>
            </w:r>
          </w:p>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1.2.2</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(прерывистая линия, у которой длина штрихов в два раза короче промежутков между ними) – обозначает край проезжей части на </w:t>
            </w:r>
            <w:proofErr w:type="spellStart"/>
            <w:r>
              <w:rPr>
                <w:rFonts w:ascii="Arial" w:hAnsi="Arial" w:cs="Arial"/>
                <w:color w:val="000000"/>
                <w:sz w:val="19"/>
                <w:szCs w:val="19"/>
              </w:rPr>
              <w:t>двухполосных</w:t>
            </w:r>
            <w:proofErr w:type="spellEnd"/>
            <w:r>
              <w:rPr>
                <w:rFonts w:ascii="Arial" w:hAnsi="Arial" w:cs="Arial"/>
                <w:color w:val="000000"/>
                <w:sz w:val="19"/>
                <w:szCs w:val="19"/>
              </w:rPr>
              <w:t xml:space="preserve"> дорогах.</w:t>
            </w:r>
            <w:r>
              <w:rPr>
                <w:rFonts w:ascii="Arial" w:hAnsi="Arial" w:cs="Arial"/>
                <w:color w:val="000000"/>
                <w:sz w:val="19"/>
                <w:szCs w:val="19"/>
              </w:rPr>
              <w:br/>
              <w:t>Линию 1.2.1 допускается пересекать для остановки транспортного средства на обочине и при выезде с неё в местах, где разрешена остановка или стоянка. Линию 1.2.2</w:t>
            </w:r>
            <w:proofErr w:type="gramStart"/>
            <w:r>
              <w:rPr>
                <w:rFonts w:ascii="Arial" w:hAnsi="Arial" w:cs="Arial"/>
                <w:color w:val="000000"/>
                <w:sz w:val="19"/>
                <w:szCs w:val="19"/>
              </w:rPr>
              <w:t xml:space="preserve"> П</w:t>
            </w:r>
            <w:proofErr w:type="gramEnd"/>
            <w:r>
              <w:rPr>
                <w:rFonts w:ascii="Arial" w:hAnsi="Arial" w:cs="Arial"/>
                <w:color w:val="000000"/>
                <w:sz w:val="19"/>
                <w:szCs w:val="19"/>
              </w:rPr>
              <w:t>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19" name="Рисунок 519" descr="http://xn-----6kccsaeozbsgoedln8v.xn--p1ai/i/razmetka/13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xn-----6kccsaeozbsgoedln8v.xn--p1ai/i/razmetka/1305805.jpg"/>
                          <pic:cNvPicPr>
                            <a:picLocks noChangeAspect="1" noChangeArrowheads="1"/>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1.3</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на дорогах, имеющих четыре полосы движения и более.</w:t>
            </w:r>
            <w:r>
              <w:rPr>
                <w:rFonts w:ascii="Arial" w:hAnsi="Arial" w:cs="Arial"/>
                <w:color w:val="000000"/>
                <w:sz w:val="19"/>
                <w:szCs w:val="19"/>
              </w:rPr>
              <w:br/>
              <w:t>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45135"/>
                  <wp:effectExtent l="0" t="0" r="1905" b="0"/>
                  <wp:docPr id="518" name="Рисунок 518" descr="http://xn-----6kccsaeozbsgoedln8v.xn--p1ai/i/razmetka/130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xn-----6kccsaeozbsgoedln8v.xn--p1ai/i/razmetka/1305806.jpg"/>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45135"/>
                          </a:xfrm>
                          <a:prstGeom prst="rect">
                            <a:avLst/>
                          </a:prstGeom>
                          <a:noFill/>
                          <a:ln>
                            <a:noFill/>
                          </a:ln>
                        </pic:spPr>
                      </pic:pic>
                    </a:graphicData>
                  </a:graphic>
                </wp:inline>
              </w:drawing>
            </w:r>
            <w:r>
              <w:rPr>
                <w:rFonts w:ascii="Arial" w:hAnsi="Arial" w:cs="Arial"/>
                <w:color w:val="000000"/>
                <w:sz w:val="19"/>
                <w:szCs w:val="19"/>
              </w:rPr>
              <w:br/>
              <w:t>1.4</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1.4</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где запрещена остановка. Применяется самостоятельно или в</w:t>
            </w:r>
            <w:r>
              <w:rPr>
                <w:rStyle w:val="apple-converted-space"/>
                <w:rFonts w:ascii="Arial" w:eastAsiaTheme="majorEastAsia" w:hAnsi="Arial" w:cs="Arial"/>
                <w:color w:val="000000"/>
                <w:sz w:val="19"/>
                <w:szCs w:val="19"/>
              </w:rPr>
              <w:t> </w:t>
            </w:r>
            <w:r>
              <w:rPr>
                <w:rFonts w:ascii="Arial" w:hAnsi="Arial" w:cs="Arial"/>
                <w:color w:val="000000"/>
                <w:sz w:val="19"/>
                <w:szCs w:val="19"/>
              </w:rPr>
              <w:br/>
              <w:t>сочетании со знаком</w:t>
            </w:r>
            <w:r>
              <w:rPr>
                <w:rStyle w:val="apple-converted-space"/>
                <w:rFonts w:ascii="Arial" w:eastAsiaTheme="majorEastAsia" w:hAnsi="Arial" w:cs="Arial"/>
                <w:color w:val="000000"/>
                <w:sz w:val="19"/>
                <w:szCs w:val="19"/>
              </w:rPr>
              <w:t> </w:t>
            </w:r>
            <w:hyperlink r:id="rId367" w:anchor="n3" w:history="1">
              <w:r>
                <w:rPr>
                  <w:rStyle w:val="aa"/>
                  <w:rFonts w:ascii="Arial" w:hAnsi="Arial" w:cs="Arial"/>
                  <w:color w:val="006699"/>
                  <w:sz w:val="19"/>
                  <w:szCs w:val="19"/>
                </w:rPr>
                <w:t>3.27</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 наносится у края проезжей части или по верху бордюра.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17" name="Рисунок 517" descr="http://xn-----6kccsaeozbsgoedln8v.xn--p1ai/i/razmetka/13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xn-----6kccsaeozbsgoedln8v.xn--p1ai/i/razmetka/1305807.jpg"/>
                          <pic:cNvPicPr>
                            <a:picLocks noChangeAspect="1" noChangeArrowheads="1"/>
                          </pic:cNvPicPr>
                        </pic:nvPicPr>
                        <pic:blipFill>
                          <a:blip r:embed="rId3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1.5</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82930"/>
                  <wp:effectExtent l="0" t="0" r="1905" b="7620"/>
                  <wp:docPr id="516" name="Рисунок 516" descr="http://xn-----6kccsaeozbsgoedln8v.xn--p1ai/i/razmetka/13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xn-----6kccsaeozbsgoedln8v.xn--p1ai/i/razmetka/1305808.jpg"/>
                          <pic:cNvPicPr>
                            <a:picLocks noChangeAspect="1" noChangeArrowheads="1"/>
                          </pic:cNvPicPr>
                        </pic:nvPicPr>
                        <pic:blipFill>
                          <a:blip r:embed="rId3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82930"/>
                          </a:xfrm>
                          <a:prstGeom prst="rect">
                            <a:avLst/>
                          </a:prstGeom>
                          <a:noFill/>
                          <a:ln>
                            <a:noFill/>
                          </a:ln>
                        </pic:spPr>
                      </pic:pic>
                    </a:graphicData>
                  </a:graphic>
                </wp:inline>
              </w:drawing>
            </w:r>
            <w:r>
              <w:rPr>
                <w:rFonts w:ascii="Arial" w:hAnsi="Arial" w:cs="Arial"/>
                <w:color w:val="000000"/>
                <w:sz w:val="19"/>
                <w:szCs w:val="19"/>
              </w:rPr>
              <w:br/>
              <w:t>1.6</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1.6</w:t>
            </w:r>
            <w:r>
              <w:rPr>
                <w:rStyle w:val="apple-converted-space"/>
                <w:rFonts w:ascii="Arial" w:eastAsiaTheme="majorEastAsia" w:hAnsi="Arial" w:cs="Arial"/>
                <w:color w:val="000000"/>
                <w:sz w:val="19"/>
                <w:szCs w:val="19"/>
              </w:rPr>
              <w:t> </w:t>
            </w:r>
            <w:r>
              <w:rPr>
                <w:rFonts w:ascii="Arial" w:hAnsi="Arial" w:cs="Arial"/>
                <w:color w:val="000000"/>
                <w:sz w:val="19"/>
                <w:szCs w:val="19"/>
              </w:rPr>
              <w:t>(линия приближения - прерывистая линия, у которой длина штрихов в три раза превышает промежутки между ними) - предупреждает о приближении к разметке</w:t>
            </w:r>
            <w:r>
              <w:rPr>
                <w:rStyle w:val="apple-converted-space"/>
                <w:rFonts w:ascii="Arial" w:eastAsiaTheme="majorEastAsia" w:hAnsi="Arial" w:cs="Arial"/>
                <w:color w:val="000000"/>
                <w:sz w:val="19"/>
                <w:szCs w:val="19"/>
              </w:rPr>
              <w:t> </w:t>
            </w:r>
            <w:hyperlink r:id="rId370" w:anchor="n1" w:history="1">
              <w:r>
                <w:rPr>
                  <w:rStyle w:val="aa"/>
                  <w:rFonts w:ascii="Arial" w:hAnsi="Arial" w:cs="Arial"/>
                  <w:color w:val="006699"/>
                  <w:sz w:val="19"/>
                  <w:szCs w:val="19"/>
                </w:rPr>
                <w:t>1.1</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w:t>
            </w:r>
            <w:r>
              <w:rPr>
                <w:rStyle w:val="apple-converted-space"/>
                <w:rFonts w:ascii="Arial" w:eastAsiaTheme="majorEastAsia" w:hAnsi="Arial" w:cs="Arial"/>
                <w:color w:val="000000"/>
                <w:sz w:val="19"/>
                <w:szCs w:val="19"/>
              </w:rPr>
              <w:t> </w:t>
            </w:r>
            <w:hyperlink r:id="rId371" w:anchor="n1" w:history="1">
              <w:r>
                <w:rPr>
                  <w:rStyle w:val="aa"/>
                  <w:rFonts w:ascii="Arial" w:hAnsi="Arial" w:cs="Arial"/>
                  <w:color w:val="006699"/>
                  <w:sz w:val="19"/>
                  <w:szCs w:val="19"/>
                </w:rPr>
                <w:t>1.11</w:t>
              </w:r>
            </w:hyperlink>
            <w:r>
              <w:rPr>
                <w:rFonts w:ascii="Arial" w:hAnsi="Arial" w:cs="Arial"/>
                <w:color w:val="000000"/>
                <w:sz w:val="19"/>
                <w:szCs w:val="19"/>
              </w:rPr>
              <w:t>, которая разделяет транспортные потоки противоположных или попутных направлений.</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82930"/>
                  <wp:effectExtent l="0" t="0" r="1905" b="7620"/>
                  <wp:docPr id="515" name="Рисунок 515" descr="http://xn-----6kccsaeozbsgoedln8v.xn--p1ai/i/razmetka/130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xn-----6kccsaeozbsgoedln8v.xn--p1ai/i/razmetka/1305809.jpg"/>
                          <pic:cNvPicPr>
                            <a:picLocks noChangeAspect="1" noChangeArrowheads="1"/>
                          </pic:cNvPicPr>
                        </pic:nvPicPr>
                        <pic:blipFill>
                          <a:blip r:embed="rId3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82930"/>
                          </a:xfrm>
                          <a:prstGeom prst="rect">
                            <a:avLst/>
                          </a:prstGeom>
                          <a:noFill/>
                          <a:ln>
                            <a:noFill/>
                          </a:ln>
                        </pic:spPr>
                      </pic:pic>
                    </a:graphicData>
                  </a:graphic>
                </wp:inline>
              </w:drawing>
            </w:r>
            <w:r>
              <w:rPr>
                <w:rFonts w:ascii="Arial" w:hAnsi="Arial" w:cs="Arial"/>
                <w:color w:val="000000"/>
                <w:sz w:val="19"/>
                <w:szCs w:val="19"/>
              </w:rPr>
              <w:br/>
              <w:t>1.7</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1.7</w:t>
            </w:r>
            <w:r>
              <w:rPr>
                <w:rStyle w:val="apple-converted-space"/>
                <w:rFonts w:ascii="Arial" w:eastAsiaTheme="majorEastAsia" w:hAnsi="Arial" w:cs="Arial"/>
                <w:color w:val="000000"/>
                <w:sz w:val="19"/>
                <w:szCs w:val="19"/>
              </w:rPr>
              <w:t> </w:t>
            </w:r>
            <w:r>
              <w:rPr>
                <w:rFonts w:ascii="Arial" w:hAnsi="Arial" w:cs="Arial"/>
                <w:color w:val="000000"/>
                <w:sz w:val="19"/>
                <w:szCs w:val="19"/>
              </w:rPr>
              <w:t>(прерывистая линия с короткими штрихами и равными им промежутками) - обозначает полосы движения в пределах перекрестка. Применяется для разметки зоны парковки.</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141095" cy="518160"/>
                  <wp:effectExtent l="0" t="0" r="1905" b="0"/>
                  <wp:docPr id="514" name="Рисунок 514" descr="http://xn-----6kccsaeozbsgoedln8v.xn--p1ai/i/razmetka/130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xn-----6kccsaeozbsgoedln8v.xn--p1ai/i/razmetka/1305810.jpg"/>
                          <pic:cNvPicPr>
                            <a:picLocks noChangeAspect="1" noChangeArrowheads="1"/>
                          </pic:cNvPicPr>
                        </pic:nvPicPr>
                        <pic:blipFill>
                          <a:blip r:embed="rId3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1.8</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1.8</w:t>
            </w:r>
            <w:r>
              <w:rPr>
                <w:rStyle w:val="apple-converted-space"/>
                <w:rFonts w:ascii="Arial" w:eastAsiaTheme="majorEastAsia" w:hAnsi="Arial" w:cs="Arial"/>
                <w:color w:val="000000"/>
                <w:sz w:val="19"/>
                <w:szCs w:val="19"/>
              </w:rPr>
              <w:t> </w:t>
            </w:r>
            <w:r>
              <w:rPr>
                <w:rFonts w:ascii="Arial" w:hAnsi="Arial" w:cs="Arial"/>
                <w:color w:val="000000"/>
                <w:sz w:val="19"/>
                <w:szCs w:val="19"/>
              </w:rPr>
              <w:t>(широкая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 п.). </w:t>
            </w:r>
            <w:r>
              <w:rPr>
                <w:rFonts w:ascii="Arial" w:hAnsi="Arial" w:cs="Arial"/>
                <w:color w:val="000000"/>
                <w:sz w:val="19"/>
                <w:szCs w:val="19"/>
              </w:rPr>
              <w:br/>
              <w:t>Пересекать разрешается с любой стороны.</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1084580"/>
                  <wp:effectExtent l="0" t="0" r="1905" b="1270"/>
                  <wp:docPr id="513" name="Рисунок 513" descr="http://xn-----6kccsaeozbsgoedln8v.xn--p1ai/i/razmetka/13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xn-----6kccsaeozbsgoedln8v.xn--p1ai/i/razmetka/1305811.jpg"/>
                          <pic:cNvPicPr>
                            <a:picLocks noChangeAspect="1" noChangeArrowheads="1"/>
                          </pic:cNvPicPr>
                        </pic:nvPicPr>
                        <pic:blipFill>
                          <a:blip r:embed="rId3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1084580"/>
                          </a:xfrm>
                          <a:prstGeom prst="rect">
                            <a:avLst/>
                          </a:prstGeom>
                          <a:noFill/>
                          <a:ln>
                            <a:noFill/>
                          </a:ln>
                        </pic:spPr>
                      </pic:pic>
                    </a:graphicData>
                  </a:graphic>
                </wp:inline>
              </w:drawing>
            </w:r>
            <w:r>
              <w:rPr>
                <w:rFonts w:ascii="Arial" w:hAnsi="Arial" w:cs="Arial"/>
                <w:color w:val="000000"/>
                <w:sz w:val="19"/>
                <w:szCs w:val="19"/>
              </w:rPr>
              <w:br/>
              <w:t>1.9</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1.9</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границы полос движения, на которых осуществляется реверсивное</w:t>
            </w:r>
            <w:r>
              <w:rPr>
                <w:rStyle w:val="apple-converted-space"/>
                <w:rFonts w:ascii="Arial" w:eastAsiaTheme="majorEastAsia" w:hAnsi="Arial" w:cs="Arial"/>
                <w:color w:val="000000"/>
                <w:sz w:val="19"/>
                <w:szCs w:val="19"/>
              </w:rPr>
              <w:t> </w:t>
            </w:r>
            <w:r>
              <w:rPr>
                <w:rFonts w:ascii="Arial" w:hAnsi="Arial" w:cs="Arial"/>
                <w:color w:val="000000"/>
                <w:sz w:val="19"/>
                <w:szCs w:val="19"/>
              </w:rPr>
              <w:br/>
              <w:t>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r>
              <w:rPr>
                <w:rFonts w:ascii="Arial" w:hAnsi="Arial" w:cs="Arial"/>
                <w:color w:val="000000"/>
                <w:sz w:val="19"/>
                <w:szCs w:val="19"/>
              </w:rPr>
              <w:br/>
              <w:t xml:space="preserve">Линию 1.9 при отсутствии реверсивных светофоров или когда они </w:t>
            </w:r>
            <w:proofErr w:type="gramStart"/>
            <w:r>
              <w:rPr>
                <w:rFonts w:ascii="Arial" w:hAnsi="Arial" w:cs="Arial"/>
                <w:color w:val="000000"/>
                <w:sz w:val="19"/>
                <w:szCs w:val="19"/>
              </w:rPr>
              <w:t>отключены</w:t>
            </w:r>
            <w:proofErr w:type="gramEnd"/>
            <w:r>
              <w:rPr>
                <w:rFonts w:ascii="Arial" w:hAnsi="Arial" w:cs="Arial"/>
                <w:color w:val="000000"/>
                <w:sz w:val="19"/>
                <w:szCs w:val="19"/>
              </w:rPr>
              <w:t xml:space="preserve">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Pr>
                <w:rFonts w:ascii="Arial" w:hAnsi="Arial" w:cs="Arial"/>
                <w:color w:val="000000"/>
                <w:sz w:val="19"/>
                <w:szCs w:val="19"/>
              </w:rPr>
              <w:br/>
              <w:t>Линию 1.9, разделяющую транспортные потоки противоположных направлений, при выключенных реверсивных светофорах пересекать запрещается.</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45135"/>
                  <wp:effectExtent l="0" t="0" r="1905" b="0"/>
                  <wp:docPr id="512" name="Рисунок 512" descr="http://xn-----6kccsaeozbsgoedln8v.xn--p1ai/i/razmetka/13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xn-----6kccsaeozbsgoedln8v.xn--p1ai/i/razmetka/1305812.jpg"/>
                          <pic:cNvPicPr>
                            <a:picLocks noChangeAspect="1" noChangeArrowheads="1"/>
                          </pic:cNvPicPr>
                        </pic:nvPicPr>
                        <pic:blipFill>
                          <a:blip r:embed="rId3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45135"/>
                          </a:xfrm>
                          <a:prstGeom prst="rect">
                            <a:avLst/>
                          </a:prstGeom>
                          <a:noFill/>
                          <a:ln>
                            <a:noFill/>
                          </a:ln>
                        </pic:spPr>
                      </pic:pic>
                    </a:graphicData>
                  </a:graphic>
                </wp:inline>
              </w:drawing>
            </w:r>
            <w:r>
              <w:rPr>
                <w:rFonts w:ascii="Arial" w:hAnsi="Arial" w:cs="Arial"/>
                <w:color w:val="000000"/>
                <w:sz w:val="19"/>
                <w:szCs w:val="19"/>
              </w:rPr>
              <w:br/>
              <w:t>1.10</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1.10</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где запрещена стоянка. Применяется самостоятельно или в сочетании со знаком</w:t>
            </w:r>
            <w:r>
              <w:rPr>
                <w:rStyle w:val="apple-converted-space"/>
                <w:rFonts w:ascii="Arial" w:eastAsiaTheme="majorEastAsia" w:hAnsi="Arial" w:cs="Arial"/>
                <w:color w:val="000000"/>
                <w:sz w:val="19"/>
                <w:szCs w:val="19"/>
              </w:rPr>
              <w:t> </w:t>
            </w:r>
            <w:hyperlink r:id="rId376" w:anchor="n3" w:history="1">
              <w:r>
                <w:rPr>
                  <w:rStyle w:val="aa"/>
                  <w:rFonts w:ascii="Arial" w:hAnsi="Arial" w:cs="Arial"/>
                  <w:color w:val="006699"/>
                  <w:sz w:val="19"/>
                  <w:szCs w:val="19"/>
                </w:rPr>
                <w:t>3.28</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 наносится у края проезжей части или по верху бордюра.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655320"/>
                  <wp:effectExtent l="0" t="0" r="1905" b="0"/>
                  <wp:docPr id="511" name="Рисунок 511" descr="http://xn-----6kccsaeozbsgoedln8v.xn--p1ai/i/razmetka/130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xn-----6kccsaeozbsgoedln8v.xn--p1ai/i/razmetka/1305813.jpg"/>
                          <pic:cNvPicPr>
                            <a:picLocks noChangeAspect="1" noChangeArrowheads="1"/>
                          </pic:cNvPicPr>
                        </pic:nvPicPr>
                        <pic:blipFill>
                          <a:blip r:embed="rId3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655320"/>
                          </a:xfrm>
                          <a:prstGeom prst="rect">
                            <a:avLst/>
                          </a:prstGeom>
                          <a:noFill/>
                          <a:ln>
                            <a:noFill/>
                          </a:ln>
                        </pic:spPr>
                      </pic:pic>
                    </a:graphicData>
                  </a:graphic>
                </wp:inline>
              </w:drawing>
            </w:r>
            <w:r>
              <w:rPr>
                <w:rFonts w:ascii="Arial" w:hAnsi="Arial" w:cs="Arial"/>
                <w:color w:val="000000"/>
                <w:sz w:val="19"/>
                <w:szCs w:val="19"/>
              </w:rPr>
              <w:br/>
              <w:t>1.11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1.11</w:t>
            </w:r>
            <w:r>
              <w:rPr>
                <w:rStyle w:val="apple-converted-space"/>
                <w:rFonts w:ascii="Arial" w:eastAsiaTheme="majorEastAsia" w:hAnsi="Arial" w:cs="Arial"/>
                <w:color w:val="000000"/>
                <w:sz w:val="19"/>
                <w:szCs w:val="19"/>
              </w:rPr>
              <w:t> </w:t>
            </w:r>
            <w:r>
              <w:rPr>
                <w:rFonts w:ascii="Arial" w:hAnsi="Arial" w:cs="Arial"/>
                <w:color w:val="000000"/>
                <w:sz w:val="19"/>
                <w:szCs w:val="19"/>
              </w:rPr>
              <w:t>-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 п., где движение разрешено только в одну сторону.</w:t>
            </w:r>
            <w:r>
              <w:rPr>
                <w:rFonts w:ascii="Arial" w:hAnsi="Arial" w:cs="Arial"/>
                <w:color w:val="000000"/>
                <w:sz w:val="19"/>
                <w:szCs w:val="19"/>
              </w:rPr>
              <w:br/>
              <w:t>Линию 1.11 разрешается пересекать со стороны прерывистой, а также и со стороны сплошной, но только при завершении обгона или объезда.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10" name="Рисунок 510" descr="http://xn-----6kccsaeozbsgoedln8v.xn--p1ai/i/razmetka/13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xn-----6kccsaeozbsgoedln8v.xn--p1ai/i/razmetka/1305814.jpg"/>
                          <pic:cNvPicPr>
                            <a:picLocks noChangeAspect="1" noChangeArrowheads="1"/>
                          </pic:cNvPicPr>
                        </pic:nvPicPr>
                        <pic:blipFill>
                          <a:blip r:embed="rId3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1.12</w:t>
            </w:r>
            <w:r>
              <w:rPr>
                <w:rStyle w:val="apple-converted-space"/>
                <w:rFonts w:ascii="Arial" w:eastAsiaTheme="majorEastAsia" w:hAnsi="Arial" w:cs="Arial"/>
                <w:color w:val="000000"/>
                <w:sz w:val="19"/>
                <w:szCs w:val="19"/>
              </w:rPr>
              <w:t> </w:t>
            </w:r>
            <w:r>
              <w:rPr>
                <w:rFonts w:ascii="Arial" w:hAnsi="Arial" w:cs="Arial"/>
                <w:color w:val="000000"/>
                <w:sz w:val="19"/>
                <w:szCs w:val="19"/>
              </w:rPr>
              <w:t>(</w:t>
            </w:r>
            <w:proofErr w:type="spellStart"/>
            <w:proofErr w:type="gramStart"/>
            <w:r>
              <w:rPr>
                <w:rFonts w:ascii="Arial" w:hAnsi="Arial" w:cs="Arial"/>
                <w:color w:val="000000"/>
                <w:sz w:val="19"/>
                <w:szCs w:val="19"/>
              </w:rPr>
              <w:t>стоп-линия</w:t>
            </w:r>
            <w:proofErr w:type="spellEnd"/>
            <w:proofErr w:type="gramEnd"/>
            <w:r>
              <w:rPr>
                <w:rFonts w:ascii="Arial" w:hAnsi="Arial" w:cs="Arial"/>
                <w:color w:val="000000"/>
                <w:sz w:val="19"/>
                <w:szCs w:val="19"/>
              </w:rPr>
              <w:t>) - указывает место, где водитель должен остановиться, при наличии знака</w:t>
            </w:r>
            <w:r>
              <w:rPr>
                <w:rStyle w:val="apple-converted-space"/>
                <w:rFonts w:ascii="Arial" w:eastAsiaTheme="majorEastAsia" w:hAnsi="Arial" w:cs="Arial"/>
                <w:color w:val="000000"/>
                <w:sz w:val="19"/>
                <w:szCs w:val="19"/>
              </w:rPr>
              <w:t> </w:t>
            </w:r>
            <w:hyperlink r:id="rId379" w:anchor="n2" w:history="1">
              <w:r>
                <w:rPr>
                  <w:rStyle w:val="aa"/>
                  <w:rFonts w:ascii="Arial" w:hAnsi="Arial" w:cs="Arial"/>
                  <w:color w:val="006699"/>
                  <w:sz w:val="19"/>
                  <w:szCs w:val="19"/>
                </w:rPr>
                <w:t>2.5</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 при запрещающем сигнале светофора (регулировщика).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9" name="Рисунок 509" descr="http://xn-----6kccsaeozbsgoedln8v.xn--p1ai/i/razmetka/13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xn-----6kccsaeozbsgoedln8v.xn--p1ai/i/razmetka/1305815.jpg"/>
                          <pic:cNvPicPr>
                            <a:picLocks noChangeAspect="1" noChangeArrowheads="1"/>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1.13</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место, где водитель должен при необходимости остановиться, уступая дорогу транспортным средствам, движущимся по пересекаемой дороге.</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8" name="Рисунок 508" descr="http://xn-----6kccsaeozbsgoedln8v.xn--p1ai/i/razmetka/130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xn-----6kccsaeozbsgoedln8v.xn--p1ai/i/razmetka/1305816.jpg"/>
                          <pic:cNvPicPr>
                            <a:picLocks noChangeAspect="1" noChangeArrowheads="1"/>
                          </pic:cNvPicPr>
                        </pic:nvPicPr>
                        <pic:blipFill>
                          <a:blip r:embed="rId3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1.14</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1.14.1, 1.14.2</w:t>
            </w:r>
            <w:r>
              <w:rPr>
                <w:rStyle w:val="apple-converted-space"/>
                <w:rFonts w:ascii="Arial" w:eastAsiaTheme="majorEastAsia" w:hAnsi="Arial" w:cs="Arial"/>
                <w:color w:val="000000"/>
                <w:sz w:val="19"/>
                <w:szCs w:val="19"/>
              </w:rPr>
              <w:t> </w:t>
            </w:r>
            <w:r>
              <w:rPr>
                <w:rFonts w:ascii="Arial" w:hAnsi="Arial" w:cs="Arial"/>
                <w:color w:val="000000"/>
                <w:sz w:val="19"/>
                <w:szCs w:val="19"/>
              </w:rPr>
              <w:t>(«зебра») – обозначает пешеходный переход; стрелы разметки 1.14.2 указывают направление движения пешеходов.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69265"/>
                  <wp:effectExtent l="0" t="0" r="1905" b="6985"/>
                  <wp:docPr id="507" name="Рисунок 507" descr="http://xn-----6kccsaeozbsgoedln8v.xn--p1ai/i/razmetka/13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xn-----6kccsaeozbsgoedln8v.xn--p1ai/i/razmetka/1305817.jpg"/>
                          <pic:cNvPicPr>
                            <a:picLocks noChangeAspect="1" noChangeArrowheads="1"/>
                          </pic:cNvPicPr>
                        </pic:nvPicPr>
                        <pic:blipFill>
                          <a:blip r:embed="rId3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69265"/>
                          </a:xfrm>
                          <a:prstGeom prst="rect">
                            <a:avLst/>
                          </a:prstGeom>
                          <a:noFill/>
                          <a:ln>
                            <a:noFill/>
                          </a:ln>
                        </pic:spPr>
                      </pic:pic>
                    </a:graphicData>
                  </a:graphic>
                </wp:inline>
              </w:drawing>
            </w:r>
            <w:r>
              <w:rPr>
                <w:rFonts w:ascii="Arial" w:hAnsi="Arial" w:cs="Arial"/>
                <w:color w:val="000000"/>
                <w:sz w:val="19"/>
                <w:szCs w:val="19"/>
              </w:rPr>
              <w:br/>
              <w:t>1.15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1.15</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место, где велосипедная дорожка пересекает проезжую часть.</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34035"/>
                  <wp:effectExtent l="0" t="0" r="1905" b="0"/>
                  <wp:docPr id="506" name="Рисунок 506" descr="http://xn-----6kccsaeozbsgoedln8v.xn--p1ai/i/razmetka/13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xn-----6kccsaeozbsgoedln8v.xn--p1ai/i/razmetka/1305818.jpg"/>
                          <pic:cNvPicPr>
                            <a:picLocks noChangeAspect="1" noChangeArrowheads="1"/>
                          </pic:cNvPicPr>
                        </pic:nvPicPr>
                        <pic:blipFill>
                          <a:blip r:embed="rId3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34035"/>
                          </a:xfrm>
                          <a:prstGeom prst="rect">
                            <a:avLst/>
                          </a:prstGeom>
                          <a:noFill/>
                          <a:ln>
                            <a:noFill/>
                          </a:ln>
                        </pic:spPr>
                      </pic:pic>
                    </a:graphicData>
                  </a:graphic>
                </wp:inline>
              </w:drawing>
            </w:r>
            <w:r>
              <w:rPr>
                <w:rFonts w:ascii="Arial" w:hAnsi="Arial" w:cs="Arial"/>
                <w:color w:val="000000"/>
                <w:sz w:val="19"/>
                <w:szCs w:val="19"/>
              </w:rPr>
              <w:br/>
              <w:t>1.16</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1.16.1, 1.16.2, 1.16.3</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направляющие островки в местах разделения или слияния транспортных потоков.</w:t>
            </w:r>
            <w:r>
              <w:rPr>
                <w:rFonts w:ascii="Arial" w:hAnsi="Arial" w:cs="Arial"/>
                <w:color w:val="000000"/>
                <w:sz w:val="19"/>
                <w:szCs w:val="19"/>
              </w:rPr>
              <w:br/>
              <w:t>Движение транспортных сре</w:t>
            </w:r>
            <w:proofErr w:type="gramStart"/>
            <w:r>
              <w:rPr>
                <w:rFonts w:ascii="Arial" w:hAnsi="Arial" w:cs="Arial"/>
                <w:color w:val="000000"/>
                <w:sz w:val="19"/>
                <w:szCs w:val="19"/>
              </w:rPr>
              <w:t>дств пр</w:t>
            </w:r>
            <w:proofErr w:type="gramEnd"/>
            <w:r>
              <w:rPr>
                <w:rFonts w:ascii="Arial" w:hAnsi="Arial" w:cs="Arial"/>
                <w:color w:val="000000"/>
                <w:sz w:val="19"/>
                <w:szCs w:val="19"/>
              </w:rPr>
              <w:t>и наличии разметки 1.16.2, 1.16.3 должно осуществляться со стороны острия углов, образуемых широкими линиями разметки.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436880"/>
                  <wp:effectExtent l="0" t="0" r="1905" b="1270"/>
                  <wp:docPr id="505" name="Рисунок 505" descr="http://xn-----6kccsaeozbsgoedln8v.xn--p1ai/i/razmetka/130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xn-----6kccsaeozbsgoedln8v.xn--p1ai/i/razmetka/1305819.jpg"/>
                          <pic:cNvPicPr>
                            <a:picLocks noChangeAspect="1" noChangeArrowheads="1"/>
                          </pic:cNvPicPr>
                        </pic:nvPicPr>
                        <pic:blipFill>
                          <a:blip r:embed="rId3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436880"/>
                          </a:xfrm>
                          <a:prstGeom prst="rect">
                            <a:avLst/>
                          </a:prstGeom>
                          <a:noFill/>
                          <a:ln>
                            <a:noFill/>
                          </a:ln>
                        </pic:spPr>
                      </pic:pic>
                    </a:graphicData>
                  </a:graphic>
                </wp:inline>
              </w:drawing>
            </w:r>
            <w:r>
              <w:rPr>
                <w:rFonts w:ascii="Arial" w:hAnsi="Arial" w:cs="Arial"/>
                <w:color w:val="000000"/>
                <w:sz w:val="19"/>
                <w:szCs w:val="19"/>
              </w:rPr>
              <w:br/>
              <w:t>1.17</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1.17</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места остановок маршрутных транспортных средств и стоянки такси.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801370"/>
                  <wp:effectExtent l="0" t="0" r="1905" b="0"/>
                  <wp:docPr id="504" name="Рисунок 504" descr="http://xn-----6kccsaeozbsgoedln8v.xn--p1ai/i/razmetka/130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xn-----6kccsaeozbsgoedln8v.xn--p1ai/i/razmetka/1305820.jpg"/>
                          <pic:cNvPicPr>
                            <a:picLocks noChangeAspect="1" noChangeArrowheads="1"/>
                          </pic:cNvPicPr>
                        </pic:nvPicPr>
                        <pic:blipFill>
                          <a:blip r:embed="rId3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801370"/>
                          </a:xfrm>
                          <a:prstGeom prst="rect">
                            <a:avLst/>
                          </a:prstGeom>
                          <a:noFill/>
                          <a:ln>
                            <a:noFill/>
                          </a:ln>
                        </pic:spPr>
                      </pic:pic>
                    </a:graphicData>
                  </a:graphic>
                </wp:inline>
              </w:drawing>
            </w:r>
            <w:r>
              <w:rPr>
                <w:rFonts w:ascii="Arial" w:hAnsi="Arial" w:cs="Arial"/>
                <w:color w:val="000000"/>
                <w:sz w:val="19"/>
                <w:szCs w:val="19"/>
              </w:rPr>
              <w:br/>
              <w:t>1.18</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1.18</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разрешенные на перекрестке направления движения по полосам. Применяется самостоятельно или в сочетании со знаками</w:t>
            </w:r>
            <w:r>
              <w:rPr>
                <w:rStyle w:val="apple-converted-space"/>
                <w:rFonts w:ascii="Arial" w:eastAsiaTheme="majorEastAsia" w:hAnsi="Arial" w:cs="Arial"/>
                <w:color w:val="000000"/>
                <w:sz w:val="19"/>
                <w:szCs w:val="19"/>
              </w:rPr>
              <w:t> </w:t>
            </w:r>
            <w:hyperlink r:id="rId386" w:anchor="n5" w:history="1">
              <w:r>
                <w:rPr>
                  <w:rStyle w:val="aa"/>
                  <w:rFonts w:ascii="Arial" w:hAnsi="Arial" w:cs="Arial"/>
                  <w:color w:val="006699"/>
                  <w:sz w:val="19"/>
                  <w:szCs w:val="19"/>
                </w:rPr>
                <w:t>5.15.1</w:t>
              </w:r>
            </w:hyperlink>
            <w:r>
              <w:rPr>
                <w:rFonts w:ascii="Arial" w:hAnsi="Arial" w:cs="Arial"/>
                <w:color w:val="000000"/>
                <w:sz w:val="19"/>
                <w:szCs w:val="19"/>
              </w:rPr>
              <w:t>,</w:t>
            </w:r>
            <w:hyperlink r:id="rId387" w:anchor="n5" w:history="1">
              <w:r>
                <w:rPr>
                  <w:rStyle w:val="aa"/>
                  <w:rFonts w:ascii="Arial" w:hAnsi="Arial" w:cs="Arial"/>
                  <w:color w:val="006699"/>
                  <w:sz w:val="19"/>
                  <w:szCs w:val="19"/>
                </w:rPr>
                <w:t>5.15.2</w:t>
              </w:r>
            </w:hyperlink>
            <w:r>
              <w:rPr>
                <w:rFonts w:ascii="Arial" w:hAnsi="Arial" w:cs="Arial"/>
                <w:color w:val="000000"/>
                <w:sz w:val="19"/>
                <w:szCs w:val="19"/>
              </w:rPr>
              <w:t>;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141095" cy="720090"/>
                  <wp:effectExtent l="0" t="0" r="1905" b="3810"/>
                  <wp:docPr id="503" name="Рисунок 503" descr="http://xn-----6kccsaeozbsgoedln8v.xn--p1ai/i/razmetka/13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xn-----6kccsaeozbsgoedln8v.xn--p1ai/i/razmetka/1305821.jpg"/>
                          <pic:cNvPicPr>
                            <a:picLocks noChangeAspect="1" noChangeArrowheads="1"/>
                          </pic:cNvPicPr>
                        </pic:nvPicPr>
                        <pic:blipFill>
                          <a:blip r:embed="rId3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720090"/>
                          </a:xfrm>
                          <a:prstGeom prst="rect">
                            <a:avLst/>
                          </a:prstGeom>
                          <a:noFill/>
                          <a:ln>
                            <a:noFill/>
                          </a:ln>
                        </pic:spPr>
                      </pic:pic>
                    </a:graphicData>
                  </a:graphic>
                </wp:inline>
              </w:drawing>
            </w:r>
            <w:r>
              <w:rPr>
                <w:rFonts w:ascii="Arial" w:hAnsi="Arial" w:cs="Arial"/>
                <w:color w:val="000000"/>
                <w:sz w:val="19"/>
                <w:szCs w:val="19"/>
              </w:rPr>
              <w:br/>
              <w:t>1.19</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1.19</w:t>
            </w:r>
            <w:r>
              <w:rPr>
                <w:rStyle w:val="apple-converted-space"/>
                <w:rFonts w:ascii="Arial" w:eastAsiaTheme="majorEastAsia" w:hAnsi="Arial" w:cs="Arial"/>
                <w:color w:val="000000"/>
                <w:sz w:val="19"/>
                <w:szCs w:val="19"/>
              </w:rPr>
              <w:t> </w:t>
            </w:r>
            <w:r>
              <w:rPr>
                <w:rFonts w:ascii="Arial" w:hAnsi="Arial" w:cs="Arial"/>
                <w:color w:val="000000"/>
                <w:sz w:val="19"/>
                <w:szCs w:val="19"/>
              </w:rPr>
              <w:t>- предупреждает о приближении к сужению проезжей части (участку, где уменьшается количество полос движения в данном направлении) или к линиям разметки</w:t>
            </w:r>
            <w:r>
              <w:rPr>
                <w:rStyle w:val="apple-converted-space"/>
                <w:rFonts w:ascii="Arial" w:eastAsiaTheme="majorEastAsia" w:hAnsi="Arial" w:cs="Arial"/>
                <w:color w:val="000000"/>
                <w:sz w:val="19"/>
                <w:szCs w:val="19"/>
              </w:rPr>
              <w:t> </w:t>
            </w:r>
            <w:hyperlink r:id="rId389" w:anchor="n1" w:history="1">
              <w:r>
                <w:rPr>
                  <w:rStyle w:val="aa"/>
                  <w:rFonts w:ascii="Arial" w:hAnsi="Arial" w:cs="Arial"/>
                  <w:color w:val="006699"/>
                  <w:sz w:val="19"/>
                  <w:szCs w:val="19"/>
                </w:rPr>
                <w:t>1.1</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или</w:t>
            </w:r>
            <w:r>
              <w:rPr>
                <w:rStyle w:val="apple-converted-space"/>
                <w:rFonts w:ascii="Arial" w:eastAsiaTheme="majorEastAsia" w:hAnsi="Arial" w:cs="Arial"/>
                <w:color w:val="000000"/>
                <w:sz w:val="19"/>
                <w:szCs w:val="19"/>
              </w:rPr>
              <w:t> </w:t>
            </w:r>
            <w:hyperlink r:id="rId390" w:anchor="n1" w:history="1">
              <w:r>
                <w:rPr>
                  <w:rStyle w:val="aa"/>
                  <w:rFonts w:ascii="Arial" w:hAnsi="Arial" w:cs="Arial"/>
                  <w:color w:val="006699"/>
                  <w:sz w:val="19"/>
                  <w:szCs w:val="19"/>
                </w:rPr>
                <w:t>1.11</w:t>
              </w:r>
            </w:hyperlink>
            <w:r>
              <w:rPr>
                <w:rFonts w:ascii="Arial" w:hAnsi="Arial" w:cs="Arial"/>
                <w:color w:val="000000"/>
                <w:sz w:val="19"/>
                <w:szCs w:val="19"/>
              </w:rPr>
              <w:t>, разделяющим транспортные потоки противоположных направлений. В первом случае разметка 1.19 может применяться в сочетании со знаками</w:t>
            </w:r>
            <w:r>
              <w:rPr>
                <w:rStyle w:val="apple-converted-space"/>
                <w:rFonts w:ascii="Arial" w:eastAsiaTheme="majorEastAsia" w:hAnsi="Arial" w:cs="Arial"/>
                <w:color w:val="000000"/>
                <w:sz w:val="19"/>
                <w:szCs w:val="19"/>
              </w:rPr>
              <w:t> </w:t>
            </w:r>
            <w:hyperlink r:id="rId391" w:anchor="n1" w:history="1">
              <w:r>
                <w:rPr>
                  <w:rStyle w:val="aa"/>
                  <w:rFonts w:ascii="Arial" w:hAnsi="Arial" w:cs="Arial"/>
                  <w:color w:val="006699"/>
                  <w:sz w:val="19"/>
                  <w:szCs w:val="19"/>
                </w:rPr>
                <w:t>1.20.1</w:t>
              </w:r>
            </w:hyperlink>
            <w:r>
              <w:rPr>
                <w:rFonts w:ascii="Arial" w:hAnsi="Arial" w:cs="Arial"/>
                <w:color w:val="000000"/>
                <w:sz w:val="19"/>
                <w:szCs w:val="19"/>
              </w:rPr>
              <w:t>,</w:t>
            </w:r>
            <w:r>
              <w:rPr>
                <w:rStyle w:val="apple-converted-space"/>
                <w:rFonts w:ascii="Arial" w:eastAsiaTheme="majorEastAsia" w:hAnsi="Arial" w:cs="Arial"/>
                <w:color w:val="000000"/>
                <w:sz w:val="19"/>
                <w:szCs w:val="19"/>
              </w:rPr>
              <w:t> </w:t>
            </w:r>
            <w:hyperlink r:id="rId392" w:anchor="n1" w:history="1">
              <w:r>
                <w:rPr>
                  <w:rStyle w:val="aa"/>
                  <w:rFonts w:ascii="Arial" w:hAnsi="Arial" w:cs="Arial"/>
                  <w:color w:val="006699"/>
                  <w:sz w:val="19"/>
                  <w:szCs w:val="19"/>
                </w:rPr>
                <w:t>1.20.2</w:t>
              </w:r>
            </w:hyperlink>
            <w:r>
              <w:rPr>
                <w:rFonts w:ascii="Arial" w:hAnsi="Arial" w:cs="Arial"/>
                <w:color w:val="000000"/>
                <w:sz w:val="19"/>
                <w:szCs w:val="19"/>
              </w:rPr>
              <w:t>,</w:t>
            </w:r>
            <w:r>
              <w:rPr>
                <w:rStyle w:val="apple-converted-space"/>
                <w:rFonts w:ascii="Arial" w:eastAsiaTheme="majorEastAsia" w:hAnsi="Arial" w:cs="Arial"/>
                <w:color w:val="000000"/>
                <w:sz w:val="19"/>
                <w:szCs w:val="19"/>
              </w:rPr>
              <w:t> </w:t>
            </w:r>
            <w:hyperlink r:id="rId393" w:anchor="n1" w:history="1">
              <w:r>
                <w:rPr>
                  <w:rStyle w:val="aa"/>
                  <w:rFonts w:ascii="Arial" w:hAnsi="Arial" w:cs="Arial"/>
                  <w:color w:val="006699"/>
                  <w:sz w:val="19"/>
                  <w:szCs w:val="19"/>
                </w:rPr>
                <w:t>1.20.3</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2" name="Рисунок 502" descr="http://xn-----6kccsaeozbsgoedln8v.xn--p1ai/i/razmetka/13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xn-----6kccsaeozbsgoedln8v.xn--p1ai/i/razmetka/1305822.jpg"/>
                          <pic:cNvPicPr>
                            <a:picLocks noChangeAspect="1" noChangeArrowheads="1"/>
                          </pic:cNvPicPr>
                        </pic:nvPicPr>
                        <pic:blipFill>
                          <a:blip r:embed="rId3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1.20</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1.20</w:t>
            </w:r>
            <w:r>
              <w:rPr>
                <w:rStyle w:val="apple-converted-space"/>
                <w:rFonts w:ascii="Arial" w:eastAsiaTheme="majorEastAsia" w:hAnsi="Arial" w:cs="Arial"/>
                <w:color w:val="000000"/>
                <w:sz w:val="19"/>
                <w:szCs w:val="19"/>
              </w:rPr>
              <w:t> </w:t>
            </w:r>
            <w:r>
              <w:rPr>
                <w:rFonts w:ascii="Arial" w:hAnsi="Arial" w:cs="Arial"/>
                <w:color w:val="000000"/>
                <w:sz w:val="19"/>
                <w:szCs w:val="19"/>
              </w:rPr>
              <w:t>- предупреждает о приближении к разметке</w:t>
            </w:r>
            <w:r>
              <w:rPr>
                <w:rStyle w:val="apple-converted-space"/>
                <w:rFonts w:ascii="Arial" w:eastAsiaTheme="majorEastAsia" w:hAnsi="Arial" w:cs="Arial"/>
                <w:color w:val="000000"/>
                <w:sz w:val="19"/>
                <w:szCs w:val="19"/>
              </w:rPr>
              <w:t> </w:t>
            </w:r>
            <w:hyperlink r:id="rId395" w:anchor="n1" w:history="1">
              <w:r>
                <w:rPr>
                  <w:rStyle w:val="aa"/>
                  <w:rFonts w:ascii="Arial" w:hAnsi="Arial" w:cs="Arial"/>
                  <w:color w:val="006699"/>
                  <w:sz w:val="19"/>
                  <w:szCs w:val="19"/>
                </w:rPr>
                <w:t>1.13</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25780"/>
                  <wp:effectExtent l="0" t="0" r="1905" b="7620"/>
                  <wp:docPr id="501" name="Рисунок 501" descr="http://xn-----6kccsaeozbsgoedln8v.xn--p1ai/i/razmetka/13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xn-----6kccsaeozbsgoedln8v.xn--p1ai/i/razmetka/1305823.jpg"/>
                          <pic:cNvPicPr>
                            <a:picLocks noChangeAspect="1" noChangeArrowheads="1"/>
                          </pic:cNvPicPr>
                        </pic:nvPicPr>
                        <pic:blipFill>
                          <a:blip r:embed="rId3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25780"/>
                          </a:xfrm>
                          <a:prstGeom prst="rect">
                            <a:avLst/>
                          </a:prstGeom>
                          <a:noFill/>
                          <a:ln>
                            <a:noFill/>
                          </a:ln>
                        </pic:spPr>
                      </pic:pic>
                    </a:graphicData>
                  </a:graphic>
                </wp:inline>
              </w:drawing>
            </w:r>
            <w:r>
              <w:rPr>
                <w:rFonts w:ascii="Arial" w:hAnsi="Arial" w:cs="Arial"/>
                <w:color w:val="000000"/>
                <w:sz w:val="19"/>
                <w:szCs w:val="19"/>
              </w:rPr>
              <w:br/>
              <w:t>1.21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1.21</w:t>
            </w:r>
            <w:r>
              <w:rPr>
                <w:rStyle w:val="apple-converted-space"/>
                <w:rFonts w:ascii="Arial" w:eastAsiaTheme="majorEastAsia" w:hAnsi="Arial" w:cs="Arial"/>
                <w:color w:val="000000"/>
                <w:sz w:val="19"/>
                <w:szCs w:val="19"/>
              </w:rPr>
              <w:t> </w:t>
            </w:r>
            <w:r>
              <w:rPr>
                <w:rFonts w:ascii="Arial" w:hAnsi="Arial" w:cs="Arial"/>
                <w:color w:val="000000"/>
                <w:sz w:val="19"/>
                <w:szCs w:val="19"/>
              </w:rPr>
              <w:t>(надпись СТОП) - предупреждает о приближении к разметке</w:t>
            </w:r>
            <w:r>
              <w:rPr>
                <w:rStyle w:val="apple-converted-space"/>
                <w:rFonts w:ascii="Arial" w:eastAsiaTheme="majorEastAsia" w:hAnsi="Arial" w:cs="Arial"/>
                <w:color w:val="000000"/>
                <w:sz w:val="19"/>
                <w:szCs w:val="19"/>
              </w:rPr>
              <w:t> </w:t>
            </w:r>
            <w:hyperlink r:id="rId397" w:anchor="n1" w:history="1">
              <w:r>
                <w:rPr>
                  <w:rStyle w:val="aa"/>
                  <w:rFonts w:ascii="Arial" w:hAnsi="Arial" w:cs="Arial"/>
                  <w:color w:val="006699"/>
                  <w:sz w:val="19"/>
                  <w:szCs w:val="19"/>
                </w:rPr>
                <w:t>1.12</w:t>
              </w:r>
            </w:hyperlink>
            <w:r>
              <w:rPr>
                <w:rFonts w:ascii="Arial" w:hAnsi="Arial" w:cs="Arial"/>
                <w:color w:val="000000"/>
                <w:sz w:val="19"/>
                <w:szCs w:val="19"/>
              </w:rPr>
              <w:t>, когда она применяется в сочетании со знаком</w:t>
            </w:r>
            <w:r>
              <w:rPr>
                <w:rStyle w:val="apple-converted-space"/>
                <w:rFonts w:ascii="Arial" w:eastAsiaTheme="majorEastAsia" w:hAnsi="Arial" w:cs="Arial"/>
                <w:color w:val="000000"/>
                <w:sz w:val="19"/>
                <w:szCs w:val="19"/>
              </w:rPr>
              <w:t> </w:t>
            </w:r>
            <w:hyperlink r:id="rId398" w:anchor="n2" w:history="1">
              <w:r>
                <w:rPr>
                  <w:rStyle w:val="aa"/>
                  <w:rFonts w:ascii="Arial" w:hAnsi="Arial" w:cs="Arial"/>
                  <w:color w:val="006699"/>
                  <w:sz w:val="19"/>
                  <w:szCs w:val="19"/>
                </w:rPr>
                <w:t>2.5</w:t>
              </w:r>
            </w:hyperlink>
            <w:r>
              <w:rPr>
                <w:rFonts w:ascii="Arial" w:hAnsi="Arial" w:cs="Arial"/>
                <w:color w:val="000000"/>
                <w:sz w:val="19"/>
                <w:szCs w:val="19"/>
              </w:rPr>
              <w:t>.</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500" name="Рисунок 500" descr="http://xn-----6kccsaeozbsgoedln8v.xn--p1ai/i/razmetka/13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xn-----6kccsaeozbsgoedln8v.xn--p1ai/i/razmetka/1305824.jpg"/>
                          <pic:cNvPicPr>
                            <a:picLocks noChangeAspect="1" noChangeArrowheads="1"/>
                          </pic:cNvPicPr>
                        </pic:nvPicPr>
                        <pic:blipFill>
                          <a:blip r:embed="rId3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1.22</w:t>
            </w:r>
            <w:r>
              <w:rPr>
                <w:rStyle w:val="apple-converted-space"/>
                <w:rFonts w:ascii="Arial" w:eastAsiaTheme="majorEastAsia" w:hAnsi="Arial" w:cs="Arial"/>
                <w:color w:val="000000"/>
                <w:sz w:val="19"/>
                <w:szCs w:val="19"/>
              </w:rPr>
              <w:t> </w:t>
            </w:r>
            <w:r>
              <w:rPr>
                <w:rFonts w:ascii="Arial" w:hAnsi="Arial" w:cs="Arial"/>
                <w:color w:val="000000"/>
                <w:sz w:val="19"/>
                <w:szCs w:val="19"/>
              </w:rPr>
              <w:t>- указывает номер дороги (маршрута).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518160"/>
                  <wp:effectExtent l="0" t="0" r="1905" b="0"/>
                  <wp:docPr id="499" name="Рисунок 499" descr="http://xn-----6kccsaeozbsgoedln8v.xn--p1ai/i/razmetka/13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xn-----6kccsaeozbsgoedln8v.xn--p1ai/i/razmetka/1305825.jpg"/>
                          <pic:cNvPicPr>
                            <a:picLocks noChangeAspect="1" noChangeArrowheads="1"/>
                          </pic:cNvPicPr>
                        </pic:nvPicPr>
                        <pic:blipFill>
                          <a:blip r:embed="rId4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518160"/>
                          </a:xfrm>
                          <a:prstGeom prst="rect">
                            <a:avLst/>
                          </a:prstGeom>
                          <a:noFill/>
                          <a:ln>
                            <a:noFill/>
                          </a:ln>
                        </pic:spPr>
                      </pic:pic>
                    </a:graphicData>
                  </a:graphic>
                </wp:inline>
              </w:drawing>
            </w:r>
            <w:r>
              <w:rPr>
                <w:rFonts w:ascii="Arial" w:hAnsi="Arial" w:cs="Arial"/>
                <w:color w:val="000000"/>
                <w:sz w:val="19"/>
                <w:szCs w:val="19"/>
              </w:rPr>
              <w:br/>
              <w:t>1.23.1</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1.23.1</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специальную полосу для маршрутных транспортных средств.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987425"/>
                  <wp:effectExtent l="0" t="0" r="1905" b="3175"/>
                  <wp:docPr id="498" name="Рисунок 498" descr="http://xn-----6kccsaeozbsgoedln8v.xn--p1ai/i/razmetka/1.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xn-----6kccsaeozbsgoedln8v.xn--p1ai/i/razmetka/1.23.2.gif"/>
                          <pic:cNvPicPr>
                            <a:picLocks noChangeAspect="1" noChangeArrowheads="1"/>
                          </pic:cNvPicPr>
                        </pic:nvPicPr>
                        <pic:blipFill>
                          <a:blip r:embed="rId4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987425"/>
                          </a:xfrm>
                          <a:prstGeom prst="rect">
                            <a:avLst/>
                          </a:prstGeom>
                          <a:noFill/>
                          <a:ln>
                            <a:noFill/>
                          </a:ln>
                        </pic:spPr>
                      </pic:pic>
                    </a:graphicData>
                  </a:graphic>
                </wp:inline>
              </w:drawing>
            </w:r>
            <w:r>
              <w:rPr>
                <w:rFonts w:ascii="Arial" w:hAnsi="Arial" w:cs="Arial"/>
                <w:color w:val="000000"/>
                <w:sz w:val="19"/>
                <w:szCs w:val="19"/>
              </w:rPr>
              <w:br/>
              <w:t>1.23.2</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1.23.2</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 обозначает пешеходную дорожку или пешеходную сторону </w:t>
            </w:r>
            <w:proofErr w:type="spellStart"/>
            <w:r>
              <w:rPr>
                <w:rFonts w:ascii="Arial" w:hAnsi="Arial" w:cs="Arial"/>
                <w:color w:val="000000"/>
                <w:sz w:val="19"/>
                <w:szCs w:val="19"/>
              </w:rPr>
              <w:t>велопешеходной</w:t>
            </w:r>
            <w:proofErr w:type="spellEnd"/>
            <w:r>
              <w:rPr>
                <w:rFonts w:ascii="Arial" w:hAnsi="Arial" w:cs="Arial"/>
                <w:color w:val="000000"/>
                <w:sz w:val="19"/>
                <w:szCs w:val="19"/>
              </w:rPr>
              <w:t xml:space="preserve"> дорожки;</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987425"/>
                  <wp:effectExtent l="0" t="0" r="1905" b="3175"/>
                  <wp:docPr id="497" name="Рисунок 497" descr="http://xn-----6kccsaeozbsgoedln8v.xn--p1ai/i/razmetka/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xn-----6kccsaeozbsgoedln8v.xn--p1ai/i/razmetka/1.23.3.gif"/>
                          <pic:cNvPicPr>
                            <a:picLocks noChangeAspect="1" noChangeArrowheads="1"/>
                          </pic:cNvPicPr>
                        </pic:nvPicPr>
                        <pic:blipFill>
                          <a:blip r:embed="rId4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987425"/>
                          </a:xfrm>
                          <a:prstGeom prst="rect">
                            <a:avLst/>
                          </a:prstGeom>
                          <a:noFill/>
                          <a:ln>
                            <a:noFill/>
                          </a:ln>
                        </pic:spPr>
                      </pic:pic>
                    </a:graphicData>
                  </a:graphic>
                </wp:inline>
              </w:drawing>
            </w:r>
            <w:r>
              <w:rPr>
                <w:rFonts w:ascii="Arial" w:hAnsi="Arial" w:cs="Arial"/>
                <w:color w:val="000000"/>
                <w:sz w:val="19"/>
                <w:szCs w:val="19"/>
              </w:rPr>
              <w:br/>
              <w:t>1.23.3</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1.23.3</w:t>
            </w:r>
            <w:r>
              <w:rPr>
                <w:rStyle w:val="apple-converted-space"/>
                <w:rFonts w:ascii="Arial" w:eastAsiaTheme="majorEastAsia" w:hAnsi="Arial" w:cs="Arial"/>
                <w:color w:val="000000"/>
                <w:sz w:val="19"/>
                <w:szCs w:val="19"/>
              </w:rPr>
              <w:t> </w:t>
            </w:r>
            <w:r>
              <w:rPr>
                <w:rFonts w:ascii="Arial" w:hAnsi="Arial" w:cs="Arial"/>
                <w:color w:val="000000"/>
                <w:sz w:val="19"/>
                <w:szCs w:val="19"/>
              </w:rPr>
              <w:t xml:space="preserve">- обозначает велосипедную дорожку, велосипедную сторону </w:t>
            </w:r>
            <w:proofErr w:type="spellStart"/>
            <w:r>
              <w:rPr>
                <w:rFonts w:ascii="Arial" w:hAnsi="Arial" w:cs="Arial"/>
                <w:color w:val="000000"/>
                <w:sz w:val="19"/>
                <w:szCs w:val="19"/>
              </w:rPr>
              <w:t>велопешеходной</w:t>
            </w:r>
            <w:proofErr w:type="spellEnd"/>
            <w:r>
              <w:rPr>
                <w:rFonts w:ascii="Arial" w:hAnsi="Arial" w:cs="Arial"/>
                <w:color w:val="000000"/>
                <w:sz w:val="19"/>
                <w:szCs w:val="19"/>
              </w:rPr>
              <w:t xml:space="preserve"> дорожки или полосу для велосипедистов;</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1351280"/>
                  <wp:effectExtent l="0" t="0" r="1905" b="1270"/>
                  <wp:docPr id="496" name="Рисунок 496" descr="http://xn-----6kccsaeozbsgoedln8v.xn--p1ai/i/razmetka/13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xn-----6kccsaeozbsgoedln8v.xn--p1ai/i/razmetka/1305826.jpg"/>
                          <pic:cNvPicPr>
                            <a:picLocks noChangeAspect="1" noChangeArrowheads="1"/>
                          </pic:cNvPicPr>
                        </pic:nvPicPr>
                        <pic:blipFill>
                          <a:blip r:embed="rId4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135128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1.24.1 - 1.24.3</w:t>
            </w:r>
            <w:r>
              <w:rPr>
                <w:rStyle w:val="apple-converted-space"/>
                <w:rFonts w:ascii="Arial" w:eastAsiaTheme="majorEastAsia" w:hAnsi="Arial" w:cs="Arial"/>
                <w:color w:val="000000"/>
                <w:sz w:val="19"/>
                <w:szCs w:val="19"/>
              </w:rPr>
              <w:t> </w:t>
            </w:r>
            <w:r>
              <w:rPr>
                <w:rFonts w:ascii="Arial" w:hAnsi="Arial" w:cs="Arial"/>
                <w:b/>
                <w:bCs/>
                <w:color w:val="000000"/>
                <w:sz w:val="19"/>
                <w:szCs w:val="19"/>
              </w:rPr>
              <w:br/>
            </w:r>
            <w:r>
              <w:rPr>
                <w:rFonts w:ascii="Arial" w:hAnsi="Arial" w:cs="Arial"/>
                <w:color w:val="000000"/>
                <w:sz w:val="19"/>
                <w:szCs w:val="19"/>
              </w:rPr>
              <w:t>дублирует соответствующие дорожные знаки и применяется совместно с ними.</w:t>
            </w:r>
          </w:p>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1.24.4</w:t>
            </w:r>
            <w:r>
              <w:rPr>
                <w:rStyle w:val="apple-converted-space"/>
                <w:rFonts w:ascii="Arial" w:eastAsiaTheme="majorEastAsia" w:hAnsi="Arial" w:cs="Arial"/>
                <w:color w:val="000000"/>
                <w:sz w:val="19"/>
                <w:szCs w:val="19"/>
              </w:rPr>
              <w:t> </w:t>
            </w:r>
            <w:r>
              <w:rPr>
                <w:rFonts w:ascii="Arial" w:hAnsi="Arial" w:cs="Arial"/>
                <w:color w:val="000000"/>
                <w:sz w:val="19"/>
                <w:szCs w:val="19"/>
              </w:rPr>
              <w:t>– применяется для дублирования знака дополнительной информации таблички</w:t>
            </w:r>
            <w:r>
              <w:rPr>
                <w:rStyle w:val="apple-converted-space"/>
                <w:rFonts w:ascii="Arial" w:eastAsiaTheme="majorEastAsia" w:hAnsi="Arial" w:cs="Arial"/>
                <w:color w:val="000000"/>
                <w:sz w:val="19"/>
                <w:szCs w:val="19"/>
              </w:rPr>
              <w:t> </w:t>
            </w:r>
            <w:hyperlink r:id="rId404" w:anchor="n8" w:history="1">
              <w:r>
                <w:rPr>
                  <w:rStyle w:val="aa"/>
                  <w:rFonts w:ascii="Arial" w:hAnsi="Arial" w:cs="Arial"/>
                  <w:color w:val="006699"/>
                  <w:sz w:val="19"/>
                  <w:szCs w:val="19"/>
                </w:rPr>
                <w:t>8.23</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w:t>
            </w:r>
            <w:proofErr w:type="spellStart"/>
            <w:r>
              <w:rPr>
                <w:rFonts w:ascii="Arial" w:hAnsi="Arial" w:cs="Arial"/>
                <w:color w:val="000000"/>
                <w:sz w:val="19"/>
                <w:szCs w:val="19"/>
              </w:rPr>
              <w:t>Фотовидеофиксация</w:t>
            </w:r>
            <w:proofErr w:type="spellEnd"/>
            <w:r>
              <w:rPr>
                <w:rFonts w:ascii="Arial" w:hAnsi="Arial" w:cs="Arial"/>
                <w:color w:val="000000"/>
                <w:sz w:val="19"/>
                <w:szCs w:val="19"/>
              </w:rPr>
              <w:t>» и наносится в том же поперечном сечении дороги со знаком</w:t>
            </w:r>
            <w:r>
              <w:rPr>
                <w:rStyle w:val="apple-converted-space"/>
                <w:rFonts w:ascii="Arial" w:eastAsiaTheme="majorEastAsia" w:hAnsi="Arial" w:cs="Arial"/>
                <w:color w:val="000000"/>
                <w:sz w:val="19"/>
                <w:szCs w:val="19"/>
              </w:rPr>
              <w:t> </w:t>
            </w:r>
            <w:hyperlink r:id="rId405" w:anchor="n8" w:history="1">
              <w:r>
                <w:rPr>
                  <w:rStyle w:val="aa"/>
                  <w:rFonts w:ascii="Arial" w:hAnsi="Arial" w:cs="Arial"/>
                  <w:color w:val="006699"/>
                  <w:sz w:val="19"/>
                  <w:szCs w:val="19"/>
                </w:rPr>
                <w:t>8.23</w:t>
              </w:r>
            </w:hyperlink>
            <w:r>
              <w:rPr>
                <w:rFonts w:ascii="Arial" w:hAnsi="Arial" w:cs="Arial"/>
                <w:color w:val="000000"/>
                <w:sz w:val="19"/>
                <w:szCs w:val="19"/>
              </w:rPr>
              <w:t>. На многополосных дорогах разметку 1.24.4 наносят на каждой полосе, за исключением случаев, когда фиксация осуществляется по выделенной полосе. Может применяться самостоятельно, при этом разметку 1.24.4 наносят вне населенного пункта не менее 300 м, а в населенном пункте не менее 100 м до начала участка дороги, на котором может осуществляться фиксация, и далее через каждые 500 м на всем протяжении. При наличии примыканий или пересечений разметку</w:t>
            </w:r>
            <w:r>
              <w:rPr>
                <w:rStyle w:val="apple-converted-space"/>
                <w:rFonts w:ascii="Arial" w:eastAsiaTheme="majorEastAsia" w:hAnsi="Arial" w:cs="Arial"/>
                <w:color w:val="000000"/>
                <w:sz w:val="19"/>
                <w:szCs w:val="19"/>
              </w:rPr>
              <w:t> </w:t>
            </w:r>
            <w:r>
              <w:rPr>
                <w:rFonts w:ascii="Arial" w:hAnsi="Arial" w:cs="Arial"/>
                <w:color w:val="000000"/>
                <w:sz w:val="19"/>
                <w:szCs w:val="19"/>
              </w:rPr>
              <w:br/>
              <w:t>1.24.4. повторяют после каждого перекрестка.</w:t>
            </w:r>
          </w:p>
        </w:tc>
      </w:tr>
      <w:tr w:rsidR="009B3FD4" w:rsidTr="0038498F">
        <w:trPr>
          <w:tblCellSpacing w:w="15" w:type="dxa"/>
        </w:trPr>
        <w:tc>
          <w:tcPr>
            <w:tcW w:w="0" w:type="auto"/>
            <w:shd w:val="clear" w:color="auto" w:fill="BFC0C0"/>
            <w:hideMark/>
          </w:tcPr>
          <w:p w:rsidR="009B3FD4" w:rsidRDefault="009B3FD4" w:rsidP="0038498F">
            <w:pPr>
              <w:pStyle w:val="a7"/>
              <w:jc w:val="center"/>
              <w:rPr>
                <w:rFonts w:ascii="Arial" w:hAnsi="Arial" w:cs="Arial"/>
                <w:color w:val="000000"/>
                <w:sz w:val="19"/>
                <w:szCs w:val="19"/>
              </w:rPr>
            </w:pPr>
            <w:r>
              <w:rPr>
                <w:rFonts w:ascii="Arial" w:hAnsi="Arial" w:cs="Arial"/>
                <w:noProof/>
                <w:color w:val="000000"/>
                <w:sz w:val="19"/>
                <w:szCs w:val="19"/>
              </w:rPr>
              <w:drawing>
                <wp:inline distT="0" distB="0" distL="0" distR="0">
                  <wp:extent cx="1141095" cy="607060"/>
                  <wp:effectExtent l="0" t="0" r="1905" b="2540"/>
                  <wp:docPr id="495" name="Рисунок 495" descr="http://xn-----6kccsaeozbsgoedln8v.xn--p1ai/i/razmetka/13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xn-----6kccsaeozbsgoedln8v.xn--p1ai/i/razmetka/1305827.jpg"/>
                          <pic:cNvPicPr>
                            <a:picLocks noChangeAspect="1" noChangeArrowheads="1"/>
                          </pic:cNvPicPr>
                        </pic:nvPicPr>
                        <pic:blipFill>
                          <a:blip r:embed="rId4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607060"/>
                          </a:xfrm>
                          <a:prstGeom prst="rect">
                            <a:avLst/>
                          </a:prstGeom>
                          <a:noFill/>
                          <a:ln>
                            <a:noFill/>
                          </a:ln>
                        </pic:spPr>
                      </pic:pic>
                    </a:graphicData>
                  </a:graphic>
                </wp:inline>
              </w:drawing>
            </w:r>
            <w:r>
              <w:rPr>
                <w:rFonts w:ascii="Arial" w:hAnsi="Arial" w:cs="Arial"/>
                <w:color w:val="000000"/>
                <w:sz w:val="19"/>
                <w:szCs w:val="19"/>
              </w:rPr>
              <w:br/>
              <w:t>1.25</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pStyle w:val="a7"/>
              <w:rPr>
                <w:rFonts w:ascii="Arial" w:hAnsi="Arial" w:cs="Arial"/>
                <w:color w:val="000000"/>
                <w:sz w:val="19"/>
                <w:szCs w:val="19"/>
              </w:rPr>
            </w:pPr>
            <w:r>
              <w:rPr>
                <w:rStyle w:val="ac"/>
                <w:rFonts w:ascii="Arial" w:hAnsi="Arial" w:cs="Arial"/>
                <w:color w:val="000000"/>
                <w:sz w:val="19"/>
                <w:szCs w:val="19"/>
              </w:rPr>
              <w:t>1.25</w:t>
            </w:r>
            <w:r>
              <w:rPr>
                <w:rStyle w:val="apple-converted-space"/>
                <w:rFonts w:ascii="Arial" w:eastAsiaTheme="majorEastAsia" w:hAnsi="Arial" w:cs="Arial"/>
                <w:color w:val="000000"/>
                <w:sz w:val="19"/>
                <w:szCs w:val="19"/>
              </w:rPr>
              <w:t> </w:t>
            </w:r>
            <w:r>
              <w:rPr>
                <w:rFonts w:ascii="Arial" w:hAnsi="Arial" w:cs="Arial"/>
                <w:color w:val="000000"/>
                <w:sz w:val="19"/>
                <w:szCs w:val="19"/>
              </w:rPr>
              <w:t>- обозначает искусственную неровность на проезжей части.</w:t>
            </w:r>
          </w:p>
        </w:tc>
      </w:tr>
    </w:tbl>
    <w:p w:rsidR="009B3FD4" w:rsidRDefault="009B3FD4" w:rsidP="009B3FD4">
      <w:pPr>
        <w:pStyle w:val="a7"/>
        <w:shd w:val="clear" w:color="auto" w:fill="BFC0C0"/>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713095" cy="11142980"/>
            <wp:effectExtent l="0" t="0" r="1905" b="1270"/>
            <wp:docPr id="494" name="Рисунок 494" descr="http://xn-----6kccsaeozbsgoedln8v.xn--p1ai/i/razmetka/13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xn-----6kccsaeozbsgoedln8v.xn--p1ai/i/razmetka/1305828.jpg"/>
                    <pic:cNvPicPr>
                      <a:picLocks noChangeAspect="1" noChangeArrowheads="1"/>
                    </pic:cNvPicPr>
                  </pic:nvPicPr>
                  <pic:blipFill>
                    <a:blip r:embed="rId4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11142980"/>
                    </a:xfrm>
                    <a:prstGeom prst="rect">
                      <a:avLst/>
                    </a:prstGeom>
                    <a:noFill/>
                    <a:ln>
                      <a:noFill/>
                    </a:ln>
                  </pic:spPr>
                </pic:pic>
              </a:graphicData>
            </a:graphic>
          </wp:inline>
        </w:drawing>
      </w:r>
    </w:p>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lastRenderedPageBreak/>
        <w:t> </w:t>
      </w:r>
    </w:p>
    <w:p w:rsidR="009B3FD4" w:rsidRDefault="009B3FD4" w:rsidP="009B3FD4">
      <w:pPr>
        <w:pStyle w:val="3"/>
        <w:shd w:val="clear" w:color="auto" w:fill="BFC0C0"/>
        <w:rPr>
          <w:rFonts w:ascii="Arial" w:hAnsi="Arial" w:cs="Arial"/>
          <w:color w:val="000000"/>
          <w:sz w:val="27"/>
          <w:szCs w:val="27"/>
        </w:rPr>
      </w:pPr>
      <w:r>
        <w:rPr>
          <w:rFonts w:ascii="Arial" w:hAnsi="Arial" w:cs="Arial"/>
          <w:color w:val="000000"/>
        </w:rPr>
        <w:t>2. Вертикальная разметка</w:t>
      </w:r>
    </w:p>
    <w:tbl>
      <w:tblPr>
        <w:tblW w:w="0" w:type="auto"/>
        <w:tblCellSpacing w:w="15" w:type="dxa"/>
        <w:shd w:val="clear" w:color="auto" w:fill="BFC0C0"/>
        <w:tblCellMar>
          <w:top w:w="15" w:type="dxa"/>
          <w:left w:w="15" w:type="dxa"/>
          <w:bottom w:w="15" w:type="dxa"/>
          <w:right w:w="15" w:type="dxa"/>
        </w:tblCellMar>
        <w:tblLook w:val="04A0"/>
      </w:tblPr>
      <w:tblGrid>
        <w:gridCol w:w="2377"/>
        <w:gridCol w:w="113"/>
        <w:gridCol w:w="6954"/>
      </w:tblGrid>
      <w:tr w:rsidR="009B3FD4" w:rsidTr="0038498F">
        <w:trPr>
          <w:tblCellSpacing w:w="15" w:type="dxa"/>
        </w:trPr>
        <w:tc>
          <w:tcPr>
            <w:tcW w:w="0" w:type="auto"/>
            <w:shd w:val="clear" w:color="auto" w:fill="BFC0C0"/>
            <w:noWrap/>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493395" cy="704215"/>
                  <wp:effectExtent l="0" t="0" r="1905" b="635"/>
                  <wp:docPr id="493" name="Рисунок 493" descr="http://xn-----6kccsaeozbsgoedln8v.xn--p1ai/i/razmetka/130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xn-----6kccsaeozbsgoedln8v.xn--p1ai/i/razmetka/1305793.jpg"/>
                          <pic:cNvPicPr>
                            <a:picLocks noChangeAspect="1" noChangeArrowheads="1"/>
                          </pic:cNvPicPr>
                        </pic:nvPicPr>
                        <pic:blipFill>
                          <a:blip r:embed="rId4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 cy="70421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428625" cy="704215"/>
                  <wp:effectExtent l="0" t="0" r="9525" b="635"/>
                  <wp:docPr id="492" name="Рисунок 492" descr="http://xn-----6kccsaeozbsgoedln8v.xn--p1ai/i/razmetka/130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xn-----6kccsaeozbsgoedln8v.xn--p1ai/i/razmetka/1305794.jpg"/>
                          <pic:cNvPicPr>
                            <a:picLocks noChangeAspect="1" noChangeArrowheads="1"/>
                          </pic:cNvPicPr>
                        </pic:nvPicPr>
                        <pic:blipFill>
                          <a:blip r:embed="rId4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70421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461010" cy="695960"/>
                  <wp:effectExtent l="0" t="0" r="0" b="8890"/>
                  <wp:docPr id="491" name="Рисунок 491" descr="http://xn-----6kccsaeozbsgoedln8v.xn--p1ai/i/razmetka/130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xn-----6kccsaeozbsgoedln8v.xn--p1ai/i/razmetka/1305795.jpg"/>
                          <pic:cNvPicPr>
                            <a:picLocks noChangeAspect="1" noChangeArrowheads="1"/>
                          </pic:cNvPicPr>
                        </pic:nvPicPr>
                        <pic:blipFill>
                          <a:blip r:embed="rId4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69596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2.1.1–2.1.3</w:t>
            </w:r>
            <w:r>
              <w:rPr>
                <w:rStyle w:val="apple-converted-space"/>
                <w:rFonts w:ascii="Arial" w:hAnsi="Arial" w:cs="Arial"/>
                <w:color w:val="000000"/>
                <w:sz w:val="19"/>
                <w:szCs w:val="19"/>
              </w:rPr>
              <w:t> </w:t>
            </w:r>
            <w:r>
              <w:rPr>
                <w:rFonts w:ascii="Arial" w:hAnsi="Arial" w:cs="Arial"/>
                <w:color w:val="000000"/>
                <w:sz w:val="19"/>
                <w:szCs w:val="19"/>
              </w:rPr>
              <w:t>– обозначают элементы дорожных сооружений (опор мостов, путепроводов, торцовых частей парапетов и т. п.), когда эти элементы представляют опасность для движущихся транспортных средств;</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622935"/>
                  <wp:effectExtent l="0" t="0" r="0" b="5715"/>
                  <wp:docPr id="490" name="Рисунок 490" descr="http://xn-----6kccsaeozbsgoedln8v.xn--p1ai/i/razmetka/13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xn-----6kccsaeozbsgoedln8v.xn--p1ai/i/razmetka/1305796.JPG"/>
                          <pic:cNvPicPr>
                            <a:picLocks noChangeAspect="1" noChangeArrowheads="1"/>
                          </pic:cNvPicPr>
                        </pic:nvPicPr>
                        <pic:blipFill>
                          <a:blip r:embed="rId4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62293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2.2</w:t>
            </w:r>
            <w:r>
              <w:rPr>
                <w:rStyle w:val="apple-converted-space"/>
                <w:rFonts w:ascii="Arial" w:hAnsi="Arial" w:cs="Arial"/>
                <w:color w:val="000000"/>
                <w:sz w:val="19"/>
                <w:szCs w:val="19"/>
              </w:rPr>
              <w:t> </w:t>
            </w:r>
            <w:r>
              <w:rPr>
                <w:rFonts w:ascii="Arial" w:hAnsi="Arial" w:cs="Arial"/>
                <w:color w:val="000000"/>
                <w:sz w:val="19"/>
                <w:szCs w:val="19"/>
              </w:rPr>
              <w:t>- обозначает нижний край пролетного строения тоннелей, мостов и путепроводов;</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760730" cy="882015"/>
                  <wp:effectExtent l="0" t="0" r="1270" b="0"/>
                  <wp:docPr id="489" name="Рисунок 489" descr="http://xn-----6kccsaeozbsgoedln8v.xn--p1ai/i/razmetka/13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xn-----6kccsaeozbsgoedln8v.xn--p1ai/i/razmetka/1305797.JPG"/>
                          <pic:cNvPicPr>
                            <a:picLocks noChangeAspect="1" noChangeArrowheads="1"/>
                          </pic:cNvPicPr>
                        </pic:nvPicPr>
                        <pic:blipFill>
                          <a:blip r:embed="rId4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88201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2.3</w:t>
            </w:r>
            <w:r>
              <w:rPr>
                <w:rStyle w:val="apple-converted-space"/>
                <w:rFonts w:ascii="Arial" w:hAnsi="Arial" w:cs="Arial"/>
                <w:color w:val="000000"/>
                <w:sz w:val="19"/>
                <w:szCs w:val="19"/>
              </w:rPr>
              <w:t> </w:t>
            </w:r>
            <w:r>
              <w:rPr>
                <w:rFonts w:ascii="Arial" w:hAnsi="Arial" w:cs="Arial"/>
                <w:color w:val="000000"/>
                <w:sz w:val="19"/>
                <w:szCs w:val="19"/>
              </w:rPr>
              <w:t>- обозначает круглые тумбы, установленные на разделительных полосах или островках безопасности;</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1043940"/>
                  <wp:effectExtent l="0" t="0" r="0" b="3810"/>
                  <wp:docPr id="488" name="Рисунок 488" descr="http://xn-----6kccsaeozbsgoedln8v.xn--p1ai/i/razmetka/130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xn-----6kccsaeozbsgoedln8v.xn--p1ai/i/razmetka/1305798.JPG"/>
                          <pic:cNvPicPr>
                            <a:picLocks noChangeAspect="1" noChangeArrowheads="1"/>
                          </pic:cNvPicPr>
                        </pic:nvPicPr>
                        <pic:blipFill>
                          <a:blip r:embed="rId4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04394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2.4</w:t>
            </w:r>
            <w:r>
              <w:rPr>
                <w:rStyle w:val="apple-converted-space"/>
                <w:rFonts w:ascii="Arial" w:hAnsi="Arial" w:cs="Arial"/>
                <w:color w:val="000000"/>
                <w:sz w:val="19"/>
                <w:szCs w:val="19"/>
              </w:rPr>
              <w:t> </w:t>
            </w:r>
            <w:r>
              <w:rPr>
                <w:rFonts w:ascii="Arial" w:hAnsi="Arial" w:cs="Arial"/>
                <w:color w:val="000000"/>
                <w:sz w:val="19"/>
                <w:szCs w:val="19"/>
              </w:rPr>
              <w:t>- обозначает направляющие столбики, надолбы, опоры ограждений и т. п.;</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432560" cy="882015"/>
                  <wp:effectExtent l="0" t="0" r="0" b="0"/>
                  <wp:docPr id="487" name="Рисунок 487" descr="http://xn-----6kccsaeozbsgoedln8v.xn--p1ai/i/razmetka/130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xn-----6kccsaeozbsgoedln8v.xn--p1ai/i/razmetka/1305799.JPG"/>
                          <pic:cNvPicPr>
                            <a:picLocks noChangeAspect="1" noChangeArrowheads="1"/>
                          </pic:cNvPicPr>
                        </pic:nvPicPr>
                        <pic:blipFill>
                          <a:blip r:embed="rId4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88201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2.5</w:t>
            </w:r>
            <w:r>
              <w:rPr>
                <w:rStyle w:val="apple-converted-space"/>
                <w:rFonts w:ascii="Arial" w:hAnsi="Arial" w:cs="Arial"/>
                <w:color w:val="000000"/>
                <w:sz w:val="19"/>
                <w:szCs w:val="19"/>
              </w:rPr>
              <w:t> </w:t>
            </w:r>
            <w:r>
              <w:rPr>
                <w:rFonts w:ascii="Arial" w:hAnsi="Arial" w:cs="Arial"/>
                <w:color w:val="000000"/>
                <w:sz w:val="19"/>
                <w:szCs w:val="19"/>
              </w:rPr>
              <w:t>- обозначает боковые поверхности ограждений дорог на закруглениях малого радиуса, крутых спусках, других опасных участках;</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drawing>
                <wp:inline distT="0" distB="0" distL="0" distR="0">
                  <wp:extent cx="1286510" cy="1221740"/>
                  <wp:effectExtent l="0" t="0" r="8890" b="0"/>
                  <wp:docPr id="486" name="Рисунок 486" descr="http://xn-----6kccsaeozbsgoedln8v.xn--p1ai/i/razmetka/13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xn-----6kccsaeozbsgoedln8v.xn--p1ai/i/razmetka/1305800.JPG"/>
                          <pic:cNvPicPr>
                            <a:picLocks noChangeAspect="1" noChangeArrowheads="1"/>
                          </pic:cNvPicPr>
                        </pic:nvPicPr>
                        <pic:blipFill>
                          <a:blip r:embed="rId4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510" cy="1221740"/>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2.6</w:t>
            </w:r>
            <w:r>
              <w:rPr>
                <w:rStyle w:val="apple-converted-space"/>
                <w:rFonts w:ascii="Arial" w:hAnsi="Arial" w:cs="Arial"/>
                <w:color w:val="000000"/>
                <w:sz w:val="19"/>
                <w:szCs w:val="19"/>
              </w:rPr>
              <w:t> </w:t>
            </w:r>
            <w:r>
              <w:rPr>
                <w:rFonts w:ascii="Arial" w:hAnsi="Arial" w:cs="Arial"/>
                <w:color w:val="000000"/>
                <w:sz w:val="19"/>
                <w:szCs w:val="19"/>
              </w:rPr>
              <w:t>- обозначает боковые поверхности ограждений дорог на других участках;</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r>
      <w:tr w:rsidR="009B3FD4" w:rsidTr="0038498F">
        <w:trPr>
          <w:tblCellSpacing w:w="15" w:type="dxa"/>
        </w:trPr>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432560" cy="1076325"/>
                  <wp:effectExtent l="0" t="0" r="0" b="9525"/>
                  <wp:docPr id="485" name="Рисунок 485" descr="http://xn-----6kccsaeozbsgoedln8v.xn--p1ai/i/razmetka/13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xn-----6kccsaeozbsgoedln8v.xn--p1ai/i/razmetka/1305801.JPG"/>
                          <pic:cNvPicPr>
                            <a:picLocks noChangeAspect="1" noChangeArrowheads="1"/>
                          </pic:cNvPicPr>
                        </pic:nvPicPr>
                        <pic:blipFill>
                          <a:blip r:embed="rId4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076325"/>
                          </a:xfrm>
                          <a:prstGeom prst="rect">
                            <a:avLst/>
                          </a:prstGeom>
                          <a:noFill/>
                          <a:ln>
                            <a:noFill/>
                          </a:ln>
                        </pic:spPr>
                      </pic:pic>
                    </a:graphicData>
                  </a:graphic>
                </wp:inline>
              </w:drawing>
            </w:r>
          </w:p>
        </w:tc>
        <w:tc>
          <w:tcPr>
            <w:tcW w:w="0" w:type="auto"/>
            <w:shd w:val="clear" w:color="auto" w:fill="BFC0C0"/>
            <w:hideMark/>
          </w:tcPr>
          <w:p w:rsidR="009B3FD4" w:rsidRDefault="009B3FD4" w:rsidP="0038498F">
            <w:pPr>
              <w:rPr>
                <w:rFonts w:ascii="Arial" w:hAnsi="Arial" w:cs="Arial"/>
                <w:color w:val="000000"/>
                <w:sz w:val="19"/>
                <w:szCs w:val="19"/>
              </w:rPr>
            </w:pPr>
            <w:r>
              <w:rPr>
                <w:rFonts w:ascii="Arial" w:hAnsi="Arial" w:cs="Arial"/>
                <w:color w:val="000000"/>
                <w:sz w:val="19"/>
                <w:szCs w:val="19"/>
              </w:rPr>
              <w:t> </w:t>
            </w:r>
          </w:p>
        </w:tc>
        <w:tc>
          <w:tcPr>
            <w:tcW w:w="0" w:type="auto"/>
            <w:shd w:val="clear" w:color="auto" w:fill="BFC0C0"/>
            <w:hideMark/>
          </w:tcPr>
          <w:p w:rsidR="009B3FD4" w:rsidRDefault="009B3FD4" w:rsidP="0038498F">
            <w:pPr>
              <w:rPr>
                <w:rFonts w:ascii="Arial" w:hAnsi="Arial" w:cs="Arial"/>
                <w:color w:val="000000"/>
                <w:sz w:val="19"/>
                <w:szCs w:val="19"/>
              </w:rPr>
            </w:pPr>
            <w:r>
              <w:rPr>
                <w:rStyle w:val="ac"/>
                <w:rFonts w:ascii="Arial" w:hAnsi="Arial" w:cs="Arial"/>
                <w:color w:val="000000"/>
                <w:sz w:val="19"/>
                <w:szCs w:val="19"/>
              </w:rPr>
              <w:t>2.7</w:t>
            </w:r>
            <w:r>
              <w:rPr>
                <w:rStyle w:val="apple-converted-space"/>
                <w:rFonts w:ascii="Arial" w:hAnsi="Arial" w:cs="Arial"/>
                <w:color w:val="000000"/>
                <w:sz w:val="19"/>
                <w:szCs w:val="19"/>
              </w:rPr>
              <w:t> </w:t>
            </w:r>
            <w:r>
              <w:rPr>
                <w:rFonts w:ascii="Arial" w:hAnsi="Arial" w:cs="Arial"/>
                <w:color w:val="000000"/>
                <w:sz w:val="19"/>
                <w:szCs w:val="19"/>
              </w:rPr>
              <w:t>- обозначает бордюры на опасных участках и возвышающиеся островки безопасности.</w:t>
            </w:r>
          </w:p>
        </w:tc>
      </w:tr>
    </w:tbl>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t> </w:t>
      </w:r>
    </w:p>
    <w:p w:rsidR="009B3FD4" w:rsidRDefault="009B3FD4" w:rsidP="009B3FD4">
      <w:pPr>
        <w:pStyle w:val="a7"/>
        <w:shd w:val="clear" w:color="auto" w:fill="BFC0C0"/>
        <w:rPr>
          <w:rFonts w:ascii="Arial" w:hAnsi="Arial" w:cs="Arial"/>
          <w:color w:val="000000"/>
          <w:sz w:val="19"/>
          <w:szCs w:val="19"/>
        </w:rPr>
      </w:pPr>
      <w:r>
        <w:rPr>
          <w:rFonts w:ascii="Arial" w:hAnsi="Arial" w:cs="Arial"/>
          <w:noProof/>
          <w:color w:val="000000"/>
          <w:sz w:val="19"/>
          <w:szCs w:val="19"/>
        </w:rPr>
        <w:drawing>
          <wp:inline distT="0" distB="0" distL="0" distR="0">
            <wp:extent cx="5713095" cy="5542915"/>
            <wp:effectExtent l="0" t="0" r="1905" b="635"/>
            <wp:docPr id="484" name="Рисунок 484" descr="http://xn-----6kccsaeozbsgoedln8v.xn--p1ai/i/razmetka/13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xn-----6kccsaeozbsgoedln8v.xn--p1ai/i/razmetka/1305802.jpg"/>
                    <pic:cNvPicPr>
                      <a:picLocks noChangeAspect="1" noChangeArrowheads="1"/>
                    </pic:cNvPicPr>
                  </pic:nvPicPr>
                  <pic:blipFill>
                    <a:blip r:embed="rId4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5542915"/>
                    </a:xfrm>
                    <a:prstGeom prst="rect">
                      <a:avLst/>
                    </a:prstGeom>
                    <a:noFill/>
                    <a:ln>
                      <a:noFill/>
                    </a:ln>
                  </pic:spPr>
                </pic:pic>
              </a:graphicData>
            </a:graphic>
          </wp:inline>
        </w:drawing>
      </w:r>
    </w:p>
    <w:p w:rsidR="009B3FD4" w:rsidRDefault="009B3FD4" w:rsidP="009B3FD4">
      <w:pPr>
        <w:pStyle w:val="a7"/>
        <w:shd w:val="clear" w:color="auto" w:fill="BFC0C0"/>
        <w:rPr>
          <w:rFonts w:ascii="Arial" w:hAnsi="Arial" w:cs="Arial"/>
          <w:color w:val="000000"/>
          <w:sz w:val="19"/>
          <w:szCs w:val="19"/>
        </w:rPr>
      </w:pPr>
      <w:r>
        <w:rPr>
          <w:rFonts w:ascii="Arial" w:hAnsi="Arial" w:cs="Arial"/>
          <w:color w:val="000000"/>
          <w:sz w:val="19"/>
          <w:szCs w:val="19"/>
        </w:rPr>
        <w:t> </w:t>
      </w:r>
    </w:p>
    <w:p w:rsidR="009B3FD4" w:rsidRDefault="00A73967"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№8</w:t>
      </w:r>
    </w:p>
    <w:p w:rsidR="00E52F71" w:rsidRPr="00E52F71" w:rsidRDefault="00E52F71" w:rsidP="00E52F71">
      <w:pPr>
        <w:keepNext/>
        <w:keepLines/>
        <w:shd w:val="clear" w:color="auto" w:fill="F3F3F3"/>
        <w:spacing w:before="200" w:after="0" w:line="240" w:lineRule="auto"/>
        <w:jc w:val="center"/>
        <w:outlineLvl w:val="1"/>
        <w:rPr>
          <w:rFonts w:ascii="Cambria" w:eastAsia="Times New Roman" w:hAnsi="Cambria" w:cs="Times New Roman"/>
          <w:b/>
          <w:bCs/>
          <w:color w:val="000080"/>
        </w:rPr>
      </w:pPr>
      <w:r w:rsidRPr="00E52F71">
        <w:rPr>
          <w:rFonts w:ascii="Cambria" w:eastAsia="Times New Roman" w:hAnsi="Cambria" w:cs="Times New Roman"/>
          <w:b/>
          <w:bCs/>
          <w:color w:val="000080"/>
        </w:rPr>
        <w:t>8. Начало движения, маневрирование</w:t>
      </w:r>
    </w:p>
    <w:p w:rsidR="00E52F71" w:rsidRPr="00E52F71" w:rsidRDefault="00E52F71" w:rsidP="00E52F71">
      <w:pPr>
        <w:spacing w:after="0" w:line="240" w:lineRule="auto"/>
        <w:rPr>
          <w:rFonts w:ascii="Tahoma" w:eastAsia="Times New Roman" w:hAnsi="Tahoma" w:cs="Tahoma"/>
        </w:rPr>
      </w:pPr>
    </w:p>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b/>
          <w:bCs/>
          <w:color w:val="000080"/>
          <w:shd w:val="clear" w:color="auto" w:fill="F3F3F3"/>
        </w:rPr>
        <w:t>8.1.</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lastRenderedPageBreak/>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9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6473825" cy="4855210"/>
                  <wp:effectExtent l="0" t="0" r="3175" b="2540"/>
                  <wp:docPr id="483" name="Рисунок 559" descr="Сигналы, подаваемые водителем при маневр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Сигналы, подаваемые водителем при маневрировании"/>
                          <pic:cNvPicPr>
                            <a:picLocks noChangeAspect="1" noChangeArrowheads="1"/>
                          </pic:cNvPicPr>
                        </pic:nvPicPr>
                        <pic:blipFill>
                          <a:blip r:embed="rId4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825" cy="4855210"/>
                          </a:xfrm>
                          <a:prstGeom prst="rect">
                            <a:avLst/>
                          </a:prstGeom>
                          <a:noFill/>
                          <a:ln>
                            <a:noFill/>
                          </a:ln>
                        </pic:spPr>
                      </pic:pic>
                    </a:graphicData>
                  </a:graphic>
                </wp:inline>
              </w:drawing>
            </w:r>
            <w:r w:rsidRPr="00E52F71">
              <w:rPr>
                <w:rFonts w:ascii="Times New Roman" w:eastAsia="Times New Roman" w:hAnsi="Times New Roman" w:cs="Times New Roman"/>
                <w:color w:val="000080"/>
              </w:rPr>
              <w:br/>
              <w:t>Сигналы, подаваемые водителем при маневрировании</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Для выполнения требования знака </w:t>
            </w:r>
            <w:hyperlink r:id="rId419" w:history="1">
              <w:r w:rsidRPr="00E52F71">
                <w:rPr>
                  <w:rFonts w:ascii="Times New Roman" w:eastAsia="Times New Roman" w:hAnsi="Times New Roman" w:cs="Times New Roman"/>
                  <w:i/>
                  <w:iCs/>
                  <w:color w:val="8B0000"/>
                  <w:u w:val="single"/>
                </w:rPr>
                <w:t>2.4</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22" name="Рисунок 558" descr="http://car-exotic.com/image/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car-exotic.com/image/2_4.jpg"/>
                            <pic:cNvPicPr>
                              <a:picLocks noChangeAspect="1" noChangeArrowheads="1"/>
                            </pic:cNvPicPr>
                          </pic:nvPicPr>
                          <pic:blipFill>
                            <a:blip r:embed="rId4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«Уступите дорогу» водитель легкового автомобиля должен снизить скорость и остановиться, чтобы уступить дорогу мотоциклисту. Об этом он и информирует вас поднятой вверх рукой</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66" name="Рисунок 557" descr="Для выполнения требования знака 2.4 «Уступите дорогу» водитель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Для выполнения требования знака 2.4 «Уступите дорогу» водитель легкового автомобиля..."/>
                          <pic:cNvPicPr>
                            <a:picLocks noChangeAspect="1" noChangeArrowheads="1"/>
                          </pic:cNvPicPr>
                        </pic:nvPicPr>
                        <pic:blipFill>
                          <a:blip r:embed="rId4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 xml:space="preserve">Продолжая </w:t>
            </w:r>
            <w:proofErr w:type="gramStart"/>
            <w:r w:rsidRPr="00E52F71">
              <w:rPr>
                <w:rFonts w:ascii="Times New Roman" w:eastAsia="Times New Roman" w:hAnsi="Times New Roman" w:cs="Times New Roman"/>
                <w:i/>
                <w:iCs/>
                <w:color w:val="000080"/>
              </w:rPr>
              <w:t>движение на перекрестке по главной дороге и выполняя</w:t>
            </w:r>
            <w:proofErr w:type="gramEnd"/>
            <w:r w:rsidRPr="00E52F71">
              <w:rPr>
                <w:rFonts w:ascii="Times New Roman" w:eastAsia="Times New Roman" w:hAnsi="Times New Roman" w:cs="Times New Roman"/>
                <w:i/>
                <w:iCs/>
                <w:color w:val="000080"/>
              </w:rPr>
              <w:t xml:space="preserve"> при этом левый поворот, водитель обязан включить левые световые указатели поворота даже при отсутствии других ТС</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67" name="Рисунок 556" descr="Продолжая движение на перекрестке по главной дороге и выполняя при этом левый поворот, водитель обя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Продолжая движение на перекрестке по главной дороге и выполняя при этом левый поворот, водитель обязан..."/>
                          <pic:cNvPicPr>
                            <a:picLocks noChangeAspect="1" noChangeArrowheads="1"/>
                          </pic:cNvPicPr>
                        </pic:nvPicPr>
                        <pic:blipFill>
                          <a:blip r:embed="rId4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68" name="Рисунок 563" descr="Установленный на данном перекрестке знак 5.15.1 «Направления движения по полосам» информирует о 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ановленный на данном перекрестке знак 5.15.1 «Направления движения по полосам» информирует о том..."/>
                          <pic:cNvPicPr>
                            <a:picLocks noChangeAspect="1" noChangeArrowheads="1"/>
                          </pic:cNvPicPr>
                        </pic:nvPicPr>
                        <pic:blipFill>
                          <a:blip r:embed="rId4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Установленный на данном перекрестке знак </w:t>
            </w:r>
            <w:hyperlink r:id="rId424" w:history="1">
              <w:r w:rsidRPr="00E52F71">
                <w:rPr>
                  <w:rFonts w:ascii="Times New Roman" w:eastAsia="Times New Roman" w:hAnsi="Times New Roman" w:cs="Times New Roman"/>
                  <w:i/>
                  <w:iCs/>
                  <w:color w:val="8B0000"/>
                  <w:u w:val="single"/>
                </w:rPr>
                <w:t>5.15.1</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1901825" cy="955040"/>
                    <wp:effectExtent l="0" t="0" r="3175" b="0"/>
                    <wp:docPr id="569" name="Рисунок 555" descr="http://car-exotic.com/image/5_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car-exotic.com/image/5_15_1.jpg"/>
                            <pic:cNvPicPr>
                              <a:picLocks noChangeAspect="1" noChangeArrowheads="1"/>
                            </pic:cNvPicPr>
                          </pic:nvPicPr>
                          <pic:blipFill>
                            <a:blip r:embed="rId4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«Направления движения по полосам» информирует о том, что поворот направо возможен с обеих полос движения. Мотоциклист, движущийся по второй полосе, вытянул в сторону и согнул в локте под прямым углом вверх левую руку, что соответствует световому сигналу правого поворота. Следовательно, он сообщает о своем намерении повернуть направо, как и мотоциклист на правой полосе, вытянувший в сторону правую руку</w: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8.2.</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Подача сигнала не дает водителю преимущества и не освобождает его от принятия мер предосторожности.</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24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70" name="Рисунок 562" descr="Сигнал левого поворота должен быть выключен сразу же после выполнения перестроения на левую пол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гнал левого поворота должен быть выключен сразу же после выполнения перестроения на левую полосу..."/>
                          <pic:cNvPicPr>
                            <a:picLocks noChangeAspect="1" noChangeArrowheads="1"/>
                          </pic:cNvPicPr>
                        </pic:nvPicPr>
                        <pic:blipFill>
                          <a:blip r:embed="rId4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Сигнал левого поворота должен быть выключен сразу же после выполнения перестроения на левую полосу, чтобы не вводить в заблуждение других участников движения, которые могут воспринять включенный сигнал как намерение водителя осуществить в дальнейшем поворот налево или разворот</w:t>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lastRenderedPageBreak/>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71" name="Рисунок 561" descr="Водитель обязан подавать сигналы световыми указателями поворота соответствующего направления перед начало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итель обязан подавать сигналы световыми указателями поворота соответствующего направления перед началом движения..."/>
                          <pic:cNvPicPr>
                            <a:picLocks noChangeAspect="1" noChangeArrowheads="1"/>
                          </pic:cNvPicPr>
                        </pic:nvPicPr>
                        <pic:blipFill>
                          <a:blip r:embed="rId42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Водитель обязан подавать сигналы световыми указателями поворота соответствующего направления перед началом движения, перестроением, поворотом, остановкой. Двигаясь по закруглению дороги и не намереваясь перестраиваться или останавливаться, не следует включать указатели поворота, чтобы не вводить в заблуждение других участников движения</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t>КОММЕНТАРИЙ</w:t>
            </w:r>
            <w:r w:rsidRPr="00E52F71">
              <w:rPr>
                <w:rFonts w:ascii="Times New Roman" w:eastAsia="Times New Roman" w:hAnsi="Times New Roman" w:cs="Times New Roman"/>
                <w:color w:val="000080"/>
              </w:rPr>
              <w:t> </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25"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В Правилах не указывается точное время, в течение которого должен подаваться сигнал, однако промежуток времени от подачи сигнала водителем до начала выполнения маневра должен быть достаточным, чтобы все участники движения, которым адресован данный сигнал, предприняли необходимые действия. Но именно он не должен вводить в заблуждение других участников движения.</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26"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8.3.</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Водитель не должен уступать дорогу грузовому автомобилю, так как последний выезжает на дорогу с прилегающей территории</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2" name="Рисунок 554" descr="Водитель не должен уступать дорогу грузовому автомобилю, так как последний выезжает на дорогу с прилегающей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Водитель не должен уступать дорогу грузовому автомобилю, так как последний выезжает на дорогу с прилегающей территории"/>
                          <pic:cNvPicPr>
                            <a:picLocks noChangeAspect="1" noChangeArrowheads="1"/>
                          </pic:cNvPicPr>
                        </pic:nvPicPr>
                        <pic:blipFill>
                          <a:blip r:embed="rId4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Поворачивая налево во двор, водитель съезжает с дороги и поэтому должен уступить дорогу пешеходам и велосипедисту, путь движения которых пересекает</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3" name="Рисунок 553" descr="Поворачивая налево во двор, водитель съезжает с дороги и поэтому должен уступить дорогу пешеходам и велосипедисту, путь движения которых пересек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Поворачивая налево во двор, водитель съезжает с дороги и поэтому должен уступить дорогу пешеходам и велосипедисту, путь движения которых пересекает"/>
                          <pic:cNvPicPr>
                            <a:picLocks noChangeAspect="1" noChangeArrowheads="1"/>
                          </pic:cNvPicPr>
                        </pic:nvPicPr>
                        <pic:blipFill>
                          <a:blip r:embed="rId4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8.4.</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 xml:space="preserve">При перестроении водитель должен уступить дорогу транспортным средствам, движущимся </w:t>
      </w:r>
      <w:r w:rsidRPr="00E52F71">
        <w:rPr>
          <w:rFonts w:ascii="Times New Roman" w:eastAsia="Times New Roman" w:hAnsi="Times New Roman" w:cs="Times New Roman"/>
          <w:color w:val="000080"/>
          <w:shd w:val="clear" w:color="auto" w:fill="F3F3F3"/>
        </w:rPr>
        <w:lastRenderedPageBreak/>
        <w:t>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При взаимном перестроении водитель легкового автомобиля должен уступить дорогу водителю мотоцикла, находящемуся от него справа</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4" name="Рисунок 552" descr="При взаимном перестроении водитель легкового автомобиля должен уступить дорогу водителю мотоцикла, находящемуся от него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При взаимном перестроении водитель легкового автомобиля должен уступить дорогу водителю мотоцикла, находящемуся от него справа"/>
                          <pic:cNvPicPr>
                            <a:picLocks noChangeAspect="1" noChangeArrowheads="1"/>
                          </pic:cNvPicPr>
                        </pic:nvPicPr>
                        <pic:blipFill>
                          <a:blip r:embed="rId4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Красный автомобиль движется без изменения направления движения, поэтому его водитель не обязан уступать дорогу водителю синего автомобиля, намеревающемуся перестроиться на левую полосу</w:t>
            </w:r>
          </w:p>
        </w:tc>
        <w:tc>
          <w:tcPr>
            <w:tcW w:w="7050" w:type="dxa"/>
            <w:shd w:val="clear" w:color="auto" w:fill="F3F3F3"/>
            <w:vAlign w:val="center"/>
            <w:hideMark/>
          </w:tcPr>
          <w:p w:rsidR="00E52F71" w:rsidRPr="00E52F71" w:rsidRDefault="00E52F71" w:rsidP="00E52F71">
            <w:pPr>
              <w:spacing w:after="24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75" name="Рисунок 551" descr="Красный автомобиль движется без изменения направления движения, поэтому его 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Красный автомобиль движется без изменения направления движения, поэтому его водитель..."/>
                          <pic:cNvPicPr>
                            <a:picLocks noChangeAspect="1" noChangeArrowheads="1"/>
                          </pic:cNvPicPr>
                        </pic:nvPicPr>
                        <pic:blipFill>
                          <a:blip r:embed="rId43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r w:rsidRPr="00E52F71">
              <w:rPr>
                <w:rFonts w:ascii="Times New Roman" w:eastAsia="Times New Roman" w:hAnsi="Times New Roman" w:cs="Times New Roman"/>
                <w:color w:val="000080"/>
              </w:rPr>
              <w:t> </w:t>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Поскольку впереди сужение дороги, о чем предупреждает знак </w:t>
            </w:r>
            <w:hyperlink r:id="rId432" w:history="1">
              <w:r w:rsidRPr="00E52F71">
                <w:rPr>
                  <w:rFonts w:ascii="Times New Roman" w:eastAsia="Times New Roman" w:hAnsi="Times New Roman" w:cs="Times New Roman"/>
                  <w:i/>
                  <w:iCs/>
                  <w:color w:val="8B0000"/>
                  <w:u w:val="single"/>
                </w:rPr>
                <w:t>1.20.2</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76" name="Рисунок 550" descr="http://car-exotic.com/image/1_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car-exotic.com/image/1_20_2.jpg"/>
                            <pic:cNvPicPr>
                              <a:picLocks noChangeAspect="1" noChangeArrowheads="1"/>
                            </pic:cNvPicPr>
                          </pic:nvPicPr>
                          <pic:blipFill>
                            <a:blip r:embed="rId4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«Сужение дороги», водителю грузового автомобиля придется перестроиться на соседнюю полосу, при этом он должен уступить дорогу легковому автомобилю, движущемуся попутно без изменения направления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192655"/>
                  <wp:effectExtent l="0" t="0" r="0" b="0"/>
                  <wp:docPr id="577" name="Рисунок 549" descr="Поскольку впереди сужение дороги, о чем предупреждает знак 1.20.2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Поскольку впереди сужение дороги, о чем предупреждает знак 1.20.2 «Сужение дороги»..."/>
                          <pic:cNvPicPr>
                            <a:picLocks noChangeAspect="1" noChangeArrowheads="1"/>
                          </pic:cNvPicPr>
                        </pic:nvPicPr>
                        <pic:blipFill>
                          <a:blip r:embed="rId4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19265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8.5.</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 xml:space="preserve">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w:t>
      </w:r>
      <w:r w:rsidRPr="00E52F71">
        <w:rPr>
          <w:rFonts w:ascii="Times New Roman" w:eastAsia="Times New Roman" w:hAnsi="Times New Roman" w:cs="Times New Roman"/>
          <w:color w:val="000080"/>
          <w:shd w:val="clear" w:color="auto" w:fill="F3F3F3"/>
        </w:rPr>
        <w:lastRenderedPageBreak/>
        <w:t>знаками</w:t>
      </w:r>
      <w:r w:rsidRPr="00E52F71">
        <w:rPr>
          <w:rFonts w:ascii="Times New Roman" w:eastAsia="Times New Roman" w:hAnsi="Times New Roman" w:cs="Times New Roman"/>
          <w:color w:val="000080"/>
        </w:rPr>
        <w:t> </w:t>
      </w:r>
      <w:hyperlink r:id="rId435" w:tooltip="Знаки особых предписаний" w:history="1">
        <w:r w:rsidRPr="00E52F71">
          <w:rPr>
            <w:rFonts w:ascii="Times New Roman" w:eastAsia="Times New Roman" w:hAnsi="Times New Roman" w:cs="Times New Roman"/>
            <w:color w:val="8B0000"/>
            <w:u w:val="single"/>
          </w:rPr>
          <w:t>5.15.1</w:t>
        </w:r>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или</w:t>
      </w:r>
      <w:hyperlink r:id="rId436" w:tooltip="Знаки особых предписаний" w:history="1">
        <w:proofErr w:type="gramStart"/>
        <w:r w:rsidRPr="00E52F71">
          <w:rPr>
            <w:rFonts w:ascii="Times New Roman" w:eastAsia="Times New Roman" w:hAnsi="Times New Roman" w:cs="Times New Roman"/>
            <w:color w:val="8B0000"/>
            <w:u w:val="single"/>
          </w:rPr>
          <w:t>5.15.2</w:t>
        </w:r>
        <w:proofErr w:type="gramEnd"/>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либо разметкой</w:t>
      </w:r>
      <w:r w:rsidRPr="00E52F71">
        <w:rPr>
          <w:rFonts w:ascii="Times New Roman" w:eastAsia="Times New Roman" w:hAnsi="Times New Roman" w:cs="Times New Roman"/>
          <w:color w:val="000080"/>
        </w:rPr>
        <w:t> </w:t>
      </w:r>
      <w:hyperlink r:id="rId437" w:tooltip="Горизонтальная дорожная разметка" w:history="1">
        <w:r w:rsidRPr="00E52F71">
          <w:rPr>
            <w:rFonts w:ascii="Times New Roman" w:eastAsia="Times New Roman" w:hAnsi="Times New Roman" w:cs="Times New Roman"/>
            <w:color w:val="8B0000"/>
            <w:u w:val="single"/>
          </w:rPr>
          <w:t>1.18</w:t>
        </w:r>
      </w:hyperlink>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не предписан иной порядок движения. При этом не должно создаваться помех трамваю.</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2330450"/>
                  <wp:effectExtent l="0" t="0" r="3810" b="0"/>
                  <wp:docPr id="578" name="Рисунок 548" descr="http://car-exotic.com/images/pdd-20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car-exotic.com/images/pdd-2012-66.jpg"/>
                          <pic:cNvPicPr>
                            <a:picLocks noChangeAspect="1" noChangeArrowheads="1"/>
                          </pic:cNvPicPr>
                        </pic:nvPicPr>
                        <pic:blipFill>
                          <a:blip r:embed="rId43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noProof/>
                <w:color w:val="000080"/>
              </w:rPr>
              <w:drawing>
                <wp:inline distT="0" distB="0" distL="0" distR="0">
                  <wp:extent cx="3139440" cy="2330450"/>
                  <wp:effectExtent l="0" t="0" r="3810" b="0"/>
                  <wp:docPr id="579" name="Рисунок 547" descr="http://car-exotic.com/images/pdd-2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car-exotic.com/images/pdd-2012-67.jpg"/>
                          <pic:cNvPicPr>
                            <a:picLocks noChangeAspect="1" noChangeArrowheads="1"/>
                          </pic:cNvPicPr>
                        </pic:nvPicPr>
                        <pic:blipFill>
                          <a:blip r:embed="rId4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noProof/>
                <w:color w:val="000080"/>
              </w:rPr>
              <w:drawing>
                <wp:inline distT="0" distB="0" distL="0" distR="0">
                  <wp:extent cx="3139440" cy="2330450"/>
                  <wp:effectExtent l="0" t="0" r="3810" b="0"/>
                  <wp:docPr id="580" name="Рисунок 546" descr="http://car-exotic.com/images/pdd-2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car-exotic.com/images/pdd-2012-68.jpg"/>
                          <pic:cNvPicPr>
                            <a:picLocks noChangeAspect="1" noChangeArrowheads="1"/>
                          </pic:cNvPicPr>
                        </pic:nvPicPr>
                        <pic:blipFill>
                          <a:blip r:embed="rId4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30450"/>
                          </a:xfrm>
                          <a:prstGeom prst="rect">
                            <a:avLst/>
                          </a:prstGeom>
                          <a:noFill/>
                          <a:ln>
                            <a:noFill/>
                          </a:ln>
                        </pic:spPr>
                      </pic:pic>
                    </a:graphicData>
                  </a:graphic>
                </wp:inline>
              </w:drawing>
            </w:r>
            <w:r w:rsidRPr="00E52F71">
              <w:rPr>
                <w:rFonts w:ascii="Times New Roman" w:eastAsia="Times New Roman" w:hAnsi="Times New Roman" w:cs="Times New Roman"/>
                <w:color w:val="000080"/>
              </w:rPr>
              <w:t> </w:t>
            </w:r>
            <w:r w:rsidRPr="00E52F71">
              <w:rPr>
                <w:rFonts w:ascii="Times New Roman" w:eastAsia="Times New Roman" w:hAnsi="Times New Roman" w:cs="Times New Roman"/>
                <w:noProof/>
                <w:color w:val="000080"/>
              </w:rPr>
              <w:drawing>
                <wp:inline distT="0" distB="0" distL="0" distR="0">
                  <wp:extent cx="3139440" cy="2330450"/>
                  <wp:effectExtent l="0" t="0" r="3810" b="0"/>
                  <wp:docPr id="581" name="Рисунок 545" descr="http://car-exotic.com/images/pdd-2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car-exotic.com/images/pdd-2012-69.jpg"/>
                          <pic:cNvPicPr>
                            <a:picLocks noChangeAspect="1" noChangeArrowheads="1"/>
                          </pic:cNvPicPr>
                        </pic:nvPicPr>
                        <pic:blipFill>
                          <a:blip r:embed="rId4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3045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8.6.</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При повороте направо транспортное средство должно двигаться по возможности ближе к правому краю проезжей части.</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Поворот налево может осуществляться на любую полосу пересекаемой проезжей части, однако при выезде с пересечения проезжих частей вы не должны оказаться на стороне встречного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2" name="Рисунок 544" descr="Поворот налево может осуществляться на любую полосу пересекаемой проезжей части, однако при вы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Поворот налево может осуществляться на любую полосу пересекаемой проезжей части, однако при выезде..."/>
                          <pic:cNvPicPr>
                            <a:picLocks noChangeAspect="1" noChangeArrowheads="1"/>
                          </pic:cNvPicPr>
                        </pic:nvPicPr>
                        <pic:blipFill>
                          <a:blip r:embed="rId44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Знак </w:t>
            </w:r>
            <w:hyperlink r:id="rId443" w:history="1">
              <w:r w:rsidRPr="00E52F71">
                <w:rPr>
                  <w:rFonts w:ascii="Times New Roman" w:eastAsia="Times New Roman" w:hAnsi="Times New Roman" w:cs="Times New Roman"/>
                  <w:i/>
                  <w:iCs/>
                  <w:color w:val="8B0000"/>
                  <w:u w:val="single"/>
                </w:rPr>
                <w:t>4.3</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583" name="Рисунок 543" descr="http://car-exotic.com/image/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car-exotic.com/image/4_3.jpg"/>
                            <pic:cNvPicPr>
                              <a:picLocks noChangeAspect="1" noChangeArrowheads="1"/>
                            </pic:cNvPicPr>
                          </pic:nvPicPr>
                          <pic:blipFill>
                            <a:blip r:embed="rId4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«Круговое движение» предписывает движение на перекрестке в направлении, указанном стрелками. При повороте направо вы должны двигаться по возможности ближе к правому краю проезжей части. В данном случае вы можете продолжить движение только по траектории</w:t>
            </w:r>
            <w:proofErr w:type="gramStart"/>
            <w:r w:rsidRPr="00E52F71">
              <w:rPr>
                <w:rFonts w:ascii="Times New Roman" w:eastAsia="Times New Roman" w:hAnsi="Times New Roman" w:cs="Times New Roman"/>
                <w:i/>
                <w:iCs/>
                <w:color w:val="000080"/>
              </w:rPr>
              <w:t xml:space="preserve"> А</w:t>
            </w:r>
            <w:proofErr w:type="gramEnd"/>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4" name="Рисунок 542" descr="Знак 4.3 «Круговое движение» предписывает движение на перекрестке в направлении, указанном стре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Знак 4.3 «Круговое движение» предписывает движение на перекрестке в направлении, указанном стрелками..."/>
                          <pic:cNvPicPr>
                            <a:picLocks noChangeAspect="1" noChangeArrowheads="1"/>
                          </pic:cNvPicPr>
                        </pic:nvPicPr>
                        <pic:blipFill>
                          <a:blip r:embed="rId4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1020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4286250" cy="2095500"/>
                  <wp:effectExtent l="0" t="0" r="0" b="0"/>
                  <wp:wrapSquare wrapText="bothSides"/>
                  <wp:docPr id="585" name="Рисунок 560" descr="Знак 4.3 «Круговое движение» информирует о том, что на данном перекрестке организовано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3 «Круговое движение» информирует о том, что на данном перекрестке организовано круговое движение..."/>
                          <pic:cNvPicPr>
                            <a:picLocks noChangeAspect="1" noChangeArrowheads="1"/>
                          </pic:cNvPicPr>
                        </pic:nvPicPr>
                        <pic:blipFill>
                          <a:blip r:embed="rId4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095500"/>
                          </a:xfrm>
                          <a:prstGeom prst="rect">
                            <a:avLst/>
                          </a:prstGeom>
                          <a:noFill/>
                          <a:ln>
                            <a:noFill/>
                          </a:ln>
                        </pic:spPr>
                      </pic:pic>
                    </a:graphicData>
                  </a:graphic>
                </wp:anchor>
              </w:drawing>
            </w:r>
            <w:r w:rsidRPr="00E52F71">
              <w:rPr>
                <w:rFonts w:ascii="Times New Roman" w:eastAsia="Times New Roman" w:hAnsi="Times New Roman" w:cs="Times New Roman"/>
                <w:i/>
                <w:iCs/>
                <w:color w:val="000080"/>
              </w:rPr>
              <w:t>Знак </w:t>
            </w:r>
            <w:hyperlink r:id="rId447" w:history="1">
              <w:r w:rsidRPr="00E52F71">
                <w:rPr>
                  <w:rFonts w:ascii="Times New Roman" w:eastAsia="Times New Roman" w:hAnsi="Times New Roman" w:cs="Times New Roman"/>
                  <w:i/>
                  <w:iCs/>
                  <w:color w:val="8B0000"/>
                  <w:u w:val="single"/>
                </w:rPr>
                <w:t>4.3</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586" name="Рисунок 541" descr="http://car-exotic.com/image/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car-exotic.com/image/4_3.jpg"/>
                            <pic:cNvPicPr>
                              <a:picLocks noChangeAspect="1" noChangeArrowheads="1"/>
                            </pic:cNvPicPr>
                          </pic:nvPicPr>
                          <pic:blipFill>
                            <a:blip r:embed="rId4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«Круговое движение» информирует о том, что на данном перекрестке организовано круговое движение. При въезде на такие перекрестки не обязательно занимать крайнее правое положение на проезжей части (п. 8.5). Что же касается выезда с перекрестка, то здесь действует общее для всех перекрестков правило: для поворота направо необходимо занять крайнее правое положение и поворот должен осуществляться на крайнюю правую полосу. Этому правилу следует лишь водитель грузового автомобиля</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При повороте направо вы должны двигаться по возможности ближе к правому краю проезжей части. Поскольку в данной ситуации правая полоса дороги, на которую вы поворачиваете, занята стоящим автомобилем, поворот направо по указанной траектории разрешен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87" name="Рисунок 540" descr="При повороте направо вы должны двигаться по возможности ближе к правому краю проезже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При повороте направо вы должны двигаться по возможности ближе к правому краю проезжей части..."/>
                          <pic:cNvPicPr>
                            <a:picLocks noChangeAspect="1" noChangeArrowheads="1"/>
                          </pic:cNvPicPr>
                        </pic:nvPicPr>
                        <pic:blipFill>
                          <a:blip r:embed="rId4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8.7.</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Если транспортное средство из-за своих габаритов или по другим причинам не может выполнить поворот с соблюдением требований п. 8.5 Правил, допускается отступать от них при условии обеспечения безопасности движения и если это не создаст помех другим транспортным средствам.</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lastRenderedPageBreak/>
              <w:t>КОММЕНТАРИЙ</w:t>
            </w:r>
            <w:r w:rsidRPr="00E52F71">
              <w:rPr>
                <w:rFonts w:ascii="Times New Roman" w:eastAsia="Times New Roman" w:hAnsi="Times New Roman" w:cs="Times New Roman"/>
                <w:color w:val="000080"/>
              </w:rPr>
              <w:t> </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27"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В случае крупных габаритов ТС или особых свойств перевозимого груза допускается выполнение маневра не из крайнего положения на проезжей части. Однако водитель обязан принять все необходимые меры безопасности, так как разрешенное отступление от выполнения Правил не снимает с него ответственности за возможные ДТП. При необходимости стоит прибегнуть к помощи пассажиров и лиц, сопровождающих груз, других водителей, включить аварийную световую сигнализацию и т. д.</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28"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8.8.</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 </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139440"/>
                  <wp:effectExtent l="0" t="0" r="0" b="3810"/>
                  <wp:docPr id="588" name="Рисунок 539" descr="При повороте налево или развороте вне перекрестка водитель безрельсового транспортного средства обя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При повороте налево или развороте вне перекрестка водитель безрельсового транспортного средства обязан..."/>
                          <pic:cNvPicPr>
                            <a:picLocks noChangeAspect="1" noChangeArrowheads="1"/>
                          </pic:cNvPicPr>
                        </pic:nvPicPr>
                        <pic:blipFill>
                          <a:blip r:embed="rId44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313944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дороге вне перекрестка вы можете произвести разворот от правого края проезжей части и даже с обочины, так как ширина проезжей части недостаточна для выполнения маневра из крайнего левого положения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379345"/>
                  <wp:effectExtent l="0" t="0" r="0" b="1905"/>
                  <wp:docPr id="589" name="Рисунок 538" descr="На дороге вне перекрестка вы можете произвести разворот от правого края проезжей части и даже с обо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На дороге вне перекрестка вы можете произвести разворот от правого края проезжей части и даже с обочины..."/>
                          <pic:cNvPicPr>
                            <a:picLocks noChangeAspect="1" noChangeArrowheads="1"/>
                          </pic:cNvPicPr>
                        </pic:nvPicPr>
                        <pic:blipFill>
                          <a:blip r:embed="rId45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37934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8.9.</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 xml:space="preserve">В случаях, когда траектории движения транспортных средств пересекаются, а очередность </w:t>
      </w:r>
      <w:r w:rsidRPr="00E52F71">
        <w:rPr>
          <w:rFonts w:ascii="Times New Roman" w:eastAsia="Times New Roman" w:hAnsi="Times New Roman" w:cs="Times New Roman"/>
          <w:color w:val="000080"/>
          <w:shd w:val="clear" w:color="auto" w:fill="F3F3F3"/>
        </w:rPr>
        <w:lastRenderedPageBreak/>
        <w:t>проезда не оговорена Правилами, дорогу должен уступить водитель, к которому транспортное средство приближается справа.</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Поскольку траектории движения желтого и красного автомобилей, выезжающих со стояночных площадок, пересекаются, уступить дорогу должен водитель красного автомобиля, так как желтый находится справа от него</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050540"/>
                  <wp:effectExtent l="0" t="0" r="0" b="0"/>
                  <wp:docPr id="590" name="Рисунок 537" descr="Поскольку траектории движения желтого и красного автомобилей, выезжающих со стояночных площ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Поскольку траектории движения желтого и красного автомобилей, выезжающих со стояночных площадок..."/>
                          <pic:cNvPicPr>
                            <a:picLocks noChangeAspect="1" noChangeArrowheads="1"/>
                          </pic:cNvPicPr>
                        </pic:nvPicPr>
                        <pic:blipFill>
                          <a:blip r:embed="rId45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305054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Дорогу должен уступить водитель автобуса, так как легковой автомобиль, траектории движения с которым у автобуса пересекаются, находится справа</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1" name="Рисунок 536" descr="Дорогу должен уступить водитель автобуса, так как легковой автомобиль, траектории движения с которым у автобуса пересекаются, находитс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Дорогу должен уступить водитель автобуса, так как легковой автомобиль, траектории движения с которым у автобуса пересекаются, находится справа"/>
                          <pic:cNvPicPr>
                            <a:picLocks noChangeAspect="1" noChangeArrowheads="1"/>
                          </pic:cNvPicPr>
                        </pic:nvPicPr>
                        <pic:blipFill>
                          <a:blip r:embed="rId45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8.10.</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 </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3139440"/>
                  <wp:effectExtent l="0" t="0" r="0" b="3810"/>
                  <wp:docPr id="592" name="Рисунок 535" descr="При наличии полосы торможения водитель, намеревающийся повернуть, должен своевременно перестроиться на эту полосу и снижать скорость только на 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При наличии полосы торможения водитель, намеревающийся повернуть, должен своевременно перестроиться на эту полосу и снижать скорость только на ней."/>
                          <pic:cNvPicPr>
                            <a:picLocks noChangeAspect="1" noChangeArrowheads="1"/>
                          </pic:cNvPicPr>
                        </pic:nvPicPr>
                        <pic:blipFill>
                          <a:blip r:embed="rId45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3139440"/>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В данном случае в месте въезда на дорогу имеется полоса разгона. Водитель легкового автомобиля, движущегося по ней, должен при перестроении уступить дорогу грузовому автомобилю.</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3" name="Рисунок 534" descr="В данном случае в месте въезда на дорогу имеется полоса разгона. Водитель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В данном случае в месте въезда на дорогу имеется полоса разгона. Водитель легкового автомобиля..."/>
                          <pic:cNvPicPr>
                            <a:picLocks noChangeAspect="1" noChangeArrowheads="1"/>
                          </pic:cNvPicPr>
                        </pic:nvPicPr>
                        <pic:blipFill>
                          <a:blip r:embed="rId45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1020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b/>
                <w:bCs/>
                <w:color w:val="000080"/>
              </w:rPr>
              <w:t>КОММЕНТАРИЙ</w:t>
            </w:r>
            <w:r w:rsidRPr="00E52F71">
              <w:rPr>
                <w:rFonts w:ascii="Times New Roman" w:eastAsia="Times New Roman" w:hAnsi="Times New Roman" w:cs="Times New Roman"/>
                <w:color w:val="000080"/>
              </w:rPr>
              <w:t> </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29" style="width:0;height:1.5pt" o:hralign="center" o:hrstd="t" o:hr="t" fillcolor="gray" stroked="f"/>
              </w:pict>
            </w:r>
          </w:p>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Полосы торможения и разгона располагают на пересечениях и примыканиях дорог как на одном, так и на разных уровнях, в местах, где необходимо обеспечить условия для снижения скорости или разгона до скорости транспортного потока. Длина полос торможения и разгона зависит от категории дороги и других факторов и составляет обычно от 60 до 310 м. От основной проезжей части эти полосы отделяются разметкой </w:t>
            </w:r>
            <w:hyperlink r:id="rId455" w:tooltip="Горизонтальная дорожная разметка" w:history="1">
              <w:r w:rsidRPr="00E52F71">
                <w:rPr>
                  <w:rFonts w:ascii="Times New Roman" w:eastAsia="Times New Roman" w:hAnsi="Times New Roman" w:cs="Times New Roman"/>
                  <w:color w:val="8B0000"/>
                  <w:u w:val="single"/>
                </w:rPr>
                <w:t>1.8</w:t>
              </w:r>
            </w:hyperlink>
            <w:r w:rsidRPr="00E52F71">
              <w:rPr>
                <w:rFonts w:ascii="Times New Roman" w:eastAsia="Times New Roman" w:hAnsi="Times New Roman" w:cs="Times New Roman"/>
                <w:color w:val="000080"/>
              </w:rPr>
              <w:t>.</w:t>
            </w:r>
          </w:p>
          <w:p w:rsidR="00E52F71" w:rsidRPr="00E52F71" w:rsidRDefault="00505A65" w:rsidP="00E52F71">
            <w:pPr>
              <w:spacing w:after="0" w:line="240" w:lineRule="auto"/>
              <w:rPr>
                <w:rFonts w:ascii="Times New Roman" w:eastAsia="Times New Roman" w:hAnsi="Times New Roman" w:cs="Times New Roman"/>
                <w:color w:val="000080"/>
                <w:sz w:val="24"/>
                <w:szCs w:val="24"/>
              </w:rPr>
            </w:pPr>
            <w:r w:rsidRPr="00505A65">
              <w:rPr>
                <w:rFonts w:ascii="Times New Roman" w:eastAsia="Times New Roman" w:hAnsi="Times New Roman" w:cs="Times New Roman"/>
                <w:color w:val="000080"/>
                <w:sz w:val="24"/>
                <w:szCs w:val="24"/>
              </w:rPr>
              <w:pict>
                <v:rect id="_x0000_i1030" style="width:0;height:1.5pt" o:hralign="center" o:hrstd="t" o:hr="t" fillcolor="gray" stroked="f"/>
              </w:pic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8.11.</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Разворот запрещается:</w:t>
      </w:r>
      <w:r w:rsidRPr="00E52F71">
        <w:rPr>
          <w:rFonts w:ascii="Times New Roman" w:eastAsia="Times New Roman" w:hAnsi="Times New Roman" w:cs="Times New Roman"/>
          <w:color w:val="000080"/>
        </w:rPr>
        <w:t> </w:t>
      </w:r>
    </w:p>
    <w:tbl>
      <w:tblPr>
        <w:tblW w:w="9750" w:type="dxa"/>
        <w:jc w:val="center"/>
        <w:tblCellSpacing w:w="0" w:type="dxa"/>
        <w:shd w:val="clear" w:color="auto" w:fill="F3F3F3"/>
        <w:tblCellMar>
          <w:top w:w="45" w:type="dxa"/>
          <w:left w:w="45" w:type="dxa"/>
          <w:bottom w:w="45" w:type="dxa"/>
          <w:right w:w="45" w:type="dxa"/>
        </w:tblCellMar>
        <w:tblLook w:val="04A0"/>
      </w:tblPr>
      <w:tblGrid>
        <w:gridCol w:w="9750"/>
      </w:tblGrid>
      <w:tr w:rsidR="00E52F71" w:rsidRPr="00E52F71" w:rsidTr="0038498F">
        <w:trPr>
          <w:tblCellSpacing w:w="0" w:type="dxa"/>
          <w:jc w:val="center"/>
        </w:trPr>
        <w:tc>
          <w:tcPr>
            <w:tcW w:w="0" w:type="auto"/>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t>• на пешеходных переходах; </w:t>
            </w:r>
            <w:r w:rsidRPr="00E52F71">
              <w:rPr>
                <w:rFonts w:ascii="Times New Roman" w:eastAsia="Times New Roman" w:hAnsi="Times New Roman" w:cs="Times New Roman"/>
                <w:color w:val="000080"/>
              </w:rPr>
              <w:br/>
              <w:t>• в тоннелях; </w:t>
            </w:r>
            <w:r w:rsidRPr="00E52F71">
              <w:rPr>
                <w:rFonts w:ascii="Times New Roman" w:eastAsia="Times New Roman" w:hAnsi="Times New Roman" w:cs="Times New Roman"/>
                <w:color w:val="000080"/>
              </w:rPr>
              <w:br/>
              <w:t>• на мостах, путепроводах, эстакадах и под ними; </w:t>
            </w:r>
            <w:r w:rsidRPr="00E52F71">
              <w:rPr>
                <w:rFonts w:ascii="Times New Roman" w:eastAsia="Times New Roman" w:hAnsi="Times New Roman" w:cs="Times New Roman"/>
                <w:color w:val="000080"/>
              </w:rPr>
              <w:br/>
              <w:t>• на железнодорожных переездах; </w:t>
            </w:r>
            <w:r w:rsidRPr="00E52F71">
              <w:rPr>
                <w:rFonts w:ascii="Times New Roman" w:eastAsia="Times New Roman" w:hAnsi="Times New Roman" w:cs="Times New Roman"/>
                <w:color w:val="000080"/>
              </w:rPr>
              <w:br/>
              <w:t>• в местах с видимостью дороги хотя бы в одном направлении менее 100 м; </w:t>
            </w:r>
            <w:r w:rsidRPr="00E52F71">
              <w:rPr>
                <w:rFonts w:ascii="Times New Roman" w:eastAsia="Times New Roman" w:hAnsi="Times New Roman" w:cs="Times New Roman"/>
                <w:color w:val="000080"/>
              </w:rPr>
              <w:br/>
              <w:t>• в местах остановок маршрутных транспортных средств.</w:t>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lastRenderedPageBreak/>
              <w:t>На рисунке изображен нерегулируемый пешеходный переход, обозначенный разметкой </w:t>
            </w:r>
            <w:hyperlink r:id="rId456" w:tooltip="Горизонтальная дорожная разметка" w:history="1">
              <w:r w:rsidRPr="00E52F71">
                <w:rPr>
                  <w:rFonts w:ascii="Times New Roman" w:eastAsia="Times New Roman" w:hAnsi="Times New Roman" w:cs="Times New Roman"/>
                  <w:i/>
                  <w:iCs/>
                  <w:color w:val="8B0000"/>
                  <w:u w:val="single"/>
                </w:rPr>
                <w:t>1.14.1</w:t>
              </w:r>
            </w:hyperlink>
            <w:r w:rsidRPr="00E52F71">
              <w:rPr>
                <w:rFonts w:ascii="Times New Roman" w:eastAsia="Times New Roman" w:hAnsi="Times New Roman" w:cs="Times New Roman"/>
                <w:i/>
                <w:iCs/>
                <w:color w:val="000080"/>
              </w:rPr>
              <w:t> «Зебра». Правилами развороты запрещены только на самих пешеходных переходах, поэтому вы можете выполнить разворот по траектории</w:t>
            </w:r>
            <w:proofErr w:type="gramStart"/>
            <w:r w:rsidRPr="00E52F71">
              <w:rPr>
                <w:rFonts w:ascii="Times New Roman" w:eastAsia="Times New Roman" w:hAnsi="Times New Roman" w:cs="Times New Roman"/>
                <w:i/>
                <w:iCs/>
                <w:color w:val="000080"/>
              </w:rPr>
              <w:t xml:space="preserve"> А</w:t>
            </w:r>
            <w:proofErr w:type="gramEnd"/>
            <w:r w:rsidRPr="00E52F71">
              <w:rPr>
                <w:rFonts w:ascii="Times New Roman" w:eastAsia="Times New Roman" w:hAnsi="Times New Roman" w:cs="Times New Roman"/>
                <w:i/>
                <w:iCs/>
                <w:color w:val="000080"/>
              </w:rPr>
              <w:t xml:space="preserve"> или В</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01825"/>
                  <wp:effectExtent l="0" t="0" r="0" b="3175"/>
                  <wp:docPr id="594" name="Рисунок 533" descr="Нерегулируемый пешеходный переход, обозначенный разметкой 1.14.1 «Зе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Нерегулируемый пешеходный переход, обозначенный разметкой 1.14.1 «Зебра»..."/>
                          <pic:cNvPicPr>
                            <a:picLocks noChangeAspect="1" noChangeArrowheads="1"/>
                          </pic:cNvPicPr>
                        </pic:nvPicPr>
                        <pic:blipFill>
                          <a:blip r:embed="rId45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190182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любых мостах, независимо от видимости дороги в обоих направлениях, разворот запрещен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5" name="Рисунок 532" descr="На любых мостах, независимо от видимости дороги в обоих направлениях,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На любых мостах, независимо от видимости дороги в обоих направлениях, разворот запрещен"/>
                          <pic:cNvPicPr>
                            <a:picLocks noChangeAspect="1" noChangeArrowheads="1"/>
                          </pic:cNvPicPr>
                        </pic:nvPicPr>
                        <pic:blipFill>
                          <a:blip r:embed="rId45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Разворот запрещен непосредственно на самих железнодорожных переездах, границами которых, являются створы установки шлагбаумов, а если их нет — дорожных знаков </w:t>
            </w:r>
            <w:hyperlink r:id="rId459" w:history="1">
              <w:r w:rsidRPr="00E52F71">
                <w:rPr>
                  <w:rFonts w:ascii="Times New Roman" w:eastAsia="Times New Roman" w:hAnsi="Times New Roman" w:cs="Times New Roman"/>
                  <w:i/>
                  <w:iCs/>
                  <w:color w:val="8B0000"/>
                  <w:u w:val="single"/>
                </w:rPr>
                <w:t>1.3.1</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96" name="Рисунок 531" descr="http://car-exotic.com/image/1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car-exotic.com/image/1_3_1.jpg"/>
                            <pic:cNvPicPr>
                              <a:picLocks noChangeAspect="1" noChangeArrowheads="1"/>
                            </pic:cNvPicPr>
                          </pic:nvPicPr>
                          <pic:blipFill>
                            <a:blip r:embed="rId46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или </w:t>
            </w:r>
            <w:hyperlink r:id="rId461" w:history="1">
              <w:r w:rsidRPr="00E52F71">
                <w:rPr>
                  <w:rFonts w:ascii="Times New Roman" w:eastAsia="Times New Roman" w:hAnsi="Times New Roman" w:cs="Times New Roman"/>
                  <w:i/>
                  <w:iCs/>
                  <w:color w:val="8B0000"/>
                  <w:u w:val="single"/>
                </w:rPr>
                <w:t>1.3.2</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857885"/>
                    <wp:effectExtent l="0" t="0" r="0" b="0"/>
                    <wp:docPr id="597" name="Рисунок 530" descr="http://car-exotic.com/image/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car-exotic.com/image/1_3_2.jpg"/>
                            <pic:cNvPicPr>
                              <a:picLocks noChangeAspect="1" noChangeArrowheads="1"/>
                            </pic:cNvPicPr>
                          </pic:nvPicPr>
                          <pic:blipFill>
                            <a:blip r:embed="rId46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857885"/>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Перед переездом разворот разрешен</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2096135"/>
                  <wp:effectExtent l="0" t="0" r="0" b="0"/>
                  <wp:docPr id="598" name="Рисунок 529" descr="Разворот запрещен непосредственно на самих железнодорожных переездах, границами которых, являются створы установки шлагбау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Разворот запрещен непосредственно на самих железнодорожных переездах, границами которых, являются створы установки шлагбаумов..."/>
                          <pic:cNvPicPr>
                            <a:picLocks noChangeAspect="1" noChangeArrowheads="1"/>
                          </pic:cNvPicPr>
                        </pic:nvPicPr>
                        <pic:blipFill>
                          <a:blip r:embed="rId46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2096135"/>
                          </a:xfrm>
                          <a:prstGeom prst="rect">
                            <a:avLst/>
                          </a:prstGeom>
                          <a:noFill/>
                          <a:ln>
                            <a:noFill/>
                          </a:ln>
                        </pic:spPr>
                      </pic:pic>
                    </a:graphicData>
                  </a:graphic>
                </wp:inline>
              </w:drawing>
            </w:r>
          </w:p>
        </w:tc>
      </w:tr>
    </w:tbl>
    <w:p w:rsidR="00E52F71" w:rsidRPr="00E52F71" w:rsidRDefault="00E52F71" w:rsidP="00E52F71">
      <w:pPr>
        <w:spacing w:after="0" w:line="240" w:lineRule="auto"/>
        <w:rPr>
          <w:rFonts w:ascii="Times New Roman" w:eastAsia="Times New Roman" w:hAnsi="Times New Roman" w:cs="Times New Roman"/>
        </w:rPr>
      </w:pPr>
    </w:p>
    <w:tbl>
      <w:tblPr>
        <w:tblW w:w="10200" w:type="dxa"/>
        <w:jc w:val="center"/>
        <w:tblCellSpacing w:w="0" w:type="dxa"/>
        <w:shd w:val="clear" w:color="auto" w:fill="F3F3F3"/>
        <w:tblCellMar>
          <w:top w:w="45" w:type="dxa"/>
          <w:left w:w="45" w:type="dxa"/>
          <w:bottom w:w="45" w:type="dxa"/>
          <w:right w:w="45" w:type="dxa"/>
        </w:tblCellMar>
        <w:tblLook w:val="04A0"/>
      </w:tblPr>
      <w:tblGrid>
        <w:gridCol w:w="5100"/>
        <w:gridCol w:w="5100"/>
      </w:tblGrid>
      <w:tr w:rsidR="00E52F71" w:rsidRPr="00E52F71" w:rsidTr="0038498F">
        <w:trPr>
          <w:tblCellSpacing w:w="0" w:type="dxa"/>
          <w:jc w:val="center"/>
        </w:trPr>
        <w:tc>
          <w:tcPr>
            <w:tcW w:w="510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1521460"/>
                  <wp:effectExtent l="0" t="0" r="3810" b="2540"/>
                  <wp:docPr id="599" name="Рисунок 528" descr="В местах остановок маршрутных ТС разворот запрещен независимо от наличия или отсутствия маршрутных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В местах остановок маршрутных ТС разворот запрещен независимо от наличия или отсутствия маршрутных ТС"/>
                          <pic:cNvPicPr>
                            <a:picLocks noChangeAspect="1" noChangeArrowheads="1"/>
                          </pic:cNvPicPr>
                        </pic:nvPicPr>
                        <pic:blipFill>
                          <a:blip r:embed="rId46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1521460"/>
                          </a:xfrm>
                          <a:prstGeom prst="rect">
                            <a:avLst/>
                          </a:prstGeom>
                          <a:noFill/>
                          <a:ln>
                            <a:noFill/>
                          </a:ln>
                        </pic:spPr>
                      </pic:pic>
                    </a:graphicData>
                  </a:graphic>
                </wp:inline>
              </w:drawing>
            </w:r>
          </w:p>
        </w:tc>
        <w:tc>
          <w:tcPr>
            <w:tcW w:w="510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3139440" cy="1521460"/>
                  <wp:effectExtent l="0" t="0" r="3810" b="2540"/>
                  <wp:docPr id="600" name="Рисунок 527" descr="В местах остановок маршрутных ТС разворот запрещен независимо от наличия или отсутствия маршрутных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В местах остановок маршрутных ТС разворот запрещен независимо от наличия или отсутствия маршрутных ТС"/>
                          <pic:cNvPicPr>
                            <a:picLocks noChangeAspect="1" noChangeArrowheads="1"/>
                          </pic:cNvPicPr>
                        </pic:nvPicPr>
                        <pic:blipFill>
                          <a:blip r:embed="rId46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1521460"/>
                          </a:xfrm>
                          <a:prstGeom prst="rect">
                            <a:avLst/>
                          </a:prstGeom>
                          <a:noFill/>
                          <a:ln>
                            <a:noFill/>
                          </a:ln>
                        </pic:spPr>
                      </pic:pic>
                    </a:graphicData>
                  </a:graphic>
                </wp:inline>
              </w:drawing>
            </w:r>
          </w:p>
        </w:tc>
      </w:tr>
      <w:tr w:rsidR="00E52F71" w:rsidRPr="00E52F71" w:rsidTr="0038498F">
        <w:trPr>
          <w:tblCellSpacing w:w="0" w:type="dxa"/>
          <w:jc w:val="center"/>
        </w:trPr>
        <w:tc>
          <w:tcPr>
            <w:tcW w:w="10200" w:type="dxa"/>
            <w:gridSpan w:val="2"/>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color w:val="000080"/>
              </w:rPr>
              <w:lastRenderedPageBreak/>
              <w:t>В местах остановок маршрутных ТС разворот запрещен независимо от наличия или отсутствия маршрутных ТС (п. 8.11)</w:t>
            </w:r>
          </w:p>
        </w:tc>
      </w:tr>
    </w:tbl>
    <w:p w:rsidR="00E52F71" w:rsidRPr="00E52F71" w:rsidRDefault="00E52F71" w:rsidP="00E52F71">
      <w:pPr>
        <w:spacing w:after="0" w:line="240" w:lineRule="auto"/>
        <w:rPr>
          <w:rFonts w:ascii="Times New Roman" w:eastAsia="Times New Roman" w:hAnsi="Times New Roman" w:cs="Times New Roman"/>
        </w:rPr>
      </w:pPr>
      <w:r w:rsidRPr="00E52F71">
        <w:rPr>
          <w:rFonts w:ascii="Times New Roman" w:eastAsia="Times New Roman" w:hAnsi="Times New Roman" w:cs="Times New Roman"/>
          <w:color w:val="000080"/>
        </w:rPr>
        <w:br/>
      </w:r>
      <w:r w:rsidRPr="00E52F71">
        <w:rPr>
          <w:rFonts w:ascii="Times New Roman" w:eastAsia="Times New Roman" w:hAnsi="Times New Roman" w:cs="Times New Roman"/>
          <w:b/>
          <w:bCs/>
          <w:color w:val="000080"/>
          <w:shd w:val="clear" w:color="auto" w:fill="F3F3F3"/>
        </w:rPr>
        <w:t>8.12.</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shd w:val="clear" w:color="auto" w:fill="F3F3F3"/>
        </w:rPr>
        <w:t>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rPr>
        <w:br/>
      </w:r>
      <w:r w:rsidRPr="00E52F71">
        <w:rPr>
          <w:rFonts w:ascii="Times New Roman" w:eastAsia="Times New Roman" w:hAnsi="Times New Roman" w:cs="Times New Roman"/>
          <w:color w:val="000080"/>
          <w:shd w:val="clear" w:color="auto" w:fill="F3F3F3"/>
        </w:rPr>
        <w:t>Движение задним ходом запрещается на перекрестках и в местах, где запрещен разворот согласно п. 8.11 Правил.</w:t>
      </w:r>
      <w:r w:rsidRPr="00E52F71">
        <w:rPr>
          <w:rFonts w:ascii="Times New Roman" w:eastAsia="Times New Roman" w:hAnsi="Times New Roman" w:cs="Times New Roman"/>
          <w:color w:val="000080"/>
        </w:rPr>
        <w:t> </w:t>
      </w:r>
      <w:r w:rsidRPr="00E52F71">
        <w:rPr>
          <w:rFonts w:ascii="Times New Roman" w:eastAsia="Times New Roman" w:hAnsi="Times New Roman" w:cs="Times New Roman"/>
          <w:color w:val="000080"/>
        </w:rPr>
        <w:br/>
      </w:r>
    </w:p>
    <w:tbl>
      <w:tblPr>
        <w:tblW w:w="10200" w:type="dxa"/>
        <w:jc w:val="center"/>
        <w:tblCellSpacing w:w="0" w:type="dxa"/>
        <w:shd w:val="clear" w:color="auto" w:fill="F3F3F3"/>
        <w:tblCellMar>
          <w:top w:w="45" w:type="dxa"/>
          <w:left w:w="45" w:type="dxa"/>
          <w:bottom w:w="45" w:type="dxa"/>
          <w:right w:w="45" w:type="dxa"/>
        </w:tblCellMar>
        <w:tblLook w:val="04A0"/>
      </w:tblPr>
      <w:tblGrid>
        <w:gridCol w:w="3150"/>
        <w:gridCol w:w="7050"/>
      </w:tblGrid>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Развернуться указанным способом нельзя, поскольку на перекрестках движение задним ходом запрещено.</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1" name="Рисунок 526" descr="Развернуться указанным способом нельзя, поскольку на перекрестках движение задним ход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Развернуться указанным способом нельзя, поскольку на перекрестках движение задним ходом запрещено"/>
                          <pic:cNvPicPr>
                            <a:picLocks noChangeAspect="1" noChangeArrowheads="1"/>
                          </pic:cNvPicPr>
                        </pic:nvPicPr>
                        <pic:blipFill>
                          <a:blip r:embed="rId46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199898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color w:val="000080"/>
                <w:sz w:val="24"/>
                <w:szCs w:val="24"/>
              </w:rPr>
            </w:pPr>
            <w:r w:rsidRPr="00E52F71">
              <w:rPr>
                <w:rFonts w:ascii="Times New Roman" w:eastAsia="Times New Roman" w:hAnsi="Times New Roman" w:cs="Times New Roman"/>
                <w:i/>
                <w:iCs/>
                <w:color w:val="000080"/>
              </w:rPr>
              <w:t>На перекрестках движение задним ходом запрещено, однако въезды во дворы перекрестками не являются. Значит, использовать для разворота въезд во двор с заездом в него задним ходом разрешается, если не будет создана помеха другим участникам движения</w:t>
            </w: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2" name="Рисунок 525" descr="На перекрестках движение задним ходом запрещено, однако въезды во дворы перекрестками не явля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На перекрестках движение задним ходом запрещено, однако въезды во дворы перекрестками не являются..."/>
                          <pic:cNvPicPr>
                            <a:picLocks noChangeAspect="1" noChangeArrowheads="1"/>
                          </pic:cNvPicPr>
                        </pic:nvPicPr>
                        <pic:blipFill>
                          <a:blip r:embed="rId46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1998980"/>
                          </a:xfrm>
                          <a:prstGeom prst="rect">
                            <a:avLst/>
                          </a:prstGeom>
                          <a:noFill/>
                          <a:ln>
                            <a:noFill/>
                          </a:ln>
                        </pic:spPr>
                      </pic:pic>
                    </a:graphicData>
                  </a:graphic>
                </wp:inline>
              </w:drawing>
            </w:r>
          </w:p>
        </w:tc>
      </w:tr>
      <w:tr w:rsidR="00E52F71" w:rsidRPr="00E52F71" w:rsidTr="0038498F">
        <w:trPr>
          <w:tblCellSpacing w:w="0" w:type="dxa"/>
          <w:jc w:val="center"/>
        </w:trPr>
        <w:tc>
          <w:tcPr>
            <w:tcW w:w="3150" w:type="dxa"/>
            <w:shd w:val="clear" w:color="auto" w:fill="F3F3F3"/>
            <w:vAlign w:val="center"/>
            <w:hideMark/>
          </w:tcPr>
          <w:p w:rsidR="00E52F71" w:rsidRPr="00E52F71" w:rsidRDefault="00E52F71" w:rsidP="00E52F71">
            <w:pPr>
              <w:spacing w:after="0" w:line="240" w:lineRule="auto"/>
              <w:rPr>
                <w:rFonts w:ascii="Times New Roman" w:eastAsia="Times New Roman" w:hAnsi="Times New Roman" w:cs="Times New Roman"/>
                <w:i/>
                <w:iCs/>
                <w:color w:val="000080"/>
                <w:sz w:val="24"/>
                <w:szCs w:val="24"/>
              </w:rPr>
            </w:pPr>
            <w:r w:rsidRPr="00E52F71">
              <w:rPr>
                <w:rFonts w:ascii="Times New Roman" w:eastAsia="Times New Roman" w:hAnsi="Times New Roman" w:cs="Times New Roman"/>
                <w:i/>
                <w:iCs/>
                <w:color w:val="000080"/>
              </w:rPr>
              <w:t>Знак </w:t>
            </w:r>
            <w:hyperlink r:id="rId468" w:history="1">
              <w:r w:rsidRPr="00E52F71">
                <w:rPr>
                  <w:rFonts w:ascii="Times New Roman" w:eastAsia="Times New Roman" w:hAnsi="Times New Roman" w:cs="Times New Roman"/>
                  <w:i/>
                  <w:iCs/>
                  <w:color w:val="8B0000"/>
                  <w:u w:val="single"/>
                </w:rPr>
                <w:t>5.5</w:t>
              </w:r>
              <w:r w:rsidRPr="00E52F71">
                <w:rPr>
                  <w:rFonts w:ascii="Times New Roman" w:eastAsia="Times New Roman" w:hAnsi="Times New Roman" w:cs="Times New Roman"/>
                  <w:i/>
                  <w:iCs/>
                  <w:noProof/>
                  <w:color w:val="000000"/>
                  <w:bdr w:val="dashed" w:sz="6" w:space="4" w:color="808080" w:frame="1"/>
                  <w:shd w:val="clear" w:color="auto" w:fill="FFFFE0"/>
                </w:rPr>
                <w:drawing>
                  <wp:inline distT="0" distB="0" distL="0" distR="0">
                    <wp:extent cx="955040" cy="955040"/>
                    <wp:effectExtent l="0" t="0" r="0" b="0"/>
                    <wp:docPr id="603" name="Рисунок 524" descr="http://car-exotic.com/image/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car-exotic.com/image/5_5.jpg"/>
                            <pic:cNvPicPr>
                              <a:picLocks noChangeAspect="1" noChangeArrowheads="1"/>
                            </pic:cNvPicPr>
                          </pic:nvPicPr>
                          <pic:blipFill>
                            <a:blip r:embed="rId46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955040"/>
                            </a:xfrm>
                            <a:prstGeom prst="rect">
                              <a:avLst/>
                            </a:prstGeom>
                            <a:noFill/>
                            <a:ln>
                              <a:noFill/>
                            </a:ln>
                          </pic:spPr>
                        </pic:pic>
                      </a:graphicData>
                    </a:graphic>
                  </wp:inline>
                </w:drawing>
              </w:r>
            </w:hyperlink>
            <w:r w:rsidRPr="00E52F71">
              <w:rPr>
                <w:rFonts w:ascii="Times New Roman" w:eastAsia="Times New Roman" w:hAnsi="Times New Roman" w:cs="Times New Roman"/>
                <w:i/>
                <w:iCs/>
                <w:color w:val="000080"/>
              </w:rPr>
              <w:t> «Дорога с односторонним движением» не запрещает движение задним ходом. В данной ситуации использовать задний ход, чтобы потом повернуть направо во двор, разрешено</w:t>
            </w:r>
          </w:p>
          <w:p w:rsidR="00E52F71" w:rsidRPr="00E52F71" w:rsidRDefault="00E52F71" w:rsidP="00E52F71">
            <w:pPr>
              <w:spacing w:after="0" w:line="240" w:lineRule="auto"/>
              <w:rPr>
                <w:rFonts w:ascii="Times New Roman" w:eastAsia="Times New Roman" w:hAnsi="Times New Roman" w:cs="Times New Roman"/>
                <w:i/>
                <w:iCs/>
                <w:color w:val="000080"/>
                <w:sz w:val="24"/>
                <w:szCs w:val="24"/>
              </w:rPr>
            </w:pPr>
          </w:p>
          <w:p w:rsidR="00E52F71" w:rsidRPr="00E52F71" w:rsidRDefault="00E52F71" w:rsidP="00E52F71">
            <w:pPr>
              <w:spacing w:after="0" w:line="240" w:lineRule="auto"/>
              <w:rPr>
                <w:rFonts w:ascii="Times New Roman" w:eastAsia="Times New Roman" w:hAnsi="Times New Roman" w:cs="Times New Roman"/>
                <w:color w:val="000080"/>
                <w:sz w:val="24"/>
                <w:szCs w:val="24"/>
              </w:rPr>
            </w:pPr>
          </w:p>
        </w:tc>
        <w:tc>
          <w:tcPr>
            <w:tcW w:w="7050" w:type="dxa"/>
            <w:shd w:val="clear" w:color="auto" w:fill="F3F3F3"/>
            <w:vAlign w:val="center"/>
            <w:hideMark/>
          </w:tcPr>
          <w:p w:rsidR="00E52F71" w:rsidRPr="00E52F71" w:rsidRDefault="00E52F71" w:rsidP="00E52F71">
            <w:pPr>
              <w:spacing w:after="0" w:line="240" w:lineRule="auto"/>
              <w:jc w:val="center"/>
              <w:rPr>
                <w:rFonts w:ascii="Times New Roman" w:eastAsia="Times New Roman" w:hAnsi="Times New Roman" w:cs="Times New Roman"/>
                <w:color w:val="000080"/>
                <w:sz w:val="24"/>
                <w:szCs w:val="24"/>
              </w:rPr>
            </w:pPr>
            <w:r w:rsidRPr="00E52F71">
              <w:rPr>
                <w:rFonts w:ascii="Times New Roman" w:eastAsia="Times New Roman" w:hAnsi="Times New Roman" w:cs="Times New Roman"/>
                <w:noProof/>
                <w:color w:val="000080"/>
              </w:rPr>
              <w:drawing>
                <wp:inline distT="0" distB="0" distL="0" distR="0">
                  <wp:extent cx="4288790" cy="1998980"/>
                  <wp:effectExtent l="0" t="0" r="0" b="1270"/>
                  <wp:docPr id="604" name="Рисунок 523" descr="Знак 5.5 «Дорога с односторонним движением» не запрещает движение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Знак 5.5 «Дорога с односторонним движением» не запрещает движение задним ходом..."/>
                          <pic:cNvPicPr>
                            <a:picLocks noChangeAspect="1" noChangeArrowheads="1"/>
                          </pic:cNvPicPr>
                        </pic:nvPicPr>
                        <pic:blipFill>
                          <a:blip r:embed="rId47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1998980"/>
                          </a:xfrm>
                          <a:prstGeom prst="rect">
                            <a:avLst/>
                          </a:prstGeom>
                          <a:noFill/>
                          <a:ln>
                            <a:noFill/>
                          </a:ln>
                        </pic:spPr>
                      </pic:pic>
                    </a:graphicData>
                  </a:graphic>
                </wp:inline>
              </w:drawing>
            </w:r>
          </w:p>
        </w:tc>
      </w:tr>
    </w:tbl>
    <w:p w:rsidR="00E52F71" w:rsidRPr="00E52F71" w:rsidRDefault="00E52F71" w:rsidP="00E52F71">
      <w:pPr>
        <w:shd w:val="clear" w:color="auto" w:fill="FFFFFF"/>
        <w:spacing w:after="0" w:line="240" w:lineRule="auto"/>
        <w:outlineLvl w:val="0"/>
        <w:rPr>
          <w:rFonts w:ascii="Arial" w:eastAsia="Times New Roman" w:hAnsi="Arial" w:cs="Arial"/>
          <w:color w:val="008291"/>
          <w:kern w:val="36"/>
          <w:sz w:val="28"/>
          <w:szCs w:val="28"/>
        </w:rPr>
      </w:pPr>
      <w:r w:rsidRPr="00E52F71">
        <w:rPr>
          <w:rFonts w:ascii="Arial" w:eastAsia="Times New Roman" w:hAnsi="Arial" w:cs="Arial"/>
          <w:color w:val="008291"/>
          <w:kern w:val="36"/>
          <w:sz w:val="28"/>
          <w:szCs w:val="28"/>
        </w:rPr>
        <w:t>7. Применение аварийной сигнализации и знака аварийной остановки</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7.1.</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Аварийная сигнализация должна быть включена:</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дорожно-транспортном происшествии;</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вынужденной остановке в местах, где остановка запрещена;</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ослеплении водителя светом фар;</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lastRenderedPageBreak/>
        <w:t>при буксировке (на буксируемом механическом транспортном средстве);</w:t>
      </w:r>
    </w:p>
    <w:p w:rsidR="00E52F71" w:rsidRPr="00E52F71" w:rsidRDefault="00E52F71" w:rsidP="00DF1D7A">
      <w:pPr>
        <w:numPr>
          <w:ilvl w:val="0"/>
          <w:numId w:val="15"/>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посадке детей в транспортное средство, имеющее опознавательные знаки «Перевозка детей» (здесь и далее опознавательные знаки указаны в соответствии с Основными положениями), и высадке из него.</w:t>
      </w:r>
    </w:p>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Водитель должен включать аварийную сигнализацию и в других случаях для предупреждения участников движения об опасности, которую может создать транспортное средство.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Световая аварийная сигнализация приводится в действие специальной кнопкой, на которую нанесен символ в виде треугольника. При включении световой аварийной сигнализации начинают одновременно работать (мигать) все световые указатели поворота.</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перечисленных выше случаях включение аварийной сигнализации обязательно, но водитель может ее использовать и в других ситуациях, которые сочтет как опасные, т.е. эти ситуации определяет сам водитель. Например, увидев впереди ДТП, можно заранее ее включить для предупреждения водителей, которые едут сзади – для них это будет предупредительный сигнал о том, что впереди что-то не так.</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 xml:space="preserve">Когда кто-то задним ходом выезжает с парковки, ему может быть не видна обстановка справа сзади на дороге. Можно остановиться </w:t>
      </w:r>
      <w:proofErr w:type="gramStart"/>
      <w:r w:rsidRPr="00E52F71">
        <w:rPr>
          <w:rFonts w:ascii="Arial" w:eastAsia="Times New Roman" w:hAnsi="Arial" w:cs="Arial"/>
          <w:i/>
          <w:iCs/>
          <w:color w:val="339966"/>
          <w:sz w:val="19"/>
        </w:rPr>
        <w:t>перед</w:t>
      </w:r>
      <w:proofErr w:type="gramEnd"/>
      <w:r w:rsidRPr="00E52F71">
        <w:rPr>
          <w:rFonts w:ascii="Arial" w:eastAsia="Times New Roman" w:hAnsi="Arial" w:cs="Arial"/>
          <w:i/>
          <w:iCs/>
          <w:color w:val="339966"/>
          <w:sz w:val="19"/>
        </w:rPr>
        <w:t xml:space="preserve"> выезжающим, как бы загородив другим дорогу по крайней полосе, и включить аварийную сигнализацию. </w:t>
      </w:r>
      <w:proofErr w:type="gramStart"/>
      <w:r w:rsidRPr="00E52F71">
        <w:rPr>
          <w:rFonts w:ascii="Arial" w:eastAsia="Times New Roman" w:hAnsi="Arial" w:cs="Arial"/>
          <w:i/>
          <w:iCs/>
          <w:color w:val="339966"/>
          <w:sz w:val="19"/>
        </w:rPr>
        <w:t>Едущие сзади обратят внимание на ситуацию, а выезжающий водитель спокойно и безопасно сможет выехать с парковки.</w:t>
      </w:r>
      <w:proofErr w:type="gramEnd"/>
      <w:r w:rsidRPr="00E52F71">
        <w:rPr>
          <w:rFonts w:ascii="Arial" w:eastAsia="Times New Roman" w:hAnsi="Arial" w:cs="Arial"/>
          <w:i/>
          <w:iCs/>
          <w:color w:val="339966"/>
          <w:sz w:val="19"/>
        </w:rPr>
        <w:t xml:space="preserve"> В знак благодарности он может пару раз «мигнуть» </w:t>
      </w:r>
      <w:proofErr w:type="spellStart"/>
      <w:r w:rsidRPr="00E52F71">
        <w:rPr>
          <w:rFonts w:ascii="Arial" w:eastAsia="Times New Roman" w:hAnsi="Arial" w:cs="Arial"/>
          <w:i/>
          <w:iCs/>
          <w:color w:val="339966"/>
          <w:sz w:val="19"/>
        </w:rPr>
        <w:t>аварийкой</w:t>
      </w:r>
      <w:proofErr w:type="spellEnd"/>
      <w:r w:rsidRPr="00E52F71">
        <w:rPr>
          <w:rFonts w:ascii="Arial" w:eastAsia="Times New Roman" w:hAnsi="Arial" w:cs="Arial"/>
          <w:i/>
          <w:iCs/>
          <w:color w:val="339966"/>
          <w:sz w:val="19"/>
        </w:rPr>
        <w:t xml:space="preserve"> – это один из</w:t>
      </w:r>
      <w:r w:rsidRPr="00E52F71">
        <w:rPr>
          <w:rFonts w:ascii="Arial" w:eastAsia="Times New Roman" w:hAnsi="Arial" w:cs="Arial"/>
          <w:color w:val="445257"/>
          <w:sz w:val="19"/>
        </w:rPr>
        <w:t> </w:t>
      </w:r>
      <w:hyperlink r:id="rId471" w:history="1">
        <w:r w:rsidRPr="00E52F71">
          <w:rPr>
            <w:rFonts w:ascii="Arial" w:eastAsia="Times New Roman" w:hAnsi="Arial" w:cs="Arial"/>
            <w:i/>
            <w:iCs/>
            <w:color w:val="006875"/>
            <w:sz w:val="19"/>
            <w:u w:val="single"/>
          </w:rPr>
          <w:t>сигналов общения между водителями</w:t>
        </w:r>
      </w:hyperlink>
      <w:r w:rsidRPr="00E52F71">
        <w:rPr>
          <w:rFonts w:ascii="Arial" w:eastAsia="Times New Roman" w:hAnsi="Arial" w:cs="Arial"/>
          <w:color w:val="445257"/>
          <w:sz w:val="19"/>
        </w:rPr>
        <w:t> </w:t>
      </w:r>
      <w:r w:rsidRPr="00E52F71">
        <w:rPr>
          <w:rFonts w:ascii="Arial" w:eastAsia="Times New Roman" w:hAnsi="Arial" w:cs="Arial"/>
          <w:i/>
          <w:iCs/>
          <w:color w:val="339966"/>
          <w:sz w:val="19"/>
        </w:rPr>
        <w:t>на дороге. Как вариант, можно будет заехать потом на освободившееся место.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пункте </w:t>
      </w:r>
      <w:hyperlink r:id="rId472" w:history="1">
        <w:r w:rsidRPr="00E52F71">
          <w:rPr>
            <w:rFonts w:ascii="Arial" w:eastAsia="Times New Roman" w:hAnsi="Arial" w:cs="Arial"/>
            <w:i/>
            <w:iCs/>
            <w:color w:val="006875"/>
            <w:sz w:val="19"/>
            <w:u w:val="single"/>
          </w:rPr>
          <w:t>12.1 и 12.2</w:t>
        </w:r>
      </w:hyperlink>
      <w:r w:rsidRPr="00E52F71">
        <w:rPr>
          <w:rFonts w:ascii="Arial" w:eastAsia="Times New Roman" w:hAnsi="Arial" w:cs="Arial"/>
          <w:i/>
          <w:iCs/>
          <w:color w:val="339966"/>
          <w:sz w:val="19"/>
        </w:rPr>
        <w:t> указаны условия, при которых разрешается остановка и стоянка транспортных средств, а также допустимый способ их размещения на проезжей части и на краю тротуара. Если транспортное средство по каким-то причинам невозможно поставить в соответствии с этими условиями, то аварийная сигнализация должна быть включена.</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Аварийную сигнализацию также целесообразно включать</w:t>
      </w:r>
      <w:r w:rsidRPr="00E52F71">
        <w:rPr>
          <w:rFonts w:ascii="Arial" w:eastAsia="Times New Roman" w:hAnsi="Arial" w:cs="Arial"/>
          <w:i/>
          <w:iCs/>
          <w:color w:val="445257"/>
          <w:sz w:val="19"/>
        </w:rPr>
        <w:t> </w:t>
      </w:r>
      <w:hyperlink r:id="rId473" w:history="1">
        <w:r w:rsidRPr="00E52F71">
          <w:rPr>
            <w:rFonts w:ascii="Arial" w:eastAsia="Times New Roman" w:hAnsi="Arial" w:cs="Arial"/>
            <w:i/>
            <w:iCs/>
            <w:color w:val="006875"/>
            <w:sz w:val="19"/>
            <w:u w:val="single"/>
          </w:rPr>
          <w:t>во время движения или остановки в тумане</w:t>
        </w:r>
      </w:hyperlink>
      <w:r w:rsidRPr="00E52F71">
        <w:rPr>
          <w:rFonts w:ascii="Arial" w:eastAsia="Times New Roman" w:hAnsi="Arial" w:cs="Arial"/>
          <w:i/>
          <w:iCs/>
          <w:color w:val="445257"/>
          <w:sz w:val="19"/>
        </w:rPr>
        <w:t>.</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7.2.</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При остановке транспортного средства и включении аварийной сигнализации, а также при ее неисправности или отсутствии знак аварийной остановки должен быть незамедлительно выставлен:</w:t>
      </w:r>
    </w:p>
    <w:p w:rsidR="00E52F71" w:rsidRPr="00E52F71" w:rsidRDefault="00E52F71" w:rsidP="00DF1D7A">
      <w:pPr>
        <w:numPr>
          <w:ilvl w:val="0"/>
          <w:numId w:val="16"/>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дорожно-транспортном происшествии;</w:t>
      </w:r>
    </w:p>
    <w:p w:rsidR="00E52F71" w:rsidRPr="00E52F71" w:rsidRDefault="00E52F71" w:rsidP="00DF1D7A">
      <w:pPr>
        <w:numPr>
          <w:ilvl w:val="0"/>
          <w:numId w:val="16"/>
        </w:numPr>
        <w:shd w:val="clear" w:color="auto" w:fill="FFFFFF"/>
        <w:spacing w:after="0" w:line="241" w:lineRule="atLeast"/>
        <w:ind w:left="450"/>
        <w:rPr>
          <w:rFonts w:ascii="Arial" w:eastAsia="Times New Roman" w:hAnsi="Arial" w:cs="Arial"/>
          <w:color w:val="445257"/>
          <w:sz w:val="19"/>
          <w:szCs w:val="19"/>
        </w:rPr>
      </w:pPr>
      <w:r w:rsidRPr="00E52F71">
        <w:rPr>
          <w:rFonts w:ascii="Arial" w:eastAsia="Times New Roman" w:hAnsi="Arial" w:cs="Arial"/>
          <w:color w:val="445257"/>
          <w:sz w:val="19"/>
          <w:szCs w:val="19"/>
        </w:rPr>
        <w:t>при вынужденной остановке в местах, где она запрещена, и там, где с учетом условий видимости транспортное средство не может быть своевременно замечено другими водителями.</w:t>
      </w:r>
    </w:p>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Этот знак устанавливается на расстоянии, обеспечивающем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w:t>
      </w:r>
    </w:p>
    <w:tbl>
      <w:tblPr>
        <w:tblW w:w="0" w:type="auto"/>
        <w:jc w:val="center"/>
        <w:tblCellSpacing w:w="7" w:type="dxa"/>
        <w:tblCellMar>
          <w:left w:w="0" w:type="dxa"/>
          <w:right w:w="0" w:type="dxa"/>
        </w:tblCellMar>
        <w:tblLook w:val="04A0"/>
      </w:tblPr>
      <w:tblGrid>
        <w:gridCol w:w="3771"/>
        <w:gridCol w:w="3771"/>
      </w:tblGrid>
      <w:tr w:rsidR="00E52F71" w:rsidRPr="00E52F71" w:rsidTr="0038498F">
        <w:trPr>
          <w:tblCellSpacing w:w="7" w:type="dxa"/>
          <w:jc w:val="center"/>
        </w:trPr>
        <w:tc>
          <w:tcPr>
            <w:tcW w:w="6" w:type="dxa"/>
            <w:hideMark/>
          </w:tcPr>
          <w:p w:rsidR="00E52F71" w:rsidRPr="00E52F71" w:rsidRDefault="00E52F71" w:rsidP="00E52F71">
            <w:pPr>
              <w:spacing w:after="0" w:line="240" w:lineRule="auto"/>
              <w:jc w:val="center"/>
              <w:rPr>
                <w:rFonts w:ascii="Times New Roman" w:eastAsia="Times New Roman" w:hAnsi="Times New Roman" w:cs="Times New Roman"/>
                <w:sz w:val="24"/>
                <w:szCs w:val="24"/>
              </w:rPr>
            </w:pPr>
            <w:r w:rsidRPr="00E52F71">
              <w:rPr>
                <w:rFonts w:ascii="Times New Roman" w:eastAsia="Times New Roman" w:hAnsi="Times New Roman" w:cs="Times New Roman"/>
                <w:noProof/>
                <w:sz w:val="24"/>
                <w:szCs w:val="24"/>
              </w:rPr>
              <w:drawing>
                <wp:inline distT="0" distB="0" distL="0" distR="0">
                  <wp:extent cx="2379345" cy="1189355"/>
                  <wp:effectExtent l="0" t="0" r="1905" b="0"/>
                  <wp:docPr id="605" name="Рисунок 565" descr="Пдд. Знак аварийной остановки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Пдд. Знак аварийной остановки расстояние"/>
                          <pic:cNvPicPr>
                            <a:picLocks noChangeAspect="1" noChangeArrowheads="1"/>
                          </pic:cNvPicPr>
                        </pic:nvPicPr>
                        <pic:blipFill>
                          <a:blip r:embed="rId47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1189355"/>
                          </a:xfrm>
                          <a:prstGeom prst="rect">
                            <a:avLst/>
                          </a:prstGeom>
                          <a:noFill/>
                          <a:ln>
                            <a:noFill/>
                          </a:ln>
                        </pic:spPr>
                      </pic:pic>
                    </a:graphicData>
                  </a:graphic>
                </wp:inline>
              </w:drawing>
            </w:r>
          </w:p>
        </w:tc>
        <w:tc>
          <w:tcPr>
            <w:tcW w:w="6" w:type="dxa"/>
            <w:hideMark/>
          </w:tcPr>
          <w:p w:rsidR="00E52F71" w:rsidRPr="00E52F71" w:rsidRDefault="00E52F71" w:rsidP="00E52F71">
            <w:pPr>
              <w:spacing w:after="0" w:line="240" w:lineRule="auto"/>
              <w:jc w:val="center"/>
              <w:rPr>
                <w:rFonts w:ascii="Times New Roman" w:eastAsia="Times New Roman" w:hAnsi="Times New Roman" w:cs="Times New Roman"/>
                <w:sz w:val="24"/>
                <w:szCs w:val="24"/>
              </w:rPr>
            </w:pPr>
            <w:r w:rsidRPr="00E52F71">
              <w:rPr>
                <w:rFonts w:ascii="Times New Roman" w:eastAsia="Times New Roman" w:hAnsi="Times New Roman" w:cs="Times New Roman"/>
                <w:noProof/>
                <w:sz w:val="24"/>
                <w:szCs w:val="24"/>
              </w:rPr>
              <w:drawing>
                <wp:inline distT="0" distB="0" distL="0" distR="0">
                  <wp:extent cx="2379345" cy="1189355"/>
                  <wp:effectExtent l="0" t="0" r="1905" b="0"/>
                  <wp:docPr id="606" name="Рисунок 564" descr="Пдд. Знак аварийной остановки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Пдд. Знак аварийной остановки расстояние"/>
                          <pic:cNvPicPr>
                            <a:picLocks noChangeAspect="1" noChangeArrowheads="1"/>
                          </pic:cNvPicPr>
                        </pic:nvPicPr>
                        <pic:blipFill>
                          <a:blip r:embed="rId47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1189355"/>
                          </a:xfrm>
                          <a:prstGeom prst="rect">
                            <a:avLst/>
                          </a:prstGeom>
                          <a:noFill/>
                          <a:ln>
                            <a:noFill/>
                          </a:ln>
                        </pic:spPr>
                      </pic:pic>
                    </a:graphicData>
                  </a:graphic>
                </wp:inline>
              </w:drawing>
            </w:r>
          </w:p>
        </w:tc>
      </w:tr>
    </w:tbl>
    <w:p w:rsidR="00E52F71" w:rsidRPr="00E52F71" w:rsidRDefault="00E52F71" w:rsidP="00E52F71">
      <w:pPr>
        <w:shd w:val="clear" w:color="auto" w:fill="FFFFFF"/>
        <w:spacing w:after="225" w:line="241" w:lineRule="atLeast"/>
        <w:rPr>
          <w:rFonts w:ascii="Arial" w:eastAsia="Times New Roman" w:hAnsi="Arial" w:cs="Arial"/>
          <w:color w:val="445257"/>
          <w:sz w:val="19"/>
          <w:szCs w:val="19"/>
        </w:rPr>
      </w:pPr>
      <w:r w:rsidRPr="00E52F71">
        <w:rPr>
          <w:rFonts w:ascii="Arial" w:eastAsia="Times New Roman" w:hAnsi="Arial" w:cs="Arial"/>
          <w:color w:val="445257"/>
          <w:sz w:val="19"/>
          <w:szCs w:val="19"/>
        </w:rPr>
        <w:t> </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Знак аварийной остановки представляет собой равносторонний треугольник, имеющий красную светоотражающую кайму (снаружи) и оранжевую кайму  (изнутри). Желательно, чтобы он был на устойчивой подставке, чтобы не пришлось потом ее «городить» из чего-либо.</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 перечисленных в пункте 7.2 случаях знак аварийной остановки должен быть выставлен не только, когда аварийная сигнализация неисправна или отсутствует, но и когда она включена (работает).</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b/>
          <w:bCs/>
          <w:color w:val="445257"/>
          <w:sz w:val="19"/>
        </w:rPr>
        <w:t>7.3.</w:t>
      </w:r>
      <w:r w:rsidRPr="00E52F71">
        <w:rPr>
          <w:rFonts w:ascii="Arial" w:eastAsia="Times New Roman" w:hAnsi="Arial" w:cs="Arial"/>
          <w:color w:val="445257"/>
          <w:sz w:val="19"/>
        </w:rPr>
        <w:t> </w:t>
      </w:r>
      <w:r w:rsidRPr="00E52F71">
        <w:rPr>
          <w:rFonts w:ascii="Arial" w:eastAsia="Times New Roman" w:hAnsi="Arial" w:cs="Arial"/>
          <w:color w:val="445257"/>
          <w:sz w:val="19"/>
          <w:szCs w:val="19"/>
        </w:rPr>
        <w:t>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w:t>
      </w:r>
    </w:p>
    <w:p w:rsidR="00E52F71" w:rsidRPr="00E52F71" w:rsidRDefault="00E52F71" w:rsidP="00E52F71">
      <w:pPr>
        <w:shd w:val="clear" w:color="auto" w:fill="FFFFFF"/>
        <w:spacing w:after="0" w:line="241" w:lineRule="atLeast"/>
        <w:rPr>
          <w:rFonts w:ascii="Arial" w:eastAsia="Times New Roman" w:hAnsi="Arial" w:cs="Arial"/>
          <w:color w:val="445257"/>
          <w:sz w:val="19"/>
          <w:szCs w:val="19"/>
        </w:rPr>
      </w:pPr>
      <w:r w:rsidRPr="00E52F71">
        <w:rPr>
          <w:rFonts w:ascii="Arial" w:eastAsia="Times New Roman" w:hAnsi="Arial" w:cs="Arial"/>
          <w:i/>
          <w:iCs/>
          <w:color w:val="339966"/>
          <w:sz w:val="19"/>
        </w:rPr>
        <w:t>Во время </w:t>
      </w:r>
      <w:hyperlink r:id="rId476" w:history="1">
        <w:r w:rsidRPr="00E52F71">
          <w:rPr>
            <w:rFonts w:ascii="Arial" w:eastAsia="Times New Roman" w:hAnsi="Arial" w:cs="Arial"/>
            <w:i/>
            <w:iCs/>
            <w:color w:val="006875"/>
            <w:sz w:val="19"/>
            <w:u w:val="single"/>
          </w:rPr>
          <w:t>буксировки механического транспортного средства</w:t>
        </w:r>
      </w:hyperlink>
      <w:r w:rsidRPr="00E52F71">
        <w:rPr>
          <w:rFonts w:ascii="Arial" w:eastAsia="Times New Roman" w:hAnsi="Arial" w:cs="Arial"/>
          <w:i/>
          <w:iCs/>
          <w:color w:val="339966"/>
          <w:sz w:val="19"/>
        </w:rPr>
        <w:t xml:space="preserve"> аварийную сигнализацию нужно включать только на </w:t>
      </w:r>
      <w:proofErr w:type="gramStart"/>
      <w:r w:rsidRPr="00E52F71">
        <w:rPr>
          <w:rFonts w:ascii="Arial" w:eastAsia="Times New Roman" w:hAnsi="Arial" w:cs="Arial"/>
          <w:i/>
          <w:iCs/>
          <w:color w:val="339966"/>
          <w:sz w:val="19"/>
        </w:rPr>
        <w:t>буксируемом</w:t>
      </w:r>
      <w:proofErr w:type="gramEnd"/>
      <w:r w:rsidRPr="00E52F71">
        <w:rPr>
          <w:rFonts w:ascii="Arial" w:eastAsia="Times New Roman" w:hAnsi="Arial" w:cs="Arial"/>
          <w:i/>
          <w:iCs/>
          <w:color w:val="339966"/>
          <w:sz w:val="19"/>
        </w:rPr>
        <w:t xml:space="preserve"> ТС. Но может случиться так, что аварийную сигнализацию на нем, по разным причинам включить будет невозможно (не работает, </w:t>
      </w:r>
      <w:hyperlink r:id="rId477" w:history="1">
        <w:r w:rsidRPr="00E52F71">
          <w:rPr>
            <w:rFonts w:ascii="Arial" w:eastAsia="Times New Roman" w:hAnsi="Arial" w:cs="Arial"/>
            <w:i/>
            <w:iCs/>
            <w:color w:val="006875"/>
            <w:sz w:val="19"/>
            <w:u w:val="single"/>
          </w:rPr>
          <w:t>сел аккумулятор</w:t>
        </w:r>
      </w:hyperlink>
      <w:r w:rsidRPr="00E52F71">
        <w:rPr>
          <w:rFonts w:ascii="Arial" w:eastAsia="Times New Roman" w:hAnsi="Arial" w:cs="Arial"/>
          <w:i/>
          <w:iCs/>
          <w:color w:val="339966"/>
          <w:sz w:val="19"/>
        </w:rPr>
        <w:t>). Поэтому, нужно позаботиться о том, в каком месте сзади автомобиля придется закрепить знак аварийной остановки.</w:t>
      </w:r>
    </w:p>
    <w:p w:rsidR="00E52F71" w:rsidRDefault="00E52F71" w:rsidP="00015BC1">
      <w:pPr>
        <w:spacing w:after="0" w:line="240" w:lineRule="auto"/>
        <w:rPr>
          <w:rFonts w:ascii="Times New Roman" w:hAnsi="Times New Roman" w:cs="Times New Roman"/>
          <w:b/>
          <w:bCs/>
          <w:sz w:val="24"/>
          <w:szCs w:val="24"/>
        </w:rPr>
      </w:pPr>
    </w:p>
    <w:p w:rsidR="00E52F71" w:rsidRDefault="00E52F71" w:rsidP="00015BC1">
      <w:pPr>
        <w:spacing w:after="0" w:line="240" w:lineRule="auto"/>
        <w:rPr>
          <w:rFonts w:ascii="Times New Roman" w:hAnsi="Times New Roman" w:cs="Times New Roman"/>
          <w:b/>
          <w:bCs/>
          <w:sz w:val="24"/>
          <w:szCs w:val="24"/>
        </w:rPr>
      </w:pPr>
    </w:p>
    <w:p w:rsidR="00E52F71" w:rsidRDefault="00E52F71" w:rsidP="00015B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№9</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1.При какой неисправности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запоры горловин топливных баков.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механизм регулировки сиденья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устройство обогрева и обдува стекла.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2.При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мото</w:t>
      </w:r>
      <w:r w:rsidRPr="00FA193C">
        <w:rPr>
          <w:rFonts w:ascii="Times New Roman" w:hAnsi="Times New Roman" w:cs="Times New Roman"/>
          <w:b/>
          <w:color w:val="FF0000"/>
          <w:sz w:val="24"/>
          <w:szCs w:val="24"/>
        </w:rPr>
        <w:softHyphen/>
        <w:t>транспортных</w:t>
      </w:r>
      <w:proofErr w:type="spellEnd"/>
      <w:r w:rsidRPr="00FA193C">
        <w:rPr>
          <w:rFonts w:ascii="Times New Roman" w:hAnsi="Times New Roman" w:cs="Times New Roman"/>
          <w:b/>
          <w:color w:val="FF0000"/>
          <w:sz w:val="24"/>
          <w:szCs w:val="24"/>
        </w:rPr>
        <w:t xml:space="preserve"> средст</w:t>
      </w:r>
      <w:proofErr w:type="gramStart"/>
      <w:r w:rsidRPr="00FA193C">
        <w:rPr>
          <w:rFonts w:ascii="Times New Roman" w:hAnsi="Times New Roman" w:cs="Times New Roman"/>
          <w:b/>
          <w:color w:val="FF0000"/>
          <w:sz w:val="24"/>
          <w:szCs w:val="24"/>
        </w:rPr>
        <w:t>в</w:t>
      </w:r>
      <w:r w:rsidRPr="00FA193C">
        <w:rPr>
          <w:rFonts w:ascii="Times New Roman" w:hAnsi="Times New Roman" w:cs="Times New Roman"/>
          <w:sz w:val="24"/>
          <w:szCs w:val="24"/>
        </w:rPr>
        <w:t>(</w:t>
      </w:r>
      <w:proofErr w:type="gramEnd"/>
      <w:r w:rsidRPr="00FA193C">
        <w:rPr>
          <w:rFonts w:ascii="Times New Roman" w:hAnsi="Times New Roman" w:cs="Times New Roman"/>
          <w:sz w:val="24"/>
          <w:szCs w:val="24"/>
        </w:rPr>
        <w:t>категории L)?</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3.В каком случае Вам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Загрязнены внешние световые приборы.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фар.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3. На световых приборах используются  </w:t>
      </w:r>
      <w:proofErr w:type="spellStart"/>
      <w:r w:rsidRPr="00FA193C">
        <w:rPr>
          <w:rFonts w:ascii="Times New Roman" w:hAnsi="Times New Roman" w:cs="Times New Roman"/>
          <w:color w:val="000000"/>
          <w:sz w:val="24"/>
          <w:szCs w:val="24"/>
        </w:rPr>
        <w:t>рассеиватели</w:t>
      </w:r>
      <w:proofErr w:type="spellEnd"/>
      <w:r w:rsidRPr="00FA193C">
        <w:rPr>
          <w:rFonts w:ascii="Times New Roman" w:hAnsi="Times New Roman" w:cs="Times New Roman"/>
          <w:color w:val="000000"/>
          <w:sz w:val="24"/>
          <w:szCs w:val="24"/>
        </w:rPr>
        <w:t xml:space="preserve">, не </w:t>
      </w:r>
      <w:proofErr w:type="gramStart"/>
      <w:r w:rsidRPr="00FA193C">
        <w:rPr>
          <w:rFonts w:ascii="Times New Roman" w:hAnsi="Times New Roman" w:cs="Times New Roman"/>
          <w:color w:val="000000"/>
          <w:sz w:val="24"/>
          <w:szCs w:val="24"/>
        </w:rPr>
        <w:t>соответствующие</w:t>
      </w:r>
      <w:proofErr w:type="gramEnd"/>
      <w:r w:rsidRPr="00FA193C">
        <w:rPr>
          <w:rFonts w:ascii="Times New Roman" w:hAnsi="Times New Roman" w:cs="Times New Roman"/>
          <w:color w:val="000000"/>
          <w:sz w:val="24"/>
          <w:szCs w:val="24"/>
        </w:rPr>
        <w:t xml:space="preserve"> типу</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данного светового прибора.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4. Отсутствуют </w:t>
      </w:r>
      <w:proofErr w:type="spellStart"/>
      <w:r w:rsidRPr="00FA193C">
        <w:rPr>
          <w:rFonts w:ascii="Times New Roman" w:hAnsi="Times New Roman" w:cs="Times New Roman"/>
          <w:color w:val="000000"/>
          <w:sz w:val="24"/>
          <w:szCs w:val="24"/>
        </w:rPr>
        <w:t>противотуманные</w:t>
      </w:r>
      <w:proofErr w:type="spellEnd"/>
      <w:r w:rsidRPr="00FA193C">
        <w:rPr>
          <w:rFonts w:ascii="Times New Roman" w:hAnsi="Times New Roman" w:cs="Times New Roman"/>
          <w:color w:val="000000"/>
          <w:sz w:val="24"/>
          <w:szCs w:val="24"/>
        </w:rPr>
        <w:t xml:space="preserve"> фары.</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4.При каком значении суммарного люфта в рулевом управлении допускается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более 10 градусов.        2. Не более 20 градусов.          3. Не более 25 градусов.</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5.Вы имеете право эксплуатировать легковой автомобиль при отсутствии: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Аптечки.                                      2. Огнетушителя.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Знака аварийной остановки.                4. Противооткатных упоров.</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eastAsiaTheme="minorHAnsi" w:hAnsi="Times New Roman" w:cs="Times New Roman"/>
          <w:b/>
          <w:color w:val="FF0000"/>
          <w:sz w:val="24"/>
          <w:szCs w:val="24"/>
          <w:shd w:val="clear" w:color="auto" w:fill="FFFFFF"/>
          <w:lang w:eastAsia="en-US"/>
        </w:rPr>
      </w:pPr>
      <w:r w:rsidRPr="00FA193C">
        <w:rPr>
          <w:rFonts w:ascii="Times New Roman" w:hAnsi="Times New Roman" w:cs="Times New Roman"/>
          <w:b/>
          <w:color w:val="FF0000"/>
          <w:sz w:val="24"/>
          <w:szCs w:val="24"/>
          <w:shd w:val="clear" w:color="auto" w:fill="FFFFFF"/>
        </w:rPr>
        <w:t>.6.В каких случаях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Содержание вредных веществ в отработавших газах или  </w:t>
      </w:r>
      <w:proofErr w:type="spellStart"/>
      <w:r w:rsidRPr="00FA193C">
        <w:rPr>
          <w:rFonts w:ascii="Times New Roman" w:hAnsi="Times New Roman" w:cs="Times New Roman"/>
          <w:color w:val="000000"/>
          <w:sz w:val="24"/>
          <w:szCs w:val="24"/>
        </w:rPr>
        <w:t>дымность</w:t>
      </w:r>
      <w:proofErr w:type="spellEnd"/>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превышают установленные нормы.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Негерметична топливная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Уровень внешнего шума превышает установленные нормы.</w:t>
      </w: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7.. При какой максимальной величине остаточной глубины рисунка протектора шин (при отсутствии индикаторов износа) запрещается эксплуатация легкового автомобиля (категория М</w:t>
      </w:r>
      <w:proofErr w:type="gramStart"/>
      <w:r w:rsidRPr="00FA193C">
        <w:rPr>
          <w:rFonts w:ascii="Times New Roman" w:hAnsi="Times New Roman" w:cs="Times New Roman"/>
          <w:b/>
          <w:color w:val="FF0000"/>
          <w:sz w:val="24"/>
          <w:szCs w:val="24"/>
        </w:rPr>
        <w:t>1</w:t>
      </w:r>
      <w:proofErr w:type="gram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8.При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Неисправна рабочая тормозная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Неисправна система выпуска отработавших газов.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стеклоомыватель.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lastRenderedPageBreak/>
        <w:t xml:space="preserve">9.В каких случаях Вам запрещается дальнейшее движение даже до места ремонта или стоянки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Только в условиях недостаточной видимости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Только в темное время суток.</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В обоих перечисленных случаях.</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10.Какие из перечисленных транспортных средств разрешается эксплуатировать без медицинской аптечки?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11.В каком из перечисленных случаев длина пути обгона будет больше?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При скорости движения обгоняемого транспортного средства 40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и обгоняющего 60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При скорости движения обгоняемого транспортного средства 70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и обгоняющего 90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Длина пути обгона в обоих случаях будет одинакова.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12.При какой неисправности тормозной системы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включается контрольная лампа стояночной тормозной системы.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Стояночная тормозная система не обеспечивает неподвижное состояние транспортного средства с полной нагрузкой на уклоне до 16 % включительно.</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Уменьшен свободный ход педали тормоза.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13.При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стеклоподъемник.          2. Неисправно рулевое управление.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Неисправен глушитель.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14.Какие преимущества дает Вам использование зимних шин в холодное время года?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Исключается возможность возникновения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Появляется возможность в любых погодных условиях двигаться с максимально допустимой скоростью.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Уменьшается возможность проскальзывания и пробуксовки колес на скользком покрытии.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15.Какие из перечисленных транспортных средств разрешается эксплуатировать </w:t>
      </w:r>
      <w:proofErr w:type="spellStart"/>
      <w:r w:rsidRPr="00FA193C">
        <w:rPr>
          <w:rFonts w:ascii="Times New Roman" w:hAnsi="Times New Roman" w:cs="Times New Roman"/>
          <w:b/>
          <w:color w:val="FF0000"/>
          <w:sz w:val="24"/>
          <w:szCs w:val="24"/>
        </w:rPr>
        <w:t>безогнетушителя</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16.В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Шины имеют отслоения протектора или боковины.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Шины имеют порезы, обнажающие корд.</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3. На задней оси автомобиля установлены шины с восстановленным рисунком протектора.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17.В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18.В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19.В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20.Как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21.При какой неисправности Вам запрещено дальнейшее движение на </w:t>
      </w:r>
      <w:proofErr w:type="spellStart"/>
      <w:r w:rsidRPr="00FA193C">
        <w:rPr>
          <w:rFonts w:ascii="Times New Roman" w:hAnsi="Times New Roman" w:cs="Times New Roman"/>
          <w:b/>
          <w:color w:val="FF0000"/>
          <w:sz w:val="24"/>
          <w:szCs w:val="24"/>
        </w:rPr>
        <w:t>транспортномсредстве</w:t>
      </w:r>
      <w:proofErr w:type="spellEnd"/>
      <w:r w:rsidRPr="00FA193C">
        <w:rPr>
          <w:rFonts w:ascii="Times New Roman" w:hAnsi="Times New Roman" w:cs="Times New Roman"/>
          <w:b/>
          <w:color w:val="FF0000"/>
          <w:sz w:val="24"/>
          <w:szCs w:val="24"/>
        </w:rPr>
        <w:t xml:space="preserve">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22.Разрешается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                                      3.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23.Исключает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24.Разрешается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Разрешается.2. Разрешается только на разные оси.3. Запрещается.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27.В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28.Разрешается ли устанавливать шторки или жалюзи на заднем стекле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но только при наличии с обеих сторон зеркал заднего вида.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30.При какой неисправности Вам запрещено дальнейшее движение на транспортном средстве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31Разрешается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Разрешается.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34.Исключает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35.Разрешается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разные оси.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Запрещается.</w:t>
      </w: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36.При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легковогоавтомобиля</w:t>
      </w:r>
      <w:proofErr w:type="spellEnd"/>
      <w:r w:rsidRPr="00FA193C">
        <w:rPr>
          <w:rFonts w:ascii="Times New Roman" w:hAnsi="Times New Roman" w:cs="Times New Roman"/>
          <w:b/>
          <w:color w:val="FF0000"/>
          <w:sz w:val="24"/>
          <w:szCs w:val="24"/>
        </w:rPr>
        <w:t xml:space="preserve"> (категория М</w:t>
      </w:r>
      <w:proofErr w:type="gramStart"/>
      <w:r w:rsidRPr="00FA193C">
        <w:rPr>
          <w:rFonts w:ascii="Times New Roman" w:hAnsi="Times New Roman" w:cs="Times New Roman"/>
          <w:b/>
          <w:color w:val="FF0000"/>
          <w:sz w:val="24"/>
          <w:szCs w:val="24"/>
        </w:rPr>
        <w:t>1</w:t>
      </w:r>
      <w:proofErr w:type="gram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1,0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1,6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2,0 мм.</w:t>
      </w:r>
    </w:p>
    <w:tbl>
      <w:tblPr>
        <w:tblStyle w:val="af8"/>
        <w:tblW w:w="0" w:type="auto"/>
        <w:tblLook w:val="04A0"/>
      </w:tblPr>
      <w:tblGrid>
        <w:gridCol w:w="371"/>
        <w:gridCol w:w="372"/>
        <w:gridCol w:w="372"/>
        <w:gridCol w:w="372"/>
        <w:gridCol w:w="372"/>
        <w:gridCol w:w="372"/>
        <w:gridCol w:w="372"/>
        <w:gridCol w:w="372"/>
        <w:gridCol w:w="372"/>
        <w:gridCol w:w="526"/>
        <w:gridCol w:w="526"/>
        <w:gridCol w:w="526"/>
        <w:gridCol w:w="526"/>
        <w:gridCol w:w="526"/>
        <w:gridCol w:w="526"/>
        <w:gridCol w:w="526"/>
        <w:gridCol w:w="526"/>
        <w:gridCol w:w="489"/>
        <w:gridCol w:w="37"/>
        <w:gridCol w:w="707"/>
        <w:gridCol w:w="745"/>
        <w:gridCol w:w="37"/>
      </w:tblGrid>
      <w:tr w:rsidR="00FA193C" w:rsidRPr="00FA193C" w:rsidTr="0038498F">
        <w:trPr>
          <w:trHeight w:val="457"/>
        </w:trPr>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2</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5</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6</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7</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8</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9</w:t>
            </w:r>
          </w:p>
        </w:tc>
        <w:tc>
          <w:tcPr>
            <w:tcW w:w="54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10</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11</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13</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14</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15</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16</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17</w:t>
            </w:r>
          </w:p>
        </w:tc>
        <w:tc>
          <w:tcPr>
            <w:tcW w:w="541"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18</w:t>
            </w:r>
          </w:p>
        </w:tc>
        <w:tc>
          <w:tcPr>
            <w:tcW w:w="759"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lang w:eastAsia="en-US"/>
              </w:rPr>
            </w:pPr>
            <w:r w:rsidRPr="00FA193C">
              <w:rPr>
                <w:rFonts w:ascii="Times New Roman" w:hAnsi="Times New Roman" w:cs="Times New Roman"/>
                <w:b/>
                <w:color w:val="FF0000"/>
                <w:sz w:val="24"/>
                <w:szCs w:val="24"/>
              </w:rPr>
              <w:t>20</w:t>
            </w:r>
          </w:p>
        </w:tc>
      </w:tr>
      <w:tr w:rsidR="00FA193C" w:rsidRPr="00FA193C" w:rsidTr="0038498F">
        <w:trPr>
          <w:gridAfter w:val="1"/>
          <w:wAfter w:w="43" w:type="dxa"/>
          <w:trHeight w:val="475"/>
        </w:trPr>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1</w:t>
            </w:r>
          </w:p>
        </w:tc>
        <w:tc>
          <w:tcPr>
            <w:tcW w:w="37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541"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2</w:t>
            </w:r>
          </w:p>
        </w:tc>
        <w:tc>
          <w:tcPr>
            <w:tcW w:w="802" w:type="dxa"/>
            <w:gridSpan w:val="2"/>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4</w:t>
            </w:r>
          </w:p>
        </w:tc>
        <w:tc>
          <w:tcPr>
            <w:tcW w:w="807"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632423" w:themeColor="accent2" w:themeShade="80"/>
                <w:sz w:val="24"/>
                <w:szCs w:val="24"/>
                <w:lang w:eastAsia="en-US"/>
              </w:rPr>
            </w:pPr>
            <w:r w:rsidRPr="00FA193C">
              <w:rPr>
                <w:rFonts w:ascii="Times New Roman" w:hAnsi="Times New Roman" w:cs="Times New Roman"/>
                <w:b/>
                <w:color w:val="632423" w:themeColor="accent2" w:themeShade="80"/>
                <w:sz w:val="24"/>
                <w:szCs w:val="24"/>
              </w:rPr>
              <w:t>3</w:t>
            </w:r>
          </w:p>
        </w:tc>
      </w:tr>
    </w:tbl>
    <w:p w:rsidR="00FA193C" w:rsidRPr="00FA193C" w:rsidRDefault="00FA193C" w:rsidP="00463B18">
      <w:pPr>
        <w:shd w:val="clear" w:color="auto" w:fill="FFFFFF"/>
        <w:spacing w:after="0"/>
        <w:rPr>
          <w:rFonts w:ascii="Times New Roman" w:hAnsi="Times New Roman" w:cs="Times New Roman"/>
          <w:color w:val="000000"/>
          <w:sz w:val="24"/>
          <w:szCs w:val="24"/>
        </w:rPr>
      </w:pPr>
    </w:p>
    <w:tbl>
      <w:tblPr>
        <w:tblStyle w:val="af8"/>
        <w:tblW w:w="0" w:type="auto"/>
        <w:tblLook w:val="04A0"/>
      </w:tblPr>
      <w:tblGrid>
        <w:gridCol w:w="553"/>
        <w:gridCol w:w="553"/>
        <w:gridCol w:w="553"/>
        <w:gridCol w:w="553"/>
        <w:gridCol w:w="553"/>
        <w:gridCol w:w="553"/>
        <w:gridCol w:w="553"/>
        <w:gridCol w:w="553"/>
        <w:gridCol w:w="553"/>
        <w:gridCol w:w="553"/>
        <w:gridCol w:w="554"/>
        <w:gridCol w:w="554"/>
        <w:gridCol w:w="554"/>
        <w:gridCol w:w="554"/>
        <w:gridCol w:w="554"/>
        <w:gridCol w:w="554"/>
      </w:tblGrid>
      <w:tr w:rsidR="00FA193C" w:rsidRPr="00FA193C" w:rsidTr="0038498F">
        <w:trPr>
          <w:trHeight w:val="541"/>
        </w:trPr>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24</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27</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31</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34</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35</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36</w:t>
            </w:r>
          </w:p>
        </w:tc>
      </w:tr>
      <w:tr w:rsidR="00FA193C" w:rsidRPr="00FA193C" w:rsidTr="0038498F">
        <w:trPr>
          <w:trHeight w:val="481"/>
        </w:trPr>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FFFF0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1</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shd w:val="clear" w:color="auto" w:fill="92D050"/>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2</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c>
          <w:tcPr>
            <w:tcW w:w="55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A193C" w:rsidRPr="00FA193C" w:rsidRDefault="00FA193C" w:rsidP="00463B18">
            <w:pPr>
              <w:rPr>
                <w:rFonts w:ascii="Times New Roman" w:hAnsi="Times New Roman" w:cs="Times New Roman"/>
                <w:b/>
                <w:color w:val="000000"/>
                <w:sz w:val="24"/>
                <w:szCs w:val="24"/>
              </w:rPr>
            </w:pPr>
            <w:r w:rsidRPr="00FA193C">
              <w:rPr>
                <w:rFonts w:ascii="Times New Roman" w:hAnsi="Times New Roman" w:cs="Times New Roman"/>
                <w:b/>
                <w:color w:val="000000"/>
                <w:sz w:val="24"/>
                <w:szCs w:val="24"/>
              </w:rPr>
              <w:t>3</w:t>
            </w:r>
          </w:p>
        </w:tc>
      </w:tr>
    </w:tbl>
    <w:p w:rsidR="00FA193C" w:rsidRPr="00FA193C" w:rsidRDefault="00FA193C" w:rsidP="00463B18">
      <w:pPr>
        <w:spacing w:after="0"/>
        <w:rPr>
          <w:rFonts w:ascii="Times New Roman" w:eastAsiaTheme="minorHAnsi" w:hAnsi="Times New Roman" w:cs="Times New Roman"/>
          <w:sz w:val="24"/>
          <w:szCs w:val="24"/>
          <w:lang w:eastAsia="en-US"/>
        </w:rPr>
      </w:pPr>
      <w:r w:rsidRPr="00FA193C">
        <w:rPr>
          <w:rFonts w:ascii="Times New Roman" w:hAnsi="Times New Roman" w:cs="Times New Roman"/>
          <w:sz w:val="24"/>
          <w:szCs w:val="24"/>
        </w:rPr>
        <w:t>ШЛ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Решить тесты по теме: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1.При какой неисправности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запоры горловин топливных баков.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механизм регулировки сиденья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устройство обогрева и обдува стекла.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t xml:space="preserve">2.При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мото</w:t>
      </w:r>
      <w:r w:rsidRPr="00FA193C">
        <w:rPr>
          <w:rFonts w:ascii="Times New Roman" w:hAnsi="Times New Roman" w:cs="Times New Roman"/>
          <w:b/>
          <w:color w:val="FF0000"/>
          <w:sz w:val="24"/>
          <w:szCs w:val="24"/>
        </w:rPr>
        <w:softHyphen/>
        <w:t>транспортных</w:t>
      </w:r>
      <w:proofErr w:type="spellEnd"/>
      <w:r w:rsidRPr="00FA193C">
        <w:rPr>
          <w:rFonts w:ascii="Times New Roman" w:hAnsi="Times New Roman" w:cs="Times New Roman"/>
          <w:b/>
          <w:color w:val="FF0000"/>
          <w:sz w:val="24"/>
          <w:szCs w:val="24"/>
        </w:rPr>
        <w:t xml:space="preserve"> средст</w:t>
      </w:r>
      <w:proofErr w:type="gramStart"/>
      <w:r w:rsidRPr="00FA193C">
        <w:rPr>
          <w:rFonts w:ascii="Times New Roman" w:hAnsi="Times New Roman" w:cs="Times New Roman"/>
          <w:b/>
          <w:color w:val="FF0000"/>
          <w:sz w:val="24"/>
          <w:szCs w:val="24"/>
        </w:rPr>
        <w:t>в</w:t>
      </w:r>
      <w:r w:rsidRPr="00FA193C">
        <w:rPr>
          <w:rFonts w:ascii="Times New Roman" w:hAnsi="Times New Roman" w:cs="Times New Roman"/>
          <w:sz w:val="24"/>
          <w:szCs w:val="24"/>
        </w:rPr>
        <w:t>(</w:t>
      </w:r>
      <w:proofErr w:type="gramEnd"/>
      <w:r w:rsidRPr="00FA193C">
        <w:rPr>
          <w:rFonts w:ascii="Times New Roman" w:hAnsi="Times New Roman" w:cs="Times New Roman"/>
          <w:sz w:val="24"/>
          <w:szCs w:val="24"/>
        </w:rPr>
        <w:t>категории L)?</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3.В каком случае Вам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1. Загрязнены внешние световые приборы.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фар.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3. На световых приборах используются  </w:t>
      </w:r>
      <w:proofErr w:type="spellStart"/>
      <w:r w:rsidRPr="00FA193C">
        <w:rPr>
          <w:rFonts w:ascii="Times New Roman" w:hAnsi="Times New Roman" w:cs="Times New Roman"/>
          <w:color w:val="000000"/>
          <w:sz w:val="24"/>
          <w:szCs w:val="24"/>
        </w:rPr>
        <w:t>рассеиватели</w:t>
      </w:r>
      <w:proofErr w:type="spellEnd"/>
      <w:r w:rsidRPr="00FA193C">
        <w:rPr>
          <w:rFonts w:ascii="Times New Roman" w:hAnsi="Times New Roman" w:cs="Times New Roman"/>
          <w:color w:val="000000"/>
          <w:sz w:val="24"/>
          <w:szCs w:val="24"/>
        </w:rPr>
        <w:t xml:space="preserve">, не </w:t>
      </w:r>
      <w:proofErr w:type="gramStart"/>
      <w:r w:rsidRPr="00FA193C">
        <w:rPr>
          <w:rFonts w:ascii="Times New Roman" w:hAnsi="Times New Roman" w:cs="Times New Roman"/>
          <w:color w:val="000000"/>
          <w:sz w:val="24"/>
          <w:szCs w:val="24"/>
        </w:rPr>
        <w:t>соответствующие</w:t>
      </w:r>
      <w:proofErr w:type="gramEnd"/>
      <w:r w:rsidRPr="00FA193C">
        <w:rPr>
          <w:rFonts w:ascii="Times New Roman" w:hAnsi="Times New Roman" w:cs="Times New Roman"/>
          <w:color w:val="000000"/>
          <w:sz w:val="24"/>
          <w:szCs w:val="24"/>
        </w:rPr>
        <w:t xml:space="preserve"> типу данного светового прибора.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4. Отсутствуют </w:t>
      </w:r>
      <w:proofErr w:type="spellStart"/>
      <w:r w:rsidRPr="00FA193C">
        <w:rPr>
          <w:rFonts w:ascii="Times New Roman" w:hAnsi="Times New Roman" w:cs="Times New Roman"/>
          <w:color w:val="000000"/>
          <w:sz w:val="24"/>
          <w:szCs w:val="24"/>
        </w:rPr>
        <w:t>противотуманные</w:t>
      </w:r>
      <w:proofErr w:type="spellEnd"/>
      <w:r w:rsidRPr="00FA193C">
        <w:rPr>
          <w:rFonts w:ascii="Times New Roman" w:hAnsi="Times New Roman" w:cs="Times New Roman"/>
          <w:color w:val="000000"/>
          <w:sz w:val="24"/>
          <w:szCs w:val="24"/>
        </w:rPr>
        <w:t xml:space="preserve"> фары.</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4.При каком значении суммарного люфта в рулевом управлении допускается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более 10 градусов.        2. Не более 20 градусов.          3. Не более 25 градусов.</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5.Вы имеете право эксплуатировать легковой автомобиль при отсутствии: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Аптечки.                                      2. Огнетушителя.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3. Знака аварийной остановки.                4. Противооткатных упоров.</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eastAsiaTheme="minorHAnsi" w:hAnsi="Times New Roman" w:cs="Times New Roman"/>
          <w:b/>
          <w:color w:val="FF0000"/>
          <w:sz w:val="24"/>
          <w:szCs w:val="24"/>
          <w:shd w:val="clear" w:color="auto" w:fill="FFFFFF"/>
          <w:lang w:eastAsia="en-US"/>
        </w:rPr>
      </w:pPr>
      <w:r w:rsidRPr="00FA193C">
        <w:rPr>
          <w:rFonts w:ascii="Times New Roman" w:hAnsi="Times New Roman" w:cs="Times New Roman"/>
          <w:b/>
          <w:color w:val="FF0000"/>
          <w:sz w:val="24"/>
          <w:szCs w:val="24"/>
          <w:shd w:val="clear" w:color="auto" w:fill="FFFFFF"/>
        </w:rPr>
        <w:t>.6.В каких случаях разрешается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Содержание вредных веществ в отработавших газах или  </w:t>
      </w:r>
      <w:proofErr w:type="spellStart"/>
      <w:r w:rsidRPr="00FA193C">
        <w:rPr>
          <w:rFonts w:ascii="Times New Roman" w:hAnsi="Times New Roman" w:cs="Times New Roman"/>
          <w:color w:val="000000"/>
          <w:sz w:val="24"/>
          <w:szCs w:val="24"/>
        </w:rPr>
        <w:t>дымность</w:t>
      </w:r>
      <w:proofErr w:type="spellEnd"/>
      <w:r w:rsidRPr="00FA193C">
        <w:rPr>
          <w:rFonts w:ascii="Times New Roman" w:hAnsi="Times New Roman" w:cs="Times New Roman"/>
          <w:color w:val="000000"/>
          <w:sz w:val="24"/>
          <w:szCs w:val="24"/>
        </w:rPr>
        <w:t xml:space="preserve"> превышают установленные нормы.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Негерметична топливная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Уровень внешнего шума превышает установленные нормы.</w:t>
      </w: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7.. При какой максимальной величине остаточной глубины рисунка протектора шин (при отсутствии индикаторов износа) запрещается эксплуатация легкового автомобиля (категория М</w:t>
      </w:r>
      <w:proofErr w:type="gramStart"/>
      <w:r w:rsidRPr="00FA193C">
        <w:rPr>
          <w:rFonts w:ascii="Times New Roman" w:hAnsi="Times New Roman" w:cs="Times New Roman"/>
          <w:b/>
          <w:color w:val="FF0000"/>
          <w:sz w:val="24"/>
          <w:szCs w:val="24"/>
        </w:rPr>
        <w:t>1</w:t>
      </w:r>
      <w:proofErr w:type="gram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       2. 1,0 мм          .3. 1,6 мм                  .4. 2,0 мм.</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8.При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Неисправна рабочая тормозная система.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Неисправна система выпуска отработавших газов.</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стеклоомыватель.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9.В каких случаях Вам запрещается дальнейшее движение даже до места ремонта или стоянки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Только в условиях недостаточной видимости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Только в темное время суток.</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В обоих перечисленных случаях.</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10.Какие из перечисленных транспортных средств разрешается эксплуатировать без медицинской аптечки?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11.В каком из перечисленных случаев длина пути обгона будет больше?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При скорости движения обгоняемого транспортного средства 40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и обгоняющего 60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При скорости движения обгоняемого транспортного средства 70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и обгоняющего 90 км/ч.</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lastRenderedPageBreak/>
        <w:t>3. Длина пути обгона в обоих случаях будет одинакова.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12.При какой неисправности тормозной системы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включается контрольная лампа стояночной тормозной системы.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Стояночная тормозная система не обеспечивает неподвижное состояние транспортного средства с полной нагрузкой на уклоне до 16 % включительно.</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Уменьшен свободный ход педали тормоза.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13.При возникновении какой неисправности Вам запрещено дальнейшее движение даже до места ремонта или стоянки?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1. Не работает стеклоподъемник.          2. Неисправно рулевое управление.   </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 xml:space="preserve"> 3. Неисправен глушитель.</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t>14.Какие преимущества дает Вам использование зимних шин в холодное время года?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Исключается возможность возникновения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Появляется возможность в любых погодных условиях двигаться с максимально допустимой скоростью.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Уменьшается возможность проскальзывания и пробуксовки колес на скользком покрытии.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15.Какие из перечисленных транспортных средств разрешается эксплуатировать </w:t>
      </w:r>
      <w:proofErr w:type="spellStart"/>
      <w:r w:rsidRPr="00FA193C">
        <w:rPr>
          <w:rFonts w:ascii="Times New Roman" w:hAnsi="Times New Roman" w:cs="Times New Roman"/>
          <w:b/>
          <w:color w:val="FF0000"/>
          <w:sz w:val="24"/>
          <w:szCs w:val="24"/>
        </w:rPr>
        <w:t>безогнетушителя</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Автомобили.2. Автобусы.3. Все мотоциклы.4. Только мотоциклы без бокового прицепа.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16.В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Шины имеют отслоения протектора или боковины.</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Шины имеют порезы, обнажающие корд.</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На задней оси автомобиля установлены шины с восстановленным рисунком протектора.</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17.В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18.В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19.В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b/>
          <w:color w:val="FF0000"/>
          <w:sz w:val="24"/>
          <w:szCs w:val="24"/>
        </w:rPr>
        <w:lastRenderedPageBreak/>
        <w:t>20.Как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21.При какой неисправности Вам запрещено дальнейшее движение на </w:t>
      </w:r>
      <w:proofErr w:type="spellStart"/>
      <w:r w:rsidRPr="00FA193C">
        <w:rPr>
          <w:rFonts w:ascii="Times New Roman" w:hAnsi="Times New Roman" w:cs="Times New Roman"/>
          <w:b/>
          <w:color w:val="FF0000"/>
          <w:sz w:val="24"/>
          <w:szCs w:val="24"/>
        </w:rPr>
        <w:t>транспортномсредстве</w:t>
      </w:r>
      <w:proofErr w:type="spellEnd"/>
      <w:r w:rsidRPr="00FA193C">
        <w:rPr>
          <w:rFonts w:ascii="Times New Roman" w:hAnsi="Times New Roman" w:cs="Times New Roman"/>
          <w:b/>
          <w:color w:val="FF0000"/>
          <w:sz w:val="24"/>
          <w:szCs w:val="24"/>
        </w:rPr>
        <w:t xml:space="preserve">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22.Разрешается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                                      3.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21.Разрешается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b/>
          <w:vanish/>
          <w:color w:val="FF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hd w:val="clear" w:color="auto" w:fill="FFFFFF"/>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22.В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vanish/>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23.Исключает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vanish/>
          <w:color w:val="FF0000"/>
          <w:sz w:val="24"/>
          <w:szCs w:val="24"/>
        </w:rPr>
      </w:pP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24.Разрешается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Разрешается.2. Разрешается только на разные оси.3. Запрещается.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25.В каком случае Вам запрещается эксплуатация транспортного средства?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Двигатель не развивает максимальной мощности.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Двигатель неустойчиво работает на холостых оборотах.</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Имеется неисправность в глушителе.</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26.В каком случае Вам разрешается эксплуатация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работает указатель температуры охлаждающей жидкости.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предусмотренное конструкцией противоугонное устройство.</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lastRenderedPageBreak/>
        <w:t>27.В каком случае Вам запрещается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работает указатель уровня топлива.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Нарушена регулировка угла опережения зажигания.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Затруднен пуск двигателя.4. Не работает звуковой сигнал.</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28.Разрешается ли устанавливать шторки или жалюзи на заднем стекле легкового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но только при наличии с обеих сторон зеркал заднего вида.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29.Как Вы должны поступить, если во время движения отказал в работе спидометр?</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Продолжить намеченную поездку с особой осторожностью.</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Прекратить дальнейшее движение.</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Попытаться устранить неисправность на месте, а если это невозможно, то следовать к месту стоянки или ремонта с соблюдением необходимых мер предосторожности.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hd w:val="clear" w:color="auto" w:fill="FFFFFF"/>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30.При какой неисправности Вам запрещено дальнейшее движение на транспортном средстве во время дождя или снегопада?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действует стеклоочиститель со стороны водителя.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работают предусмотренные конструкцией транспортного средства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31Разрешается ли движение до места ремонта или стоянки в темное время суток с </w:t>
      </w:r>
      <w:proofErr w:type="spellStart"/>
      <w:r w:rsidRPr="00FA193C">
        <w:rPr>
          <w:rFonts w:ascii="Times New Roman" w:hAnsi="Times New Roman" w:cs="Times New Roman"/>
          <w:b/>
          <w:color w:val="FF0000"/>
          <w:sz w:val="24"/>
          <w:szCs w:val="24"/>
        </w:rPr>
        <w:t>негорящими</w:t>
      </w:r>
      <w:proofErr w:type="spellEnd"/>
      <w:r w:rsidRPr="00FA193C">
        <w:rPr>
          <w:rFonts w:ascii="Times New Roman" w:hAnsi="Times New Roman" w:cs="Times New Roman"/>
          <w:b/>
          <w:color w:val="FF0000"/>
          <w:sz w:val="24"/>
          <w:szCs w:val="24"/>
        </w:rPr>
        <w:t xml:space="preserve"> (из-за неисправности) фарами и задними габаритными огнями?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Запрещается только на дорогах без искусственного освещения.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Запрещается.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Разрешается.</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32.Разрешается ли Вам устанавливать на одну ось легкового автомобиля шины с различным рисунком протектора?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 на любую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заднюю ось.</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разрешается.</w:t>
      </w:r>
    </w:p>
    <w:p w:rsidR="00FA193C" w:rsidRPr="00FA193C" w:rsidRDefault="00FA193C" w:rsidP="00463B18">
      <w:pPr>
        <w:spacing w:after="0" w:line="450" w:lineRule="atLeast"/>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33.В каком случае Вам разрешается эксплуатация автомобиля?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Не работают в установленном режиме стеклоочистители.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Не работают стеклоомыватели.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работает стеклоподъемник.</w:t>
      </w:r>
    </w:p>
    <w:p w:rsidR="00FA193C" w:rsidRPr="00FA193C" w:rsidRDefault="00FA193C" w:rsidP="00463B18">
      <w:pPr>
        <w:shd w:val="clear" w:color="auto" w:fill="FFFFFF"/>
        <w:spacing w:after="0"/>
        <w:rPr>
          <w:rFonts w:ascii="Times New Roman" w:hAnsi="Times New Roman" w:cs="Times New Roman"/>
          <w:color w:val="000000"/>
          <w:sz w:val="24"/>
          <w:szCs w:val="24"/>
        </w:rPr>
      </w:pP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34.Исключает ли </w:t>
      </w:r>
      <w:proofErr w:type="spellStart"/>
      <w:r w:rsidRPr="00FA193C">
        <w:rPr>
          <w:rFonts w:ascii="Times New Roman" w:hAnsi="Times New Roman" w:cs="Times New Roman"/>
          <w:b/>
          <w:color w:val="FF0000"/>
          <w:sz w:val="24"/>
          <w:szCs w:val="24"/>
        </w:rPr>
        <w:t>антиблокировочная</w:t>
      </w:r>
      <w:proofErr w:type="spellEnd"/>
      <w:r w:rsidRPr="00FA193C">
        <w:rPr>
          <w:rFonts w:ascii="Times New Roman" w:hAnsi="Times New Roman" w:cs="Times New Roman"/>
          <w:b/>
          <w:color w:val="FF0000"/>
          <w:sz w:val="24"/>
          <w:szCs w:val="24"/>
        </w:rPr>
        <w:t xml:space="preserve"> тормозная система возможность возникновения заноса или сноса при прохождении поворота?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Полностью исключает возможность возникновения только заноса.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Полностью исключает возможность возникновения только сноса.</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Не исключает возможность возникновения сноса или заноса.</w:t>
      </w:r>
    </w:p>
    <w:p w:rsidR="00FA193C" w:rsidRPr="00FA193C" w:rsidRDefault="00FA193C" w:rsidP="00463B18">
      <w:pPr>
        <w:spacing w:after="0"/>
        <w:rPr>
          <w:rFonts w:ascii="Times New Roman" w:hAnsi="Times New Roman" w:cs="Times New Roman"/>
          <w:b/>
          <w:color w:val="FF0000"/>
          <w:sz w:val="24"/>
          <w:szCs w:val="24"/>
        </w:rPr>
      </w:pPr>
      <w:r w:rsidRPr="00FA193C">
        <w:rPr>
          <w:rFonts w:ascii="Times New Roman" w:hAnsi="Times New Roman" w:cs="Times New Roman"/>
          <w:b/>
          <w:color w:val="FF0000"/>
          <w:sz w:val="24"/>
          <w:szCs w:val="24"/>
        </w:rPr>
        <w:t xml:space="preserve">35.Разрешается ли устанавливать на транспортном средстве </w:t>
      </w:r>
      <w:proofErr w:type="spellStart"/>
      <w:r w:rsidRPr="00FA193C">
        <w:rPr>
          <w:rFonts w:ascii="Times New Roman" w:hAnsi="Times New Roman" w:cs="Times New Roman"/>
          <w:b/>
          <w:color w:val="FF0000"/>
          <w:sz w:val="24"/>
          <w:szCs w:val="24"/>
        </w:rPr>
        <w:t>ошипованные</w:t>
      </w:r>
      <w:proofErr w:type="spellEnd"/>
      <w:r w:rsidRPr="00FA193C">
        <w:rPr>
          <w:rFonts w:ascii="Times New Roman" w:hAnsi="Times New Roman" w:cs="Times New Roman"/>
          <w:b/>
          <w:color w:val="FF0000"/>
          <w:sz w:val="24"/>
          <w:szCs w:val="24"/>
        </w:rPr>
        <w:t xml:space="preserve"> шины совместно с </w:t>
      </w:r>
      <w:proofErr w:type="spellStart"/>
      <w:r w:rsidRPr="00FA193C">
        <w:rPr>
          <w:rFonts w:ascii="Times New Roman" w:hAnsi="Times New Roman" w:cs="Times New Roman"/>
          <w:b/>
          <w:color w:val="FF0000"/>
          <w:sz w:val="24"/>
          <w:szCs w:val="24"/>
        </w:rPr>
        <w:t>неошипованными</w:t>
      </w:r>
      <w:proofErr w:type="spell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Разрешается.</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Разрешается только на разные оси.</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Запрещается.</w:t>
      </w:r>
    </w:p>
    <w:p w:rsidR="00FA193C" w:rsidRPr="00FA193C" w:rsidRDefault="00FA193C" w:rsidP="00463B18">
      <w:pPr>
        <w:spacing w:after="0"/>
        <w:rPr>
          <w:rFonts w:ascii="Times New Roman" w:hAnsi="Times New Roman" w:cs="Times New Roman"/>
          <w:sz w:val="24"/>
          <w:szCs w:val="24"/>
        </w:rPr>
      </w:pPr>
      <w:r w:rsidRPr="00FA193C">
        <w:rPr>
          <w:rFonts w:ascii="Times New Roman" w:hAnsi="Times New Roman" w:cs="Times New Roman"/>
          <w:b/>
          <w:color w:val="FF0000"/>
          <w:sz w:val="24"/>
          <w:szCs w:val="24"/>
        </w:rPr>
        <w:lastRenderedPageBreak/>
        <w:t xml:space="preserve">36.При какой максимальной величине остаточной глубины рисунка протектора шин (при отсутствии индикаторов износа) запрещается эксплуатация </w:t>
      </w:r>
      <w:proofErr w:type="spellStart"/>
      <w:r w:rsidRPr="00FA193C">
        <w:rPr>
          <w:rFonts w:ascii="Times New Roman" w:hAnsi="Times New Roman" w:cs="Times New Roman"/>
          <w:b/>
          <w:color w:val="FF0000"/>
          <w:sz w:val="24"/>
          <w:szCs w:val="24"/>
        </w:rPr>
        <w:t>легковогоавтомобиля</w:t>
      </w:r>
      <w:proofErr w:type="spellEnd"/>
      <w:r w:rsidRPr="00FA193C">
        <w:rPr>
          <w:rFonts w:ascii="Times New Roman" w:hAnsi="Times New Roman" w:cs="Times New Roman"/>
          <w:b/>
          <w:color w:val="FF0000"/>
          <w:sz w:val="24"/>
          <w:szCs w:val="24"/>
        </w:rPr>
        <w:t xml:space="preserve"> (категория М</w:t>
      </w:r>
      <w:proofErr w:type="gramStart"/>
      <w:r w:rsidRPr="00FA193C">
        <w:rPr>
          <w:rFonts w:ascii="Times New Roman" w:hAnsi="Times New Roman" w:cs="Times New Roman"/>
          <w:b/>
          <w:color w:val="FF0000"/>
          <w:sz w:val="24"/>
          <w:szCs w:val="24"/>
        </w:rPr>
        <w:t>1</w:t>
      </w:r>
      <w:proofErr w:type="gramEnd"/>
      <w:r w:rsidRPr="00FA193C">
        <w:rPr>
          <w:rFonts w:ascii="Times New Roman" w:hAnsi="Times New Roman" w:cs="Times New Roman"/>
          <w:b/>
          <w:color w:val="FF0000"/>
          <w:sz w:val="24"/>
          <w:szCs w:val="24"/>
        </w:rPr>
        <w:t>)?</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1. 0,8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2. 1,0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3. 1,6 мм.</w:t>
      </w:r>
    </w:p>
    <w:p w:rsidR="00FA193C" w:rsidRPr="00FA193C" w:rsidRDefault="00FA193C" w:rsidP="00463B18">
      <w:pPr>
        <w:shd w:val="clear" w:color="auto" w:fill="FFFFFF"/>
        <w:spacing w:after="0"/>
        <w:rPr>
          <w:rFonts w:ascii="Times New Roman" w:hAnsi="Times New Roman" w:cs="Times New Roman"/>
          <w:color w:val="000000"/>
          <w:sz w:val="24"/>
          <w:szCs w:val="24"/>
        </w:rPr>
      </w:pPr>
      <w:r w:rsidRPr="00FA193C">
        <w:rPr>
          <w:rFonts w:ascii="Times New Roman" w:hAnsi="Times New Roman" w:cs="Times New Roman"/>
          <w:color w:val="000000"/>
          <w:sz w:val="24"/>
          <w:szCs w:val="24"/>
        </w:rPr>
        <w:t>4. 2,0 мм.</w:t>
      </w:r>
    </w:p>
    <w:p w:rsidR="00FA193C" w:rsidRPr="003B69EB" w:rsidRDefault="00FA193C" w:rsidP="00463B18">
      <w:pPr>
        <w:spacing w:after="0" w:line="240" w:lineRule="auto"/>
        <w:rPr>
          <w:rFonts w:ascii="Times New Roman" w:hAnsi="Times New Roman" w:cs="Times New Roman"/>
          <w:b/>
          <w:bCs/>
          <w:sz w:val="24"/>
          <w:szCs w:val="24"/>
        </w:rPr>
      </w:pPr>
    </w:p>
    <w:p w:rsidR="00186BD5" w:rsidRPr="003B69EB" w:rsidRDefault="00626048" w:rsidP="00463B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№9</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Рассчитать скорость движения автомобиля при частоте вращения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коленчатого вала 2000 </w:t>
      </w:r>
      <w:proofErr w:type="gramStart"/>
      <w:r w:rsidRPr="00626048">
        <w:rPr>
          <w:rFonts w:ascii="Times New Roman" w:hAnsi="Times New Roman" w:cs="Times New Roman"/>
          <w:bCs/>
          <w:sz w:val="24"/>
          <w:szCs w:val="24"/>
        </w:rPr>
        <w:t>об</w:t>
      </w:r>
      <w:proofErr w:type="gramEnd"/>
      <w:r w:rsidRPr="00626048">
        <w:rPr>
          <w:rFonts w:ascii="Times New Roman" w:hAnsi="Times New Roman" w:cs="Times New Roman"/>
          <w:bCs/>
          <w:sz w:val="24"/>
          <w:szCs w:val="24"/>
        </w:rPr>
        <w:t>/</w:t>
      </w:r>
      <w:proofErr w:type="gramStart"/>
      <w:r w:rsidRPr="00626048">
        <w:rPr>
          <w:rFonts w:ascii="Times New Roman" w:hAnsi="Times New Roman" w:cs="Times New Roman"/>
          <w:bCs/>
          <w:sz w:val="24"/>
          <w:szCs w:val="24"/>
        </w:rPr>
        <w:t>мин</w:t>
      </w:r>
      <w:proofErr w:type="gramEnd"/>
      <w:r w:rsidRPr="00626048">
        <w:rPr>
          <w:rFonts w:ascii="Times New Roman" w:hAnsi="Times New Roman" w:cs="Times New Roman"/>
          <w:bCs/>
          <w:sz w:val="24"/>
          <w:szCs w:val="24"/>
        </w:rPr>
        <w:t>, если передаточные числа коробки передач равны: 6,4;</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3,09; 1,69; 1,0; главной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6 67, радиус колеса 0,44 м,</w:t>
      </w:r>
    </w:p>
    <w:p w:rsidR="00626048" w:rsidRPr="00626048" w:rsidRDefault="00626048" w:rsidP="00626048">
      <w:pPr>
        <w:spacing w:after="0" w:line="240" w:lineRule="auto"/>
        <w:rPr>
          <w:rFonts w:ascii="Times New Roman" w:hAnsi="Times New Roman" w:cs="Times New Roman"/>
          <w:bCs/>
          <w:sz w:val="24"/>
          <w:szCs w:val="24"/>
        </w:rPr>
      </w:pPr>
      <w:proofErr w:type="gramStart"/>
      <w:r w:rsidRPr="00626048">
        <w:rPr>
          <w:rFonts w:ascii="Times New Roman" w:hAnsi="Times New Roman" w:cs="Times New Roman"/>
          <w:bCs/>
          <w:sz w:val="24"/>
          <w:szCs w:val="24"/>
        </w:rPr>
        <w:t>Р</w:t>
      </w:r>
      <w:proofErr w:type="gram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задачи. Передаточное число трансмиссии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Частот вращения колес, </w:t>
      </w:r>
      <w:proofErr w:type="gramStart"/>
      <w:r w:rsidRPr="00626048">
        <w:rPr>
          <w:rFonts w:ascii="Times New Roman" w:hAnsi="Times New Roman" w:cs="Times New Roman"/>
          <w:bCs/>
          <w:sz w:val="24"/>
          <w:szCs w:val="24"/>
        </w:rPr>
        <w:t>об</w:t>
      </w:r>
      <w:proofErr w:type="gramEnd"/>
      <w:r w:rsidRPr="00626048">
        <w:rPr>
          <w:rFonts w:ascii="Times New Roman" w:hAnsi="Times New Roman" w:cs="Times New Roman"/>
          <w:bCs/>
          <w:sz w:val="24"/>
          <w:szCs w:val="24"/>
        </w:rPr>
        <w:t>/мин: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Первой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Второй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28</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29</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третьей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четвертой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Длина окружности колеса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Скорость движения автомобиля, м/</w:t>
      </w:r>
      <w:proofErr w:type="gramStart"/>
      <w:r w:rsidRPr="00626048">
        <w:rPr>
          <w:rFonts w:ascii="Times New Roman" w:hAnsi="Times New Roman" w:cs="Times New Roman"/>
          <w:bCs/>
          <w:sz w:val="24"/>
          <w:szCs w:val="24"/>
        </w:rPr>
        <w:t>с</w:t>
      </w:r>
      <w:proofErr w:type="gramEnd"/>
      <w:r w:rsidRPr="00626048">
        <w:rPr>
          <w:rFonts w:ascii="Times New Roman" w:hAnsi="Times New Roman" w:cs="Times New Roman"/>
          <w:bCs/>
          <w:sz w:val="24"/>
          <w:szCs w:val="24"/>
        </w:rPr>
        <w:t>:</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первой передачи</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второй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30</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третьей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 четвертой передаче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Задача 1.10. Найти максимальную скорость движения автомобиля, который</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движется с полностью открытой дроссельной заслонкой по </w:t>
      </w:r>
      <w:proofErr w:type="gramStart"/>
      <w:r w:rsidRPr="00626048">
        <w:rPr>
          <w:rFonts w:ascii="Times New Roman" w:hAnsi="Times New Roman" w:cs="Times New Roman"/>
          <w:bCs/>
          <w:sz w:val="24"/>
          <w:szCs w:val="24"/>
        </w:rPr>
        <w:t>горизонтальному</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участку дороги, характеризуемой коэффициентом сопротивления качению 0,025.</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При этом величина силы тяги, которая может быть использована </w:t>
      </w:r>
      <w:proofErr w:type="gramStart"/>
      <w:r w:rsidRPr="00626048">
        <w:rPr>
          <w:rFonts w:ascii="Times New Roman" w:hAnsi="Times New Roman" w:cs="Times New Roman"/>
          <w:bCs/>
          <w:sz w:val="24"/>
          <w:szCs w:val="24"/>
        </w:rPr>
        <w:t>для</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поступательного ускорения, </w:t>
      </w:r>
      <w:proofErr w:type="gramStart"/>
      <w:r w:rsidRPr="00626048">
        <w:rPr>
          <w:rFonts w:ascii="Times New Roman" w:hAnsi="Times New Roman" w:cs="Times New Roman"/>
          <w:bCs/>
          <w:sz w:val="24"/>
          <w:szCs w:val="24"/>
        </w:rPr>
        <w:t>равна</w:t>
      </w:r>
      <w:proofErr w:type="gramEnd"/>
      <w:r w:rsidRPr="00626048">
        <w:rPr>
          <w:rFonts w:ascii="Times New Roman" w:hAnsi="Times New Roman" w:cs="Times New Roman"/>
          <w:bCs/>
          <w:sz w:val="24"/>
          <w:szCs w:val="24"/>
        </w:rPr>
        <w:t xml:space="preserve"> нулю. Вес автомобиля 48кН: фактор</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сопротивления воздуха 2,6 Н*с</w:t>
      </w:r>
      <w:proofErr w:type="gramStart"/>
      <w:r w:rsidRPr="00626048">
        <w:rPr>
          <w:rFonts w:ascii="Times New Roman" w:hAnsi="Times New Roman" w:cs="Times New Roman"/>
          <w:bCs/>
          <w:sz w:val="24"/>
          <w:szCs w:val="24"/>
        </w:rPr>
        <w:t>2</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w:t>
      </w:r>
      <w:proofErr w:type="gramStart"/>
      <w:r w:rsidRPr="00626048">
        <w:rPr>
          <w:rFonts w:ascii="Times New Roman" w:hAnsi="Times New Roman" w:cs="Times New Roman"/>
          <w:bCs/>
          <w:sz w:val="24"/>
          <w:szCs w:val="24"/>
        </w:rPr>
        <w:t>2</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:сила тяги ведущих колесах равна 1,7 кН.</w:t>
      </w:r>
    </w:p>
    <w:p w:rsidR="00626048" w:rsidRPr="00626048" w:rsidRDefault="00626048" w:rsidP="00626048">
      <w:pPr>
        <w:spacing w:after="0" w:line="240" w:lineRule="auto"/>
        <w:rPr>
          <w:rFonts w:ascii="Times New Roman" w:hAnsi="Times New Roman" w:cs="Times New Roman"/>
          <w:bCs/>
          <w:sz w:val="24"/>
          <w:szCs w:val="24"/>
        </w:rPr>
      </w:pPr>
      <w:proofErr w:type="gramStart"/>
      <w:r w:rsidRPr="00626048">
        <w:rPr>
          <w:rFonts w:ascii="Times New Roman" w:hAnsi="Times New Roman" w:cs="Times New Roman"/>
          <w:bCs/>
          <w:sz w:val="24"/>
          <w:szCs w:val="24"/>
        </w:rPr>
        <w:t>Р</w:t>
      </w:r>
      <w:proofErr w:type="gram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w:t>
      </w:r>
      <w:proofErr w:type="spellStart"/>
      <w:r w:rsidRPr="00626048">
        <w:rPr>
          <w:rFonts w:ascii="Times New Roman" w:hAnsi="Times New Roman" w:cs="Times New Roman"/>
          <w:bCs/>
          <w:sz w:val="24"/>
          <w:szCs w:val="24"/>
        </w:rPr>
        <w:t>з</w:t>
      </w:r>
      <w:proofErr w:type="spellEnd"/>
      <w:r w:rsidRPr="00626048">
        <w:rPr>
          <w:rFonts w:ascii="Times New Roman" w:hAnsi="Times New Roman" w:cs="Times New Roman"/>
          <w:bCs/>
          <w:sz w:val="24"/>
          <w:szCs w:val="24"/>
        </w:rPr>
        <w:t xml:space="preserve"> а </w:t>
      </w:r>
      <w:proofErr w:type="spellStart"/>
      <w:r w:rsidRPr="00626048">
        <w:rPr>
          <w:rFonts w:ascii="Times New Roman" w:hAnsi="Times New Roman" w:cs="Times New Roman"/>
          <w:bCs/>
          <w:sz w:val="24"/>
          <w:szCs w:val="24"/>
        </w:rPr>
        <w:t>д</w:t>
      </w:r>
      <w:proofErr w:type="spellEnd"/>
      <w:r w:rsidRPr="00626048">
        <w:rPr>
          <w:rFonts w:ascii="Times New Roman" w:hAnsi="Times New Roman" w:cs="Times New Roman"/>
          <w:bCs/>
          <w:sz w:val="24"/>
          <w:szCs w:val="24"/>
        </w:rPr>
        <w:t xml:space="preserve"> а ч и . Сила тяги на ведущих колесах может быть найдена из</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выражения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Откуда скорость движения автомобиля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31</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Задача 1.11. Автомобиль с полным весом 54 кН движется с </w:t>
      </w:r>
      <w:proofErr w:type="gramStart"/>
      <w:r w:rsidRPr="00626048">
        <w:rPr>
          <w:rFonts w:ascii="Times New Roman" w:hAnsi="Times New Roman" w:cs="Times New Roman"/>
          <w:bCs/>
          <w:sz w:val="24"/>
          <w:szCs w:val="24"/>
        </w:rPr>
        <w:t>равномерной</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скоростью по горизонтальному участку дороги, характеризуемой коэффициентом</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сопротивления качению </w:t>
      </w:r>
      <w:proofErr w:type="gramStart"/>
      <w:r w:rsidRPr="00626048">
        <w:rPr>
          <w:rFonts w:ascii="Times New Roman" w:hAnsi="Times New Roman" w:cs="Times New Roman"/>
          <w:bCs/>
          <w:sz w:val="24"/>
          <w:szCs w:val="24"/>
        </w:rPr>
        <w:t>равным</w:t>
      </w:r>
      <w:proofErr w:type="gramEnd"/>
      <w:r w:rsidRPr="00626048">
        <w:rPr>
          <w:rFonts w:ascii="Times New Roman" w:hAnsi="Times New Roman" w:cs="Times New Roman"/>
          <w:bCs/>
          <w:sz w:val="24"/>
          <w:szCs w:val="24"/>
        </w:rPr>
        <w:t xml:space="preserve"> 0,25. Во сколько раз изменится скорость движения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автомобиля, если сила тяги на ведущих колесах возрастет с 1,59 до 1,89 кН.</w:t>
      </w:r>
    </w:p>
    <w:p w:rsidR="00626048" w:rsidRPr="00626048" w:rsidRDefault="00626048" w:rsidP="00626048">
      <w:pPr>
        <w:spacing w:after="0" w:line="240" w:lineRule="auto"/>
        <w:rPr>
          <w:rFonts w:ascii="Times New Roman" w:hAnsi="Times New Roman" w:cs="Times New Roman"/>
          <w:bCs/>
          <w:sz w:val="24"/>
          <w:szCs w:val="24"/>
        </w:rPr>
      </w:pPr>
      <w:proofErr w:type="gramStart"/>
      <w:r w:rsidRPr="00626048">
        <w:rPr>
          <w:rFonts w:ascii="Times New Roman" w:hAnsi="Times New Roman" w:cs="Times New Roman"/>
          <w:bCs/>
          <w:sz w:val="24"/>
          <w:szCs w:val="24"/>
        </w:rPr>
        <w:t>Р</w:t>
      </w:r>
      <w:proofErr w:type="gram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ш</w:t>
      </w:r>
      <w:proofErr w:type="spellEnd"/>
      <w:r w:rsidRPr="00626048">
        <w:rPr>
          <w:rFonts w:ascii="Times New Roman" w:hAnsi="Times New Roman" w:cs="Times New Roman"/>
          <w:bCs/>
          <w:sz w:val="24"/>
          <w:szCs w:val="24"/>
        </w:rPr>
        <w:t xml:space="preserve"> е </w:t>
      </w:r>
      <w:proofErr w:type="spellStart"/>
      <w:r w:rsidRPr="00626048">
        <w:rPr>
          <w:rFonts w:ascii="Times New Roman" w:hAnsi="Times New Roman" w:cs="Times New Roman"/>
          <w:bCs/>
          <w:sz w:val="24"/>
          <w:szCs w:val="24"/>
        </w:rPr>
        <w:t>н</w:t>
      </w:r>
      <w:proofErr w:type="spellEnd"/>
      <w:r w:rsidRPr="00626048">
        <w:rPr>
          <w:rFonts w:ascii="Times New Roman" w:hAnsi="Times New Roman" w:cs="Times New Roman"/>
          <w:bCs/>
          <w:sz w:val="24"/>
          <w:szCs w:val="24"/>
        </w:rPr>
        <w:t xml:space="preserve"> и е </w:t>
      </w:r>
      <w:proofErr w:type="spellStart"/>
      <w:r w:rsidRPr="00626048">
        <w:rPr>
          <w:rFonts w:ascii="Times New Roman" w:hAnsi="Times New Roman" w:cs="Times New Roman"/>
          <w:bCs/>
          <w:sz w:val="24"/>
          <w:szCs w:val="24"/>
        </w:rPr>
        <w:t>з</w:t>
      </w:r>
      <w:proofErr w:type="spellEnd"/>
      <w:r w:rsidRPr="00626048">
        <w:rPr>
          <w:rFonts w:ascii="Times New Roman" w:hAnsi="Times New Roman" w:cs="Times New Roman"/>
          <w:bCs/>
          <w:sz w:val="24"/>
          <w:szCs w:val="24"/>
        </w:rPr>
        <w:t xml:space="preserve"> а </w:t>
      </w:r>
      <w:proofErr w:type="spellStart"/>
      <w:r w:rsidRPr="00626048">
        <w:rPr>
          <w:rFonts w:ascii="Times New Roman" w:hAnsi="Times New Roman" w:cs="Times New Roman"/>
          <w:bCs/>
          <w:sz w:val="24"/>
          <w:szCs w:val="24"/>
        </w:rPr>
        <w:t>д</w:t>
      </w:r>
      <w:proofErr w:type="spellEnd"/>
      <w:r w:rsidRPr="00626048">
        <w:rPr>
          <w:rFonts w:ascii="Times New Roman" w:hAnsi="Times New Roman" w:cs="Times New Roman"/>
          <w:bCs/>
          <w:sz w:val="24"/>
          <w:szCs w:val="24"/>
        </w:rPr>
        <w:t xml:space="preserve"> а ч и . Сила тяги на ведущих колесах для данного случая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находится из выражения: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Для первого случая, когда </w:t>
      </w:r>
      <w:proofErr w:type="spellStart"/>
      <w:r w:rsidRPr="00626048">
        <w:rPr>
          <w:rFonts w:ascii="Times New Roman" w:hAnsi="Times New Roman" w:cs="Times New Roman"/>
          <w:bCs/>
          <w:sz w:val="24"/>
          <w:szCs w:val="24"/>
        </w:rPr>
        <w:t>Рк</w:t>
      </w:r>
      <w:proofErr w:type="spellEnd"/>
      <w:r w:rsidRPr="00626048">
        <w:rPr>
          <w:rFonts w:ascii="Times New Roman" w:hAnsi="Times New Roman" w:cs="Times New Roman"/>
          <w:bCs/>
          <w:sz w:val="24"/>
          <w:szCs w:val="24"/>
        </w:rPr>
        <w:t xml:space="preserve"> =1,59 кН:</w:t>
      </w:r>
    </w:p>
    <w:p w:rsidR="00626048" w:rsidRPr="00626048" w:rsidRDefault="00626048" w:rsidP="00626048">
      <w:pPr>
        <w:spacing w:after="0" w:line="240" w:lineRule="auto"/>
        <w:rPr>
          <w:rFonts w:ascii="Times New Roman" w:hAnsi="Times New Roman" w:cs="Times New Roman"/>
          <w:bCs/>
          <w:sz w:val="24"/>
          <w:szCs w:val="24"/>
        </w:rPr>
      </w:pP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Для второго случая, когда </w:t>
      </w:r>
      <w:proofErr w:type="spellStart"/>
      <w:r w:rsidRPr="00626048">
        <w:rPr>
          <w:rFonts w:ascii="Times New Roman" w:hAnsi="Times New Roman" w:cs="Times New Roman"/>
          <w:bCs/>
          <w:sz w:val="24"/>
          <w:szCs w:val="24"/>
        </w:rPr>
        <w:t>Рк</w:t>
      </w:r>
      <w:proofErr w:type="spellEnd"/>
      <w:r w:rsidRPr="00626048">
        <w:rPr>
          <w:rFonts w:ascii="Times New Roman" w:hAnsi="Times New Roman" w:cs="Times New Roman"/>
          <w:bCs/>
          <w:sz w:val="24"/>
          <w:szCs w:val="24"/>
        </w:rPr>
        <w:t xml:space="preserve"> = 1,89 кН</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32</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Возьмем отношение</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lastRenderedPageBreak/>
        <w:t>скорость возрастет в 1,5 раза.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xml:space="preserve">Задача 1.12. Определить динамический фактор легкового автомобиля с </w:t>
      </w:r>
      <w:proofErr w:type="gramStart"/>
      <w:r w:rsidRPr="00626048">
        <w:rPr>
          <w:rFonts w:ascii="Times New Roman" w:hAnsi="Times New Roman" w:cs="Times New Roman"/>
          <w:bCs/>
          <w:sz w:val="24"/>
          <w:szCs w:val="24"/>
        </w:rPr>
        <w:t>полной</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нагрузкой, равной 17,9 кН при его движении на прямой передаче со скоростью 17,7</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w:t>
      </w:r>
      <w:proofErr w:type="gramStart"/>
      <w:r w:rsidRPr="00626048">
        <w:rPr>
          <w:rFonts w:ascii="Times New Roman" w:hAnsi="Times New Roman" w:cs="Times New Roman"/>
          <w:bCs/>
          <w:sz w:val="24"/>
          <w:szCs w:val="24"/>
        </w:rPr>
        <w:t>с</w:t>
      </w:r>
      <w:proofErr w:type="gramEnd"/>
      <w:r w:rsidRPr="00626048">
        <w:rPr>
          <w:rFonts w:ascii="Times New Roman" w:hAnsi="Times New Roman" w:cs="Times New Roman"/>
          <w:bCs/>
          <w:sz w:val="24"/>
          <w:szCs w:val="24"/>
        </w:rPr>
        <w:t xml:space="preserve">, если </w:t>
      </w:r>
      <w:proofErr w:type="gramStart"/>
      <w:r w:rsidRPr="00626048">
        <w:rPr>
          <w:rFonts w:ascii="Times New Roman" w:hAnsi="Times New Roman" w:cs="Times New Roman"/>
          <w:bCs/>
          <w:sz w:val="24"/>
          <w:szCs w:val="24"/>
        </w:rPr>
        <w:t>касательная</w:t>
      </w:r>
      <w:proofErr w:type="gramEnd"/>
      <w:r w:rsidRPr="00626048">
        <w:rPr>
          <w:rFonts w:ascii="Times New Roman" w:hAnsi="Times New Roman" w:cs="Times New Roman"/>
          <w:bCs/>
          <w:sz w:val="24"/>
          <w:szCs w:val="24"/>
        </w:rPr>
        <w:t xml:space="preserve"> сила тяги равна 2,12 кН. Коэффициент сопротивления воздуха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0,25 Нс</w:t>
      </w:r>
      <w:proofErr w:type="gramStart"/>
      <w:r w:rsidRPr="00626048">
        <w:rPr>
          <w:rFonts w:ascii="Times New Roman" w:hAnsi="Times New Roman" w:cs="Times New Roman"/>
          <w:bCs/>
          <w:sz w:val="24"/>
          <w:szCs w:val="24"/>
        </w:rPr>
        <w:t>2</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/м</w:t>
      </w:r>
      <w:proofErr w:type="gramStart"/>
      <w:r w:rsidRPr="00626048">
        <w:rPr>
          <w:rFonts w:ascii="Times New Roman" w:hAnsi="Times New Roman" w:cs="Times New Roman"/>
          <w:bCs/>
          <w:sz w:val="24"/>
          <w:szCs w:val="24"/>
        </w:rPr>
        <w:t>4</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площадь миделева сечения 2,3 м</w:t>
      </w:r>
      <w:proofErr w:type="gramStart"/>
      <w:r w:rsidRPr="00626048">
        <w:rPr>
          <w:rFonts w:ascii="Times New Roman" w:hAnsi="Times New Roman" w:cs="Times New Roman"/>
          <w:bCs/>
          <w:sz w:val="24"/>
          <w:szCs w:val="24"/>
        </w:rPr>
        <w:t>2</w:t>
      </w:r>
      <w:proofErr w:type="gramEnd"/>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 Определить возможность движения</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данного автомобиля, если коэффициент сцепления колес с дорогой равен 0,1. База</w:t>
      </w:r>
    </w:p>
    <w:p w:rsidR="00626048"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автомобиля 2,8 м, расстояние от центра масс</w:t>
      </w:r>
    </w:p>
    <w:p w:rsidR="00186BD5" w:rsidRPr="00626048" w:rsidRDefault="00626048" w:rsidP="00626048">
      <w:pPr>
        <w:spacing w:after="0" w:line="240" w:lineRule="auto"/>
        <w:rPr>
          <w:rFonts w:ascii="Times New Roman" w:hAnsi="Times New Roman" w:cs="Times New Roman"/>
          <w:bCs/>
          <w:sz w:val="24"/>
          <w:szCs w:val="24"/>
        </w:rPr>
      </w:pPr>
      <w:r w:rsidRPr="00626048">
        <w:rPr>
          <w:rFonts w:ascii="Times New Roman" w:hAnsi="Times New Roman" w:cs="Times New Roman"/>
          <w:bCs/>
          <w:sz w:val="24"/>
          <w:szCs w:val="24"/>
        </w:rPr>
        <w:t>до передней оси 1,46 м.</w:t>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Default="00626048" w:rsidP="0062604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p>
    <w:p w:rsidR="009D7201" w:rsidRPr="003B69EB" w:rsidRDefault="009D7201" w:rsidP="00626048">
      <w:pPr>
        <w:spacing w:after="0" w:line="240" w:lineRule="auto"/>
        <w:rPr>
          <w:rFonts w:ascii="Times New Roman" w:hAnsi="Times New Roman" w:cs="Times New Roman"/>
          <w:b/>
          <w:bCs/>
          <w:sz w:val="24"/>
          <w:szCs w:val="24"/>
        </w:rPr>
      </w:pPr>
      <w:r>
        <w:rPr>
          <w:noProof/>
        </w:rPr>
        <w:drawing>
          <wp:inline distT="0" distB="0" distL="0" distR="0">
            <wp:extent cx="2695910" cy="2019300"/>
            <wp:effectExtent l="19050" t="0" r="9190" b="0"/>
            <wp:docPr id="609" name="Рисунок 57" descr="https://cf2.ppt-online.org/files2/slide/s/SmO3ECdlUBDPk1QTw625vbfnMLAjG0IWesFN8KxoR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f2.ppt-online.org/files2/slide/s/SmO3ECdlUBDPk1QTw625vbfnMLAjG0IWesFN8KxoRr/slide-9.jpg"/>
                    <pic:cNvPicPr>
                      <a:picLocks noChangeAspect="1" noChangeArrowheads="1"/>
                    </pic:cNvPicPr>
                  </pic:nvPicPr>
                  <pic:blipFill>
                    <a:blip r:embed="rId478" cstate="print"/>
                    <a:srcRect/>
                    <a:stretch>
                      <a:fillRect/>
                    </a:stretch>
                  </pic:blipFill>
                  <pic:spPr bwMode="auto">
                    <a:xfrm>
                      <a:off x="0" y="0"/>
                      <a:ext cx="2700730" cy="2022911"/>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626048" w:rsidP="00626048">
      <w:pPr>
        <w:spacing w:after="0" w:line="240" w:lineRule="auto"/>
        <w:rPr>
          <w:rFonts w:ascii="Times New Roman" w:hAnsi="Times New Roman" w:cs="Times New Roman"/>
          <w:b/>
          <w:bCs/>
          <w:sz w:val="24"/>
          <w:szCs w:val="24"/>
        </w:rPr>
      </w:pPr>
      <w:r>
        <w:rPr>
          <w:noProof/>
        </w:rPr>
        <w:drawing>
          <wp:inline distT="0" distB="0" distL="0" distR="0">
            <wp:extent cx="2263775" cy="1697831"/>
            <wp:effectExtent l="19050" t="0" r="3175" b="0"/>
            <wp:docPr id="607" name="Рисунок 51" descr="https://present5.com/presentation/3/41801892_225749092.pdf-img/41801892_225749092.p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resent5.com/presentation/3/41801892_225749092.pdf-img/41801892_225749092.pdf-5.jpg"/>
                    <pic:cNvPicPr>
                      <a:picLocks noChangeAspect="1" noChangeArrowheads="1"/>
                    </pic:cNvPicPr>
                  </pic:nvPicPr>
                  <pic:blipFill>
                    <a:blip r:embed="rId479"/>
                    <a:srcRect/>
                    <a:stretch>
                      <a:fillRect/>
                    </a:stretch>
                  </pic:blipFill>
                  <pic:spPr bwMode="auto">
                    <a:xfrm>
                      <a:off x="0" y="0"/>
                      <a:ext cx="2263775" cy="1697831"/>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186BD5" w:rsidRPr="003B69EB" w:rsidRDefault="009D7201" w:rsidP="00626048">
      <w:pPr>
        <w:spacing w:after="0" w:line="240" w:lineRule="auto"/>
        <w:rPr>
          <w:rFonts w:ascii="Times New Roman" w:hAnsi="Times New Roman" w:cs="Times New Roman"/>
          <w:b/>
          <w:bCs/>
          <w:sz w:val="24"/>
          <w:szCs w:val="24"/>
        </w:rPr>
      </w:pPr>
      <w:r>
        <w:rPr>
          <w:noProof/>
        </w:rPr>
        <w:drawing>
          <wp:inline distT="0" distB="0" distL="0" distR="0">
            <wp:extent cx="2181225" cy="1635919"/>
            <wp:effectExtent l="19050" t="0" r="9525" b="0"/>
            <wp:docPr id="608" name="Рисунок 54" descr="https://present5.com/presentation/3/41801892_225749092.pdf-img/41801892_225749092.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resent5.com/presentation/3/41801892_225749092.pdf-img/41801892_225749092.pdf-3.jpg"/>
                    <pic:cNvPicPr>
                      <a:picLocks noChangeAspect="1" noChangeArrowheads="1"/>
                    </pic:cNvPicPr>
                  </pic:nvPicPr>
                  <pic:blipFill>
                    <a:blip r:embed="rId480"/>
                    <a:srcRect/>
                    <a:stretch>
                      <a:fillRect/>
                    </a:stretch>
                  </pic:blipFill>
                  <pic:spPr bwMode="auto">
                    <a:xfrm>
                      <a:off x="0" y="0"/>
                      <a:ext cx="2181225" cy="1635919"/>
                    </a:xfrm>
                    <a:prstGeom prst="rect">
                      <a:avLst/>
                    </a:prstGeom>
                    <a:noFill/>
                    <a:ln w="9525">
                      <a:noFill/>
                      <a:miter lim="800000"/>
                      <a:headEnd/>
                      <a:tailEnd/>
                    </a:ln>
                  </pic:spPr>
                </pic:pic>
              </a:graphicData>
            </a:graphic>
          </wp:inline>
        </w:drawing>
      </w:r>
    </w:p>
    <w:p w:rsidR="00186BD5" w:rsidRPr="003B69EB" w:rsidRDefault="00186BD5" w:rsidP="007713F8">
      <w:pPr>
        <w:spacing w:after="0" w:line="240" w:lineRule="auto"/>
        <w:jc w:val="center"/>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2906D2" w:rsidRDefault="002906D2" w:rsidP="009D7201">
      <w:pPr>
        <w:spacing w:after="0" w:line="240" w:lineRule="auto"/>
        <w:rPr>
          <w:rFonts w:ascii="Times New Roman" w:hAnsi="Times New Roman" w:cs="Times New Roman"/>
          <w:b/>
          <w:bCs/>
          <w:sz w:val="24"/>
          <w:szCs w:val="24"/>
        </w:rPr>
      </w:pPr>
    </w:p>
    <w:p w:rsidR="00186BD5" w:rsidRDefault="009D7201" w:rsidP="009D72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№11</w:t>
      </w:r>
    </w:p>
    <w:p w:rsidR="009D7201" w:rsidRPr="003B69EB" w:rsidRDefault="009D7201" w:rsidP="009D7201">
      <w:pPr>
        <w:spacing w:after="0" w:line="240" w:lineRule="auto"/>
        <w:rPr>
          <w:rFonts w:ascii="Times New Roman" w:hAnsi="Times New Roman" w:cs="Times New Roman"/>
          <w:b/>
          <w:bCs/>
          <w:sz w:val="24"/>
          <w:szCs w:val="24"/>
        </w:rPr>
      </w:pPr>
    </w:p>
    <w:p w:rsidR="00FA5A98" w:rsidRPr="003B69EB" w:rsidRDefault="002906D2" w:rsidP="002906D2">
      <w:pPr>
        <w:spacing w:after="0" w:line="240" w:lineRule="auto"/>
        <w:rPr>
          <w:rFonts w:ascii="Times New Roman" w:hAnsi="Times New Roman" w:cs="Times New Roman"/>
          <w:b/>
          <w:bCs/>
          <w:sz w:val="24"/>
          <w:szCs w:val="24"/>
        </w:rPr>
      </w:pPr>
      <w:r>
        <w:rPr>
          <w:noProof/>
        </w:rPr>
        <w:drawing>
          <wp:inline distT="0" distB="0" distL="0" distR="0">
            <wp:extent cx="2616200" cy="1761054"/>
            <wp:effectExtent l="19050" t="0" r="0" b="0"/>
            <wp:docPr id="610" name="Рисунок 60" descr="https://automobile-zip.ru/wp-content/uploads/9/2/e/92e8cd3eb4a30ae1d9d2443ec4be0b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utomobile-zip.ru/wp-content/uploads/9/2/e/92e8cd3eb4a30ae1d9d2443ec4be0bef.jpeg"/>
                    <pic:cNvPicPr>
                      <a:picLocks noChangeAspect="1" noChangeArrowheads="1"/>
                    </pic:cNvPicPr>
                  </pic:nvPicPr>
                  <pic:blipFill>
                    <a:blip r:embed="rId481"/>
                    <a:srcRect/>
                    <a:stretch>
                      <a:fillRect/>
                    </a:stretch>
                  </pic:blipFill>
                  <pic:spPr bwMode="auto">
                    <a:xfrm>
                      <a:off x="0" y="0"/>
                      <a:ext cx="2616200" cy="1761054"/>
                    </a:xfrm>
                    <a:prstGeom prst="rect">
                      <a:avLst/>
                    </a:prstGeom>
                    <a:noFill/>
                    <a:ln w="9525">
                      <a:noFill/>
                      <a:miter lim="800000"/>
                      <a:headEnd/>
                      <a:tailEnd/>
                    </a:ln>
                  </pic:spPr>
                </pic:pic>
              </a:graphicData>
            </a:graphic>
          </wp:inline>
        </w:drawing>
      </w:r>
    </w:p>
    <w:p w:rsidR="00FA5A98" w:rsidRPr="003B69EB" w:rsidRDefault="00FA5A98" w:rsidP="007713F8">
      <w:pPr>
        <w:spacing w:after="0" w:line="240" w:lineRule="auto"/>
        <w:jc w:val="center"/>
        <w:rPr>
          <w:rFonts w:ascii="Times New Roman" w:hAnsi="Times New Roman" w:cs="Times New Roman"/>
          <w:b/>
          <w:bCs/>
          <w:sz w:val="24"/>
          <w:szCs w:val="24"/>
        </w:rPr>
      </w:pPr>
    </w:p>
    <w:p w:rsidR="004C3EC2" w:rsidRPr="004C3EC2" w:rsidRDefault="004C3EC2" w:rsidP="004C3EC2">
      <w:pPr>
        <w:pStyle w:val="a7"/>
        <w:shd w:val="clear" w:color="auto" w:fill="FFFFFF"/>
        <w:spacing w:before="225" w:beforeAutospacing="0" w:line="288" w:lineRule="atLeast"/>
        <w:ind w:left="225" w:right="525"/>
      </w:pPr>
      <w:r w:rsidRPr="004C3EC2">
        <w:t>I. </w:t>
      </w:r>
      <w:r w:rsidRPr="004C3EC2">
        <w:rPr>
          <w:u w:val="single"/>
        </w:rPr>
        <w:t>По направлению движения ТС.</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Продольное —</w:t>
      </w:r>
      <w:r w:rsidRPr="004C3EC2">
        <w:t> столкновение без относительного смещения ТС в поперечном направлении, т.е. при движении их параллель</w:t>
      </w:r>
      <w:r w:rsidRPr="004C3EC2">
        <w:softHyphen/>
        <w:t>ными курсами (угол α равен 0 или 180 градусам).</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Перекрестное —</w:t>
      </w:r>
      <w:r w:rsidRPr="004C3EC2">
        <w:t> столкновение при движении ТС непарал</w:t>
      </w:r>
      <w:r w:rsidRPr="004C3EC2">
        <w:softHyphen/>
        <w:t>лельными курсами, т.е. когда одно из них смещалось в попереч</w:t>
      </w:r>
      <w:r w:rsidRPr="004C3EC2">
        <w:softHyphen/>
        <w:t>ном направлении в сторону полосы движения другого (уголαне равен 0 или 180 градусам).</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p>
    <w:p w:rsidR="004C3EC2" w:rsidRPr="004C3EC2" w:rsidRDefault="004C3EC2" w:rsidP="004C3EC2">
      <w:pPr>
        <w:pStyle w:val="a7"/>
        <w:shd w:val="clear" w:color="auto" w:fill="FFFFFF"/>
        <w:spacing w:before="225" w:beforeAutospacing="0" w:line="288" w:lineRule="atLeast"/>
        <w:ind w:left="225" w:right="525"/>
      </w:pPr>
      <w:r>
        <w:rPr>
          <w:rFonts w:ascii="Tahoma" w:hAnsi="Tahoma" w:cs="Tahoma"/>
          <w:noProof/>
          <w:color w:val="424242"/>
        </w:rPr>
        <w:drawing>
          <wp:inline distT="0" distB="0" distL="0" distR="0">
            <wp:extent cx="2573265" cy="3143250"/>
            <wp:effectExtent l="19050" t="0" r="0" b="0"/>
            <wp:docPr id="618" name="Рисунок 63" descr="http://ok-t.ru/studopedia/baza9/2529910998242.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k-t.ru/studopedia/baza9/2529910998242.files/image020.png"/>
                    <pic:cNvPicPr>
                      <a:picLocks noChangeAspect="1" noChangeArrowheads="1"/>
                    </pic:cNvPicPr>
                  </pic:nvPicPr>
                  <pic:blipFill>
                    <a:blip r:embed="rId482"/>
                    <a:srcRect/>
                    <a:stretch>
                      <a:fillRect/>
                    </a:stretch>
                  </pic:blipFill>
                  <pic:spPr bwMode="auto">
                    <a:xfrm>
                      <a:off x="0" y="0"/>
                      <a:ext cx="2573265" cy="3143250"/>
                    </a:xfrm>
                    <a:prstGeom prst="rect">
                      <a:avLst/>
                    </a:prstGeom>
                    <a:noFill/>
                    <a:ln w="9525">
                      <a:noFill/>
                      <a:miter lim="800000"/>
                      <a:headEnd/>
                      <a:tailEnd/>
                    </a:ln>
                  </pic:spPr>
                </pic:pic>
              </a:graphicData>
            </a:graphic>
          </wp:inline>
        </w:drawing>
      </w:r>
      <w:r>
        <w:rPr>
          <w:rFonts w:ascii="Tahoma" w:hAnsi="Tahoma" w:cs="Tahoma"/>
          <w:color w:val="424242"/>
        </w:rPr>
        <w:br/>
      </w:r>
      <w:r w:rsidRPr="004C3EC2">
        <w:t>II. </w:t>
      </w:r>
      <w:r w:rsidRPr="004C3EC2">
        <w:rPr>
          <w:u w:val="single"/>
        </w:rPr>
        <w:t>По характеру взаимного сближения ТС</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t>Признак ДТП определяется величиной угла столкновения.</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w:t>
      </w:r>
      <w:proofErr w:type="spellStart"/>
      <w:r w:rsidRPr="004C3EC2">
        <w:rPr>
          <w:u w:val="single"/>
        </w:rPr>
        <w:t>делятсяна</w:t>
      </w:r>
      <w:proofErr w:type="spell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lastRenderedPageBreak/>
        <w:t>1. </w:t>
      </w:r>
      <w:r w:rsidRPr="004C3EC2">
        <w:rPr>
          <w:i/>
          <w:iCs/>
        </w:rPr>
        <w:t>Встречное —</w:t>
      </w:r>
      <w:r w:rsidRPr="004C3EC2">
        <w:t> столкновение, при котором проекция вектора скорости одного ТС на направление скорости другого противоположна этому направлению; ТС сближались с отклонением навстречу друг другу (угол α &gt; 90; &lt; 270 градусов).</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Попутное —</w:t>
      </w:r>
      <w:r w:rsidRPr="004C3EC2">
        <w:t> столкновение, при котором проекция векто</w:t>
      </w:r>
      <w:r w:rsidRPr="004C3EC2">
        <w:softHyphen/>
        <w:t>ра скорости одного ТС на направление скорости другого совпадает с этим направлением; ТС сближались, смещаясь с отклонением в одном направлении (угол α &lt; 90; &gt; 270 градусов).</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Поперечное —</w:t>
      </w:r>
      <w:r w:rsidRPr="004C3EC2">
        <w:t> столкновение, при котором проекция век</w:t>
      </w:r>
      <w:r w:rsidRPr="004C3EC2">
        <w:softHyphen/>
        <w:t>тора скорости одного ТС на направление скорости другого равна</w:t>
      </w:r>
      <w:proofErr w:type="gramStart"/>
      <w:r w:rsidRPr="004C3EC2">
        <w:t xml:space="preserve"> О</w:t>
      </w:r>
      <w:proofErr w:type="gramEnd"/>
      <w:r w:rsidRPr="004C3EC2">
        <w:t xml:space="preserve"> (угол α равен 90; 270 градусам).</w:t>
      </w:r>
    </w:p>
    <w:p w:rsidR="004C3EC2" w:rsidRPr="004C3EC2" w:rsidRDefault="004C3EC2" w:rsidP="004C3EC2">
      <w:pPr>
        <w:pStyle w:val="a7"/>
        <w:shd w:val="clear" w:color="auto" w:fill="FFFFFF"/>
        <w:spacing w:before="225" w:beforeAutospacing="0" w:line="288" w:lineRule="atLeast"/>
        <w:ind w:left="225" w:right="525"/>
      </w:pPr>
      <w:r w:rsidRPr="004C3EC2">
        <w:t>III. </w:t>
      </w:r>
      <w:r w:rsidRPr="004C3EC2">
        <w:rPr>
          <w:u w:val="single"/>
        </w:rPr>
        <w:t>По относительному расположению продольных осей ТС</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t>Признак определяется величиной угла взаимного расположения их продольных осей.</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делятся </w:t>
      </w:r>
      <w:proofErr w:type="gramStart"/>
      <w:r w:rsidRPr="004C3EC2">
        <w:rPr>
          <w:u w:val="single"/>
        </w:rPr>
        <w:t>на</w:t>
      </w:r>
      <w:proofErr w:type="gram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Прямое —</w:t>
      </w:r>
      <w:r w:rsidRPr="004C3EC2">
        <w:t> столкновение при параллельном расположе</w:t>
      </w:r>
      <w:r w:rsidRPr="004C3EC2">
        <w:softHyphen/>
        <w:t>нии продольной или поперечной оси одного ТС и продольной оси второго ТС (угол α равен 0; 90 градусам).</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Косое —</w:t>
      </w:r>
      <w:r w:rsidRPr="004C3EC2">
        <w:t> столкновение, при котором продольные оси ТС' располагались по отношению друг к другу под острым углом;</w:t>
      </w:r>
    </w:p>
    <w:p w:rsidR="004C3EC2" w:rsidRPr="004C3EC2" w:rsidRDefault="004C3EC2" w:rsidP="004C3EC2">
      <w:pPr>
        <w:pStyle w:val="a7"/>
        <w:shd w:val="clear" w:color="auto" w:fill="FFFFFF"/>
        <w:spacing w:before="225" w:beforeAutospacing="0" w:line="288" w:lineRule="atLeast"/>
        <w:ind w:left="225" w:right="525"/>
      </w:pPr>
      <w:r w:rsidRPr="004C3EC2">
        <w:t>(угол α не равен 0; 90 градусов).</w:t>
      </w:r>
    </w:p>
    <w:p w:rsidR="004C3EC2" w:rsidRPr="004C3EC2" w:rsidRDefault="004C3EC2" w:rsidP="004C3EC2">
      <w:pPr>
        <w:pStyle w:val="a7"/>
        <w:shd w:val="clear" w:color="auto" w:fill="FFFFFF"/>
        <w:spacing w:before="225" w:beforeAutospacing="0" w:line="288" w:lineRule="atLeast"/>
        <w:ind w:left="225" w:right="525"/>
      </w:pPr>
      <w:r w:rsidRPr="004C3EC2">
        <w:t>IV. </w:t>
      </w:r>
      <w:r w:rsidRPr="004C3EC2">
        <w:rPr>
          <w:u w:val="single"/>
        </w:rPr>
        <w:t>По характеру взаимодействия ТС при ударе.</w:t>
      </w:r>
    </w:p>
    <w:p w:rsidR="004C3EC2" w:rsidRPr="004C3EC2" w:rsidRDefault="004C3EC2" w:rsidP="004C3EC2">
      <w:pPr>
        <w:pStyle w:val="a7"/>
        <w:shd w:val="clear" w:color="auto" w:fill="FFFFFF"/>
        <w:spacing w:before="225" w:beforeAutospacing="0" w:line="288" w:lineRule="atLeast"/>
        <w:ind w:left="225" w:right="525"/>
      </w:pPr>
      <w:r w:rsidRPr="004C3EC2">
        <w:t>Признак определяется по деформациям и следам на участках контакта.</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делятся </w:t>
      </w:r>
      <w:proofErr w:type="gramStart"/>
      <w:r w:rsidRPr="004C3EC2">
        <w:rPr>
          <w:u w:val="single"/>
        </w:rPr>
        <w:t>на</w:t>
      </w:r>
      <w:proofErr w:type="gram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Блокирующее</w:t>
      </w:r>
      <w:r w:rsidRPr="004C3EC2">
        <w:t xml:space="preserve"> — столкновение, при котором в процессе </w:t>
      </w:r>
      <w:proofErr w:type="spellStart"/>
      <w:r w:rsidRPr="004C3EC2">
        <w:t>контактирования</w:t>
      </w:r>
      <w:proofErr w:type="spellEnd"/>
      <w:r w:rsidRPr="004C3EC2">
        <w:t xml:space="preserve"> относительная скорость ТС на участке контак</w:t>
      </w:r>
      <w:r w:rsidRPr="004C3EC2">
        <w:softHyphen/>
        <w:t>та к моменту завершения деформаций снижается до 0.</w:t>
      </w:r>
    </w:p>
    <w:p w:rsidR="004C3EC2" w:rsidRPr="004C3EC2" w:rsidRDefault="004C3EC2" w:rsidP="004C3EC2">
      <w:pPr>
        <w:pStyle w:val="a7"/>
        <w:shd w:val="clear" w:color="auto" w:fill="FFFFFF"/>
        <w:spacing w:before="225" w:beforeAutospacing="0" w:line="288" w:lineRule="atLeast"/>
        <w:ind w:left="225" w:right="525"/>
      </w:pPr>
      <w:r w:rsidRPr="004C3EC2">
        <w:t>2. </w:t>
      </w:r>
      <w:r w:rsidRPr="004C3EC2">
        <w:rPr>
          <w:i/>
          <w:iCs/>
        </w:rPr>
        <w:t>Скользящее —</w:t>
      </w:r>
      <w:r w:rsidRPr="004C3EC2">
        <w:t xml:space="preserve"> столкновение, при котором в процессе </w:t>
      </w:r>
      <w:proofErr w:type="spellStart"/>
      <w:r w:rsidRPr="004C3EC2">
        <w:t>кон</w:t>
      </w:r>
      <w:r w:rsidRPr="004C3EC2">
        <w:softHyphen/>
        <w:t>тактирования</w:t>
      </w:r>
      <w:proofErr w:type="spellEnd"/>
      <w:r w:rsidRPr="004C3EC2">
        <w:t xml:space="preserve"> происходит проскальзывание между контактиро</w:t>
      </w:r>
      <w:r w:rsidRPr="004C3EC2">
        <w:softHyphen/>
        <w:t>вавшими участками вследствие того, что до момента выхода ТС из контакта друг с другом скорости движения их не уравнивают</w:t>
      </w:r>
      <w:r w:rsidRPr="004C3EC2">
        <w:softHyphen/>
        <w:t>ся.</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Касательное —</w:t>
      </w:r>
      <w:r w:rsidRPr="004C3EC2">
        <w:t> столкновение, при котором вследствие ма</w:t>
      </w:r>
      <w:r w:rsidRPr="004C3EC2">
        <w:softHyphen/>
        <w:t>лой величины перекрытия контактировавших частей ТС полу</w:t>
      </w:r>
      <w:r w:rsidRPr="004C3EC2">
        <w:softHyphen/>
        <w:t>чают лишь несущественные повреждения и продолжают движе</w:t>
      </w:r>
      <w:r w:rsidRPr="004C3EC2">
        <w:softHyphen/>
        <w:t xml:space="preserve">ние в прежних направлениях (с незначительным отклонением и снижением скорости). При таком столкновении на участках контакта остаются горизонтальные трассы (царапины, </w:t>
      </w:r>
      <w:proofErr w:type="spellStart"/>
      <w:r w:rsidRPr="004C3EC2">
        <w:t>притертости</w:t>
      </w:r>
      <w:proofErr w:type="spellEnd"/>
      <w:r w:rsidRPr="004C3EC2">
        <w:t>).</w:t>
      </w:r>
    </w:p>
    <w:p w:rsidR="004C3EC2" w:rsidRPr="004C3EC2" w:rsidRDefault="004C3EC2" w:rsidP="004C3EC2">
      <w:pPr>
        <w:pStyle w:val="a7"/>
        <w:shd w:val="clear" w:color="auto" w:fill="FFFFFF"/>
        <w:spacing w:before="225" w:beforeAutospacing="0" w:line="288" w:lineRule="atLeast"/>
        <w:ind w:left="225" w:right="525"/>
      </w:pPr>
      <w:r w:rsidRPr="004C3EC2">
        <w:t> </w:t>
      </w:r>
    </w:p>
    <w:p w:rsidR="004C3EC2" w:rsidRPr="004C3EC2" w:rsidRDefault="004C3EC2" w:rsidP="004C3EC2">
      <w:pPr>
        <w:pStyle w:val="a7"/>
        <w:shd w:val="clear" w:color="auto" w:fill="FFFFFF"/>
        <w:spacing w:before="225" w:beforeAutospacing="0" w:line="288" w:lineRule="atLeast"/>
        <w:ind w:left="225" w:right="525"/>
      </w:pPr>
      <w:r w:rsidRPr="004C3EC2">
        <w:t>V. </w:t>
      </w:r>
      <w:r w:rsidRPr="004C3EC2">
        <w:rPr>
          <w:u w:val="single"/>
        </w:rPr>
        <w:t>По направлению удара относительно центра тяжести</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lastRenderedPageBreak/>
        <w:t>Признак определяется по направлению вектора равнодействующей векторов ударных им</w:t>
      </w:r>
      <w:r w:rsidRPr="004C3EC2">
        <w:softHyphen/>
        <w:t>пульсов.</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делятся </w:t>
      </w:r>
      <w:proofErr w:type="gramStart"/>
      <w:r w:rsidRPr="004C3EC2">
        <w:rPr>
          <w:u w:val="single"/>
        </w:rPr>
        <w:t>на</w:t>
      </w:r>
      <w:proofErr w:type="gram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t>1. </w:t>
      </w:r>
      <w:r w:rsidRPr="004C3EC2">
        <w:rPr>
          <w:i/>
          <w:iCs/>
        </w:rPr>
        <w:t>Центральное —</w:t>
      </w:r>
      <w:r w:rsidRPr="004C3EC2">
        <w:t> когда направление линии столкновения проходит через центр тяжести ТС.</w:t>
      </w:r>
    </w:p>
    <w:p w:rsidR="004C3EC2" w:rsidRPr="004C3EC2" w:rsidRDefault="004C3EC2" w:rsidP="004C3EC2">
      <w:pPr>
        <w:pStyle w:val="a7"/>
        <w:shd w:val="clear" w:color="auto" w:fill="FFFFFF"/>
        <w:spacing w:before="225" w:beforeAutospacing="0" w:line="288" w:lineRule="atLeast"/>
        <w:ind w:left="225" w:right="525"/>
      </w:pPr>
      <w:r w:rsidRPr="004C3EC2">
        <w:t>2. </w:t>
      </w:r>
      <w:proofErr w:type="gramStart"/>
      <w:r w:rsidRPr="004C3EC2">
        <w:rPr>
          <w:i/>
          <w:iCs/>
        </w:rPr>
        <w:t>Эксцентрическое</w:t>
      </w:r>
      <w:proofErr w:type="gramEnd"/>
      <w:r w:rsidRPr="004C3EC2">
        <w:rPr>
          <w:i/>
          <w:iCs/>
        </w:rPr>
        <w:t xml:space="preserve"> —</w:t>
      </w:r>
      <w:r w:rsidRPr="004C3EC2">
        <w:t> когда линия столкновения проходит на некотором расстоянии от центра тяжести, справа (</w:t>
      </w:r>
      <w:proofErr w:type="spellStart"/>
      <w:r w:rsidRPr="004C3EC2">
        <w:t>правоэкс-центрическое</w:t>
      </w:r>
      <w:proofErr w:type="spellEnd"/>
      <w:r w:rsidRPr="004C3EC2">
        <w:t>) или слева (</w:t>
      </w:r>
      <w:proofErr w:type="spellStart"/>
      <w:r w:rsidRPr="004C3EC2">
        <w:t>левоэксцентрическое</w:t>
      </w:r>
      <w:proofErr w:type="spellEnd"/>
      <w:r w:rsidRPr="004C3EC2">
        <w:t xml:space="preserve">) </w:t>
      </w:r>
      <w:proofErr w:type="spellStart"/>
      <w:r w:rsidRPr="004C3EC2">
        <w:t>отнего</w:t>
      </w:r>
      <w:proofErr w:type="spellEnd"/>
      <w:r w:rsidRPr="004C3EC2">
        <w:rPr>
          <w:rStyle w:val="ac"/>
        </w:rPr>
        <w:t>.</w:t>
      </w:r>
    </w:p>
    <w:p w:rsidR="004C3EC2" w:rsidRPr="004C3EC2" w:rsidRDefault="004C3EC2" w:rsidP="004C3EC2">
      <w:pPr>
        <w:pStyle w:val="a7"/>
        <w:shd w:val="clear" w:color="auto" w:fill="FFFFFF"/>
        <w:spacing w:before="225" w:beforeAutospacing="0" w:line="288" w:lineRule="atLeast"/>
        <w:ind w:left="225" w:right="525"/>
      </w:pPr>
      <w:r w:rsidRPr="004C3EC2">
        <w:t>VI. </w:t>
      </w:r>
      <w:r w:rsidRPr="004C3EC2">
        <w:rPr>
          <w:u w:val="single"/>
        </w:rPr>
        <w:t>По месту нанесения удара</w:t>
      </w:r>
      <w:r w:rsidRPr="004C3EC2">
        <w:t>.</w:t>
      </w:r>
    </w:p>
    <w:p w:rsidR="004C3EC2" w:rsidRPr="004C3EC2" w:rsidRDefault="004C3EC2" w:rsidP="004C3EC2">
      <w:pPr>
        <w:pStyle w:val="a7"/>
        <w:shd w:val="clear" w:color="auto" w:fill="FFFFFF"/>
        <w:spacing w:before="225" w:beforeAutospacing="0" w:line="288" w:lineRule="atLeast"/>
        <w:ind w:left="225" w:right="525"/>
      </w:pPr>
      <w:r w:rsidRPr="004C3EC2">
        <w:rPr>
          <w:u w:val="single"/>
        </w:rPr>
        <w:t xml:space="preserve">По этому признаку столкновения делятся </w:t>
      </w:r>
      <w:proofErr w:type="gramStart"/>
      <w:r w:rsidRPr="004C3EC2">
        <w:rPr>
          <w:u w:val="single"/>
        </w:rPr>
        <w:t>на</w:t>
      </w:r>
      <w:proofErr w:type="gramEnd"/>
      <w:r w:rsidRPr="004C3EC2">
        <w:rPr>
          <w:u w:val="single"/>
        </w:rPr>
        <w:t>:</w:t>
      </w:r>
    </w:p>
    <w:p w:rsidR="004C3EC2" w:rsidRPr="004C3EC2" w:rsidRDefault="004C3EC2" w:rsidP="004C3EC2">
      <w:pPr>
        <w:pStyle w:val="a7"/>
        <w:shd w:val="clear" w:color="auto" w:fill="FFFFFF"/>
        <w:spacing w:before="225" w:beforeAutospacing="0" w:line="288" w:lineRule="atLeast"/>
        <w:ind w:left="225" w:right="525"/>
      </w:pPr>
      <w:r w:rsidRPr="004C3EC2">
        <w:t>1. </w:t>
      </w:r>
      <w:proofErr w:type="gramStart"/>
      <w:r w:rsidRPr="004C3EC2">
        <w:rPr>
          <w:i/>
          <w:iCs/>
        </w:rPr>
        <w:t>Переднее (лобовое) —</w:t>
      </w:r>
      <w:r w:rsidRPr="004C3EC2">
        <w:t> столкновение, при котором следы непосредственного контакта при ударе о другое ТС расположены на передних частях.</w:t>
      </w:r>
      <w:proofErr w:type="gramEnd"/>
    </w:p>
    <w:p w:rsidR="004C3EC2" w:rsidRPr="004C3EC2" w:rsidRDefault="004C3EC2" w:rsidP="004C3EC2">
      <w:pPr>
        <w:pStyle w:val="a7"/>
        <w:shd w:val="clear" w:color="auto" w:fill="FFFFFF"/>
        <w:spacing w:before="225" w:beforeAutospacing="0" w:line="288" w:lineRule="atLeast"/>
        <w:ind w:left="225" w:right="525"/>
      </w:pPr>
      <w:r w:rsidRPr="004C3EC2">
        <w:t>2. </w:t>
      </w:r>
      <w:proofErr w:type="gramStart"/>
      <w:r w:rsidRPr="004C3EC2">
        <w:rPr>
          <w:i/>
          <w:iCs/>
        </w:rPr>
        <w:t>Переднее</w:t>
      </w:r>
      <w:proofErr w:type="gramEnd"/>
      <w:r w:rsidRPr="004C3EC2">
        <w:rPr>
          <w:i/>
          <w:iCs/>
        </w:rPr>
        <w:t xml:space="preserve"> угловое правое и переднее угловое левое</w:t>
      </w:r>
      <w:r w:rsidRPr="004C3EC2">
        <w:rPr>
          <w:rStyle w:val="ac"/>
          <w:i/>
          <w:iCs/>
        </w:rPr>
        <w:t>—</w:t>
      </w:r>
      <w:r w:rsidRPr="004C3EC2">
        <w:t>стол</w:t>
      </w:r>
      <w:r w:rsidRPr="004C3EC2">
        <w:softHyphen/>
        <w:t>кновение</w:t>
      </w:r>
      <w:r w:rsidRPr="004C3EC2">
        <w:rPr>
          <w:rStyle w:val="ac"/>
        </w:rPr>
        <w:t>,</w:t>
      </w:r>
      <w:r w:rsidRPr="004C3EC2">
        <w:t xml:space="preserve"> при котором следы </w:t>
      </w:r>
      <w:proofErr w:type="spellStart"/>
      <w:r w:rsidRPr="004C3EC2">
        <w:t>контактарасположены</w:t>
      </w:r>
      <w:proofErr w:type="spellEnd"/>
      <w:r w:rsidRPr="004C3EC2">
        <w:t xml:space="preserve"> на задних и прилегающих к ним боковых частях ТС.</w:t>
      </w:r>
    </w:p>
    <w:p w:rsidR="004C3EC2" w:rsidRPr="004C3EC2" w:rsidRDefault="004C3EC2" w:rsidP="004C3EC2">
      <w:pPr>
        <w:pStyle w:val="a7"/>
        <w:shd w:val="clear" w:color="auto" w:fill="FFFFFF"/>
        <w:spacing w:before="225" w:beforeAutospacing="0" w:line="288" w:lineRule="atLeast"/>
        <w:ind w:left="225" w:right="525"/>
      </w:pPr>
      <w:r w:rsidRPr="004C3EC2">
        <w:t>3. </w:t>
      </w:r>
      <w:r w:rsidRPr="004C3EC2">
        <w:rPr>
          <w:i/>
          <w:iCs/>
        </w:rPr>
        <w:t>Боковое правое и боковое левое —</w:t>
      </w:r>
      <w:r w:rsidRPr="004C3EC2">
        <w:t> столкновение, при ко</w:t>
      </w:r>
      <w:r w:rsidRPr="004C3EC2">
        <w:softHyphen/>
        <w:t>тором удар был нанесен в боковую сторону ТС.</w:t>
      </w:r>
    </w:p>
    <w:p w:rsidR="004C3EC2" w:rsidRPr="004C3EC2" w:rsidRDefault="004C3EC2" w:rsidP="004C3EC2">
      <w:pPr>
        <w:pStyle w:val="a7"/>
        <w:shd w:val="clear" w:color="auto" w:fill="FFFFFF"/>
        <w:spacing w:before="225" w:beforeAutospacing="0" w:line="288" w:lineRule="atLeast"/>
        <w:ind w:left="225" w:right="525"/>
      </w:pPr>
      <w:r w:rsidRPr="004C3EC2">
        <w:t>4. </w:t>
      </w:r>
      <w:r w:rsidRPr="004C3EC2">
        <w:rPr>
          <w:i/>
          <w:iCs/>
        </w:rPr>
        <w:t>Заднее угловое правое и заднее угловое левое —</w:t>
      </w:r>
      <w:r w:rsidRPr="004C3EC2">
        <w:t> столкно</w:t>
      </w:r>
      <w:r w:rsidRPr="004C3EC2">
        <w:softHyphen/>
        <w:t>вение, при котором следы непосредственного контакта располо</w:t>
      </w:r>
      <w:r w:rsidRPr="004C3EC2">
        <w:softHyphen/>
        <w:t>жены на задних и прилегающих к ним боковых частях ТС.</w:t>
      </w:r>
    </w:p>
    <w:p w:rsidR="004C3EC2" w:rsidRPr="004C3EC2" w:rsidRDefault="004C3EC2" w:rsidP="004C3EC2">
      <w:pPr>
        <w:pStyle w:val="a7"/>
        <w:shd w:val="clear" w:color="auto" w:fill="FFFFFF"/>
        <w:spacing w:before="225" w:beforeAutospacing="0" w:line="288" w:lineRule="atLeast"/>
        <w:ind w:left="225" w:right="525"/>
      </w:pPr>
      <w:r w:rsidRPr="004C3EC2">
        <w:t>5. </w:t>
      </w:r>
      <w:r w:rsidRPr="004C3EC2">
        <w:rPr>
          <w:i/>
          <w:iCs/>
        </w:rPr>
        <w:t>Заднее —</w:t>
      </w:r>
      <w:r w:rsidRPr="004C3EC2">
        <w:t> столкновение, при котором следы контакта, воз</w:t>
      </w:r>
      <w:r w:rsidRPr="004C3EC2">
        <w:softHyphen/>
        <w:t>никшие при ударе, расположены на задних частях ТС.</w:t>
      </w:r>
    </w:p>
    <w:p w:rsidR="004C3EC2" w:rsidRPr="004C3EC2" w:rsidRDefault="004C3EC2" w:rsidP="004C3EC2">
      <w:pPr>
        <w:pStyle w:val="a7"/>
        <w:shd w:val="clear" w:color="auto" w:fill="FFFFFF"/>
        <w:spacing w:before="225" w:beforeAutospacing="0" w:line="288" w:lineRule="atLeast"/>
        <w:ind w:left="225" w:right="525"/>
      </w:pPr>
      <w:r w:rsidRPr="004C3EC2">
        <w:t> </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r>
        <w:rPr>
          <w:rFonts w:ascii="Tahoma" w:hAnsi="Tahoma" w:cs="Tahoma"/>
          <w:noProof/>
          <w:color w:val="424242"/>
        </w:rPr>
        <w:drawing>
          <wp:inline distT="0" distB="0" distL="0" distR="0">
            <wp:extent cx="2371725" cy="956102"/>
            <wp:effectExtent l="19050" t="0" r="9525" b="0"/>
            <wp:docPr id="619" name="Рисунок 64" descr="http://ok-t.ru/studopedia/baza9/2529910998242.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k-t.ru/studopedia/baza9/2529910998242.files/image022.png"/>
                    <pic:cNvPicPr>
                      <a:picLocks noChangeAspect="1" noChangeArrowheads="1"/>
                    </pic:cNvPicPr>
                  </pic:nvPicPr>
                  <pic:blipFill>
                    <a:blip r:embed="rId483"/>
                    <a:srcRect/>
                    <a:stretch>
                      <a:fillRect/>
                    </a:stretch>
                  </pic:blipFill>
                  <pic:spPr bwMode="auto">
                    <a:xfrm>
                      <a:off x="0" y="0"/>
                      <a:ext cx="2371725" cy="956102"/>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667000" cy="1085456"/>
            <wp:effectExtent l="19050" t="0" r="0" b="0"/>
            <wp:docPr id="620" name="Рисунок 65" descr="http://ok-t.ru/studopedia/baza9/2529910998242.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k-t.ru/studopedia/baza9/2529910998242.files/image024.png"/>
                    <pic:cNvPicPr>
                      <a:picLocks noChangeAspect="1" noChangeArrowheads="1"/>
                    </pic:cNvPicPr>
                  </pic:nvPicPr>
                  <pic:blipFill>
                    <a:blip r:embed="rId484"/>
                    <a:srcRect/>
                    <a:stretch>
                      <a:fillRect/>
                    </a:stretch>
                  </pic:blipFill>
                  <pic:spPr bwMode="auto">
                    <a:xfrm>
                      <a:off x="0" y="0"/>
                      <a:ext cx="2667000" cy="1085456"/>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lastRenderedPageBreak/>
        <w:drawing>
          <wp:inline distT="0" distB="0" distL="0" distR="0">
            <wp:extent cx="2466975" cy="1531648"/>
            <wp:effectExtent l="19050" t="0" r="9525" b="0"/>
            <wp:docPr id="615" name="Рисунок 66" descr="http://ok-t.ru/studopedia/baza9/2529910998242.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k-t.ru/studopedia/baza9/2529910998242.files/image026.png"/>
                    <pic:cNvPicPr>
                      <a:picLocks noChangeAspect="1" noChangeArrowheads="1"/>
                    </pic:cNvPicPr>
                  </pic:nvPicPr>
                  <pic:blipFill>
                    <a:blip r:embed="rId485"/>
                    <a:srcRect/>
                    <a:stretch>
                      <a:fillRect/>
                    </a:stretch>
                  </pic:blipFill>
                  <pic:spPr bwMode="auto">
                    <a:xfrm>
                      <a:off x="0" y="0"/>
                      <a:ext cx="2466975" cy="1531648"/>
                    </a:xfrm>
                    <a:prstGeom prst="rect">
                      <a:avLst/>
                    </a:prstGeom>
                    <a:noFill/>
                    <a:ln w="9525">
                      <a:noFill/>
                      <a:miter lim="800000"/>
                      <a:headEnd/>
                      <a:tailEnd/>
                    </a:ln>
                  </pic:spPr>
                </pic:pic>
              </a:graphicData>
            </a:graphic>
          </wp:inline>
        </w:drawing>
      </w:r>
    </w:p>
    <w:p w:rsidR="004C3EC2" w:rsidRPr="004C3EC2" w:rsidRDefault="004C3EC2" w:rsidP="004C3EC2">
      <w:pPr>
        <w:rPr>
          <w:rFonts w:ascii="Times New Roman" w:hAnsi="Times New Roman" w:cs="Times New Roman"/>
          <w:b/>
        </w:rPr>
      </w:pP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595649" cy="2619375"/>
            <wp:effectExtent l="19050" t="0" r="0" b="0"/>
            <wp:docPr id="614" name="Рисунок 67" descr="http://ok-t.ru/studopedia/baza9/2529910998242.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9/2529910998242.files/image028.png"/>
                    <pic:cNvPicPr>
                      <a:picLocks noChangeAspect="1" noChangeArrowheads="1"/>
                    </pic:cNvPicPr>
                  </pic:nvPicPr>
                  <pic:blipFill>
                    <a:blip r:embed="rId486"/>
                    <a:srcRect/>
                    <a:stretch>
                      <a:fillRect/>
                    </a:stretch>
                  </pic:blipFill>
                  <pic:spPr bwMode="auto">
                    <a:xfrm>
                      <a:off x="0" y="0"/>
                      <a:ext cx="2595649" cy="2619375"/>
                    </a:xfrm>
                    <a:prstGeom prst="rect">
                      <a:avLst/>
                    </a:prstGeom>
                    <a:noFill/>
                    <a:ln w="9525">
                      <a:noFill/>
                      <a:miter lim="800000"/>
                      <a:headEnd/>
                      <a:tailEnd/>
                    </a:ln>
                  </pic:spPr>
                </pic:pic>
              </a:graphicData>
            </a:graphic>
          </wp:inline>
        </w:drawing>
      </w:r>
      <w:r>
        <w:rPr>
          <w:rFonts w:ascii="Tahoma" w:hAnsi="Tahoma" w:cs="Tahoma"/>
          <w:noProof/>
          <w:color w:val="424242"/>
        </w:rPr>
        <w:drawing>
          <wp:inline distT="0" distB="0" distL="0" distR="0">
            <wp:extent cx="2390775" cy="1314926"/>
            <wp:effectExtent l="19050" t="0" r="9525" b="0"/>
            <wp:docPr id="613" name="Рисунок 68" descr="http://ok-t.ru/studopedia/baza9/2529910998242.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k-t.ru/studopedia/baza9/2529910998242.files/image030.png"/>
                    <pic:cNvPicPr>
                      <a:picLocks noChangeAspect="1" noChangeArrowheads="1"/>
                    </pic:cNvPicPr>
                  </pic:nvPicPr>
                  <pic:blipFill>
                    <a:blip r:embed="rId487"/>
                    <a:srcRect/>
                    <a:stretch>
                      <a:fillRect/>
                    </a:stretch>
                  </pic:blipFill>
                  <pic:spPr bwMode="auto">
                    <a:xfrm>
                      <a:off x="0" y="0"/>
                      <a:ext cx="2390775" cy="1314926"/>
                    </a:xfrm>
                    <a:prstGeom prst="rect">
                      <a:avLst/>
                    </a:prstGeom>
                    <a:noFill/>
                    <a:ln w="9525">
                      <a:noFill/>
                      <a:miter lim="800000"/>
                      <a:headEnd/>
                      <a:tailEnd/>
                    </a:ln>
                  </pic:spPr>
                </pic:pic>
              </a:graphicData>
            </a:graphic>
          </wp:inline>
        </w:drawing>
      </w:r>
    </w:p>
    <w:p w:rsidR="004C3EC2" w:rsidRDefault="004C3EC2" w:rsidP="004C3EC2">
      <w:pPr>
        <w:rPr>
          <w:rFonts w:ascii="Times New Roman" w:hAnsi="Times New Roman" w:cs="Times New Roman"/>
        </w:rPr>
      </w:pPr>
      <w:r>
        <w:rPr>
          <w:rFonts w:ascii="Tahoma" w:hAnsi="Tahoma" w:cs="Tahoma"/>
          <w:color w:val="424242"/>
          <w:sz w:val="25"/>
          <w:szCs w:val="25"/>
        </w:rPr>
        <w:br/>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drawing>
          <wp:inline distT="0" distB="0" distL="0" distR="0">
            <wp:extent cx="2447925" cy="2145133"/>
            <wp:effectExtent l="19050" t="0" r="9525" b="0"/>
            <wp:docPr id="612" name="Рисунок 69" descr="http://ok-t.ru/studopedia/baza9/2529910998242.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studopedia/baza9/2529910998242.files/image032.png"/>
                    <pic:cNvPicPr>
                      <a:picLocks noChangeAspect="1" noChangeArrowheads="1"/>
                    </pic:cNvPicPr>
                  </pic:nvPicPr>
                  <pic:blipFill>
                    <a:blip r:embed="rId488"/>
                    <a:srcRect/>
                    <a:stretch>
                      <a:fillRect/>
                    </a:stretch>
                  </pic:blipFill>
                  <pic:spPr bwMode="auto">
                    <a:xfrm>
                      <a:off x="0" y="0"/>
                      <a:ext cx="2447925" cy="2145133"/>
                    </a:xfrm>
                    <a:prstGeom prst="rect">
                      <a:avLst/>
                    </a:prstGeom>
                    <a:noFill/>
                    <a:ln w="9525">
                      <a:noFill/>
                      <a:miter lim="800000"/>
                      <a:headEnd/>
                      <a:tailEnd/>
                    </a:ln>
                  </pic:spPr>
                </pic:pic>
              </a:graphicData>
            </a:graphic>
          </wp:inline>
        </w:drawing>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color w:val="424242"/>
        </w:rPr>
        <w:t> </w:t>
      </w:r>
    </w:p>
    <w:p w:rsidR="004C3EC2" w:rsidRDefault="004C3EC2" w:rsidP="004C3EC2">
      <w:pPr>
        <w:pStyle w:val="a7"/>
        <w:shd w:val="clear" w:color="auto" w:fill="FFFFFF"/>
        <w:spacing w:before="225" w:beforeAutospacing="0" w:line="288" w:lineRule="atLeast"/>
        <w:ind w:left="225" w:right="525"/>
        <w:rPr>
          <w:rFonts w:ascii="Tahoma" w:hAnsi="Tahoma" w:cs="Tahoma"/>
          <w:color w:val="424242"/>
        </w:rPr>
      </w:pPr>
      <w:r>
        <w:rPr>
          <w:rFonts w:ascii="Tahoma" w:hAnsi="Tahoma" w:cs="Tahoma"/>
          <w:noProof/>
          <w:color w:val="424242"/>
        </w:rPr>
        <w:lastRenderedPageBreak/>
        <w:drawing>
          <wp:inline distT="0" distB="0" distL="0" distR="0">
            <wp:extent cx="2134673" cy="1457325"/>
            <wp:effectExtent l="19050" t="0" r="0" b="0"/>
            <wp:docPr id="611" name="Рисунок 70" descr="http://ok-t.ru/studopedia/baza9/2529910998242.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t.ru/studopedia/baza9/2529910998242.files/image034.png"/>
                    <pic:cNvPicPr>
                      <a:picLocks noChangeAspect="1" noChangeArrowheads="1"/>
                    </pic:cNvPicPr>
                  </pic:nvPicPr>
                  <pic:blipFill>
                    <a:blip r:embed="rId489" cstate="print"/>
                    <a:srcRect/>
                    <a:stretch>
                      <a:fillRect/>
                    </a:stretch>
                  </pic:blipFill>
                  <pic:spPr bwMode="auto">
                    <a:xfrm>
                      <a:off x="0" y="0"/>
                      <a:ext cx="2134673" cy="1457325"/>
                    </a:xfrm>
                    <a:prstGeom prst="rect">
                      <a:avLst/>
                    </a:prstGeom>
                    <a:noFill/>
                    <a:ln w="9525">
                      <a:noFill/>
                      <a:miter lim="800000"/>
                      <a:headEnd/>
                      <a:tailEnd/>
                    </a:ln>
                  </pic:spPr>
                </pic:pic>
              </a:graphicData>
            </a:graphic>
          </wp:inline>
        </w:drawing>
      </w:r>
    </w:p>
    <w:p w:rsidR="00FA5A98" w:rsidRPr="003B69EB" w:rsidRDefault="007D020B" w:rsidP="002906D2">
      <w:pPr>
        <w:spacing w:after="0" w:line="240" w:lineRule="auto"/>
        <w:rPr>
          <w:rFonts w:ascii="Times New Roman" w:hAnsi="Times New Roman" w:cs="Times New Roman"/>
          <w:b/>
          <w:bCs/>
          <w:sz w:val="24"/>
          <w:szCs w:val="24"/>
        </w:rPr>
      </w:pPr>
      <w:r w:rsidRPr="007D020B">
        <w:rPr>
          <w:rFonts w:ascii="Times New Roman" w:hAnsi="Times New Roman" w:cs="Times New Roman"/>
          <w:b/>
          <w:bCs/>
          <w:sz w:val="24"/>
          <w:szCs w:val="24"/>
        </w:rPr>
        <w:t>Практическое занятие №12</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Наезд на пешехода при неограниченной видимости и обзорности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Наезды при неограниченной видимости и обзорности весьма распространены. Так, примерно до 60% всех наездов на пешеходов происходят в условиях, когда ничто не мешает водителю заметить на большом расстоянии пешехода и правильно оценить его действия. Следовательно, отсутствуют и убедительные причины, препятствующие водителю своевременно принять необходимые меры безопасности. Однако чаще всего водитель продолжает движение, не снижая скорости, хотя и видит пешехода, и тормозит лишь непосредственно перед наездом.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Рассмотрим методику экспертного исследования наездов различного вида, приняв при этом следующий порядок.</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Вначале опишем анализ наезда при движении автомобиля с постоянной скоростью (согласно принятой классификации — варианты А), а затем при торможении автомобиля (варианты Б). При этом в обоих случаях основным видом, рассматриваемым наиболее подробно, будет наезд с ударом, нанесенным пешеходу передней частью автомобиля (вариант 2). Во всех случаях траектории автомобиля и пешехода считаем взаимно перпендикулярными (а = 90°, вариант ///, поперечный наезд). Особенности анализа ДТП, при котором </w:t>
      </w:r>
      <w:proofErr w:type="gramStart"/>
      <w:r w:rsidRPr="007D020B">
        <w:rPr>
          <w:rFonts w:ascii="Times New Roman" w:eastAsia="Times New Roman" w:hAnsi="Times New Roman" w:cs="Times New Roman"/>
          <w:sz w:val="24"/>
          <w:szCs w:val="24"/>
        </w:rPr>
        <w:t>угол</w:t>
      </w:r>
      <w:proofErr w:type="gramEnd"/>
      <w:r w:rsidRPr="007D020B">
        <w:rPr>
          <w:rFonts w:ascii="Times New Roman" w:eastAsia="Times New Roman" w:hAnsi="Times New Roman" w:cs="Times New Roman"/>
          <w:sz w:val="24"/>
          <w:szCs w:val="24"/>
        </w:rPr>
        <w:t xml:space="preserve"> а отличается от прямого, будут рассмотрены отдельно.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На рис. 1, а показана схема ДТП, в процессе которого автомобиль, двигавшийся с постоянной скоростью, сбил пешехода </w:t>
      </w:r>
      <w:proofErr w:type="gramStart"/>
      <w:r w:rsidRPr="007D020B">
        <w:rPr>
          <w:rFonts w:ascii="Times New Roman" w:eastAsia="Times New Roman" w:hAnsi="Times New Roman" w:cs="Times New Roman"/>
          <w:sz w:val="24"/>
          <w:szCs w:val="24"/>
        </w:rPr>
        <w:t>П</w:t>
      </w:r>
      <w:proofErr w:type="gramEnd"/>
      <w:r w:rsidRPr="007D020B">
        <w:rPr>
          <w:rFonts w:ascii="Times New Roman" w:eastAsia="Times New Roman" w:hAnsi="Times New Roman" w:cs="Times New Roman"/>
          <w:sz w:val="24"/>
          <w:szCs w:val="24"/>
        </w:rPr>
        <w:t xml:space="preserve"> своей передней частью. Прямым крестом здесь (и в дальнейшем) обозначено место взаимного контакта автомобиля и пешехода на проезжей части в момент наезда (место наезда). Косым крестом отмечено расположение на автомобиле детали, нанесшей удар пешеходу (место удара). Положение автомобиля и пешехода в момент возникновения опасной обстановки обозначено цифрой /, а положение автомобиля после остановки — цифрой //. Поскольку водитель перед наездом не тормозил, то после остановки автомобиль может занимать на проезжей части любое положение.</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Из материалов дела, предоставленных эксперту, он выбирает значения следующих параметров:</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пути пешехода с момента возникновения опасной обстановки до наезда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proofErr w:type="gramStart"/>
      <w:r w:rsidRPr="007D020B">
        <w:rPr>
          <w:rFonts w:ascii="Times New Roman" w:eastAsia="Times New Roman" w:hAnsi="Times New Roman" w:cs="Times New Roman"/>
          <w:sz w:val="24"/>
          <w:szCs w:val="24"/>
        </w:rPr>
        <w:t> ;</w:t>
      </w:r>
      <w:proofErr w:type="gram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скорости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a</w:t>
      </w:r>
      <w:proofErr w:type="spellEnd"/>
      <w:r w:rsidRPr="007D020B">
        <w:rPr>
          <w:rFonts w:ascii="Times New Roman" w:eastAsia="Times New Roman" w:hAnsi="Times New Roman" w:cs="Times New Roman"/>
          <w:sz w:val="24"/>
          <w:szCs w:val="24"/>
        </w:rPr>
        <w:t> автомобиля и пешехода 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расстояния 1</w:t>
      </w:r>
      <w:r w:rsidRPr="007D020B">
        <w:rPr>
          <w:rFonts w:ascii="Times New Roman" w:eastAsia="Times New Roman" w:hAnsi="Times New Roman" w:cs="Times New Roman"/>
          <w:sz w:val="24"/>
          <w:szCs w:val="24"/>
          <w:vertAlign w:val="subscript"/>
        </w:rPr>
        <w:t>У</w:t>
      </w:r>
      <w:proofErr w:type="gramStart"/>
      <w:r w:rsidRPr="007D020B">
        <w:rPr>
          <w:rFonts w:ascii="Times New Roman" w:eastAsia="Times New Roman" w:hAnsi="Times New Roman" w:cs="Times New Roman"/>
          <w:sz w:val="24"/>
          <w:szCs w:val="24"/>
        </w:rPr>
        <w:t> ,</w:t>
      </w:r>
      <w:proofErr w:type="gramEnd"/>
      <w:r w:rsidRPr="007D020B">
        <w:rPr>
          <w:rFonts w:ascii="Times New Roman" w:eastAsia="Times New Roman" w:hAnsi="Times New Roman" w:cs="Times New Roman"/>
          <w:sz w:val="24"/>
          <w:szCs w:val="24"/>
        </w:rPr>
        <w:t xml:space="preserve"> пройденного пешеходом по полосе движения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Пользуясь техническими и справочными пособиями, эксперт выбирает значения параметров, необходимых ему для исследования ДТП. К ним относятся: замедление автомобиля I (или коэффициенты </w:t>
      </w:r>
      <w:proofErr w:type="spellStart"/>
      <w:r w:rsidRPr="007D020B">
        <w:rPr>
          <w:rFonts w:ascii="Times New Roman" w:eastAsia="Times New Roman" w:hAnsi="Times New Roman" w:cs="Times New Roman"/>
          <w:sz w:val="24"/>
          <w:szCs w:val="24"/>
        </w:rPr>
        <w:t>ц</w:t>
      </w:r>
      <w:proofErr w:type="spellEnd"/>
      <w:r w:rsidRPr="007D020B">
        <w:rPr>
          <w:rFonts w:ascii="Times New Roman" w:eastAsia="Times New Roman" w:hAnsi="Times New Roman" w:cs="Times New Roman"/>
          <w:sz w:val="24"/>
          <w:szCs w:val="24"/>
        </w:rPr>
        <w:t>&gt;</w:t>
      </w:r>
      <w:proofErr w:type="spellStart"/>
      <w:r w:rsidRPr="007D020B">
        <w:rPr>
          <w:rFonts w:ascii="Times New Roman" w:eastAsia="Times New Roman" w:hAnsi="Times New Roman" w:cs="Times New Roman"/>
          <w:sz w:val="24"/>
          <w:szCs w:val="24"/>
          <w:vertAlign w:val="subscript"/>
        </w:rPr>
        <w:t>х</w:t>
      </w:r>
      <w:proofErr w:type="spellEnd"/>
      <w:r w:rsidRPr="007D020B">
        <w:rPr>
          <w:rFonts w:ascii="Times New Roman" w:eastAsia="Times New Roman" w:hAnsi="Times New Roman" w:cs="Times New Roman"/>
          <w:sz w:val="24"/>
          <w:szCs w:val="24"/>
        </w:rPr>
        <w:t> и /</w:t>
      </w:r>
      <w:proofErr w:type="spellStart"/>
      <w:r w:rsidRPr="007D020B">
        <w:rPr>
          <w:rFonts w:ascii="Times New Roman" w:eastAsia="Times New Roman" w:hAnsi="Times New Roman" w:cs="Times New Roman"/>
          <w:sz w:val="24"/>
          <w:szCs w:val="24"/>
        </w:rPr>
        <w:t>С</w:t>
      </w:r>
      <w:r w:rsidRPr="007D020B">
        <w:rPr>
          <w:rFonts w:ascii="Times New Roman" w:eastAsia="Times New Roman" w:hAnsi="Times New Roman" w:cs="Times New Roman"/>
          <w:sz w:val="24"/>
          <w:szCs w:val="24"/>
          <w:vertAlign w:val="subscript"/>
        </w:rPr>
        <w:t>э</w:t>
      </w:r>
      <w:proofErr w:type="spellEnd"/>
      <w:proofErr w:type="gramStart"/>
      <w:r w:rsidRPr="007D020B">
        <w:rPr>
          <w:rFonts w:ascii="Times New Roman" w:eastAsia="Times New Roman" w:hAnsi="Times New Roman" w:cs="Times New Roman"/>
          <w:sz w:val="24"/>
          <w:szCs w:val="24"/>
        </w:rPr>
        <w:t> )</w:t>
      </w:r>
      <w:proofErr w:type="gramEnd"/>
      <w:r w:rsidRPr="007D020B">
        <w:rPr>
          <w:rFonts w:ascii="Times New Roman" w:eastAsia="Times New Roman" w:hAnsi="Times New Roman" w:cs="Times New Roman"/>
          <w:sz w:val="24"/>
          <w:szCs w:val="24"/>
        </w:rPr>
        <w:t xml:space="preserve">; значения времени </w:t>
      </w:r>
      <w:proofErr w:type="spellStart"/>
      <w:r w:rsidRPr="007D020B">
        <w:rPr>
          <w:rFonts w:ascii="Times New Roman" w:eastAsia="Times New Roman" w:hAnsi="Times New Roman" w:cs="Times New Roman"/>
          <w:sz w:val="24"/>
          <w:szCs w:val="24"/>
        </w:rPr>
        <w:t>t\</w:t>
      </w:r>
      <w:proofErr w:type="spellEnd"/>
      <w:r w:rsidRPr="007D020B">
        <w:rPr>
          <w:rFonts w:ascii="Times New Roman" w:eastAsia="Times New Roman" w:hAnsi="Times New Roman" w:cs="Times New Roman"/>
          <w:sz w:val="24"/>
          <w:szCs w:val="24"/>
        </w:rPr>
        <w:t>, t</w:t>
      </w:r>
      <w:r w:rsidRPr="007D020B">
        <w:rPr>
          <w:rFonts w:ascii="Times New Roman" w:eastAsia="Times New Roman" w:hAnsi="Times New Roman" w:cs="Times New Roman"/>
          <w:sz w:val="24"/>
          <w:szCs w:val="24"/>
          <w:vertAlign w:val="subscript"/>
        </w:rPr>
        <w:t>2</w:t>
      </w:r>
      <w:r w:rsidRPr="007D020B">
        <w:rPr>
          <w:rFonts w:ascii="Times New Roman" w:eastAsia="Times New Roman" w:hAnsi="Times New Roman" w:cs="Times New Roman"/>
          <w:sz w:val="24"/>
          <w:szCs w:val="24"/>
        </w:rPr>
        <w:t> , t</w:t>
      </w:r>
      <w:r w:rsidRPr="007D020B">
        <w:rPr>
          <w:rFonts w:ascii="Times New Roman" w:eastAsia="Times New Roman" w:hAnsi="Times New Roman" w:cs="Times New Roman"/>
          <w:sz w:val="24"/>
          <w:szCs w:val="24"/>
          <w:vertAlign w:val="subscript"/>
        </w:rPr>
        <w:t>3</w:t>
      </w:r>
      <w:r w:rsidRPr="007D020B">
        <w:rPr>
          <w:rFonts w:ascii="Times New Roman" w:eastAsia="Times New Roman" w:hAnsi="Times New Roman" w:cs="Times New Roman"/>
          <w:sz w:val="24"/>
          <w:szCs w:val="24"/>
        </w:rPr>
        <w:t> , габаритные размеры автомобиля и другие данные, необходимые для экспертизы.]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noProof/>
          <w:sz w:val="24"/>
          <w:szCs w:val="24"/>
        </w:rPr>
        <w:lastRenderedPageBreak/>
        <w:drawing>
          <wp:inline distT="0" distB="0" distL="0" distR="0">
            <wp:extent cx="4591050" cy="1619250"/>
            <wp:effectExtent l="19050" t="0" r="0" b="0"/>
            <wp:docPr id="621" name="Рисунок 79" descr="https://www.bestreferat.ru/images/paper/88/03/9000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bestreferat.ru/images/paper/88/03/9000388.jpeg"/>
                    <pic:cNvPicPr>
                      <a:picLocks noChangeAspect="1" noChangeArrowheads="1"/>
                    </pic:cNvPicPr>
                  </pic:nvPicPr>
                  <pic:blipFill>
                    <a:blip r:embed="rId490"/>
                    <a:srcRect/>
                    <a:stretch>
                      <a:fillRect/>
                    </a:stretch>
                  </pic:blipFill>
                  <pic:spPr bwMode="auto">
                    <a:xfrm>
                      <a:off x="0" y="0"/>
                      <a:ext cx="4591050" cy="1619250"/>
                    </a:xfrm>
                    <a:prstGeom prst="rect">
                      <a:avLst/>
                    </a:prstGeom>
                    <a:noFill/>
                    <a:ln w="9525">
                      <a:noFill/>
                      <a:miter lim="800000"/>
                      <a:headEnd/>
                      <a:tailEnd/>
                    </a:ln>
                  </pic:spPr>
                </pic:pic>
              </a:graphicData>
            </a:graphic>
          </wp:inline>
        </w:drawing>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Если ДТП анализируют в первой из описанных выше последовательностей, то вначале определяют удаление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yR</w:t>
      </w:r>
      <w:proofErr w:type="spellEnd"/>
      <w:r w:rsidRPr="007D020B">
        <w:rPr>
          <w:rFonts w:ascii="Times New Roman" w:eastAsia="Times New Roman" w:hAnsi="Times New Roman" w:cs="Times New Roman"/>
          <w:sz w:val="24"/>
          <w:szCs w:val="24"/>
        </w:rPr>
        <w:t xml:space="preserve"> . Рассматривая далее предположительную версию происшествия, вычисляют длину остановочного пути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o</w:t>
      </w:r>
      <w:proofErr w:type="spellEnd"/>
      <w:r w:rsidRPr="007D020B">
        <w:rPr>
          <w:rFonts w:ascii="Times New Roman" w:eastAsia="Times New Roman" w:hAnsi="Times New Roman" w:cs="Times New Roman"/>
          <w:sz w:val="24"/>
          <w:szCs w:val="24"/>
        </w:rPr>
        <w:t xml:space="preserve"> и сравнивают ее с удалением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ya</w:t>
      </w:r>
      <w:proofErr w:type="spellEnd"/>
      <w:r w:rsidRPr="007D020B">
        <w:rPr>
          <w:rFonts w:ascii="Times New Roman" w:eastAsia="Times New Roman" w:hAnsi="Times New Roman" w:cs="Times New Roman"/>
          <w:sz w:val="24"/>
          <w:szCs w:val="24"/>
        </w:rPr>
        <w:t> . При 5о</w:t>
      </w:r>
      <w:proofErr w:type="gramStart"/>
      <w:r w:rsidRPr="007D020B">
        <w:rPr>
          <w:rFonts w:ascii="Times New Roman" w:eastAsia="Times New Roman" w:hAnsi="Times New Roman" w:cs="Times New Roman"/>
          <w:sz w:val="24"/>
          <w:szCs w:val="24"/>
        </w:rPr>
        <w:t>&lt;</w:t>
      </w:r>
      <w:proofErr w:type="spellStart"/>
      <w:r w:rsidRPr="007D020B">
        <w:rPr>
          <w:rFonts w:ascii="Times New Roman" w:eastAsia="Times New Roman" w:hAnsi="Times New Roman" w:cs="Times New Roman"/>
          <w:sz w:val="24"/>
          <w:szCs w:val="24"/>
        </w:rPr>
        <w:t>С</w:t>
      </w:r>
      <w:proofErr w:type="gramEnd"/>
      <w:r w:rsidRPr="007D020B">
        <w:rPr>
          <w:rFonts w:ascii="Times New Roman" w:eastAsia="Times New Roman" w:hAnsi="Times New Roman" w:cs="Times New Roman"/>
          <w:sz w:val="24"/>
          <w:szCs w:val="24"/>
        </w:rPr>
        <w:t>£</w:t>
      </w:r>
      <w:r w:rsidRPr="007D020B">
        <w:rPr>
          <w:rFonts w:ascii="Times New Roman" w:eastAsia="Times New Roman" w:hAnsi="Times New Roman" w:cs="Times New Roman"/>
          <w:sz w:val="24"/>
          <w:szCs w:val="24"/>
          <w:vertAlign w:val="subscript"/>
        </w:rPr>
        <w:t>уя</w:t>
      </w:r>
      <w:proofErr w:type="spellEnd"/>
      <w:r w:rsidRPr="007D020B">
        <w:rPr>
          <w:rFonts w:ascii="Times New Roman" w:eastAsia="Times New Roman" w:hAnsi="Times New Roman" w:cs="Times New Roman"/>
          <w:sz w:val="24"/>
          <w:szCs w:val="24"/>
        </w:rPr>
        <w:t> можно дать заключение о том, что автомобиль при своевременно предпринятом интенсивном торможении остановился бы до линии следования пешехода. Следовательно, у водителя имелась техническая возможность предотвратить наезд. При S</w:t>
      </w:r>
      <w:r w:rsidRPr="007D020B">
        <w:rPr>
          <w:rFonts w:ascii="Times New Roman" w:eastAsia="Times New Roman" w:hAnsi="Times New Roman" w:cs="Times New Roman"/>
          <w:sz w:val="24"/>
          <w:szCs w:val="24"/>
          <w:vertAlign w:val="subscript"/>
        </w:rPr>
        <w:t>0</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ya</w:t>
      </w:r>
      <w:proofErr w:type="spellEnd"/>
      <w:r w:rsidRPr="007D020B">
        <w:rPr>
          <w:rFonts w:ascii="Times New Roman" w:eastAsia="Times New Roman" w:hAnsi="Times New Roman" w:cs="Times New Roman"/>
          <w:sz w:val="24"/>
          <w:szCs w:val="24"/>
        </w:rPr>
        <w:t> некоторые эксперты приходят к противоположному выводу. Однако 1 полученные на основании подобных расчетов результаты нельзя считать окончательными...</w:t>
      </w:r>
      <w:proofErr w:type="gramStart"/>
      <w:r w:rsidRPr="007D020B">
        <w:rPr>
          <w:rFonts w:ascii="Times New Roman" w:eastAsia="Times New Roman" w:hAnsi="Times New Roman" w:cs="Times New Roman"/>
          <w:sz w:val="24"/>
          <w:szCs w:val="24"/>
        </w:rPr>
        <w:t xml:space="preserve"> .</w:t>
      </w:r>
      <w:proofErr w:type="gramEnd"/>
      <w:r w:rsidRPr="007D020B">
        <w:rPr>
          <w:rFonts w:ascii="Times New Roman" w:eastAsia="Times New Roman" w:hAnsi="Times New Roman" w:cs="Times New Roman"/>
          <w:sz w:val="24"/>
          <w:szCs w:val="24"/>
        </w:rPr>
        <w:t xml:space="preserve">"Возможны такие обстоятельства, при которых водитель, своевременно затормозив, успел бы пропустить пешехода (движение со скоростью </w:t>
      </w:r>
      <w:proofErr w:type="spellStart"/>
      <w:r w:rsidRPr="007D020B">
        <w:rPr>
          <w:rFonts w:ascii="Times New Roman" w:eastAsia="Times New Roman" w:hAnsi="Times New Roman" w:cs="Times New Roman"/>
          <w:sz w:val="24"/>
          <w:szCs w:val="24"/>
        </w:rPr>
        <w:t>v</w:t>
      </w:r>
      <w:proofErr w:type="spellEnd"/>
      <w:r w:rsidRPr="007D020B">
        <w:rPr>
          <w:rFonts w:ascii="Times New Roman" w:eastAsia="Times New Roman" w:hAnsi="Times New Roman" w:cs="Times New Roman"/>
          <w:sz w:val="24"/>
          <w:szCs w:val="24"/>
        </w:rPr>
        <w:t>), так как для перемещения автомобиля на том же отрезке пути в заторможенном состоянии нужно больше времени, чем при равномерном движении. Чем больше начальная скорость автомобиля, тем больше время, выигрываемое вследствие торможения автомобиля, и путь, который мог бы пройти пешеход. Следовательно, вероятнее возможность предотвращения наезда на пешехода.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Примерная последовательность расчета в данном случае такова.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1. "Определяют удаление автомобиля от места наезда</w:t>
      </w:r>
      <w:proofErr w:type="gramStart"/>
      <w:r w:rsidRPr="007D020B">
        <w:rPr>
          <w:rFonts w:ascii="Times New Roman" w:eastAsia="Times New Roman" w:hAnsi="Times New Roman" w:cs="Times New Roman"/>
          <w:sz w:val="24"/>
          <w:szCs w:val="24"/>
        </w:rPr>
        <w:t xml:space="preserve"> П</w:t>
      </w:r>
      <w:proofErr w:type="gramEnd"/>
      <w:r w:rsidRPr="007D020B">
        <w:rPr>
          <w:rFonts w:ascii="Times New Roman" w:eastAsia="Times New Roman" w:hAnsi="Times New Roman" w:cs="Times New Roman"/>
          <w:sz w:val="24"/>
          <w:szCs w:val="24"/>
        </w:rPr>
        <w:t>ри этом варианте наезда удаление совпадает с перемещением 5</w:t>
      </w:r>
      <w:r w:rsidRPr="007D020B">
        <w:rPr>
          <w:rFonts w:ascii="Times New Roman" w:eastAsia="Times New Roman" w:hAnsi="Times New Roman" w:cs="Times New Roman"/>
          <w:sz w:val="24"/>
          <w:szCs w:val="24"/>
          <w:vertAlign w:val="subscript"/>
        </w:rPr>
        <w:t>ДН</w:t>
      </w:r>
      <w:r w:rsidRPr="007D020B">
        <w:rPr>
          <w:rFonts w:ascii="Times New Roman" w:eastAsia="Times New Roman" w:hAnsi="Times New Roman" w:cs="Times New Roman"/>
          <w:sz w:val="24"/>
          <w:szCs w:val="24"/>
        </w:rPr>
        <w:t> автомобиля с момента возникновения опасной обстановки до наезда Удаление</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Sya</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s</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 (5.1)</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 Длину остановочного пути автомобиля</w:t>
      </w:r>
      <w:proofErr w:type="gramStart"/>
      <w:r w:rsidRPr="007D020B">
        <w:rPr>
          <w:rFonts w:ascii="Times New Roman" w:eastAsia="Times New Roman" w:hAnsi="Times New Roman" w:cs="Times New Roman"/>
          <w:sz w:val="24"/>
          <w:szCs w:val="24"/>
        </w:rPr>
        <w:t>]р</w:t>
      </w:r>
      <w:proofErr w:type="gramEnd"/>
      <w:r w:rsidRPr="007D020B">
        <w:rPr>
          <w:rFonts w:ascii="Times New Roman" w:eastAsia="Times New Roman" w:hAnsi="Times New Roman" w:cs="Times New Roman"/>
          <w:sz w:val="24"/>
          <w:szCs w:val="24"/>
        </w:rPr>
        <w:t>ассчитывают по формуле (3.17) или (3.25).</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3J Условие остановки автомобиля до линии следования пешехода при своевременном торможении.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Если в результате расчетов окажется, что S</w:t>
      </w:r>
      <w:r w:rsidRPr="007D020B">
        <w:rPr>
          <w:rFonts w:ascii="Times New Roman" w:eastAsia="Times New Roman" w:hAnsi="Times New Roman" w:cs="Times New Roman"/>
          <w:sz w:val="24"/>
          <w:szCs w:val="24"/>
          <w:vertAlign w:val="subscript"/>
        </w:rPr>
        <w:t>0</w:t>
      </w:r>
      <w:r w:rsidRPr="007D020B">
        <w:rPr>
          <w:rFonts w:ascii="Times New Roman" w:eastAsia="Times New Roman" w:hAnsi="Times New Roman" w:cs="Times New Roman"/>
          <w:sz w:val="24"/>
          <w:szCs w:val="24"/>
        </w:rPr>
        <w:t> &lt;</w:t>
      </w:r>
      <w:proofErr w:type="spellStart"/>
      <w:r w:rsidRPr="007D020B">
        <w:rPr>
          <w:rFonts w:ascii="Times New Roman" w:eastAsia="Times New Roman" w:hAnsi="Times New Roman" w:cs="Times New Roman"/>
          <w:sz w:val="24"/>
          <w:szCs w:val="24"/>
        </w:rPr>
        <w:t>cS</w:t>
      </w:r>
      <w:r w:rsidRPr="007D020B">
        <w:rPr>
          <w:rFonts w:ascii="Times New Roman" w:eastAsia="Times New Roman" w:hAnsi="Times New Roman" w:cs="Times New Roman"/>
          <w:sz w:val="24"/>
          <w:szCs w:val="24"/>
          <w:vertAlign w:val="subscript"/>
        </w:rPr>
        <w:t>y</w:t>
      </w:r>
      <w:proofErr w:type="spellEnd"/>
      <w:proofErr w:type="gramStart"/>
      <w:r w:rsidRPr="007D020B">
        <w:rPr>
          <w:rFonts w:ascii="Times New Roman" w:eastAsia="Times New Roman" w:hAnsi="Times New Roman" w:cs="Times New Roman"/>
          <w:sz w:val="24"/>
          <w:szCs w:val="24"/>
        </w:rPr>
        <w:t> </w:t>
      </w:r>
      <w:r w:rsidRPr="007D020B">
        <w:rPr>
          <w:rFonts w:ascii="Times New Roman" w:eastAsia="Times New Roman" w:hAnsi="Times New Roman" w:cs="Times New Roman"/>
          <w:sz w:val="24"/>
          <w:szCs w:val="24"/>
          <w:vertAlign w:val="subscript"/>
        </w:rPr>
        <w:t>!</w:t>
      </w:r>
      <w:proofErr w:type="gram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vertAlign w:val="subscript"/>
        </w:rPr>
        <w:t>l</w:t>
      </w:r>
      <w:proofErr w:type="spellEnd"/>
      <w:r w:rsidRPr="007D020B">
        <w:rPr>
          <w:rFonts w:ascii="Times New Roman" w:eastAsia="Times New Roman" w:hAnsi="Times New Roman" w:cs="Times New Roman"/>
          <w:sz w:val="24"/>
          <w:szCs w:val="24"/>
        </w:rPr>
        <w:t xml:space="preserve"> , то исследование в данном направлении заканчивается. Если же </w:t>
      </w:r>
      <w:proofErr w:type="spellStart"/>
      <w:r w:rsidRPr="007D020B">
        <w:rPr>
          <w:rFonts w:ascii="Times New Roman" w:eastAsia="Times New Roman" w:hAnsi="Times New Roman" w:cs="Times New Roman"/>
          <w:sz w:val="24"/>
          <w:szCs w:val="24"/>
        </w:rPr>
        <w:t>So</w:t>
      </w:r>
      <w:proofErr w:type="spellEnd"/>
      <w:r w:rsidRPr="007D020B">
        <w:rPr>
          <w:rFonts w:ascii="Times New Roman" w:eastAsia="Times New Roman" w:hAnsi="Times New Roman" w:cs="Times New Roman"/>
          <w:sz w:val="24"/>
          <w:szCs w:val="24"/>
        </w:rPr>
        <w:t xml:space="preserve"> ^ 5</w:t>
      </w:r>
      <w:r w:rsidRPr="007D020B">
        <w:rPr>
          <w:rFonts w:ascii="Times New Roman" w:eastAsia="Times New Roman" w:hAnsi="Times New Roman" w:cs="Times New Roman"/>
          <w:sz w:val="24"/>
          <w:szCs w:val="24"/>
          <w:vertAlign w:val="subscript"/>
        </w:rPr>
        <w:t>У</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д</w:t>
      </w:r>
      <w:proofErr w:type="spellEnd"/>
      <w:r w:rsidRPr="007D020B">
        <w:rPr>
          <w:rFonts w:ascii="Times New Roman" w:eastAsia="Times New Roman" w:hAnsi="Times New Roman" w:cs="Times New Roman"/>
          <w:sz w:val="24"/>
          <w:szCs w:val="24"/>
        </w:rPr>
        <w:t>, то расчеты можно продолжить следующим образом.</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ty</w:t>
      </w:r>
      <w:proofErr w:type="spellEnd"/>
      <w:r w:rsidRPr="007D020B">
        <w:rPr>
          <w:rFonts w:ascii="Times New Roman" w:eastAsia="Times New Roman" w:hAnsi="Times New Roman" w:cs="Times New Roman"/>
          <w:sz w:val="24"/>
          <w:szCs w:val="24"/>
        </w:rPr>
        <w:t>. Расстояние, на которое переместился бы заторможенный автомобиль после пересечения линии следования пешехода</w:t>
      </w:r>
      <w:proofErr w:type="gramStart"/>
      <w:r w:rsidRPr="007D020B">
        <w:rPr>
          <w:rFonts w:ascii="Times New Roman" w:eastAsia="Times New Roman" w:hAnsi="Times New Roman" w:cs="Times New Roman"/>
          <w:sz w:val="24"/>
          <w:szCs w:val="24"/>
        </w:rPr>
        <w:t>..(</w:t>
      </w:r>
      <w:proofErr w:type="gramEnd"/>
      <w:r w:rsidRPr="007D020B">
        <w:rPr>
          <w:rFonts w:ascii="Times New Roman" w:eastAsia="Times New Roman" w:hAnsi="Times New Roman" w:cs="Times New Roman"/>
          <w:sz w:val="24"/>
          <w:szCs w:val="24"/>
        </w:rPr>
        <w:t>если бы водитель действовал технически правильно и своевременно затормозил),</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Это расстояние, вычисленное в соответствии с предположением о своевременном торможении, которого в действительности не было, отличается от фактического перемещения S,</w:t>
      </w:r>
      <w:r w:rsidRPr="007D020B">
        <w:rPr>
          <w:rFonts w:ascii="Times New Roman" w:eastAsia="Times New Roman" w:hAnsi="Times New Roman" w:cs="Times New Roman"/>
          <w:sz w:val="24"/>
          <w:szCs w:val="24"/>
          <w:vertAlign w:val="subscript"/>
        </w:rPr>
        <w:t>IH</w:t>
      </w:r>
      <w:r w:rsidRPr="007D020B">
        <w:rPr>
          <w:rFonts w:ascii="Times New Roman" w:eastAsia="Times New Roman" w:hAnsi="Times New Roman" w:cs="Times New Roman"/>
          <w:sz w:val="24"/>
          <w:szCs w:val="24"/>
        </w:rPr>
        <w:t> автомобиля после наезда на пешехода.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 последующем путь и время движения автомобиля и пешехода в предположительных версиях обозначаем теми же символами, что и в действительной версии, отмечая их штрихом.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5, Скорость автомобиля в момент пересечения им линии следования при своевременном торможении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6 Время движения автомобиля с момента возникновения опасной обстановки до пересечения линии следования пешехода при условии своевременного торможения</w:t>
      </w:r>
    </w:p>
    <w:p w:rsidR="007D020B" w:rsidRPr="007D020B" w:rsidRDefault="007D020B" w:rsidP="007D020B">
      <w:pPr>
        <w:spacing w:after="0"/>
        <w:jc w:val="both"/>
        <w:rPr>
          <w:rFonts w:ascii="Times New Roman" w:eastAsia="Times New Roman" w:hAnsi="Times New Roman" w:cs="Times New Roman"/>
          <w:sz w:val="24"/>
          <w:szCs w:val="24"/>
          <w:lang w:val="en-US"/>
        </w:rPr>
      </w:pPr>
      <w:proofErr w:type="spellStart"/>
      <w:proofErr w:type="gramStart"/>
      <w:r w:rsidRPr="007D020B">
        <w:rPr>
          <w:rFonts w:ascii="Times New Roman" w:eastAsia="Times New Roman" w:hAnsi="Times New Roman" w:cs="Times New Roman"/>
          <w:sz w:val="24"/>
          <w:szCs w:val="24"/>
          <w:lang w:val="en-US"/>
        </w:rPr>
        <w:t>t'</w:t>
      </w:r>
      <w:r w:rsidRPr="007D020B">
        <w:rPr>
          <w:rFonts w:ascii="Times New Roman" w:eastAsia="Times New Roman" w:hAnsi="Times New Roman" w:cs="Times New Roman"/>
          <w:sz w:val="24"/>
          <w:szCs w:val="24"/>
          <w:vertAlign w:val="subscript"/>
          <w:lang w:val="en-US"/>
        </w:rPr>
        <w:t>m</w:t>
      </w:r>
      <w:proofErr w:type="spellEnd"/>
      <w:proofErr w:type="gramEnd"/>
      <w:r w:rsidRPr="007D020B">
        <w:rPr>
          <w:rFonts w:ascii="Times New Roman" w:eastAsia="Times New Roman" w:hAnsi="Times New Roman" w:cs="Times New Roman"/>
          <w:sz w:val="24"/>
          <w:szCs w:val="24"/>
          <w:lang w:val="en-US"/>
        </w:rPr>
        <w:t> = T +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xml:space="preserve"> —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H</w:t>
      </w:r>
      <w:proofErr w:type="spellEnd"/>
      <w:r w:rsidRPr="007D020B">
        <w:rPr>
          <w:rFonts w:ascii="Times New Roman" w:eastAsia="Times New Roman" w:hAnsi="Times New Roman" w:cs="Times New Roman"/>
          <w:sz w:val="24"/>
          <w:szCs w:val="24"/>
          <w:lang w:val="en-US"/>
        </w:rPr>
        <w:t> )/j.</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7. Перемещение пешехода за время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aH</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s:,=v</w:t>
      </w:r>
      <w:r w:rsidRPr="007D020B">
        <w:rPr>
          <w:rFonts w:ascii="Times New Roman" w:eastAsia="Times New Roman" w:hAnsi="Times New Roman" w:cs="Times New Roman"/>
          <w:sz w:val="24"/>
          <w:szCs w:val="24"/>
          <w:vertAlign w:val="subscript"/>
        </w:rPr>
        <w:t>n</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f</w:t>
      </w:r>
      <w:r w:rsidRPr="007D020B">
        <w:rPr>
          <w:rFonts w:ascii="Times New Roman" w:eastAsia="Times New Roman" w:hAnsi="Times New Roman" w:cs="Times New Roman"/>
          <w:sz w:val="24"/>
          <w:szCs w:val="24"/>
          <w:vertAlign w:val="subscript"/>
        </w:rPr>
        <w:t>w</w:t>
      </w:r>
      <w:proofErr w:type="spellEnd"/>
      <w:r w:rsidRPr="007D020B">
        <w:rPr>
          <w:rFonts w:ascii="Times New Roman" w:eastAsia="Times New Roman" w:hAnsi="Times New Roman" w:cs="Times New Roman"/>
          <w:sz w:val="24"/>
          <w:szCs w:val="24"/>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8. Условие безопасного перехода полосы движения автомобиля пешеходом</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5,',&gt;(А, + б</w:t>
      </w:r>
      <w:r w:rsidRPr="007D020B">
        <w:rPr>
          <w:rFonts w:ascii="Times New Roman" w:eastAsia="Times New Roman" w:hAnsi="Times New Roman" w:cs="Times New Roman"/>
          <w:sz w:val="24"/>
          <w:szCs w:val="24"/>
          <w:vertAlign w:val="subscript"/>
        </w:rPr>
        <w:t>а</w:t>
      </w:r>
      <w:proofErr w:type="gramStart"/>
      <w:r w:rsidRPr="007D020B">
        <w:rPr>
          <w:rFonts w:ascii="Times New Roman" w:eastAsia="Times New Roman" w:hAnsi="Times New Roman" w:cs="Times New Roman"/>
          <w:sz w:val="24"/>
          <w:szCs w:val="24"/>
        </w:rPr>
        <w:t> )</w:t>
      </w:r>
      <w:proofErr w:type="gramEnd"/>
      <w:r w:rsidRPr="007D020B">
        <w:rPr>
          <w:rFonts w:ascii="Times New Roman" w:eastAsia="Times New Roman" w:hAnsi="Times New Roman" w:cs="Times New Roman"/>
          <w:sz w:val="24"/>
          <w:szCs w:val="24"/>
        </w:rPr>
        <w:t xml:space="preserve"> + А</w:t>
      </w:r>
      <w:r w:rsidRPr="007D020B">
        <w:rPr>
          <w:rFonts w:ascii="Times New Roman" w:eastAsia="Times New Roman" w:hAnsi="Times New Roman" w:cs="Times New Roman"/>
          <w:sz w:val="24"/>
          <w:szCs w:val="24"/>
          <w:vertAlign w:val="subscript"/>
        </w:rPr>
        <w:t>6</w:t>
      </w:r>
      <w:r w:rsidRPr="007D020B">
        <w:rPr>
          <w:rFonts w:ascii="Times New Roman" w:eastAsia="Times New Roman" w:hAnsi="Times New Roman" w:cs="Times New Roman"/>
          <w:sz w:val="24"/>
          <w:szCs w:val="24"/>
        </w:rPr>
        <w:t> ,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где </w:t>
      </w:r>
      <w:proofErr w:type="spellStart"/>
      <w:r w:rsidRPr="007D020B">
        <w:rPr>
          <w:rFonts w:ascii="Times New Roman" w:eastAsia="Times New Roman" w:hAnsi="Times New Roman" w:cs="Times New Roman"/>
          <w:sz w:val="24"/>
          <w:szCs w:val="24"/>
        </w:rPr>
        <w:t>Лб</w:t>
      </w:r>
      <w:proofErr w:type="spellEnd"/>
      <w:r w:rsidRPr="007D020B">
        <w:rPr>
          <w:rFonts w:ascii="Times New Roman" w:eastAsia="Times New Roman" w:hAnsi="Times New Roman" w:cs="Times New Roman"/>
          <w:sz w:val="24"/>
          <w:szCs w:val="24"/>
        </w:rPr>
        <w:t xml:space="preserve"> — безопасный интервал, вычисляемый по </w:t>
      </w:r>
      <w:proofErr w:type="gramStart"/>
      <w:r w:rsidRPr="007D020B">
        <w:rPr>
          <w:rFonts w:ascii="Times New Roman" w:eastAsia="Times New Roman" w:hAnsi="Times New Roman" w:cs="Times New Roman"/>
          <w:sz w:val="24"/>
          <w:szCs w:val="24"/>
        </w:rPr>
        <w:t>эмпирической</w:t>
      </w:r>
      <w:proofErr w:type="gram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формуле;</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Ae</w:t>
      </w:r>
      <w:proofErr w:type="spellEnd"/>
      <w:r w:rsidRPr="007D020B">
        <w:rPr>
          <w:rFonts w:ascii="Times New Roman" w:eastAsia="Times New Roman" w:hAnsi="Times New Roman" w:cs="Times New Roman"/>
          <w:sz w:val="24"/>
          <w:szCs w:val="24"/>
        </w:rPr>
        <w:t xml:space="preserve"> = 0,005L</w:t>
      </w:r>
      <w:r w:rsidRPr="007D020B">
        <w:rPr>
          <w:rFonts w:ascii="Times New Roman" w:eastAsia="Times New Roman" w:hAnsi="Times New Roman" w:cs="Times New Roman"/>
          <w:sz w:val="24"/>
          <w:szCs w:val="24"/>
          <w:vertAlign w:val="subscript"/>
        </w:rPr>
        <w:t>a</w:t>
      </w:r>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u</w:t>
      </w:r>
      <w:r w:rsidRPr="007D020B">
        <w:rPr>
          <w:rFonts w:ascii="Times New Roman" w:eastAsia="Times New Roman" w:hAnsi="Times New Roman" w:cs="Times New Roman"/>
          <w:sz w:val="24"/>
          <w:szCs w:val="24"/>
          <w:vertAlign w:val="subscript"/>
        </w:rPr>
        <w:t>a</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Заключения, основывающиеся на расчетах, рекомендуемых </w:t>
      </w:r>
      <w:proofErr w:type="spellStart"/>
      <w:r w:rsidRPr="007D020B">
        <w:rPr>
          <w:rFonts w:ascii="Times New Roman" w:eastAsia="Times New Roman" w:hAnsi="Times New Roman" w:cs="Times New Roman"/>
          <w:sz w:val="24"/>
          <w:szCs w:val="24"/>
        </w:rPr>
        <w:t>пп</w:t>
      </w:r>
      <w:proofErr w:type="spellEnd"/>
      <w:r w:rsidRPr="007D020B">
        <w:rPr>
          <w:rFonts w:ascii="Times New Roman" w:eastAsia="Times New Roman" w:hAnsi="Times New Roman" w:cs="Times New Roman"/>
          <w:sz w:val="24"/>
          <w:szCs w:val="24"/>
        </w:rPr>
        <w:t xml:space="preserve">. 4—7, имеют предположительный характер. Вывод о том, что водитель мог избежать наезда на пешехода, действителен лишь при сохранении пешеходом темпа и направления своего движения. В действительности, заметив приближающийся автомобиль, </w:t>
      </w:r>
      <w:proofErr w:type="gramStart"/>
      <w:r w:rsidRPr="007D020B">
        <w:rPr>
          <w:rFonts w:ascii="Times New Roman" w:eastAsia="Times New Roman" w:hAnsi="Times New Roman" w:cs="Times New Roman"/>
          <w:sz w:val="24"/>
          <w:szCs w:val="24"/>
        </w:rPr>
        <w:t>пешеход</w:t>
      </w:r>
      <w:proofErr w:type="gramEnd"/>
      <w:r w:rsidRPr="007D020B">
        <w:rPr>
          <w:rFonts w:ascii="Times New Roman" w:eastAsia="Times New Roman" w:hAnsi="Times New Roman" w:cs="Times New Roman"/>
          <w:sz w:val="24"/>
          <w:szCs w:val="24"/>
        </w:rPr>
        <w:t xml:space="preserve"> может изменить как скорость, так и направление движения. Поэтому некоторые авторы возражают против исследования экспертами предположительных версий ДТП, считая их необоснованными с правовой точки зрения. Однако эти возражения нельзя считать достаточно обоснованными. Эксперт исследует лишь техническую сторону вопроса, а окончательная оценка заключения эксперта принадлежит суду. Эксперт рассчитывает движение автомобиля и пешехода на основании определенных допущений. Суду надлежит оценить, насколько эти допущения правомерны и соответствуют истине. В свою очередь эксперту следует в заключении указать, что сделанный им вывод основывается на предположении о неизменном характере движения пешехода. Упрек в "необоснованном предположении" в равной мере относится к условию экстренной остановки </w:t>
      </w:r>
      <w:proofErr w:type="spellStart"/>
      <w:r w:rsidRPr="007D020B">
        <w:rPr>
          <w:rFonts w:ascii="Times New Roman" w:eastAsia="Times New Roman" w:hAnsi="Times New Roman" w:cs="Times New Roman"/>
          <w:sz w:val="24"/>
          <w:szCs w:val="24"/>
        </w:rPr>
        <w:t>автомобиля</w:t>
      </w:r>
      <w:proofErr w:type="gramStart"/>
      <w:r w:rsidRPr="007D020B">
        <w:rPr>
          <w:rFonts w:ascii="Times New Roman" w:eastAsia="Times New Roman" w:hAnsi="Times New Roman" w:cs="Times New Roman"/>
          <w:sz w:val="24"/>
          <w:szCs w:val="24"/>
        </w:rPr>
        <w:t>.В</w:t>
      </w:r>
      <w:proofErr w:type="spellEnd"/>
      <w:proofErr w:type="gramEnd"/>
      <w:r w:rsidRPr="007D020B">
        <w:rPr>
          <w:rFonts w:ascii="Times New Roman" w:eastAsia="Times New Roman" w:hAnsi="Times New Roman" w:cs="Times New Roman"/>
          <w:sz w:val="24"/>
          <w:szCs w:val="24"/>
        </w:rPr>
        <w:t xml:space="preserve"> самом деле, если водитель в процессе ДТП не тормозил или запоздал с торможением, а эксперт, исследуя предположительную версию, определяет остановочный путь автомобиля, то действия пешехода в этой изменившейся обстановке им не рассматриваются. Тем самым предполагается, что темп и направление движения пешехода остались неизменными, хотя вследствие радикальной перемены обстоятельств дела они могли измениться.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Человек по-разному реагирует на автомобиль, движущийся равномерно и экстренно тормозящий, и поведение его в обоих случаях может быть различным. Соответственно другими будут время </w:t>
      </w:r>
      <w:proofErr w:type="spellStart"/>
      <w:r w:rsidRPr="007D020B">
        <w:rPr>
          <w:rFonts w:ascii="Times New Roman" w:eastAsia="Times New Roman" w:hAnsi="Times New Roman" w:cs="Times New Roman"/>
          <w:sz w:val="24"/>
          <w:szCs w:val="24"/>
        </w:rPr>
        <w:t>t</w:t>
      </w:r>
      <w:proofErr w:type="spellEnd"/>
      <w:r w:rsidRPr="007D020B">
        <w:rPr>
          <w:rFonts w:ascii="Times New Roman" w:eastAsia="Times New Roman" w:hAnsi="Times New Roman" w:cs="Times New Roman"/>
          <w:sz w:val="24"/>
          <w:szCs w:val="24"/>
        </w:rPr>
        <w:t xml:space="preserve">,, и расчетное удаление автомобиля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yi</w:t>
      </w:r>
      <w:proofErr w:type="spellEnd"/>
      <w:r w:rsidRPr="007D020B">
        <w:rPr>
          <w:rFonts w:ascii="Times New Roman" w:eastAsia="Times New Roman" w:hAnsi="Times New Roman" w:cs="Times New Roman"/>
          <w:sz w:val="24"/>
          <w:szCs w:val="24"/>
        </w:rPr>
        <w:t> . В результате может измениться соотношение между S</w:t>
      </w:r>
      <w:r w:rsidRPr="007D020B">
        <w:rPr>
          <w:rFonts w:ascii="Times New Roman" w:eastAsia="Times New Roman" w:hAnsi="Times New Roman" w:cs="Times New Roman"/>
          <w:sz w:val="24"/>
          <w:szCs w:val="24"/>
          <w:vertAlign w:val="subscript"/>
        </w:rPr>
        <w:t>VU</w:t>
      </w:r>
      <w:r w:rsidRPr="007D020B">
        <w:rPr>
          <w:rFonts w:ascii="Times New Roman" w:eastAsia="Times New Roman" w:hAnsi="Times New Roman" w:cs="Times New Roman"/>
          <w:sz w:val="24"/>
          <w:szCs w:val="24"/>
        </w:rPr>
        <w:t xml:space="preserve"> и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o</w:t>
      </w:r>
      <w:proofErr w:type="spellEnd"/>
      <w:r w:rsidRPr="007D020B">
        <w:rPr>
          <w:rFonts w:ascii="Times New Roman" w:eastAsia="Times New Roman" w:hAnsi="Times New Roman" w:cs="Times New Roman"/>
          <w:sz w:val="24"/>
          <w:szCs w:val="24"/>
        </w:rPr>
        <w:t> и, как следствие, вывод эксперта. Кроме того, предположение о постоянстве режима движения пешехода нельзя считать надуманным. Оно базируется на широком круге исследований психофизиологических качеств человека. При возникновении опасности человек не останавливается мгновенно, а продолжает движение по инерции. Остановочный путь у некоторых категорий пешеходов может составлять несколько метров, т. е. достигать значений, вполне сопоставимых с расстояниями, необходимыми для перехода опасной зоны.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Иногда перед экспертом ставят вопрос: "Имел ли водитель техническую возможность в данной дорожной обстановке начать торможение?". Для ответа на этот вопрос определяют время движения пешехода в поле зрения водителя я сравнивают его с временем</w:t>
      </w:r>
      <w:proofErr w:type="gramStart"/>
      <w:r w:rsidRPr="007D020B">
        <w:rPr>
          <w:rFonts w:ascii="Times New Roman" w:eastAsia="Times New Roman" w:hAnsi="Times New Roman" w:cs="Times New Roman"/>
          <w:sz w:val="24"/>
          <w:szCs w:val="24"/>
        </w:rPr>
        <w:t xml:space="preserve"> Т</w:t>
      </w:r>
      <w:proofErr w:type="gramEnd"/>
      <w:r w:rsidRPr="007D020B">
        <w:rPr>
          <w:rFonts w:ascii="Times New Roman" w:eastAsia="Times New Roman" w:hAnsi="Times New Roman" w:cs="Times New Roman"/>
          <w:sz w:val="24"/>
          <w:szCs w:val="24"/>
        </w:rPr>
        <w:t>, необходимым для начала полного торможения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Если в результате расчетов будет установлено, что время движения пешехода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T, то можно прийти к выводу, что водитель не имел в своем распоряжении технических </w:t>
      </w:r>
      <w:r w:rsidRPr="007D020B">
        <w:rPr>
          <w:rFonts w:ascii="Times New Roman" w:eastAsia="Times New Roman" w:hAnsi="Times New Roman" w:cs="Times New Roman"/>
          <w:sz w:val="24"/>
          <w:szCs w:val="24"/>
        </w:rPr>
        <w:lastRenderedPageBreak/>
        <w:t>средств, применение которых позволило бы ему предотвратить наезд на пешехода. Даже при своевременном торможении водителю при</w:t>
      </w:r>
      <w:proofErr w:type="gramStart"/>
      <w:r w:rsidRPr="007D020B">
        <w:rPr>
          <w:rFonts w:ascii="Times New Roman" w:eastAsia="Times New Roman" w:hAnsi="Times New Roman" w:cs="Times New Roman"/>
          <w:sz w:val="24"/>
          <w:szCs w:val="24"/>
        </w:rPr>
        <w:t xml:space="preserve"> Т</w:t>
      </w:r>
      <w:proofErr w:type="gramEnd"/>
      <w:r w:rsidRPr="007D020B">
        <w:rPr>
          <w:rFonts w:ascii="Times New Roman" w:eastAsia="Times New Roman" w:hAnsi="Times New Roman" w:cs="Times New Roman"/>
          <w:sz w:val="24"/>
          <w:szCs w:val="24"/>
        </w:rPr>
        <w:t xml:space="preserve"> не удалось бы избежать наезда ввиду малого времени, которым он располагал.</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Дальнейшие расчеты в этом случае не изменят сделанного вывода.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w:t>
      </w:r>
      <w:proofErr w:type="gramStart"/>
      <w:r w:rsidRPr="007D020B">
        <w:rPr>
          <w:rFonts w:ascii="Times New Roman" w:eastAsia="Times New Roman" w:hAnsi="Times New Roman" w:cs="Times New Roman"/>
          <w:sz w:val="24"/>
          <w:szCs w:val="24"/>
        </w:rPr>
        <w:t xml:space="preserve"> Т</w:t>
      </w:r>
      <w:proofErr w:type="gramEnd"/>
      <w:r w:rsidRPr="007D020B">
        <w:rPr>
          <w:rFonts w:ascii="Times New Roman" w:eastAsia="Times New Roman" w:hAnsi="Times New Roman" w:cs="Times New Roman"/>
          <w:sz w:val="24"/>
          <w:szCs w:val="24"/>
        </w:rPr>
        <w:t xml:space="preserve"> можно сделать вывод о том, что водитель не использовал всех имевшихся у него средств для предотвращения ДТП, т. е. действовал неправильно с технической точки зрения.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Отвечая на поставленный выше вопрос, эксперт проводит следующие расчеты.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1. Время движения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в„ = </w:t>
      </w:r>
      <w:proofErr w:type="spellStart"/>
      <w:r w:rsidRPr="007D020B">
        <w:rPr>
          <w:rFonts w:ascii="Times New Roman" w:eastAsia="Times New Roman" w:hAnsi="Times New Roman" w:cs="Times New Roman"/>
          <w:sz w:val="24"/>
          <w:szCs w:val="24"/>
        </w:rPr>
        <w:t>t</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2.Условие невозможности начала торможения</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tn</w:t>
      </w:r>
      <w:proofErr w:type="spellEnd"/>
      <w:r w:rsidRPr="007D020B">
        <w:rPr>
          <w:rFonts w:ascii="Times New Roman" w:eastAsia="Times New Roman" w:hAnsi="Times New Roman" w:cs="Times New Roman"/>
          <w:sz w:val="24"/>
          <w:szCs w:val="24"/>
        </w:rPr>
        <w:t>&lt;T.</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Если это условие выполнено, дальнейшие расчеты бесполезны. Промежуток времени между начальной и кульминационной фазами ДТП слишком мал, чтобы водитель мог реализовать решение о предотвращении наезда.</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Схема, иллюстрирующая наезд, при котором удар был нанесен боковой поверхностью автомобиля, показана на рис. 5.2, б. Такие Д</w:t>
      </w:r>
      <w:proofErr w:type="gramStart"/>
      <w:r w:rsidRPr="007D020B">
        <w:rPr>
          <w:rFonts w:ascii="Times New Roman" w:eastAsia="Times New Roman" w:hAnsi="Times New Roman" w:cs="Times New Roman"/>
          <w:sz w:val="24"/>
          <w:szCs w:val="24"/>
        </w:rPr>
        <w:t>ТП встр</w:t>
      </w:r>
      <w:proofErr w:type="gramEnd"/>
      <w:r w:rsidRPr="007D020B">
        <w:rPr>
          <w:rFonts w:ascii="Times New Roman" w:eastAsia="Times New Roman" w:hAnsi="Times New Roman" w:cs="Times New Roman"/>
          <w:sz w:val="24"/>
          <w:szCs w:val="24"/>
        </w:rPr>
        <w:t>ечаются реже, чем наезды, связанные с ударом, нанесенным передней частью автомобиля. При изучении наезда данного варианта расчеты проводят в последовательности, указанной выше, и по формулам (5.1) — (5.7) со следующими исключениями.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наездах с ударом, нанесенным боковой поверхностью автомобиля, удаление автомобиля и время движения пешехода в поле зрения водителя не совпадают с перемещением и временем движения автомобиля до наезда. После того как автомобиль достиг линии следования пешехода, водитель практически лишен возможности наблюдать за действиями последнего и реагировать на них. При таком наезде удаление автомобиля 5</w:t>
      </w:r>
      <w:r w:rsidRPr="007D020B">
        <w:rPr>
          <w:rFonts w:ascii="Times New Roman" w:eastAsia="Times New Roman" w:hAnsi="Times New Roman" w:cs="Times New Roman"/>
          <w:sz w:val="24"/>
          <w:szCs w:val="24"/>
          <w:vertAlign w:val="subscript"/>
        </w:rPr>
        <w:t>уд</w:t>
      </w:r>
      <w:r w:rsidRPr="007D020B">
        <w:rPr>
          <w:rFonts w:ascii="Times New Roman" w:eastAsia="Times New Roman" w:hAnsi="Times New Roman" w:cs="Times New Roman"/>
          <w:sz w:val="24"/>
          <w:szCs w:val="24"/>
        </w:rPr>
        <w:t xml:space="preserve"> всегда меньше его перемещения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aH</w:t>
      </w:r>
      <w:proofErr w:type="spellEnd"/>
      <w:r w:rsidRPr="007D020B">
        <w:rPr>
          <w:rFonts w:ascii="Times New Roman" w:eastAsia="Times New Roman" w:hAnsi="Times New Roman" w:cs="Times New Roman"/>
          <w:sz w:val="24"/>
          <w:szCs w:val="24"/>
        </w:rPr>
        <w:t> за время /,,. Удаление автомобиля</w:t>
      </w:r>
    </w:p>
    <w:p w:rsidR="007D020B" w:rsidRPr="007D020B" w:rsidRDefault="007D020B" w:rsidP="007D020B">
      <w:pPr>
        <w:spacing w:after="0"/>
        <w:jc w:val="both"/>
        <w:rPr>
          <w:rFonts w:ascii="Times New Roman" w:eastAsia="Times New Roman" w:hAnsi="Times New Roman" w:cs="Times New Roman"/>
          <w:sz w:val="24"/>
          <w:szCs w:val="24"/>
        </w:rPr>
      </w:pPr>
      <w:proofErr w:type="spellStart"/>
      <w:r w:rsidRPr="007D020B">
        <w:rPr>
          <w:rFonts w:ascii="Times New Roman" w:eastAsia="Times New Roman" w:hAnsi="Times New Roman" w:cs="Times New Roman"/>
          <w:sz w:val="24"/>
          <w:szCs w:val="24"/>
        </w:rPr>
        <w:t>Syn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aH</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l</w:t>
      </w:r>
      <w:r w:rsidRPr="007D020B">
        <w:rPr>
          <w:rFonts w:ascii="Times New Roman" w:eastAsia="Times New Roman" w:hAnsi="Times New Roman" w:cs="Times New Roman"/>
          <w:sz w:val="24"/>
          <w:szCs w:val="24"/>
          <w:vertAlign w:val="subscript"/>
        </w:rPr>
        <w:t>x</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S</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a</w:t>
      </w:r>
      <w:proofErr w:type="spellEnd"/>
      <w:r w:rsidRPr="007D020B">
        <w:rPr>
          <w:rFonts w:ascii="Times New Roman" w:eastAsia="Times New Roman" w:hAnsi="Times New Roman" w:cs="Times New Roman"/>
          <w:sz w:val="24"/>
          <w:szCs w:val="24"/>
        </w:rPr>
        <w:t> /</w:t>
      </w:r>
      <w:proofErr w:type="spellStart"/>
      <w:r w:rsidRPr="007D020B">
        <w:rPr>
          <w:rFonts w:ascii="Times New Roman" w:eastAsia="Times New Roman" w:hAnsi="Times New Roman" w:cs="Times New Roman"/>
          <w:sz w:val="24"/>
          <w:szCs w:val="24"/>
        </w:rPr>
        <w:t>v</w:t>
      </w:r>
      <w:r w:rsidRPr="007D020B">
        <w:rPr>
          <w:rFonts w:ascii="Times New Roman" w:eastAsia="Times New Roman" w:hAnsi="Times New Roman" w:cs="Times New Roman"/>
          <w:sz w:val="24"/>
          <w:szCs w:val="24"/>
          <w:vertAlign w:val="subscript"/>
        </w:rPr>
        <w:t>n</w:t>
      </w:r>
      <w:proofErr w:type="spellEnd"/>
      <w:r w:rsidRPr="007D020B">
        <w:rPr>
          <w:rFonts w:ascii="Times New Roman" w:eastAsia="Times New Roman" w:hAnsi="Times New Roman" w:cs="Times New Roman"/>
          <w:sz w:val="24"/>
          <w:szCs w:val="24"/>
        </w:rPr>
        <w:t xml:space="preserve"> — </w:t>
      </w:r>
      <w:proofErr w:type="spellStart"/>
      <w:r w:rsidRPr="007D020B">
        <w:rPr>
          <w:rFonts w:ascii="Times New Roman" w:eastAsia="Times New Roman" w:hAnsi="Times New Roman" w:cs="Times New Roman"/>
          <w:sz w:val="24"/>
          <w:szCs w:val="24"/>
        </w:rPr>
        <w:t>l</w:t>
      </w:r>
      <w:r w:rsidRPr="007D020B">
        <w:rPr>
          <w:rFonts w:ascii="Times New Roman" w:eastAsia="Times New Roman" w:hAnsi="Times New Roman" w:cs="Times New Roman"/>
          <w:sz w:val="24"/>
          <w:szCs w:val="24"/>
          <w:vertAlign w:val="subscript"/>
        </w:rPr>
        <w:t>x</w:t>
      </w:r>
      <w:proofErr w:type="spellEnd"/>
      <w:r w:rsidRPr="007D020B">
        <w:rPr>
          <w:rFonts w:ascii="Times New Roman" w:eastAsia="Times New Roman" w:hAnsi="Times New Roman" w:cs="Times New Roman"/>
          <w:sz w:val="24"/>
          <w:szCs w:val="24"/>
        </w:rPr>
        <w:t> .</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Время движения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lang w:val="en-US"/>
        </w:rPr>
      </w:pPr>
      <w:r w:rsidRPr="007D020B">
        <w:rPr>
          <w:rFonts w:ascii="Times New Roman" w:eastAsia="Times New Roman" w:hAnsi="Times New Roman" w:cs="Times New Roman"/>
          <w:sz w:val="24"/>
          <w:szCs w:val="24"/>
          <w:lang w:val="en-US"/>
        </w:rPr>
        <w:t>U = S</w:t>
      </w:r>
      <w:r w:rsidRPr="007D020B">
        <w:rPr>
          <w:rFonts w:ascii="Times New Roman" w:eastAsia="Times New Roman" w:hAnsi="Times New Roman" w:cs="Times New Roman"/>
          <w:sz w:val="24"/>
          <w:szCs w:val="24"/>
          <w:vertAlign w:val="subscript"/>
          <w:lang w:val="en-US"/>
        </w:rPr>
        <w:t>B</w:t>
      </w:r>
      <w:r w:rsidRPr="007D020B">
        <w:rPr>
          <w:rFonts w:ascii="Times New Roman" w:eastAsia="Times New Roman" w:hAnsi="Times New Roman" w:cs="Times New Roman"/>
          <w:sz w:val="24"/>
          <w:szCs w:val="24"/>
          <w:lang w:val="en-US"/>
        </w:rPr>
        <w:t>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n</w:t>
      </w:r>
      <w:proofErr w:type="spellEnd"/>
      <w:r w:rsidRPr="007D020B">
        <w:rPr>
          <w:rFonts w:ascii="Times New Roman" w:eastAsia="Times New Roman" w:hAnsi="Times New Roman" w:cs="Times New Roman"/>
          <w:sz w:val="24"/>
          <w:szCs w:val="24"/>
          <w:lang w:val="en-US"/>
        </w:rPr>
        <w:t> -l</w:t>
      </w:r>
      <w:r w:rsidRPr="007D020B">
        <w:rPr>
          <w:rFonts w:ascii="Times New Roman" w:eastAsia="Times New Roman" w:hAnsi="Times New Roman" w:cs="Times New Roman"/>
          <w:sz w:val="24"/>
          <w:szCs w:val="24"/>
          <w:vertAlign w:val="subscript"/>
          <w:lang w:val="en-US"/>
        </w:rPr>
        <w:t>x</w:t>
      </w:r>
      <w:r w:rsidRPr="007D020B">
        <w:rPr>
          <w:rFonts w:ascii="Times New Roman" w:eastAsia="Times New Roman" w:hAnsi="Times New Roman" w:cs="Times New Roman"/>
          <w:sz w:val="24"/>
          <w:szCs w:val="24"/>
          <w:lang w:val="en-US"/>
        </w:rPr>
        <w:t> /</w:t>
      </w:r>
      <w:proofErr w:type="spellStart"/>
      <w:r w:rsidRPr="007D020B">
        <w:rPr>
          <w:rFonts w:ascii="Times New Roman" w:eastAsia="Times New Roman" w:hAnsi="Times New Roman" w:cs="Times New Roman"/>
          <w:sz w:val="24"/>
          <w:szCs w:val="24"/>
          <w:lang w:val="en-US"/>
        </w:rPr>
        <w:t>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xml:space="preserve"> = </w:t>
      </w:r>
      <w:proofErr w:type="spellStart"/>
      <w:r w:rsidRPr="007D020B">
        <w:rPr>
          <w:rFonts w:ascii="Times New Roman" w:eastAsia="Times New Roman" w:hAnsi="Times New Roman" w:cs="Times New Roman"/>
          <w:sz w:val="24"/>
          <w:szCs w:val="24"/>
          <w:lang w:val="en-US"/>
        </w:rPr>
        <w:t>S</w:t>
      </w:r>
      <w:r w:rsidRPr="007D020B">
        <w:rPr>
          <w:rFonts w:ascii="Times New Roman" w:eastAsia="Times New Roman" w:hAnsi="Times New Roman" w:cs="Times New Roman"/>
          <w:sz w:val="24"/>
          <w:szCs w:val="24"/>
          <w:vertAlign w:val="subscript"/>
          <w:lang w:val="en-US"/>
        </w:rPr>
        <w:t>y</w:t>
      </w:r>
      <w:proofErr w:type="spellEnd"/>
      <w:r w:rsidRPr="007D020B">
        <w:rPr>
          <w:rFonts w:ascii="Times New Roman" w:eastAsia="Times New Roman" w:hAnsi="Times New Roman" w:cs="Times New Roman"/>
          <w:sz w:val="24"/>
          <w:szCs w:val="24"/>
          <w:lang w:val="en-US"/>
        </w:rPr>
        <w:t> </w:t>
      </w:r>
      <w:proofErr w:type="spellStart"/>
      <w:proofErr w:type="gramStart"/>
      <w:r w:rsidRPr="007D020B">
        <w:rPr>
          <w:rFonts w:ascii="Times New Roman" w:eastAsia="Times New Roman" w:hAnsi="Times New Roman" w:cs="Times New Roman"/>
          <w:sz w:val="24"/>
          <w:szCs w:val="24"/>
          <w:lang w:val="en-US"/>
        </w:rPr>
        <w:t>Jv</w:t>
      </w:r>
      <w:r w:rsidRPr="007D020B">
        <w:rPr>
          <w:rFonts w:ascii="Times New Roman" w:eastAsia="Times New Roman" w:hAnsi="Times New Roman" w:cs="Times New Roman"/>
          <w:sz w:val="24"/>
          <w:szCs w:val="24"/>
          <w:vertAlign w:val="subscript"/>
          <w:lang w:val="en-US"/>
        </w:rPr>
        <w:t>a</w:t>
      </w:r>
      <w:proofErr w:type="spellEnd"/>
      <w:r w:rsidRPr="007D020B">
        <w:rPr>
          <w:rFonts w:ascii="Times New Roman" w:eastAsia="Times New Roman" w:hAnsi="Times New Roman" w:cs="Times New Roman"/>
          <w:sz w:val="24"/>
          <w:szCs w:val="24"/>
          <w:lang w:val="en-US"/>
        </w:rPr>
        <w:t> .</w:t>
      </w:r>
      <w:proofErr w:type="gramEnd"/>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небольших значениях 1</w:t>
      </w:r>
      <w:r w:rsidRPr="007D020B">
        <w:rPr>
          <w:rFonts w:ascii="Times New Roman" w:eastAsia="Times New Roman" w:hAnsi="Times New Roman" w:cs="Times New Roman"/>
          <w:sz w:val="24"/>
          <w:szCs w:val="24"/>
          <w:vertAlign w:val="subscript"/>
        </w:rPr>
        <w:t>Х</w:t>
      </w:r>
      <w:r w:rsidRPr="007D020B">
        <w:rPr>
          <w:rFonts w:ascii="Times New Roman" w:eastAsia="Times New Roman" w:hAnsi="Times New Roman" w:cs="Times New Roman"/>
          <w:sz w:val="24"/>
          <w:szCs w:val="24"/>
        </w:rPr>
        <w:t> разница между временем движения пешехода до наезда /„ и временем /„„ невелика, но при некоторых обстоятельствах она может быть существенна. Например, если удар пешеходу был нанесен деталью в зоне заднего моста автомобиля, а тем более полуприцепа, и размер 1</w:t>
      </w:r>
      <w:r w:rsidRPr="007D020B">
        <w:rPr>
          <w:rFonts w:ascii="Times New Roman" w:eastAsia="Times New Roman" w:hAnsi="Times New Roman" w:cs="Times New Roman"/>
          <w:sz w:val="24"/>
          <w:szCs w:val="24"/>
          <w:vertAlign w:val="subscript"/>
        </w:rPr>
        <w:t>Х</w:t>
      </w:r>
      <w:r w:rsidRPr="007D020B">
        <w:rPr>
          <w:rFonts w:ascii="Times New Roman" w:eastAsia="Times New Roman" w:hAnsi="Times New Roman" w:cs="Times New Roman"/>
          <w:sz w:val="24"/>
          <w:szCs w:val="24"/>
        </w:rPr>
        <w:t> достаточно велик, то расчеты могут показать, что пешеход начал движение, уже находясь вне поля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br/>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2. Общая методика экспертного исследования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Любое ДТП можно рассматривать как единичную реализацию события, происходящего под действием большого количества факторов, в том числе случайных. Каждый наезд на пешехода имеет свои специфические особенности, характерные только для него и отличающие его от других аналогичных происшествий. Вместе с тем ДТП, связанные с наездом на пешехода, имеют некоторые общие черты. Это позволило разработать единую методику их экспертного исследования, не зависящую от частных деталей конкретного ДТП. В основу методики положены синхронность и взаимосвязь движения пешехода и транспортного средства во время происшествия.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 xml:space="preserve">Для производства судебной </w:t>
      </w:r>
      <w:proofErr w:type="spellStart"/>
      <w:r w:rsidRPr="007D020B">
        <w:rPr>
          <w:rFonts w:ascii="Times New Roman" w:eastAsia="Times New Roman" w:hAnsi="Times New Roman" w:cs="Times New Roman"/>
          <w:sz w:val="24"/>
          <w:szCs w:val="24"/>
        </w:rPr>
        <w:t>автотехнической</w:t>
      </w:r>
      <w:proofErr w:type="spellEnd"/>
      <w:r w:rsidRPr="007D020B">
        <w:rPr>
          <w:rFonts w:ascii="Times New Roman" w:eastAsia="Times New Roman" w:hAnsi="Times New Roman" w:cs="Times New Roman"/>
          <w:sz w:val="24"/>
          <w:szCs w:val="24"/>
        </w:rPr>
        <w:t xml:space="preserve"> экспертизы наезда в распоряжении эксперта должны быть предоставлены материалы в объеме, достаточном для полного и объективного исследования ДТП (</w:t>
      </w:r>
      <w:proofErr w:type="gramStart"/>
      <w:r w:rsidRPr="007D020B">
        <w:rPr>
          <w:rFonts w:ascii="Times New Roman" w:eastAsia="Times New Roman" w:hAnsi="Times New Roman" w:cs="Times New Roman"/>
          <w:sz w:val="24"/>
          <w:szCs w:val="24"/>
        </w:rPr>
        <w:t>см</w:t>
      </w:r>
      <w:proofErr w:type="gramEnd"/>
      <w:r w:rsidRPr="007D020B">
        <w:rPr>
          <w:rFonts w:ascii="Times New Roman" w:eastAsia="Times New Roman" w:hAnsi="Times New Roman" w:cs="Times New Roman"/>
          <w:sz w:val="24"/>
          <w:szCs w:val="24"/>
        </w:rPr>
        <w:t>. § 5).</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Служебный эксперт, как правило, извне таких материалов в полном объеме не получает. Необходимые для экспертизы исходные данные ему приходится добывать самостоятельно, выезжая на место ДТП, беседуя с потерпевшими и очевидцами, используя документацию ГАИ и т. д.</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Конкретная дорожная обстановка каждого Д</w:t>
      </w:r>
      <w:proofErr w:type="gramStart"/>
      <w:r w:rsidRPr="007D020B">
        <w:rPr>
          <w:rFonts w:ascii="Times New Roman" w:eastAsia="Times New Roman" w:hAnsi="Times New Roman" w:cs="Times New Roman"/>
          <w:sz w:val="24"/>
          <w:szCs w:val="24"/>
        </w:rPr>
        <w:t>ТП вкл</w:t>
      </w:r>
      <w:proofErr w:type="gramEnd"/>
      <w:r w:rsidRPr="007D020B">
        <w:rPr>
          <w:rFonts w:ascii="Times New Roman" w:eastAsia="Times New Roman" w:hAnsi="Times New Roman" w:cs="Times New Roman"/>
          <w:sz w:val="24"/>
          <w:szCs w:val="24"/>
        </w:rPr>
        <w:t>ючает целый комплекс данных, которые могут быть охарактеризованы количественно. Эксперт, изучая материалы, предоставленные в его распоряжение, и разрабатывая модель ДТП, отбирает параметры, специфические для данного происшествия. К ним относятся: положения места наезда на пешехода на дороге и места удара на автомобиле, длина следа юза, скорость движения пешехода. Если водитель во время ДТП не тормозил и автомобиль двигался с постоянной скоростью, то эта скорость должна быть установлена органом, назначившим экспертизу.</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Изучая обстоятельства ДТП, эксперт мысленно воссоздает последовательность развертывания событий происшествия, характер движения транспортных средств, действий его участников. В результате он разрабатывает предварительную информационную модель ДТП. Одновременно эксперт намечает примерный план предстоящих исследований, уточняет операции, направленные на решение экспертного задания.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С методической точки зрения деятельность </w:t>
      </w:r>
      <w:proofErr w:type="spellStart"/>
      <w:r w:rsidRPr="007D020B">
        <w:rPr>
          <w:rFonts w:ascii="Times New Roman" w:eastAsia="Times New Roman" w:hAnsi="Times New Roman" w:cs="Times New Roman"/>
          <w:sz w:val="24"/>
          <w:szCs w:val="24"/>
        </w:rPr>
        <w:t>эксперта-автотехника</w:t>
      </w:r>
      <w:proofErr w:type="spellEnd"/>
      <w:r w:rsidRPr="007D020B">
        <w:rPr>
          <w:rFonts w:ascii="Times New Roman" w:eastAsia="Times New Roman" w:hAnsi="Times New Roman" w:cs="Times New Roman"/>
          <w:sz w:val="24"/>
          <w:szCs w:val="24"/>
        </w:rPr>
        <w:t xml:space="preserve"> при исследовании ДТП содержит два аспекта. Прежде всего, опираясь на установленные следствием обстоятельства, эксперт восстанавливает механизм происшествия и, используя свои специальные познания, определяе</w:t>
      </w:r>
      <w:proofErr w:type="gramStart"/>
      <w:r w:rsidRPr="007D020B">
        <w:rPr>
          <w:rFonts w:ascii="Times New Roman" w:eastAsia="Times New Roman" w:hAnsi="Times New Roman" w:cs="Times New Roman"/>
          <w:sz w:val="24"/>
          <w:szCs w:val="24"/>
        </w:rPr>
        <w:t>т-</w:t>
      </w:r>
      <w:proofErr w:type="gramEnd"/>
      <w:r w:rsidRPr="007D020B">
        <w:rPr>
          <w:rFonts w:ascii="Times New Roman" w:eastAsia="Times New Roman" w:hAnsi="Times New Roman" w:cs="Times New Roman"/>
          <w:sz w:val="24"/>
          <w:szCs w:val="24"/>
        </w:rPr>
        <w:t xml:space="preserve"> положение транспортных средств и пешеходов в различные моменты времени, устанавливает численные значения параметров, с наибольшей вероятностью характеризующие действительный процесс ДТП. Другими словами, в этом этапе исследования эксперт отвечает на вопрос: "Что было?". При этом аналитические расчеты, графические построения и логические умозаключения подтверждают и уточняют первоначальную информационную модель ДТП или, напротив, опровергают ее, делая необходимой разработку других версий.</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Второй аспект экспертного исследования заключается в том, что эксперт, основываясь на принятой модели действительного процесса ДТП, рассматривает его вероятные версии, которые могли иметь место, если бы изменились некоторые из обстоятельств дела. Внося соответствующие изменения в модель, эксперт исследует протекание нового механизма ДТП и определяет возможные последствия. Предположения об изменении обстоятель</w:t>
      </w:r>
      <w:proofErr w:type="gramStart"/>
      <w:r w:rsidRPr="007D020B">
        <w:rPr>
          <w:rFonts w:ascii="Times New Roman" w:eastAsia="Times New Roman" w:hAnsi="Times New Roman" w:cs="Times New Roman"/>
          <w:sz w:val="24"/>
          <w:szCs w:val="24"/>
        </w:rPr>
        <w:t>ств пр</w:t>
      </w:r>
      <w:proofErr w:type="gramEnd"/>
      <w:r w:rsidRPr="007D020B">
        <w:rPr>
          <w:rFonts w:ascii="Times New Roman" w:eastAsia="Times New Roman" w:hAnsi="Times New Roman" w:cs="Times New Roman"/>
          <w:sz w:val="24"/>
          <w:szCs w:val="24"/>
        </w:rPr>
        <w:t>оисшествия могут быть высказаны органом, назначившим экспертизу, или в соответствии со ст. 191 УПК самим экспертом и относятся обычно к режимам движения автомобиля и пешехода. Так, например, если водитель перед наездом на пешехода не тормозил, то может быть решен вопрос: "Можно ли было избежать наезда путем экстренного торможения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Другими словами, на этом этапе эксперт, отвечая на вопрос "что было бы, если...", исследует уже не фактическую, а лишь вероятную версию ДТП. Таких вероятных версий может быть несколько. При большом количестве изменяемых обстоятельств число анализируемых вариантов может достигать нескольких десятков. В практической деятельности эксперта оба аспекта часто не выделяются в самостоятельные </w:t>
      </w:r>
      <w:proofErr w:type="gramStart"/>
      <w:r w:rsidRPr="007D020B">
        <w:rPr>
          <w:rFonts w:ascii="Times New Roman" w:eastAsia="Times New Roman" w:hAnsi="Times New Roman" w:cs="Times New Roman"/>
          <w:sz w:val="24"/>
          <w:szCs w:val="24"/>
        </w:rPr>
        <w:t>разделы</w:t>
      </w:r>
      <w:proofErr w:type="gramEnd"/>
      <w:r w:rsidRPr="007D020B">
        <w:rPr>
          <w:rFonts w:ascii="Times New Roman" w:eastAsia="Times New Roman" w:hAnsi="Times New Roman" w:cs="Times New Roman"/>
          <w:sz w:val="24"/>
          <w:szCs w:val="24"/>
        </w:rPr>
        <w:t xml:space="preserve"> и исследование проводится одновременно.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lastRenderedPageBreak/>
        <w:t>После анализа исходных данных и установления их корректности наступает следующий этап экспертного исследования ДТП — определение момента возникновения опасной дорожной обстановки. Если этот момент определен следствием или судом, эксперт принимает его в качестве исходного для своих исследований. В противном случае эксперт может, опираясь на свои познания в области науки, техники и водительского ремесла, установить этот момент самостоятельно.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Определить момент возникновения опасной обстановки исходя из механизма ДТП — это значит — установить момент, в который какой-то из элементов ДТС приобрел свойства источника опасности, а дальнейшее изменение ситуации характеризуется такой степенью аварийных последствий, которая требует принятия экстренных мер для предотвращения ДТП.</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Перед наездом автомобиля на пешехода опасная обстановка чаще всего возникает в следующих случаях:</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находится на полосе движения автомобиля или приближается к ней, не замечая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находящийся вблизи полосы движения автомобиля, ведет себя неуверенно, меняет темп и направление движения. Действия его неопределенны, часто нелогичны, особенно у лиц, находящихся в состоянии опьянения;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пешеход попадает на полосу движения автомобиля, стремясь избежать наезда на него другого транспортного средства — встречного или попутного;</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 проезжей части или недалеко от нее находятся дети на таком расстоянии, которое не исключает их возможного попадания в опасную зону к моменту приближения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В экспертной практике за момент возникновения опасной дорожной обстановки обычно принимают один из следующих: пересечение пешеходом какой-нибудь линии, условно принимаемой за границу опасной зоны; начало движения или изменение его темпа и направления; появление пешехода в поле зрения водителя.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Так, если пешеход движется справа налево (по отношению к автомобилю), то считают, что опасная дорожная обстановка возникает в момент пересечения им границы проезжей части, т. е. края обочины или тротуара. При движении пешехода слева направо границей опасной зоны считают осевую линию. Если пешеход стоял на проезжей части, а затем неожиданно пошел, принимают, что опасность возникает в момент начала его движения. Если пешеход, находящийся на проезжей части, изменил скорость и направление движения (например, вначале двигался шагом, а затем побежал или сначала шел вдоль дороги, а потом внезапно метнулся в сторону), то считают, что опасная дорожная обстановка возникла в момент изменения пешеходом характера движения.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движении автомобиля в условиях ограниченной видимости или обзорности момент возникновения опасной дорожной обстановки чаще всего отождествляют с моментом появления пешехода в поле зрения водителя, т. е. выхода его из-за препятствия (например, стоящего автомобиля) или попадания в ночное время суток в световой конус фар автомобиля. Если в ходе ДТП возникло несколько из перечисленных моментов, то за начало опасной дорожной обстановки принимают последний из них.</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Так, например, пешеход, находившийся на большом расстоянии перед автомобилем, сошел с тротуара на проезжую часть. Сначала он двигался медленно и водитель рассчитал, что успеет проехать, не задев пешехода. Однако, сделав несколько шагов, пешеход побежал наперерез автомобилю и, несмотря на экстренное торможение, был </w:t>
      </w:r>
      <w:r w:rsidRPr="007D020B">
        <w:rPr>
          <w:rFonts w:ascii="Times New Roman" w:eastAsia="Times New Roman" w:hAnsi="Times New Roman" w:cs="Times New Roman"/>
          <w:sz w:val="24"/>
          <w:szCs w:val="24"/>
        </w:rPr>
        <w:lastRenderedPageBreak/>
        <w:t>сбит. В этом случае опасная обстановка возникла в тот момент, когда пешеход неожиданно для водителя начал двигаться с большей скоростью.</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 xml:space="preserve">Если малолетние дети находятся вблизи проезжей части без присмотра взрослых, то началом опасной дорожной обстановки часто считают момент появления детей в поле зрения водителя, хотя данную рекомендацию нельзя признать бесспорной. Авторы ее считают, что ребенок не всегда адекватно воспринимает окружающую его действительность, вследствие чего мышление его нелогично, а поступки импульсивны. Водитель, напротив, в силу своего профессионального опыта должен предвидеть изменение всех объективных условий и уметь </w:t>
      </w:r>
      <w:proofErr w:type="gramStart"/>
      <w:r w:rsidRPr="007D020B">
        <w:rPr>
          <w:rFonts w:ascii="Times New Roman" w:eastAsia="Times New Roman" w:hAnsi="Times New Roman" w:cs="Times New Roman"/>
          <w:sz w:val="24"/>
          <w:szCs w:val="24"/>
        </w:rPr>
        <w:t>верно</w:t>
      </w:r>
      <w:proofErr w:type="gramEnd"/>
      <w:r w:rsidRPr="007D020B">
        <w:rPr>
          <w:rFonts w:ascii="Times New Roman" w:eastAsia="Times New Roman" w:hAnsi="Times New Roman" w:cs="Times New Roman"/>
          <w:sz w:val="24"/>
          <w:szCs w:val="24"/>
        </w:rPr>
        <w:t xml:space="preserve"> прогнозировать дорожную обстановку. По мнению автора, вряд ли правильно возлагать на водителя обязанность предвидеть все опасные действия других участников движения. В данном случае выполнение категорического требования готовности каждого водителя к возможному появлению детей на проезжей части может привести к снижению скорости транспортного потока и пропускной способности дороги. Представляется весьма желательной при сохранении гуманной целенаправленности указанной рекомендации дальнейшая конкретизация условий, определяющих момент возникновени</w:t>
      </w:r>
      <w:proofErr w:type="gramStart"/>
      <w:r w:rsidRPr="007D020B">
        <w:rPr>
          <w:rFonts w:ascii="Times New Roman" w:eastAsia="Times New Roman" w:hAnsi="Times New Roman" w:cs="Times New Roman"/>
          <w:sz w:val="24"/>
          <w:szCs w:val="24"/>
        </w:rPr>
        <w:t>я-</w:t>
      </w:r>
      <w:proofErr w:type="gramEnd"/>
      <w:r w:rsidRPr="007D020B">
        <w:rPr>
          <w:rFonts w:ascii="Times New Roman" w:eastAsia="Times New Roman" w:hAnsi="Times New Roman" w:cs="Times New Roman"/>
          <w:sz w:val="24"/>
          <w:szCs w:val="24"/>
        </w:rPr>
        <w:t xml:space="preserve"> опасной дорожной обстановки при анализе наездов на детей и подростков.</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После того как момент возникновения опасной дорожной обстановки установлен, эксперт восстанавливает механизм ДТП и определяет, какое положение занимали автомобиль и пешеход в этот момент. Для этого мысленно отодвигают автомобиль и пешехода от места наезда назад, т. е. в направлениях, обратных их фактическому движению. Затем расчетом определяют числовые параметры, характеризующие движение транспортного средства и пешехода в процессе ДТП.</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Рассматривая предположительные версии происшествия, эксперт исследует различные способы предотвращения наезда на пешехода. Методическая последовательность расчетов при этом может быть различной. Так, при одном порядке исследования эксперт, определяя целесообразность экстренного торможения, отвечает на следующие вопросы: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имел ли водитель техническую возможность, применив экстренное торможение, остановить автомобиль до линии следования пешехода; если автомобиль даже при своевременном торможении не остановился бы до линии следования пешехода, то не мог ли пешеход за это время выйти за пределы полосы движения автомобиля?</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При другой последовательности экспертизы отвечают на следующие вопросы:</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Какова длина остановочного пути автомобиля при данной скорости?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На каком расстоянии от места наезда находился пешеход в момент, когда автомобиль находился от этого места на расстоянии, равном остановочному пути?</w:t>
      </w:r>
    </w:p>
    <w:p w:rsidR="007D020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Таким образом, в первом случае за исходный берут момент возникновения опасной дорожной обстановки, а во втором — момент, в который водитель имел техническую возможность остановиться у линии следования пешехода. Условия безопасного перехода полосы движения автомобиля при этом не рассматриваются, что сужает рамки исследования и обедняет конечные выводы экспертизы.</w:t>
      </w:r>
    </w:p>
    <w:p w:rsidR="003B69EB" w:rsidRPr="007D020B" w:rsidRDefault="007D020B" w:rsidP="007D020B">
      <w:pPr>
        <w:spacing w:after="0"/>
        <w:jc w:val="both"/>
        <w:rPr>
          <w:rFonts w:ascii="Times New Roman" w:eastAsia="Times New Roman" w:hAnsi="Times New Roman" w:cs="Times New Roman"/>
          <w:sz w:val="24"/>
          <w:szCs w:val="24"/>
        </w:rPr>
      </w:pPr>
      <w:r w:rsidRPr="007D020B">
        <w:rPr>
          <w:rFonts w:ascii="Times New Roman" w:eastAsia="Times New Roman" w:hAnsi="Times New Roman" w:cs="Times New Roman"/>
          <w:sz w:val="24"/>
          <w:szCs w:val="24"/>
        </w:rPr>
        <w:t>Особенности экспертного исследования и трудности, возникающие при ответе на каждый из перечисленных вопросов, освещены ниже при описании отдельных разновидностей наезда.</w:t>
      </w:r>
    </w:p>
    <w:p w:rsidR="003B69EB" w:rsidRDefault="003B69EB" w:rsidP="007713F8">
      <w:pPr>
        <w:spacing w:after="0" w:line="240" w:lineRule="auto"/>
        <w:jc w:val="center"/>
        <w:rPr>
          <w:rFonts w:ascii="Times New Roman" w:hAnsi="Times New Roman" w:cs="Times New Roman"/>
          <w:b/>
          <w:bCs/>
          <w:sz w:val="24"/>
          <w:szCs w:val="24"/>
        </w:rPr>
      </w:pPr>
    </w:p>
    <w:p w:rsidR="003B69EB" w:rsidRPr="003B69EB" w:rsidRDefault="003B69EB" w:rsidP="007713F8">
      <w:pPr>
        <w:spacing w:after="0" w:line="240" w:lineRule="auto"/>
        <w:jc w:val="center"/>
        <w:rPr>
          <w:rFonts w:ascii="Times New Roman" w:hAnsi="Times New Roman" w:cs="Times New Roman"/>
          <w:b/>
          <w:bCs/>
          <w:sz w:val="24"/>
          <w:szCs w:val="24"/>
        </w:rPr>
      </w:pPr>
    </w:p>
    <w:p w:rsidR="00186BD5" w:rsidRPr="003B69EB" w:rsidRDefault="00186BD5" w:rsidP="003439B1">
      <w:pPr>
        <w:spacing w:after="0" w:line="240" w:lineRule="auto"/>
        <w:rPr>
          <w:rFonts w:ascii="Times New Roman" w:hAnsi="Times New Roman" w:cs="Times New Roman"/>
          <w:b/>
          <w:bCs/>
          <w:sz w:val="24"/>
          <w:szCs w:val="24"/>
        </w:rPr>
      </w:pPr>
    </w:p>
    <w:p w:rsidR="00FA5A98" w:rsidRPr="003B69EB" w:rsidRDefault="00186BD5" w:rsidP="00DF1D7A">
      <w:pPr>
        <w:pStyle w:val="af1"/>
        <w:keepNext/>
        <w:numPr>
          <w:ilvl w:val="0"/>
          <w:numId w:val="2"/>
        </w:numPr>
        <w:autoSpaceDE w:val="0"/>
        <w:autoSpaceDN w:val="0"/>
        <w:spacing w:before="0" w:beforeAutospacing="0" w:after="0"/>
        <w:jc w:val="center"/>
        <w:outlineLvl w:val="0"/>
        <w:rPr>
          <w:rFonts w:eastAsia="Calibri"/>
          <w:b/>
          <w:bCs/>
          <w:caps/>
          <w:sz w:val="28"/>
          <w:szCs w:val="28"/>
        </w:rPr>
      </w:pPr>
      <w:r w:rsidRPr="003B69EB">
        <w:rPr>
          <w:rFonts w:eastAsia="Calibri"/>
          <w:b/>
          <w:bCs/>
          <w:caps/>
          <w:sz w:val="28"/>
          <w:szCs w:val="28"/>
        </w:rPr>
        <w:lastRenderedPageBreak/>
        <w:t>Оценочные средства промежуточной аттестации</w:t>
      </w:r>
    </w:p>
    <w:p w:rsidR="00FA5A98" w:rsidRPr="003B69EB" w:rsidRDefault="00186BD5" w:rsidP="00362F39">
      <w:pPr>
        <w:pStyle w:val="af1"/>
        <w:keepNext/>
        <w:autoSpaceDE w:val="0"/>
        <w:autoSpaceDN w:val="0"/>
        <w:spacing w:before="0" w:beforeAutospacing="0" w:after="0" w:afterAutospacing="0"/>
        <w:ind w:left="644"/>
        <w:outlineLvl w:val="0"/>
        <w:rPr>
          <w:bCs/>
          <w:sz w:val="28"/>
          <w:szCs w:val="28"/>
        </w:rPr>
      </w:pPr>
      <w:r w:rsidRPr="003B69EB">
        <w:rPr>
          <w:bCs/>
          <w:sz w:val="28"/>
          <w:szCs w:val="28"/>
        </w:rPr>
        <w:t>Дифференцированный зачет проходит в форме теста по вариантам.</w:t>
      </w:r>
    </w:p>
    <w:p w:rsidR="00A81606" w:rsidRPr="003B69EB" w:rsidRDefault="00A81606" w:rsidP="00362F39">
      <w:pPr>
        <w:keepNext/>
        <w:autoSpaceDE w:val="0"/>
        <w:autoSpaceDN w:val="0"/>
        <w:spacing w:after="0" w:line="240" w:lineRule="auto"/>
        <w:outlineLvl w:val="0"/>
        <w:rPr>
          <w:color w:val="000000"/>
          <w:sz w:val="21"/>
          <w:szCs w:val="21"/>
        </w:rPr>
      </w:pPr>
      <w:r w:rsidRPr="003B69EB">
        <w:rPr>
          <w:rFonts w:ascii="Times New Roman" w:hAnsi="Times New Roman" w:cs="Times New Roman"/>
          <w:b/>
          <w:bCs/>
          <w:color w:val="000000"/>
        </w:rPr>
        <w:t xml:space="preserve">Задания для </w:t>
      </w:r>
      <w:r w:rsidR="00113E8C" w:rsidRPr="003B69EB">
        <w:rPr>
          <w:rFonts w:ascii="Times New Roman" w:hAnsi="Times New Roman" w:cs="Times New Roman"/>
          <w:b/>
          <w:bCs/>
          <w:color w:val="000000"/>
        </w:rPr>
        <w:t xml:space="preserve">дифференцированного </w:t>
      </w:r>
      <w:r w:rsidRPr="003B69EB">
        <w:rPr>
          <w:rFonts w:ascii="Times New Roman" w:hAnsi="Times New Roman" w:cs="Times New Roman"/>
          <w:b/>
          <w:bCs/>
          <w:color w:val="000000"/>
        </w:rPr>
        <w:t>зачёта</w:t>
      </w:r>
      <w:r w:rsidR="00FA5A98" w:rsidRPr="003B69EB">
        <w:rPr>
          <w:rFonts w:ascii="Times New Roman" w:hAnsi="Times New Roman" w:cs="Times New Roman"/>
          <w:color w:val="000000"/>
          <w:sz w:val="21"/>
          <w:szCs w:val="21"/>
        </w:rPr>
        <w:t xml:space="preserve"> </w:t>
      </w:r>
      <w:r w:rsidRPr="003B69EB">
        <w:rPr>
          <w:rFonts w:ascii="Times New Roman" w:hAnsi="Times New Roman" w:cs="Times New Roman"/>
          <w:b/>
          <w:bCs/>
          <w:color w:val="000000"/>
        </w:rPr>
        <w:t xml:space="preserve">по дисциплине </w:t>
      </w: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w:t>
      </w:r>
    </w:p>
    <w:p w:rsidR="004649CB" w:rsidRPr="004649CB" w:rsidRDefault="004649CB" w:rsidP="00362F39">
      <w:pPr>
        <w:widowControl w:val="0"/>
        <w:autoSpaceDE w:val="0"/>
        <w:autoSpaceDN w:val="0"/>
        <w:adjustRightInd w:val="0"/>
        <w:spacing w:before="60"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Назовите марки советских автомобилей.</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Какой знак указывает, что автомобиль повернет налево, направо?</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Где должен двигаться пешеход по загородной дороге?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Объяснить значение дорожного знака.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2</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служит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Покажите жесты милиционера-регулировщика.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Где должен двигаться пешеход по улице?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этот дорожный знак? (По указанию экзаменатора.)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3</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такое улица? Из каких частей она состоит?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 какой стороне улицы или дороги движется автотранспорт СССР?</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Почему нельзя перебегать улицу перед близко идущим транспортом?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4</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служит светофор? Как он устроен?</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Какие линии разметки вы знаете?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Расскажите о правилах пользования трамваем.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5</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означает красный сигнал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Расскажите о правилах перехода на нерегулируемом перекрестке.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Кому не разрешается езда по улице на велосипедах?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6</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1.Как должен поступить пешеход, застигнутый во время перехода желтым сигналом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Из каких основных частей состоит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Как вы ожидаете на остановке автобус? Как входите в троллейбус?</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w:t>
      </w:r>
      <w:proofErr w:type="gramStart"/>
      <w:r w:rsidRPr="004649CB">
        <w:rPr>
          <w:rFonts w:ascii="Times New Roman" w:eastAsia="Times New Roman" w:hAnsi="Times New Roman" w:cs="Times New Roman"/>
          <w:sz w:val="24"/>
          <w:szCs w:val="24"/>
        </w:rPr>
        <w:t>?(</w:t>
      </w:r>
      <w:proofErr w:type="gramEnd"/>
      <w:r w:rsidRPr="004649CB">
        <w:rPr>
          <w:rFonts w:ascii="Times New Roman" w:eastAsia="Times New Roman" w:hAnsi="Times New Roman" w:cs="Times New Roman"/>
          <w:sz w:val="24"/>
          <w:szCs w:val="24"/>
        </w:rPr>
        <w:t>По указанию экзаменатора.)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7</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Расскажите, как вы идете в школу.</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Пешеход переходит улицу на зеленый сигнал светофора. Автомобиль поворачивает направо. Кто имеет преимущество на данном перекрестке: пешеход или водитель?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В каких местах правила движения разрешают переход улицы?</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называется и что означает этот дорожный знак? (По указанию экзаменатора.)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8</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 выглядит дорожный знак, предупреждающий о возможности появления детей на проезжей части?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Назовите возраст, с которого разрешается езда по улицам: а) на велосипеде, б) на велосипеде с мотором.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С какой стороны следует обходить стоящий у остановки троллейбус?</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Каким образом на велосипеде необходимо развернуться для движения в обратном направлении?</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lastRenderedPageBreak/>
        <w:t>Билет</w:t>
      </w:r>
      <w:r w:rsidRPr="004649CB">
        <w:rPr>
          <w:rFonts w:ascii="Times New Roman" w:eastAsia="Times New Roman" w:hAnsi="Times New Roman" w:cs="Times New Roman"/>
          <w:spacing w:val="45"/>
          <w:sz w:val="24"/>
          <w:szCs w:val="24"/>
        </w:rPr>
        <w:t xml:space="preserve"> № 9</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Когда и кто подписал первые советские правила уличного движения?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такое остановочный путь автомобиля?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Что такое «островок безопасности» и для чего он служит?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Каковы причины детского уличного травматизма?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10</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В чем опасность выхода на дорогу спереди стоящего у тротуара автобуса (троллейбуса)?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Почему правила движения запрещают игры на проезжей части?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Пассажир вышел из трамвая. Куда он должен пройти с посадочной площадки?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Милиционер-регулировщик обращен к пешеходу лицом, руки опущены. Действия пешехода?</w:t>
      </w: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№11</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В каком случае правила движения допускают поворот на велосипедах налево?</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 повернуть на велосипеде налево во всех остальных случаях?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По какой стороне тротуара должен двигаться пешеход? Почему? Покажите жест милиционера-регулировщика, соответствующий желтому сигналу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Милиционер-регулировщик обращен к пешеходу правым боком, руки вытянуты в стороны или опущены. Действия пешехода?</w:t>
      </w: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6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12</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Что такое пешеходный переход?</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Где и для чего установлены металлические ограждения тротуара?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Для чего служат тротуары и каков порядок движения по ним пешеходов?</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и где переходить улицу?</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13</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Кто называется пассажиром?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Каковы общие обязанности пассажиров?</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виды государственного пассажирского транспорта.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грузовой автомобиль оборудуется для перевозки людей?</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№14</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Какой сигнал светофора запрещает пешеходное и автомобильное движение?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означает желтый сигнал светофора?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 xml:space="preserve">3. Что такое </w:t>
      </w:r>
      <w:proofErr w:type="gramStart"/>
      <w:r w:rsidRPr="004649CB">
        <w:rPr>
          <w:rFonts w:ascii="Times New Roman" w:eastAsia="Times New Roman" w:hAnsi="Times New Roman" w:cs="Times New Roman"/>
          <w:sz w:val="24"/>
          <w:szCs w:val="24"/>
        </w:rPr>
        <w:t>светофор-мигалка</w:t>
      </w:r>
      <w:proofErr w:type="gramEnd"/>
      <w:r w:rsidRPr="004649CB">
        <w:rPr>
          <w:rFonts w:ascii="Times New Roman" w:eastAsia="Times New Roman" w:hAnsi="Times New Roman" w:cs="Times New Roman"/>
          <w:sz w:val="24"/>
          <w:szCs w:val="24"/>
        </w:rPr>
        <w:t>, для чего он устанавливается и какой сигнал подает?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 и где устанавливаются светофоры?</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15</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Кто имеет право двигаться через перекресток первым: пешеход или водитель?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Что такое пешеходный светофор, какие сигналы он подает?</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марки мотоциклов, которые вы знаете.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Чем мотороллеры отличаются от мотоциклов?</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16</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Какие мотороллеры выпускаются в нашей стране?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С какого возраста разрешается перевозить пассажиров на заднем сиденье мотоцикла, мотороллера?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lastRenderedPageBreak/>
        <w:t>3. Где крепится государственный номерной знак мотоцикла?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Чем отличается мопед от мотоцикла?</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17</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Когда был выпущен первый советский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Сохранился ли автомобиль, на котором ездил В. И. Ленин, и кто был его водителем?</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Что означает слово «автомобиль»?</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Где устанавливаются государственные номерные знаки на автомобилях? Где номерной знак дублируется и для чего?</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18</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Регулировщик обращен к вам лицом, руки вытянуты в стороны. Действия пешехода?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О чем свидетельствуют мигающие спереди и сзади автомобиля огоньки?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Для чего у автомобиля служит спидометр и где он устанавливается?</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Какой примерный тормозной путь грузового автомобиля при скорости 30 км/час?</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№19</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Назовите основные транспортные магистрали города.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Какие площади вы знаете в городе Волгограде?</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Назовите остановки автобусного маршрута №</w:t>
      </w:r>
      <w:r w:rsidRPr="004649CB">
        <w:rPr>
          <w:rFonts w:ascii="Times New Roman" w:eastAsia="Times New Roman" w:hAnsi="Times New Roman" w:cs="Times New Roman"/>
          <w:b/>
          <w:bCs/>
          <w:sz w:val="24"/>
          <w:szCs w:val="24"/>
        </w:rPr>
        <w:t xml:space="preserve"> __ </w:t>
      </w:r>
      <w:r w:rsidRPr="004649CB">
        <w:rPr>
          <w:rFonts w:ascii="Times New Roman" w:eastAsia="Times New Roman" w:hAnsi="Times New Roman" w:cs="Times New Roman"/>
          <w:sz w:val="24"/>
          <w:szCs w:val="24"/>
        </w:rPr>
        <w:t>(по указанию экзаменатора).</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Для чего служит зеркало заднего вида и где оно устанавливается?</w:t>
      </w:r>
    </w:p>
    <w:p w:rsidR="004649CB" w:rsidRPr="004649CB" w:rsidRDefault="004649CB" w:rsidP="00362F39">
      <w:pPr>
        <w:widowControl w:val="0"/>
        <w:autoSpaceDE w:val="0"/>
        <w:autoSpaceDN w:val="0"/>
        <w:adjustRightInd w:val="0"/>
        <w:spacing w:before="120" w:after="0" w:line="240" w:lineRule="auto"/>
        <w:jc w:val="center"/>
        <w:rPr>
          <w:rFonts w:ascii="Times New Roman" w:eastAsia="Times New Roman" w:hAnsi="Times New Roman" w:cs="Times New Roman"/>
          <w:spacing w:val="45"/>
          <w:sz w:val="24"/>
          <w:szCs w:val="24"/>
        </w:rPr>
      </w:pPr>
      <w:r w:rsidRPr="004649CB">
        <w:rPr>
          <w:rFonts w:ascii="Times New Roman" w:eastAsia="Times New Roman" w:hAnsi="Times New Roman" w:cs="Times New Roman"/>
          <w:sz w:val="24"/>
          <w:szCs w:val="24"/>
        </w:rPr>
        <w:t>Билет</w:t>
      </w:r>
      <w:r w:rsidRPr="004649CB">
        <w:rPr>
          <w:rFonts w:ascii="Times New Roman" w:eastAsia="Times New Roman" w:hAnsi="Times New Roman" w:cs="Times New Roman"/>
          <w:spacing w:val="45"/>
          <w:sz w:val="24"/>
          <w:szCs w:val="24"/>
        </w:rPr>
        <w:t xml:space="preserve"> № 20</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1. Для чего служат линии разметки на дорогах?</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2. Какими материалами и как наносятся линии разметки?</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3. Какие линии разметки должен знать пешеход?</w:t>
      </w:r>
    </w:p>
    <w:p w:rsidR="004649CB" w:rsidRPr="004649CB" w:rsidRDefault="004649CB" w:rsidP="00362F39">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649CB">
        <w:rPr>
          <w:rFonts w:ascii="Times New Roman" w:eastAsia="Times New Roman" w:hAnsi="Times New Roman" w:cs="Times New Roman"/>
          <w:sz w:val="24"/>
          <w:szCs w:val="24"/>
        </w:rPr>
        <w:t>4. Основные обязанности пешехода.</w:t>
      </w:r>
    </w:p>
    <w:p w:rsidR="007D020B" w:rsidRPr="003B69EB" w:rsidRDefault="007D020B" w:rsidP="00362F39">
      <w:pPr>
        <w:pStyle w:val="a7"/>
        <w:shd w:val="clear" w:color="auto" w:fill="FFFFFF"/>
        <w:spacing w:before="0" w:beforeAutospacing="0" w:after="0" w:afterAutospacing="0"/>
        <w:rPr>
          <w:color w:val="000000"/>
          <w:sz w:val="21"/>
          <w:szCs w:val="21"/>
        </w:rPr>
      </w:pPr>
    </w:p>
    <w:p w:rsidR="0062691D" w:rsidRPr="0062691D" w:rsidRDefault="0062691D" w:rsidP="0062691D">
      <w:pPr>
        <w:spacing w:after="0"/>
        <w:jc w:val="center"/>
        <w:rPr>
          <w:rFonts w:ascii="Times New Roman" w:eastAsia="Times New Roman" w:hAnsi="Times New Roman" w:cs="Times New Roman"/>
          <w:b/>
          <w:color w:val="FF0000"/>
          <w:sz w:val="24"/>
          <w:szCs w:val="24"/>
        </w:rPr>
      </w:pPr>
      <w:r w:rsidRPr="0062691D">
        <w:rPr>
          <w:rFonts w:ascii="Times New Roman" w:eastAsia="Times New Roman" w:hAnsi="Times New Roman" w:cs="Times New Roman"/>
          <w:b/>
          <w:color w:val="FF0000"/>
          <w:sz w:val="24"/>
          <w:szCs w:val="24"/>
        </w:rPr>
        <w:t>Критерии оценивания:</w:t>
      </w:r>
    </w:p>
    <w:p w:rsidR="0062691D" w:rsidRPr="0062691D" w:rsidRDefault="0062691D" w:rsidP="0062691D">
      <w:pPr>
        <w:spacing w:after="0" w:line="187" w:lineRule="atLeast"/>
        <w:jc w:val="center"/>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bCs/>
          <w:color w:val="000000"/>
          <w:sz w:val="24"/>
          <w:szCs w:val="24"/>
        </w:rPr>
        <w:t>Оценка практических работ:</w:t>
      </w:r>
    </w:p>
    <w:p w:rsidR="0062691D" w:rsidRPr="0062691D" w:rsidRDefault="0062691D" w:rsidP="0062691D">
      <w:pPr>
        <w:spacing w:after="0" w:line="187" w:lineRule="atLeast"/>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color w:val="000000"/>
          <w:sz w:val="24"/>
          <w:szCs w:val="24"/>
        </w:rPr>
        <w:t>Выполнение практической работы играет обучающую функцию. </w:t>
      </w:r>
      <w:r w:rsidRPr="0062691D">
        <w:rPr>
          <w:rFonts w:ascii="Times New Roman" w:eastAsia="Times New Roman" w:hAnsi="Times New Roman" w:cs="Times New Roman"/>
          <w:color w:val="000000"/>
          <w:sz w:val="24"/>
          <w:szCs w:val="24"/>
        </w:rPr>
        <w:br/>
        <w:t>Её сдача – контролирующую и контрольно–корректирующую, воспитательную.</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«5»</w:t>
      </w:r>
      <w:r w:rsidRPr="0062691D">
        <w:rPr>
          <w:rFonts w:ascii="Times New Roman" w:eastAsia="Times New Roman" w:hAnsi="Times New Roman" w:cs="Times New Roman"/>
          <w:color w:val="000000"/>
          <w:sz w:val="24"/>
          <w:szCs w:val="24"/>
        </w:rPr>
        <w:t xml:space="preserve"> ставится за работу, выполненную полностью без ошибок.</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«4»</w:t>
      </w:r>
      <w:r w:rsidRPr="0062691D">
        <w:rPr>
          <w:rFonts w:ascii="Times New Roman" w:eastAsia="Times New Roman" w:hAnsi="Times New Roman" w:cs="Times New Roman"/>
          <w:color w:val="000000"/>
          <w:sz w:val="24"/>
          <w:szCs w:val="24"/>
        </w:rPr>
        <w:t xml:space="preserve"> ставится за работу, выполненную полностью, но при наличии в ней не более не более трёх ошибок </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«3»</w:t>
      </w:r>
      <w:r w:rsidRPr="0062691D">
        <w:rPr>
          <w:rFonts w:ascii="Times New Roman" w:eastAsia="Times New Roman" w:hAnsi="Times New Roman" w:cs="Times New Roman"/>
          <w:color w:val="000000"/>
          <w:sz w:val="24"/>
          <w:szCs w:val="24"/>
        </w:rPr>
        <w:t xml:space="preserve"> ставится, если ученик правильно выполнил не менее 1/2 всей работы или допустил четыре-пять ошибок</w:t>
      </w:r>
      <w:proofErr w:type="gramStart"/>
      <w:r w:rsidRPr="0062691D">
        <w:rPr>
          <w:rFonts w:ascii="Times New Roman" w:eastAsia="Times New Roman" w:hAnsi="Times New Roman" w:cs="Times New Roman"/>
          <w:color w:val="000000"/>
          <w:sz w:val="24"/>
          <w:szCs w:val="24"/>
        </w:rPr>
        <w:t xml:space="preserve"> .</w:t>
      </w:r>
      <w:proofErr w:type="gramEnd"/>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«2»</w:t>
      </w:r>
      <w:r w:rsidRPr="0062691D">
        <w:rPr>
          <w:rFonts w:ascii="Times New Roman" w:eastAsia="Times New Roman" w:hAnsi="Times New Roman" w:cs="Times New Roman"/>
          <w:color w:val="000000"/>
          <w:sz w:val="24"/>
          <w:szCs w:val="24"/>
        </w:rPr>
        <w:t xml:space="preserve"> ставится, если число ошибок и недочётов превысило норму для оценки 3 или правильно выполнено менее 1/2 всей работы.</w:t>
      </w:r>
    </w:p>
    <w:p w:rsidR="0062691D" w:rsidRPr="0062691D" w:rsidRDefault="0062691D" w:rsidP="00DF1D7A">
      <w:pPr>
        <w:numPr>
          <w:ilvl w:val="0"/>
          <w:numId w:val="11"/>
        </w:numPr>
        <w:spacing w:after="120" w:line="187" w:lineRule="atLeast"/>
        <w:ind w:left="0"/>
        <w:textAlignment w:val="baseline"/>
        <w:rPr>
          <w:rFonts w:ascii="Times New Roman" w:eastAsia="Times New Roman" w:hAnsi="Times New Roman" w:cs="Times New Roman"/>
          <w:color w:val="000000"/>
          <w:sz w:val="24"/>
          <w:szCs w:val="24"/>
        </w:rPr>
      </w:pPr>
      <w:r w:rsidRPr="0062691D">
        <w:rPr>
          <w:rFonts w:ascii="Times New Roman" w:eastAsia="Times New Roman" w:hAnsi="Times New Roman" w:cs="Times New Roman"/>
          <w:b/>
          <w:color w:val="000000"/>
          <w:sz w:val="24"/>
          <w:szCs w:val="24"/>
        </w:rPr>
        <w:t>Оценка «1»</w:t>
      </w:r>
      <w:r w:rsidRPr="0062691D">
        <w:rPr>
          <w:rFonts w:ascii="Times New Roman" w:eastAsia="Times New Roman" w:hAnsi="Times New Roman" w:cs="Times New Roman"/>
          <w:color w:val="000000"/>
          <w:sz w:val="24"/>
          <w:szCs w:val="24"/>
        </w:rPr>
        <w:t xml:space="preserve"> ставится, если ученик совсем не выполнил ни одного задания.</w:t>
      </w: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817EBD" w:rsidRPr="003B69EB" w:rsidRDefault="00817EBD" w:rsidP="00186BD5">
      <w:pPr>
        <w:spacing w:after="0" w:line="360" w:lineRule="auto"/>
        <w:ind w:firstLine="567"/>
        <w:jc w:val="both"/>
        <w:rPr>
          <w:rFonts w:ascii="Times New Roman" w:hAnsi="Times New Roman" w:cs="Times New Roman"/>
          <w:bCs/>
          <w:sz w:val="28"/>
          <w:szCs w:val="28"/>
        </w:rPr>
      </w:pPr>
    </w:p>
    <w:p w:rsidR="003B69EB" w:rsidRDefault="003B69EB" w:rsidP="00362F39">
      <w:pPr>
        <w:spacing w:after="0" w:line="240" w:lineRule="auto"/>
        <w:rPr>
          <w:rFonts w:ascii="Times New Roman" w:hAnsi="Times New Roman" w:cs="Times New Roman"/>
          <w:bCs/>
          <w:sz w:val="28"/>
          <w:szCs w:val="28"/>
        </w:rPr>
      </w:pPr>
    </w:p>
    <w:p w:rsidR="00362F39" w:rsidRPr="003B69EB" w:rsidRDefault="00362F39" w:rsidP="00362F39">
      <w:pPr>
        <w:spacing w:after="0" w:line="240" w:lineRule="auto"/>
        <w:rPr>
          <w:rFonts w:ascii="Times New Roman" w:hAnsi="Times New Roman" w:cs="Times New Roman"/>
          <w:b/>
          <w:bCs/>
          <w:sz w:val="24"/>
          <w:szCs w:val="24"/>
        </w:rPr>
      </w:pPr>
    </w:p>
    <w:p w:rsidR="007713F8" w:rsidRPr="003B69EB" w:rsidRDefault="007713F8" w:rsidP="007713F8">
      <w:pPr>
        <w:spacing w:after="0" w:line="240" w:lineRule="auto"/>
        <w:jc w:val="center"/>
        <w:rPr>
          <w:rFonts w:ascii="Times New Roman" w:hAnsi="Times New Roman" w:cs="Times New Roman"/>
          <w:b/>
          <w:bCs/>
          <w:sz w:val="24"/>
          <w:szCs w:val="24"/>
        </w:rPr>
      </w:pPr>
    </w:p>
    <w:p w:rsidR="00817EBD" w:rsidRPr="00DF1D7A" w:rsidRDefault="00817EBD" w:rsidP="00DF1D7A">
      <w:pPr>
        <w:pStyle w:val="af1"/>
        <w:numPr>
          <w:ilvl w:val="1"/>
          <w:numId w:val="3"/>
        </w:numPr>
        <w:spacing w:after="0" w:line="360" w:lineRule="auto"/>
        <w:rPr>
          <w:b/>
          <w:bCs/>
          <w:sz w:val="28"/>
          <w:szCs w:val="28"/>
        </w:rPr>
      </w:pPr>
      <w:r w:rsidRPr="00DF1D7A">
        <w:rPr>
          <w:b/>
          <w:bCs/>
          <w:sz w:val="28"/>
          <w:szCs w:val="28"/>
        </w:rPr>
        <w:lastRenderedPageBreak/>
        <w:t>ЛИТЕРАТУРА</w:t>
      </w:r>
    </w:p>
    <w:p w:rsidR="00817EBD" w:rsidRPr="003B69EB" w:rsidRDefault="00817EBD" w:rsidP="00817EBD">
      <w:pPr>
        <w:keepNext/>
        <w:keepLines/>
        <w:widowControl w:val="0"/>
        <w:spacing w:after="0" w:line="240" w:lineRule="auto"/>
        <w:jc w:val="both"/>
        <w:outlineLvl w:val="1"/>
        <w:rPr>
          <w:rFonts w:ascii="Times New Roman" w:eastAsia="Times New Roman" w:hAnsi="Times New Roman" w:cs="Times New Roman"/>
          <w:b/>
          <w:bCs/>
          <w:sz w:val="28"/>
          <w:szCs w:val="28"/>
        </w:rPr>
      </w:pPr>
      <w:r w:rsidRPr="003B69EB">
        <w:rPr>
          <w:rFonts w:ascii="Times New Roman" w:eastAsia="Times New Roman" w:hAnsi="Times New Roman" w:cs="Times New Roman"/>
          <w:b/>
          <w:bCs/>
          <w:sz w:val="28"/>
          <w:szCs w:val="28"/>
        </w:rPr>
        <w:t xml:space="preserve">5.1 Информационное обеспечение реализации программы </w:t>
      </w:r>
    </w:p>
    <w:p w:rsidR="00817EBD" w:rsidRPr="003B69EB" w:rsidRDefault="00817EBD" w:rsidP="00817EBD">
      <w:pPr>
        <w:keepNext/>
        <w:keepLines/>
        <w:widowControl w:val="0"/>
        <w:spacing w:after="0" w:line="240" w:lineRule="auto"/>
        <w:ind w:firstLine="709"/>
        <w:jc w:val="both"/>
        <w:outlineLvl w:val="1"/>
        <w:rPr>
          <w:rFonts w:ascii="Times New Roman" w:eastAsia="Times New Roman" w:hAnsi="Times New Roman" w:cs="Times New Roman"/>
          <w:bCs/>
          <w:sz w:val="28"/>
          <w:szCs w:val="28"/>
        </w:rPr>
      </w:pPr>
      <w:r w:rsidRPr="003B69EB">
        <w:rPr>
          <w:rFonts w:ascii="Times New Roman" w:eastAsia="Times New Roman" w:hAnsi="Times New Roman" w:cs="Times New Roman"/>
          <w:sz w:val="28"/>
          <w:szCs w:val="28"/>
        </w:rPr>
        <w:t>Для реализации программы библиотечный фонд образовательной организации должен иметь п</w:t>
      </w:r>
      <w:r w:rsidRPr="003B69EB">
        <w:rPr>
          <w:rFonts w:ascii="Times New Roman" w:eastAsia="Times New Roman" w:hAnsi="Times New Roman" w:cs="Times New Roman"/>
          <w:bCs/>
          <w:sz w:val="28"/>
          <w:szCs w:val="28"/>
        </w:rPr>
        <w:t>ечатные и/или электронные образовательные и информационные ресурсы, рекомендуемые для использования в образовательном процессе.</w:t>
      </w:r>
    </w:p>
    <w:p w:rsidR="00817EBD" w:rsidRPr="003B69EB" w:rsidRDefault="00817EBD" w:rsidP="00817EBD">
      <w:pPr>
        <w:keepNext/>
        <w:keepLines/>
        <w:widowControl w:val="0"/>
        <w:spacing w:after="0" w:line="240" w:lineRule="auto"/>
        <w:ind w:firstLine="709"/>
        <w:jc w:val="both"/>
        <w:outlineLvl w:val="1"/>
        <w:rPr>
          <w:rFonts w:ascii="Times New Roman" w:eastAsia="Times New Roman" w:hAnsi="Times New Roman" w:cs="Times New Roman"/>
          <w:bCs/>
          <w:sz w:val="28"/>
          <w:szCs w:val="28"/>
        </w:rPr>
      </w:pPr>
      <w:r w:rsidRPr="003B69EB">
        <w:rPr>
          <w:rFonts w:ascii="Times New Roman" w:eastAsia="Times New Roman" w:hAnsi="Times New Roman" w:cs="Times New Roman"/>
          <w:bCs/>
          <w:sz w:val="28"/>
          <w:szCs w:val="28"/>
        </w:rPr>
        <w:t xml:space="preserve">Перечень рекомендуемых учебных изданий, Интернет-ресурсов, дополнительной литературы </w:t>
      </w:r>
    </w:p>
    <w:p w:rsidR="007713F8" w:rsidRPr="003B69EB" w:rsidRDefault="007713F8" w:rsidP="007713F8">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i/>
          <w:sz w:val="28"/>
          <w:szCs w:val="28"/>
        </w:rPr>
      </w:pPr>
      <w:r w:rsidRPr="003B69EB">
        <w:rPr>
          <w:rFonts w:ascii="Times New Roman" w:eastAsia="Times New Roman" w:hAnsi="Times New Roman" w:cs="Times New Roman"/>
          <w:bCs/>
          <w:i/>
          <w:sz w:val="28"/>
          <w:szCs w:val="28"/>
        </w:rPr>
        <w:t xml:space="preserve">Основные источники: </w:t>
      </w:r>
    </w:p>
    <w:p w:rsidR="00DF1D7A" w:rsidRPr="000B0C40" w:rsidRDefault="00DF1D7A" w:rsidP="00DF1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r w:rsidRPr="000B0C40">
        <w:rPr>
          <w:rFonts w:ascii="Times New Roman" w:hAnsi="Times New Roman"/>
          <w:bCs/>
          <w:i/>
          <w:sz w:val="28"/>
          <w:szCs w:val="28"/>
        </w:rPr>
        <w:t>Основные источники:</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Майборода</w:t>
      </w:r>
      <w:proofErr w:type="spellEnd"/>
      <w:r>
        <w:rPr>
          <w:rFonts w:ascii="Times New Roman" w:hAnsi="Times New Roman"/>
          <w:sz w:val="28"/>
          <w:szCs w:val="28"/>
        </w:rPr>
        <w:t xml:space="preserve"> О.В. Основы управления автомобилем и безопасность движения. – Москва</w:t>
      </w:r>
      <w:proofErr w:type="gramStart"/>
      <w:r>
        <w:rPr>
          <w:rFonts w:ascii="Times New Roman" w:hAnsi="Times New Roman"/>
          <w:sz w:val="28"/>
          <w:szCs w:val="28"/>
        </w:rPr>
        <w:t xml:space="preserve">.: </w:t>
      </w:r>
      <w:proofErr w:type="gramEnd"/>
      <w:r>
        <w:rPr>
          <w:rFonts w:ascii="Times New Roman" w:hAnsi="Times New Roman"/>
          <w:sz w:val="28"/>
          <w:szCs w:val="28"/>
        </w:rPr>
        <w:t>Академия, 2016г.</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Пучкин</w:t>
      </w:r>
      <w:proofErr w:type="spellEnd"/>
      <w:r>
        <w:rPr>
          <w:rFonts w:ascii="Times New Roman" w:hAnsi="Times New Roman"/>
          <w:sz w:val="28"/>
          <w:szCs w:val="28"/>
        </w:rPr>
        <w:t xml:space="preserve"> В.А. Основы экспертного анализа дорожно-транспортных происшествий: База данных. Экспертная техника. Методы решений. </w:t>
      </w:r>
      <w:proofErr w:type="spellStart"/>
      <w:r>
        <w:rPr>
          <w:rFonts w:ascii="Times New Roman" w:hAnsi="Times New Roman"/>
          <w:sz w:val="28"/>
          <w:szCs w:val="28"/>
        </w:rPr>
        <w:t>Изжательство</w:t>
      </w:r>
      <w:proofErr w:type="spellEnd"/>
      <w:r>
        <w:rPr>
          <w:rFonts w:ascii="Times New Roman" w:hAnsi="Times New Roman"/>
          <w:sz w:val="28"/>
          <w:szCs w:val="28"/>
        </w:rPr>
        <w:t xml:space="preserve">: Ростов </w:t>
      </w:r>
      <w:proofErr w:type="spellStart"/>
      <w:r>
        <w:rPr>
          <w:rFonts w:ascii="Times New Roman" w:hAnsi="Times New Roman"/>
          <w:sz w:val="28"/>
          <w:szCs w:val="28"/>
        </w:rPr>
        <w:t>н</w:t>
      </w:r>
      <w:proofErr w:type="spellEnd"/>
      <w:proofErr w:type="gramStart"/>
      <w:r>
        <w:rPr>
          <w:rFonts w:ascii="Times New Roman" w:hAnsi="Times New Roman"/>
          <w:sz w:val="28"/>
          <w:szCs w:val="28"/>
        </w:rPr>
        <w:t>/Д</w:t>
      </w:r>
      <w:proofErr w:type="gramEnd"/>
      <w:r>
        <w:rPr>
          <w:rFonts w:ascii="Times New Roman" w:hAnsi="Times New Roman"/>
          <w:sz w:val="28"/>
          <w:szCs w:val="28"/>
        </w:rPr>
        <w:t>: ИПО ПИ ЮФУ, 2018</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Клинковштейн</w:t>
      </w:r>
      <w:proofErr w:type="spellEnd"/>
      <w:r>
        <w:rPr>
          <w:rFonts w:ascii="Times New Roman" w:hAnsi="Times New Roman"/>
          <w:sz w:val="28"/>
          <w:szCs w:val="28"/>
        </w:rPr>
        <w:t xml:space="preserve"> Г.И. Афанасьев М.Б. Организация дорожного движения. </w:t>
      </w:r>
      <w:proofErr w:type="gramStart"/>
      <w:r>
        <w:rPr>
          <w:rFonts w:ascii="Times New Roman" w:hAnsi="Times New Roman"/>
          <w:sz w:val="28"/>
          <w:szCs w:val="28"/>
        </w:rPr>
        <w:t>–</w:t>
      </w:r>
      <w:proofErr w:type="spellStart"/>
      <w:r>
        <w:rPr>
          <w:rFonts w:ascii="Times New Roman" w:hAnsi="Times New Roman"/>
          <w:sz w:val="28"/>
          <w:szCs w:val="28"/>
        </w:rPr>
        <w:t>М</w:t>
      </w:r>
      <w:proofErr w:type="gramEnd"/>
      <w:r>
        <w:rPr>
          <w:rFonts w:ascii="Times New Roman" w:hAnsi="Times New Roman"/>
          <w:sz w:val="28"/>
          <w:szCs w:val="28"/>
        </w:rPr>
        <w:t>.:Транспорт</w:t>
      </w:r>
      <w:proofErr w:type="spellEnd"/>
      <w:r>
        <w:rPr>
          <w:rFonts w:ascii="Times New Roman" w:hAnsi="Times New Roman"/>
          <w:sz w:val="28"/>
          <w:szCs w:val="28"/>
        </w:rPr>
        <w:t>, 2017</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Зеленин С.Ф. Безопасность дорожного движения. – М.: Ливр, 2001</w:t>
      </w:r>
    </w:p>
    <w:p w:rsidR="00DF1D7A" w:rsidRDefault="00DF1D7A" w:rsidP="00DF1D7A">
      <w:pPr>
        <w:numPr>
          <w:ilvl w:val="0"/>
          <w:numId w:val="17"/>
        </w:numPr>
        <w:spacing w:after="0" w:line="240" w:lineRule="auto"/>
        <w:jc w:val="both"/>
        <w:rPr>
          <w:rFonts w:ascii="Times New Roman" w:hAnsi="Times New Roman"/>
          <w:sz w:val="28"/>
          <w:szCs w:val="28"/>
        </w:rPr>
      </w:pPr>
      <w:proofErr w:type="gramStart"/>
      <w:r>
        <w:rPr>
          <w:rFonts w:ascii="Times New Roman" w:hAnsi="Times New Roman"/>
          <w:sz w:val="28"/>
          <w:szCs w:val="28"/>
        </w:rPr>
        <w:t>Ленский</w:t>
      </w:r>
      <w:proofErr w:type="gramEnd"/>
      <w:r>
        <w:rPr>
          <w:rFonts w:ascii="Times New Roman" w:hAnsi="Times New Roman"/>
          <w:sz w:val="28"/>
          <w:szCs w:val="28"/>
        </w:rPr>
        <w:t xml:space="preserve"> А.В. Техническое обслуживание машинно-тракторного парка. – М.: Колос, 1995</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Майборода</w:t>
      </w:r>
      <w:proofErr w:type="spellEnd"/>
      <w:r>
        <w:rPr>
          <w:rFonts w:ascii="Times New Roman" w:hAnsi="Times New Roman"/>
          <w:sz w:val="28"/>
          <w:szCs w:val="28"/>
        </w:rPr>
        <w:t xml:space="preserve"> О.В. Основы управления автомобилем и безопасность движения. – М.: Академия, 2007</w:t>
      </w:r>
    </w:p>
    <w:p w:rsidR="00DF1D7A" w:rsidRDefault="00DF1D7A" w:rsidP="00DF1D7A">
      <w:pPr>
        <w:numPr>
          <w:ilvl w:val="0"/>
          <w:numId w:val="17"/>
        </w:numPr>
        <w:spacing w:after="0" w:line="240" w:lineRule="auto"/>
        <w:jc w:val="both"/>
        <w:rPr>
          <w:rFonts w:ascii="Times New Roman" w:hAnsi="Times New Roman"/>
          <w:sz w:val="28"/>
          <w:szCs w:val="28"/>
        </w:rPr>
      </w:pPr>
      <w:proofErr w:type="spellStart"/>
      <w:r>
        <w:rPr>
          <w:rFonts w:ascii="Times New Roman" w:hAnsi="Times New Roman"/>
          <w:sz w:val="28"/>
          <w:szCs w:val="28"/>
        </w:rPr>
        <w:t>Николенко</w:t>
      </w:r>
      <w:proofErr w:type="spellEnd"/>
      <w:r>
        <w:rPr>
          <w:rFonts w:ascii="Times New Roman" w:hAnsi="Times New Roman"/>
          <w:sz w:val="28"/>
          <w:szCs w:val="28"/>
        </w:rPr>
        <w:t xml:space="preserve"> В.Н., </w:t>
      </w:r>
      <w:proofErr w:type="spellStart"/>
      <w:r>
        <w:rPr>
          <w:rFonts w:ascii="Times New Roman" w:hAnsi="Times New Roman"/>
          <w:sz w:val="28"/>
          <w:szCs w:val="28"/>
        </w:rPr>
        <w:t>Блувштейн</w:t>
      </w:r>
      <w:proofErr w:type="spellEnd"/>
      <w:r>
        <w:rPr>
          <w:rFonts w:ascii="Times New Roman" w:hAnsi="Times New Roman"/>
          <w:sz w:val="28"/>
          <w:szCs w:val="28"/>
        </w:rPr>
        <w:t xml:space="preserve"> Г.А., Карнаухов Г.М. Первая доврачебная медицинская помощь. – М.: Академия, 2008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Родичев В.А. Грузовые автомобили. – М.: Академия, 2006</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Шестопалов С.К. Безопасное и экономичное управление автомобилем. – М.: Академия, 2007</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Правила дорожного движения Российской Федерации.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Учебно-экзаменационная программа ГАИ. – Красноярск: Автошкола «Диалог-Сервис», электронный учебник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Экзаменационные билеты категории «С-Д», «А-В». </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Комментарии к экзаменационным тематическим задачам «А-В», «С-Д»</w:t>
      </w:r>
    </w:p>
    <w:p w:rsidR="00DF1D7A" w:rsidRDefault="00DF1D7A" w:rsidP="00DF1D7A">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Экзамены в ГИБДД – без проблем. Самые подробные комментарии к экзаменационным билетам «А-В» и «С-Д». – М.: АСТ, 2018</w:t>
      </w:r>
    </w:p>
    <w:p w:rsidR="00DF1D7A" w:rsidRPr="000B0C40" w:rsidRDefault="00DF1D7A" w:rsidP="00DF1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r w:rsidRPr="000B0C40">
        <w:rPr>
          <w:rFonts w:ascii="Times New Roman" w:hAnsi="Times New Roman"/>
          <w:bCs/>
          <w:i/>
          <w:sz w:val="28"/>
          <w:szCs w:val="28"/>
        </w:rPr>
        <w:t>Дополнительные источники:</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Родичёв В.А., Родичёва Г.И. Тракторы и автомобили. – М.: Колос, 1996</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Смирнов А.Т. Основы медицинских знаний. – М.: Просвещение, 2001</w:t>
      </w:r>
    </w:p>
    <w:p w:rsidR="00DF1D7A" w:rsidRDefault="00DF1D7A" w:rsidP="00DF1D7A">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Третьяков А.М. Справочник молодого слесаря по техническому обслуживанию и ремонту автомобилей. – М.: Высшая школа, 1989</w:t>
      </w:r>
    </w:p>
    <w:p w:rsidR="00DF1D7A" w:rsidRPr="00DF1D7A" w:rsidRDefault="00DF1D7A" w:rsidP="00DF1D7A">
      <w:pPr>
        <w:numPr>
          <w:ilvl w:val="0"/>
          <w:numId w:val="18"/>
        </w:numPr>
        <w:spacing w:after="0" w:line="240" w:lineRule="auto"/>
        <w:jc w:val="both"/>
        <w:rPr>
          <w:rStyle w:val="editsection"/>
          <w:rFonts w:ascii="Times New Roman" w:hAnsi="Times New Roman"/>
          <w:sz w:val="28"/>
          <w:szCs w:val="28"/>
        </w:rPr>
        <w:sectPr w:rsidR="00DF1D7A" w:rsidRPr="00DF1D7A" w:rsidSect="00320C5A">
          <w:pgSz w:w="11906" w:h="16838"/>
          <w:pgMar w:top="1134" w:right="851" w:bottom="1134" w:left="1701" w:header="709" w:footer="709" w:gutter="0"/>
          <w:cols w:space="708"/>
          <w:docGrid w:linePitch="360"/>
        </w:sectPr>
      </w:pPr>
      <w:r>
        <w:rPr>
          <w:rFonts w:ascii="Times New Roman" w:hAnsi="Times New Roman"/>
          <w:sz w:val="28"/>
          <w:szCs w:val="28"/>
        </w:rPr>
        <w:t>Усольцева Е.В. Первая помощь при ушибах. – М.: Медицина, 1999</w:t>
      </w:r>
    </w:p>
    <w:p w:rsidR="007713F8" w:rsidRPr="003B69EB" w:rsidRDefault="007713F8" w:rsidP="00DF1D7A">
      <w:pPr>
        <w:spacing w:after="0" w:line="240" w:lineRule="auto"/>
        <w:rPr>
          <w:rFonts w:ascii="Times New Roman" w:hAnsi="Times New Roman" w:cs="Times New Roman"/>
          <w:b/>
          <w:bCs/>
          <w:sz w:val="24"/>
          <w:szCs w:val="24"/>
        </w:rPr>
      </w:pPr>
    </w:p>
    <w:sectPr w:rsidR="007713F8" w:rsidRPr="003B69EB" w:rsidSect="00BA65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oximaNova-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24480"/>
    <w:multiLevelType w:val="multilevel"/>
    <w:tmpl w:val="6C82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D868EC"/>
    <w:multiLevelType w:val="hybridMultilevel"/>
    <w:tmpl w:val="B274C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3D84DD0"/>
    <w:multiLevelType w:val="hybridMultilevel"/>
    <w:tmpl w:val="E8AA74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B8962A1"/>
    <w:multiLevelType w:val="hybridMultilevel"/>
    <w:tmpl w:val="05107EB4"/>
    <w:lvl w:ilvl="0" w:tplc="BD92FB08">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BD225B0"/>
    <w:multiLevelType w:val="multilevel"/>
    <w:tmpl w:val="D4CE8D86"/>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443B1D"/>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8">
    <w:nsid w:val="45552152"/>
    <w:multiLevelType w:val="multilevel"/>
    <w:tmpl w:val="05CA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C0259C"/>
    <w:multiLevelType w:val="multilevel"/>
    <w:tmpl w:val="002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E33D60"/>
    <w:multiLevelType w:val="hybridMultilevel"/>
    <w:tmpl w:val="826009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C1C6CA7"/>
    <w:multiLevelType w:val="multilevel"/>
    <w:tmpl w:val="2BD8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53D26"/>
    <w:multiLevelType w:val="hybridMultilevel"/>
    <w:tmpl w:val="7BA62ADA"/>
    <w:lvl w:ilvl="0" w:tplc="A0C89DFC">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F75351"/>
    <w:multiLevelType w:val="multilevel"/>
    <w:tmpl w:val="0F0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2A70B5"/>
    <w:multiLevelType w:val="multilevel"/>
    <w:tmpl w:val="5DD05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B3571ED"/>
    <w:multiLevelType w:val="multilevel"/>
    <w:tmpl w:val="D23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B5B2571"/>
    <w:multiLevelType w:val="multilevel"/>
    <w:tmpl w:val="12D0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3C5F6E"/>
    <w:multiLevelType w:val="multilevel"/>
    <w:tmpl w:val="A8C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5"/>
  </w:num>
  <w:num w:numId="4">
    <w:abstractNumId w:val="1"/>
  </w:num>
  <w:num w:numId="5">
    <w:abstractNumId w:val="12"/>
  </w:num>
  <w:num w:numId="6">
    <w:abstractNumId w:val="15"/>
  </w:num>
  <w:num w:numId="7">
    <w:abstractNumId w:val="8"/>
  </w:num>
  <w:num w:numId="8">
    <w:abstractNumId w:val="17"/>
  </w:num>
  <w:num w:numId="9">
    <w:abstractNumId w:val="0"/>
  </w:num>
  <w:num w:numId="10">
    <w:abstractNumId w:val="16"/>
  </w:num>
  <w:num w:numId="11">
    <w:abstractNumId w:val="14"/>
  </w:num>
  <w:num w:numId="12">
    <w:abstractNumId w:val="3"/>
  </w:num>
  <w:num w:numId="13">
    <w:abstractNumId w:val="10"/>
  </w:num>
  <w:num w:numId="14">
    <w:abstractNumId w:val="9"/>
  </w:num>
  <w:num w:numId="1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7806"/>
    <w:rsid w:val="00015BC1"/>
    <w:rsid w:val="00023078"/>
    <w:rsid w:val="00025DD3"/>
    <w:rsid w:val="00093293"/>
    <w:rsid w:val="001047A7"/>
    <w:rsid w:val="00113E8C"/>
    <w:rsid w:val="001278D9"/>
    <w:rsid w:val="00137A0E"/>
    <w:rsid w:val="0014798E"/>
    <w:rsid w:val="0016331E"/>
    <w:rsid w:val="00167859"/>
    <w:rsid w:val="00184A7B"/>
    <w:rsid w:val="00186BD5"/>
    <w:rsid w:val="00244428"/>
    <w:rsid w:val="0025696E"/>
    <w:rsid w:val="00257A2E"/>
    <w:rsid w:val="00270CD2"/>
    <w:rsid w:val="00283437"/>
    <w:rsid w:val="002906D2"/>
    <w:rsid w:val="00295621"/>
    <w:rsid w:val="0029571A"/>
    <w:rsid w:val="002A1093"/>
    <w:rsid w:val="002A680D"/>
    <w:rsid w:val="002C7A64"/>
    <w:rsid w:val="002E1BEF"/>
    <w:rsid w:val="00341AEC"/>
    <w:rsid w:val="003439B1"/>
    <w:rsid w:val="003550DA"/>
    <w:rsid w:val="003574A8"/>
    <w:rsid w:val="00362A3D"/>
    <w:rsid w:val="00362F39"/>
    <w:rsid w:val="003829C6"/>
    <w:rsid w:val="0038389A"/>
    <w:rsid w:val="003922BF"/>
    <w:rsid w:val="003A1151"/>
    <w:rsid w:val="003A2D97"/>
    <w:rsid w:val="003B69EB"/>
    <w:rsid w:val="003D0BAF"/>
    <w:rsid w:val="003D0F27"/>
    <w:rsid w:val="003D6FC4"/>
    <w:rsid w:val="00463B18"/>
    <w:rsid w:val="004649CB"/>
    <w:rsid w:val="00470A2F"/>
    <w:rsid w:val="00476A02"/>
    <w:rsid w:val="004B257C"/>
    <w:rsid w:val="004C3EC2"/>
    <w:rsid w:val="004F07BE"/>
    <w:rsid w:val="00505601"/>
    <w:rsid w:val="00505A65"/>
    <w:rsid w:val="00511A13"/>
    <w:rsid w:val="00540E8D"/>
    <w:rsid w:val="005E233B"/>
    <w:rsid w:val="006256FB"/>
    <w:rsid w:val="00626048"/>
    <w:rsid w:val="0062691D"/>
    <w:rsid w:val="006771D6"/>
    <w:rsid w:val="006C770F"/>
    <w:rsid w:val="006F6D89"/>
    <w:rsid w:val="00717A18"/>
    <w:rsid w:val="00746991"/>
    <w:rsid w:val="007678CD"/>
    <w:rsid w:val="007713F8"/>
    <w:rsid w:val="00780AD0"/>
    <w:rsid w:val="00786A15"/>
    <w:rsid w:val="007A5184"/>
    <w:rsid w:val="007D020B"/>
    <w:rsid w:val="007D0D3C"/>
    <w:rsid w:val="007D4BFD"/>
    <w:rsid w:val="007F1B53"/>
    <w:rsid w:val="007F4A1D"/>
    <w:rsid w:val="00802D9E"/>
    <w:rsid w:val="00803E22"/>
    <w:rsid w:val="00817EBD"/>
    <w:rsid w:val="00830452"/>
    <w:rsid w:val="00832273"/>
    <w:rsid w:val="00846111"/>
    <w:rsid w:val="008807A3"/>
    <w:rsid w:val="00890701"/>
    <w:rsid w:val="008A0FF9"/>
    <w:rsid w:val="008B6560"/>
    <w:rsid w:val="008C3B25"/>
    <w:rsid w:val="008E6CCE"/>
    <w:rsid w:val="00906041"/>
    <w:rsid w:val="00944B11"/>
    <w:rsid w:val="00957051"/>
    <w:rsid w:val="009764AC"/>
    <w:rsid w:val="0099788D"/>
    <w:rsid w:val="009B3FD4"/>
    <w:rsid w:val="009D7201"/>
    <w:rsid w:val="00A20C6D"/>
    <w:rsid w:val="00A42ECB"/>
    <w:rsid w:val="00A677E9"/>
    <w:rsid w:val="00A73967"/>
    <w:rsid w:val="00A81606"/>
    <w:rsid w:val="00A96FD2"/>
    <w:rsid w:val="00A97806"/>
    <w:rsid w:val="00B23302"/>
    <w:rsid w:val="00B5365A"/>
    <w:rsid w:val="00B572B7"/>
    <w:rsid w:val="00B6146C"/>
    <w:rsid w:val="00B81E9A"/>
    <w:rsid w:val="00BA657A"/>
    <w:rsid w:val="00BA7DE1"/>
    <w:rsid w:val="00BC1507"/>
    <w:rsid w:val="00BC36B6"/>
    <w:rsid w:val="00BE0C21"/>
    <w:rsid w:val="00BE7C96"/>
    <w:rsid w:val="00C758D0"/>
    <w:rsid w:val="00CB31BE"/>
    <w:rsid w:val="00CD5B57"/>
    <w:rsid w:val="00CE6EEE"/>
    <w:rsid w:val="00CF169E"/>
    <w:rsid w:val="00CF66E7"/>
    <w:rsid w:val="00D65039"/>
    <w:rsid w:val="00D92F2E"/>
    <w:rsid w:val="00DC38C2"/>
    <w:rsid w:val="00DF1D7A"/>
    <w:rsid w:val="00DF5DB6"/>
    <w:rsid w:val="00E05EC0"/>
    <w:rsid w:val="00E2790B"/>
    <w:rsid w:val="00E52F71"/>
    <w:rsid w:val="00E97B4D"/>
    <w:rsid w:val="00EB1F23"/>
    <w:rsid w:val="00ED090D"/>
    <w:rsid w:val="00EE1C82"/>
    <w:rsid w:val="00F42FC4"/>
    <w:rsid w:val="00FA193C"/>
    <w:rsid w:val="00FA5A98"/>
    <w:rsid w:val="00FC6C26"/>
    <w:rsid w:val="00FD2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57A"/>
  </w:style>
  <w:style w:type="paragraph" w:styleId="1">
    <w:name w:val="heading 1"/>
    <w:basedOn w:val="a"/>
    <w:next w:val="a"/>
    <w:link w:val="10"/>
    <w:uiPriority w:val="9"/>
    <w:qFormat/>
    <w:rsid w:val="00A978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33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611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A97806"/>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0"/>
    <w:uiPriority w:val="9"/>
    <w:unhideWhenUsed/>
    <w:qFormat/>
    <w:rsid w:val="008C3B2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D273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E1C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link w:val="80"/>
    <w:uiPriority w:val="9"/>
    <w:qFormat/>
    <w:rsid w:val="00B23302"/>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9">
    <w:name w:val="heading 9"/>
    <w:basedOn w:val="a"/>
    <w:link w:val="90"/>
    <w:uiPriority w:val="9"/>
    <w:qFormat/>
    <w:rsid w:val="00B23302"/>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78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330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611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7806"/>
    <w:rPr>
      <w:rFonts w:ascii="Times New Roman" w:eastAsia="Times New Roman" w:hAnsi="Times New Roman" w:cs="Times New Roman"/>
      <w:b/>
      <w:bCs/>
      <w:sz w:val="28"/>
      <w:szCs w:val="28"/>
      <w:lang w:eastAsia="en-US"/>
    </w:rPr>
  </w:style>
  <w:style w:type="character" w:customStyle="1" w:styleId="50">
    <w:name w:val="Заголовок 5 Знак"/>
    <w:basedOn w:val="a0"/>
    <w:link w:val="5"/>
    <w:uiPriority w:val="9"/>
    <w:rsid w:val="008C3B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D273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E1C8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23302"/>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B23302"/>
    <w:rPr>
      <w:rFonts w:ascii="Times New Roman" w:eastAsia="Times New Roman" w:hAnsi="Times New Roman" w:cs="Times New Roman"/>
      <w:sz w:val="24"/>
      <w:szCs w:val="24"/>
    </w:rPr>
  </w:style>
  <w:style w:type="paragraph" w:styleId="a3">
    <w:name w:val="Subtitle"/>
    <w:basedOn w:val="a"/>
    <w:link w:val="a4"/>
    <w:uiPriority w:val="11"/>
    <w:qFormat/>
    <w:rsid w:val="00A97806"/>
    <w:pPr>
      <w:spacing w:after="0" w:line="240" w:lineRule="auto"/>
      <w:jc w:val="center"/>
    </w:pPr>
    <w:rPr>
      <w:rFonts w:ascii="Times New Roman" w:eastAsia="Times New Roman" w:hAnsi="Times New Roman" w:cs="Times New Roman"/>
      <w:sz w:val="28"/>
      <w:szCs w:val="24"/>
    </w:rPr>
  </w:style>
  <w:style w:type="character" w:customStyle="1" w:styleId="a4">
    <w:name w:val="Подзаголовок Знак"/>
    <w:basedOn w:val="a0"/>
    <w:link w:val="a3"/>
    <w:uiPriority w:val="11"/>
    <w:rsid w:val="00A97806"/>
    <w:rPr>
      <w:rFonts w:ascii="Times New Roman" w:eastAsia="Times New Roman" w:hAnsi="Times New Roman" w:cs="Times New Roman"/>
      <w:sz w:val="28"/>
      <w:szCs w:val="24"/>
    </w:rPr>
  </w:style>
  <w:style w:type="character" w:customStyle="1" w:styleId="11">
    <w:name w:val="Заголовок №1_"/>
    <w:basedOn w:val="a0"/>
    <w:link w:val="12"/>
    <w:locked/>
    <w:rsid w:val="00A97806"/>
    <w:rPr>
      <w:rFonts w:ascii="Times New Roman" w:eastAsia="Times New Roman" w:hAnsi="Times New Roman"/>
      <w:b/>
      <w:bCs/>
      <w:sz w:val="42"/>
      <w:szCs w:val="42"/>
      <w:shd w:val="clear" w:color="auto" w:fill="FFFFFF"/>
    </w:rPr>
  </w:style>
  <w:style w:type="paragraph" w:customStyle="1" w:styleId="12">
    <w:name w:val="Заголовок №1"/>
    <w:basedOn w:val="a"/>
    <w:link w:val="11"/>
    <w:rsid w:val="00A97806"/>
    <w:pPr>
      <w:widowControl w:val="0"/>
      <w:shd w:val="clear" w:color="auto" w:fill="FFFFFF"/>
      <w:spacing w:before="300" w:after="840" w:line="0" w:lineRule="atLeast"/>
      <w:jc w:val="center"/>
      <w:outlineLvl w:val="0"/>
    </w:pPr>
    <w:rPr>
      <w:rFonts w:ascii="Times New Roman" w:eastAsia="Times New Roman" w:hAnsi="Times New Roman"/>
      <w:b/>
      <w:bCs/>
      <w:sz w:val="42"/>
      <w:szCs w:val="42"/>
    </w:rPr>
  </w:style>
  <w:style w:type="character" w:customStyle="1" w:styleId="a5">
    <w:name w:val="Основной текст с отступом Знак"/>
    <w:basedOn w:val="a0"/>
    <w:link w:val="a6"/>
    <w:uiPriority w:val="99"/>
    <w:locked/>
    <w:rsid w:val="008C3B25"/>
    <w:rPr>
      <w:sz w:val="24"/>
      <w:szCs w:val="24"/>
    </w:rPr>
  </w:style>
  <w:style w:type="paragraph" w:styleId="a6">
    <w:name w:val="Body Text Indent"/>
    <w:basedOn w:val="a"/>
    <w:link w:val="a5"/>
    <w:uiPriority w:val="99"/>
    <w:rsid w:val="008C3B25"/>
    <w:pPr>
      <w:spacing w:after="120" w:line="240" w:lineRule="auto"/>
      <w:ind w:left="283"/>
    </w:pPr>
    <w:rPr>
      <w:sz w:val="24"/>
      <w:szCs w:val="24"/>
    </w:rPr>
  </w:style>
  <w:style w:type="character" w:customStyle="1" w:styleId="13">
    <w:name w:val="Основной текст с отступом Знак1"/>
    <w:basedOn w:val="a0"/>
    <w:link w:val="a6"/>
    <w:uiPriority w:val="99"/>
    <w:semiHidden/>
    <w:rsid w:val="008C3B25"/>
  </w:style>
  <w:style w:type="paragraph" w:styleId="21">
    <w:name w:val="Body Text Indent 2"/>
    <w:basedOn w:val="a"/>
    <w:link w:val="22"/>
    <w:uiPriority w:val="99"/>
    <w:unhideWhenUsed/>
    <w:rsid w:val="008C3B25"/>
    <w:pPr>
      <w:spacing w:after="120" w:line="480" w:lineRule="auto"/>
      <w:ind w:left="283"/>
    </w:pPr>
  </w:style>
  <w:style w:type="character" w:customStyle="1" w:styleId="22">
    <w:name w:val="Основной текст с отступом 2 Знак"/>
    <w:basedOn w:val="a0"/>
    <w:link w:val="21"/>
    <w:uiPriority w:val="99"/>
    <w:rsid w:val="008C3B25"/>
  </w:style>
  <w:style w:type="paragraph" w:styleId="a7">
    <w:name w:val="Normal (Web)"/>
    <w:basedOn w:val="a"/>
    <w:uiPriority w:val="99"/>
    <w:unhideWhenUsed/>
    <w:rsid w:val="00093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93293"/>
  </w:style>
  <w:style w:type="paragraph" w:styleId="a8">
    <w:name w:val="Balloon Text"/>
    <w:basedOn w:val="a"/>
    <w:link w:val="a9"/>
    <w:uiPriority w:val="99"/>
    <w:semiHidden/>
    <w:unhideWhenUsed/>
    <w:rsid w:val="000932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3293"/>
    <w:rPr>
      <w:rFonts w:ascii="Tahoma" w:hAnsi="Tahoma" w:cs="Tahoma"/>
      <w:sz w:val="16"/>
      <w:szCs w:val="16"/>
    </w:rPr>
  </w:style>
  <w:style w:type="character" w:styleId="aa">
    <w:name w:val="Hyperlink"/>
    <w:basedOn w:val="a0"/>
    <w:uiPriority w:val="99"/>
    <w:unhideWhenUsed/>
    <w:rsid w:val="00846111"/>
    <w:rPr>
      <w:color w:val="0000FF"/>
      <w:u w:val="single"/>
    </w:rPr>
  </w:style>
  <w:style w:type="paragraph" w:customStyle="1" w:styleId="c4">
    <w:name w:val="c4"/>
    <w:basedOn w:val="a"/>
    <w:rsid w:val="00BA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A7DE1"/>
  </w:style>
  <w:style w:type="paragraph" w:customStyle="1" w:styleId="c1">
    <w:name w:val="c1"/>
    <w:basedOn w:val="a"/>
    <w:rsid w:val="00BA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FD2731"/>
  </w:style>
  <w:style w:type="character" w:customStyle="1" w:styleId="c43">
    <w:name w:val="c43"/>
    <w:basedOn w:val="a0"/>
    <w:rsid w:val="00FD2731"/>
  </w:style>
  <w:style w:type="character" w:styleId="ab">
    <w:name w:val="Emphasis"/>
    <w:basedOn w:val="a0"/>
    <w:uiPriority w:val="20"/>
    <w:qFormat/>
    <w:rsid w:val="00FD2731"/>
    <w:rPr>
      <w:i/>
      <w:iCs/>
    </w:rPr>
  </w:style>
  <w:style w:type="character" w:styleId="ac">
    <w:name w:val="Strong"/>
    <w:basedOn w:val="a0"/>
    <w:uiPriority w:val="22"/>
    <w:qFormat/>
    <w:rsid w:val="00FD2731"/>
    <w:rPr>
      <w:b/>
      <w:bCs/>
    </w:rPr>
  </w:style>
  <w:style w:type="character" w:customStyle="1" w:styleId="style4">
    <w:name w:val="style4"/>
    <w:basedOn w:val="a0"/>
    <w:rsid w:val="00FD2731"/>
  </w:style>
  <w:style w:type="character" w:customStyle="1" w:styleId="style7">
    <w:name w:val="style7"/>
    <w:basedOn w:val="a0"/>
    <w:rsid w:val="00FD2731"/>
  </w:style>
  <w:style w:type="paragraph" w:customStyle="1" w:styleId="style41">
    <w:name w:val="style41"/>
    <w:basedOn w:val="a"/>
    <w:rsid w:val="00FD2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a0"/>
    <w:rsid w:val="00FD2731"/>
  </w:style>
  <w:style w:type="paragraph" w:customStyle="1" w:styleId="c39">
    <w:name w:val="c39"/>
    <w:basedOn w:val="a"/>
    <w:rsid w:val="009978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B23302"/>
  </w:style>
  <w:style w:type="character" w:customStyle="1" w:styleId="spelle">
    <w:name w:val="spelle"/>
    <w:basedOn w:val="a0"/>
    <w:rsid w:val="00B23302"/>
  </w:style>
  <w:style w:type="paragraph" w:styleId="ad">
    <w:name w:val="Body Text"/>
    <w:basedOn w:val="a"/>
    <w:link w:val="ae"/>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rsid w:val="00B23302"/>
    <w:rPr>
      <w:rFonts w:ascii="Times New Roman" w:eastAsia="Times New Roman" w:hAnsi="Times New Roman" w:cs="Times New Roman"/>
      <w:sz w:val="24"/>
      <w:szCs w:val="24"/>
    </w:rPr>
  </w:style>
  <w:style w:type="character" w:customStyle="1" w:styleId="ya-share2badge">
    <w:name w:val="ya-share2__badge"/>
    <w:basedOn w:val="a0"/>
    <w:rsid w:val="00B23302"/>
  </w:style>
  <w:style w:type="character" w:customStyle="1" w:styleId="ya-share2icon">
    <w:name w:val="ya-share2__icon"/>
    <w:basedOn w:val="a0"/>
    <w:rsid w:val="00B23302"/>
  </w:style>
  <w:style w:type="paragraph" w:customStyle="1" w:styleId="a90">
    <w:name w:val="a9"/>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
    <w:name w:val="form"/>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
    <w:name w:val="ris"/>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B23302"/>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semiHidden/>
    <w:rsid w:val="00B23302"/>
    <w:rPr>
      <w:rFonts w:ascii="Times New Roman" w:eastAsia="Times New Roman" w:hAnsi="Times New Roman" w:cs="Times New Roman"/>
      <w:sz w:val="24"/>
      <w:szCs w:val="24"/>
    </w:rPr>
  </w:style>
  <w:style w:type="paragraph" w:customStyle="1" w:styleId="14">
    <w:name w:val="14"/>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counter">
    <w:name w:val="ya-share2__counter"/>
    <w:basedOn w:val="a0"/>
    <w:rsid w:val="00B23302"/>
  </w:style>
  <w:style w:type="paragraph" w:styleId="af">
    <w:name w:val="footer"/>
    <w:basedOn w:val="a"/>
    <w:link w:val="af0"/>
    <w:uiPriority w:val="99"/>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B23302"/>
    <w:rPr>
      <w:rFonts w:ascii="Times New Roman" w:eastAsia="Times New Roman" w:hAnsi="Times New Roman" w:cs="Times New Roman"/>
      <w:sz w:val="24"/>
      <w:szCs w:val="24"/>
    </w:rPr>
  </w:style>
  <w:style w:type="paragraph" w:styleId="33">
    <w:name w:val="Body Text 3"/>
    <w:basedOn w:val="a"/>
    <w:link w:val="3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3 Знак"/>
    <w:basedOn w:val="a0"/>
    <w:link w:val="33"/>
    <w:uiPriority w:val="99"/>
    <w:semiHidden/>
    <w:rsid w:val="00B23302"/>
    <w:rPr>
      <w:rFonts w:ascii="Times New Roman" w:eastAsia="Times New Roman" w:hAnsi="Times New Roman" w:cs="Times New Roman"/>
      <w:sz w:val="24"/>
      <w:szCs w:val="24"/>
    </w:rPr>
  </w:style>
  <w:style w:type="paragraph" w:styleId="af1">
    <w:name w:val="List Paragraph"/>
    <w:basedOn w:val="a"/>
    <w:uiPriority w:val="34"/>
    <w:qFormat/>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4pt">
    <w:name w:val="214pt"/>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caption"/>
    <w:basedOn w:val="a"/>
    <w:uiPriority w:val="35"/>
    <w:qFormat/>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10">
    <w:name w:val="tabletext10"/>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5">
    <w:name w:val="fr5"/>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0">
    <w:name w:val="ac"/>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Текст Знак"/>
    <w:basedOn w:val="a0"/>
    <w:link w:val="af3"/>
    <w:uiPriority w:val="99"/>
    <w:semiHidden/>
    <w:rsid w:val="00B23302"/>
    <w:rPr>
      <w:rFonts w:ascii="Times New Roman" w:eastAsia="Times New Roman" w:hAnsi="Times New Roman" w:cs="Times New Roman"/>
      <w:sz w:val="24"/>
      <w:szCs w:val="24"/>
    </w:rPr>
  </w:style>
  <w:style w:type="paragraph" w:customStyle="1" w:styleId="130">
    <w:name w:val="13"/>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0">
    <w:name w:val="aa"/>
    <w:basedOn w:val="a"/>
    <w:rsid w:val="00B23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nted">
    <w:name w:val="accented"/>
    <w:basedOn w:val="a0"/>
    <w:rsid w:val="00B23302"/>
  </w:style>
  <w:style w:type="paragraph" w:styleId="af5">
    <w:name w:val="Block Text"/>
    <w:basedOn w:val="a"/>
    <w:uiPriority w:val="99"/>
    <w:semiHidden/>
    <w:unhideWhenUsed/>
    <w:rsid w:val="00B23302"/>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header"/>
    <w:basedOn w:val="a"/>
    <w:link w:val="af7"/>
    <w:uiPriority w:val="99"/>
    <w:semiHidden/>
    <w:unhideWhenUsed/>
    <w:rsid w:val="00B23302"/>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B23302"/>
  </w:style>
  <w:style w:type="table" w:styleId="af8">
    <w:name w:val="Table Grid"/>
    <w:basedOn w:val="a1"/>
    <w:uiPriority w:val="59"/>
    <w:rsid w:val="00EE1C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9">
    <w:name w:val="No Spacing"/>
    <w:uiPriority w:val="1"/>
    <w:qFormat/>
    <w:rsid w:val="00EE1C82"/>
    <w:pPr>
      <w:widowControl w:val="0"/>
      <w:spacing w:after="0" w:line="240" w:lineRule="auto"/>
    </w:pPr>
    <w:rPr>
      <w:rFonts w:ascii="Courier New" w:eastAsia="Courier New" w:hAnsi="Courier New" w:cs="Courier New"/>
      <w:color w:val="000000"/>
      <w:sz w:val="24"/>
      <w:szCs w:val="24"/>
    </w:rPr>
  </w:style>
  <w:style w:type="character" w:customStyle="1" w:styleId="afa">
    <w:name w:val="Основной текст_"/>
    <w:basedOn w:val="a0"/>
    <w:link w:val="41"/>
    <w:locked/>
    <w:rsid w:val="00EE1C82"/>
    <w:rPr>
      <w:rFonts w:ascii="Times New Roman" w:eastAsia="Times New Roman" w:hAnsi="Times New Roman" w:cs="Times New Roman"/>
      <w:b/>
      <w:bCs/>
      <w:sz w:val="26"/>
      <w:szCs w:val="26"/>
      <w:shd w:val="clear" w:color="auto" w:fill="FFFFFF"/>
    </w:rPr>
  </w:style>
  <w:style w:type="paragraph" w:customStyle="1" w:styleId="41">
    <w:name w:val="Основной текст4"/>
    <w:basedOn w:val="a"/>
    <w:link w:val="afa"/>
    <w:rsid w:val="00EE1C82"/>
    <w:pPr>
      <w:widowControl w:val="0"/>
      <w:shd w:val="clear" w:color="auto" w:fill="FFFFFF"/>
      <w:spacing w:before="420" w:after="0" w:line="322" w:lineRule="exact"/>
      <w:ind w:hanging="360"/>
      <w:jc w:val="center"/>
    </w:pPr>
    <w:rPr>
      <w:rFonts w:ascii="Times New Roman" w:eastAsia="Times New Roman" w:hAnsi="Times New Roman" w:cs="Times New Roman"/>
      <w:b/>
      <w:bCs/>
      <w:sz w:val="26"/>
      <w:szCs w:val="26"/>
    </w:rPr>
  </w:style>
  <w:style w:type="paragraph" w:customStyle="1" w:styleId="320">
    <w:name w:val="Основной текст с отступом 32"/>
    <w:basedOn w:val="a"/>
    <w:rsid w:val="00EE1C82"/>
    <w:pPr>
      <w:spacing w:after="0" w:line="240" w:lineRule="auto"/>
      <w:ind w:firstLine="709"/>
    </w:pPr>
    <w:rPr>
      <w:rFonts w:ascii="Times New Roman" w:eastAsia="Times New Roman" w:hAnsi="Times New Roman" w:cs="Times New Roman"/>
      <w:sz w:val="24"/>
      <w:szCs w:val="24"/>
      <w:lang w:eastAsia="ar-SA"/>
    </w:rPr>
  </w:style>
  <w:style w:type="character" w:customStyle="1" w:styleId="35">
    <w:name w:val="Заголовок №3_"/>
    <w:basedOn w:val="a0"/>
    <w:link w:val="36"/>
    <w:locked/>
    <w:rsid w:val="00EE1C82"/>
    <w:rPr>
      <w:rFonts w:ascii="Times New Roman" w:eastAsia="Times New Roman" w:hAnsi="Times New Roman" w:cs="Times New Roman"/>
      <w:b/>
      <w:bCs/>
      <w:sz w:val="26"/>
      <w:szCs w:val="26"/>
      <w:shd w:val="clear" w:color="auto" w:fill="FFFFFF"/>
    </w:rPr>
  </w:style>
  <w:style w:type="paragraph" w:customStyle="1" w:styleId="36">
    <w:name w:val="Заголовок №3"/>
    <w:basedOn w:val="a"/>
    <w:link w:val="35"/>
    <w:rsid w:val="00EE1C82"/>
    <w:pPr>
      <w:widowControl w:val="0"/>
      <w:shd w:val="clear" w:color="auto" w:fill="FFFFFF"/>
      <w:spacing w:after="240" w:line="0" w:lineRule="atLeast"/>
      <w:outlineLvl w:val="2"/>
    </w:pPr>
    <w:rPr>
      <w:rFonts w:ascii="Times New Roman" w:eastAsia="Times New Roman" w:hAnsi="Times New Roman" w:cs="Times New Roman"/>
      <w:b/>
      <w:bCs/>
      <w:sz w:val="26"/>
      <w:szCs w:val="26"/>
    </w:rPr>
  </w:style>
  <w:style w:type="paragraph" w:customStyle="1" w:styleId="c5c9c48">
    <w:name w:val="c5 c9 c48"/>
    <w:basedOn w:val="a"/>
    <w:rsid w:val="00EE1C82"/>
    <w:pPr>
      <w:spacing w:before="90" w:after="90" w:line="240" w:lineRule="auto"/>
    </w:pPr>
    <w:rPr>
      <w:rFonts w:ascii="Times New Roman" w:eastAsia="Times New Roman" w:hAnsi="Times New Roman" w:cs="Times New Roman"/>
      <w:sz w:val="24"/>
      <w:szCs w:val="24"/>
    </w:rPr>
  </w:style>
  <w:style w:type="character" w:customStyle="1" w:styleId="15">
    <w:name w:val="Основной текст1"/>
    <w:basedOn w:val="afa"/>
    <w:rsid w:val="00EE1C82"/>
    <w:rPr>
      <w:color w:val="000000"/>
      <w:spacing w:val="0"/>
      <w:w w:val="100"/>
      <w:position w:val="0"/>
      <w:lang w:val="ru-RU"/>
    </w:rPr>
  </w:style>
  <w:style w:type="paragraph" w:customStyle="1" w:styleId="fr3">
    <w:name w:val="fr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60">
    <w:name w:val="a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0">
    <w:name w:val="a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antiqua">
    <w:name w:val="bookantiqua"/>
    <w:basedOn w:val="a0"/>
    <w:rsid w:val="00EE1C82"/>
  </w:style>
  <w:style w:type="character" w:customStyle="1" w:styleId="3bookantiqua">
    <w:name w:val="3bookantiqua"/>
    <w:basedOn w:val="a0"/>
    <w:rsid w:val="00EE1C82"/>
  </w:style>
  <w:style w:type="paragraph" w:customStyle="1" w:styleId="230">
    <w:name w:val="2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bookantiqua">
    <w:name w:val="2bookantiqua"/>
    <w:basedOn w:val="a0"/>
    <w:rsid w:val="00EE1C82"/>
  </w:style>
  <w:style w:type="paragraph" w:customStyle="1" w:styleId="style6">
    <w:name w:val="style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3">
    <w:name w:val="fontstyle73"/>
    <w:basedOn w:val="a0"/>
    <w:rsid w:val="00EE1C82"/>
  </w:style>
  <w:style w:type="paragraph" w:customStyle="1" w:styleId="style45">
    <w:name w:val="style4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4">
    <w:name w:val="fontstyle74"/>
    <w:basedOn w:val="a0"/>
    <w:rsid w:val="00EE1C82"/>
  </w:style>
  <w:style w:type="paragraph" w:customStyle="1" w:styleId="style34">
    <w:name w:val="style34"/>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1">
    <w:name w:val="fontstyle121"/>
    <w:basedOn w:val="a0"/>
    <w:rsid w:val="00EE1C82"/>
  </w:style>
  <w:style w:type="paragraph" w:customStyle="1" w:styleId="style52">
    <w:name w:val="style52"/>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2">
    <w:name w:val="fontstyle122"/>
    <w:basedOn w:val="a0"/>
    <w:rsid w:val="00EE1C82"/>
  </w:style>
  <w:style w:type="paragraph" w:customStyle="1" w:styleId="style47">
    <w:name w:val="style4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8">
    <w:name w:val="fontstyle68"/>
    <w:basedOn w:val="a0"/>
    <w:rsid w:val="00EE1C82"/>
  </w:style>
  <w:style w:type="paragraph" w:customStyle="1" w:styleId="style46">
    <w:name w:val="style46"/>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8">
    <w:name w:val="style118"/>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5">
    <w:name w:val="fontstyle175"/>
    <w:basedOn w:val="a0"/>
    <w:rsid w:val="00EE1C82"/>
  </w:style>
  <w:style w:type="paragraph" w:customStyle="1" w:styleId="style119">
    <w:name w:val="style119"/>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42">
    <w:name w:val="fontstyle142"/>
    <w:basedOn w:val="a0"/>
    <w:rsid w:val="00EE1C82"/>
  </w:style>
  <w:style w:type="paragraph" w:customStyle="1" w:styleId="style77">
    <w:name w:val="style77"/>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3">
    <w:name w:val="style9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41">
    <w:name w:val="fontstyle141"/>
    <w:basedOn w:val="a0"/>
    <w:rsid w:val="00EE1C82"/>
  </w:style>
  <w:style w:type="paragraph" w:customStyle="1" w:styleId="style91">
    <w:name w:val="style9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4">
    <w:name w:val="style54"/>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3">
    <w:name w:val="style53"/>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1">
    <w:name w:val="style5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1">
    <w:name w:val="1111"/>
    <w:basedOn w:val="a"/>
    <w:rsid w:val="00EE1C82"/>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Title"/>
    <w:basedOn w:val="a"/>
    <w:link w:val="afc"/>
    <w:uiPriority w:val="10"/>
    <w:qFormat/>
    <w:rsid w:val="00EE1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Название Знак"/>
    <w:basedOn w:val="a0"/>
    <w:link w:val="afb"/>
    <w:uiPriority w:val="10"/>
    <w:rsid w:val="00EE1C82"/>
    <w:rPr>
      <w:rFonts w:ascii="Times New Roman" w:eastAsia="Times New Roman" w:hAnsi="Times New Roman" w:cs="Times New Roman"/>
      <w:sz w:val="24"/>
      <w:szCs w:val="24"/>
    </w:rPr>
  </w:style>
  <w:style w:type="table" w:customStyle="1" w:styleId="16">
    <w:name w:val="Сетка таблицы1"/>
    <w:basedOn w:val="a1"/>
    <w:next w:val="af8"/>
    <w:uiPriority w:val="59"/>
    <w:rsid w:val="00E97B4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8"/>
    <w:uiPriority w:val="59"/>
    <w:rsid w:val="0062691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8"/>
    <w:uiPriority w:val="59"/>
    <w:rsid w:val="00270C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center">
    <w:name w:val="text-center"/>
    <w:basedOn w:val="a"/>
    <w:rsid w:val="00015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dlfnbm">
    <w:name w:val="sc-dlfnbm"/>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bpryj">
    <w:name w:val="sc-ibpryj"/>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sgupp">
    <w:name w:val="sc-jsgupp"/>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bcfw">
    <w:name w:val="sc-fubcfw"/>
    <w:basedOn w:val="a"/>
    <w:rsid w:val="004C3E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a0"/>
    <w:rsid w:val="00DF1D7A"/>
  </w:style>
</w:styles>
</file>

<file path=word/webSettings.xml><?xml version="1.0" encoding="utf-8"?>
<w:webSettings xmlns:r="http://schemas.openxmlformats.org/officeDocument/2006/relationships" xmlns:w="http://schemas.openxmlformats.org/wordprocessingml/2006/main">
  <w:divs>
    <w:div w:id="99615619">
      <w:bodyDiv w:val="1"/>
      <w:marLeft w:val="0"/>
      <w:marRight w:val="0"/>
      <w:marTop w:val="0"/>
      <w:marBottom w:val="0"/>
      <w:divBdr>
        <w:top w:val="none" w:sz="0" w:space="0" w:color="auto"/>
        <w:left w:val="none" w:sz="0" w:space="0" w:color="auto"/>
        <w:bottom w:val="none" w:sz="0" w:space="0" w:color="auto"/>
        <w:right w:val="none" w:sz="0" w:space="0" w:color="auto"/>
      </w:divBdr>
    </w:div>
    <w:div w:id="268125987">
      <w:bodyDiv w:val="1"/>
      <w:marLeft w:val="0"/>
      <w:marRight w:val="0"/>
      <w:marTop w:val="0"/>
      <w:marBottom w:val="0"/>
      <w:divBdr>
        <w:top w:val="none" w:sz="0" w:space="0" w:color="auto"/>
        <w:left w:val="none" w:sz="0" w:space="0" w:color="auto"/>
        <w:bottom w:val="none" w:sz="0" w:space="0" w:color="auto"/>
        <w:right w:val="none" w:sz="0" w:space="0" w:color="auto"/>
      </w:divBdr>
    </w:div>
    <w:div w:id="348220359">
      <w:bodyDiv w:val="1"/>
      <w:marLeft w:val="0"/>
      <w:marRight w:val="0"/>
      <w:marTop w:val="0"/>
      <w:marBottom w:val="0"/>
      <w:divBdr>
        <w:top w:val="none" w:sz="0" w:space="0" w:color="auto"/>
        <w:left w:val="none" w:sz="0" w:space="0" w:color="auto"/>
        <w:bottom w:val="none" w:sz="0" w:space="0" w:color="auto"/>
        <w:right w:val="none" w:sz="0" w:space="0" w:color="auto"/>
      </w:divBdr>
    </w:div>
    <w:div w:id="377707076">
      <w:bodyDiv w:val="1"/>
      <w:marLeft w:val="0"/>
      <w:marRight w:val="0"/>
      <w:marTop w:val="0"/>
      <w:marBottom w:val="0"/>
      <w:divBdr>
        <w:top w:val="none" w:sz="0" w:space="0" w:color="auto"/>
        <w:left w:val="none" w:sz="0" w:space="0" w:color="auto"/>
        <w:bottom w:val="none" w:sz="0" w:space="0" w:color="auto"/>
        <w:right w:val="none" w:sz="0" w:space="0" w:color="auto"/>
      </w:divBdr>
    </w:div>
    <w:div w:id="405955711">
      <w:bodyDiv w:val="1"/>
      <w:marLeft w:val="0"/>
      <w:marRight w:val="0"/>
      <w:marTop w:val="0"/>
      <w:marBottom w:val="0"/>
      <w:divBdr>
        <w:top w:val="none" w:sz="0" w:space="0" w:color="auto"/>
        <w:left w:val="none" w:sz="0" w:space="0" w:color="auto"/>
        <w:bottom w:val="none" w:sz="0" w:space="0" w:color="auto"/>
        <w:right w:val="none" w:sz="0" w:space="0" w:color="auto"/>
      </w:divBdr>
    </w:div>
    <w:div w:id="568661657">
      <w:bodyDiv w:val="1"/>
      <w:marLeft w:val="0"/>
      <w:marRight w:val="0"/>
      <w:marTop w:val="0"/>
      <w:marBottom w:val="0"/>
      <w:divBdr>
        <w:top w:val="none" w:sz="0" w:space="0" w:color="auto"/>
        <w:left w:val="none" w:sz="0" w:space="0" w:color="auto"/>
        <w:bottom w:val="none" w:sz="0" w:space="0" w:color="auto"/>
        <w:right w:val="none" w:sz="0" w:space="0" w:color="auto"/>
      </w:divBdr>
    </w:div>
    <w:div w:id="574247979">
      <w:bodyDiv w:val="1"/>
      <w:marLeft w:val="0"/>
      <w:marRight w:val="0"/>
      <w:marTop w:val="0"/>
      <w:marBottom w:val="0"/>
      <w:divBdr>
        <w:top w:val="none" w:sz="0" w:space="0" w:color="auto"/>
        <w:left w:val="none" w:sz="0" w:space="0" w:color="auto"/>
        <w:bottom w:val="none" w:sz="0" w:space="0" w:color="auto"/>
        <w:right w:val="none" w:sz="0" w:space="0" w:color="auto"/>
      </w:divBdr>
    </w:div>
    <w:div w:id="585190359">
      <w:bodyDiv w:val="1"/>
      <w:marLeft w:val="0"/>
      <w:marRight w:val="0"/>
      <w:marTop w:val="0"/>
      <w:marBottom w:val="0"/>
      <w:divBdr>
        <w:top w:val="none" w:sz="0" w:space="0" w:color="auto"/>
        <w:left w:val="none" w:sz="0" w:space="0" w:color="auto"/>
        <w:bottom w:val="none" w:sz="0" w:space="0" w:color="auto"/>
        <w:right w:val="none" w:sz="0" w:space="0" w:color="auto"/>
      </w:divBdr>
    </w:div>
    <w:div w:id="688987990">
      <w:bodyDiv w:val="1"/>
      <w:marLeft w:val="0"/>
      <w:marRight w:val="0"/>
      <w:marTop w:val="0"/>
      <w:marBottom w:val="0"/>
      <w:divBdr>
        <w:top w:val="none" w:sz="0" w:space="0" w:color="auto"/>
        <w:left w:val="none" w:sz="0" w:space="0" w:color="auto"/>
        <w:bottom w:val="none" w:sz="0" w:space="0" w:color="auto"/>
        <w:right w:val="none" w:sz="0" w:space="0" w:color="auto"/>
      </w:divBdr>
    </w:div>
    <w:div w:id="754595734">
      <w:bodyDiv w:val="1"/>
      <w:marLeft w:val="0"/>
      <w:marRight w:val="0"/>
      <w:marTop w:val="0"/>
      <w:marBottom w:val="0"/>
      <w:divBdr>
        <w:top w:val="none" w:sz="0" w:space="0" w:color="auto"/>
        <w:left w:val="none" w:sz="0" w:space="0" w:color="auto"/>
        <w:bottom w:val="none" w:sz="0" w:space="0" w:color="auto"/>
        <w:right w:val="none" w:sz="0" w:space="0" w:color="auto"/>
      </w:divBdr>
    </w:div>
    <w:div w:id="837574091">
      <w:bodyDiv w:val="1"/>
      <w:marLeft w:val="0"/>
      <w:marRight w:val="0"/>
      <w:marTop w:val="0"/>
      <w:marBottom w:val="0"/>
      <w:divBdr>
        <w:top w:val="none" w:sz="0" w:space="0" w:color="auto"/>
        <w:left w:val="none" w:sz="0" w:space="0" w:color="auto"/>
        <w:bottom w:val="none" w:sz="0" w:space="0" w:color="auto"/>
        <w:right w:val="none" w:sz="0" w:space="0" w:color="auto"/>
      </w:divBdr>
    </w:div>
    <w:div w:id="1027752968">
      <w:bodyDiv w:val="1"/>
      <w:marLeft w:val="0"/>
      <w:marRight w:val="0"/>
      <w:marTop w:val="0"/>
      <w:marBottom w:val="0"/>
      <w:divBdr>
        <w:top w:val="none" w:sz="0" w:space="0" w:color="auto"/>
        <w:left w:val="none" w:sz="0" w:space="0" w:color="auto"/>
        <w:bottom w:val="none" w:sz="0" w:space="0" w:color="auto"/>
        <w:right w:val="none" w:sz="0" w:space="0" w:color="auto"/>
      </w:divBdr>
    </w:div>
    <w:div w:id="1032343651">
      <w:bodyDiv w:val="1"/>
      <w:marLeft w:val="0"/>
      <w:marRight w:val="0"/>
      <w:marTop w:val="0"/>
      <w:marBottom w:val="0"/>
      <w:divBdr>
        <w:top w:val="none" w:sz="0" w:space="0" w:color="auto"/>
        <w:left w:val="none" w:sz="0" w:space="0" w:color="auto"/>
        <w:bottom w:val="none" w:sz="0" w:space="0" w:color="auto"/>
        <w:right w:val="none" w:sz="0" w:space="0" w:color="auto"/>
      </w:divBdr>
    </w:div>
    <w:div w:id="1060639810">
      <w:bodyDiv w:val="1"/>
      <w:marLeft w:val="0"/>
      <w:marRight w:val="0"/>
      <w:marTop w:val="0"/>
      <w:marBottom w:val="0"/>
      <w:divBdr>
        <w:top w:val="none" w:sz="0" w:space="0" w:color="auto"/>
        <w:left w:val="none" w:sz="0" w:space="0" w:color="auto"/>
        <w:bottom w:val="none" w:sz="0" w:space="0" w:color="auto"/>
        <w:right w:val="none" w:sz="0" w:space="0" w:color="auto"/>
      </w:divBdr>
    </w:div>
    <w:div w:id="1128277066">
      <w:bodyDiv w:val="1"/>
      <w:marLeft w:val="0"/>
      <w:marRight w:val="0"/>
      <w:marTop w:val="0"/>
      <w:marBottom w:val="0"/>
      <w:divBdr>
        <w:top w:val="none" w:sz="0" w:space="0" w:color="auto"/>
        <w:left w:val="none" w:sz="0" w:space="0" w:color="auto"/>
        <w:bottom w:val="none" w:sz="0" w:space="0" w:color="auto"/>
        <w:right w:val="none" w:sz="0" w:space="0" w:color="auto"/>
      </w:divBdr>
    </w:div>
    <w:div w:id="1216620450">
      <w:bodyDiv w:val="1"/>
      <w:marLeft w:val="0"/>
      <w:marRight w:val="0"/>
      <w:marTop w:val="0"/>
      <w:marBottom w:val="0"/>
      <w:divBdr>
        <w:top w:val="none" w:sz="0" w:space="0" w:color="auto"/>
        <w:left w:val="none" w:sz="0" w:space="0" w:color="auto"/>
        <w:bottom w:val="none" w:sz="0" w:space="0" w:color="auto"/>
        <w:right w:val="none" w:sz="0" w:space="0" w:color="auto"/>
      </w:divBdr>
    </w:div>
    <w:div w:id="1276643660">
      <w:bodyDiv w:val="1"/>
      <w:marLeft w:val="0"/>
      <w:marRight w:val="0"/>
      <w:marTop w:val="0"/>
      <w:marBottom w:val="0"/>
      <w:divBdr>
        <w:top w:val="none" w:sz="0" w:space="0" w:color="auto"/>
        <w:left w:val="none" w:sz="0" w:space="0" w:color="auto"/>
        <w:bottom w:val="none" w:sz="0" w:space="0" w:color="auto"/>
        <w:right w:val="none" w:sz="0" w:space="0" w:color="auto"/>
      </w:divBdr>
      <w:divsChild>
        <w:div w:id="1953709813">
          <w:marLeft w:val="0"/>
          <w:marRight w:val="0"/>
          <w:marTop w:val="0"/>
          <w:marBottom w:val="0"/>
          <w:divBdr>
            <w:top w:val="none" w:sz="0" w:space="0" w:color="auto"/>
            <w:left w:val="none" w:sz="0" w:space="0" w:color="auto"/>
            <w:bottom w:val="none" w:sz="0" w:space="0" w:color="auto"/>
            <w:right w:val="none" w:sz="0" w:space="0" w:color="auto"/>
          </w:divBdr>
        </w:div>
        <w:div w:id="1756242583">
          <w:marLeft w:val="0"/>
          <w:marRight w:val="0"/>
          <w:marTop w:val="0"/>
          <w:marBottom w:val="0"/>
          <w:divBdr>
            <w:top w:val="none" w:sz="0" w:space="0" w:color="auto"/>
            <w:left w:val="none" w:sz="0" w:space="0" w:color="auto"/>
            <w:bottom w:val="none" w:sz="0" w:space="0" w:color="auto"/>
            <w:right w:val="none" w:sz="0" w:space="0" w:color="auto"/>
          </w:divBdr>
        </w:div>
        <w:div w:id="2053188424">
          <w:marLeft w:val="0"/>
          <w:marRight w:val="0"/>
          <w:marTop w:val="0"/>
          <w:marBottom w:val="0"/>
          <w:divBdr>
            <w:top w:val="none" w:sz="0" w:space="0" w:color="auto"/>
            <w:left w:val="none" w:sz="0" w:space="0" w:color="auto"/>
            <w:bottom w:val="none" w:sz="0" w:space="0" w:color="auto"/>
            <w:right w:val="none" w:sz="0" w:space="0" w:color="auto"/>
          </w:divBdr>
        </w:div>
        <w:div w:id="1939827406">
          <w:marLeft w:val="0"/>
          <w:marRight w:val="0"/>
          <w:marTop w:val="0"/>
          <w:marBottom w:val="0"/>
          <w:divBdr>
            <w:top w:val="none" w:sz="0" w:space="0" w:color="auto"/>
            <w:left w:val="none" w:sz="0" w:space="0" w:color="auto"/>
            <w:bottom w:val="none" w:sz="0" w:space="0" w:color="auto"/>
            <w:right w:val="none" w:sz="0" w:space="0" w:color="auto"/>
          </w:divBdr>
        </w:div>
        <w:div w:id="448864107">
          <w:marLeft w:val="0"/>
          <w:marRight w:val="0"/>
          <w:marTop w:val="0"/>
          <w:marBottom w:val="0"/>
          <w:divBdr>
            <w:top w:val="none" w:sz="0" w:space="0" w:color="auto"/>
            <w:left w:val="none" w:sz="0" w:space="0" w:color="auto"/>
            <w:bottom w:val="none" w:sz="0" w:space="0" w:color="auto"/>
            <w:right w:val="none" w:sz="0" w:space="0" w:color="auto"/>
          </w:divBdr>
        </w:div>
        <w:div w:id="1454523853">
          <w:marLeft w:val="0"/>
          <w:marRight w:val="0"/>
          <w:marTop w:val="0"/>
          <w:marBottom w:val="0"/>
          <w:divBdr>
            <w:top w:val="none" w:sz="0" w:space="0" w:color="auto"/>
            <w:left w:val="none" w:sz="0" w:space="0" w:color="auto"/>
            <w:bottom w:val="none" w:sz="0" w:space="0" w:color="auto"/>
            <w:right w:val="none" w:sz="0" w:space="0" w:color="auto"/>
          </w:divBdr>
        </w:div>
        <w:div w:id="1775978749">
          <w:marLeft w:val="0"/>
          <w:marRight w:val="0"/>
          <w:marTop w:val="0"/>
          <w:marBottom w:val="0"/>
          <w:divBdr>
            <w:top w:val="none" w:sz="0" w:space="0" w:color="auto"/>
            <w:left w:val="none" w:sz="0" w:space="0" w:color="auto"/>
            <w:bottom w:val="none" w:sz="0" w:space="0" w:color="auto"/>
            <w:right w:val="none" w:sz="0" w:space="0" w:color="auto"/>
          </w:divBdr>
        </w:div>
        <w:div w:id="1084257171">
          <w:marLeft w:val="0"/>
          <w:marRight w:val="0"/>
          <w:marTop w:val="0"/>
          <w:marBottom w:val="0"/>
          <w:divBdr>
            <w:top w:val="none" w:sz="0" w:space="0" w:color="auto"/>
            <w:left w:val="none" w:sz="0" w:space="0" w:color="auto"/>
            <w:bottom w:val="none" w:sz="0" w:space="0" w:color="auto"/>
            <w:right w:val="none" w:sz="0" w:space="0" w:color="auto"/>
          </w:divBdr>
        </w:div>
        <w:div w:id="78454798">
          <w:marLeft w:val="0"/>
          <w:marRight w:val="0"/>
          <w:marTop w:val="0"/>
          <w:marBottom w:val="0"/>
          <w:divBdr>
            <w:top w:val="none" w:sz="0" w:space="0" w:color="auto"/>
            <w:left w:val="none" w:sz="0" w:space="0" w:color="auto"/>
            <w:bottom w:val="none" w:sz="0" w:space="0" w:color="auto"/>
            <w:right w:val="none" w:sz="0" w:space="0" w:color="auto"/>
          </w:divBdr>
        </w:div>
        <w:div w:id="1025326248">
          <w:marLeft w:val="0"/>
          <w:marRight w:val="0"/>
          <w:marTop w:val="0"/>
          <w:marBottom w:val="0"/>
          <w:divBdr>
            <w:top w:val="none" w:sz="0" w:space="0" w:color="auto"/>
            <w:left w:val="none" w:sz="0" w:space="0" w:color="auto"/>
            <w:bottom w:val="none" w:sz="0" w:space="0" w:color="auto"/>
            <w:right w:val="none" w:sz="0" w:space="0" w:color="auto"/>
          </w:divBdr>
        </w:div>
        <w:div w:id="215549471">
          <w:marLeft w:val="0"/>
          <w:marRight w:val="0"/>
          <w:marTop w:val="0"/>
          <w:marBottom w:val="0"/>
          <w:divBdr>
            <w:top w:val="none" w:sz="0" w:space="0" w:color="auto"/>
            <w:left w:val="none" w:sz="0" w:space="0" w:color="auto"/>
            <w:bottom w:val="none" w:sz="0" w:space="0" w:color="auto"/>
            <w:right w:val="none" w:sz="0" w:space="0" w:color="auto"/>
          </w:divBdr>
        </w:div>
        <w:div w:id="1252618834">
          <w:marLeft w:val="0"/>
          <w:marRight w:val="0"/>
          <w:marTop w:val="0"/>
          <w:marBottom w:val="0"/>
          <w:divBdr>
            <w:top w:val="none" w:sz="0" w:space="0" w:color="auto"/>
            <w:left w:val="none" w:sz="0" w:space="0" w:color="auto"/>
            <w:bottom w:val="none" w:sz="0" w:space="0" w:color="auto"/>
            <w:right w:val="none" w:sz="0" w:space="0" w:color="auto"/>
          </w:divBdr>
        </w:div>
        <w:div w:id="1562715323">
          <w:marLeft w:val="0"/>
          <w:marRight w:val="0"/>
          <w:marTop w:val="0"/>
          <w:marBottom w:val="0"/>
          <w:divBdr>
            <w:top w:val="none" w:sz="0" w:space="0" w:color="auto"/>
            <w:left w:val="none" w:sz="0" w:space="0" w:color="auto"/>
            <w:bottom w:val="none" w:sz="0" w:space="0" w:color="auto"/>
            <w:right w:val="none" w:sz="0" w:space="0" w:color="auto"/>
          </w:divBdr>
        </w:div>
        <w:div w:id="565726467">
          <w:marLeft w:val="0"/>
          <w:marRight w:val="0"/>
          <w:marTop w:val="0"/>
          <w:marBottom w:val="0"/>
          <w:divBdr>
            <w:top w:val="none" w:sz="0" w:space="0" w:color="auto"/>
            <w:left w:val="none" w:sz="0" w:space="0" w:color="auto"/>
            <w:bottom w:val="none" w:sz="0" w:space="0" w:color="auto"/>
            <w:right w:val="none" w:sz="0" w:space="0" w:color="auto"/>
          </w:divBdr>
        </w:div>
        <w:div w:id="320431819">
          <w:marLeft w:val="0"/>
          <w:marRight w:val="0"/>
          <w:marTop w:val="0"/>
          <w:marBottom w:val="0"/>
          <w:divBdr>
            <w:top w:val="none" w:sz="0" w:space="0" w:color="auto"/>
            <w:left w:val="none" w:sz="0" w:space="0" w:color="auto"/>
            <w:bottom w:val="none" w:sz="0" w:space="0" w:color="auto"/>
            <w:right w:val="none" w:sz="0" w:space="0" w:color="auto"/>
          </w:divBdr>
        </w:div>
        <w:div w:id="362946519">
          <w:marLeft w:val="0"/>
          <w:marRight w:val="0"/>
          <w:marTop w:val="0"/>
          <w:marBottom w:val="0"/>
          <w:divBdr>
            <w:top w:val="none" w:sz="0" w:space="0" w:color="auto"/>
            <w:left w:val="none" w:sz="0" w:space="0" w:color="auto"/>
            <w:bottom w:val="none" w:sz="0" w:space="0" w:color="auto"/>
            <w:right w:val="none" w:sz="0" w:space="0" w:color="auto"/>
          </w:divBdr>
        </w:div>
        <w:div w:id="418675024">
          <w:marLeft w:val="0"/>
          <w:marRight w:val="0"/>
          <w:marTop w:val="0"/>
          <w:marBottom w:val="0"/>
          <w:divBdr>
            <w:top w:val="none" w:sz="0" w:space="0" w:color="auto"/>
            <w:left w:val="none" w:sz="0" w:space="0" w:color="auto"/>
            <w:bottom w:val="none" w:sz="0" w:space="0" w:color="auto"/>
            <w:right w:val="none" w:sz="0" w:space="0" w:color="auto"/>
          </w:divBdr>
        </w:div>
        <w:div w:id="672031522">
          <w:marLeft w:val="0"/>
          <w:marRight w:val="0"/>
          <w:marTop w:val="0"/>
          <w:marBottom w:val="0"/>
          <w:divBdr>
            <w:top w:val="none" w:sz="0" w:space="0" w:color="auto"/>
            <w:left w:val="none" w:sz="0" w:space="0" w:color="auto"/>
            <w:bottom w:val="none" w:sz="0" w:space="0" w:color="auto"/>
            <w:right w:val="none" w:sz="0" w:space="0" w:color="auto"/>
          </w:divBdr>
        </w:div>
        <w:div w:id="900751900">
          <w:marLeft w:val="0"/>
          <w:marRight w:val="0"/>
          <w:marTop w:val="0"/>
          <w:marBottom w:val="0"/>
          <w:divBdr>
            <w:top w:val="none" w:sz="0" w:space="0" w:color="auto"/>
            <w:left w:val="none" w:sz="0" w:space="0" w:color="auto"/>
            <w:bottom w:val="none" w:sz="0" w:space="0" w:color="auto"/>
            <w:right w:val="none" w:sz="0" w:space="0" w:color="auto"/>
          </w:divBdr>
        </w:div>
        <w:div w:id="2132168479">
          <w:marLeft w:val="0"/>
          <w:marRight w:val="0"/>
          <w:marTop w:val="0"/>
          <w:marBottom w:val="0"/>
          <w:divBdr>
            <w:top w:val="none" w:sz="0" w:space="0" w:color="auto"/>
            <w:left w:val="none" w:sz="0" w:space="0" w:color="auto"/>
            <w:bottom w:val="none" w:sz="0" w:space="0" w:color="auto"/>
            <w:right w:val="none" w:sz="0" w:space="0" w:color="auto"/>
          </w:divBdr>
        </w:div>
        <w:div w:id="2111273727">
          <w:marLeft w:val="0"/>
          <w:marRight w:val="0"/>
          <w:marTop w:val="0"/>
          <w:marBottom w:val="0"/>
          <w:divBdr>
            <w:top w:val="none" w:sz="0" w:space="0" w:color="auto"/>
            <w:left w:val="none" w:sz="0" w:space="0" w:color="auto"/>
            <w:bottom w:val="none" w:sz="0" w:space="0" w:color="auto"/>
            <w:right w:val="none" w:sz="0" w:space="0" w:color="auto"/>
          </w:divBdr>
        </w:div>
        <w:div w:id="1067344119">
          <w:marLeft w:val="0"/>
          <w:marRight w:val="0"/>
          <w:marTop w:val="0"/>
          <w:marBottom w:val="0"/>
          <w:divBdr>
            <w:top w:val="none" w:sz="0" w:space="0" w:color="auto"/>
            <w:left w:val="none" w:sz="0" w:space="0" w:color="auto"/>
            <w:bottom w:val="none" w:sz="0" w:space="0" w:color="auto"/>
            <w:right w:val="none" w:sz="0" w:space="0" w:color="auto"/>
          </w:divBdr>
        </w:div>
        <w:div w:id="197665216">
          <w:marLeft w:val="0"/>
          <w:marRight w:val="0"/>
          <w:marTop w:val="0"/>
          <w:marBottom w:val="0"/>
          <w:divBdr>
            <w:top w:val="none" w:sz="0" w:space="0" w:color="auto"/>
            <w:left w:val="none" w:sz="0" w:space="0" w:color="auto"/>
            <w:bottom w:val="none" w:sz="0" w:space="0" w:color="auto"/>
            <w:right w:val="none" w:sz="0" w:space="0" w:color="auto"/>
          </w:divBdr>
        </w:div>
        <w:div w:id="1540627183">
          <w:marLeft w:val="0"/>
          <w:marRight w:val="0"/>
          <w:marTop w:val="0"/>
          <w:marBottom w:val="0"/>
          <w:divBdr>
            <w:top w:val="none" w:sz="0" w:space="0" w:color="auto"/>
            <w:left w:val="none" w:sz="0" w:space="0" w:color="auto"/>
            <w:bottom w:val="none" w:sz="0" w:space="0" w:color="auto"/>
            <w:right w:val="none" w:sz="0" w:space="0" w:color="auto"/>
          </w:divBdr>
        </w:div>
        <w:div w:id="1666205281">
          <w:marLeft w:val="0"/>
          <w:marRight w:val="0"/>
          <w:marTop w:val="0"/>
          <w:marBottom w:val="0"/>
          <w:divBdr>
            <w:top w:val="none" w:sz="0" w:space="0" w:color="auto"/>
            <w:left w:val="none" w:sz="0" w:space="0" w:color="auto"/>
            <w:bottom w:val="none" w:sz="0" w:space="0" w:color="auto"/>
            <w:right w:val="none" w:sz="0" w:space="0" w:color="auto"/>
          </w:divBdr>
        </w:div>
        <w:div w:id="413627487">
          <w:marLeft w:val="0"/>
          <w:marRight w:val="0"/>
          <w:marTop w:val="0"/>
          <w:marBottom w:val="0"/>
          <w:divBdr>
            <w:top w:val="none" w:sz="0" w:space="0" w:color="auto"/>
            <w:left w:val="none" w:sz="0" w:space="0" w:color="auto"/>
            <w:bottom w:val="none" w:sz="0" w:space="0" w:color="auto"/>
            <w:right w:val="none" w:sz="0" w:space="0" w:color="auto"/>
          </w:divBdr>
        </w:div>
        <w:div w:id="17198494">
          <w:marLeft w:val="0"/>
          <w:marRight w:val="0"/>
          <w:marTop w:val="0"/>
          <w:marBottom w:val="0"/>
          <w:divBdr>
            <w:top w:val="none" w:sz="0" w:space="0" w:color="auto"/>
            <w:left w:val="none" w:sz="0" w:space="0" w:color="auto"/>
            <w:bottom w:val="none" w:sz="0" w:space="0" w:color="auto"/>
            <w:right w:val="none" w:sz="0" w:space="0" w:color="auto"/>
          </w:divBdr>
        </w:div>
        <w:div w:id="1702247818">
          <w:marLeft w:val="0"/>
          <w:marRight w:val="0"/>
          <w:marTop w:val="0"/>
          <w:marBottom w:val="0"/>
          <w:divBdr>
            <w:top w:val="none" w:sz="0" w:space="0" w:color="auto"/>
            <w:left w:val="none" w:sz="0" w:space="0" w:color="auto"/>
            <w:bottom w:val="none" w:sz="0" w:space="0" w:color="auto"/>
            <w:right w:val="none" w:sz="0" w:space="0" w:color="auto"/>
          </w:divBdr>
        </w:div>
        <w:div w:id="1715150641">
          <w:marLeft w:val="0"/>
          <w:marRight w:val="0"/>
          <w:marTop w:val="0"/>
          <w:marBottom w:val="0"/>
          <w:divBdr>
            <w:top w:val="none" w:sz="0" w:space="0" w:color="auto"/>
            <w:left w:val="none" w:sz="0" w:space="0" w:color="auto"/>
            <w:bottom w:val="none" w:sz="0" w:space="0" w:color="auto"/>
            <w:right w:val="none" w:sz="0" w:space="0" w:color="auto"/>
          </w:divBdr>
        </w:div>
        <w:div w:id="840391964">
          <w:marLeft w:val="0"/>
          <w:marRight w:val="0"/>
          <w:marTop w:val="0"/>
          <w:marBottom w:val="0"/>
          <w:divBdr>
            <w:top w:val="none" w:sz="0" w:space="0" w:color="auto"/>
            <w:left w:val="none" w:sz="0" w:space="0" w:color="auto"/>
            <w:bottom w:val="none" w:sz="0" w:space="0" w:color="auto"/>
            <w:right w:val="none" w:sz="0" w:space="0" w:color="auto"/>
          </w:divBdr>
        </w:div>
        <w:div w:id="324626709">
          <w:marLeft w:val="0"/>
          <w:marRight w:val="0"/>
          <w:marTop w:val="0"/>
          <w:marBottom w:val="0"/>
          <w:divBdr>
            <w:top w:val="none" w:sz="0" w:space="0" w:color="auto"/>
            <w:left w:val="none" w:sz="0" w:space="0" w:color="auto"/>
            <w:bottom w:val="none" w:sz="0" w:space="0" w:color="auto"/>
            <w:right w:val="none" w:sz="0" w:space="0" w:color="auto"/>
          </w:divBdr>
        </w:div>
        <w:div w:id="85538658">
          <w:marLeft w:val="0"/>
          <w:marRight w:val="0"/>
          <w:marTop w:val="0"/>
          <w:marBottom w:val="0"/>
          <w:divBdr>
            <w:top w:val="none" w:sz="0" w:space="0" w:color="auto"/>
            <w:left w:val="none" w:sz="0" w:space="0" w:color="auto"/>
            <w:bottom w:val="none" w:sz="0" w:space="0" w:color="auto"/>
            <w:right w:val="none" w:sz="0" w:space="0" w:color="auto"/>
          </w:divBdr>
        </w:div>
        <w:div w:id="1333528450">
          <w:marLeft w:val="0"/>
          <w:marRight w:val="0"/>
          <w:marTop w:val="0"/>
          <w:marBottom w:val="0"/>
          <w:divBdr>
            <w:top w:val="none" w:sz="0" w:space="0" w:color="auto"/>
            <w:left w:val="none" w:sz="0" w:space="0" w:color="auto"/>
            <w:bottom w:val="none" w:sz="0" w:space="0" w:color="auto"/>
            <w:right w:val="none" w:sz="0" w:space="0" w:color="auto"/>
          </w:divBdr>
        </w:div>
        <w:div w:id="410002853">
          <w:marLeft w:val="0"/>
          <w:marRight w:val="0"/>
          <w:marTop w:val="0"/>
          <w:marBottom w:val="0"/>
          <w:divBdr>
            <w:top w:val="none" w:sz="0" w:space="0" w:color="auto"/>
            <w:left w:val="none" w:sz="0" w:space="0" w:color="auto"/>
            <w:bottom w:val="none" w:sz="0" w:space="0" w:color="auto"/>
            <w:right w:val="none" w:sz="0" w:space="0" w:color="auto"/>
          </w:divBdr>
        </w:div>
        <w:div w:id="1154679416">
          <w:marLeft w:val="0"/>
          <w:marRight w:val="0"/>
          <w:marTop w:val="0"/>
          <w:marBottom w:val="0"/>
          <w:divBdr>
            <w:top w:val="none" w:sz="0" w:space="0" w:color="auto"/>
            <w:left w:val="none" w:sz="0" w:space="0" w:color="auto"/>
            <w:bottom w:val="none" w:sz="0" w:space="0" w:color="auto"/>
            <w:right w:val="none" w:sz="0" w:space="0" w:color="auto"/>
          </w:divBdr>
        </w:div>
        <w:div w:id="951519167">
          <w:marLeft w:val="0"/>
          <w:marRight w:val="0"/>
          <w:marTop w:val="0"/>
          <w:marBottom w:val="0"/>
          <w:divBdr>
            <w:top w:val="none" w:sz="0" w:space="0" w:color="auto"/>
            <w:left w:val="none" w:sz="0" w:space="0" w:color="auto"/>
            <w:bottom w:val="none" w:sz="0" w:space="0" w:color="auto"/>
            <w:right w:val="none" w:sz="0" w:space="0" w:color="auto"/>
          </w:divBdr>
        </w:div>
        <w:div w:id="924220906">
          <w:marLeft w:val="0"/>
          <w:marRight w:val="0"/>
          <w:marTop w:val="0"/>
          <w:marBottom w:val="0"/>
          <w:divBdr>
            <w:top w:val="none" w:sz="0" w:space="0" w:color="auto"/>
            <w:left w:val="none" w:sz="0" w:space="0" w:color="auto"/>
            <w:bottom w:val="none" w:sz="0" w:space="0" w:color="auto"/>
            <w:right w:val="none" w:sz="0" w:space="0" w:color="auto"/>
          </w:divBdr>
        </w:div>
        <w:div w:id="620838320">
          <w:marLeft w:val="0"/>
          <w:marRight w:val="0"/>
          <w:marTop w:val="0"/>
          <w:marBottom w:val="0"/>
          <w:divBdr>
            <w:top w:val="none" w:sz="0" w:space="0" w:color="auto"/>
            <w:left w:val="none" w:sz="0" w:space="0" w:color="auto"/>
            <w:bottom w:val="none" w:sz="0" w:space="0" w:color="auto"/>
            <w:right w:val="none" w:sz="0" w:space="0" w:color="auto"/>
          </w:divBdr>
        </w:div>
        <w:div w:id="663633104">
          <w:marLeft w:val="0"/>
          <w:marRight w:val="0"/>
          <w:marTop w:val="0"/>
          <w:marBottom w:val="0"/>
          <w:divBdr>
            <w:top w:val="none" w:sz="0" w:space="0" w:color="auto"/>
            <w:left w:val="none" w:sz="0" w:space="0" w:color="auto"/>
            <w:bottom w:val="none" w:sz="0" w:space="0" w:color="auto"/>
            <w:right w:val="none" w:sz="0" w:space="0" w:color="auto"/>
          </w:divBdr>
        </w:div>
        <w:div w:id="493497888">
          <w:marLeft w:val="0"/>
          <w:marRight w:val="0"/>
          <w:marTop w:val="0"/>
          <w:marBottom w:val="0"/>
          <w:divBdr>
            <w:top w:val="none" w:sz="0" w:space="0" w:color="auto"/>
            <w:left w:val="none" w:sz="0" w:space="0" w:color="auto"/>
            <w:bottom w:val="none" w:sz="0" w:space="0" w:color="auto"/>
            <w:right w:val="none" w:sz="0" w:space="0" w:color="auto"/>
          </w:divBdr>
        </w:div>
        <w:div w:id="372120677">
          <w:marLeft w:val="0"/>
          <w:marRight w:val="0"/>
          <w:marTop w:val="0"/>
          <w:marBottom w:val="0"/>
          <w:divBdr>
            <w:top w:val="none" w:sz="0" w:space="0" w:color="auto"/>
            <w:left w:val="none" w:sz="0" w:space="0" w:color="auto"/>
            <w:bottom w:val="none" w:sz="0" w:space="0" w:color="auto"/>
            <w:right w:val="none" w:sz="0" w:space="0" w:color="auto"/>
          </w:divBdr>
        </w:div>
        <w:div w:id="1574465116">
          <w:marLeft w:val="0"/>
          <w:marRight w:val="0"/>
          <w:marTop w:val="0"/>
          <w:marBottom w:val="0"/>
          <w:divBdr>
            <w:top w:val="none" w:sz="0" w:space="0" w:color="auto"/>
            <w:left w:val="none" w:sz="0" w:space="0" w:color="auto"/>
            <w:bottom w:val="none" w:sz="0" w:space="0" w:color="auto"/>
            <w:right w:val="none" w:sz="0" w:space="0" w:color="auto"/>
          </w:divBdr>
        </w:div>
        <w:div w:id="1451702359">
          <w:marLeft w:val="0"/>
          <w:marRight w:val="0"/>
          <w:marTop w:val="0"/>
          <w:marBottom w:val="0"/>
          <w:divBdr>
            <w:top w:val="none" w:sz="0" w:space="0" w:color="auto"/>
            <w:left w:val="none" w:sz="0" w:space="0" w:color="auto"/>
            <w:bottom w:val="none" w:sz="0" w:space="0" w:color="auto"/>
            <w:right w:val="none" w:sz="0" w:space="0" w:color="auto"/>
          </w:divBdr>
        </w:div>
        <w:div w:id="2003124040">
          <w:marLeft w:val="0"/>
          <w:marRight w:val="0"/>
          <w:marTop w:val="0"/>
          <w:marBottom w:val="0"/>
          <w:divBdr>
            <w:top w:val="none" w:sz="0" w:space="0" w:color="auto"/>
            <w:left w:val="none" w:sz="0" w:space="0" w:color="auto"/>
            <w:bottom w:val="none" w:sz="0" w:space="0" w:color="auto"/>
            <w:right w:val="none" w:sz="0" w:space="0" w:color="auto"/>
          </w:divBdr>
        </w:div>
        <w:div w:id="1520270051">
          <w:marLeft w:val="0"/>
          <w:marRight w:val="0"/>
          <w:marTop w:val="0"/>
          <w:marBottom w:val="0"/>
          <w:divBdr>
            <w:top w:val="none" w:sz="0" w:space="0" w:color="auto"/>
            <w:left w:val="none" w:sz="0" w:space="0" w:color="auto"/>
            <w:bottom w:val="none" w:sz="0" w:space="0" w:color="auto"/>
            <w:right w:val="none" w:sz="0" w:space="0" w:color="auto"/>
          </w:divBdr>
        </w:div>
        <w:div w:id="224993372">
          <w:marLeft w:val="0"/>
          <w:marRight w:val="0"/>
          <w:marTop w:val="0"/>
          <w:marBottom w:val="0"/>
          <w:divBdr>
            <w:top w:val="none" w:sz="0" w:space="0" w:color="auto"/>
            <w:left w:val="none" w:sz="0" w:space="0" w:color="auto"/>
            <w:bottom w:val="none" w:sz="0" w:space="0" w:color="auto"/>
            <w:right w:val="none" w:sz="0" w:space="0" w:color="auto"/>
          </w:divBdr>
        </w:div>
        <w:div w:id="109397216">
          <w:marLeft w:val="0"/>
          <w:marRight w:val="0"/>
          <w:marTop w:val="0"/>
          <w:marBottom w:val="0"/>
          <w:divBdr>
            <w:top w:val="none" w:sz="0" w:space="0" w:color="auto"/>
            <w:left w:val="none" w:sz="0" w:space="0" w:color="auto"/>
            <w:bottom w:val="none" w:sz="0" w:space="0" w:color="auto"/>
            <w:right w:val="none" w:sz="0" w:space="0" w:color="auto"/>
          </w:divBdr>
        </w:div>
        <w:div w:id="1751927873">
          <w:marLeft w:val="0"/>
          <w:marRight w:val="0"/>
          <w:marTop w:val="0"/>
          <w:marBottom w:val="0"/>
          <w:divBdr>
            <w:top w:val="none" w:sz="0" w:space="0" w:color="auto"/>
            <w:left w:val="none" w:sz="0" w:space="0" w:color="auto"/>
            <w:bottom w:val="none" w:sz="0" w:space="0" w:color="auto"/>
            <w:right w:val="none" w:sz="0" w:space="0" w:color="auto"/>
          </w:divBdr>
        </w:div>
        <w:div w:id="2129279544">
          <w:marLeft w:val="0"/>
          <w:marRight w:val="0"/>
          <w:marTop w:val="0"/>
          <w:marBottom w:val="0"/>
          <w:divBdr>
            <w:top w:val="none" w:sz="0" w:space="0" w:color="auto"/>
            <w:left w:val="none" w:sz="0" w:space="0" w:color="auto"/>
            <w:bottom w:val="none" w:sz="0" w:space="0" w:color="auto"/>
            <w:right w:val="none" w:sz="0" w:space="0" w:color="auto"/>
          </w:divBdr>
        </w:div>
        <w:div w:id="2104375200">
          <w:marLeft w:val="0"/>
          <w:marRight w:val="0"/>
          <w:marTop w:val="0"/>
          <w:marBottom w:val="0"/>
          <w:divBdr>
            <w:top w:val="none" w:sz="0" w:space="0" w:color="auto"/>
            <w:left w:val="none" w:sz="0" w:space="0" w:color="auto"/>
            <w:bottom w:val="none" w:sz="0" w:space="0" w:color="auto"/>
            <w:right w:val="none" w:sz="0" w:space="0" w:color="auto"/>
          </w:divBdr>
        </w:div>
        <w:div w:id="543516627">
          <w:marLeft w:val="0"/>
          <w:marRight w:val="0"/>
          <w:marTop w:val="0"/>
          <w:marBottom w:val="0"/>
          <w:divBdr>
            <w:top w:val="none" w:sz="0" w:space="0" w:color="auto"/>
            <w:left w:val="none" w:sz="0" w:space="0" w:color="auto"/>
            <w:bottom w:val="none" w:sz="0" w:space="0" w:color="auto"/>
            <w:right w:val="none" w:sz="0" w:space="0" w:color="auto"/>
          </w:divBdr>
        </w:div>
        <w:div w:id="825980014">
          <w:marLeft w:val="0"/>
          <w:marRight w:val="0"/>
          <w:marTop w:val="0"/>
          <w:marBottom w:val="0"/>
          <w:divBdr>
            <w:top w:val="none" w:sz="0" w:space="0" w:color="auto"/>
            <w:left w:val="none" w:sz="0" w:space="0" w:color="auto"/>
            <w:bottom w:val="none" w:sz="0" w:space="0" w:color="auto"/>
            <w:right w:val="none" w:sz="0" w:space="0" w:color="auto"/>
          </w:divBdr>
        </w:div>
        <w:div w:id="1127624499">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821001491">
          <w:marLeft w:val="0"/>
          <w:marRight w:val="0"/>
          <w:marTop w:val="0"/>
          <w:marBottom w:val="0"/>
          <w:divBdr>
            <w:top w:val="none" w:sz="0" w:space="0" w:color="auto"/>
            <w:left w:val="none" w:sz="0" w:space="0" w:color="auto"/>
            <w:bottom w:val="none" w:sz="0" w:space="0" w:color="auto"/>
            <w:right w:val="none" w:sz="0" w:space="0" w:color="auto"/>
          </w:divBdr>
        </w:div>
        <w:div w:id="1903831090">
          <w:marLeft w:val="0"/>
          <w:marRight w:val="0"/>
          <w:marTop w:val="0"/>
          <w:marBottom w:val="0"/>
          <w:divBdr>
            <w:top w:val="none" w:sz="0" w:space="0" w:color="auto"/>
            <w:left w:val="none" w:sz="0" w:space="0" w:color="auto"/>
            <w:bottom w:val="none" w:sz="0" w:space="0" w:color="auto"/>
            <w:right w:val="none" w:sz="0" w:space="0" w:color="auto"/>
          </w:divBdr>
        </w:div>
        <w:div w:id="137311751">
          <w:marLeft w:val="0"/>
          <w:marRight w:val="0"/>
          <w:marTop w:val="0"/>
          <w:marBottom w:val="0"/>
          <w:divBdr>
            <w:top w:val="none" w:sz="0" w:space="0" w:color="auto"/>
            <w:left w:val="none" w:sz="0" w:space="0" w:color="auto"/>
            <w:bottom w:val="none" w:sz="0" w:space="0" w:color="auto"/>
            <w:right w:val="none" w:sz="0" w:space="0" w:color="auto"/>
          </w:divBdr>
        </w:div>
        <w:div w:id="1164708211">
          <w:marLeft w:val="0"/>
          <w:marRight w:val="0"/>
          <w:marTop w:val="0"/>
          <w:marBottom w:val="0"/>
          <w:divBdr>
            <w:top w:val="none" w:sz="0" w:space="0" w:color="auto"/>
            <w:left w:val="none" w:sz="0" w:space="0" w:color="auto"/>
            <w:bottom w:val="none" w:sz="0" w:space="0" w:color="auto"/>
            <w:right w:val="none" w:sz="0" w:space="0" w:color="auto"/>
          </w:divBdr>
        </w:div>
        <w:div w:id="2118598288">
          <w:marLeft w:val="0"/>
          <w:marRight w:val="0"/>
          <w:marTop w:val="0"/>
          <w:marBottom w:val="0"/>
          <w:divBdr>
            <w:top w:val="none" w:sz="0" w:space="0" w:color="auto"/>
            <w:left w:val="none" w:sz="0" w:space="0" w:color="auto"/>
            <w:bottom w:val="none" w:sz="0" w:space="0" w:color="auto"/>
            <w:right w:val="none" w:sz="0" w:space="0" w:color="auto"/>
          </w:divBdr>
        </w:div>
        <w:div w:id="683288829">
          <w:marLeft w:val="0"/>
          <w:marRight w:val="0"/>
          <w:marTop w:val="0"/>
          <w:marBottom w:val="0"/>
          <w:divBdr>
            <w:top w:val="none" w:sz="0" w:space="0" w:color="auto"/>
            <w:left w:val="none" w:sz="0" w:space="0" w:color="auto"/>
            <w:bottom w:val="none" w:sz="0" w:space="0" w:color="auto"/>
            <w:right w:val="none" w:sz="0" w:space="0" w:color="auto"/>
          </w:divBdr>
        </w:div>
        <w:div w:id="2031253644">
          <w:marLeft w:val="0"/>
          <w:marRight w:val="0"/>
          <w:marTop w:val="0"/>
          <w:marBottom w:val="0"/>
          <w:divBdr>
            <w:top w:val="none" w:sz="0" w:space="0" w:color="auto"/>
            <w:left w:val="none" w:sz="0" w:space="0" w:color="auto"/>
            <w:bottom w:val="none" w:sz="0" w:space="0" w:color="auto"/>
            <w:right w:val="none" w:sz="0" w:space="0" w:color="auto"/>
          </w:divBdr>
        </w:div>
        <w:div w:id="1222903020">
          <w:marLeft w:val="0"/>
          <w:marRight w:val="0"/>
          <w:marTop w:val="0"/>
          <w:marBottom w:val="0"/>
          <w:divBdr>
            <w:top w:val="none" w:sz="0" w:space="0" w:color="auto"/>
            <w:left w:val="none" w:sz="0" w:space="0" w:color="auto"/>
            <w:bottom w:val="none" w:sz="0" w:space="0" w:color="auto"/>
            <w:right w:val="none" w:sz="0" w:space="0" w:color="auto"/>
          </w:divBdr>
        </w:div>
        <w:div w:id="1584878609">
          <w:marLeft w:val="0"/>
          <w:marRight w:val="0"/>
          <w:marTop w:val="0"/>
          <w:marBottom w:val="0"/>
          <w:divBdr>
            <w:top w:val="none" w:sz="0" w:space="0" w:color="auto"/>
            <w:left w:val="none" w:sz="0" w:space="0" w:color="auto"/>
            <w:bottom w:val="none" w:sz="0" w:space="0" w:color="auto"/>
            <w:right w:val="none" w:sz="0" w:space="0" w:color="auto"/>
          </w:divBdr>
        </w:div>
        <w:div w:id="697505183">
          <w:marLeft w:val="0"/>
          <w:marRight w:val="0"/>
          <w:marTop w:val="0"/>
          <w:marBottom w:val="0"/>
          <w:divBdr>
            <w:top w:val="none" w:sz="0" w:space="0" w:color="auto"/>
            <w:left w:val="none" w:sz="0" w:space="0" w:color="auto"/>
            <w:bottom w:val="none" w:sz="0" w:space="0" w:color="auto"/>
            <w:right w:val="none" w:sz="0" w:space="0" w:color="auto"/>
          </w:divBdr>
        </w:div>
        <w:div w:id="2056469682">
          <w:marLeft w:val="0"/>
          <w:marRight w:val="0"/>
          <w:marTop w:val="0"/>
          <w:marBottom w:val="0"/>
          <w:divBdr>
            <w:top w:val="none" w:sz="0" w:space="0" w:color="auto"/>
            <w:left w:val="none" w:sz="0" w:space="0" w:color="auto"/>
            <w:bottom w:val="none" w:sz="0" w:space="0" w:color="auto"/>
            <w:right w:val="none" w:sz="0" w:space="0" w:color="auto"/>
          </w:divBdr>
        </w:div>
        <w:div w:id="153228901">
          <w:marLeft w:val="0"/>
          <w:marRight w:val="0"/>
          <w:marTop w:val="0"/>
          <w:marBottom w:val="0"/>
          <w:divBdr>
            <w:top w:val="none" w:sz="0" w:space="0" w:color="auto"/>
            <w:left w:val="none" w:sz="0" w:space="0" w:color="auto"/>
            <w:bottom w:val="none" w:sz="0" w:space="0" w:color="auto"/>
            <w:right w:val="none" w:sz="0" w:space="0" w:color="auto"/>
          </w:divBdr>
        </w:div>
        <w:div w:id="831607504">
          <w:marLeft w:val="0"/>
          <w:marRight w:val="0"/>
          <w:marTop w:val="0"/>
          <w:marBottom w:val="0"/>
          <w:divBdr>
            <w:top w:val="none" w:sz="0" w:space="0" w:color="auto"/>
            <w:left w:val="none" w:sz="0" w:space="0" w:color="auto"/>
            <w:bottom w:val="none" w:sz="0" w:space="0" w:color="auto"/>
            <w:right w:val="none" w:sz="0" w:space="0" w:color="auto"/>
          </w:divBdr>
        </w:div>
        <w:div w:id="386339773">
          <w:marLeft w:val="0"/>
          <w:marRight w:val="0"/>
          <w:marTop w:val="0"/>
          <w:marBottom w:val="0"/>
          <w:divBdr>
            <w:top w:val="none" w:sz="0" w:space="0" w:color="auto"/>
            <w:left w:val="none" w:sz="0" w:space="0" w:color="auto"/>
            <w:bottom w:val="none" w:sz="0" w:space="0" w:color="auto"/>
            <w:right w:val="none" w:sz="0" w:space="0" w:color="auto"/>
          </w:divBdr>
        </w:div>
        <w:div w:id="1425804315">
          <w:marLeft w:val="0"/>
          <w:marRight w:val="0"/>
          <w:marTop w:val="0"/>
          <w:marBottom w:val="0"/>
          <w:divBdr>
            <w:top w:val="none" w:sz="0" w:space="0" w:color="auto"/>
            <w:left w:val="none" w:sz="0" w:space="0" w:color="auto"/>
            <w:bottom w:val="none" w:sz="0" w:space="0" w:color="auto"/>
            <w:right w:val="none" w:sz="0" w:space="0" w:color="auto"/>
          </w:divBdr>
        </w:div>
        <w:div w:id="134101">
          <w:marLeft w:val="0"/>
          <w:marRight w:val="0"/>
          <w:marTop w:val="0"/>
          <w:marBottom w:val="0"/>
          <w:divBdr>
            <w:top w:val="none" w:sz="0" w:space="0" w:color="auto"/>
            <w:left w:val="none" w:sz="0" w:space="0" w:color="auto"/>
            <w:bottom w:val="none" w:sz="0" w:space="0" w:color="auto"/>
            <w:right w:val="none" w:sz="0" w:space="0" w:color="auto"/>
          </w:divBdr>
        </w:div>
        <w:div w:id="2056617015">
          <w:marLeft w:val="0"/>
          <w:marRight w:val="0"/>
          <w:marTop w:val="0"/>
          <w:marBottom w:val="0"/>
          <w:divBdr>
            <w:top w:val="none" w:sz="0" w:space="0" w:color="auto"/>
            <w:left w:val="none" w:sz="0" w:space="0" w:color="auto"/>
            <w:bottom w:val="none" w:sz="0" w:space="0" w:color="auto"/>
            <w:right w:val="none" w:sz="0" w:space="0" w:color="auto"/>
          </w:divBdr>
        </w:div>
        <w:div w:id="2080979744">
          <w:marLeft w:val="0"/>
          <w:marRight w:val="0"/>
          <w:marTop w:val="0"/>
          <w:marBottom w:val="0"/>
          <w:divBdr>
            <w:top w:val="none" w:sz="0" w:space="0" w:color="auto"/>
            <w:left w:val="none" w:sz="0" w:space="0" w:color="auto"/>
            <w:bottom w:val="none" w:sz="0" w:space="0" w:color="auto"/>
            <w:right w:val="none" w:sz="0" w:space="0" w:color="auto"/>
          </w:divBdr>
        </w:div>
        <w:div w:id="1650400768">
          <w:marLeft w:val="0"/>
          <w:marRight w:val="0"/>
          <w:marTop w:val="0"/>
          <w:marBottom w:val="0"/>
          <w:divBdr>
            <w:top w:val="none" w:sz="0" w:space="0" w:color="auto"/>
            <w:left w:val="none" w:sz="0" w:space="0" w:color="auto"/>
            <w:bottom w:val="none" w:sz="0" w:space="0" w:color="auto"/>
            <w:right w:val="none" w:sz="0" w:space="0" w:color="auto"/>
          </w:divBdr>
        </w:div>
        <w:div w:id="2087067902">
          <w:marLeft w:val="0"/>
          <w:marRight w:val="0"/>
          <w:marTop w:val="0"/>
          <w:marBottom w:val="0"/>
          <w:divBdr>
            <w:top w:val="none" w:sz="0" w:space="0" w:color="auto"/>
            <w:left w:val="none" w:sz="0" w:space="0" w:color="auto"/>
            <w:bottom w:val="none" w:sz="0" w:space="0" w:color="auto"/>
            <w:right w:val="none" w:sz="0" w:space="0" w:color="auto"/>
          </w:divBdr>
        </w:div>
        <w:div w:id="989478021">
          <w:marLeft w:val="0"/>
          <w:marRight w:val="0"/>
          <w:marTop w:val="0"/>
          <w:marBottom w:val="0"/>
          <w:divBdr>
            <w:top w:val="none" w:sz="0" w:space="0" w:color="auto"/>
            <w:left w:val="none" w:sz="0" w:space="0" w:color="auto"/>
            <w:bottom w:val="none" w:sz="0" w:space="0" w:color="auto"/>
            <w:right w:val="none" w:sz="0" w:space="0" w:color="auto"/>
          </w:divBdr>
        </w:div>
        <w:div w:id="1299804658">
          <w:marLeft w:val="0"/>
          <w:marRight w:val="0"/>
          <w:marTop w:val="0"/>
          <w:marBottom w:val="0"/>
          <w:divBdr>
            <w:top w:val="none" w:sz="0" w:space="0" w:color="auto"/>
            <w:left w:val="none" w:sz="0" w:space="0" w:color="auto"/>
            <w:bottom w:val="none" w:sz="0" w:space="0" w:color="auto"/>
            <w:right w:val="none" w:sz="0" w:space="0" w:color="auto"/>
          </w:divBdr>
        </w:div>
        <w:div w:id="1748726629">
          <w:marLeft w:val="0"/>
          <w:marRight w:val="0"/>
          <w:marTop w:val="0"/>
          <w:marBottom w:val="0"/>
          <w:divBdr>
            <w:top w:val="none" w:sz="0" w:space="0" w:color="auto"/>
            <w:left w:val="none" w:sz="0" w:space="0" w:color="auto"/>
            <w:bottom w:val="none" w:sz="0" w:space="0" w:color="auto"/>
            <w:right w:val="none" w:sz="0" w:space="0" w:color="auto"/>
          </w:divBdr>
        </w:div>
        <w:div w:id="468399694">
          <w:marLeft w:val="0"/>
          <w:marRight w:val="0"/>
          <w:marTop w:val="0"/>
          <w:marBottom w:val="0"/>
          <w:divBdr>
            <w:top w:val="none" w:sz="0" w:space="0" w:color="auto"/>
            <w:left w:val="none" w:sz="0" w:space="0" w:color="auto"/>
            <w:bottom w:val="none" w:sz="0" w:space="0" w:color="auto"/>
            <w:right w:val="none" w:sz="0" w:space="0" w:color="auto"/>
          </w:divBdr>
        </w:div>
        <w:div w:id="1747915861">
          <w:marLeft w:val="0"/>
          <w:marRight w:val="0"/>
          <w:marTop w:val="0"/>
          <w:marBottom w:val="0"/>
          <w:divBdr>
            <w:top w:val="none" w:sz="0" w:space="0" w:color="auto"/>
            <w:left w:val="none" w:sz="0" w:space="0" w:color="auto"/>
            <w:bottom w:val="none" w:sz="0" w:space="0" w:color="auto"/>
            <w:right w:val="none" w:sz="0" w:space="0" w:color="auto"/>
          </w:divBdr>
        </w:div>
        <w:div w:id="227573100">
          <w:marLeft w:val="0"/>
          <w:marRight w:val="0"/>
          <w:marTop w:val="0"/>
          <w:marBottom w:val="0"/>
          <w:divBdr>
            <w:top w:val="none" w:sz="0" w:space="0" w:color="auto"/>
            <w:left w:val="none" w:sz="0" w:space="0" w:color="auto"/>
            <w:bottom w:val="none" w:sz="0" w:space="0" w:color="auto"/>
            <w:right w:val="none" w:sz="0" w:space="0" w:color="auto"/>
          </w:divBdr>
        </w:div>
        <w:div w:id="1343781986">
          <w:marLeft w:val="0"/>
          <w:marRight w:val="0"/>
          <w:marTop w:val="0"/>
          <w:marBottom w:val="0"/>
          <w:divBdr>
            <w:top w:val="none" w:sz="0" w:space="0" w:color="auto"/>
            <w:left w:val="none" w:sz="0" w:space="0" w:color="auto"/>
            <w:bottom w:val="none" w:sz="0" w:space="0" w:color="auto"/>
            <w:right w:val="none" w:sz="0" w:space="0" w:color="auto"/>
          </w:divBdr>
        </w:div>
        <w:div w:id="1759983684">
          <w:marLeft w:val="0"/>
          <w:marRight w:val="0"/>
          <w:marTop w:val="0"/>
          <w:marBottom w:val="0"/>
          <w:divBdr>
            <w:top w:val="none" w:sz="0" w:space="0" w:color="auto"/>
            <w:left w:val="none" w:sz="0" w:space="0" w:color="auto"/>
            <w:bottom w:val="none" w:sz="0" w:space="0" w:color="auto"/>
            <w:right w:val="none" w:sz="0" w:space="0" w:color="auto"/>
          </w:divBdr>
        </w:div>
        <w:div w:id="857544364">
          <w:marLeft w:val="0"/>
          <w:marRight w:val="0"/>
          <w:marTop w:val="0"/>
          <w:marBottom w:val="0"/>
          <w:divBdr>
            <w:top w:val="none" w:sz="0" w:space="0" w:color="auto"/>
            <w:left w:val="none" w:sz="0" w:space="0" w:color="auto"/>
            <w:bottom w:val="none" w:sz="0" w:space="0" w:color="auto"/>
            <w:right w:val="none" w:sz="0" w:space="0" w:color="auto"/>
          </w:divBdr>
        </w:div>
        <w:div w:id="1191407261">
          <w:marLeft w:val="0"/>
          <w:marRight w:val="0"/>
          <w:marTop w:val="0"/>
          <w:marBottom w:val="0"/>
          <w:divBdr>
            <w:top w:val="none" w:sz="0" w:space="0" w:color="auto"/>
            <w:left w:val="none" w:sz="0" w:space="0" w:color="auto"/>
            <w:bottom w:val="none" w:sz="0" w:space="0" w:color="auto"/>
            <w:right w:val="none" w:sz="0" w:space="0" w:color="auto"/>
          </w:divBdr>
        </w:div>
        <w:div w:id="932010453">
          <w:marLeft w:val="0"/>
          <w:marRight w:val="0"/>
          <w:marTop w:val="0"/>
          <w:marBottom w:val="0"/>
          <w:divBdr>
            <w:top w:val="none" w:sz="0" w:space="0" w:color="auto"/>
            <w:left w:val="none" w:sz="0" w:space="0" w:color="auto"/>
            <w:bottom w:val="none" w:sz="0" w:space="0" w:color="auto"/>
            <w:right w:val="none" w:sz="0" w:space="0" w:color="auto"/>
          </w:divBdr>
        </w:div>
      </w:divsChild>
    </w:div>
    <w:div w:id="1279726601">
      <w:bodyDiv w:val="1"/>
      <w:marLeft w:val="0"/>
      <w:marRight w:val="0"/>
      <w:marTop w:val="0"/>
      <w:marBottom w:val="0"/>
      <w:divBdr>
        <w:top w:val="none" w:sz="0" w:space="0" w:color="auto"/>
        <w:left w:val="none" w:sz="0" w:space="0" w:color="auto"/>
        <w:bottom w:val="none" w:sz="0" w:space="0" w:color="auto"/>
        <w:right w:val="none" w:sz="0" w:space="0" w:color="auto"/>
      </w:divBdr>
    </w:div>
    <w:div w:id="1337028571">
      <w:bodyDiv w:val="1"/>
      <w:marLeft w:val="0"/>
      <w:marRight w:val="0"/>
      <w:marTop w:val="0"/>
      <w:marBottom w:val="0"/>
      <w:divBdr>
        <w:top w:val="none" w:sz="0" w:space="0" w:color="auto"/>
        <w:left w:val="none" w:sz="0" w:space="0" w:color="auto"/>
        <w:bottom w:val="none" w:sz="0" w:space="0" w:color="auto"/>
        <w:right w:val="none" w:sz="0" w:space="0" w:color="auto"/>
      </w:divBdr>
      <w:divsChild>
        <w:div w:id="387732331">
          <w:marLeft w:val="0"/>
          <w:marRight w:val="0"/>
          <w:marTop w:val="0"/>
          <w:marBottom w:val="0"/>
          <w:divBdr>
            <w:top w:val="none" w:sz="0" w:space="0" w:color="auto"/>
            <w:left w:val="none" w:sz="0" w:space="0" w:color="auto"/>
            <w:bottom w:val="none" w:sz="0" w:space="0" w:color="auto"/>
            <w:right w:val="none" w:sz="0" w:space="0" w:color="auto"/>
          </w:divBdr>
          <w:divsChild>
            <w:div w:id="1674264007">
              <w:marLeft w:val="0"/>
              <w:marRight w:val="0"/>
              <w:marTop w:val="0"/>
              <w:marBottom w:val="0"/>
              <w:divBdr>
                <w:top w:val="none" w:sz="0" w:space="0" w:color="auto"/>
                <w:left w:val="none" w:sz="0" w:space="0" w:color="auto"/>
                <w:bottom w:val="none" w:sz="0" w:space="0" w:color="auto"/>
                <w:right w:val="none" w:sz="0" w:space="0" w:color="auto"/>
              </w:divBdr>
              <w:divsChild>
                <w:div w:id="1720930925">
                  <w:marLeft w:val="0"/>
                  <w:marRight w:val="0"/>
                  <w:marTop w:val="0"/>
                  <w:marBottom w:val="0"/>
                  <w:divBdr>
                    <w:top w:val="none" w:sz="0" w:space="0" w:color="auto"/>
                    <w:left w:val="none" w:sz="0" w:space="0" w:color="auto"/>
                    <w:bottom w:val="none" w:sz="0" w:space="0" w:color="auto"/>
                    <w:right w:val="none" w:sz="0" w:space="0" w:color="auto"/>
                  </w:divBdr>
                </w:div>
                <w:div w:id="807748719">
                  <w:marLeft w:val="0"/>
                  <w:marRight w:val="0"/>
                  <w:marTop w:val="0"/>
                  <w:marBottom w:val="0"/>
                  <w:divBdr>
                    <w:top w:val="single" w:sz="6" w:space="15" w:color="FFFFFF"/>
                    <w:left w:val="none" w:sz="0" w:space="0" w:color="auto"/>
                    <w:bottom w:val="none" w:sz="0" w:space="0" w:color="auto"/>
                    <w:right w:val="none" w:sz="0" w:space="0" w:color="auto"/>
                  </w:divBdr>
                  <w:divsChild>
                    <w:div w:id="978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03757">
      <w:bodyDiv w:val="1"/>
      <w:marLeft w:val="0"/>
      <w:marRight w:val="0"/>
      <w:marTop w:val="0"/>
      <w:marBottom w:val="0"/>
      <w:divBdr>
        <w:top w:val="none" w:sz="0" w:space="0" w:color="auto"/>
        <w:left w:val="none" w:sz="0" w:space="0" w:color="auto"/>
        <w:bottom w:val="none" w:sz="0" w:space="0" w:color="auto"/>
        <w:right w:val="none" w:sz="0" w:space="0" w:color="auto"/>
      </w:divBdr>
    </w:div>
    <w:div w:id="1560629173">
      <w:bodyDiv w:val="1"/>
      <w:marLeft w:val="0"/>
      <w:marRight w:val="0"/>
      <w:marTop w:val="0"/>
      <w:marBottom w:val="0"/>
      <w:divBdr>
        <w:top w:val="none" w:sz="0" w:space="0" w:color="auto"/>
        <w:left w:val="none" w:sz="0" w:space="0" w:color="auto"/>
        <w:bottom w:val="none" w:sz="0" w:space="0" w:color="auto"/>
        <w:right w:val="none" w:sz="0" w:space="0" w:color="auto"/>
      </w:divBdr>
    </w:div>
    <w:div w:id="1695308724">
      <w:bodyDiv w:val="1"/>
      <w:marLeft w:val="0"/>
      <w:marRight w:val="0"/>
      <w:marTop w:val="0"/>
      <w:marBottom w:val="0"/>
      <w:divBdr>
        <w:top w:val="none" w:sz="0" w:space="0" w:color="auto"/>
        <w:left w:val="none" w:sz="0" w:space="0" w:color="auto"/>
        <w:bottom w:val="none" w:sz="0" w:space="0" w:color="auto"/>
        <w:right w:val="none" w:sz="0" w:space="0" w:color="auto"/>
      </w:divBdr>
    </w:div>
    <w:div w:id="1882397505">
      <w:bodyDiv w:val="1"/>
      <w:marLeft w:val="0"/>
      <w:marRight w:val="0"/>
      <w:marTop w:val="0"/>
      <w:marBottom w:val="0"/>
      <w:divBdr>
        <w:top w:val="none" w:sz="0" w:space="0" w:color="auto"/>
        <w:left w:val="none" w:sz="0" w:space="0" w:color="auto"/>
        <w:bottom w:val="none" w:sz="0" w:space="0" w:color="auto"/>
        <w:right w:val="none" w:sz="0" w:space="0" w:color="auto"/>
      </w:divBdr>
    </w:div>
    <w:div w:id="1891188390">
      <w:bodyDiv w:val="1"/>
      <w:marLeft w:val="0"/>
      <w:marRight w:val="0"/>
      <w:marTop w:val="0"/>
      <w:marBottom w:val="0"/>
      <w:divBdr>
        <w:top w:val="none" w:sz="0" w:space="0" w:color="auto"/>
        <w:left w:val="none" w:sz="0" w:space="0" w:color="auto"/>
        <w:bottom w:val="none" w:sz="0" w:space="0" w:color="auto"/>
        <w:right w:val="none" w:sz="0" w:space="0" w:color="auto"/>
      </w:divBdr>
    </w:div>
    <w:div w:id="1905599108">
      <w:bodyDiv w:val="1"/>
      <w:marLeft w:val="0"/>
      <w:marRight w:val="0"/>
      <w:marTop w:val="0"/>
      <w:marBottom w:val="0"/>
      <w:divBdr>
        <w:top w:val="none" w:sz="0" w:space="0" w:color="auto"/>
        <w:left w:val="none" w:sz="0" w:space="0" w:color="auto"/>
        <w:bottom w:val="none" w:sz="0" w:space="0" w:color="auto"/>
        <w:right w:val="none" w:sz="0" w:space="0" w:color="auto"/>
      </w:divBdr>
    </w:div>
    <w:div w:id="2055883248">
      <w:bodyDiv w:val="1"/>
      <w:marLeft w:val="0"/>
      <w:marRight w:val="0"/>
      <w:marTop w:val="0"/>
      <w:marBottom w:val="0"/>
      <w:divBdr>
        <w:top w:val="none" w:sz="0" w:space="0" w:color="auto"/>
        <w:left w:val="none" w:sz="0" w:space="0" w:color="auto"/>
        <w:bottom w:val="none" w:sz="0" w:space="0" w:color="auto"/>
        <w:right w:val="none" w:sz="0" w:space="0" w:color="auto"/>
      </w:divBdr>
    </w:div>
    <w:div w:id="2062513920">
      <w:bodyDiv w:val="1"/>
      <w:marLeft w:val="0"/>
      <w:marRight w:val="0"/>
      <w:marTop w:val="0"/>
      <w:marBottom w:val="0"/>
      <w:divBdr>
        <w:top w:val="none" w:sz="0" w:space="0" w:color="auto"/>
        <w:left w:val="none" w:sz="0" w:space="0" w:color="auto"/>
        <w:bottom w:val="none" w:sz="0" w:space="0" w:color="auto"/>
        <w:right w:val="none" w:sz="0" w:space="0" w:color="auto"/>
      </w:divBdr>
    </w:div>
    <w:div w:id="20678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196.gif"/><Relationship Id="rId21" Type="http://schemas.openxmlformats.org/officeDocument/2006/relationships/image" Target="media/image17.jpeg"/><Relationship Id="rId63" Type="http://schemas.openxmlformats.org/officeDocument/2006/relationships/image" Target="media/image53.jpeg"/><Relationship Id="rId159" Type="http://schemas.openxmlformats.org/officeDocument/2006/relationships/image" Target="media/image140.gif"/><Relationship Id="rId324" Type="http://schemas.openxmlformats.org/officeDocument/2006/relationships/hyperlink" Target="http://mashintop.ru/zdd/6-10-2" TargetMode="External"/><Relationship Id="rId366" Type="http://schemas.openxmlformats.org/officeDocument/2006/relationships/image" Target="media/image227.jpeg"/><Relationship Id="rId170" Type="http://schemas.openxmlformats.org/officeDocument/2006/relationships/hyperlink" Target="http://mashintop.ru/zdd/5-6" TargetMode="External"/><Relationship Id="rId226" Type="http://schemas.openxmlformats.org/officeDocument/2006/relationships/image" Target="media/image167.gif"/><Relationship Id="rId433" Type="http://schemas.openxmlformats.org/officeDocument/2006/relationships/image" Target="media/image274.jpeg"/><Relationship Id="rId268" Type="http://schemas.openxmlformats.org/officeDocument/2006/relationships/hyperlink" Target="http://mashintop.ru/zdd/5-27" TargetMode="External"/><Relationship Id="rId475" Type="http://schemas.openxmlformats.org/officeDocument/2006/relationships/image" Target="media/image303.jpeg"/><Relationship Id="rId32" Type="http://schemas.openxmlformats.org/officeDocument/2006/relationships/hyperlink" Target="https://auto.mail.ru/info/pdd/5/" TargetMode="External"/><Relationship Id="rId74" Type="http://schemas.openxmlformats.org/officeDocument/2006/relationships/image" Target="media/image64.png"/><Relationship Id="rId128" Type="http://schemas.openxmlformats.org/officeDocument/2006/relationships/image" Target="media/image112.gif"/><Relationship Id="rId335" Type="http://schemas.openxmlformats.org/officeDocument/2006/relationships/image" Target="media/image210.gif"/><Relationship Id="rId377" Type="http://schemas.openxmlformats.org/officeDocument/2006/relationships/image" Target="media/image234.jpeg"/><Relationship Id="rId5" Type="http://schemas.openxmlformats.org/officeDocument/2006/relationships/image" Target="media/image1.gif"/><Relationship Id="rId181" Type="http://schemas.openxmlformats.org/officeDocument/2006/relationships/image" Target="media/image149.gif"/><Relationship Id="rId237" Type="http://schemas.openxmlformats.org/officeDocument/2006/relationships/hyperlink" Target="http://mashintop.ru/zdd/5-19-2" TargetMode="External"/><Relationship Id="rId402" Type="http://schemas.openxmlformats.org/officeDocument/2006/relationships/image" Target="media/image248.png"/><Relationship Id="rId279" Type="http://schemas.openxmlformats.org/officeDocument/2006/relationships/image" Target="media/image187.gif"/><Relationship Id="rId444" Type="http://schemas.openxmlformats.org/officeDocument/2006/relationships/image" Target="media/image281.jpeg"/><Relationship Id="rId486" Type="http://schemas.openxmlformats.org/officeDocument/2006/relationships/image" Target="media/image312.png"/><Relationship Id="rId43" Type="http://schemas.openxmlformats.org/officeDocument/2006/relationships/image" Target="media/image33.jpeg"/><Relationship Id="rId139" Type="http://schemas.openxmlformats.org/officeDocument/2006/relationships/image" Target="media/image121.jpeg"/><Relationship Id="rId290" Type="http://schemas.openxmlformats.org/officeDocument/2006/relationships/hyperlink" Target="http://mashintop.ru/zdd/6-3-1" TargetMode="External"/><Relationship Id="rId304" Type="http://schemas.openxmlformats.org/officeDocument/2006/relationships/hyperlink" Target="http://mashintop.ru/zdd/6-8-2" TargetMode="External"/><Relationship Id="rId346" Type="http://schemas.openxmlformats.org/officeDocument/2006/relationships/hyperlink" Target="http://mashintop.ru/zdd/6-18-1" TargetMode="External"/><Relationship Id="rId388" Type="http://schemas.openxmlformats.org/officeDocument/2006/relationships/image" Target="media/image242.jpeg"/><Relationship Id="rId85" Type="http://schemas.openxmlformats.org/officeDocument/2006/relationships/image" Target="media/image75.png"/><Relationship Id="rId150" Type="http://schemas.openxmlformats.org/officeDocument/2006/relationships/image" Target="media/image132.jpeg"/><Relationship Id="rId192" Type="http://schemas.openxmlformats.org/officeDocument/2006/relationships/hyperlink" Target="http://mashintop.ru/zdd/5-11-2" TargetMode="External"/><Relationship Id="rId206" Type="http://schemas.openxmlformats.org/officeDocument/2006/relationships/image" Target="media/image160.gif"/><Relationship Id="rId413" Type="http://schemas.openxmlformats.org/officeDocument/2006/relationships/image" Target="media/image257.jpeg"/><Relationship Id="rId248" Type="http://schemas.openxmlformats.org/officeDocument/2006/relationships/image" Target="media/image174.gif"/><Relationship Id="rId455" Type="http://schemas.openxmlformats.org/officeDocument/2006/relationships/hyperlink" Target="http://car-exotic.com/pdd-2012/horizontal-road-marking.html" TargetMode="External"/><Relationship Id="rId12" Type="http://schemas.openxmlformats.org/officeDocument/2006/relationships/image" Target="media/image8.jpeg"/><Relationship Id="rId108" Type="http://schemas.openxmlformats.org/officeDocument/2006/relationships/image" Target="media/image97.gif"/><Relationship Id="rId315" Type="http://schemas.openxmlformats.org/officeDocument/2006/relationships/hyperlink" Target="http://mashintop.ru/zdd/3-14" TargetMode="External"/><Relationship Id="rId357" Type="http://schemas.openxmlformats.org/officeDocument/2006/relationships/image" Target="media/image221.jpeg"/><Relationship Id="rId54" Type="http://schemas.openxmlformats.org/officeDocument/2006/relationships/image" Target="media/image44.jpeg"/><Relationship Id="rId96" Type="http://schemas.openxmlformats.org/officeDocument/2006/relationships/image" Target="media/image86.png"/><Relationship Id="rId161" Type="http://schemas.openxmlformats.org/officeDocument/2006/relationships/hyperlink" Target="http://mashintop.ru/zdd/5-1" TargetMode="External"/><Relationship Id="rId217" Type="http://schemas.openxmlformats.org/officeDocument/2006/relationships/image" Target="media/image164.gif"/><Relationship Id="rId399" Type="http://schemas.openxmlformats.org/officeDocument/2006/relationships/image" Target="media/image245.jpeg"/><Relationship Id="rId259" Type="http://schemas.openxmlformats.org/officeDocument/2006/relationships/image" Target="media/image179.gif"/><Relationship Id="rId424" Type="http://schemas.openxmlformats.org/officeDocument/2006/relationships/hyperlink" Target="http://car-exotic.com/image/5_15_1.jpg" TargetMode="External"/><Relationship Id="rId466" Type="http://schemas.openxmlformats.org/officeDocument/2006/relationships/image" Target="media/image298.jpeg"/><Relationship Id="rId23" Type="http://schemas.openxmlformats.org/officeDocument/2006/relationships/hyperlink" Target="https://auto.mail.ru/info/pdd/?id=25&amp;part=7" TargetMode="External"/><Relationship Id="rId119" Type="http://schemas.openxmlformats.org/officeDocument/2006/relationships/image" Target="media/image106.jpeg"/><Relationship Id="rId270" Type="http://schemas.openxmlformats.org/officeDocument/2006/relationships/hyperlink" Target="http://mashintop.ru/zdd/5-29" TargetMode="External"/><Relationship Id="rId326" Type="http://schemas.openxmlformats.org/officeDocument/2006/relationships/hyperlink" Target="http://mashintop.ru/zdd/6-11" TargetMode="External"/><Relationship Id="rId65" Type="http://schemas.openxmlformats.org/officeDocument/2006/relationships/image" Target="media/image55.png"/><Relationship Id="rId130" Type="http://schemas.openxmlformats.org/officeDocument/2006/relationships/hyperlink" Target="http://pdd.drom.ru/pdd/signs_3/" TargetMode="External"/><Relationship Id="rId368" Type="http://schemas.openxmlformats.org/officeDocument/2006/relationships/image" Target="media/image228.jpeg"/><Relationship Id="rId172" Type="http://schemas.openxmlformats.org/officeDocument/2006/relationships/image" Target="media/image145.gif"/><Relationship Id="rId228" Type="http://schemas.openxmlformats.org/officeDocument/2006/relationships/image" Target="media/image168.gif"/><Relationship Id="rId435" Type="http://schemas.openxmlformats.org/officeDocument/2006/relationships/hyperlink" Target="http://car-exotic.com/pdd-2012/signs-special-instructions.html" TargetMode="External"/><Relationship Id="rId477" Type="http://schemas.openxmlformats.org/officeDocument/2006/relationships/hyperlink" Target="http://avtonauka.ru/headline/zaryazhaem-avtomobilnyj-akkumulyator.html" TargetMode="External"/><Relationship Id="rId281" Type="http://schemas.openxmlformats.org/officeDocument/2006/relationships/image" Target="media/image188.gif"/><Relationship Id="rId337" Type="http://schemas.openxmlformats.org/officeDocument/2006/relationships/image" Target="media/image211.gif"/><Relationship Id="rId34" Type="http://schemas.openxmlformats.org/officeDocument/2006/relationships/hyperlink" Target="http://avto-russia.ru/pdd/pdd_rf.html" TargetMode="External"/><Relationship Id="rId76" Type="http://schemas.openxmlformats.org/officeDocument/2006/relationships/image" Target="media/image66.png"/><Relationship Id="rId141" Type="http://schemas.openxmlformats.org/officeDocument/2006/relationships/image" Target="media/image123.jpeg"/><Relationship Id="rId379" Type="http://schemas.openxmlformats.org/officeDocument/2006/relationships/hyperlink" Target="http://xn-----6kccsaeozbsgoedln8v.xn--p1ai/%D0%BF%D0%B4%D0%B4/%D0%B4%D0%BE%D1%80%D0%BE%D0%B6%D0%BD%D1%8B%D0%B5-%D0%B7%D0%BD%D0%B0%D0%BA%D0%B8/" TargetMode="External"/><Relationship Id="rId7" Type="http://schemas.openxmlformats.org/officeDocument/2006/relationships/image" Target="media/image3.jpeg"/><Relationship Id="rId162" Type="http://schemas.openxmlformats.org/officeDocument/2006/relationships/image" Target="media/image141.gif"/><Relationship Id="rId183" Type="http://schemas.openxmlformats.org/officeDocument/2006/relationships/image" Target="media/image150.gif"/><Relationship Id="rId218" Type="http://schemas.openxmlformats.org/officeDocument/2006/relationships/hyperlink" Target="http://mashintop.ru/zdd/5-15-6" TargetMode="External"/><Relationship Id="rId239" Type="http://schemas.openxmlformats.org/officeDocument/2006/relationships/hyperlink" Target="http://mashintop.ru/zdd/5-19-2" TargetMode="External"/><Relationship Id="rId390" Type="http://schemas.openxmlformats.org/officeDocument/2006/relationships/hyperlink" Target="http://xn-----6kccsaeozbsgoedln8v.xn--p1ai/%D0%BF%D0%B4%D0%B4/%D0%B4%D0%BE%D1%80%D0%BE%D0%B6%D0%BD%D0%B0%D1%8F-%D1%80%D0%B0%D0%B7%D0%BC%D0%B5%D1%82%D0%BA%D0%B0/" TargetMode="External"/><Relationship Id="rId404" Type="http://schemas.openxmlformats.org/officeDocument/2006/relationships/hyperlink" Target="http://xn-----6kccsaeozbsgoedln8v.xn--p1ai/%D0%BF%D0%B4%D0%B4/%D0%B4%D0%BE%D1%80%D0%BE%D0%B6%D0%BD%D1%8B%D0%B5-%D0%B7%D0%BD%D0%B0%D0%BA%D0%B8/" TargetMode="External"/><Relationship Id="rId425" Type="http://schemas.openxmlformats.org/officeDocument/2006/relationships/image" Target="media/image267.jpeg"/><Relationship Id="rId446" Type="http://schemas.openxmlformats.org/officeDocument/2006/relationships/image" Target="media/image283.jpeg"/><Relationship Id="rId467" Type="http://schemas.openxmlformats.org/officeDocument/2006/relationships/image" Target="media/image299.jpeg"/><Relationship Id="rId250" Type="http://schemas.openxmlformats.org/officeDocument/2006/relationships/hyperlink" Target="http://mashintop.ru/zdd/5-21" TargetMode="External"/><Relationship Id="rId271" Type="http://schemas.openxmlformats.org/officeDocument/2006/relationships/image" Target="media/image184.gif"/><Relationship Id="rId292" Type="http://schemas.openxmlformats.org/officeDocument/2006/relationships/hyperlink" Target="http://mashintop.ru/zdd/6-3-2" TargetMode="External"/><Relationship Id="rId306" Type="http://schemas.openxmlformats.org/officeDocument/2006/relationships/hyperlink" Target="http://mashintop.ru/zdd/6-8-3" TargetMode="External"/><Relationship Id="rId488" Type="http://schemas.openxmlformats.org/officeDocument/2006/relationships/image" Target="media/image314.png"/><Relationship Id="rId24" Type="http://schemas.openxmlformats.org/officeDocument/2006/relationships/hyperlink" Target="https://auto.mail.ru/info/pdd/?id=21" TargetMode="External"/><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gif"/><Relationship Id="rId131" Type="http://schemas.openxmlformats.org/officeDocument/2006/relationships/hyperlink" Target="http://pdd.drom.ru/pdd/signs_3/" TargetMode="External"/><Relationship Id="rId327" Type="http://schemas.openxmlformats.org/officeDocument/2006/relationships/image" Target="media/image206.gif"/><Relationship Id="rId348" Type="http://schemas.openxmlformats.org/officeDocument/2006/relationships/hyperlink" Target="http://mashintop.ru/zdd/6-18-2" TargetMode="External"/><Relationship Id="rId369" Type="http://schemas.openxmlformats.org/officeDocument/2006/relationships/image" Target="media/image229.jpeg"/><Relationship Id="rId152" Type="http://schemas.openxmlformats.org/officeDocument/2006/relationships/image" Target="media/image134.jpeg"/><Relationship Id="rId173" Type="http://schemas.openxmlformats.org/officeDocument/2006/relationships/hyperlink" Target="http://mashintop.ru/zdd/5-7-1" TargetMode="External"/><Relationship Id="rId194" Type="http://schemas.openxmlformats.org/officeDocument/2006/relationships/hyperlink" Target="http://mashintop.ru/zdd/5-13-1" TargetMode="External"/><Relationship Id="rId208" Type="http://schemas.openxmlformats.org/officeDocument/2006/relationships/image" Target="media/image161.gif"/><Relationship Id="rId229" Type="http://schemas.openxmlformats.org/officeDocument/2006/relationships/hyperlink" Target="http://mashintop.ru/zdd/5-17" TargetMode="External"/><Relationship Id="rId380" Type="http://schemas.openxmlformats.org/officeDocument/2006/relationships/image" Target="media/image236.jpeg"/><Relationship Id="rId415" Type="http://schemas.openxmlformats.org/officeDocument/2006/relationships/image" Target="media/image259.jpeg"/><Relationship Id="rId436" Type="http://schemas.openxmlformats.org/officeDocument/2006/relationships/hyperlink" Target="http://car-exotic.com/pdd-2012/signs-special-instructions.html" TargetMode="External"/><Relationship Id="rId457" Type="http://schemas.openxmlformats.org/officeDocument/2006/relationships/image" Target="media/image291.jpeg"/><Relationship Id="rId240" Type="http://schemas.openxmlformats.org/officeDocument/2006/relationships/hyperlink" Target="http://mashintop.ru/marking/1-14-1" TargetMode="External"/><Relationship Id="rId261" Type="http://schemas.openxmlformats.org/officeDocument/2006/relationships/image" Target="media/image180.gif"/><Relationship Id="rId478" Type="http://schemas.openxmlformats.org/officeDocument/2006/relationships/image" Target="media/image304.jpeg"/><Relationship Id="rId14" Type="http://schemas.openxmlformats.org/officeDocument/2006/relationships/image" Target="media/image10.jpeg"/><Relationship Id="rId35" Type="http://schemas.openxmlformats.org/officeDocument/2006/relationships/image" Target="media/image25.gif"/><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hyperlink" Target="http://natapku.ru/avtolikbez/zapreshhayushhie-znaki-dorozhnogo-dvizheniya.html" TargetMode="External"/><Relationship Id="rId282" Type="http://schemas.openxmlformats.org/officeDocument/2006/relationships/hyperlink" Target="http://mashintop.ru/zdd/5-34" TargetMode="External"/><Relationship Id="rId317" Type="http://schemas.openxmlformats.org/officeDocument/2006/relationships/image" Target="media/image201.gif"/><Relationship Id="rId338" Type="http://schemas.openxmlformats.org/officeDocument/2006/relationships/hyperlink" Target="http://mashintop.ru/zdd/6-15-2" TargetMode="External"/><Relationship Id="rId359" Type="http://schemas.openxmlformats.org/officeDocument/2006/relationships/image" Target="media/image222.jpeg"/><Relationship Id="rId8" Type="http://schemas.openxmlformats.org/officeDocument/2006/relationships/image" Target="media/image4.jpeg"/><Relationship Id="rId98" Type="http://schemas.openxmlformats.org/officeDocument/2006/relationships/image" Target="media/image88.png"/><Relationship Id="rId121" Type="http://schemas.openxmlformats.org/officeDocument/2006/relationships/image" Target="media/image108.jpeg"/><Relationship Id="rId142" Type="http://schemas.openxmlformats.org/officeDocument/2006/relationships/image" Target="media/image124.jpeg"/><Relationship Id="rId163" Type="http://schemas.openxmlformats.org/officeDocument/2006/relationships/hyperlink" Target="http://mashintop.ru/zdd/5-3" TargetMode="External"/><Relationship Id="rId184" Type="http://schemas.openxmlformats.org/officeDocument/2006/relationships/hyperlink" Target="http://mashintop.ru/zdd/5-11-1" TargetMode="External"/><Relationship Id="rId219" Type="http://schemas.openxmlformats.org/officeDocument/2006/relationships/hyperlink" Target="http://mashintop.ru/zdd/5-15-6" TargetMode="External"/><Relationship Id="rId370" Type="http://schemas.openxmlformats.org/officeDocument/2006/relationships/hyperlink" Target="http://xn-----6kccsaeozbsgoedln8v.xn--p1ai/%D0%BF%D0%B4%D0%B4/%D0%B4%D0%BE%D1%80%D0%BE%D0%B6%D0%BD%D0%B0%D1%8F-%D1%80%D0%B0%D0%B7%D0%BC%D0%B5%D1%82%D0%BA%D0%B0/" TargetMode="External"/><Relationship Id="rId391" Type="http://schemas.openxmlformats.org/officeDocument/2006/relationships/hyperlink" Target="http://xn-----6kccsaeozbsgoedln8v.xn--p1ai/%D0%BF%D0%B4%D0%B4/%D0%B4%D0%BE%D1%80%D0%BE%D0%B6%D0%BD%D1%8B%D0%B5-%D0%B7%D0%BD%D0%B0%D0%BA%D0%B8/" TargetMode="External"/><Relationship Id="rId405" Type="http://schemas.openxmlformats.org/officeDocument/2006/relationships/hyperlink" Target="http://xn-----6kccsaeozbsgoedln8v.xn--p1ai/%D0%BF%D0%B4%D0%B4/%D0%B4%D0%BE%D1%80%D0%BE%D0%B6%D0%BD%D1%8B%D0%B5-%D0%B7%D0%BD%D0%B0%D0%BA%D0%B8/" TargetMode="External"/><Relationship Id="rId426" Type="http://schemas.openxmlformats.org/officeDocument/2006/relationships/image" Target="media/image268.jpeg"/><Relationship Id="rId447" Type="http://schemas.openxmlformats.org/officeDocument/2006/relationships/hyperlink" Target="http://car-exotic.com/image/4_3.jpg" TargetMode="External"/><Relationship Id="rId230" Type="http://schemas.openxmlformats.org/officeDocument/2006/relationships/image" Target="media/image169.gif"/><Relationship Id="rId251" Type="http://schemas.openxmlformats.org/officeDocument/2006/relationships/image" Target="media/image175.gif"/><Relationship Id="rId468" Type="http://schemas.openxmlformats.org/officeDocument/2006/relationships/hyperlink" Target="http://car-exotic.com/image/5_5.jpg" TargetMode="External"/><Relationship Id="rId489" Type="http://schemas.openxmlformats.org/officeDocument/2006/relationships/image" Target="media/image315.png"/><Relationship Id="rId25" Type="http://schemas.openxmlformats.org/officeDocument/2006/relationships/hyperlink" Target="http://avto-russia.ru/pdd/pdd_rf.html" TargetMode="External"/><Relationship Id="rId46" Type="http://schemas.openxmlformats.org/officeDocument/2006/relationships/image" Target="media/image36.jpeg"/><Relationship Id="rId67" Type="http://schemas.openxmlformats.org/officeDocument/2006/relationships/image" Target="media/image57.png"/><Relationship Id="rId272" Type="http://schemas.openxmlformats.org/officeDocument/2006/relationships/hyperlink" Target="http://mashintop.ru/zdd/5-30" TargetMode="External"/><Relationship Id="rId293" Type="http://schemas.openxmlformats.org/officeDocument/2006/relationships/image" Target="media/image193.gif"/><Relationship Id="rId307" Type="http://schemas.openxmlformats.org/officeDocument/2006/relationships/image" Target="media/image200.gif"/><Relationship Id="rId328" Type="http://schemas.openxmlformats.org/officeDocument/2006/relationships/hyperlink" Target="http://mashintop.ru/zdd/6-12" TargetMode="External"/><Relationship Id="rId349" Type="http://schemas.openxmlformats.org/officeDocument/2006/relationships/image" Target="media/image217.gif"/><Relationship Id="rId88" Type="http://schemas.openxmlformats.org/officeDocument/2006/relationships/image" Target="media/image78.png"/><Relationship Id="rId111" Type="http://schemas.openxmlformats.org/officeDocument/2006/relationships/image" Target="media/image100.gif"/><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46.gif"/><Relationship Id="rId195" Type="http://schemas.openxmlformats.org/officeDocument/2006/relationships/image" Target="media/image155.gif"/><Relationship Id="rId209" Type="http://schemas.openxmlformats.org/officeDocument/2006/relationships/hyperlink" Target="http://mashintop.ru/zdd/5-15-3" TargetMode="External"/><Relationship Id="rId360" Type="http://schemas.openxmlformats.org/officeDocument/2006/relationships/hyperlink" Target="http://mashintop.ru/zdd/6-21" TargetMode="External"/><Relationship Id="rId381" Type="http://schemas.openxmlformats.org/officeDocument/2006/relationships/image" Target="media/image237.jpeg"/><Relationship Id="rId416" Type="http://schemas.openxmlformats.org/officeDocument/2006/relationships/image" Target="media/image260.jpeg"/><Relationship Id="rId220" Type="http://schemas.openxmlformats.org/officeDocument/2006/relationships/hyperlink" Target="http://mashintop.ru/zdd/5-15-4" TargetMode="External"/><Relationship Id="rId241" Type="http://schemas.openxmlformats.org/officeDocument/2006/relationships/hyperlink" Target="http://mashintop.ru/marking/1-14-2" TargetMode="External"/><Relationship Id="rId437" Type="http://schemas.openxmlformats.org/officeDocument/2006/relationships/hyperlink" Target="http://car-exotic.com/pdd-2012/horizontal-road-marking.html" TargetMode="External"/><Relationship Id="rId458" Type="http://schemas.openxmlformats.org/officeDocument/2006/relationships/image" Target="media/image292.jpeg"/><Relationship Id="rId479" Type="http://schemas.openxmlformats.org/officeDocument/2006/relationships/image" Target="media/image305.jpeg"/><Relationship Id="rId15" Type="http://schemas.openxmlformats.org/officeDocument/2006/relationships/image" Target="media/image11.jpeg"/><Relationship Id="rId36" Type="http://schemas.openxmlformats.org/officeDocument/2006/relationships/image" Target="media/image26.jpeg"/><Relationship Id="rId57" Type="http://schemas.openxmlformats.org/officeDocument/2006/relationships/image" Target="media/image47.jpeg"/><Relationship Id="rId262" Type="http://schemas.openxmlformats.org/officeDocument/2006/relationships/hyperlink" Target="http://mashintop.ru/zdd/5-26" TargetMode="External"/><Relationship Id="rId283" Type="http://schemas.openxmlformats.org/officeDocument/2006/relationships/hyperlink" Target="http://mashintop.ru/zdd/5-33" TargetMode="External"/><Relationship Id="rId318" Type="http://schemas.openxmlformats.org/officeDocument/2006/relationships/hyperlink" Target="http://mashintop.ru/zdd/6-9-2" TargetMode="External"/><Relationship Id="rId339" Type="http://schemas.openxmlformats.org/officeDocument/2006/relationships/image" Target="media/image212.gif"/><Relationship Id="rId490" Type="http://schemas.openxmlformats.org/officeDocument/2006/relationships/image" Target="media/image316.jpe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0.jpeg"/><Relationship Id="rId122" Type="http://schemas.openxmlformats.org/officeDocument/2006/relationships/image" Target="media/image109.jpeg"/><Relationship Id="rId143" Type="http://schemas.openxmlformats.org/officeDocument/2006/relationships/image" Target="media/image125.jpeg"/><Relationship Id="rId164" Type="http://schemas.openxmlformats.org/officeDocument/2006/relationships/image" Target="media/image142.gif"/><Relationship Id="rId185" Type="http://schemas.openxmlformats.org/officeDocument/2006/relationships/image" Target="media/image151.png"/><Relationship Id="rId350" Type="http://schemas.openxmlformats.org/officeDocument/2006/relationships/hyperlink" Target="http://mashintop.ru/zdd/6-18-3" TargetMode="External"/><Relationship Id="rId371" Type="http://schemas.openxmlformats.org/officeDocument/2006/relationships/hyperlink" Target="http://xn-----6kccsaeozbsgoedln8v.xn--p1ai/%D0%BF%D0%B4%D0%B4/%D0%B4%D0%BE%D1%80%D0%BE%D0%B6%D0%BD%D0%B0%D1%8F-%D1%80%D0%B0%D0%B7%D0%BC%D0%B5%D1%82%D0%BA%D0%B0/" TargetMode="External"/><Relationship Id="rId406" Type="http://schemas.openxmlformats.org/officeDocument/2006/relationships/image" Target="media/image250.jpeg"/><Relationship Id="rId9" Type="http://schemas.openxmlformats.org/officeDocument/2006/relationships/image" Target="media/image5.jpeg"/><Relationship Id="rId210" Type="http://schemas.openxmlformats.org/officeDocument/2006/relationships/hyperlink" Target="http://mashintop.ru/zdd/4-6" TargetMode="External"/><Relationship Id="rId392" Type="http://schemas.openxmlformats.org/officeDocument/2006/relationships/hyperlink" Target="http://xn-----6kccsaeozbsgoedln8v.xn--p1ai/%D0%BF%D0%B4%D0%B4/%D0%B4%D0%BE%D1%80%D0%BE%D0%B6%D0%BD%D1%8B%D0%B5-%D0%B7%D0%BD%D0%B0%D0%BA%D0%B8/" TargetMode="External"/><Relationship Id="rId427" Type="http://schemas.openxmlformats.org/officeDocument/2006/relationships/image" Target="media/image269.jpeg"/><Relationship Id="rId448" Type="http://schemas.openxmlformats.org/officeDocument/2006/relationships/image" Target="media/image284.jpeg"/><Relationship Id="rId469" Type="http://schemas.openxmlformats.org/officeDocument/2006/relationships/image" Target="media/image300.jpeg"/><Relationship Id="rId26" Type="http://schemas.openxmlformats.org/officeDocument/2006/relationships/hyperlink" Target="http://avto-russia.ru/pdd/pdd_rf.html" TargetMode="External"/><Relationship Id="rId231" Type="http://schemas.openxmlformats.org/officeDocument/2006/relationships/hyperlink" Target="http://mashintop.ru/zdd/5-18" TargetMode="External"/><Relationship Id="rId252" Type="http://schemas.openxmlformats.org/officeDocument/2006/relationships/hyperlink" Target="http://mashintop.ru/zdd/5-23-1" TargetMode="External"/><Relationship Id="rId273" Type="http://schemas.openxmlformats.org/officeDocument/2006/relationships/hyperlink" Target="http://mashintop.ru/zdd/5-29" TargetMode="External"/><Relationship Id="rId294" Type="http://schemas.openxmlformats.org/officeDocument/2006/relationships/hyperlink" Target="http://mashintop.ru/zdd/6-4" TargetMode="External"/><Relationship Id="rId308" Type="http://schemas.openxmlformats.org/officeDocument/2006/relationships/hyperlink" Target="http://mashintop.ru/zdd/6-9-1" TargetMode="External"/><Relationship Id="rId329" Type="http://schemas.openxmlformats.org/officeDocument/2006/relationships/image" Target="media/image207.gif"/><Relationship Id="rId480" Type="http://schemas.openxmlformats.org/officeDocument/2006/relationships/image" Target="media/image306.jpe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gif"/><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hyperlink" Target="http://mashintop.ru/zdd/5-7-2" TargetMode="External"/><Relationship Id="rId340" Type="http://schemas.openxmlformats.org/officeDocument/2006/relationships/hyperlink" Target="http://mashintop.ru/zdd/6-15-3" TargetMode="External"/><Relationship Id="rId361" Type="http://schemas.openxmlformats.org/officeDocument/2006/relationships/image" Target="media/image223.jpeg"/><Relationship Id="rId196" Type="http://schemas.openxmlformats.org/officeDocument/2006/relationships/hyperlink" Target="http://mashintop.ru/zdd/5-13-2" TargetMode="External"/><Relationship Id="rId200" Type="http://schemas.openxmlformats.org/officeDocument/2006/relationships/image" Target="media/image157.gif"/><Relationship Id="rId382" Type="http://schemas.openxmlformats.org/officeDocument/2006/relationships/image" Target="media/image238.jpeg"/><Relationship Id="rId417" Type="http://schemas.openxmlformats.org/officeDocument/2006/relationships/image" Target="media/image261.jpeg"/><Relationship Id="rId438" Type="http://schemas.openxmlformats.org/officeDocument/2006/relationships/image" Target="media/image276.jpeg"/><Relationship Id="rId459" Type="http://schemas.openxmlformats.org/officeDocument/2006/relationships/hyperlink" Target="http://car-exotic.com/image/1_3_1.jpg" TargetMode="External"/><Relationship Id="rId16" Type="http://schemas.openxmlformats.org/officeDocument/2006/relationships/image" Target="media/image12.jpeg"/><Relationship Id="rId221" Type="http://schemas.openxmlformats.org/officeDocument/2006/relationships/hyperlink" Target="http://mashintop.ru/zdd/5-5" TargetMode="External"/><Relationship Id="rId242" Type="http://schemas.openxmlformats.org/officeDocument/2006/relationships/hyperlink" Target="http://mashintop.ru/zdd/5-19-1" TargetMode="External"/><Relationship Id="rId263" Type="http://schemas.openxmlformats.org/officeDocument/2006/relationships/hyperlink" Target="http://mashintop.ru/zdd/5-25" TargetMode="External"/><Relationship Id="rId284" Type="http://schemas.openxmlformats.org/officeDocument/2006/relationships/image" Target="media/image189.gif"/><Relationship Id="rId319" Type="http://schemas.openxmlformats.org/officeDocument/2006/relationships/image" Target="media/image202.gif"/><Relationship Id="rId470" Type="http://schemas.openxmlformats.org/officeDocument/2006/relationships/image" Target="media/image301.jpeg"/><Relationship Id="rId491" Type="http://schemas.openxmlformats.org/officeDocument/2006/relationships/fontTable" Target="fontTable.xml"/><Relationship Id="rId37" Type="http://schemas.openxmlformats.org/officeDocument/2006/relationships/image" Target="media/image27.gif"/><Relationship Id="rId58" Type="http://schemas.openxmlformats.org/officeDocument/2006/relationships/image" Target="media/image48.jpeg"/><Relationship Id="rId79" Type="http://schemas.openxmlformats.org/officeDocument/2006/relationships/image" Target="media/image69.png"/><Relationship Id="rId102" Type="http://schemas.openxmlformats.org/officeDocument/2006/relationships/image" Target="media/image91.gif"/><Relationship Id="rId123" Type="http://schemas.openxmlformats.org/officeDocument/2006/relationships/image" Target="media/image110.gif"/><Relationship Id="rId144" Type="http://schemas.openxmlformats.org/officeDocument/2006/relationships/image" Target="media/image126.jpeg"/><Relationship Id="rId330" Type="http://schemas.openxmlformats.org/officeDocument/2006/relationships/hyperlink" Target="http://mashintop.ru/zdd/6-13" TargetMode="External"/><Relationship Id="rId90" Type="http://schemas.openxmlformats.org/officeDocument/2006/relationships/image" Target="media/image80.png"/><Relationship Id="rId165" Type="http://schemas.openxmlformats.org/officeDocument/2006/relationships/hyperlink" Target="http://mashintop.ru/zdd/5-4" TargetMode="External"/><Relationship Id="rId186" Type="http://schemas.openxmlformats.org/officeDocument/2006/relationships/hyperlink" Target="http://mashintop.ru/zdd/5-11-2" TargetMode="External"/><Relationship Id="rId351" Type="http://schemas.openxmlformats.org/officeDocument/2006/relationships/image" Target="media/image218.gif"/><Relationship Id="rId372" Type="http://schemas.openxmlformats.org/officeDocument/2006/relationships/image" Target="media/image230.jpeg"/><Relationship Id="rId393" Type="http://schemas.openxmlformats.org/officeDocument/2006/relationships/hyperlink" Target="http://xn-----6kccsaeozbsgoedln8v.xn--p1ai/%D0%BF%D0%B4%D0%B4/%D0%B4%D0%BE%D1%80%D0%BE%D0%B6%D0%BD%D1%8B%D0%B5-%D0%B7%D0%BD%D0%B0%D0%BA%D0%B8/" TargetMode="External"/><Relationship Id="rId407" Type="http://schemas.openxmlformats.org/officeDocument/2006/relationships/image" Target="media/image251.jpeg"/><Relationship Id="rId428" Type="http://schemas.openxmlformats.org/officeDocument/2006/relationships/image" Target="media/image270.jpeg"/><Relationship Id="rId449" Type="http://schemas.openxmlformats.org/officeDocument/2006/relationships/image" Target="media/image285.jpeg"/><Relationship Id="rId211" Type="http://schemas.openxmlformats.org/officeDocument/2006/relationships/image" Target="media/image162.gif"/><Relationship Id="rId232" Type="http://schemas.openxmlformats.org/officeDocument/2006/relationships/image" Target="media/image170.gif"/><Relationship Id="rId253" Type="http://schemas.openxmlformats.org/officeDocument/2006/relationships/image" Target="media/image176.gif"/><Relationship Id="rId274" Type="http://schemas.openxmlformats.org/officeDocument/2006/relationships/image" Target="media/image185.gif"/><Relationship Id="rId295" Type="http://schemas.openxmlformats.org/officeDocument/2006/relationships/image" Target="media/image194.gif"/><Relationship Id="rId309" Type="http://schemas.openxmlformats.org/officeDocument/2006/relationships/hyperlink" Target="http://mashintop.ru/zdd/6-14-1" TargetMode="External"/><Relationship Id="rId460" Type="http://schemas.openxmlformats.org/officeDocument/2006/relationships/image" Target="media/image293.jpeg"/><Relationship Id="rId481" Type="http://schemas.openxmlformats.org/officeDocument/2006/relationships/image" Target="media/image307.jpeg"/><Relationship Id="rId27" Type="http://schemas.openxmlformats.org/officeDocument/2006/relationships/image" Target="media/image19.jpe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16.jpeg"/><Relationship Id="rId320" Type="http://schemas.openxmlformats.org/officeDocument/2006/relationships/hyperlink" Target="http://mashintop.ru/zdd/6-9-3" TargetMode="External"/><Relationship Id="rId80" Type="http://schemas.openxmlformats.org/officeDocument/2006/relationships/image" Target="media/image70.png"/><Relationship Id="rId155" Type="http://schemas.openxmlformats.org/officeDocument/2006/relationships/image" Target="media/image137.jpeg"/><Relationship Id="rId176" Type="http://schemas.openxmlformats.org/officeDocument/2006/relationships/image" Target="media/image147.gif"/><Relationship Id="rId197" Type="http://schemas.openxmlformats.org/officeDocument/2006/relationships/image" Target="media/image156.jpeg"/><Relationship Id="rId341" Type="http://schemas.openxmlformats.org/officeDocument/2006/relationships/image" Target="media/image213.gif"/><Relationship Id="rId362" Type="http://schemas.openxmlformats.org/officeDocument/2006/relationships/hyperlink" Target="http://mashintop.ru/zdd/6-21-2" TargetMode="External"/><Relationship Id="rId383" Type="http://schemas.openxmlformats.org/officeDocument/2006/relationships/image" Target="media/image239.jpeg"/><Relationship Id="rId418" Type="http://schemas.openxmlformats.org/officeDocument/2006/relationships/image" Target="media/image262.jpeg"/><Relationship Id="rId439" Type="http://schemas.openxmlformats.org/officeDocument/2006/relationships/image" Target="media/image277.jpeg"/><Relationship Id="rId201" Type="http://schemas.openxmlformats.org/officeDocument/2006/relationships/hyperlink" Target="http://mashintop.ru/zdd/5-14" TargetMode="External"/><Relationship Id="rId222" Type="http://schemas.openxmlformats.org/officeDocument/2006/relationships/image" Target="media/image165.png"/><Relationship Id="rId243" Type="http://schemas.openxmlformats.org/officeDocument/2006/relationships/hyperlink" Target="http://mashintop.ru/zdd/5-19-2" TargetMode="External"/><Relationship Id="rId264" Type="http://schemas.openxmlformats.org/officeDocument/2006/relationships/image" Target="media/image181.gif"/><Relationship Id="rId285" Type="http://schemas.openxmlformats.org/officeDocument/2006/relationships/hyperlink" Target="http://mashintop.ru/zdd/6-1" TargetMode="External"/><Relationship Id="rId450" Type="http://schemas.openxmlformats.org/officeDocument/2006/relationships/image" Target="media/image286.jpeg"/><Relationship Id="rId471" Type="http://schemas.openxmlformats.org/officeDocument/2006/relationships/hyperlink" Target="http://avtonauka.ru/featured/signaly-obshheniya-voditelej-na-doroge.html" TargetMode="External"/><Relationship Id="rId17" Type="http://schemas.openxmlformats.org/officeDocument/2006/relationships/image" Target="media/image1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2.gif"/><Relationship Id="rId124" Type="http://schemas.openxmlformats.org/officeDocument/2006/relationships/hyperlink" Target="http://pdd.drom.ru/pdd/signs_4/" TargetMode="External"/><Relationship Id="rId310" Type="http://schemas.openxmlformats.org/officeDocument/2006/relationships/hyperlink" Target="http://mashintop.ru/zdd/6-9-1" TargetMode="External"/><Relationship Id="rId492" Type="http://schemas.openxmlformats.org/officeDocument/2006/relationships/theme" Target="theme/theme1.xml"/><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27.jpeg"/><Relationship Id="rId166" Type="http://schemas.openxmlformats.org/officeDocument/2006/relationships/hyperlink" Target="http://mashintop.ru/zdd/5-3" TargetMode="External"/><Relationship Id="rId187" Type="http://schemas.openxmlformats.org/officeDocument/2006/relationships/image" Target="media/image152.gif"/><Relationship Id="rId331" Type="http://schemas.openxmlformats.org/officeDocument/2006/relationships/image" Target="media/image208.gif"/><Relationship Id="rId352" Type="http://schemas.openxmlformats.org/officeDocument/2006/relationships/hyperlink" Target="http://mashintop.ru/zdd/6-19-1" TargetMode="External"/><Relationship Id="rId373" Type="http://schemas.openxmlformats.org/officeDocument/2006/relationships/image" Target="media/image231.jpeg"/><Relationship Id="rId394" Type="http://schemas.openxmlformats.org/officeDocument/2006/relationships/image" Target="media/image243.jpeg"/><Relationship Id="rId408" Type="http://schemas.openxmlformats.org/officeDocument/2006/relationships/image" Target="media/image252.jpeg"/><Relationship Id="rId429" Type="http://schemas.openxmlformats.org/officeDocument/2006/relationships/image" Target="media/image271.jpeg"/><Relationship Id="rId1" Type="http://schemas.openxmlformats.org/officeDocument/2006/relationships/numbering" Target="numbering.xml"/><Relationship Id="rId212" Type="http://schemas.openxmlformats.org/officeDocument/2006/relationships/hyperlink" Target="http://mashintop.ru/zdd/5-15-4" TargetMode="External"/><Relationship Id="rId233" Type="http://schemas.openxmlformats.org/officeDocument/2006/relationships/hyperlink" Target="http://mashintop.ru/zdd/5-19-1" TargetMode="External"/><Relationship Id="rId254" Type="http://schemas.openxmlformats.org/officeDocument/2006/relationships/hyperlink" Target="http://mashintop.ru/zdd/5-23-2" TargetMode="External"/><Relationship Id="rId440" Type="http://schemas.openxmlformats.org/officeDocument/2006/relationships/image" Target="media/image278.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103.gif"/><Relationship Id="rId275" Type="http://schemas.openxmlformats.org/officeDocument/2006/relationships/hyperlink" Target="http://mashintop.ru/zdd/5-31" TargetMode="External"/><Relationship Id="rId296" Type="http://schemas.openxmlformats.org/officeDocument/2006/relationships/hyperlink" Target="http://mashintop.ru/zdd/6-5" TargetMode="External"/><Relationship Id="rId300" Type="http://schemas.openxmlformats.org/officeDocument/2006/relationships/hyperlink" Target="http://mashintop.ru/zdd/6-7" TargetMode="External"/><Relationship Id="rId461" Type="http://schemas.openxmlformats.org/officeDocument/2006/relationships/hyperlink" Target="http://car-exotic.com/image/1_3_2.jpg" TargetMode="External"/><Relationship Id="rId482" Type="http://schemas.openxmlformats.org/officeDocument/2006/relationships/image" Target="media/image308.png"/><Relationship Id="rId60" Type="http://schemas.openxmlformats.org/officeDocument/2006/relationships/image" Target="media/image50.jpeg"/><Relationship Id="rId81" Type="http://schemas.openxmlformats.org/officeDocument/2006/relationships/image" Target="media/image71.png"/><Relationship Id="rId135" Type="http://schemas.openxmlformats.org/officeDocument/2006/relationships/image" Target="media/image117.jpeg"/><Relationship Id="rId156" Type="http://schemas.openxmlformats.org/officeDocument/2006/relationships/image" Target="media/image138.jpeg"/><Relationship Id="rId177" Type="http://schemas.openxmlformats.org/officeDocument/2006/relationships/hyperlink" Target="http://mashintop.ru/zdd/5-8" TargetMode="External"/><Relationship Id="rId198" Type="http://schemas.openxmlformats.org/officeDocument/2006/relationships/hyperlink" Target="http://mashintop.ru/zdd/5-13-3" TargetMode="External"/><Relationship Id="rId321" Type="http://schemas.openxmlformats.org/officeDocument/2006/relationships/image" Target="media/image203.gif"/><Relationship Id="rId342" Type="http://schemas.openxmlformats.org/officeDocument/2006/relationships/hyperlink" Target="http://mashintop.ru/zdd/6-16" TargetMode="External"/><Relationship Id="rId363" Type="http://schemas.openxmlformats.org/officeDocument/2006/relationships/image" Target="media/image224.jpeg"/><Relationship Id="rId384" Type="http://schemas.openxmlformats.org/officeDocument/2006/relationships/image" Target="media/image240.jpeg"/><Relationship Id="rId419" Type="http://schemas.openxmlformats.org/officeDocument/2006/relationships/hyperlink" Target="http://car-exotic.com/image/2_4.jpg" TargetMode="External"/><Relationship Id="rId202" Type="http://schemas.openxmlformats.org/officeDocument/2006/relationships/image" Target="media/image158.png"/><Relationship Id="rId223" Type="http://schemas.openxmlformats.org/officeDocument/2006/relationships/hyperlink" Target="http://mashintop.ru/zdd/5-15-7" TargetMode="External"/><Relationship Id="rId244" Type="http://schemas.openxmlformats.org/officeDocument/2006/relationships/image" Target="media/image172.gif"/><Relationship Id="rId430" Type="http://schemas.openxmlformats.org/officeDocument/2006/relationships/image" Target="media/image272.jpeg"/><Relationship Id="rId18" Type="http://schemas.openxmlformats.org/officeDocument/2006/relationships/image" Target="media/image14.jpeg"/><Relationship Id="rId39" Type="http://schemas.openxmlformats.org/officeDocument/2006/relationships/image" Target="media/image29.jpeg"/><Relationship Id="rId265" Type="http://schemas.openxmlformats.org/officeDocument/2006/relationships/hyperlink" Target="http://mashintop.ru/zdd/5-27" TargetMode="External"/><Relationship Id="rId286" Type="http://schemas.openxmlformats.org/officeDocument/2006/relationships/image" Target="media/image190.gif"/><Relationship Id="rId451" Type="http://schemas.openxmlformats.org/officeDocument/2006/relationships/image" Target="media/image287.jpeg"/><Relationship Id="rId472" Type="http://schemas.openxmlformats.org/officeDocument/2006/relationships/hyperlink" Target="http://avtonauka.ru/pdd/12-ostanovka-i-stoyanka" TargetMode="External"/><Relationship Id="rId50" Type="http://schemas.openxmlformats.org/officeDocument/2006/relationships/image" Target="media/image40.jpeg"/><Relationship Id="rId104" Type="http://schemas.openxmlformats.org/officeDocument/2006/relationships/image" Target="media/image93.gif"/><Relationship Id="rId125" Type="http://schemas.openxmlformats.org/officeDocument/2006/relationships/hyperlink" Target="http://pdd.drom.ru/pdd/signs_6/" TargetMode="External"/><Relationship Id="rId146" Type="http://schemas.openxmlformats.org/officeDocument/2006/relationships/image" Target="media/image128.jpeg"/><Relationship Id="rId167" Type="http://schemas.openxmlformats.org/officeDocument/2006/relationships/image" Target="media/image143.gif"/><Relationship Id="rId188" Type="http://schemas.openxmlformats.org/officeDocument/2006/relationships/hyperlink" Target="http://mashintop.ru/zdd/5-12-1" TargetMode="External"/><Relationship Id="rId311" Type="http://schemas.openxmlformats.org/officeDocument/2006/relationships/hyperlink" Target="http://mashintop.ru/zdd/6-9-1" TargetMode="External"/><Relationship Id="rId332" Type="http://schemas.openxmlformats.org/officeDocument/2006/relationships/hyperlink" Target="http://mashintop.ru/zdd/6-14-1" TargetMode="External"/><Relationship Id="rId353" Type="http://schemas.openxmlformats.org/officeDocument/2006/relationships/image" Target="media/image219.gif"/><Relationship Id="rId374" Type="http://schemas.openxmlformats.org/officeDocument/2006/relationships/image" Target="media/image232.jpeg"/><Relationship Id="rId395" Type="http://schemas.openxmlformats.org/officeDocument/2006/relationships/hyperlink" Target="http://xn-----6kccsaeozbsgoedln8v.xn--p1ai/%D0%BF%D0%B4%D0%B4/%D0%B4%D0%BE%D1%80%D0%BE%D0%B6%D0%BD%D0%B0%D1%8F-%D1%80%D0%B0%D0%B7%D0%BC%D0%B5%D1%82%D0%BA%D0%B0/" TargetMode="External"/><Relationship Id="rId409" Type="http://schemas.openxmlformats.org/officeDocument/2006/relationships/image" Target="media/image253.jpe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63.gif"/><Relationship Id="rId234" Type="http://schemas.openxmlformats.org/officeDocument/2006/relationships/hyperlink" Target="http://mashintop.ru/marking/1-14-1" TargetMode="External"/><Relationship Id="rId420" Type="http://schemas.openxmlformats.org/officeDocument/2006/relationships/image" Target="media/image263.jpeg"/><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177.gif"/><Relationship Id="rId276" Type="http://schemas.openxmlformats.org/officeDocument/2006/relationships/image" Target="media/image186.gif"/><Relationship Id="rId297" Type="http://schemas.openxmlformats.org/officeDocument/2006/relationships/image" Target="media/image195.gif"/><Relationship Id="rId441" Type="http://schemas.openxmlformats.org/officeDocument/2006/relationships/image" Target="media/image279.jpeg"/><Relationship Id="rId462" Type="http://schemas.openxmlformats.org/officeDocument/2006/relationships/image" Target="media/image294.jpeg"/><Relationship Id="rId483" Type="http://schemas.openxmlformats.org/officeDocument/2006/relationships/image" Target="media/image309.png"/><Relationship Id="rId40" Type="http://schemas.openxmlformats.org/officeDocument/2006/relationships/image" Target="media/image30.jpeg"/><Relationship Id="rId115" Type="http://schemas.openxmlformats.org/officeDocument/2006/relationships/hyperlink" Target="http://pdd.drom.ru/pdd/punkt_24_2" TargetMode="External"/><Relationship Id="rId136" Type="http://schemas.openxmlformats.org/officeDocument/2006/relationships/image" Target="media/image118.jpeg"/><Relationship Id="rId157" Type="http://schemas.openxmlformats.org/officeDocument/2006/relationships/image" Target="media/image139.gif"/><Relationship Id="rId178" Type="http://schemas.openxmlformats.org/officeDocument/2006/relationships/image" Target="media/image148.gif"/><Relationship Id="rId301" Type="http://schemas.openxmlformats.org/officeDocument/2006/relationships/image" Target="media/image197.gif"/><Relationship Id="rId322" Type="http://schemas.openxmlformats.org/officeDocument/2006/relationships/hyperlink" Target="http://mashintop.ru/zdd/6-10-1" TargetMode="External"/><Relationship Id="rId343" Type="http://schemas.openxmlformats.org/officeDocument/2006/relationships/image" Target="media/image214.gif"/><Relationship Id="rId364" Type="http://schemas.openxmlformats.org/officeDocument/2006/relationships/image" Target="media/image225.jpeg"/><Relationship Id="rId61" Type="http://schemas.openxmlformats.org/officeDocument/2006/relationships/image" Target="media/image51.jpeg"/><Relationship Id="rId82" Type="http://schemas.openxmlformats.org/officeDocument/2006/relationships/image" Target="media/image72.png"/><Relationship Id="rId199" Type="http://schemas.openxmlformats.org/officeDocument/2006/relationships/hyperlink" Target="http://mashintop.ru/zdd/5-13-4" TargetMode="External"/><Relationship Id="rId203" Type="http://schemas.openxmlformats.org/officeDocument/2006/relationships/hyperlink" Target="http://mashintop.ru/zdd/5-14-1" TargetMode="External"/><Relationship Id="rId385" Type="http://schemas.openxmlformats.org/officeDocument/2006/relationships/image" Target="media/image241.jpeg"/><Relationship Id="rId19" Type="http://schemas.openxmlformats.org/officeDocument/2006/relationships/image" Target="media/image15.jpeg"/><Relationship Id="rId224" Type="http://schemas.openxmlformats.org/officeDocument/2006/relationships/image" Target="media/image166.gif"/><Relationship Id="rId245" Type="http://schemas.openxmlformats.org/officeDocument/2006/relationships/hyperlink" Target="http://mashintop.ru/zdd/5-20" TargetMode="External"/><Relationship Id="rId266" Type="http://schemas.openxmlformats.org/officeDocument/2006/relationships/image" Target="media/image182.gif"/><Relationship Id="rId287" Type="http://schemas.openxmlformats.org/officeDocument/2006/relationships/hyperlink" Target="http://mashintop.ru/zdd/6-2" TargetMode="External"/><Relationship Id="rId410" Type="http://schemas.openxmlformats.org/officeDocument/2006/relationships/image" Target="media/image254.jpeg"/><Relationship Id="rId431" Type="http://schemas.openxmlformats.org/officeDocument/2006/relationships/image" Target="media/image273.jpeg"/><Relationship Id="rId452" Type="http://schemas.openxmlformats.org/officeDocument/2006/relationships/image" Target="media/image288.jpeg"/><Relationship Id="rId473" Type="http://schemas.openxmlformats.org/officeDocument/2006/relationships/hyperlink" Target="http://avtonauka.ru/voghdenie/kogda-vidimosti-na-doroge-pochti-net.html" TargetMode="External"/><Relationship Id="rId30" Type="http://schemas.openxmlformats.org/officeDocument/2006/relationships/image" Target="media/image22.jpeg"/><Relationship Id="rId105" Type="http://schemas.openxmlformats.org/officeDocument/2006/relationships/image" Target="media/image94.gif"/><Relationship Id="rId126" Type="http://schemas.openxmlformats.org/officeDocument/2006/relationships/image" Target="media/image111.gif"/><Relationship Id="rId147" Type="http://schemas.openxmlformats.org/officeDocument/2006/relationships/image" Target="media/image129.jpeg"/><Relationship Id="rId168" Type="http://schemas.openxmlformats.org/officeDocument/2006/relationships/hyperlink" Target="http://mashintop.ru/zdd/5-5" TargetMode="External"/><Relationship Id="rId312" Type="http://schemas.openxmlformats.org/officeDocument/2006/relationships/hyperlink" Target="http://mashintop.ru/zdd/3-11" TargetMode="External"/><Relationship Id="rId333" Type="http://schemas.openxmlformats.org/officeDocument/2006/relationships/image" Target="media/image209.gif"/><Relationship Id="rId354" Type="http://schemas.openxmlformats.org/officeDocument/2006/relationships/hyperlink" Target="http://mashintop.ru/zdd/6-19-2" TargetMode="Externa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hyperlink" Target="http://mashintop.ru/zdd/5-11-1" TargetMode="External"/><Relationship Id="rId375" Type="http://schemas.openxmlformats.org/officeDocument/2006/relationships/image" Target="media/image233.jpeg"/><Relationship Id="rId396" Type="http://schemas.openxmlformats.org/officeDocument/2006/relationships/image" Target="media/image244.jpeg"/><Relationship Id="rId3" Type="http://schemas.openxmlformats.org/officeDocument/2006/relationships/settings" Target="settings.xml"/><Relationship Id="rId214" Type="http://schemas.openxmlformats.org/officeDocument/2006/relationships/hyperlink" Target="http://mashintop.ru/zdd/5-15-5" TargetMode="External"/><Relationship Id="rId235" Type="http://schemas.openxmlformats.org/officeDocument/2006/relationships/hyperlink" Target="http://mashintop.ru/marking/1-14-2" TargetMode="External"/><Relationship Id="rId256" Type="http://schemas.openxmlformats.org/officeDocument/2006/relationships/hyperlink" Target="http://mashintop.ru/zdd/5-24-1" TargetMode="External"/><Relationship Id="rId277" Type="http://schemas.openxmlformats.org/officeDocument/2006/relationships/hyperlink" Target="http://mashintop.ru/zdd/5-32" TargetMode="External"/><Relationship Id="rId298" Type="http://schemas.openxmlformats.org/officeDocument/2006/relationships/hyperlink" Target="http://mashintop.ru/zdd/6-6" TargetMode="External"/><Relationship Id="rId400" Type="http://schemas.openxmlformats.org/officeDocument/2006/relationships/image" Target="media/image246.jpeg"/><Relationship Id="rId421" Type="http://schemas.openxmlformats.org/officeDocument/2006/relationships/image" Target="media/image264.jpeg"/><Relationship Id="rId442" Type="http://schemas.openxmlformats.org/officeDocument/2006/relationships/image" Target="media/image280.jpeg"/><Relationship Id="rId463" Type="http://schemas.openxmlformats.org/officeDocument/2006/relationships/image" Target="media/image295.jpeg"/><Relationship Id="rId484" Type="http://schemas.openxmlformats.org/officeDocument/2006/relationships/image" Target="media/image310.png"/><Relationship Id="rId116" Type="http://schemas.openxmlformats.org/officeDocument/2006/relationships/hyperlink" Target="http://pdd.drom.ru/pdd/punkt_24_4" TargetMode="External"/><Relationship Id="rId137" Type="http://schemas.openxmlformats.org/officeDocument/2006/relationships/image" Target="media/image119.jpeg"/><Relationship Id="rId158" Type="http://schemas.openxmlformats.org/officeDocument/2006/relationships/hyperlink" Target="http://mashintop.ru/zdd/5-1" TargetMode="External"/><Relationship Id="rId302" Type="http://schemas.openxmlformats.org/officeDocument/2006/relationships/hyperlink" Target="http://mashintop.ru/zdd/6-8-1" TargetMode="External"/><Relationship Id="rId323" Type="http://schemas.openxmlformats.org/officeDocument/2006/relationships/image" Target="media/image204.gif"/><Relationship Id="rId344" Type="http://schemas.openxmlformats.org/officeDocument/2006/relationships/hyperlink" Target="http://mashintop.ru/zdd/6-17" TargetMode="External"/><Relationship Id="rId20" Type="http://schemas.openxmlformats.org/officeDocument/2006/relationships/image" Target="media/image16.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png"/><Relationship Id="rId179" Type="http://schemas.openxmlformats.org/officeDocument/2006/relationships/hyperlink" Target="http://mashintop.ru/zdd/5-9" TargetMode="External"/><Relationship Id="rId365" Type="http://schemas.openxmlformats.org/officeDocument/2006/relationships/image" Target="media/image226.jpeg"/><Relationship Id="rId386" Type="http://schemas.openxmlformats.org/officeDocument/2006/relationships/hyperlink" Target="http://xn-----6kccsaeozbsgoedln8v.xn--p1ai/%D0%BF%D0%B4%D0%B4/%D0%B4%D0%BE%D1%80%D0%BE%D0%B6%D0%BD%D1%8B%D0%B5-%D0%B7%D0%BD%D0%B0%D0%BA%D0%B8/" TargetMode="External"/><Relationship Id="rId190" Type="http://schemas.openxmlformats.org/officeDocument/2006/relationships/image" Target="media/image153.png"/><Relationship Id="rId204" Type="http://schemas.openxmlformats.org/officeDocument/2006/relationships/image" Target="media/image159.gif"/><Relationship Id="rId225" Type="http://schemas.openxmlformats.org/officeDocument/2006/relationships/hyperlink" Target="http://mashintop.ru/zdd/5-15-8" TargetMode="External"/><Relationship Id="rId246" Type="http://schemas.openxmlformats.org/officeDocument/2006/relationships/image" Target="media/image173.gif"/><Relationship Id="rId267" Type="http://schemas.openxmlformats.org/officeDocument/2006/relationships/hyperlink" Target="http://mashintop.ru/zdd/5-28" TargetMode="External"/><Relationship Id="rId288" Type="http://schemas.openxmlformats.org/officeDocument/2006/relationships/hyperlink" Target="http://mashintop.ru/zdd/6-2" TargetMode="External"/><Relationship Id="rId411" Type="http://schemas.openxmlformats.org/officeDocument/2006/relationships/image" Target="media/image255.jpeg"/><Relationship Id="rId432" Type="http://schemas.openxmlformats.org/officeDocument/2006/relationships/hyperlink" Target="http://car-exotic.com/image/1_20_2.jpg" TargetMode="External"/><Relationship Id="rId453" Type="http://schemas.openxmlformats.org/officeDocument/2006/relationships/image" Target="media/image289.jpeg"/><Relationship Id="rId474" Type="http://schemas.openxmlformats.org/officeDocument/2006/relationships/image" Target="media/image302.jpeg"/><Relationship Id="rId106" Type="http://schemas.openxmlformats.org/officeDocument/2006/relationships/image" Target="media/image95.gif"/><Relationship Id="rId127" Type="http://schemas.openxmlformats.org/officeDocument/2006/relationships/hyperlink" Target="http://pdd.drom.ru/pdd/signs_4/" TargetMode="External"/><Relationship Id="rId313" Type="http://schemas.openxmlformats.org/officeDocument/2006/relationships/hyperlink" Target="http://mashintop.ru/zdd/3-12" TargetMode="External"/><Relationship Id="rId10" Type="http://schemas.openxmlformats.org/officeDocument/2006/relationships/image" Target="media/image6.jpeg"/><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0.jpeg"/><Relationship Id="rId169" Type="http://schemas.openxmlformats.org/officeDocument/2006/relationships/image" Target="media/image144.gif"/><Relationship Id="rId334" Type="http://schemas.openxmlformats.org/officeDocument/2006/relationships/hyperlink" Target="http://mashintop.ru/zdd/6-14-2" TargetMode="External"/><Relationship Id="rId355" Type="http://schemas.openxmlformats.org/officeDocument/2006/relationships/image" Target="media/image220.jpeg"/><Relationship Id="rId376" Type="http://schemas.openxmlformats.org/officeDocument/2006/relationships/hyperlink" Target="http://xn-----6kccsaeozbsgoedln8v.xn--p1ai/%D0%BF%D0%B4%D0%B4/%D0%B4%D0%BE%D1%80%D0%BE%D0%B6%D0%BD%D1%8B%D0%B5-%D0%B7%D0%BD%D0%B0%D0%BA%D0%B8/" TargetMode="External"/><Relationship Id="rId397" Type="http://schemas.openxmlformats.org/officeDocument/2006/relationships/hyperlink" Target="http://xn-----6kccsaeozbsgoedln8v.xn--p1ai/%D0%BF%D0%B4%D0%B4/%D0%B4%D0%BE%D1%80%D0%BE%D0%B6%D0%BD%D0%B0%D1%8F-%D1%80%D0%B0%D0%B7%D0%BC%D0%B5%D1%82%D0%BA%D0%B0/" TargetMode="External"/><Relationship Id="rId4" Type="http://schemas.openxmlformats.org/officeDocument/2006/relationships/webSettings" Target="webSettings.xml"/><Relationship Id="rId180" Type="http://schemas.openxmlformats.org/officeDocument/2006/relationships/hyperlink" Target="http://mashintop.ru/zdd/5-8" TargetMode="External"/><Relationship Id="rId215" Type="http://schemas.openxmlformats.org/officeDocument/2006/relationships/hyperlink" Target="http://mashintop.ru/zdd/5-15-5" TargetMode="External"/><Relationship Id="rId236" Type="http://schemas.openxmlformats.org/officeDocument/2006/relationships/hyperlink" Target="http://mashintop.ru/zdd/5-19-1" TargetMode="External"/><Relationship Id="rId257" Type="http://schemas.openxmlformats.org/officeDocument/2006/relationships/image" Target="media/image178.gif"/><Relationship Id="rId278" Type="http://schemas.openxmlformats.org/officeDocument/2006/relationships/hyperlink" Target="http://mashintop.ru/zdd/5-31" TargetMode="External"/><Relationship Id="rId401" Type="http://schemas.openxmlformats.org/officeDocument/2006/relationships/image" Target="media/image247.png"/><Relationship Id="rId422" Type="http://schemas.openxmlformats.org/officeDocument/2006/relationships/image" Target="media/image265.jpeg"/><Relationship Id="rId443" Type="http://schemas.openxmlformats.org/officeDocument/2006/relationships/hyperlink" Target="http://car-exotic.com/image/4_3.jpg" TargetMode="External"/><Relationship Id="rId464" Type="http://schemas.openxmlformats.org/officeDocument/2006/relationships/image" Target="media/image296.jpeg"/><Relationship Id="rId303" Type="http://schemas.openxmlformats.org/officeDocument/2006/relationships/image" Target="media/image198.gif"/><Relationship Id="rId485" Type="http://schemas.openxmlformats.org/officeDocument/2006/relationships/image" Target="media/image311.png"/><Relationship Id="rId42" Type="http://schemas.openxmlformats.org/officeDocument/2006/relationships/image" Target="media/image32.jpeg"/><Relationship Id="rId84" Type="http://schemas.openxmlformats.org/officeDocument/2006/relationships/image" Target="media/image74.png"/><Relationship Id="rId138" Type="http://schemas.openxmlformats.org/officeDocument/2006/relationships/image" Target="media/image120.jpeg"/><Relationship Id="rId345" Type="http://schemas.openxmlformats.org/officeDocument/2006/relationships/image" Target="media/image215.gif"/><Relationship Id="rId387" Type="http://schemas.openxmlformats.org/officeDocument/2006/relationships/hyperlink" Target="http://xn-----6kccsaeozbsgoedln8v.xn--p1ai/%D0%BF%D0%B4%D0%B4/%D0%B4%D0%BE%D1%80%D0%BE%D0%B6%D0%BD%D1%8B%D0%B5-%D0%B7%D0%BD%D0%B0%D0%BA%D0%B8/" TargetMode="External"/><Relationship Id="rId191" Type="http://schemas.openxmlformats.org/officeDocument/2006/relationships/hyperlink" Target="http://mashintop.ru/zdd/5-12-2" TargetMode="External"/><Relationship Id="rId205" Type="http://schemas.openxmlformats.org/officeDocument/2006/relationships/hyperlink" Target="http://mashintop.ru/zdd/5-15-1" TargetMode="External"/><Relationship Id="rId247" Type="http://schemas.openxmlformats.org/officeDocument/2006/relationships/hyperlink" Target="http://mashintop.ru/zdd/5-21" TargetMode="External"/><Relationship Id="rId412" Type="http://schemas.openxmlformats.org/officeDocument/2006/relationships/image" Target="media/image256.jpeg"/><Relationship Id="rId107" Type="http://schemas.openxmlformats.org/officeDocument/2006/relationships/image" Target="media/image96.gif"/><Relationship Id="rId289" Type="http://schemas.openxmlformats.org/officeDocument/2006/relationships/image" Target="media/image191.gif"/><Relationship Id="rId454" Type="http://schemas.openxmlformats.org/officeDocument/2006/relationships/image" Target="media/image290.jpeg"/><Relationship Id="rId11" Type="http://schemas.openxmlformats.org/officeDocument/2006/relationships/image" Target="media/image7.jpeg"/><Relationship Id="rId53" Type="http://schemas.openxmlformats.org/officeDocument/2006/relationships/image" Target="media/image43.jpeg"/><Relationship Id="rId149" Type="http://schemas.openxmlformats.org/officeDocument/2006/relationships/image" Target="media/image131.jpeg"/><Relationship Id="rId314" Type="http://schemas.openxmlformats.org/officeDocument/2006/relationships/hyperlink" Target="http://mashintop.ru/zdd/3-13" TargetMode="External"/><Relationship Id="rId356" Type="http://schemas.openxmlformats.org/officeDocument/2006/relationships/hyperlink" Target="http://mashintop.ru/zdd/6-20-1" TargetMode="External"/><Relationship Id="rId398" Type="http://schemas.openxmlformats.org/officeDocument/2006/relationships/hyperlink" Target="http://xn-----6kccsaeozbsgoedln8v.xn--p1ai/%D0%BF%D0%B4%D0%B4/%D0%B4%D0%BE%D1%80%D0%BE%D0%B6%D0%BD%D1%8B%D0%B5-%D0%B7%D0%BD%D0%B0%D0%BA%D0%B8/" TargetMode="External"/><Relationship Id="rId95" Type="http://schemas.openxmlformats.org/officeDocument/2006/relationships/image" Target="media/image85.png"/><Relationship Id="rId160" Type="http://schemas.openxmlformats.org/officeDocument/2006/relationships/hyperlink" Target="http://mashintop.ru/zdd/5-2" TargetMode="External"/><Relationship Id="rId216" Type="http://schemas.openxmlformats.org/officeDocument/2006/relationships/hyperlink" Target="http://mashintop.ru/zdd/5-15-3" TargetMode="External"/><Relationship Id="rId423" Type="http://schemas.openxmlformats.org/officeDocument/2006/relationships/image" Target="media/image266.jpeg"/><Relationship Id="rId258" Type="http://schemas.openxmlformats.org/officeDocument/2006/relationships/hyperlink" Target="http://mashintop.ru/zdd/5-24-2" TargetMode="External"/><Relationship Id="rId465" Type="http://schemas.openxmlformats.org/officeDocument/2006/relationships/image" Target="media/image297.jpeg"/><Relationship Id="rId22" Type="http://schemas.openxmlformats.org/officeDocument/2006/relationships/image" Target="media/image18.jpeg"/><Relationship Id="rId64" Type="http://schemas.openxmlformats.org/officeDocument/2006/relationships/image" Target="media/image54.png"/><Relationship Id="rId118" Type="http://schemas.openxmlformats.org/officeDocument/2006/relationships/image" Target="media/image105.jpeg"/><Relationship Id="rId325" Type="http://schemas.openxmlformats.org/officeDocument/2006/relationships/image" Target="media/image205.gif"/><Relationship Id="rId367" Type="http://schemas.openxmlformats.org/officeDocument/2006/relationships/hyperlink" Target="http://xn-----6kccsaeozbsgoedln8v.xn--p1ai/%D0%BF%D0%B4%D0%B4/%D0%B4%D0%BE%D1%80%D0%BE%D0%B6%D0%BD%D1%8B%D0%B5-%D0%B7%D0%BD%D0%B0%D0%BA%D0%B8/" TargetMode="External"/><Relationship Id="rId171" Type="http://schemas.openxmlformats.org/officeDocument/2006/relationships/hyperlink" Target="http://mashintop.ru/zdd/5-5" TargetMode="External"/><Relationship Id="rId227" Type="http://schemas.openxmlformats.org/officeDocument/2006/relationships/hyperlink" Target="http://mashintop.ru/zdd/5-16" TargetMode="External"/><Relationship Id="rId269" Type="http://schemas.openxmlformats.org/officeDocument/2006/relationships/image" Target="media/image183.gif"/><Relationship Id="rId434" Type="http://schemas.openxmlformats.org/officeDocument/2006/relationships/image" Target="media/image275.jpeg"/><Relationship Id="rId476" Type="http://schemas.openxmlformats.org/officeDocument/2006/relationships/hyperlink" Target="http://avtonauka.ru/pdd/20-buksirovka-mexanicheskix-transportnyx-sredstv" TargetMode="External"/><Relationship Id="rId33" Type="http://schemas.openxmlformats.org/officeDocument/2006/relationships/image" Target="media/image24.jpeg"/><Relationship Id="rId129" Type="http://schemas.openxmlformats.org/officeDocument/2006/relationships/image" Target="media/image113.gif"/><Relationship Id="rId280" Type="http://schemas.openxmlformats.org/officeDocument/2006/relationships/hyperlink" Target="http://mashintop.ru/zdd/5-33" TargetMode="External"/><Relationship Id="rId336" Type="http://schemas.openxmlformats.org/officeDocument/2006/relationships/hyperlink" Target="http://mashintop.ru/zdd/6-15-1" TargetMode="External"/><Relationship Id="rId75" Type="http://schemas.openxmlformats.org/officeDocument/2006/relationships/image" Target="media/image65.png"/><Relationship Id="rId140" Type="http://schemas.openxmlformats.org/officeDocument/2006/relationships/image" Target="media/image122.jpeg"/><Relationship Id="rId182" Type="http://schemas.openxmlformats.org/officeDocument/2006/relationships/hyperlink" Target="http://mashintop.ru/zdd/5-10" TargetMode="External"/><Relationship Id="rId378" Type="http://schemas.openxmlformats.org/officeDocument/2006/relationships/image" Target="media/image235.jpeg"/><Relationship Id="rId403" Type="http://schemas.openxmlformats.org/officeDocument/2006/relationships/image" Target="media/image249.jpeg"/><Relationship Id="rId6" Type="http://schemas.openxmlformats.org/officeDocument/2006/relationships/image" Target="media/image2.jpeg"/><Relationship Id="rId238" Type="http://schemas.openxmlformats.org/officeDocument/2006/relationships/image" Target="media/image171.gif"/><Relationship Id="rId445" Type="http://schemas.openxmlformats.org/officeDocument/2006/relationships/image" Target="media/image282.jpeg"/><Relationship Id="rId487" Type="http://schemas.openxmlformats.org/officeDocument/2006/relationships/image" Target="media/image313.png"/><Relationship Id="rId291" Type="http://schemas.openxmlformats.org/officeDocument/2006/relationships/image" Target="media/image192.gif"/><Relationship Id="rId305" Type="http://schemas.openxmlformats.org/officeDocument/2006/relationships/image" Target="media/image199.gif"/><Relationship Id="rId347" Type="http://schemas.openxmlformats.org/officeDocument/2006/relationships/image" Target="media/image216.gif"/><Relationship Id="rId44" Type="http://schemas.openxmlformats.org/officeDocument/2006/relationships/image" Target="media/image34.jpeg"/><Relationship Id="rId86" Type="http://schemas.openxmlformats.org/officeDocument/2006/relationships/image" Target="media/image76.png"/><Relationship Id="rId151" Type="http://schemas.openxmlformats.org/officeDocument/2006/relationships/image" Target="media/image133.jpeg"/><Relationship Id="rId389" Type="http://schemas.openxmlformats.org/officeDocument/2006/relationships/hyperlink" Target="http://xn-----6kccsaeozbsgoedln8v.xn--p1ai/%D0%BF%D0%B4%D0%B4/%D0%B4%D0%BE%D1%80%D0%BE%D0%B6%D0%BD%D0%B0%D1%8F-%D1%80%D0%B0%D0%B7%D0%BC%D0%B5%D1%82%D0%BA%D0%B0/" TargetMode="External"/><Relationship Id="rId193" Type="http://schemas.openxmlformats.org/officeDocument/2006/relationships/image" Target="media/image154.gif"/><Relationship Id="rId207" Type="http://schemas.openxmlformats.org/officeDocument/2006/relationships/hyperlink" Target="http://mashintop.ru/zdd/5-15-2" TargetMode="External"/><Relationship Id="rId249" Type="http://schemas.openxmlformats.org/officeDocument/2006/relationships/hyperlink" Target="http://mashintop.ru/zdd/5-22" TargetMode="External"/><Relationship Id="rId414" Type="http://schemas.openxmlformats.org/officeDocument/2006/relationships/image" Target="media/image258.jpeg"/><Relationship Id="rId456" Type="http://schemas.openxmlformats.org/officeDocument/2006/relationships/hyperlink" Target="http://car-exotic.com/pdd-2012/horizontal-road-marking.html" TargetMode="External"/><Relationship Id="rId13" Type="http://schemas.openxmlformats.org/officeDocument/2006/relationships/image" Target="media/image9.jpeg"/><Relationship Id="rId109" Type="http://schemas.openxmlformats.org/officeDocument/2006/relationships/image" Target="media/image98.gif"/><Relationship Id="rId260" Type="http://schemas.openxmlformats.org/officeDocument/2006/relationships/hyperlink" Target="http://mashintop.ru/zdd/5-25" TargetMode="External"/><Relationship Id="rId316" Type="http://schemas.openxmlformats.org/officeDocument/2006/relationships/hyperlink" Target="http://mashintop.ru/zdd/3-15" TargetMode="External"/><Relationship Id="rId55" Type="http://schemas.openxmlformats.org/officeDocument/2006/relationships/image" Target="media/image45.jpeg"/><Relationship Id="rId97" Type="http://schemas.openxmlformats.org/officeDocument/2006/relationships/image" Target="media/image87.png"/><Relationship Id="rId120" Type="http://schemas.openxmlformats.org/officeDocument/2006/relationships/image" Target="media/image107.jpeg"/><Relationship Id="rId358" Type="http://schemas.openxmlformats.org/officeDocument/2006/relationships/hyperlink" Target="http://mashintop.ru/zdd/6-2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952</TotalTime>
  <Pages>1</Pages>
  <Words>26334</Words>
  <Characters>150106</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29</cp:revision>
  <dcterms:created xsi:type="dcterms:W3CDTF">2016-06-16T02:08:00Z</dcterms:created>
  <dcterms:modified xsi:type="dcterms:W3CDTF">2021-03-14T07:17:00Z</dcterms:modified>
</cp:coreProperties>
</file>