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AE" w:rsidRPr="00224E56" w:rsidRDefault="00B631AE" w:rsidP="003F2149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631AE" w:rsidRPr="00224E56" w:rsidRDefault="00B631AE" w:rsidP="003F2149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631AE" w:rsidRPr="00224E56" w:rsidRDefault="00B631AE" w:rsidP="003F2149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631AE" w:rsidRPr="00224E56" w:rsidRDefault="00B631AE" w:rsidP="003F21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56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56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224E56" w:rsidRDefault="00B631AE" w:rsidP="003F2149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24E56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B631AE" w:rsidRPr="00224E56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224E56" w:rsidRDefault="00FB33C7" w:rsidP="003F2149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b/>
          <w:sz w:val="28"/>
          <w:szCs w:val="28"/>
          <w:u w:val="single"/>
        </w:rPr>
        <w:t>ОП.</w:t>
      </w:r>
      <w:r w:rsidR="00570B03" w:rsidRPr="00224E56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E56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0B03" w:rsidRPr="00224E56">
        <w:rPr>
          <w:rFonts w:ascii="Times New Roman" w:hAnsi="Times New Roman" w:cs="Times New Roman"/>
          <w:b/>
          <w:sz w:val="28"/>
          <w:szCs w:val="28"/>
          <w:u w:val="single"/>
        </w:rPr>
        <w:t>МЕТРОЛОГИЯ И СТАНДАРТИЗАЦИЯ</w:t>
      </w: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4E5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2748D0" w:rsidRPr="00224E56" w:rsidRDefault="009304A5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4E56">
        <w:rPr>
          <w:rFonts w:ascii="Times New Roman" w:hAnsi="Times New Roman" w:cs="Times New Roman"/>
          <w:sz w:val="28"/>
          <w:szCs w:val="28"/>
          <w:u w:val="single"/>
        </w:rPr>
        <w:t>23.02.04</w:t>
      </w:r>
      <w:r w:rsidR="002748D0" w:rsidRPr="00224E56">
        <w:rPr>
          <w:rFonts w:ascii="Times New Roman" w:hAnsi="Times New Roman" w:cs="Times New Roman"/>
          <w:sz w:val="28"/>
          <w:szCs w:val="28"/>
          <w:u w:val="single"/>
        </w:rPr>
        <w:t xml:space="preserve"> Техническая эксплуатация подъемно-транспортных, строительных, дорожных машин и оборудования (по отраслям)</w:t>
      </w:r>
    </w:p>
    <w:p w:rsidR="00B631AE" w:rsidRPr="00224E56" w:rsidRDefault="00B631AE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4E56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2748D0" w:rsidRPr="00224E56" w:rsidRDefault="002748D0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631AE" w:rsidRPr="00224E56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224E56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B631AE" w:rsidRPr="00224E56" w:rsidTr="00B64774">
        <w:tc>
          <w:tcPr>
            <w:tcW w:w="4785" w:type="dxa"/>
          </w:tcPr>
          <w:p w:rsidR="00AE5FA0" w:rsidRPr="00224E56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B631AE" w:rsidRPr="00224E56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5A5C" w:rsidRPr="00224E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E5FA0" w:rsidRPr="00224E5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цикла</w:t>
            </w:r>
          </w:p>
          <w:p w:rsidR="00B631AE" w:rsidRPr="00224E56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631AE" w:rsidRPr="00224E56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6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B631AE" w:rsidRPr="00224E56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6">
              <w:rPr>
                <w:rFonts w:ascii="Times New Roman" w:hAnsi="Times New Roman" w:cs="Times New Roman"/>
                <w:sz w:val="28"/>
                <w:szCs w:val="28"/>
              </w:rPr>
              <w:t>Председатель М</w:t>
            </w:r>
            <w:r w:rsidR="008C5A5C" w:rsidRPr="00224E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631AE" w:rsidRPr="00224E56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6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 w:rsidR="00AE5FA0" w:rsidRPr="00224E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М.П. Картель</w:t>
            </w:r>
            <w:r w:rsidR="00AE5FA0" w:rsidRPr="00224E5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631AE" w:rsidRPr="00224E56" w:rsidRDefault="00B631AE" w:rsidP="003F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(подпись)И.О.Фамилия</w:t>
            </w:r>
          </w:p>
        </w:tc>
        <w:tc>
          <w:tcPr>
            <w:tcW w:w="4786" w:type="dxa"/>
          </w:tcPr>
          <w:p w:rsidR="00B631AE" w:rsidRPr="00224E56" w:rsidRDefault="00B631AE" w:rsidP="003F214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AE" w:rsidRPr="00224E56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7950" w:rsidRPr="00224E56" w:rsidRDefault="00507950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149" w:rsidRPr="00224E56" w:rsidRDefault="003F2149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224E56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4FC8" w:rsidRPr="00224E56" w:rsidRDefault="00B631AE" w:rsidP="003F21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E56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</w:p>
    <w:p w:rsidR="00E00028" w:rsidRPr="00224E56" w:rsidRDefault="00FD76D5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4E5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</w:t>
      </w:r>
      <w:r w:rsidR="00E00028" w:rsidRPr="00224E56">
        <w:rPr>
          <w:rFonts w:ascii="Times New Roman" w:hAnsi="Times New Roman" w:cs="Times New Roman"/>
          <w:sz w:val="24"/>
          <w:szCs w:val="24"/>
          <w:u w:val="single"/>
        </w:rPr>
        <w:t>23.02.04. Техническая эксплуатация подъемно-транспортных, строительных, дорожных машин и оборудования (по отраслям)</w:t>
      </w:r>
      <w:r w:rsidR="009304A5" w:rsidRPr="00224E5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00028" w:rsidRPr="00224E56">
        <w:rPr>
          <w:rFonts w:ascii="Times New Roman" w:hAnsi="Times New Roman" w:cs="Times New Roman"/>
          <w:sz w:val="24"/>
          <w:szCs w:val="24"/>
        </w:rPr>
        <w:t>________</w:t>
      </w:r>
      <w:r w:rsidR="009304A5" w:rsidRPr="00224E56">
        <w:rPr>
          <w:rFonts w:ascii="Times New Roman" w:hAnsi="Times New Roman" w:cs="Times New Roman"/>
          <w:sz w:val="24"/>
          <w:szCs w:val="24"/>
        </w:rPr>
        <w:t>_____________</w:t>
      </w:r>
      <w:r w:rsidR="00E81941" w:rsidRPr="00224E5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304A5" w:rsidRPr="00224E56">
        <w:rPr>
          <w:rFonts w:ascii="Times New Roman" w:hAnsi="Times New Roman" w:cs="Times New Roman"/>
          <w:sz w:val="24"/>
          <w:szCs w:val="24"/>
        </w:rPr>
        <w:t>___</w:t>
      </w:r>
    </w:p>
    <w:p w:rsidR="00FD76D5" w:rsidRPr="00224E56" w:rsidRDefault="00FD76D5" w:rsidP="003F2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224E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(код и наименование специальности)</w:t>
      </w:r>
    </w:p>
    <w:p w:rsidR="00FD76D5" w:rsidRPr="00224E56" w:rsidRDefault="00FD76D5" w:rsidP="003F2149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4E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учебной дисциплине </w:t>
      </w:r>
      <w:r w:rsidR="0011712C" w:rsidRPr="00224E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Метрология и стандартизация</w:t>
      </w:r>
    </w:p>
    <w:p w:rsidR="00FD76D5" w:rsidRPr="00224E56" w:rsidRDefault="00FD76D5" w:rsidP="003F2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6D5" w:rsidRPr="00224E56" w:rsidRDefault="008A646D" w:rsidP="003F2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4E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Составители: </w:t>
      </w:r>
      <w:r w:rsidR="00FD76D5" w:rsidRPr="00224E5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="00FA77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Картель М.П</w:t>
      </w:r>
      <w:bookmarkStart w:id="0" w:name="_GoBack"/>
      <w:bookmarkEnd w:id="0"/>
      <w:r w:rsidRPr="00224E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., преподаватель</w:t>
      </w:r>
      <w:r w:rsidR="0044344D" w:rsidRPr="00224E5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_________________</w:t>
      </w:r>
      <w:r w:rsidR="00FD76D5" w:rsidRPr="00224E56">
        <w:rPr>
          <w:rFonts w:ascii="Times New Roman" w:eastAsia="Times New Roman" w:hAnsi="Times New Roman" w:cs="Times New Roman"/>
          <w:sz w:val="24"/>
          <w:szCs w:val="24"/>
          <w:lang w:eastAsia="en-US"/>
        </w:rPr>
        <w:t>_</w:t>
      </w:r>
    </w:p>
    <w:p w:rsidR="00FD76D5" w:rsidRPr="00224E56" w:rsidRDefault="00FD76D5" w:rsidP="003F214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4E56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(Ф.И.О., должность)</w:t>
      </w:r>
    </w:p>
    <w:p w:rsidR="00FD76D5" w:rsidRPr="00224E56" w:rsidRDefault="00FD76D5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224E56" w:rsidRDefault="00FD76D5" w:rsidP="003F21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631AE" w:rsidRPr="00224E5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631AE" w:rsidRPr="00224E56" w:rsidRDefault="00B631AE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B631AE" w:rsidRPr="00224E56" w:rsidTr="009B471E">
        <w:tc>
          <w:tcPr>
            <w:tcW w:w="8388" w:type="dxa"/>
          </w:tcPr>
          <w:p w:rsidR="00B631AE" w:rsidRPr="00224E56" w:rsidRDefault="00B631AE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83" w:type="dxa"/>
          </w:tcPr>
          <w:p w:rsidR="00B631AE" w:rsidRPr="00224E56" w:rsidRDefault="00B631AE" w:rsidP="003F2149">
            <w:pPr>
              <w:spacing w:after="0" w:line="240" w:lineRule="auto"/>
              <w:ind w:left="65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631AE" w:rsidRPr="00224E56" w:rsidTr="009B471E">
        <w:tc>
          <w:tcPr>
            <w:tcW w:w="8388" w:type="dxa"/>
          </w:tcPr>
          <w:p w:rsidR="00B631AE" w:rsidRPr="00224E56" w:rsidRDefault="00EC5443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="00B631AE"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Общие положения</w:t>
            </w:r>
          </w:p>
        </w:tc>
        <w:tc>
          <w:tcPr>
            <w:tcW w:w="1183" w:type="dxa"/>
          </w:tcPr>
          <w:p w:rsidR="00B631AE" w:rsidRPr="00224E56" w:rsidRDefault="00505DD0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1AE" w:rsidRPr="00224E56" w:rsidTr="009B471E">
        <w:tc>
          <w:tcPr>
            <w:tcW w:w="8388" w:type="dxa"/>
          </w:tcPr>
          <w:p w:rsidR="00B631AE" w:rsidRPr="00224E56" w:rsidRDefault="00EC5443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2. </w:t>
            </w:r>
            <w:r w:rsidR="00B631AE"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B631AE" w:rsidRPr="00224E56" w:rsidRDefault="00B631AE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AE" w:rsidRPr="00224E56" w:rsidTr="009B471E">
        <w:tc>
          <w:tcPr>
            <w:tcW w:w="8388" w:type="dxa"/>
          </w:tcPr>
          <w:p w:rsidR="00B631AE" w:rsidRPr="00224E56" w:rsidRDefault="00B631AE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224E5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Таблица 1 – </w:t>
            </w:r>
            <w:r w:rsidR="00FE5D91" w:rsidRPr="00224E5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B631AE" w:rsidRPr="00224E56" w:rsidRDefault="00A807A8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31AE" w:rsidRPr="00224E56" w:rsidTr="009B471E">
        <w:trPr>
          <w:trHeight w:val="670"/>
        </w:trPr>
        <w:tc>
          <w:tcPr>
            <w:tcW w:w="8388" w:type="dxa"/>
          </w:tcPr>
          <w:p w:rsidR="00B631AE" w:rsidRPr="00224E56" w:rsidRDefault="00EC5443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3. </w:t>
            </w:r>
            <w:r w:rsidR="00B631AE"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контрольно-Оценочные средства текущего контроля</w:t>
            </w:r>
          </w:p>
          <w:p w:rsidR="00B631AE" w:rsidRPr="00224E56" w:rsidRDefault="00AF6A67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3.1 </w:t>
            </w:r>
            <w:r w:rsidR="0011712C"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Практические </w:t>
            </w:r>
            <w:r w:rsidR="00B631AE"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работы </w:t>
            </w:r>
          </w:p>
          <w:p w:rsidR="00B631AE" w:rsidRPr="00224E56" w:rsidRDefault="00AF6A67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3.2 </w:t>
            </w:r>
            <w:r w:rsidR="00B631AE"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тестовые задания </w:t>
            </w:r>
          </w:p>
          <w:p w:rsidR="00B631AE" w:rsidRPr="00224E56" w:rsidRDefault="00AF6A67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3.3 </w:t>
            </w:r>
            <w:r w:rsidR="00B631AE"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>текущ</w:t>
            </w:r>
            <w:r w:rsidR="00C6163A"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>ий</w:t>
            </w:r>
            <w:r w:rsidR="00B631AE"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контрол</w:t>
            </w:r>
            <w:r w:rsidR="00C6163A"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>ь</w:t>
            </w:r>
          </w:p>
          <w:p w:rsidR="005066AC" w:rsidRPr="00224E56" w:rsidRDefault="005066AC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>3.3.1 Задания для текущего контроля</w:t>
            </w:r>
          </w:p>
          <w:p w:rsidR="005066AC" w:rsidRPr="00224E56" w:rsidRDefault="005066AC" w:rsidP="003F21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caps/>
                <w:sz w:val="24"/>
                <w:szCs w:val="24"/>
              </w:rPr>
              <w:t>3.3.2 Вопросы для текущего контроля</w:t>
            </w:r>
          </w:p>
        </w:tc>
        <w:tc>
          <w:tcPr>
            <w:tcW w:w="1183" w:type="dxa"/>
          </w:tcPr>
          <w:p w:rsidR="00B631AE" w:rsidRPr="00224E56" w:rsidRDefault="00B631AE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AE" w:rsidRPr="00224E56" w:rsidRDefault="00B631AE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7A8" w:rsidRPr="00224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31AE" w:rsidRPr="00224E56" w:rsidRDefault="00A807A8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631AE" w:rsidRPr="00224E56" w:rsidRDefault="00B631AE" w:rsidP="00A807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A8" w:rsidRPr="00224E56" w:rsidRDefault="00A807A8" w:rsidP="00A807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807A8" w:rsidRPr="00224E56" w:rsidRDefault="00A807A8" w:rsidP="00A807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31AE" w:rsidRPr="00224E56" w:rsidTr="009B471E">
        <w:tc>
          <w:tcPr>
            <w:tcW w:w="8388" w:type="dxa"/>
          </w:tcPr>
          <w:p w:rsidR="00B631AE" w:rsidRPr="00224E56" w:rsidRDefault="00AF6A67" w:rsidP="003F214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4</w:t>
            </w:r>
            <w:r w:rsidR="00EC5443"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B631AE"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B631AE" w:rsidRPr="00224E56" w:rsidRDefault="00B631AE" w:rsidP="00A807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7A8" w:rsidRPr="00224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1AE" w:rsidRPr="00224E56" w:rsidTr="009B471E">
        <w:tc>
          <w:tcPr>
            <w:tcW w:w="8388" w:type="dxa"/>
          </w:tcPr>
          <w:p w:rsidR="00B631AE" w:rsidRPr="00224E56" w:rsidRDefault="007122CA" w:rsidP="003F214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</w:t>
            </w:r>
            <w:r w:rsidR="00EC5443"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 w:rsidR="00B631AE" w:rsidRPr="00224E5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183" w:type="dxa"/>
          </w:tcPr>
          <w:p w:rsidR="00B631AE" w:rsidRPr="00224E56" w:rsidRDefault="00A807A8" w:rsidP="003F214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631AE" w:rsidRPr="00224E56" w:rsidRDefault="00B631AE" w:rsidP="003F2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31AE" w:rsidRPr="00224E56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224E56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B631AE" w:rsidRPr="00224E56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caps/>
          <w:sz w:val="24"/>
          <w:szCs w:val="24"/>
        </w:rPr>
        <w:t>1. Общие положения</w:t>
      </w:r>
    </w:p>
    <w:p w:rsidR="00FC610D" w:rsidRPr="00224E56" w:rsidRDefault="00FC610D" w:rsidP="00B23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sz w:val="24"/>
          <w:szCs w:val="24"/>
        </w:rPr>
        <w:t xml:space="preserve">В основе учебной дисциплины </w:t>
      </w:r>
      <w:r w:rsidR="00FB33C7" w:rsidRPr="00224E56">
        <w:rPr>
          <w:rFonts w:ascii="Times New Roman" w:hAnsi="Times New Roman" w:cs="Times New Roman"/>
          <w:b/>
          <w:sz w:val="24"/>
          <w:szCs w:val="24"/>
        </w:rPr>
        <w:t xml:space="preserve">ОП.05 </w:t>
      </w:r>
      <w:r w:rsidR="001B3EB1" w:rsidRPr="00224E56">
        <w:rPr>
          <w:rFonts w:ascii="Times New Roman" w:hAnsi="Times New Roman" w:cs="Times New Roman"/>
          <w:b/>
          <w:sz w:val="24"/>
          <w:szCs w:val="24"/>
        </w:rPr>
        <w:t>Метрология и стандартизация</w:t>
      </w:r>
      <w:r w:rsidRPr="00224E56">
        <w:rPr>
          <w:rFonts w:ascii="Times New Roman" w:hAnsi="Times New Roman" w:cs="Times New Roman"/>
          <w:sz w:val="24"/>
          <w:szCs w:val="24"/>
        </w:rPr>
        <w:t xml:space="preserve"> лежит установка на формирование у обучаемых системы базовых понятий</w:t>
      </w:r>
      <w:r w:rsidR="00CA25B6" w:rsidRPr="00224E56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FB33C7" w:rsidRPr="00224E56">
        <w:rPr>
          <w:rFonts w:ascii="Times New Roman" w:hAnsi="Times New Roman" w:cs="Times New Roman"/>
          <w:sz w:val="24"/>
          <w:szCs w:val="24"/>
        </w:rPr>
        <w:t>метрологии и стандартизации</w:t>
      </w:r>
      <w:r w:rsidR="00121938" w:rsidRPr="00224E56">
        <w:rPr>
          <w:rFonts w:ascii="Times New Roman" w:hAnsi="Times New Roman" w:cs="Times New Roman"/>
          <w:sz w:val="24"/>
          <w:szCs w:val="24"/>
        </w:rPr>
        <w:t xml:space="preserve">, </w:t>
      </w:r>
      <w:r w:rsidR="00B23B4B" w:rsidRPr="00224E56">
        <w:rPr>
          <w:rFonts w:ascii="Times New Roman" w:hAnsi="Times New Roman" w:cs="Times New Roman"/>
          <w:sz w:val="24"/>
          <w:szCs w:val="24"/>
        </w:rPr>
        <w:t xml:space="preserve">знанийосновных положений Государственной системы стандартизации Российской Федерации, </w:t>
      </w:r>
      <w:r w:rsidR="00121938" w:rsidRPr="00224E5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24E56">
        <w:rPr>
          <w:rFonts w:ascii="Times New Roman" w:hAnsi="Times New Roman" w:cs="Times New Roman"/>
          <w:sz w:val="24"/>
          <w:szCs w:val="24"/>
        </w:rPr>
        <w:t xml:space="preserve">выработка умений применять </w:t>
      </w:r>
      <w:r w:rsidR="00CA25B6" w:rsidRPr="00224E56">
        <w:rPr>
          <w:rFonts w:ascii="Times New Roman" w:hAnsi="Times New Roman" w:cs="Times New Roman"/>
          <w:sz w:val="24"/>
          <w:szCs w:val="24"/>
        </w:rPr>
        <w:t>полученные</w:t>
      </w:r>
      <w:r w:rsidRPr="00224E56">
        <w:rPr>
          <w:rFonts w:ascii="Times New Roman" w:hAnsi="Times New Roman" w:cs="Times New Roman"/>
          <w:sz w:val="24"/>
          <w:szCs w:val="24"/>
        </w:rPr>
        <w:t xml:space="preserve"> знания как в профессиональной деятельности, так и для решения жизненных задач. </w:t>
      </w:r>
    </w:p>
    <w:p w:rsidR="00B631AE" w:rsidRPr="00573ED0" w:rsidRDefault="00B631AE" w:rsidP="00573E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ED0">
        <w:rPr>
          <w:rFonts w:ascii="Times New Roman" w:hAnsi="Times New Roman" w:cs="Times New Roman"/>
          <w:sz w:val="24"/>
          <w:szCs w:val="24"/>
        </w:rPr>
        <w:t xml:space="preserve">Результатом освоения учебной дисциплины </w:t>
      </w:r>
      <w:r w:rsidR="00FF05DA" w:rsidRPr="00573ED0">
        <w:rPr>
          <w:rFonts w:ascii="Times New Roman" w:hAnsi="Times New Roman" w:cs="Times New Roman"/>
          <w:b/>
          <w:sz w:val="24"/>
          <w:szCs w:val="24"/>
        </w:rPr>
        <w:t>ОП.05 Метрология и стандартизация</w:t>
      </w:r>
      <w:r w:rsidRPr="00573ED0">
        <w:rPr>
          <w:rFonts w:ascii="Times New Roman" w:hAnsi="Times New Roman" w:cs="Times New Roman"/>
          <w:sz w:val="24"/>
          <w:szCs w:val="24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573ED0" w:rsidRPr="00573ED0" w:rsidRDefault="00573ED0" w:rsidP="00573E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ED0">
        <w:rPr>
          <w:rFonts w:ascii="Times New Roman" w:hAnsi="Times New Roman" w:cs="Times New Roman"/>
          <w:sz w:val="24"/>
          <w:szCs w:val="24"/>
        </w:rPr>
        <w:t>Проведения занятий предусмотрено как в очном, так и в дистанционном формате.</w:t>
      </w:r>
    </w:p>
    <w:p w:rsidR="00EC5B08" w:rsidRPr="00573ED0" w:rsidRDefault="00B631AE" w:rsidP="00573E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ED0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учебной дисциплине </w:t>
      </w:r>
      <w:r w:rsidR="00FB3F91" w:rsidRPr="00573ED0">
        <w:rPr>
          <w:rFonts w:ascii="Times New Roman" w:hAnsi="Times New Roman" w:cs="Times New Roman"/>
          <w:sz w:val="24"/>
          <w:szCs w:val="24"/>
        </w:rPr>
        <w:t xml:space="preserve">– </w:t>
      </w:r>
      <w:r w:rsidR="00CA25B6" w:rsidRPr="00573ED0">
        <w:rPr>
          <w:rFonts w:ascii="Times New Roman" w:hAnsi="Times New Roman" w:cs="Times New Roman"/>
          <w:sz w:val="24"/>
          <w:szCs w:val="24"/>
        </w:rPr>
        <w:t>экзамен</w:t>
      </w:r>
      <w:r w:rsidRPr="00573E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EC5B08" w:rsidRPr="00224E56" w:rsidTr="00B64774">
        <w:tc>
          <w:tcPr>
            <w:tcW w:w="1842" w:type="dxa"/>
          </w:tcPr>
          <w:p w:rsidR="00EC5B08" w:rsidRPr="00224E56" w:rsidRDefault="00EC5B08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EC5B08" w:rsidRPr="00224E56" w:rsidRDefault="00EC5B08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224E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C5B08" w:rsidRPr="00224E56" w:rsidRDefault="00EC5B08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24E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EC5B08" w:rsidRPr="00224E56" w:rsidTr="00B64774">
        <w:tc>
          <w:tcPr>
            <w:tcW w:w="1842" w:type="dxa"/>
          </w:tcPr>
          <w:p w:rsidR="00EC5B08" w:rsidRPr="00224E56" w:rsidRDefault="00FF05DA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4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6</w:t>
            </w:r>
            <w:r w:rsidR="00EC5B08" w:rsidRPr="00224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EC5B08" w:rsidRPr="00224E56" w:rsidRDefault="00CA25B6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4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2977" w:type="dxa"/>
          </w:tcPr>
          <w:p w:rsidR="00EC5B08" w:rsidRPr="00224E56" w:rsidRDefault="00EC5B08" w:rsidP="003F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24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Собеседование </w:t>
            </w:r>
          </w:p>
        </w:tc>
      </w:tr>
    </w:tbl>
    <w:p w:rsidR="00E43865" w:rsidRPr="00B64EA0" w:rsidRDefault="00E43865" w:rsidP="00573ED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EA0">
        <w:rPr>
          <w:rFonts w:ascii="Times New Roman" w:hAnsi="Times New Roman" w:cs="Times New Roman"/>
          <w:sz w:val="24"/>
          <w:szCs w:val="24"/>
        </w:rPr>
        <w:t>К промежуточной аттестаци</w:t>
      </w:r>
      <w:r w:rsidR="00B64EA0" w:rsidRPr="00B64EA0">
        <w:rPr>
          <w:rFonts w:ascii="Times New Roman" w:hAnsi="Times New Roman" w:cs="Times New Roman"/>
          <w:sz w:val="24"/>
          <w:szCs w:val="24"/>
        </w:rPr>
        <w:t xml:space="preserve">и в форме экзамена допускаются </w:t>
      </w:r>
      <w:r w:rsidRPr="00B64EA0">
        <w:rPr>
          <w:rFonts w:ascii="Times New Roman" w:hAnsi="Times New Roman" w:cs="Times New Roman"/>
          <w:sz w:val="24"/>
          <w:szCs w:val="24"/>
        </w:rPr>
        <w:t xml:space="preserve"> обучающиеся, которые полностью выполнили все предусмотренные практические задания, задания для самостоятельной работы, имеющие положительную оценку по результатам всех видов текущей аттестации. </w:t>
      </w:r>
    </w:p>
    <w:p w:rsidR="00B631AE" w:rsidRPr="00B64EA0" w:rsidRDefault="00ED4744" w:rsidP="00B64EA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64EA0">
        <w:rPr>
          <w:rFonts w:ascii="Times New Roman" w:hAnsi="Times New Roman" w:cs="Times New Roman"/>
          <w:sz w:val="24"/>
          <w:szCs w:val="24"/>
        </w:rPr>
        <w:t>И</w:t>
      </w:r>
      <w:r w:rsidR="00FB33C7" w:rsidRPr="00B64EA0">
        <w:rPr>
          <w:rFonts w:ascii="Times New Roman" w:hAnsi="Times New Roman" w:cs="Times New Roman"/>
          <w:sz w:val="24"/>
          <w:szCs w:val="24"/>
        </w:rPr>
        <w:t>т</w:t>
      </w:r>
      <w:r w:rsidR="00B631AE" w:rsidRPr="00B64EA0">
        <w:rPr>
          <w:rFonts w:ascii="Times New Roman" w:hAnsi="Times New Roman" w:cs="Times New Roman"/>
          <w:sz w:val="24"/>
          <w:szCs w:val="24"/>
        </w:rPr>
        <w:t xml:space="preserve">огом </w:t>
      </w:r>
      <w:r w:rsidR="00CA25B6" w:rsidRPr="00B64EA0">
        <w:rPr>
          <w:rFonts w:ascii="Times New Roman" w:hAnsi="Times New Roman" w:cs="Times New Roman"/>
          <w:sz w:val="24"/>
          <w:szCs w:val="24"/>
        </w:rPr>
        <w:t>экзамена</w:t>
      </w:r>
      <w:r w:rsidR="00B631AE" w:rsidRPr="00B64EA0">
        <w:rPr>
          <w:rFonts w:ascii="Times New Roman" w:hAnsi="Times New Roman" w:cs="Times New Roman"/>
          <w:sz w:val="24"/>
          <w:szCs w:val="24"/>
        </w:rPr>
        <w:t xml:space="preserve"> является качественная оценка в баллах от </w:t>
      </w:r>
      <w:r w:rsidR="00B64EA0">
        <w:rPr>
          <w:rFonts w:ascii="Times New Roman" w:hAnsi="Times New Roman" w:cs="Times New Roman"/>
          <w:sz w:val="24"/>
          <w:szCs w:val="24"/>
        </w:rPr>
        <w:t>2</w:t>
      </w:r>
      <w:r w:rsidR="00B631AE" w:rsidRPr="00B64EA0">
        <w:rPr>
          <w:rFonts w:ascii="Times New Roman" w:hAnsi="Times New Roman" w:cs="Times New Roman"/>
          <w:sz w:val="24"/>
          <w:szCs w:val="24"/>
        </w:rPr>
        <w:t xml:space="preserve"> до 5.</w:t>
      </w:r>
    </w:p>
    <w:p w:rsidR="00B631AE" w:rsidRPr="00B64EA0" w:rsidRDefault="00B631AE" w:rsidP="00B64EA0">
      <w:pPr>
        <w:pStyle w:val="a4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64EA0">
        <w:rPr>
          <w:rFonts w:ascii="Times New Roman" w:hAnsi="Times New Roman" w:cs="Times New Roman"/>
          <w:bCs/>
          <w:sz w:val="24"/>
          <w:szCs w:val="24"/>
        </w:rPr>
        <w:t>Результаты освоения учебной дисциплины, подлежащие проверке:</w:t>
      </w:r>
    </w:p>
    <w:p w:rsidR="00FB33C7" w:rsidRPr="00B64EA0" w:rsidRDefault="00B631AE" w:rsidP="00B64EA0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64EA0">
        <w:rPr>
          <w:rFonts w:ascii="Times New Roman" w:hAnsi="Times New Roman" w:cs="Times New Roman"/>
          <w:sz w:val="24"/>
          <w:szCs w:val="24"/>
        </w:rPr>
        <w:t>В результате контрол</w:t>
      </w:r>
      <w:r w:rsidR="001D6908" w:rsidRPr="00B64EA0">
        <w:rPr>
          <w:rFonts w:ascii="Times New Roman" w:hAnsi="Times New Roman" w:cs="Times New Roman"/>
          <w:sz w:val="24"/>
          <w:szCs w:val="24"/>
        </w:rPr>
        <w:t>я и оценки по учебной дисциплине</w:t>
      </w:r>
      <w:r w:rsidRPr="00B64EA0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="00FB33C7" w:rsidRPr="00B64EA0">
        <w:rPr>
          <w:rFonts w:ascii="Times New Roman" w:hAnsi="Times New Roman" w:cs="Times New Roman"/>
          <w:sz w:val="24"/>
          <w:szCs w:val="24"/>
        </w:rPr>
        <w:t>уметь:</w:t>
      </w:r>
    </w:p>
    <w:p w:rsidR="00FB33C7" w:rsidRPr="00B64EA0" w:rsidRDefault="00FB33C7" w:rsidP="00FB33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EA0">
        <w:rPr>
          <w:rFonts w:ascii="Times New Roman" w:hAnsi="Times New Roman" w:cs="Times New Roman"/>
          <w:sz w:val="24"/>
          <w:szCs w:val="24"/>
        </w:rPr>
        <w:t>У.1– применять стандарты качества для оценки выполненных работ;</w:t>
      </w:r>
    </w:p>
    <w:p w:rsidR="00FB33C7" w:rsidRPr="00224E56" w:rsidRDefault="00FB33C7" w:rsidP="00FB33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EA0">
        <w:rPr>
          <w:rFonts w:ascii="Times New Roman" w:hAnsi="Times New Roman" w:cs="Times New Roman"/>
          <w:sz w:val="24"/>
          <w:szCs w:val="24"/>
        </w:rPr>
        <w:t>У.2 – применять основные правила и документы системы</w:t>
      </w:r>
      <w:r w:rsidRPr="00224E56">
        <w:rPr>
          <w:rFonts w:ascii="Times New Roman" w:hAnsi="Times New Roman" w:cs="Times New Roman"/>
          <w:sz w:val="24"/>
          <w:szCs w:val="24"/>
        </w:rPr>
        <w:t xml:space="preserve"> подтверждения соответствия Российской Федерации.</w:t>
      </w:r>
    </w:p>
    <w:p w:rsidR="00FB33C7" w:rsidRPr="00224E56" w:rsidRDefault="00FB33C7" w:rsidP="00FB33C7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E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</w:t>
      </w:r>
      <w:r w:rsidRPr="00224E5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FB33C7" w:rsidRPr="00224E56" w:rsidRDefault="00FB33C7" w:rsidP="00FB33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sz w:val="24"/>
          <w:szCs w:val="24"/>
        </w:rPr>
        <w:t>З.1 – основные понятия и определения метрологии и стандартизации;</w:t>
      </w:r>
    </w:p>
    <w:p w:rsidR="00FB33C7" w:rsidRPr="00224E56" w:rsidRDefault="00FB33C7" w:rsidP="00FB33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sz w:val="24"/>
          <w:szCs w:val="24"/>
        </w:rPr>
        <w:t>З.2 – основные положения Государственной системы стандартизации Российской Федерации и систем (комплексов) общетехнических и организационно – методических стандартов</w:t>
      </w:r>
      <w:r w:rsidRPr="00224E56">
        <w:rPr>
          <w:rFonts w:ascii="Times New Roman" w:hAnsi="Times New Roman" w:cs="Times New Roman"/>
          <w:sz w:val="28"/>
          <w:szCs w:val="28"/>
        </w:rPr>
        <w:t>;</w:t>
      </w:r>
    </w:p>
    <w:p w:rsidR="008444F2" w:rsidRPr="00224E56" w:rsidRDefault="008444F2" w:rsidP="00FB3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26">
        <w:rPr>
          <w:rFonts w:ascii="Times New Roman" w:eastAsia="Times New Roman" w:hAnsi="Times New Roman" w:cs="Times New Roman"/>
          <w:sz w:val="24"/>
          <w:szCs w:val="24"/>
        </w:rPr>
        <w:t>Выпускник, освоивший ОПОП СПО, должен</w:t>
      </w:r>
      <w:r w:rsidRPr="00224E56"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224E5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общими компетенциями</w:t>
      </w:r>
      <w:r w:rsidRPr="00224E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24E56">
        <w:rPr>
          <w:rFonts w:ascii="Times New Roman" w:eastAsia="Times New Roman" w:hAnsi="Times New Roman" w:cs="Times New Roman"/>
          <w:sz w:val="24"/>
          <w:szCs w:val="24"/>
        </w:rPr>
        <w:t>включающими в себя способность: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827"/>
        <w:gridCol w:w="3119"/>
      </w:tblGrid>
      <w:tr w:rsidR="00FF05DA" w:rsidRPr="00224E56" w:rsidTr="00FF05DA">
        <w:trPr>
          <w:trHeight w:val="329"/>
        </w:trPr>
        <w:tc>
          <w:tcPr>
            <w:tcW w:w="2410" w:type="dxa"/>
          </w:tcPr>
          <w:p w:rsidR="00FF05DA" w:rsidRPr="00224E56" w:rsidRDefault="00FF05DA" w:rsidP="00FF05DA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24E56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  <w:tc>
          <w:tcPr>
            <w:tcW w:w="3827" w:type="dxa"/>
          </w:tcPr>
          <w:p w:rsidR="00FF05DA" w:rsidRPr="00224E56" w:rsidRDefault="00FF05DA" w:rsidP="00FF05DA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Умения</w:t>
            </w:r>
          </w:p>
        </w:tc>
        <w:tc>
          <w:tcPr>
            <w:tcW w:w="3119" w:type="dxa"/>
          </w:tcPr>
          <w:p w:rsidR="00FF05DA" w:rsidRPr="00224E56" w:rsidRDefault="00FF05DA" w:rsidP="00FF05DA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Знания</w:t>
            </w:r>
          </w:p>
        </w:tc>
      </w:tr>
      <w:tr w:rsidR="00FF05DA" w:rsidRPr="00224E56" w:rsidTr="00FF05DA">
        <w:tc>
          <w:tcPr>
            <w:tcW w:w="2410" w:type="dxa"/>
          </w:tcPr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/>
              </w:rPr>
              <w:t>ОК 01.</w:t>
            </w:r>
            <w:r w:rsidRPr="00224E56">
              <w:rPr>
                <w:rFonts w:ascii="Times New Roman" w:hAnsi="Times New Roman" w:cs="Times New Roma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827" w:type="dxa"/>
          </w:tcPr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Уок1/1</w:t>
            </w:r>
            <w:r w:rsidRPr="00224E56">
              <w:rPr>
                <w:rFonts w:ascii="Times New Roman" w:hAnsi="Times New Roman" w:cs="Times New Roman"/>
                <w:iCs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Уок1/2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анализировать задачу и/или проблему и выделять её составные части;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Уок1/3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определять этапы решения задачи;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Уок1/4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Уок1/5</w:t>
            </w:r>
            <w:r w:rsidRPr="00224E56">
              <w:rPr>
                <w:rFonts w:ascii="Times New Roman" w:hAnsi="Times New Roman" w:cs="Times New Roman"/>
                <w:iCs/>
              </w:rPr>
              <w:t xml:space="preserve"> составить план действия;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Уок1/6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определить необходимые ресурсы;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Уок1/7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владеть актуальными методами работы в профессиональной и смежных сферах;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Уок1/8</w:t>
            </w:r>
            <w:r w:rsidRPr="00224E56">
              <w:rPr>
                <w:rFonts w:ascii="Times New Roman" w:hAnsi="Times New Roman" w:cs="Times New Roman"/>
                <w:iCs/>
              </w:rPr>
              <w:t xml:space="preserve"> реализовать составленный план;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lastRenderedPageBreak/>
              <w:t>Уок1/9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119" w:type="dxa"/>
          </w:tcPr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lastRenderedPageBreak/>
              <w:t>Зок1/1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а</w:t>
            </w:r>
            <w:r w:rsidRPr="00224E56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Зок1/2</w:t>
            </w:r>
            <w:r w:rsidRPr="00224E56">
              <w:rPr>
                <w:rFonts w:ascii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Зок1/3</w:t>
            </w:r>
            <w:r w:rsidRPr="00224E56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Зок1/4</w:t>
            </w:r>
            <w:r w:rsidRPr="00224E56">
              <w:rPr>
                <w:rFonts w:ascii="Times New Roman" w:hAnsi="Times New Roman" w:cs="Times New Roman"/>
                <w:bCs/>
              </w:rPr>
              <w:t xml:space="preserve">методы работы в профессиональной и смежных сферах; 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Зок1/5</w:t>
            </w:r>
            <w:r w:rsidRPr="00224E56">
              <w:rPr>
                <w:rFonts w:ascii="Times New Roman" w:hAnsi="Times New Roman" w:cs="Times New Roman"/>
                <w:bCs/>
              </w:rPr>
              <w:t>структуру плана для решения задач;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Зок1/6</w:t>
            </w:r>
            <w:r w:rsidRPr="00224E56">
              <w:rPr>
                <w:rFonts w:ascii="Times New Roman" w:hAnsi="Times New Roman" w:cs="Times New Roman"/>
                <w:bCs/>
              </w:rPr>
              <w:t xml:space="preserve">порядок оценки результатов решения задач </w:t>
            </w:r>
            <w:r w:rsidRPr="00224E56">
              <w:rPr>
                <w:rFonts w:ascii="Times New Roman" w:hAnsi="Times New Roman" w:cs="Times New Roman"/>
                <w:bCs/>
              </w:rPr>
              <w:lastRenderedPageBreak/>
              <w:t>профессиональной деятельности</w:t>
            </w:r>
          </w:p>
        </w:tc>
      </w:tr>
      <w:tr w:rsidR="00FF05DA" w:rsidRPr="00224E56" w:rsidTr="00FF05DA">
        <w:tc>
          <w:tcPr>
            <w:tcW w:w="2410" w:type="dxa"/>
          </w:tcPr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/>
              </w:rPr>
              <w:lastRenderedPageBreak/>
              <w:t>ОК 02.</w:t>
            </w:r>
            <w:r w:rsidRPr="00224E56">
              <w:rPr>
                <w:rFonts w:ascii="Times New Roman" w:hAnsi="Times New Roman" w:cs="Times New Roman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</w:tcPr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Уок2/1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определять задачи для поиска информации;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Уок2/2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определять необходимые источники информации;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Уок2/3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планировать процесс поиска;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Уок2/4</w:t>
            </w:r>
            <w:r w:rsidRPr="00224E56">
              <w:rPr>
                <w:rFonts w:ascii="Times New Roman" w:hAnsi="Times New Roman" w:cs="Times New Roman"/>
                <w:iCs/>
              </w:rPr>
              <w:t xml:space="preserve"> структурировать получаемую информацию;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Уок2/5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выделять наиболее значимое в перечне информации;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Уок2/6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оценивать практическую значимость результатов поиска;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Уок2/7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оформлять результаты поиска</w:t>
            </w:r>
          </w:p>
        </w:tc>
        <w:tc>
          <w:tcPr>
            <w:tcW w:w="3119" w:type="dxa"/>
          </w:tcPr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Зок</w:t>
            </w:r>
            <w:proofErr w:type="gramStart"/>
            <w:r w:rsidRPr="00224E56">
              <w:rPr>
                <w:rFonts w:ascii="Times New Roman" w:hAnsi="Times New Roman" w:cs="Times New Roman"/>
                <w:b/>
                <w:iCs/>
              </w:rPr>
              <w:t>2</w:t>
            </w:r>
            <w:proofErr w:type="gramEnd"/>
            <w:r w:rsidRPr="00224E56">
              <w:rPr>
                <w:rFonts w:ascii="Times New Roman" w:hAnsi="Times New Roman" w:cs="Times New Roman"/>
                <w:b/>
                <w:iCs/>
              </w:rPr>
              <w:t>/1</w:t>
            </w:r>
            <w:r w:rsidRPr="00224E56">
              <w:rPr>
                <w:rFonts w:ascii="Times New Roman" w:hAnsi="Times New Roman" w:cs="Times New Roman"/>
                <w:iCs/>
              </w:rPr>
              <w:t>номенклатура информационных источников применяемых в профессиональной деятельности;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Зок2/2</w:t>
            </w:r>
            <w:r w:rsidRPr="00224E56">
              <w:rPr>
                <w:rFonts w:ascii="Times New Roman" w:hAnsi="Times New Roman" w:cs="Times New Roman"/>
                <w:iCs/>
              </w:rPr>
              <w:t xml:space="preserve"> приемы структурирования информации;</w:t>
            </w:r>
          </w:p>
          <w:p w:rsidR="00FF05DA" w:rsidRPr="00224E56" w:rsidRDefault="00FF05DA" w:rsidP="00FF05DA">
            <w:pPr>
              <w:pStyle w:val="a4"/>
              <w:rPr>
                <w:rFonts w:ascii="Times New Roman" w:hAnsi="Times New Roman" w:cs="Times New Roman"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Зок2/3</w:t>
            </w:r>
            <w:r w:rsidRPr="00224E56">
              <w:rPr>
                <w:rFonts w:ascii="Times New Roman" w:hAnsi="Times New Roman" w:cs="Times New Roman"/>
                <w:iCs/>
              </w:rPr>
              <w:t xml:space="preserve"> формат оформления результатов поиска информации</w:t>
            </w:r>
          </w:p>
        </w:tc>
      </w:tr>
    </w:tbl>
    <w:p w:rsidR="008444F2" w:rsidRPr="00224E56" w:rsidRDefault="008444F2" w:rsidP="003F2149">
      <w:pPr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26">
        <w:rPr>
          <w:rFonts w:ascii="Times New Roman" w:eastAsia="Times New Roman" w:hAnsi="Times New Roman" w:cs="Times New Roman"/>
          <w:sz w:val="24"/>
          <w:szCs w:val="24"/>
        </w:rPr>
        <w:t>Выпускник, освоивший ППКРС СПО,должен</w:t>
      </w:r>
      <w:r w:rsidRPr="00224E56"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224E5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профессиональными компетенциями, </w:t>
      </w:r>
      <w:r w:rsidRPr="00224E56">
        <w:rPr>
          <w:rFonts w:ascii="Times New Roman" w:eastAsia="Times New Roman" w:hAnsi="Times New Roman" w:cs="Times New Roman"/>
          <w:sz w:val="24"/>
          <w:szCs w:val="24"/>
        </w:rPr>
        <w:t>соответствующими основным видам профессиональной деятельности:</w:t>
      </w:r>
    </w:p>
    <w:p w:rsidR="00172B9E" w:rsidRPr="00224E56" w:rsidRDefault="00172B9E" w:rsidP="003F2149">
      <w:pPr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827"/>
        <w:gridCol w:w="3119"/>
      </w:tblGrid>
      <w:tr w:rsidR="00FF05DA" w:rsidRPr="00224E56" w:rsidTr="00FF05DA">
        <w:trPr>
          <w:trHeight w:val="329"/>
        </w:trPr>
        <w:tc>
          <w:tcPr>
            <w:tcW w:w="2410" w:type="dxa"/>
          </w:tcPr>
          <w:p w:rsidR="00FF05DA" w:rsidRPr="00224E56" w:rsidRDefault="00FF05DA" w:rsidP="00C46B42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24E56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  <w:tc>
          <w:tcPr>
            <w:tcW w:w="3827" w:type="dxa"/>
          </w:tcPr>
          <w:p w:rsidR="00FF05DA" w:rsidRPr="00224E56" w:rsidRDefault="00FF05DA" w:rsidP="00C46B42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Умения</w:t>
            </w:r>
          </w:p>
        </w:tc>
        <w:tc>
          <w:tcPr>
            <w:tcW w:w="3119" w:type="dxa"/>
          </w:tcPr>
          <w:p w:rsidR="00FF05DA" w:rsidRPr="00224E56" w:rsidRDefault="00FF05DA" w:rsidP="00C46B42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24E56">
              <w:rPr>
                <w:rFonts w:ascii="Times New Roman" w:hAnsi="Times New Roman" w:cs="Times New Roman"/>
                <w:b/>
                <w:iCs/>
              </w:rPr>
              <w:t>Знания</w:t>
            </w:r>
          </w:p>
        </w:tc>
      </w:tr>
      <w:tr w:rsidR="00470690" w:rsidRPr="00224E56" w:rsidTr="00FF05DA">
        <w:tc>
          <w:tcPr>
            <w:tcW w:w="2410" w:type="dxa"/>
          </w:tcPr>
          <w:p w:rsidR="00470690" w:rsidRPr="00224E56" w:rsidRDefault="00470690" w:rsidP="00235B3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24E56">
              <w:rPr>
                <w:rFonts w:ascii="Times New Roman" w:hAnsi="Times New Roman" w:cs="Times New Roman"/>
                <w:b/>
                <w:lang w:eastAsia="en-US"/>
              </w:rPr>
              <w:t>ПК 2.2</w:t>
            </w:r>
            <w:r w:rsidRPr="00224E56">
              <w:rPr>
                <w:rFonts w:ascii="Times New Roman" w:hAnsi="Times New Roman" w:cs="Times New Roman"/>
                <w:lang w:eastAsia="en-US"/>
              </w:rPr>
              <w:t xml:space="preserve">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470690" w:rsidRPr="00224E56" w:rsidRDefault="00470690" w:rsidP="00235B3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470690" w:rsidRPr="00224E56" w:rsidRDefault="00470690" w:rsidP="00235B30">
            <w:pPr>
              <w:pStyle w:val="a4"/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>выбирать  мерительные инструменты при контроле качества выполнения работ по техническому обслуживанию подъемно-транспортных, строительных, дорожных машин и оборудования;</w:t>
            </w:r>
          </w:p>
          <w:p w:rsidR="00470690" w:rsidRPr="00224E56" w:rsidRDefault="00470690" w:rsidP="00235B30">
            <w:pPr>
              <w:pStyle w:val="a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119" w:type="dxa"/>
          </w:tcPr>
          <w:p w:rsidR="00470690" w:rsidRPr="00224E56" w:rsidRDefault="00470690" w:rsidP="00235B30">
            <w:pPr>
              <w:pStyle w:val="a4"/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>методыконтроля технического состояния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</w:t>
            </w:r>
          </w:p>
        </w:tc>
      </w:tr>
      <w:tr w:rsidR="00470690" w:rsidRPr="00224E56" w:rsidTr="00FF05DA">
        <w:tc>
          <w:tcPr>
            <w:tcW w:w="2410" w:type="dxa"/>
          </w:tcPr>
          <w:p w:rsidR="00470690" w:rsidRPr="00224E56" w:rsidRDefault="00470690" w:rsidP="00FF05DA">
            <w:pPr>
              <w:pStyle w:val="a4"/>
              <w:rPr>
                <w:rFonts w:ascii="Times New Roman" w:hAnsi="Times New Roman" w:cs="Times New Roman"/>
                <w:b/>
                <w:lang w:eastAsia="en-US"/>
              </w:rPr>
            </w:pPr>
            <w:r w:rsidRPr="00224E56">
              <w:rPr>
                <w:rFonts w:ascii="Times New Roman" w:hAnsi="Times New Roman" w:cs="Times New Roman"/>
                <w:b/>
                <w:lang w:eastAsia="en-US"/>
              </w:rPr>
              <w:t>ПК 2.3 </w:t>
            </w:r>
          </w:p>
          <w:p w:rsidR="00470690" w:rsidRPr="00224E56" w:rsidRDefault="00470690" w:rsidP="00FF05D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24E56">
              <w:rPr>
                <w:rFonts w:ascii="Times New Roman" w:hAnsi="Times New Roman" w:cs="Times New Roman"/>
                <w:lang w:eastAsia="en-US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3827" w:type="dxa"/>
          </w:tcPr>
          <w:p w:rsidR="00470690" w:rsidRPr="00224E56" w:rsidRDefault="00470690" w:rsidP="00FF05DA">
            <w:pPr>
              <w:pStyle w:val="a4"/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 xml:space="preserve">разрабатывать и внедрять в производство </w:t>
            </w:r>
            <w:proofErr w:type="spellStart"/>
            <w:r w:rsidRPr="00224E56">
              <w:rPr>
                <w:rFonts w:ascii="Times New Roman" w:hAnsi="Times New Roman" w:cs="Times New Roman"/>
              </w:rPr>
              <w:t>ресурсо</w:t>
            </w:r>
            <w:proofErr w:type="spellEnd"/>
            <w:r w:rsidRPr="00224E56">
              <w:rPr>
                <w:rFonts w:ascii="Times New Roman" w:hAnsi="Times New Roman" w:cs="Times New Roman"/>
              </w:rPr>
              <w:t>- и энергосберегающие технологии;</w:t>
            </w:r>
          </w:p>
          <w:p w:rsidR="00470690" w:rsidRPr="00224E56" w:rsidRDefault="00470690" w:rsidP="00FF05D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470690" w:rsidRPr="00224E56" w:rsidRDefault="00470690" w:rsidP="00FF05DA">
            <w:pPr>
              <w:pStyle w:val="a4"/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>способы предупреждения и устранения неисправности железнодорожно-строительных машин и механизмов;</w:t>
            </w:r>
          </w:p>
          <w:p w:rsidR="00470690" w:rsidRPr="00224E56" w:rsidRDefault="00470690" w:rsidP="00FF05DA">
            <w:pPr>
              <w:pStyle w:val="a4"/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>принцип действия контрольно-измерительного инструмента и приборов;</w:t>
            </w:r>
          </w:p>
          <w:p w:rsidR="00470690" w:rsidRPr="00224E56" w:rsidRDefault="00470690" w:rsidP="00FF05D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F05DA" w:rsidRPr="00224E56" w:rsidRDefault="00FF05DA" w:rsidP="00FF0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5DA" w:rsidRPr="00224E56" w:rsidRDefault="00FF05DA" w:rsidP="00FF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10D" w:rsidRPr="00224E56" w:rsidRDefault="00FC610D" w:rsidP="003F2149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2. Паспорт </w:t>
      </w: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caps/>
          <w:sz w:val="24"/>
          <w:szCs w:val="24"/>
        </w:rPr>
        <w:t>фонда оценочных средств</w:t>
      </w:r>
    </w:p>
    <w:p w:rsidR="00B631AE" w:rsidRPr="00224E56" w:rsidRDefault="005F14FF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по дисциплине </w:t>
      </w:r>
      <w:r w:rsidR="00A26D03" w:rsidRPr="00224E56">
        <w:rPr>
          <w:rFonts w:ascii="Times New Roman" w:hAnsi="Times New Roman" w:cs="Times New Roman"/>
          <w:b/>
          <w:bCs/>
          <w:sz w:val="24"/>
          <w:szCs w:val="24"/>
          <w:u w:val="single"/>
        </w:rPr>
        <w:t>ОП.05 Метрология и стандартизация</w:t>
      </w: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4E5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(наименование дисциплины/модуля)</w:t>
      </w:r>
    </w:p>
    <w:p w:rsidR="00FC610D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FC610D" w:rsidRPr="00224E56">
        <w:rPr>
          <w:rFonts w:ascii="Times New Roman" w:hAnsi="Times New Roman" w:cs="Times New Roman"/>
          <w:sz w:val="24"/>
          <w:szCs w:val="24"/>
        </w:rPr>
        <w:t>Контроль и оценка освоения учебной дисциплины по темам (разделам).</w:t>
      </w:r>
    </w:p>
    <w:tbl>
      <w:tblPr>
        <w:tblStyle w:val="a3"/>
        <w:tblW w:w="0" w:type="auto"/>
        <w:tblLook w:val="04A0"/>
      </w:tblPr>
      <w:tblGrid>
        <w:gridCol w:w="2943"/>
        <w:gridCol w:w="2835"/>
        <w:gridCol w:w="3544"/>
      </w:tblGrid>
      <w:tr w:rsidR="00FC610D" w:rsidRPr="00224E56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FC610D" w:rsidRPr="00224E56" w:rsidRDefault="00FC610D" w:rsidP="003F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E56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C610D" w:rsidRPr="00224E56" w:rsidRDefault="00FC610D" w:rsidP="003F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E56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3544" w:type="dxa"/>
          </w:tcPr>
          <w:p w:rsidR="00FC610D" w:rsidRPr="00224E56" w:rsidRDefault="00FC610D" w:rsidP="003F2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E56">
              <w:rPr>
                <w:rFonts w:ascii="Times New Roman" w:hAnsi="Times New Roman" w:cs="Times New Roman"/>
                <w:b/>
              </w:rPr>
              <w:t>Проверяемые У, З, ОК, ПК</w:t>
            </w:r>
          </w:p>
        </w:tc>
      </w:tr>
      <w:tr w:rsidR="00FC610D" w:rsidRPr="00224E56" w:rsidTr="00667041">
        <w:tc>
          <w:tcPr>
            <w:tcW w:w="2943" w:type="dxa"/>
            <w:tcBorders>
              <w:bottom w:val="single" w:sz="4" w:space="0" w:color="000000" w:themeColor="text1"/>
              <w:right w:val="nil"/>
            </w:tcBorders>
          </w:tcPr>
          <w:p w:rsidR="00FC610D" w:rsidRPr="00224E56" w:rsidRDefault="00A26D03" w:rsidP="00A26D03">
            <w:pPr>
              <w:rPr>
                <w:rFonts w:ascii="Times New Roman" w:hAnsi="Times New Roman" w:cs="Times New Roman"/>
                <w:b/>
                <w:i/>
              </w:rPr>
            </w:pPr>
            <w:r w:rsidRPr="00224E56">
              <w:rPr>
                <w:rFonts w:ascii="Times New Roman" w:hAnsi="Times New Roman" w:cs="Times New Roman"/>
                <w:b/>
                <w:i/>
              </w:rPr>
              <w:t>3</w:t>
            </w:r>
            <w:r w:rsidR="000C7E55" w:rsidRPr="00224E56">
              <w:rPr>
                <w:rFonts w:ascii="Times New Roman" w:hAnsi="Times New Roman" w:cs="Times New Roman"/>
                <w:b/>
                <w:i/>
              </w:rPr>
              <w:t xml:space="preserve"> к</w:t>
            </w:r>
            <w:r w:rsidR="00FC610D" w:rsidRPr="00224E56">
              <w:rPr>
                <w:rFonts w:ascii="Times New Roman" w:hAnsi="Times New Roman" w:cs="Times New Roman"/>
                <w:b/>
                <w:i/>
              </w:rPr>
              <w:t>урс</w:t>
            </w:r>
            <w:r w:rsidR="000C7E55" w:rsidRPr="00224E56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224E56">
              <w:rPr>
                <w:rFonts w:ascii="Times New Roman" w:hAnsi="Times New Roman" w:cs="Times New Roman"/>
                <w:b/>
                <w:i/>
              </w:rPr>
              <w:t>6</w:t>
            </w:r>
            <w:r w:rsidR="000C7E55" w:rsidRPr="00224E56">
              <w:rPr>
                <w:rFonts w:ascii="Times New Roman" w:hAnsi="Times New Roman" w:cs="Times New Roman"/>
                <w:b/>
                <w:i/>
              </w:rPr>
              <w:t xml:space="preserve"> семестр</w: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C610D" w:rsidRPr="00224E56" w:rsidRDefault="00FC610D" w:rsidP="003F214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FC610D" w:rsidRPr="00224E56" w:rsidRDefault="00FC610D" w:rsidP="003F214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610D" w:rsidRPr="00224E56" w:rsidTr="00667041">
        <w:tc>
          <w:tcPr>
            <w:tcW w:w="2943" w:type="dxa"/>
            <w:tcBorders>
              <w:right w:val="nil"/>
            </w:tcBorders>
          </w:tcPr>
          <w:p w:rsidR="00FC610D" w:rsidRPr="00224E56" w:rsidRDefault="00FC610D" w:rsidP="003F2149">
            <w:pPr>
              <w:rPr>
                <w:rFonts w:ascii="Times New Roman" w:hAnsi="Times New Roman" w:cs="Times New Roman"/>
                <w:b/>
                <w:i/>
              </w:rPr>
            </w:pPr>
            <w:r w:rsidRPr="00224E56">
              <w:rPr>
                <w:rFonts w:ascii="Times New Roman" w:hAnsi="Times New Roman" w:cs="Times New Roman"/>
                <w:b/>
                <w:i/>
              </w:rPr>
              <w:t>Текущий контроль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C610D" w:rsidRPr="00224E56" w:rsidRDefault="00FC610D" w:rsidP="003F214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FC610D" w:rsidRPr="00224E56" w:rsidRDefault="00FC610D" w:rsidP="003F214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67041" w:rsidRPr="00224E56" w:rsidTr="009F3C87">
        <w:tc>
          <w:tcPr>
            <w:tcW w:w="9322" w:type="dxa"/>
            <w:gridSpan w:val="3"/>
          </w:tcPr>
          <w:p w:rsidR="00667041" w:rsidRPr="00224E56" w:rsidRDefault="00667041" w:rsidP="007E0AC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24E56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7E0AC1" w:rsidRPr="00224E56">
              <w:rPr>
                <w:rFonts w:ascii="Times New Roman" w:hAnsi="Times New Roman" w:cs="Times New Roman"/>
                <w:b/>
              </w:rPr>
              <w:t>Метрология</w:t>
            </w:r>
          </w:p>
        </w:tc>
      </w:tr>
      <w:tr w:rsidR="00015457" w:rsidRPr="00224E56" w:rsidTr="00235B30">
        <w:trPr>
          <w:trHeight w:val="759"/>
        </w:trPr>
        <w:tc>
          <w:tcPr>
            <w:tcW w:w="2943" w:type="dxa"/>
          </w:tcPr>
          <w:p w:rsidR="00015457" w:rsidRPr="00224E56" w:rsidRDefault="00015457" w:rsidP="00667041">
            <w:pPr>
              <w:rPr>
                <w:rFonts w:ascii="Times New Roman" w:eastAsia="Calibri" w:hAnsi="Times New Roman" w:cs="Times New Roman"/>
                <w:bCs/>
              </w:rPr>
            </w:pPr>
            <w:r w:rsidRPr="00224E56">
              <w:rPr>
                <w:rFonts w:ascii="Times New Roman" w:eastAsia="Calibri" w:hAnsi="Times New Roman" w:cs="Times New Roman"/>
                <w:bCs/>
              </w:rPr>
              <w:t xml:space="preserve">Тема 1.1. </w:t>
            </w:r>
            <w:r w:rsidRPr="00224E56">
              <w:rPr>
                <w:rFonts w:ascii="Times New Roman" w:hAnsi="Times New Roman" w:cs="Times New Roman"/>
                <w:bCs/>
              </w:rPr>
              <w:t>Основные понятия в метрологии</w:t>
            </w:r>
          </w:p>
        </w:tc>
        <w:tc>
          <w:tcPr>
            <w:tcW w:w="2835" w:type="dxa"/>
          </w:tcPr>
          <w:p w:rsidR="0004004F" w:rsidRDefault="00A42B82" w:rsidP="007E0AC1">
            <w:pPr>
              <w:rPr>
                <w:rFonts w:ascii="Times New Roman" w:hAnsi="Times New Roman" w:cs="Times New Roman"/>
              </w:rPr>
            </w:pPr>
            <w:r w:rsidRPr="0004004F">
              <w:rPr>
                <w:rFonts w:ascii="Times New Roman" w:hAnsi="Times New Roman" w:cs="Times New Roman"/>
              </w:rPr>
              <w:t>Диктант</w:t>
            </w:r>
            <w:r w:rsidR="00C30C3C" w:rsidRPr="0004004F">
              <w:rPr>
                <w:rFonts w:ascii="Times New Roman" w:hAnsi="Times New Roman" w:cs="Times New Roman"/>
              </w:rPr>
              <w:t xml:space="preserve"> «Основные понятия в метрологии»</w:t>
            </w:r>
          </w:p>
          <w:p w:rsidR="00015457" w:rsidRDefault="0004004F" w:rsidP="007E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вопросов)</w:t>
            </w:r>
          </w:p>
          <w:p w:rsidR="0004004F" w:rsidRPr="00224E56" w:rsidRDefault="0004004F" w:rsidP="007E0AC1">
            <w:pPr>
              <w:rPr>
                <w:rFonts w:ascii="Times New Roman" w:hAnsi="Times New Roman" w:cs="Times New Roman"/>
              </w:rPr>
            </w:pPr>
          </w:p>
          <w:p w:rsidR="00015457" w:rsidRPr="00224E56" w:rsidRDefault="00015457" w:rsidP="00CF4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hAnsi="Times New Roman" w:cs="Times New Roman"/>
                <w:sz w:val="24"/>
                <w:szCs w:val="24"/>
              </w:rPr>
              <w:t xml:space="preserve">З1, У1, 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DA59A6" w:rsidRP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  <w:p w:rsidR="00015457" w:rsidRPr="00DA59A6" w:rsidRDefault="00015457" w:rsidP="003F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10" w:rsidRPr="00224E56" w:rsidTr="00111D10">
        <w:trPr>
          <w:trHeight w:val="647"/>
        </w:trPr>
        <w:tc>
          <w:tcPr>
            <w:tcW w:w="2943" w:type="dxa"/>
          </w:tcPr>
          <w:p w:rsidR="00111D10" w:rsidRPr="00224E56" w:rsidRDefault="00111D10" w:rsidP="003F2149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 xml:space="preserve">Тема 1.2. </w:t>
            </w:r>
            <w:r w:rsidRPr="00224E56">
              <w:rPr>
                <w:rFonts w:ascii="Times New Roman" w:hAnsi="Times New Roman" w:cs="Times New Roman"/>
                <w:bCs/>
              </w:rPr>
              <w:t>Средства измерений</w:t>
            </w:r>
          </w:p>
        </w:tc>
        <w:tc>
          <w:tcPr>
            <w:tcW w:w="2835" w:type="dxa"/>
          </w:tcPr>
          <w:p w:rsidR="00111D10" w:rsidRPr="00224E56" w:rsidRDefault="00111D10" w:rsidP="00111D10">
            <w:pPr>
              <w:rPr>
                <w:rFonts w:ascii="Times New Roman" w:hAnsi="Times New Roman" w:cs="Times New Roman"/>
                <w:bCs/>
              </w:rPr>
            </w:pPr>
            <w:r w:rsidRPr="00224E56">
              <w:rPr>
                <w:rFonts w:ascii="Times New Roman" w:hAnsi="Times New Roman" w:cs="Times New Roman"/>
              </w:rPr>
              <w:t xml:space="preserve">Практическая работа № 1. </w:t>
            </w:r>
            <w:r w:rsidR="0096747C" w:rsidRPr="00224E56">
              <w:rPr>
                <w:rFonts w:ascii="Times New Roman" w:hAnsi="Times New Roman" w:cs="Times New Roman"/>
                <w:bCs/>
              </w:rPr>
              <w:t>Выбор измерительного средства для определения параметров с требуемой точностью.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hAnsi="Times New Roman" w:cs="Times New Roman"/>
                <w:sz w:val="24"/>
                <w:szCs w:val="24"/>
              </w:rPr>
              <w:t xml:space="preserve">З1, У1, 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DA59A6" w:rsidRP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  <w:p w:rsidR="00111D10" w:rsidRPr="00224E56" w:rsidRDefault="00111D10" w:rsidP="003F21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1A3" w:rsidRPr="00224E56" w:rsidTr="00360420">
        <w:tc>
          <w:tcPr>
            <w:tcW w:w="2943" w:type="dxa"/>
          </w:tcPr>
          <w:p w:rsidR="008301A3" w:rsidRPr="00224E56" w:rsidRDefault="001B536A" w:rsidP="003F2149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Cs/>
              </w:rPr>
              <w:t>Тема 1.3. Государственная метрологическая служба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301A3" w:rsidRPr="00224E56" w:rsidRDefault="00FB26BF" w:rsidP="003F2149">
            <w:pPr>
              <w:rPr>
                <w:rFonts w:ascii="Times New Roman" w:hAnsi="Times New Roman" w:cs="Times New Roman"/>
              </w:rPr>
            </w:pPr>
            <w:r w:rsidRPr="00A43AE5">
              <w:rPr>
                <w:rFonts w:ascii="Times New Roman" w:hAnsi="Times New Roman" w:cs="Times New Roman"/>
              </w:rPr>
              <w:t>Тест № 1 по разделу «Метрология»</w:t>
            </w:r>
            <w:r w:rsidR="0004004F">
              <w:rPr>
                <w:rFonts w:ascii="Times New Roman" w:hAnsi="Times New Roman" w:cs="Times New Roman"/>
              </w:rPr>
              <w:t xml:space="preserve"> (20 вопросов)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hAnsi="Times New Roman" w:cs="Times New Roman"/>
                <w:sz w:val="24"/>
                <w:szCs w:val="24"/>
              </w:rPr>
              <w:t xml:space="preserve">З1, У1, 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8301A3" w:rsidRPr="00224E5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</w:tc>
      </w:tr>
      <w:tr w:rsidR="005F0E4F" w:rsidRPr="00224E56" w:rsidTr="00235B30">
        <w:tc>
          <w:tcPr>
            <w:tcW w:w="9322" w:type="dxa"/>
            <w:gridSpan w:val="3"/>
          </w:tcPr>
          <w:p w:rsidR="005F0E4F" w:rsidRPr="00224E56" w:rsidRDefault="005F0E4F" w:rsidP="00AB4D01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/>
              </w:rPr>
              <w:t>Раздел 2. Стандартизация</w:t>
            </w:r>
          </w:p>
        </w:tc>
      </w:tr>
      <w:tr w:rsidR="00262296" w:rsidRPr="00224E56" w:rsidTr="00360420">
        <w:tc>
          <w:tcPr>
            <w:tcW w:w="2943" w:type="dxa"/>
          </w:tcPr>
          <w:p w:rsidR="00262296" w:rsidRPr="00224E56" w:rsidRDefault="005F0E4F" w:rsidP="003F2149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Cs/>
              </w:rPr>
              <w:t>Тема 2.1. Система стандартизации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2296" w:rsidRDefault="00607D13" w:rsidP="003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«Основные понятия стандартизации. Система стандартизации»</w:t>
            </w:r>
          </w:p>
          <w:p w:rsidR="0004004F" w:rsidRPr="00224E56" w:rsidRDefault="0004004F" w:rsidP="003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 вопросов)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DA59A6" w:rsidRP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  <w:p w:rsidR="00262296" w:rsidRPr="00224E56" w:rsidRDefault="00262296" w:rsidP="003F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296" w:rsidRPr="00224E56" w:rsidTr="00360420">
        <w:tc>
          <w:tcPr>
            <w:tcW w:w="2943" w:type="dxa"/>
          </w:tcPr>
          <w:p w:rsidR="00262296" w:rsidRPr="00224E56" w:rsidRDefault="005F0E4F" w:rsidP="003F2149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Cs/>
              </w:rPr>
              <w:t>Тема 2.2. Нормативная документация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2296" w:rsidRPr="00224E56" w:rsidRDefault="005F0E4F" w:rsidP="005F0E4F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 xml:space="preserve">Практическая работа № 2. </w:t>
            </w:r>
            <w:r w:rsidRPr="00224E56">
              <w:rPr>
                <w:rFonts w:ascii="Times New Roman" w:hAnsi="Times New Roman" w:cs="Times New Roman"/>
                <w:bCs/>
              </w:rPr>
              <w:t>Подбор необходимых нормативных документов по Указателю государственных или отраслевых стандартов.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DA59A6" w:rsidRP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  <w:p w:rsidR="00262296" w:rsidRPr="00224E56" w:rsidRDefault="00262296" w:rsidP="003F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8D1" w:rsidRPr="00224E56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2608D1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>Тема 2.3.  Общетехнические стандарты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235B30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 xml:space="preserve">Практическая работа № 3. Решение задач по системе допусков и посадок 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2608D1" w:rsidRPr="00224E5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</w:tc>
      </w:tr>
      <w:tr w:rsidR="002608D1" w:rsidRPr="00224E56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3F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235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4E56">
              <w:rPr>
                <w:rFonts w:ascii="Times New Roman" w:hAnsi="Times New Roman" w:cs="Times New Roman"/>
              </w:rPr>
              <w:t>Практическая работа № 4. Изучение и определение допусков и посадок гладких цилиндрических соединений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2608D1" w:rsidRPr="00224E56" w:rsidRDefault="00DA59A6" w:rsidP="00DA59A6">
            <w:pPr>
              <w:jc w:val="center"/>
              <w:rPr>
                <w:rFonts w:ascii="Times New Roman" w:hAnsi="Times New Roman" w:cs="Times New Roman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</w:tc>
      </w:tr>
      <w:tr w:rsidR="002608D1" w:rsidRPr="00224E56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3F2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235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4E56">
              <w:rPr>
                <w:rFonts w:ascii="Times New Roman" w:hAnsi="Times New Roman" w:cs="Times New Roman"/>
              </w:rPr>
              <w:t>Практическая работа № 5. Изучение и определение допусков и посадок  подшипников качения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2608D1" w:rsidRPr="00224E56" w:rsidRDefault="00DA59A6" w:rsidP="00DA59A6">
            <w:pPr>
              <w:jc w:val="center"/>
              <w:rPr>
                <w:rFonts w:ascii="Times New Roman" w:hAnsi="Times New Roman" w:cs="Times New Roman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</w:tc>
      </w:tr>
      <w:tr w:rsidR="002608D1" w:rsidRPr="00224E56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3F2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235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4E56">
              <w:rPr>
                <w:rFonts w:ascii="Times New Roman" w:hAnsi="Times New Roman" w:cs="Times New Roman"/>
              </w:rPr>
              <w:t>Практическая работа № 6. Изучение и определение допусков  резьбовых соединений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2608D1" w:rsidRPr="00224E56" w:rsidRDefault="00DA59A6" w:rsidP="00DA59A6">
            <w:pPr>
              <w:jc w:val="center"/>
              <w:rPr>
                <w:rFonts w:ascii="Times New Roman" w:hAnsi="Times New Roman" w:cs="Times New Roman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</w:tc>
      </w:tr>
      <w:tr w:rsidR="002608D1" w:rsidRPr="00224E56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3F2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08D1" w:rsidRPr="00224E56" w:rsidRDefault="002608D1" w:rsidP="00235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4E56">
              <w:rPr>
                <w:rFonts w:ascii="Times New Roman" w:hAnsi="Times New Roman" w:cs="Times New Roman"/>
              </w:rPr>
              <w:t>Практическая работа № 7. Изучение и определение шероховатости поверхностей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2608D1" w:rsidRPr="00224E56" w:rsidRDefault="00DA59A6" w:rsidP="00DA59A6">
            <w:pPr>
              <w:jc w:val="center"/>
              <w:rPr>
                <w:rFonts w:ascii="Times New Roman" w:hAnsi="Times New Roman" w:cs="Times New Roman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</w:tc>
      </w:tr>
      <w:tr w:rsidR="002608D1" w:rsidRPr="00224E56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2608D1" w:rsidRPr="00224E56" w:rsidRDefault="00652349" w:rsidP="003F2149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Cs/>
              </w:rPr>
              <w:t xml:space="preserve">Тема 2.4  Качество </w:t>
            </w:r>
            <w:r w:rsidRPr="00224E56">
              <w:rPr>
                <w:rFonts w:ascii="Times New Roman" w:hAnsi="Times New Roman" w:cs="Times New Roman"/>
                <w:bCs/>
              </w:rPr>
              <w:lastRenderedPageBreak/>
              <w:t>продукции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08D1" w:rsidRPr="00224E56" w:rsidRDefault="00652349" w:rsidP="003F2149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lastRenderedPageBreak/>
              <w:t xml:space="preserve">Практическая работа № 8. </w:t>
            </w:r>
            <w:r w:rsidRPr="00224E56">
              <w:rPr>
                <w:rFonts w:ascii="Times New Roman" w:hAnsi="Times New Roman" w:cs="Times New Roman"/>
                <w:bCs/>
              </w:rPr>
              <w:lastRenderedPageBreak/>
              <w:t>Определение показателей качества продукции экспертным или измерительным методами.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ОК 01,  ОК 02, </w:t>
            </w:r>
          </w:p>
          <w:p w:rsidR="002608D1" w:rsidRPr="00224E56" w:rsidRDefault="00DA59A6" w:rsidP="00DA59A6">
            <w:pPr>
              <w:jc w:val="center"/>
              <w:rPr>
                <w:rFonts w:ascii="Times New Roman" w:hAnsi="Times New Roman" w:cs="Times New Roman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</w:tc>
      </w:tr>
      <w:tr w:rsidR="002608D1" w:rsidRPr="00224E56" w:rsidTr="00667041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2608D1" w:rsidRPr="00224E56" w:rsidRDefault="00652349" w:rsidP="003F2149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Cs/>
              </w:rPr>
              <w:lastRenderedPageBreak/>
              <w:t>Тема 2.5 Правила и документы системы подтверждения соответствия РФ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608D1" w:rsidRPr="00224E56" w:rsidRDefault="00DA59A6" w:rsidP="003F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2 по разделу «Стандартизация»</w:t>
            </w:r>
          </w:p>
        </w:tc>
        <w:tc>
          <w:tcPr>
            <w:tcW w:w="3544" w:type="dxa"/>
          </w:tcPr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З2, 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8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У2,</w:t>
            </w:r>
          </w:p>
          <w:p w:rsidR="00DA59A6" w:rsidRDefault="00DA59A6" w:rsidP="00DA59A6">
            <w:pPr>
              <w:tabs>
                <w:tab w:val="left" w:pos="1635"/>
              </w:tabs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 01,  ОК 02, </w:t>
            </w:r>
          </w:p>
          <w:p w:rsidR="002608D1" w:rsidRPr="00224E56" w:rsidRDefault="00DA59A6" w:rsidP="00DA59A6">
            <w:pPr>
              <w:jc w:val="center"/>
              <w:rPr>
                <w:rFonts w:ascii="Times New Roman" w:hAnsi="Times New Roman" w:cs="Times New Roman"/>
              </w:rPr>
            </w:pPr>
            <w:r w:rsidRPr="00DA59A6">
              <w:rPr>
                <w:rFonts w:ascii="Times New Roman" w:eastAsia="TimesNewRomanPSMT" w:hAnsi="Times New Roman" w:cs="Times New Roman"/>
                <w:sz w:val="24"/>
                <w:szCs w:val="24"/>
              </w:rPr>
              <w:t>ПК2.2, ПК2.3</w:t>
            </w:r>
          </w:p>
        </w:tc>
      </w:tr>
      <w:tr w:rsidR="00577D4B" w:rsidRPr="00224E56" w:rsidTr="00235B30">
        <w:tc>
          <w:tcPr>
            <w:tcW w:w="9322" w:type="dxa"/>
            <w:gridSpan w:val="3"/>
          </w:tcPr>
          <w:p w:rsidR="00577D4B" w:rsidRPr="00224E56" w:rsidRDefault="00577D4B" w:rsidP="00577D4B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  <w:b/>
                <w:i/>
              </w:rPr>
              <w:t>Промежуточный контроль</w:t>
            </w:r>
          </w:p>
        </w:tc>
      </w:tr>
      <w:tr w:rsidR="002608D1" w:rsidRPr="00224E56" w:rsidTr="00667041">
        <w:tc>
          <w:tcPr>
            <w:tcW w:w="2943" w:type="dxa"/>
          </w:tcPr>
          <w:p w:rsidR="002608D1" w:rsidRPr="00224E56" w:rsidRDefault="002608D1" w:rsidP="00AB4D01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835" w:type="dxa"/>
          </w:tcPr>
          <w:p w:rsidR="002608D1" w:rsidRPr="00224E56" w:rsidRDefault="002608D1" w:rsidP="00B00A9B">
            <w:pPr>
              <w:rPr>
                <w:rFonts w:ascii="Times New Roman" w:hAnsi="Times New Roman" w:cs="Times New Roman"/>
              </w:rPr>
            </w:pPr>
            <w:r w:rsidRPr="00224E56">
              <w:rPr>
                <w:rFonts w:ascii="Times New Roman" w:hAnsi="Times New Roman" w:cs="Times New Roman"/>
              </w:rPr>
              <w:t xml:space="preserve">Экзаменационные </w:t>
            </w:r>
            <w:r w:rsidR="00B00A9B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544" w:type="dxa"/>
          </w:tcPr>
          <w:p w:rsidR="002608D1" w:rsidRPr="00224E56" w:rsidRDefault="002608D1" w:rsidP="003F2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18E2" w:rsidRPr="00224E56" w:rsidRDefault="006318E2" w:rsidP="003F21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0154" w:rsidRPr="00224E56" w:rsidRDefault="00010154" w:rsidP="003F2149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224E5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br w:type="page"/>
      </w:r>
    </w:p>
    <w:p w:rsidR="00B631AE" w:rsidRPr="00224E56" w:rsidRDefault="00FC192E" w:rsidP="003F214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224E5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3. </w:t>
      </w:r>
      <w:r w:rsidR="00B631AE" w:rsidRPr="00224E5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Оценочные средства текущего контроля</w:t>
      </w:r>
    </w:p>
    <w:p w:rsidR="00F90426" w:rsidRDefault="00F90426" w:rsidP="003F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1AE" w:rsidRPr="00224E56" w:rsidRDefault="00B631AE" w:rsidP="003F21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314ED2" w:rsidRPr="00224E5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Практические </w:t>
      </w:r>
      <w:r w:rsidRPr="00224E56">
        <w:rPr>
          <w:rFonts w:ascii="Times New Roman" w:hAnsi="Times New Roman" w:cs="Times New Roman"/>
          <w:b/>
          <w:bCs/>
          <w:caps/>
          <w:sz w:val="24"/>
          <w:szCs w:val="24"/>
        </w:rPr>
        <w:t>работы</w:t>
      </w:r>
    </w:p>
    <w:p w:rsidR="00EB426F" w:rsidRPr="00224E56" w:rsidRDefault="00EB426F" w:rsidP="003F21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31AE" w:rsidRPr="00224E56" w:rsidRDefault="00B631AE" w:rsidP="003F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>Перечень практических работ.</w:t>
      </w:r>
    </w:p>
    <w:p w:rsidR="00F51DFE" w:rsidRPr="00224E56" w:rsidRDefault="00F84F1A" w:rsidP="003F2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314ED2" w:rsidRPr="00224E56">
        <w:rPr>
          <w:rFonts w:ascii="Times New Roman" w:hAnsi="Times New Roman" w:cs="Times New Roman"/>
          <w:b/>
          <w:sz w:val="24"/>
          <w:szCs w:val="24"/>
        </w:rPr>
        <w:t>Метрология</w:t>
      </w:r>
    </w:p>
    <w:p w:rsidR="00606D44" w:rsidRDefault="00606D44" w:rsidP="006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FE" w:rsidRPr="00D008D3" w:rsidRDefault="00EC1DE1" w:rsidP="00D008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08D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</w:t>
      </w:r>
      <w:r w:rsidR="00F51DFE" w:rsidRPr="00D008D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</w:t>
      </w:r>
      <w:r w:rsidRPr="00D008D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314ED2" w:rsidRPr="00D00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 1. </w:t>
      </w:r>
      <w:r w:rsidR="00F96612" w:rsidRPr="00D008D3">
        <w:rPr>
          <w:rFonts w:ascii="Times New Roman" w:hAnsi="Times New Roman" w:cs="Times New Roman"/>
          <w:b/>
          <w:bCs/>
          <w:sz w:val="24"/>
          <w:szCs w:val="24"/>
          <w:u w:val="single"/>
        </w:rPr>
        <w:t>Выбор измерительного средства для определения параметров с требуемой точностью.</w:t>
      </w:r>
    </w:p>
    <w:p w:rsidR="005D054C" w:rsidRDefault="008B01DA" w:rsidP="005D0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E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работы:</w:t>
      </w:r>
      <w:r w:rsidR="005D054C" w:rsidRPr="00224E5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навыков прямых измерений геометрических величин с оценкой точности полученных значений.</w:t>
      </w:r>
    </w:p>
    <w:p w:rsidR="00967E15" w:rsidRPr="00967E15" w:rsidRDefault="00967E15" w:rsidP="00967E1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E15">
        <w:rPr>
          <w:rFonts w:ascii="Times New Roman" w:hAnsi="Times New Roman" w:cs="Times New Roman"/>
          <w:sz w:val="24"/>
          <w:szCs w:val="24"/>
          <w:u w:val="single"/>
        </w:rPr>
        <w:t>Выполнение практической работы осуществляется в соответствии с Методическими рекомендациями к практическим работам.</w:t>
      </w:r>
    </w:p>
    <w:p w:rsidR="00371B2D" w:rsidRPr="00224E56" w:rsidRDefault="00371B2D" w:rsidP="007B7A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</w:t>
      </w:r>
      <w:r w:rsidR="009B1CCB" w:rsidRPr="00224E56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="00F8344B" w:rsidRPr="00224E56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9C4791" w:rsidRPr="00224E5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8344B" w:rsidRPr="00224E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7A75" w:rsidRPr="00224E56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1. Изучени</w:t>
      </w:r>
      <w:r w:rsidR="009B1CCB" w:rsidRPr="00224E56">
        <w:rPr>
          <w:rFonts w:ascii="Times New Roman" w:hAnsi="Times New Roman" w:cs="Times New Roman"/>
          <w:bCs/>
          <w:sz w:val="24"/>
          <w:szCs w:val="24"/>
        </w:rPr>
        <w:t>е</w:t>
      </w:r>
      <w:r w:rsidRPr="00224E56">
        <w:rPr>
          <w:rFonts w:ascii="Times New Roman" w:hAnsi="Times New Roman" w:cs="Times New Roman"/>
          <w:bCs/>
          <w:sz w:val="24"/>
          <w:szCs w:val="24"/>
        </w:rPr>
        <w:t xml:space="preserve"> теоретического материала.</w:t>
      </w:r>
    </w:p>
    <w:p w:rsidR="007B7A75" w:rsidRPr="00224E56" w:rsidRDefault="007B7A75" w:rsidP="009B1C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2. Ознакомление с</w:t>
      </w:r>
      <w:r w:rsidR="009B1CCB" w:rsidRPr="00224E56">
        <w:rPr>
          <w:rFonts w:ascii="Times New Roman" w:hAnsi="Times New Roman" w:cs="Times New Roman"/>
          <w:bCs/>
          <w:sz w:val="24"/>
          <w:szCs w:val="24"/>
        </w:rPr>
        <w:t>о средствами измерений (два штангенциркуля различных классов точности и микрометр) и</w:t>
      </w:r>
      <w:r w:rsidRPr="00224E56">
        <w:rPr>
          <w:rFonts w:ascii="Times New Roman" w:hAnsi="Times New Roman" w:cs="Times New Roman"/>
          <w:bCs/>
          <w:sz w:val="24"/>
          <w:szCs w:val="24"/>
        </w:rPr>
        <w:t xml:space="preserve"> образцами</w:t>
      </w:r>
      <w:r w:rsidR="009B1CCB" w:rsidRPr="00224E56">
        <w:rPr>
          <w:rFonts w:ascii="Times New Roman" w:hAnsi="Times New Roman" w:cs="Times New Roman"/>
          <w:bCs/>
          <w:sz w:val="24"/>
          <w:szCs w:val="24"/>
        </w:rPr>
        <w:t xml:space="preserve"> (геометрические тела различной формы)</w:t>
      </w:r>
      <w:r w:rsidRPr="00224E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B7A75" w:rsidRPr="00224E56" w:rsidRDefault="007B7A75" w:rsidP="009B1C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3. Проведение </w:t>
      </w:r>
      <w:r w:rsidR="009B1CCB" w:rsidRPr="00224E56">
        <w:rPr>
          <w:rFonts w:ascii="Times New Roman" w:hAnsi="Times New Roman" w:cs="Times New Roman"/>
          <w:bCs/>
          <w:sz w:val="24"/>
          <w:szCs w:val="24"/>
        </w:rPr>
        <w:t>замеров с фиксацией полученных результатов</w:t>
      </w:r>
      <w:r w:rsidRPr="00224E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B7A75" w:rsidRPr="00224E56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4. Оформление результатов работы.</w:t>
      </w:r>
    </w:p>
    <w:p w:rsidR="007B7A75" w:rsidRPr="00224E56" w:rsidRDefault="007B7A75" w:rsidP="009B1C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5. Формулирование вывода</w:t>
      </w:r>
      <w:r w:rsidR="009B1CCB" w:rsidRPr="00224E56">
        <w:rPr>
          <w:rFonts w:ascii="Times New Roman" w:hAnsi="Times New Roman" w:cs="Times New Roman"/>
          <w:bCs/>
          <w:sz w:val="24"/>
          <w:szCs w:val="24"/>
        </w:rPr>
        <w:t xml:space="preserve"> о точности полученных значений геометрических величин. Сравнение точности и диапазона предложенных средств измерений</w:t>
      </w:r>
      <w:r w:rsidRPr="00224E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B7A75" w:rsidRPr="00224E56" w:rsidRDefault="007B7A75" w:rsidP="007B7A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6. Подготовка ответов на контрольные вопросы.</w:t>
      </w:r>
    </w:p>
    <w:p w:rsidR="002C2CE9" w:rsidRPr="00224E56" w:rsidRDefault="002C2CE9" w:rsidP="007B7A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выполнения </w:t>
      </w:r>
      <w:r w:rsidR="00956100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9C4791" w:rsidRPr="00224E5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B64774"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(критерии оценки)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4F1A" w:rsidRPr="00224E56" w:rsidRDefault="0093103E" w:rsidP="00096B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="00B64774" w:rsidRPr="00224E56">
        <w:rPr>
          <w:rFonts w:ascii="Times New Roman" w:hAnsi="Times New Roman" w:cs="Times New Roman"/>
          <w:bCs/>
          <w:sz w:val="24"/>
          <w:szCs w:val="24"/>
        </w:rPr>
        <w:t>«</w:t>
      </w:r>
      <w:r w:rsidRPr="00224E56">
        <w:rPr>
          <w:rFonts w:ascii="Times New Roman" w:hAnsi="Times New Roman" w:cs="Times New Roman"/>
          <w:bCs/>
          <w:sz w:val="24"/>
          <w:szCs w:val="24"/>
        </w:rPr>
        <w:t>о</w:t>
      </w:r>
      <w:r w:rsidR="00B64774" w:rsidRPr="00224E56">
        <w:rPr>
          <w:rFonts w:ascii="Times New Roman" w:hAnsi="Times New Roman" w:cs="Times New Roman"/>
          <w:bCs/>
          <w:sz w:val="24"/>
          <w:szCs w:val="24"/>
        </w:rPr>
        <w:t xml:space="preserve">тлично» - </w:t>
      </w:r>
      <w:r w:rsidR="007769ED" w:rsidRPr="00224E56">
        <w:rPr>
          <w:rFonts w:ascii="Times New Roman" w:hAnsi="Times New Roman" w:cs="Times New Roman"/>
          <w:bCs/>
          <w:sz w:val="24"/>
          <w:szCs w:val="24"/>
        </w:rPr>
        <w:t>практическая</w:t>
      </w:r>
      <w:r w:rsidR="00B64774" w:rsidRPr="00224E56">
        <w:rPr>
          <w:rFonts w:ascii="Times New Roman" w:hAnsi="Times New Roman" w:cs="Times New Roman"/>
          <w:bCs/>
          <w:sz w:val="24"/>
          <w:szCs w:val="24"/>
        </w:rPr>
        <w:t xml:space="preserve"> работа выполнена с соблюдением техники безопасности; протокол</w:t>
      </w:r>
      <w:r w:rsidR="007769ED" w:rsidRPr="00224E56">
        <w:rPr>
          <w:rFonts w:ascii="Times New Roman" w:hAnsi="Times New Roman" w:cs="Times New Roman"/>
          <w:bCs/>
          <w:sz w:val="24"/>
          <w:szCs w:val="24"/>
        </w:rPr>
        <w:t>практической</w:t>
      </w:r>
      <w:r w:rsidR="00096B1E" w:rsidRPr="00224E56">
        <w:rPr>
          <w:rFonts w:ascii="Times New Roman" w:hAnsi="Times New Roman" w:cs="Times New Roman"/>
          <w:bCs/>
          <w:sz w:val="24"/>
          <w:szCs w:val="24"/>
        </w:rPr>
        <w:t xml:space="preserve"> работы оформлен во время занятия, содержит подробное описание всех этапов </w:t>
      </w:r>
      <w:r w:rsidR="007769ED" w:rsidRPr="00224E56">
        <w:rPr>
          <w:rFonts w:ascii="Times New Roman" w:hAnsi="Times New Roman" w:cs="Times New Roman"/>
          <w:bCs/>
          <w:sz w:val="24"/>
          <w:szCs w:val="24"/>
        </w:rPr>
        <w:t>работы, содержит верную подробную формулировку вывода по проделанной работе.</w:t>
      </w:r>
    </w:p>
    <w:p w:rsidR="00096B1E" w:rsidRPr="00224E56" w:rsidRDefault="0093103E" w:rsidP="00096B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Оценка «х</w:t>
      </w:r>
      <w:r w:rsidR="00096B1E" w:rsidRPr="00224E56">
        <w:rPr>
          <w:rFonts w:ascii="Times New Roman" w:hAnsi="Times New Roman" w:cs="Times New Roman"/>
          <w:bCs/>
          <w:sz w:val="24"/>
          <w:szCs w:val="24"/>
        </w:rPr>
        <w:t xml:space="preserve">орошо» - </w:t>
      </w:r>
      <w:r w:rsidR="007769ED" w:rsidRPr="00224E56">
        <w:rPr>
          <w:rFonts w:ascii="Times New Roman" w:hAnsi="Times New Roman" w:cs="Times New Roman"/>
          <w:bCs/>
          <w:sz w:val="24"/>
          <w:szCs w:val="24"/>
        </w:rPr>
        <w:t>практическая работа выполнена с соблюдением техники безопасности; протокол практической работы оформлен во время занятия, содержит недостаточно подробное описание этапов работы, содержит верную подробную формулировку вывода по проделанной работе.</w:t>
      </w:r>
    </w:p>
    <w:p w:rsidR="009C4791" w:rsidRPr="00224E56" w:rsidRDefault="0093103E" w:rsidP="00096B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Оценка «удовлетворительно»</w:t>
      </w:r>
      <w:r w:rsidR="00096B1E" w:rsidRPr="00224E5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769ED" w:rsidRPr="00224E56">
        <w:rPr>
          <w:rFonts w:ascii="Times New Roman" w:hAnsi="Times New Roman" w:cs="Times New Roman"/>
          <w:bCs/>
          <w:sz w:val="24"/>
          <w:szCs w:val="24"/>
        </w:rPr>
        <w:t>практическая</w:t>
      </w:r>
      <w:r w:rsidR="00096B1E" w:rsidRPr="00224E56">
        <w:rPr>
          <w:rFonts w:ascii="Times New Roman" w:hAnsi="Times New Roman" w:cs="Times New Roman"/>
          <w:bCs/>
          <w:sz w:val="24"/>
          <w:szCs w:val="24"/>
        </w:rPr>
        <w:t xml:space="preserve"> работа выполнена с  небольшими нарушениями техники безопасности; протокол </w:t>
      </w:r>
      <w:r w:rsidR="007769ED" w:rsidRPr="00224E56">
        <w:rPr>
          <w:rFonts w:ascii="Times New Roman" w:hAnsi="Times New Roman" w:cs="Times New Roman"/>
          <w:bCs/>
          <w:sz w:val="24"/>
          <w:szCs w:val="24"/>
        </w:rPr>
        <w:t>практической</w:t>
      </w:r>
      <w:r w:rsidR="00096B1E" w:rsidRPr="00224E56">
        <w:rPr>
          <w:rFonts w:ascii="Times New Roman" w:hAnsi="Times New Roman" w:cs="Times New Roman"/>
          <w:bCs/>
          <w:sz w:val="24"/>
          <w:szCs w:val="24"/>
        </w:rPr>
        <w:t xml:space="preserve"> работы о</w:t>
      </w:r>
      <w:r w:rsidR="00F72DC8" w:rsidRPr="00224E56">
        <w:rPr>
          <w:rFonts w:ascii="Times New Roman" w:hAnsi="Times New Roman" w:cs="Times New Roman"/>
          <w:bCs/>
          <w:sz w:val="24"/>
          <w:szCs w:val="24"/>
        </w:rPr>
        <w:t xml:space="preserve">формлен во время занятия, но </w:t>
      </w:r>
      <w:r w:rsidR="00096B1E" w:rsidRPr="00224E56">
        <w:rPr>
          <w:rFonts w:ascii="Times New Roman" w:hAnsi="Times New Roman" w:cs="Times New Roman"/>
          <w:bCs/>
          <w:sz w:val="24"/>
          <w:szCs w:val="24"/>
        </w:rPr>
        <w:t>в нем отсутствует описание некоторых этапов работы.</w:t>
      </w:r>
    </w:p>
    <w:p w:rsidR="00F84F1A" w:rsidRPr="00224E56" w:rsidRDefault="0093103E" w:rsidP="00F72D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Оценка «н</w:t>
      </w:r>
      <w:r w:rsidR="00F72DC8" w:rsidRPr="00224E56">
        <w:rPr>
          <w:rFonts w:ascii="Times New Roman" w:hAnsi="Times New Roman" w:cs="Times New Roman"/>
          <w:bCs/>
          <w:sz w:val="24"/>
          <w:szCs w:val="24"/>
        </w:rPr>
        <w:t xml:space="preserve">еудовлетворительно» - протокол </w:t>
      </w:r>
      <w:r w:rsidR="007769ED" w:rsidRPr="00224E56">
        <w:rPr>
          <w:rFonts w:ascii="Times New Roman" w:hAnsi="Times New Roman" w:cs="Times New Roman"/>
          <w:bCs/>
          <w:sz w:val="24"/>
          <w:szCs w:val="24"/>
        </w:rPr>
        <w:t>практической</w:t>
      </w:r>
      <w:r w:rsidR="00F72DC8" w:rsidRPr="00224E56">
        <w:rPr>
          <w:rFonts w:ascii="Times New Roman" w:hAnsi="Times New Roman" w:cs="Times New Roman"/>
          <w:bCs/>
          <w:sz w:val="24"/>
          <w:szCs w:val="24"/>
        </w:rPr>
        <w:t xml:space="preserve"> работы не оформлен во время занятия или содержит грубые ошибки в оформлении и заключении.</w:t>
      </w:r>
    </w:p>
    <w:p w:rsidR="00EB426F" w:rsidRDefault="00EB426F" w:rsidP="00F72D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795" w:rsidRPr="00863795" w:rsidRDefault="00863795" w:rsidP="00F72D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795">
        <w:rPr>
          <w:rFonts w:ascii="Times New Roman" w:hAnsi="Times New Roman" w:cs="Times New Roman"/>
          <w:b/>
        </w:rPr>
        <w:t>Раздел 2. Стандартизация</w:t>
      </w:r>
    </w:p>
    <w:p w:rsidR="00863795" w:rsidRPr="00863795" w:rsidRDefault="00863795" w:rsidP="00F72D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3795" w:rsidRPr="00D008D3" w:rsidRDefault="00863795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008D3">
        <w:rPr>
          <w:rFonts w:ascii="Times New Roman" w:hAnsi="Times New Roman" w:cs="Times New Roman"/>
          <w:b/>
          <w:u w:val="single"/>
        </w:rPr>
        <w:t xml:space="preserve">Практическая работа № 2. </w:t>
      </w:r>
      <w:r w:rsidRPr="00D008D3">
        <w:rPr>
          <w:rFonts w:ascii="Times New Roman" w:hAnsi="Times New Roman" w:cs="Times New Roman"/>
          <w:b/>
          <w:bCs/>
          <w:u w:val="single"/>
        </w:rPr>
        <w:t>Подбор необходимых нормативных документов по Указателю государственных или отраслевых стандартов.</w:t>
      </w:r>
    </w:p>
    <w:p w:rsidR="00D008D3" w:rsidRPr="00015FA4" w:rsidRDefault="00D008D3" w:rsidP="00D008D3">
      <w:pPr>
        <w:pStyle w:val="a4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057C5D">
        <w:rPr>
          <w:rFonts w:ascii="Times New Roman" w:eastAsia="Times New Roman" w:hAnsi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работы</w:t>
      </w:r>
      <w:r w:rsidRPr="00057C5D">
        <w:rPr>
          <w:rFonts w:ascii="yandex-sans" w:eastAsia="Times New Roman" w:hAnsi="yandex-sans"/>
          <w:b/>
          <w:color w:val="000000"/>
          <w:sz w:val="23"/>
          <w:szCs w:val="23"/>
        </w:rPr>
        <w:t>:</w:t>
      </w:r>
      <w:r>
        <w:rPr>
          <w:rFonts w:ascii="yandex-sans" w:eastAsia="Times New Roman" w:hAnsi="yandex-sans"/>
          <w:color w:val="000000"/>
          <w:sz w:val="23"/>
          <w:szCs w:val="23"/>
        </w:rPr>
        <w:t>С</w:t>
      </w:r>
      <w:r w:rsidRPr="00015FA4">
        <w:rPr>
          <w:rFonts w:ascii="yandex-sans" w:eastAsia="Times New Roman" w:hAnsi="yandex-sans"/>
          <w:color w:val="000000"/>
          <w:sz w:val="23"/>
          <w:szCs w:val="23"/>
        </w:rPr>
        <w:t>формировать практические навыки по поиску и подбору стандартов в Указателе«Национальные стандарты».</w:t>
      </w:r>
    </w:p>
    <w:p w:rsidR="00967E15" w:rsidRPr="00967E15" w:rsidRDefault="00967E15" w:rsidP="00967E1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E15">
        <w:rPr>
          <w:rFonts w:ascii="Times New Roman" w:hAnsi="Times New Roman" w:cs="Times New Roman"/>
          <w:sz w:val="24"/>
          <w:szCs w:val="24"/>
          <w:u w:val="single"/>
        </w:rPr>
        <w:t>Выполнение практической работы осуществляется в соответствии с Методическими рекомендациями к практическим работам.</w:t>
      </w:r>
    </w:p>
    <w:p w:rsidR="003018D2" w:rsidRPr="00224E56" w:rsidRDefault="003018D2" w:rsidP="003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практической работы:</w:t>
      </w:r>
    </w:p>
    <w:p w:rsidR="003018D2" w:rsidRDefault="003018D2" w:rsidP="003018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1. Изучить теоретический материал.</w:t>
      </w:r>
    </w:p>
    <w:p w:rsidR="003018D2" w:rsidRDefault="00956100" w:rsidP="003018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2</w:t>
      </w:r>
      <w:r w:rsidR="003018D2">
        <w:rPr>
          <w:rFonts w:ascii="yandex-sans" w:eastAsia="Times New Roman" w:hAnsi="yandex-sans"/>
          <w:color w:val="000000"/>
          <w:sz w:val="23"/>
          <w:szCs w:val="23"/>
        </w:rPr>
        <w:t xml:space="preserve">. </w:t>
      </w:r>
      <w:r w:rsidR="00CB1345">
        <w:rPr>
          <w:rFonts w:ascii="yandex-sans" w:eastAsia="Times New Roman" w:hAnsi="yandex-sans"/>
          <w:color w:val="000000"/>
          <w:sz w:val="23"/>
          <w:szCs w:val="23"/>
        </w:rPr>
        <w:t>Выполнить задания 1-5.</w:t>
      </w:r>
    </w:p>
    <w:p w:rsidR="003018D2" w:rsidRDefault="00956100" w:rsidP="003018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3</w:t>
      </w:r>
      <w:r w:rsidR="003018D2">
        <w:rPr>
          <w:rFonts w:ascii="yandex-sans" w:eastAsia="Times New Roman" w:hAnsi="yandex-sans"/>
          <w:color w:val="000000"/>
          <w:sz w:val="23"/>
          <w:szCs w:val="23"/>
        </w:rPr>
        <w:t>. Оформить отчет по практической работе.</w:t>
      </w:r>
    </w:p>
    <w:p w:rsidR="003018D2" w:rsidRDefault="00956100" w:rsidP="003018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4</w:t>
      </w:r>
      <w:r w:rsidR="003018D2" w:rsidRPr="00C352DB">
        <w:rPr>
          <w:rFonts w:ascii="yandex-sans" w:eastAsia="Times New Roman" w:hAnsi="yandex-sans"/>
          <w:color w:val="000000"/>
          <w:sz w:val="23"/>
          <w:szCs w:val="23"/>
        </w:rPr>
        <w:t>.Сделать общий</w:t>
      </w:r>
      <w:r w:rsidR="003018D2">
        <w:rPr>
          <w:rFonts w:ascii="yandex-sans" w:eastAsia="Times New Roman" w:hAnsi="yandex-sans"/>
          <w:color w:val="000000"/>
          <w:sz w:val="23"/>
          <w:szCs w:val="23"/>
        </w:rPr>
        <w:t xml:space="preserve"> вывод по работе (согласно цели</w:t>
      </w:r>
      <w:r w:rsidR="003018D2" w:rsidRPr="00C352DB">
        <w:rPr>
          <w:rFonts w:ascii="yandex-sans" w:eastAsia="Times New Roman" w:hAnsi="yandex-sans"/>
          <w:color w:val="000000"/>
          <w:sz w:val="23"/>
          <w:szCs w:val="23"/>
        </w:rPr>
        <w:t xml:space="preserve"> работы).</w:t>
      </w:r>
    </w:p>
    <w:p w:rsidR="003018D2" w:rsidRPr="00C352DB" w:rsidRDefault="00956100" w:rsidP="003018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5</w:t>
      </w:r>
      <w:r w:rsidR="003018D2">
        <w:rPr>
          <w:rFonts w:ascii="yandex-sans" w:eastAsia="Times New Roman" w:hAnsi="yandex-sans"/>
          <w:color w:val="000000"/>
          <w:sz w:val="23"/>
          <w:szCs w:val="23"/>
        </w:rPr>
        <w:t xml:space="preserve">. </w:t>
      </w:r>
      <w:r w:rsidR="003018D2" w:rsidRPr="00C352DB">
        <w:rPr>
          <w:rFonts w:ascii="yandex-sans" w:eastAsia="Times New Roman" w:hAnsi="yandex-sans"/>
          <w:color w:val="000000"/>
          <w:sz w:val="23"/>
          <w:szCs w:val="23"/>
        </w:rPr>
        <w:t>Ответить на контрольные вопросы.</w:t>
      </w:r>
    </w:p>
    <w:p w:rsidR="00CB1345" w:rsidRPr="00224E56" w:rsidRDefault="00CB1345" w:rsidP="00CB13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выполнения </w:t>
      </w:r>
      <w:r w:rsidR="00956100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работы (критерии оценки):</w:t>
      </w:r>
    </w:p>
    <w:p w:rsidR="00CB1345" w:rsidRPr="00224E56" w:rsidRDefault="00CB1345" w:rsidP="00CB1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«отлично» -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подробно расписаны все пять практических заданий, </w:t>
      </w:r>
      <w:r w:rsidR="00387A71">
        <w:rPr>
          <w:rFonts w:ascii="Times New Roman" w:hAnsi="Times New Roman" w:cs="Times New Roman"/>
          <w:bCs/>
          <w:sz w:val="24"/>
          <w:szCs w:val="24"/>
        </w:rPr>
        <w:t xml:space="preserve">отчет оформлен подробно и аккуратно, </w:t>
      </w:r>
      <w:r>
        <w:rPr>
          <w:rFonts w:ascii="Times New Roman" w:hAnsi="Times New Roman" w:cs="Times New Roman"/>
          <w:bCs/>
          <w:sz w:val="24"/>
          <w:szCs w:val="24"/>
        </w:rPr>
        <w:t>работа</w:t>
      </w:r>
      <w:r w:rsidRPr="00224E56">
        <w:rPr>
          <w:rFonts w:ascii="Times New Roman" w:hAnsi="Times New Roman" w:cs="Times New Roman"/>
          <w:bCs/>
          <w:sz w:val="24"/>
          <w:szCs w:val="24"/>
        </w:rPr>
        <w:t xml:space="preserve"> содержит верную подробную формулировку вывода.</w:t>
      </w:r>
    </w:p>
    <w:p w:rsidR="00CB1345" w:rsidRPr="00224E56" w:rsidRDefault="00CB1345" w:rsidP="00CB1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«хорошо» - </w:t>
      </w:r>
      <w:r>
        <w:rPr>
          <w:rFonts w:ascii="Times New Roman" w:hAnsi="Times New Roman" w:cs="Times New Roman"/>
          <w:bCs/>
          <w:sz w:val="24"/>
          <w:szCs w:val="24"/>
        </w:rPr>
        <w:t>верно выполнены четыре задания, либо выполнены пять заданий с небольшими недочетами,</w:t>
      </w:r>
      <w:r w:rsidR="00387A71">
        <w:rPr>
          <w:rFonts w:ascii="Times New Roman" w:hAnsi="Times New Roman" w:cs="Times New Roman"/>
          <w:bCs/>
          <w:sz w:val="24"/>
          <w:szCs w:val="24"/>
        </w:rPr>
        <w:t xml:space="preserve"> отчет оформлен подробно и аккуратно,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общий вывод по работе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сформулирован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верно.</w:t>
      </w:r>
    </w:p>
    <w:p w:rsidR="00CB1345" w:rsidRPr="00224E56" w:rsidRDefault="00CB1345" w:rsidP="00CB1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«удовлетворительно»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верно выполнено не менее трех практических заданий, </w:t>
      </w:r>
      <w:r w:rsidR="00387A71">
        <w:rPr>
          <w:rFonts w:ascii="Times New Roman" w:hAnsi="Times New Roman" w:cs="Times New Roman"/>
          <w:bCs/>
          <w:sz w:val="24"/>
          <w:szCs w:val="24"/>
        </w:rPr>
        <w:t xml:space="preserve">отчет оформлен недостаточно подробно и аккуратно, </w:t>
      </w:r>
      <w:r>
        <w:rPr>
          <w:rFonts w:ascii="Times New Roman" w:hAnsi="Times New Roman" w:cs="Times New Roman"/>
          <w:bCs/>
          <w:sz w:val="24"/>
          <w:szCs w:val="24"/>
        </w:rPr>
        <w:t>вывод по работе сформулирован в целом верно, но с небольшими неточностями.</w:t>
      </w:r>
    </w:p>
    <w:p w:rsidR="00CB1345" w:rsidRDefault="00CB1345" w:rsidP="00CB1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«неудовлетворительно» - </w:t>
      </w:r>
      <w:r w:rsidR="00387A71">
        <w:rPr>
          <w:rFonts w:ascii="Times New Roman" w:hAnsi="Times New Roman" w:cs="Times New Roman"/>
          <w:bCs/>
          <w:sz w:val="24"/>
          <w:szCs w:val="24"/>
        </w:rPr>
        <w:t>выполнено менее трех практических заданий.</w:t>
      </w:r>
    </w:p>
    <w:p w:rsidR="00D008D3" w:rsidRDefault="00D008D3" w:rsidP="00CB1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8D3" w:rsidRPr="00FC6511" w:rsidRDefault="00D008D3" w:rsidP="00CB13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651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3. Решение задач по системе допусков и посадок</w:t>
      </w:r>
    </w:p>
    <w:p w:rsidR="00917BDB" w:rsidRDefault="00917BDB" w:rsidP="00AE1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BDB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917BDB">
        <w:rPr>
          <w:rFonts w:ascii="Times New Roman" w:hAnsi="Times New Roman" w:cs="Times New Roman"/>
          <w:bCs/>
          <w:sz w:val="24"/>
          <w:szCs w:val="24"/>
        </w:rPr>
        <w:t>Закрепление теоретических знаний по теме «Допуски и посадки», получение практических навыков по расчету допусков, предельных размеров, предельных зазоров, натягов.</w:t>
      </w:r>
    </w:p>
    <w:p w:rsidR="00967E15" w:rsidRPr="00967E15" w:rsidRDefault="00967E15" w:rsidP="00967E1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E15">
        <w:rPr>
          <w:rFonts w:ascii="Times New Roman" w:hAnsi="Times New Roman" w:cs="Times New Roman"/>
          <w:sz w:val="24"/>
          <w:szCs w:val="24"/>
          <w:u w:val="single"/>
        </w:rPr>
        <w:t>Выполнение практической работы осуществляется в соответствии с Методическими рекомендациями к практическим работам.</w:t>
      </w:r>
    </w:p>
    <w:p w:rsidR="00956100" w:rsidRPr="00224E56" w:rsidRDefault="00956100" w:rsidP="00956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практической работы:</w:t>
      </w:r>
    </w:p>
    <w:p w:rsidR="00956100" w:rsidRDefault="00956100" w:rsidP="0095610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1. Изучить теоретический материал.</w:t>
      </w:r>
    </w:p>
    <w:p w:rsidR="00956100" w:rsidRDefault="00956100" w:rsidP="0095610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 xml:space="preserve">2. </w:t>
      </w:r>
      <w:r w:rsidR="00606D44">
        <w:rPr>
          <w:rFonts w:ascii="yandex-sans" w:eastAsia="Times New Roman" w:hAnsi="yandex-sans"/>
          <w:color w:val="000000"/>
          <w:sz w:val="23"/>
          <w:szCs w:val="23"/>
        </w:rPr>
        <w:t>Выполнить задания 1, 2 (заполнить таблицы).</w:t>
      </w:r>
    </w:p>
    <w:p w:rsidR="00956100" w:rsidRDefault="00956100" w:rsidP="00956100">
      <w:pPr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 xml:space="preserve">3. </w:t>
      </w:r>
      <w:r w:rsidR="00606D44">
        <w:rPr>
          <w:rFonts w:ascii="yandex-sans" w:eastAsia="Times New Roman" w:hAnsi="yandex-sans"/>
          <w:color w:val="000000"/>
          <w:sz w:val="23"/>
          <w:szCs w:val="23"/>
        </w:rPr>
        <w:t>Оформить отчет по практической работе.</w:t>
      </w:r>
    </w:p>
    <w:p w:rsidR="00956100" w:rsidRPr="00224E56" w:rsidRDefault="00956100" w:rsidP="009561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выполнения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работы (критерии оценки):</w:t>
      </w:r>
    </w:p>
    <w:p w:rsidR="00956100" w:rsidRPr="00224E56" w:rsidRDefault="00956100" w:rsidP="009561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«отлично» - </w:t>
      </w:r>
      <w:r w:rsidR="00606D44">
        <w:rPr>
          <w:rFonts w:ascii="Times New Roman" w:hAnsi="Times New Roman" w:cs="Times New Roman"/>
          <w:bCs/>
          <w:sz w:val="24"/>
          <w:szCs w:val="24"/>
        </w:rPr>
        <w:t xml:space="preserve">верно выполнены два задания. </w:t>
      </w:r>
    </w:p>
    <w:p w:rsidR="00956100" w:rsidRPr="00224E56" w:rsidRDefault="00956100" w:rsidP="009561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«хорошо» - </w:t>
      </w:r>
      <w:r w:rsidR="00606D44">
        <w:rPr>
          <w:rFonts w:ascii="Times New Roman" w:hAnsi="Times New Roman" w:cs="Times New Roman"/>
          <w:bCs/>
          <w:sz w:val="24"/>
          <w:szCs w:val="24"/>
        </w:rPr>
        <w:t>выполнены два задания с небольшими недочетами.</w:t>
      </w:r>
    </w:p>
    <w:p w:rsidR="00956100" w:rsidRPr="00224E56" w:rsidRDefault="00956100" w:rsidP="009561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«удовлетворительно» – </w:t>
      </w:r>
      <w:r w:rsidR="00606D44">
        <w:rPr>
          <w:rFonts w:ascii="Times New Roman" w:hAnsi="Times New Roman" w:cs="Times New Roman"/>
          <w:bCs/>
          <w:sz w:val="24"/>
          <w:szCs w:val="24"/>
        </w:rPr>
        <w:t>выполнено одно задание</w:t>
      </w:r>
    </w:p>
    <w:p w:rsidR="00956100" w:rsidRPr="00FC6511" w:rsidRDefault="00606D44" w:rsidP="009561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«неудовлетворительно»  – ни одно задание не выполнено.</w:t>
      </w:r>
    </w:p>
    <w:p w:rsidR="00956100" w:rsidRPr="00FC6511" w:rsidRDefault="00956100" w:rsidP="0095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795" w:rsidRPr="00FC6511" w:rsidRDefault="00FC6511" w:rsidP="00F72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511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4. Изучение и определение допусков и посадок гладких цилиндрических соединений</w:t>
      </w:r>
    </w:p>
    <w:p w:rsidR="00606D44" w:rsidRDefault="00606D44" w:rsidP="00606D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/>
          <w:sz w:val="24"/>
          <w:szCs w:val="24"/>
        </w:rPr>
        <w:t>Формирование практических</w:t>
      </w:r>
      <w:r w:rsidRPr="001332B1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1332B1">
        <w:rPr>
          <w:rFonts w:ascii="Times New Roman" w:hAnsi="Times New Roman"/>
          <w:sz w:val="24"/>
          <w:szCs w:val="24"/>
        </w:rPr>
        <w:t xml:space="preserve"> решения задач по допускам и посадкам гладких цилиндрических соединений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67E15" w:rsidRPr="00967E15" w:rsidRDefault="00967E15" w:rsidP="00967E1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E15">
        <w:rPr>
          <w:rFonts w:ascii="Times New Roman" w:hAnsi="Times New Roman" w:cs="Times New Roman"/>
          <w:sz w:val="24"/>
          <w:szCs w:val="24"/>
          <w:u w:val="single"/>
        </w:rPr>
        <w:t>Выполнение практической работы осуществляется в соответствии с Методическими рекомендациями к практическим работам.</w:t>
      </w:r>
    </w:p>
    <w:p w:rsidR="00606D44" w:rsidRPr="00224E56" w:rsidRDefault="00606D44" w:rsidP="00606D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практической работы:</w:t>
      </w:r>
    </w:p>
    <w:p w:rsidR="00606D44" w:rsidRDefault="00606D44" w:rsidP="00606D4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1. Изучить теоретический материал.</w:t>
      </w:r>
    </w:p>
    <w:p w:rsidR="00606D44" w:rsidRDefault="00606D44" w:rsidP="00606D4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2. Рассмотреть и записать в тетрадь примеры решения задач (примеры 1.1-1.4).</w:t>
      </w:r>
    </w:p>
    <w:p w:rsidR="00606D44" w:rsidRDefault="00606D44" w:rsidP="00606D44">
      <w:pPr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3. Выполнить задания для самостоятельного работы, выбрав из предложенных задач любые две.</w:t>
      </w:r>
    </w:p>
    <w:p w:rsidR="00606D44" w:rsidRPr="00224E56" w:rsidRDefault="00606D44" w:rsidP="00606D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выполнения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работы (критерии оценки):</w:t>
      </w:r>
    </w:p>
    <w:p w:rsidR="00606D44" w:rsidRPr="00224E56" w:rsidRDefault="00606D44" w:rsidP="00606D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«отлично» -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записаны примеры решения задач,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решены две самостоятельные задачи.</w:t>
      </w:r>
    </w:p>
    <w:p w:rsidR="00606D44" w:rsidRPr="00224E56" w:rsidRDefault="00606D44" w:rsidP="00606D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«хорошо» -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записаны примеры решения задач,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решена одна самостоятельная задача либо решены с недочетами две самостоятельные задачи.</w:t>
      </w:r>
    </w:p>
    <w:p w:rsidR="00606D44" w:rsidRPr="00224E56" w:rsidRDefault="00606D44" w:rsidP="00606D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«удовлетворительно» – </w:t>
      </w:r>
      <w:r>
        <w:rPr>
          <w:rFonts w:ascii="Times New Roman" w:hAnsi="Times New Roman" w:cs="Times New Roman"/>
          <w:bCs/>
          <w:sz w:val="24"/>
          <w:szCs w:val="24"/>
        </w:rPr>
        <w:t>записаны примеры решения задач, решена с недочетами одна самостоятельная задача.</w:t>
      </w:r>
    </w:p>
    <w:p w:rsidR="00606D44" w:rsidRPr="00FC6511" w:rsidRDefault="00606D44" w:rsidP="00606D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«неудовлетворительно» -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записаны с неточностями только примеры решения </w:t>
      </w:r>
      <w:r w:rsidRPr="00FC6511">
        <w:rPr>
          <w:rFonts w:ascii="Times New Roman" w:hAnsi="Times New Roman" w:cs="Times New Roman"/>
          <w:bCs/>
          <w:sz w:val="24"/>
          <w:szCs w:val="24"/>
        </w:rPr>
        <w:t>задач.</w:t>
      </w:r>
    </w:p>
    <w:p w:rsidR="00FC6511" w:rsidRDefault="00FC6511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A1E" w:rsidRPr="00447FBA" w:rsidRDefault="00447FBA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7FBA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5. Изучение и определение допусков и посадок  подшипников качения</w:t>
      </w:r>
    </w:p>
    <w:p w:rsidR="00447FBA" w:rsidRPr="00447FBA" w:rsidRDefault="00447FBA" w:rsidP="00447FB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47FBA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Pr="00447FBA">
        <w:rPr>
          <w:rFonts w:ascii="Times New Roman" w:hAnsi="Times New Roman"/>
          <w:sz w:val="24"/>
          <w:szCs w:val="24"/>
        </w:rPr>
        <w:t>Получение навыков подбора подшипников качения, выполнение эскизов подшипников.</w:t>
      </w:r>
    </w:p>
    <w:p w:rsidR="00447FBA" w:rsidRPr="004D6A04" w:rsidRDefault="00447FBA" w:rsidP="00447FBA">
      <w:pPr>
        <w:pStyle w:val="Default"/>
        <w:rPr>
          <w:b/>
        </w:rPr>
      </w:pPr>
      <w:r w:rsidRPr="004D6A04">
        <w:rPr>
          <w:b/>
        </w:rPr>
        <w:t>Порядок проведения работы:</w:t>
      </w:r>
    </w:p>
    <w:p w:rsidR="00447FBA" w:rsidRDefault="00447FBA" w:rsidP="00447FBA">
      <w:pPr>
        <w:pStyle w:val="Default"/>
      </w:pPr>
      <w:r w:rsidRPr="00B61F63">
        <w:t xml:space="preserve">1. Ознакомиться </w:t>
      </w:r>
      <w:r>
        <w:t>с теоретическими сведениями</w:t>
      </w:r>
    </w:p>
    <w:p w:rsidR="00447FBA" w:rsidRDefault="00447FBA" w:rsidP="00447FBA">
      <w:pPr>
        <w:pStyle w:val="Default"/>
        <w:jc w:val="both"/>
      </w:pPr>
      <w:r>
        <w:lastRenderedPageBreak/>
        <w:t>2. Рассмотреть и записать в тетради пример решения задачи на определение подшипника качения</w:t>
      </w:r>
    </w:p>
    <w:p w:rsidR="00447FBA" w:rsidRDefault="00447FBA" w:rsidP="00447FBA">
      <w:pPr>
        <w:pStyle w:val="Default"/>
        <w:jc w:val="both"/>
      </w:pPr>
      <w:r>
        <w:t>3. Выполнить задание по вариантам.</w:t>
      </w:r>
    </w:p>
    <w:p w:rsidR="00447FBA" w:rsidRPr="00224E56" w:rsidRDefault="00447FBA" w:rsidP="00447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выполнения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работы (критерии оценки):</w:t>
      </w:r>
    </w:p>
    <w:p w:rsidR="00447FBA" w:rsidRPr="00224E56" w:rsidRDefault="00447FBA" w:rsidP="00447F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«отлично» -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задача по вариантамрешена и эскиз подшипника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верно, оформление подробное.</w:t>
      </w:r>
    </w:p>
    <w:p w:rsidR="00447FBA" w:rsidRDefault="00447FBA" w:rsidP="00447F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«хорошо» - </w:t>
      </w:r>
      <w:r>
        <w:rPr>
          <w:rFonts w:ascii="Times New Roman" w:hAnsi="Times New Roman" w:cs="Times New Roman"/>
          <w:bCs/>
          <w:sz w:val="24"/>
          <w:szCs w:val="24"/>
        </w:rPr>
        <w:t>задача по вариантамрешена верно, эскиз подшипника выполнен с небольшими недочетами, оформление подробное.</w:t>
      </w:r>
    </w:p>
    <w:p w:rsidR="00447FBA" w:rsidRPr="00224E56" w:rsidRDefault="00447FBA" w:rsidP="00447F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«удовлетворительно» – </w:t>
      </w:r>
      <w:r>
        <w:rPr>
          <w:rFonts w:ascii="Times New Roman" w:hAnsi="Times New Roman" w:cs="Times New Roman"/>
          <w:bCs/>
          <w:sz w:val="24"/>
          <w:szCs w:val="24"/>
        </w:rPr>
        <w:t>задача по вариантамрешена верно, эскиз подшипника не выполнен с небольшими недочетами, либо оформление недостаточно подробное.</w:t>
      </w:r>
    </w:p>
    <w:p w:rsidR="00447FBA" w:rsidRPr="00FC6511" w:rsidRDefault="00447FBA" w:rsidP="00447F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«неудовлетворительно» - </w:t>
      </w:r>
      <w:r w:rsidR="008F7FBC">
        <w:rPr>
          <w:rFonts w:ascii="Times New Roman" w:hAnsi="Times New Roman" w:cs="Times New Roman"/>
          <w:bCs/>
          <w:sz w:val="24"/>
          <w:szCs w:val="24"/>
        </w:rPr>
        <w:t>задача по вариантамрешена неверно, эскиз подшипника не выполнен.</w:t>
      </w:r>
    </w:p>
    <w:p w:rsidR="00447FBA" w:rsidRDefault="00447FBA" w:rsidP="00447FBA">
      <w:pPr>
        <w:pStyle w:val="Default"/>
        <w:jc w:val="both"/>
      </w:pPr>
    </w:p>
    <w:p w:rsidR="005A7E7B" w:rsidRPr="00B645E7" w:rsidRDefault="00FB251B" w:rsidP="00F72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5E7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6. Изучение и определение допусков  резьбовых соединений</w:t>
      </w:r>
    </w:p>
    <w:p w:rsidR="00FB251B" w:rsidRPr="00B645E7" w:rsidRDefault="00FB251B" w:rsidP="00F72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5E7">
        <w:rPr>
          <w:rFonts w:ascii="Times New Roman" w:hAnsi="Times New Roman" w:cs="Times New Roman"/>
          <w:b/>
          <w:sz w:val="24"/>
          <w:szCs w:val="24"/>
        </w:rPr>
        <w:t>Цель  работы:</w:t>
      </w:r>
      <w:r w:rsidR="00B645E7" w:rsidRPr="00B645E7">
        <w:rPr>
          <w:rFonts w:ascii="Times New Roman" w:hAnsi="Times New Roman" w:cs="Times New Roman"/>
          <w:sz w:val="24"/>
          <w:szCs w:val="24"/>
        </w:rPr>
        <w:t>Получение навыков расшифровки условных обозначений резьбовых соединений.</w:t>
      </w:r>
    </w:p>
    <w:p w:rsidR="00B645E7" w:rsidRPr="004D6A04" w:rsidRDefault="00B645E7" w:rsidP="00B645E7">
      <w:pPr>
        <w:pStyle w:val="Default"/>
        <w:rPr>
          <w:b/>
        </w:rPr>
      </w:pPr>
      <w:r w:rsidRPr="004D6A04">
        <w:rPr>
          <w:b/>
        </w:rPr>
        <w:t>Порядок проведения работы:</w:t>
      </w:r>
    </w:p>
    <w:p w:rsidR="00B645E7" w:rsidRDefault="00B645E7" w:rsidP="00B645E7">
      <w:pPr>
        <w:pStyle w:val="Default"/>
      </w:pPr>
      <w:r w:rsidRPr="00B61F63">
        <w:t xml:space="preserve">1. Ознакомиться </w:t>
      </w:r>
      <w:r>
        <w:t>с теоретическими сведениями</w:t>
      </w:r>
    </w:p>
    <w:p w:rsidR="00B645E7" w:rsidRDefault="00B645E7" w:rsidP="00B645E7">
      <w:pPr>
        <w:pStyle w:val="Default"/>
        <w:jc w:val="both"/>
      </w:pPr>
      <w:r>
        <w:t>2. Рассмотреть и записать в тетради пример расшифровки условного обозначения резьб</w:t>
      </w:r>
      <w:r w:rsidR="00257530">
        <w:t>ового соединения</w:t>
      </w:r>
      <w:r>
        <w:t>.</w:t>
      </w:r>
    </w:p>
    <w:p w:rsidR="00B645E7" w:rsidRDefault="00B645E7" w:rsidP="00B645E7">
      <w:pPr>
        <w:pStyle w:val="Default"/>
        <w:jc w:val="both"/>
      </w:pPr>
      <w:r>
        <w:t>3. Выполнить задание по вариантам</w:t>
      </w:r>
      <w:r w:rsidR="00257530">
        <w:t xml:space="preserve"> – расшифровать три условных обозначения.</w:t>
      </w:r>
    </w:p>
    <w:p w:rsidR="00B645E7" w:rsidRPr="00224E56" w:rsidRDefault="00B645E7" w:rsidP="00B6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выполнения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работы (критерии оценки):</w:t>
      </w:r>
    </w:p>
    <w:p w:rsidR="00B645E7" w:rsidRPr="00224E56" w:rsidRDefault="00B645E7" w:rsidP="00B645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«отлично» - </w:t>
      </w:r>
      <w:r w:rsidR="00257530">
        <w:rPr>
          <w:rFonts w:ascii="Times New Roman" w:hAnsi="Times New Roman" w:cs="Times New Roman"/>
          <w:bCs/>
          <w:sz w:val="24"/>
          <w:szCs w:val="24"/>
        </w:rPr>
        <w:t xml:space="preserve">верно и подробно расшифрованы три условных обозначения </w:t>
      </w:r>
      <w:r w:rsidR="00257530" w:rsidRPr="00B645E7">
        <w:rPr>
          <w:rFonts w:ascii="Times New Roman" w:hAnsi="Times New Roman" w:cs="Times New Roman"/>
          <w:sz w:val="24"/>
          <w:szCs w:val="24"/>
        </w:rPr>
        <w:t>резьбовых соединений.</w:t>
      </w:r>
    </w:p>
    <w:p w:rsidR="00B645E7" w:rsidRDefault="00B645E7" w:rsidP="00B645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«хорошо» - </w:t>
      </w:r>
      <w:r w:rsidR="00257530">
        <w:rPr>
          <w:rFonts w:ascii="Times New Roman" w:hAnsi="Times New Roman" w:cs="Times New Roman"/>
          <w:bCs/>
          <w:sz w:val="24"/>
          <w:szCs w:val="24"/>
        </w:rPr>
        <w:t xml:space="preserve">верно и подробно расшифрованы два условных обозначения </w:t>
      </w:r>
      <w:r w:rsidR="00257530" w:rsidRPr="00B645E7">
        <w:rPr>
          <w:rFonts w:ascii="Times New Roman" w:hAnsi="Times New Roman" w:cs="Times New Roman"/>
          <w:sz w:val="24"/>
          <w:szCs w:val="24"/>
        </w:rPr>
        <w:t>резьбовых соединений</w:t>
      </w:r>
      <w:r w:rsidR="00257530">
        <w:rPr>
          <w:rFonts w:ascii="Times New Roman" w:hAnsi="Times New Roman" w:cs="Times New Roman"/>
          <w:sz w:val="24"/>
          <w:szCs w:val="24"/>
        </w:rPr>
        <w:t xml:space="preserve"> либо расшифрованы три обозначения с небольшими неточностями</w:t>
      </w:r>
      <w:r w:rsidR="00257530" w:rsidRPr="00B645E7">
        <w:rPr>
          <w:rFonts w:ascii="Times New Roman" w:hAnsi="Times New Roman" w:cs="Times New Roman"/>
          <w:sz w:val="24"/>
          <w:szCs w:val="24"/>
        </w:rPr>
        <w:t>.</w:t>
      </w:r>
    </w:p>
    <w:p w:rsidR="00B645E7" w:rsidRPr="00224E56" w:rsidRDefault="00B645E7" w:rsidP="00B645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Оценка «удовлетворительно» –</w:t>
      </w:r>
      <w:r w:rsidR="00257530">
        <w:rPr>
          <w:rFonts w:ascii="Times New Roman" w:hAnsi="Times New Roman" w:cs="Times New Roman"/>
          <w:bCs/>
          <w:sz w:val="24"/>
          <w:szCs w:val="24"/>
        </w:rPr>
        <w:t xml:space="preserve"> расшифровано одно условное обозначение </w:t>
      </w:r>
      <w:r w:rsidR="00257530" w:rsidRPr="00B645E7">
        <w:rPr>
          <w:rFonts w:ascii="Times New Roman" w:hAnsi="Times New Roman" w:cs="Times New Roman"/>
          <w:sz w:val="24"/>
          <w:szCs w:val="24"/>
        </w:rPr>
        <w:t>резьбовых соединений</w:t>
      </w:r>
      <w:r w:rsidR="00257530">
        <w:rPr>
          <w:rFonts w:ascii="Times New Roman" w:hAnsi="Times New Roman" w:cs="Times New Roman"/>
          <w:sz w:val="24"/>
          <w:szCs w:val="24"/>
        </w:rPr>
        <w:t xml:space="preserve"> либо расшифрованы с неточностями два обозначения</w:t>
      </w:r>
      <w:r w:rsidR="00257530" w:rsidRPr="00B645E7">
        <w:rPr>
          <w:rFonts w:ascii="Times New Roman" w:hAnsi="Times New Roman" w:cs="Times New Roman"/>
          <w:sz w:val="24"/>
          <w:szCs w:val="24"/>
        </w:rPr>
        <w:t>.</w:t>
      </w:r>
    </w:p>
    <w:p w:rsidR="00B645E7" w:rsidRPr="00FC6511" w:rsidRDefault="00B645E7" w:rsidP="00B645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 xml:space="preserve">Оценка «неудовлетворительно» </w:t>
      </w:r>
      <w:r w:rsidR="00257530">
        <w:rPr>
          <w:rFonts w:ascii="Times New Roman" w:hAnsi="Times New Roman" w:cs="Times New Roman"/>
          <w:bCs/>
          <w:sz w:val="24"/>
          <w:szCs w:val="24"/>
        </w:rPr>
        <w:t>- ни одно из условных обозначений не расшифровано.</w:t>
      </w:r>
    </w:p>
    <w:p w:rsidR="00B645E7" w:rsidRPr="00FB251B" w:rsidRDefault="00B645E7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E7B" w:rsidRPr="004F0DC3" w:rsidRDefault="004F0DC3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DC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№ 7. Изучение и определение шероховатости поверхностей</w:t>
      </w:r>
    </w:p>
    <w:p w:rsidR="00EB426F" w:rsidRDefault="004F0DC3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="00BB5C63" w:rsidRPr="00064D3F">
        <w:rPr>
          <w:rFonts w:ascii="Times New Roman" w:hAnsi="Times New Roman" w:cs="Times New Roman"/>
          <w:bCs/>
          <w:sz w:val="24"/>
          <w:szCs w:val="24"/>
        </w:rPr>
        <w:t xml:space="preserve">Получение навыков расшифровки условного обозначения </w:t>
      </w:r>
      <w:r w:rsidR="00064D3F" w:rsidRPr="00064D3F">
        <w:rPr>
          <w:rFonts w:ascii="Times New Roman" w:hAnsi="Times New Roman" w:cs="Times New Roman"/>
          <w:bCs/>
          <w:sz w:val="24"/>
          <w:szCs w:val="24"/>
        </w:rPr>
        <w:t>шероховатости поверхности</w:t>
      </w:r>
      <w:r w:rsidR="000F3E3A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D3F" w:rsidRPr="004D6A04" w:rsidRDefault="00064D3F" w:rsidP="00064D3F">
      <w:pPr>
        <w:pStyle w:val="Default"/>
        <w:rPr>
          <w:b/>
        </w:rPr>
      </w:pPr>
      <w:r w:rsidRPr="004D6A04">
        <w:rPr>
          <w:b/>
        </w:rPr>
        <w:t>Порядок проведения работы:</w:t>
      </w:r>
    </w:p>
    <w:p w:rsidR="00064D3F" w:rsidRDefault="00064D3F" w:rsidP="00064D3F">
      <w:pPr>
        <w:pStyle w:val="Default"/>
      </w:pPr>
      <w:r w:rsidRPr="00B61F63">
        <w:t xml:space="preserve">1. Ознакомиться </w:t>
      </w:r>
      <w:r>
        <w:t>с теоретическими сведениями</w:t>
      </w:r>
    </w:p>
    <w:p w:rsidR="00064D3F" w:rsidRDefault="00064D3F" w:rsidP="00064D3F">
      <w:pPr>
        <w:pStyle w:val="Default"/>
        <w:jc w:val="both"/>
      </w:pPr>
      <w:r>
        <w:t>2. Выполнить задание по вариантам – расшифровать три условных обозначения.</w:t>
      </w:r>
    </w:p>
    <w:p w:rsidR="00064D3F" w:rsidRPr="00224E56" w:rsidRDefault="00064D3F" w:rsidP="00064D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выполнения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работы (критерии оценки):</w:t>
      </w:r>
    </w:p>
    <w:p w:rsidR="00064D3F" w:rsidRPr="00064D3F" w:rsidRDefault="00064D3F" w:rsidP="00064D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D3F">
        <w:rPr>
          <w:rFonts w:ascii="Times New Roman" w:hAnsi="Times New Roman" w:cs="Times New Roman"/>
          <w:bCs/>
          <w:sz w:val="24"/>
          <w:szCs w:val="24"/>
        </w:rPr>
        <w:t xml:space="preserve">Оценка «отлично» - верно и подробно расшифрованы три условных обозначения </w:t>
      </w:r>
      <w:r w:rsidRPr="00064D3F">
        <w:rPr>
          <w:rFonts w:ascii="Times New Roman" w:hAnsi="Times New Roman" w:cs="Times New Roman"/>
          <w:sz w:val="24"/>
          <w:szCs w:val="24"/>
        </w:rPr>
        <w:t>шероховатости.</w:t>
      </w:r>
    </w:p>
    <w:p w:rsidR="00064D3F" w:rsidRPr="00064D3F" w:rsidRDefault="00064D3F" w:rsidP="00064D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D3F">
        <w:rPr>
          <w:rFonts w:ascii="Times New Roman" w:hAnsi="Times New Roman" w:cs="Times New Roman"/>
          <w:bCs/>
          <w:sz w:val="24"/>
          <w:szCs w:val="24"/>
        </w:rPr>
        <w:t xml:space="preserve">Оценка «хорошо» - верно и подробно расшифрованы два условных обозначения </w:t>
      </w:r>
      <w:r w:rsidRPr="00064D3F">
        <w:rPr>
          <w:rFonts w:ascii="Times New Roman" w:hAnsi="Times New Roman" w:cs="Times New Roman"/>
          <w:sz w:val="24"/>
          <w:szCs w:val="24"/>
        </w:rPr>
        <w:t>шероховатости либо расшифрованы три обозначения с небольшими неточностями.</w:t>
      </w:r>
    </w:p>
    <w:p w:rsidR="00064D3F" w:rsidRPr="00064D3F" w:rsidRDefault="00064D3F" w:rsidP="00064D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D3F">
        <w:rPr>
          <w:rFonts w:ascii="Times New Roman" w:hAnsi="Times New Roman" w:cs="Times New Roman"/>
          <w:bCs/>
          <w:sz w:val="24"/>
          <w:szCs w:val="24"/>
        </w:rPr>
        <w:t xml:space="preserve">Оценка «удовлетворительно» – расшифровано одно условное обозначение </w:t>
      </w:r>
      <w:r w:rsidRPr="00064D3F">
        <w:rPr>
          <w:rFonts w:ascii="Times New Roman" w:hAnsi="Times New Roman" w:cs="Times New Roman"/>
          <w:sz w:val="24"/>
          <w:szCs w:val="24"/>
        </w:rPr>
        <w:t>шероховатости либо расшифрованы с неточностями два обозначения.</w:t>
      </w:r>
    </w:p>
    <w:p w:rsidR="00064D3F" w:rsidRPr="00064D3F" w:rsidRDefault="00064D3F" w:rsidP="00064D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D3F">
        <w:rPr>
          <w:rFonts w:ascii="Times New Roman" w:hAnsi="Times New Roman" w:cs="Times New Roman"/>
          <w:bCs/>
          <w:sz w:val="24"/>
          <w:szCs w:val="24"/>
        </w:rPr>
        <w:t>Оценка «неудовлетворительно» - ни одно из условных обозначений не расшифровано.</w:t>
      </w:r>
    </w:p>
    <w:p w:rsidR="00064D3F" w:rsidRDefault="00064D3F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0DC3" w:rsidRPr="00704469" w:rsidRDefault="00704469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46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Практическая работа № 8. </w:t>
      </w:r>
      <w:r w:rsidRPr="00704469">
        <w:rPr>
          <w:rFonts w:ascii="Times New Roman" w:hAnsi="Times New Roman" w:cs="Times New Roman"/>
          <w:b/>
          <w:bCs/>
          <w:sz w:val="24"/>
          <w:szCs w:val="24"/>
          <w:u w:val="single"/>
        </w:rPr>
        <w:t>Определение показателей качества продукции экспертным или измерительным методами.</w:t>
      </w:r>
    </w:p>
    <w:p w:rsidR="0004004F" w:rsidRPr="00CA60A1" w:rsidRDefault="00704469" w:rsidP="00040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="0004004F" w:rsidRPr="00CA60A1">
        <w:rPr>
          <w:rFonts w:ascii="Times New Roman" w:eastAsia="TimesNewRomanPSMT" w:hAnsi="Times New Roman"/>
          <w:sz w:val="24"/>
          <w:szCs w:val="24"/>
        </w:rPr>
        <w:t>ознакомится с показателями качествами продукцииэкспертными или измерительными методами.</w:t>
      </w:r>
    </w:p>
    <w:p w:rsidR="0004004F" w:rsidRPr="004D6A04" w:rsidRDefault="0004004F" w:rsidP="0004004F">
      <w:pPr>
        <w:pStyle w:val="Default"/>
        <w:rPr>
          <w:b/>
        </w:rPr>
      </w:pPr>
      <w:r w:rsidRPr="004D6A04">
        <w:rPr>
          <w:b/>
        </w:rPr>
        <w:t>Порядок проведения работы:</w:t>
      </w:r>
    </w:p>
    <w:p w:rsidR="0004004F" w:rsidRDefault="0004004F" w:rsidP="0004004F">
      <w:pPr>
        <w:pStyle w:val="Default"/>
      </w:pPr>
      <w:r w:rsidRPr="00B61F63">
        <w:t xml:space="preserve">1. Ознакомиться </w:t>
      </w:r>
      <w:r>
        <w:t>с теоретическими сведениями</w:t>
      </w:r>
    </w:p>
    <w:p w:rsidR="0004004F" w:rsidRDefault="0004004F" w:rsidP="0004004F">
      <w:pPr>
        <w:pStyle w:val="Default"/>
        <w:jc w:val="both"/>
      </w:pPr>
      <w:r>
        <w:t>2. Составить опорный конспект, ответить на контрольные вопросы.</w:t>
      </w:r>
    </w:p>
    <w:p w:rsidR="0004004F" w:rsidRPr="00224E56" w:rsidRDefault="0004004F" w:rsidP="00040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Контроль выполнения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работы (критерии оценки):</w:t>
      </w:r>
    </w:p>
    <w:p w:rsidR="0004004F" w:rsidRPr="00064D3F" w:rsidRDefault="0004004F" w:rsidP="00040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D3F">
        <w:rPr>
          <w:rFonts w:ascii="Times New Roman" w:hAnsi="Times New Roman" w:cs="Times New Roman"/>
          <w:bCs/>
          <w:sz w:val="24"/>
          <w:szCs w:val="24"/>
        </w:rPr>
        <w:t xml:space="preserve">Оценка «отлично» - </w:t>
      </w:r>
      <w:r>
        <w:rPr>
          <w:rFonts w:ascii="Times New Roman" w:hAnsi="Times New Roman" w:cs="Times New Roman"/>
          <w:bCs/>
          <w:sz w:val="24"/>
          <w:szCs w:val="24"/>
        </w:rPr>
        <w:t>опорный конспект отражает основную информацию, студент верно ответил на контрольные вопросы</w:t>
      </w:r>
    </w:p>
    <w:p w:rsidR="0004004F" w:rsidRPr="00064D3F" w:rsidRDefault="0004004F" w:rsidP="00040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D3F">
        <w:rPr>
          <w:rFonts w:ascii="Times New Roman" w:hAnsi="Times New Roman" w:cs="Times New Roman"/>
          <w:bCs/>
          <w:sz w:val="24"/>
          <w:szCs w:val="24"/>
        </w:rPr>
        <w:t xml:space="preserve">Оценка «хорошо» - </w:t>
      </w:r>
      <w:r>
        <w:rPr>
          <w:rFonts w:ascii="Times New Roman" w:hAnsi="Times New Roman" w:cs="Times New Roman"/>
          <w:bCs/>
          <w:sz w:val="24"/>
          <w:szCs w:val="24"/>
        </w:rPr>
        <w:t>опорный конспект составлен подробно и верно, студент ответил только на часть контрольных вопросов.</w:t>
      </w:r>
    </w:p>
    <w:p w:rsidR="0004004F" w:rsidRPr="00064D3F" w:rsidRDefault="0004004F" w:rsidP="00040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D3F">
        <w:rPr>
          <w:rFonts w:ascii="Times New Roman" w:hAnsi="Times New Roman" w:cs="Times New Roman"/>
          <w:bCs/>
          <w:sz w:val="24"/>
          <w:szCs w:val="24"/>
        </w:rPr>
        <w:t xml:space="preserve">Оценка «удовлетворительно» – </w:t>
      </w:r>
      <w:r>
        <w:rPr>
          <w:rFonts w:ascii="Times New Roman" w:hAnsi="Times New Roman" w:cs="Times New Roman"/>
          <w:bCs/>
          <w:sz w:val="24"/>
          <w:szCs w:val="24"/>
        </w:rPr>
        <w:t>опорный конспект составлен в целом верно, но сжато. Тема недостаточно раскрыта. Нет ответов на контрольные вопросы.</w:t>
      </w:r>
    </w:p>
    <w:p w:rsidR="0004004F" w:rsidRPr="00064D3F" w:rsidRDefault="0004004F" w:rsidP="00040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D3F">
        <w:rPr>
          <w:rFonts w:ascii="Times New Roman" w:hAnsi="Times New Roman" w:cs="Times New Roman"/>
          <w:bCs/>
          <w:sz w:val="24"/>
          <w:szCs w:val="24"/>
        </w:rPr>
        <w:t>Оценка «неудовлетворительно» - ни одно из условных обозначений не расшифровано.</w:t>
      </w:r>
    </w:p>
    <w:p w:rsidR="00704469" w:rsidRDefault="00704469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04F" w:rsidRPr="004F0DC3" w:rsidRDefault="0004004F" w:rsidP="00F72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9042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90426">
        <w:rPr>
          <w:rFonts w:ascii="Times New Roman" w:hAnsi="Times New Roman" w:cs="Times New Roman"/>
          <w:b/>
          <w:bCs/>
          <w:caps/>
          <w:sz w:val="24"/>
          <w:szCs w:val="24"/>
        </w:rPr>
        <w:t>2. тестовые задания</w:t>
      </w:r>
    </w:p>
    <w:p w:rsidR="00D970F6" w:rsidRPr="00DA545D" w:rsidRDefault="00D970F6" w:rsidP="00D97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5D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DA545D">
        <w:rPr>
          <w:rFonts w:ascii="Times New Roman" w:hAnsi="Times New Roman" w:cs="Times New Roman"/>
          <w:b/>
          <w:sz w:val="24"/>
          <w:szCs w:val="24"/>
        </w:rPr>
        <w:t>Метрология</w:t>
      </w:r>
    </w:p>
    <w:p w:rsidR="00E1714D" w:rsidRPr="00DA545D" w:rsidRDefault="00D970F6" w:rsidP="00D9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5D">
        <w:rPr>
          <w:rFonts w:ascii="Times New Roman" w:hAnsi="Times New Roman" w:cs="Times New Roman"/>
          <w:b/>
          <w:sz w:val="24"/>
          <w:szCs w:val="24"/>
          <w:u w:val="single"/>
        </w:rPr>
        <w:t>Тест № 1. Тема:</w:t>
      </w:r>
      <w:r w:rsidR="00306E7B" w:rsidRPr="00DA5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«Метрология»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1. Цель метрологии: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а) обеспечение единства измерений с необходимой и требуемой точностью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разработка и совершенствование средств и методов измерений повышения их точности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разра</w:t>
      </w:r>
      <w:r w:rsidR="009004A9">
        <w:rPr>
          <w:rFonts w:ascii="Times New Roman" w:eastAsia="Times New Roman" w:hAnsi="Times New Roman" w:cs="Times New Roman"/>
          <w:sz w:val="24"/>
          <w:szCs w:val="24"/>
        </w:rPr>
        <w:t>ботка новой и совершенствование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t xml:space="preserve"> действующей правовой и нормативной базы</w:t>
      </w:r>
    </w:p>
    <w:p w:rsidR="00224E56" w:rsidRPr="00DA545D" w:rsidRDefault="00224E56" w:rsidP="00AC16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2. Охарактеризуйте принцип метрологии «единство измерений»: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состояние средства измерений, когда они проградуированы в узаконенных единицах и их метрологические характеристики соответствуют установленным нормам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б) состояние измерений, при котором их результаты выражены в допущенных к </w:t>
      </w:r>
      <w:r w:rsidR="00AC16C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t xml:space="preserve">рименению в Российской Федерации единицах величин, а показатели точности измерений не выходят за установленные границы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разработка и/или применение метрологических средств, методов, методик и приемов основывается на научном эксперименте и анализе</w:t>
      </w:r>
    </w:p>
    <w:p w:rsidR="009004A9" w:rsidRDefault="00224E56" w:rsidP="009004A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3. Какие из перечисленных способов обеспечивают единство измерения:</w:t>
      </w:r>
    </w:p>
    <w:p w:rsidR="00224E56" w:rsidRPr="00DA545D" w:rsidRDefault="00224E56" w:rsidP="009004A9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а) применение средств измерения, метрологические характеристики которых соответствуют установленным нормам, применени</w:t>
      </w:r>
      <w:r w:rsidR="009004A9">
        <w:rPr>
          <w:rFonts w:ascii="Times New Roman" w:eastAsia="Times New Roman" w:hAnsi="Times New Roman" w:cs="Times New Roman"/>
          <w:sz w:val="24"/>
          <w:szCs w:val="24"/>
        </w:rPr>
        <w:t xml:space="preserve">е узаконенных единиц измерения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определение систематических и случайных погрешностей, учет их в результатах измерений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в) применение многократных измерений 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4. Какой раздел посвящен изучению теоретических основ метрологии: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а) теоретическая метрология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прикладная метрология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практическая метрология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5. Какой раздел рассматривает правила, требования и нормы, обеспечивающие регулирование и контроль за единством измерений: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практическая метрология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теоретическая метрология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в) законодательная метрология 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6. Объекты метрологии: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метрологические службы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б) физические величины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Ростехрегулирование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lastRenderedPageBreak/>
        <w:t>7. Как называется качественная характеристика физической величины: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значение физической величины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единица физической величины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в) размерность 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8. Как называется количественная характеристика физической величины: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а) размер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значение физической величины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единица физической величины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9. Как называется значение физической величины, которое идеальным образом отражало бы в качественном и количественном отношениях соответствующую физическую величину: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искомое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номинальное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в) истинное 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10. Как называется значение физической величины, найденное экспериментальным путем и настолько близкое к истинному, что для поставленной задачи может его заменить: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фактическое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б) действительное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искомое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11. Как называется фиксированное значение величины, которое принято за единицу данной величины и применяется для количественного выражения однородных с ней величин: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а) единица величины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размер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значение физической величины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12. Как называется единица физической величины, определяемая через основную единицу физической величины: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кратная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б) производная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основная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13. Как называется единица физической величины, условно принятая в качестве независимой от других физических величин: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а) основная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кратная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дольная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14. Назовите субъекты государственной метрологической службы: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метрологическая служба отраслей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метрологическая служба предприятий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в) Ростехрегулирование, Государственный научный метрологический центр 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15. Дайте определение понятия «методика измерений»: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а) совокупность конкретно описанных операций, выполнение которых обеспечивает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получение результатов измерений с установленными показателями точности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совокупность операций, выполняемых для определения количественного значения величины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совокупность операций, выполняемых в целях определения действительных значений метрологических характеристик средств измерений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16. Как называется анализ и оценка правильности установления и соблюдения метрологических требований применительно к объекту, подвергаемому экспертизе: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аттестация методик (методов) измерений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б) метрологическая экспертиза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государственный метрологический надзор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 xml:space="preserve">17. Как называется совокупность операций, выполняемых для определения </w:t>
      </w:r>
      <w:r w:rsidR="006912A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t>оличественного значения величины: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величина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значение величин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в) измерение 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18. Укажите виды измерений по отношению к основным единицам: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динамические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б) абсолютные, относительные 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косвенные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19. При каких видах измерений искомое значение величины получают непосредственно от средства измерений: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при косвенных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при многократных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 xml:space="preserve">в) при прямых </w:t>
      </w:r>
    </w:p>
    <w:p w:rsidR="00224E56" w:rsidRPr="00DA545D" w:rsidRDefault="00224E56" w:rsidP="00224E5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20. Укажите виды измерений, при которых определяются фактические значения нескольких одноименных величин, а значение искомой величины находят решением системы уравнений: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а) дифференциальные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б) совокупные</w:t>
      </w:r>
      <w:r w:rsidRPr="00DA545D">
        <w:rPr>
          <w:rFonts w:ascii="Times New Roman" w:eastAsia="Times New Roman" w:hAnsi="Times New Roman" w:cs="Times New Roman"/>
          <w:sz w:val="24"/>
          <w:szCs w:val="24"/>
        </w:rPr>
        <w:br/>
        <w:t>в) совместные</w:t>
      </w:r>
    </w:p>
    <w:p w:rsidR="00A14EF7" w:rsidRPr="00DA545D" w:rsidRDefault="00A14EF7" w:rsidP="00A14EF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545D">
        <w:rPr>
          <w:rFonts w:ascii="Times New Roman" w:hAnsi="Times New Roman" w:cs="Times New Roman"/>
          <w:sz w:val="24"/>
          <w:szCs w:val="24"/>
        </w:rPr>
        <w:t>Паспорт ответов</w:t>
      </w:r>
    </w:p>
    <w:tbl>
      <w:tblPr>
        <w:tblStyle w:val="a3"/>
        <w:tblW w:w="5000" w:type="pct"/>
        <w:tblLook w:val="04A0"/>
      </w:tblPr>
      <w:tblGrid>
        <w:gridCol w:w="409"/>
        <w:gridCol w:w="409"/>
        <w:gridCol w:w="409"/>
        <w:gridCol w:w="408"/>
        <w:gridCol w:w="408"/>
        <w:gridCol w:w="408"/>
        <w:gridCol w:w="408"/>
        <w:gridCol w:w="408"/>
        <w:gridCol w:w="408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DA545D" w:rsidRPr="00DA545D" w:rsidTr="00306E7B"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" w:type="pct"/>
          </w:tcPr>
          <w:p w:rsidR="00306E7B" w:rsidRPr="00DA545D" w:rsidRDefault="00306E7B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06E7B" w:rsidRPr="00DA545D" w:rsidTr="00306E7B"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3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0" w:type="pct"/>
          </w:tcPr>
          <w:p w:rsidR="00306E7B" w:rsidRPr="00DA545D" w:rsidRDefault="006605C9" w:rsidP="00A14E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4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</w:tbl>
    <w:p w:rsidR="00A14EF7" w:rsidRPr="00DA545D" w:rsidRDefault="00A14EF7" w:rsidP="00A14EF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577D" w:rsidRPr="00DA545D" w:rsidRDefault="0028577D" w:rsidP="00285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="00501962" w:rsidRPr="00DA545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8577D" w:rsidRPr="00224E56" w:rsidRDefault="0028577D" w:rsidP="0028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45D">
        <w:rPr>
          <w:rFonts w:ascii="Times New Roman" w:eastAsia="Times New Roman" w:hAnsi="Times New Roman" w:cs="Times New Roman"/>
          <w:sz w:val="24"/>
          <w:szCs w:val="24"/>
        </w:rPr>
        <w:t>Каждый правильный ответ</w:t>
      </w:r>
      <w:r w:rsidRPr="00224E56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одним баллом.</w:t>
      </w:r>
    </w:p>
    <w:p w:rsidR="0028577D" w:rsidRPr="00224E56" w:rsidRDefault="0028577D" w:rsidP="00285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E56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за работу – 2</w:t>
      </w:r>
      <w:r w:rsidR="006605C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24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77D" w:rsidRPr="00224E56" w:rsidRDefault="0028577D" w:rsidP="00285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«отлично»: </w:t>
      </w:r>
      <w:r w:rsidR="006605C9">
        <w:rPr>
          <w:rFonts w:ascii="Times New Roman" w:hAnsi="Times New Roman" w:cs="Times New Roman"/>
          <w:sz w:val="24"/>
          <w:szCs w:val="24"/>
        </w:rPr>
        <w:t>19</w:t>
      </w:r>
      <w:r w:rsidRPr="00224E56">
        <w:rPr>
          <w:rFonts w:ascii="Times New Roman" w:hAnsi="Times New Roman" w:cs="Times New Roman"/>
          <w:sz w:val="24"/>
          <w:szCs w:val="24"/>
        </w:rPr>
        <w:t>-2</w:t>
      </w:r>
      <w:r w:rsidR="006605C9">
        <w:rPr>
          <w:rFonts w:ascii="Times New Roman" w:hAnsi="Times New Roman" w:cs="Times New Roman"/>
          <w:sz w:val="24"/>
          <w:szCs w:val="24"/>
        </w:rPr>
        <w:t>0</w:t>
      </w:r>
      <w:r w:rsidRPr="00224E56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8577D" w:rsidRPr="00224E56" w:rsidRDefault="0028577D" w:rsidP="0028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E5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 w:rsidR="006605C9">
        <w:rPr>
          <w:rFonts w:ascii="Times New Roman" w:hAnsi="Times New Roman" w:cs="Times New Roman"/>
          <w:sz w:val="24"/>
          <w:szCs w:val="24"/>
        </w:rPr>
        <w:t>15-18</w:t>
      </w:r>
      <w:r w:rsidRPr="00224E56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8577D" w:rsidRPr="00224E56" w:rsidRDefault="0028577D" w:rsidP="0028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E5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 w:rsidRPr="00224E56">
        <w:rPr>
          <w:rFonts w:ascii="Times New Roman" w:hAnsi="Times New Roman" w:cs="Times New Roman"/>
          <w:sz w:val="24"/>
          <w:szCs w:val="24"/>
        </w:rPr>
        <w:t xml:space="preserve"> 1</w:t>
      </w:r>
      <w:r w:rsidR="006605C9">
        <w:rPr>
          <w:rFonts w:ascii="Times New Roman" w:hAnsi="Times New Roman" w:cs="Times New Roman"/>
          <w:sz w:val="24"/>
          <w:szCs w:val="24"/>
        </w:rPr>
        <w:t>1</w:t>
      </w:r>
      <w:r w:rsidRPr="00224E56">
        <w:rPr>
          <w:rFonts w:ascii="Times New Roman" w:hAnsi="Times New Roman" w:cs="Times New Roman"/>
          <w:sz w:val="24"/>
          <w:szCs w:val="24"/>
        </w:rPr>
        <w:t>-1</w:t>
      </w:r>
      <w:r w:rsidR="006605C9">
        <w:rPr>
          <w:rFonts w:ascii="Times New Roman" w:hAnsi="Times New Roman" w:cs="Times New Roman"/>
          <w:sz w:val="24"/>
          <w:szCs w:val="24"/>
        </w:rPr>
        <w:t>4</w:t>
      </w:r>
      <w:r w:rsidRPr="00224E56">
        <w:rPr>
          <w:rFonts w:ascii="Times New Roman" w:hAnsi="Times New Roman" w:cs="Times New Roman"/>
          <w:sz w:val="24"/>
          <w:szCs w:val="24"/>
        </w:rPr>
        <w:t>баллов.</w:t>
      </w:r>
    </w:p>
    <w:p w:rsidR="0028577D" w:rsidRPr="00224E56" w:rsidRDefault="0028577D" w:rsidP="00285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 w:rsidRPr="00224E56">
        <w:rPr>
          <w:rFonts w:ascii="Times New Roman" w:hAnsi="Times New Roman" w:cs="Times New Roman"/>
          <w:sz w:val="24"/>
          <w:szCs w:val="24"/>
        </w:rPr>
        <w:t xml:space="preserve"> 0-1</w:t>
      </w:r>
      <w:r w:rsidR="006605C9">
        <w:rPr>
          <w:rFonts w:ascii="Times New Roman" w:hAnsi="Times New Roman" w:cs="Times New Roman"/>
          <w:sz w:val="24"/>
          <w:szCs w:val="24"/>
        </w:rPr>
        <w:t>0</w:t>
      </w:r>
      <w:r w:rsidRPr="00224E56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0F39BA" w:rsidRDefault="000F39BA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1C6D9F" w:rsidRPr="00DA545D" w:rsidRDefault="001C6D9F" w:rsidP="001C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45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54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Стандартизация</w:t>
      </w:r>
    </w:p>
    <w:p w:rsidR="001C6D9F" w:rsidRPr="006344C9" w:rsidRDefault="001C6D9F" w:rsidP="006344C9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Тест № 2. Тема: «Стандартизация»</w:t>
      </w:r>
    </w:p>
    <w:p w:rsidR="00FF0AC5" w:rsidRPr="006344C9" w:rsidRDefault="00FF0AC5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lastRenderedPageBreak/>
        <w:t>1.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 и обращения продукции и повышения конкурентоспособности  продукции, работ или услуг?</w:t>
      </w:r>
    </w:p>
    <w:p w:rsidR="00FF0AC5" w:rsidRPr="006344C9" w:rsidRDefault="00FF0AC5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1) техническое регулирование;</w:t>
      </w:r>
    </w:p>
    <w:p w:rsidR="00FF0AC5" w:rsidRPr="006344C9" w:rsidRDefault="00FF0AC5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оценка соответствия;</w:t>
      </w:r>
    </w:p>
    <w:p w:rsidR="00FF0AC5" w:rsidRPr="006344C9" w:rsidRDefault="00FF0AC5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12A0">
        <w:rPr>
          <w:rFonts w:ascii="Times New Roman" w:hAnsi="Times New Roman" w:cs="Times New Roman"/>
          <w:sz w:val="24"/>
          <w:szCs w:val="24"/>
        </w:rPr>
        <w:t>3</w:t>
      </w:r>
      <w:r w:rsidRPr="006344C9">
        <w:rPr>
          <w:rFonts w:ascii="Times New Roman" w:hAnsi="Times New Roman" w:cs="Times New Roman"/>
          <w:sz w:val="24"/>
          <w:szCs w:val="24"/>
        </w:rPr>
        <w:t>) стандартизация;</w:t>
      </w:r>
    </w:p>
    <w:p w:rsidR="00FF0AC5" w:rsidRPr="006344C9" w:rsidRDefault="00FF0AC5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сертификация;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2. ... -  рациональное сокращение видов, типов, и размеров изделий одинакового функционального назначения, а также узлов и деталей, входящих в изделие с целью ограниченного числа взаимозаменяемых узлов и деталей, позволяющих собрать новые изделия с добавлением определенного количества оригинальных элементов?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1) типизация; 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унификация;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специализация;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спецификация;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3. Порядок разработки, принятия, введения в действие, применения и ведения общероссийских классификаторов технико-экономической информации устанавливает…?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 1) ГОСТ;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2) Госстандарт; 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Постановление правительства;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Научный институт;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4. ... - свойство независимо изготовленных деталей, узлов и агрегатов обеспечивать беспрепятственную сборку машин и выполнять свое служебное назначение?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 1) взаимозаменяемость;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агрегатирование;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унификация;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типизация;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5. Применение рядов предпочтительных чисел создает предпосылки для …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1. унификации машин и деталей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2. классификации деталей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3. оптимизации машин и деталей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4. систематизации изделий 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6.Европейские стандарты разрабатывает (ют)...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1. национальные организации стран ЕС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2. европейский комитет по стандартизации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3. региональные организации;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4. ведомственные организации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7. Цель международной стандартизации - это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1. устранение технических барьеров в торговле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2. привлечение предприятий (организаций) к обязательному участию в стандартизации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3. упразднение национальных стандартов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4. разработка самых высоких требований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8. Сертификация продукции проводится с целью установления: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1) соответствия принятым стандартам.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2) лучшего образца.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брака.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4) значимости выпускаемой продукции.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9. Различают следующие виды сертификации продукции: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1) законодательную и исполнительную.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2) обязательную и добровольную.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3) точную и приблизительную.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4) корректную и поверхностную.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10. ... - изготовитель, продавец, исполнитель, обратившийся за проведением работ по сертификации?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1) исполнитель;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2) заявитель; 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эксперт;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научный сотрудник;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11. Сертификаты и аттестаты аккредитации в системах обязательной сертификации вступают в силу ...?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1) с даты подачи заявки;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с даты подписания договора;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с даты их регистрации в государственном реестре;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с даты выдачи;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12.Организацию и проведение работ по обязательной сертификации осуществляет?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 1) ГОСТ;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Любое юридическое лицо;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Госстандарт;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Министерство по сертификации;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13. Официальный язык сертификата?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1) русский;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английский;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национальный;</w:t>
      </w:r>
    </w:p>
    <w:p w:rsidR="006E3204" w:rsidRPr="006344C9" w:rsidRDefault="006E320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латинский;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14. ... - документ, выданный по правилам системы сертификации, устанавливающий, что продукция соответствует установленным требованиям?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1) стандарт;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сертификат;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лицензия;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договор;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15. ... - форма сертификации, определяющая совокупность действия, результаты которых рассматриваю</w:t>
      </w:r>
      <w:r w:rsidR="006912A0">
        <w:rPr>
          <w:rFonts w:ascii="Times New Roman" w:hAnsi="Times New Roman" w:cs="Times New Roman"/>
          <w:sz w:val="24"/>
          <w:szCs w:val="24"/>
        </w:rPr>
        <w:t>т</w:t>
      </w:r>
      <w:r w:rsidRPr="006344C9">
        <w:rPr>
          <w:rFonts w:ascii="Times New Roman" w:hAnsi="Times New Roman" w:cs="Times New Roman"/>
          <w:sz w:val="24"/>
          <w:szCs w:val="24"/>
        </w:rPr>
        <w:t>ся в качестве доказательства соответствия продукции установленным требованиям?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1) метод сертификации;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правила сертификации;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схема сертификации;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признак сертификации;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16. Укажите действительный размер, соответствующий годному отверстию, если на чертеже проставлено диаметр 50U8: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smartTag w:uri="urn:schemas-microsoft-com:office:smarttags" w:element="metricconverter">
        <w:smartTagPr>
          <w:attr w:name="ProductID" w:val="50,00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50,000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 2) </w:t>
      </w:r>
      <w:smartTag w:uri="urn:schemas-microsoft-com:office:smarttags" w:element="metricconverter">
        <w:smartTagPr>
          <w:attr w:name="ProductID" w:val="49,891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49,891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 3) </w:t>
      </w:r>
      <w:smartTag w:uri="urn:schemas-microsoft-com:office:smarttags" w:element="metricconverter">
        <w:smartTagPr>
          <w:attr w:name="ProductID" w:val="49,94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49,940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 4) </w:t>
      </w:r>
      <w:smartTag w:uri="urn:schemas-microsoft-com:office:smarttags" w:element="metricconverter">
        <w:smartTagPr>
          <w:attr w:name="ProductID" w:val="50,07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50,070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17.При контроле размера 100F8 предел допускаемой погрешности измерения следует принять равным ...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0,036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0,036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0,09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0,090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3) </w:t>
      </w:r>
      <w:smartTag w:uri="urn:schemas-microsoft-com:office:smarttags" w:element="metricconverter">
        <w:smartTagPr>
          <w:attr w:name="ProductID" w:val="0,018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0,018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4) </w:t>
      </w:r>
      <w:smartTag w:uri="urn:schemas-microsoft-com:office:smarttags" w:element="metricconverter">
        <w:smartTagPr>
          <w:attr w:name="ProductID" w:val="0,027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0,027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18.  Укажите действительный размер, соответствующий годному валу, если на чертеже проставлено диаметр 20p6: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20,00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20,000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20,02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20,020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3) </w:t>
      </w:r>
      <w:smartTag w:uri="urn:schemas-microsoft-com:office:smarttags" w:element="metricconverter">
        <w:smartTagPr>
          <w:attr w:name="ProductID" w:val="20,025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20,025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4) </w:t>
      </w:r>
      <w:smartTag w:uri="urn:schemas-microsoft-com:office:smarttags" w:element="metricconverter">
        <w:smartTagPr>
          <w:attr w:name="ProductID" w:val="20,04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20,040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19. Укажите годный вал, если на чертеже проставлено диаметр 40f7, а в результате измерения получены следующие значения действительного 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размера: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40,00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40,000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39,98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39,980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3) </w:t>
      </w:r>
      <w:smartTag w:uri="urn:schemas-microsoft-com:office:smarttags" w:element="metricconverter">
        <w:smartTagPr>
          <w:attr w:name="ProductID" w:val="39,97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39,970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4) </w:t>
      </w:r>
      <w:smartTag w:uri="urn:schemas-microsoft-com:office:smarttags" w:element="metricconverter">
        <w:smartTagPr>
          <w:attr w:name="ProductID" w:val="39,92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39,920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20.  Какие значения действительного размера относятся к группе исправимого брака, если в результате измерения вала диаметром 60f7 были получены следующие данные: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60,00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60,000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59,97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59,970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3) </w:t>
      </w:r>
      <w:smartTag w:uri="urn:schemas-microsoft-com:office:smarttags" w:element="metricconverter">
        <w:smartTagPr>
          <w:attr w:name="ProductID" w:val="59,95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59,950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4) </w:t>
      </w:r>
      <w:smartTag w:uri="urn:schemas-microsoft-com:office:smarttags" w:element="metricconverter">
        <w:smartTagPr>
          <w:attr w:name="ProductID" w:val="59,94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59,940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21. Укажите размеры отверстий, относящиеся к группе неисправимого брака, если на чертеже проставлено диаметр 60F7: 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60,07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60,070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60,06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60,060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3) </w:t>
      </w:r>
      <w:smartTag w:uri="urn:schemas-microsoft-com:office:smarttags" w:element="metricconverter">
        <w:smartTagPr>
          <w:attr w:name="ProductID" w:val="60,05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60,050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4) </w:t>
      </w:r>
      <w:smartTag w:uri="urn:schemas-microsoft-com:office:smarttags" w:element="metricconverter">
        <w:smartTagPr>
          <w:attr w:name="ProductID" w:val="60,030 мм"/>
        </w:smartTagPr>
        <w:r w:rsidRPr="006344C9">
          <w:rPr>
            <w:rFonts w:ascii="Times New Roman" w:hAnsi="Times New Roman" w:cs="Times New Roman"/>
            <w:sz w:val="24"/>
            <w:szCs w:val="24"/>
          </w:rPr>
          <w:t>60,030 мм</w:t>
        </w:r>
      </w:smartTag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22. Совокупность допусков, характеризуемых постоянной относительной точностью (определяемой числом единиц допуска) для всех номинальных размеров данного диапазона, - это ...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 xml:space="preserve">1) Единая система допусков и посадок (ЕСДП) 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класс точности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степень точности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квалитет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23. Зазор - это такой способ соединения деталей, при котором ...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1) размер вала больше размеров отверстия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размер отверстия больше размеров вала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lastRenderedPageBreak/>
        <w:t>3) наименьший размер отверстия может быть равен наименьшему размеру вала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поле допуска вала на схеме полей допусков находится над полем допуска отверстия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24. Натяг - это такой способ соединения деталей, при котором ...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1) размер вала больше размеров отверстия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2) размер отверстия больше размеров вала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3) возможно взаимное перемещение соединяемых деталей при работе</w:t>
      </w:r>
    </w:p>
    <w:p w:rsidR="000B27C4" w:rsidRPr="006344C9" w:rsidRDefault="000B27C4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4) поле допуска отверстия на схеме полей допусков находится над полем допуска вала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25. Различают взаимозаменяемость: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1) сложную.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2) простую.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3) приблизительную.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4) полную.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26. Коэффициент взаимозаменяемости</w:t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314325" cy="266700"/>
            <wp:effectExtent l="0" t="0" r="0" b="0"/>
            <wp:docPr id="7" name="Рисунок 7" descr="tmpN2fh7i_html_7afed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pN2fh7i_html_7afedef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определяется по формуле: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838200" cy="561975"/>
            <wp:effectExtent l="0" t="0" r="0" b="0"/>
            <wp:docPr id="6" name="Рисунок 6" descr="tmpN2fh7i_html_m6fcfb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N2fh7i_html_m6fcfb82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2)</w:t>
      </w:r>
      <w:r w:rsidRPr="006344C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i/>
          <w:noProof/>
          <w:color w:val="000000"/>
          <w:sz w:val="24"/>
          <w:szCs w:val="24"/>
        </w:rPr>
        <w:drawing>
          <wp:inline distT="0" distB="0" distL="0" distR="0">
            <wp:extent cx="838200" cy="561975"/>
            <wp:effectExtent l="0" t="0" r="0" b="0"/>
            <wp:docPr id="5" name="Рисунок 5" descr="tmpN2fh7i_html_m3010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pN2fh7i_html_m30109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1114425" cy="561975"/>
            <wp:effectExtent l="0" t="0" r="0" b="0"/>
            <wp:docPr id="4" name="Рисунок 4" descr="tmpN2fh7i_html_m3fabc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pN2fh7i_html_m3fabc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1114425" cy="561975"/>
            <wp:effectExtent l="0" t="0" r="0" b="0"/>
            <wp:docPr id="3" name="Рисунок 3" descr="tmpN2fh7i_html_m3fabc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mpN2fh7i_html_m3fabc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BC09E9" w:rsidRPr="006344C9" w:rsidRDefault="00BC09E9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6344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95275" cy="266700"/>
            <wp:effectExtent l="0" t="0" r="0" b="0"/>
            <wp:docPr id="2" name="Рисунок 2" descr="tmpN2fh7i_html_6f1d4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mpN2fh7i_html_6f1d4a6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76225" cy="266700"/>
            <wp:effectExtent l="0" t="0" r="0" b="0"/>
            <wp:docPr id="1" name="Рисунок 1" descr="tmpN2fh7i_html_58d1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mpN2fh7i_html_58d121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color w:val="000000"/>
          <w:sz w:val="24"/>
          <w:szCs w:val="24"/>
        </w:rPr>
        <w:t>трудоемкость взаимозаменяемых деталей и общая трудоемкость изделия, соответственно.</w:t>
      </w:r>
    </w:p>
    <w:p w:rsidR="00320F5F" w:rsidRDefault="00320F5F" w:rsidP="006344C9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27. Допуск на размер Т определяется по формуле: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6344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1362075" cy="276225"/>
            <wp:effectExtent l="0" t="0" r="0" b="0"/>
            <wp:docPr id="18" name="Рисунок 18" descr="tmpN2fh7i_html_m60817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mpN2fh7i_html_m6081788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6344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819150" cy="571500"/>
            <wp:effectExtent l="0" t="0" r="0" b="0"/>
            <wp:docPr id="17" name="Рисунок 17" descr="tmpN2fh7i_html_39fc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mpN2fh7i_html_39fc15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819150" cy="571500"/>
            <wp:effectExtent l="0" t="0" r="0" b="0"/>
            <wp:docPr id="16" name="Рисунок 16" descr="tmpN2fh7i_html_m6ae39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mpN2fh7i_html_m6ae390f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1095375" cy="571500"/>
            <wp:effectExtent l="0" t="0" r="0" b="0"/>
            <wp:docPr id="15" name="Рисунок 15" descr="tmpN2fh7i_html_m1b259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mpN2fh7i_html_m1b259e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6344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19100" cy="276225"/>
            <wp:effectExtent l="0" t="0" r="0" b="0"/>
            <wp:docPr id="14" name="Рисунок 14" descr="tmpN2fh7i_html_mbe309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mpN2fh7i_html_mbe309c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390525" cy="276225"/>
            <wp:effectExtent l="0" t="0" r="0" b="0"/>
            <wp:docPr id="13" name="Рисунок 13" descr="tmpN2fh7i_html_m2463b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mpN2fh7i_html_m2463b9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344C9">
        <w:rPr>
          <w:rFonts w:ascii="Times New Roman" w:hAnsi="Times New Roman" w:cs="Times New Roman"/>
          <w:color w:val="000000"/>
          <w:sz w:val="24"/>
          <w:szCs w:val="24"/>
        </w:rPr>
        <w:t>максимальная и минимальная величина размера соответственно.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F5F" w:rsidRDefault="00320F5F" w:rsidP="006344C9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28. В машиностроении существует квалитетов точности:</w:t>
      </w:r>
    </w:p>
    <w:p w:rsidR="00B42331" w:rsidRPr="006344C9" w:rsidRDefault="00320F5F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1) 17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2) 19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3) 12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4) 14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29. Подшипники качения могут иметь следующие классы точности: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1) 1, 2, 3, 4, 5.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2) 0, 6, 5, 4, 2.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3) 01, 0, 2, 3, 4, 6.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4) 0, 1, 2, 3, 4, 5, 6.</w:t>
      </w:r>
    </w:p>
    <w:p w:rsidR="00320F5F" w:rsidRDefault="00320F5F" w:rsidP="006344C9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30. Параметры</w:t>
      </w:r>
      <w:r w:rsidRPr="006344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57175" cy="266700"/>
            <wp:effectExtent l="0" t="0" r="0" b="0"/>
            <wp:docPr id="20" name="Рисунок 20" descr="tmpN2fh7i_html_m7c717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mpN2fh7i_html_m7c717aa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19" name="Рисунок 19" descr="tmpN2fh7i_html_m2dcbb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mpN2fh7i_html_m2dcbb3a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4C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344C9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характеризуют: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1) волнистость поверхности.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2) погрешности формы детали.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3) шероховатость поверхности.</w:t>
      </w:r>
    </w:p>
    <w:p w:rsidR="00B42331" w:rsidRPr="006344C9" w:rsidRDefault="00B42331" w:rsidP="006344C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hAnsi="Times New Roman" w:cs="Times New Roman"/>
          <w:color w:val="000000"/>
          <w:sz w:val="24"/>
          <w:szCs w:val="24"/>
        </w:rPr>
        <w:t>4) физико-механическое состояние поверхности.</w:t>
      </w:r>
    </w:p>
    <w:p w:rsidR="006344C9" w:rsidRPr="006344C9" w:rsidRDefault="006344C9" w:rsidP="006344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4C9" w:rsidRPr="006344C9" w:rsidRDefault="006344C9" w:rsidP="00320F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hAnsi="Times New Roman" w:cs="Times New Roman"/>
          <w:sz w:val="24"/>
          <w:szCs w:val="24"/>
        </w:rPr>
        <w:t>Паспорт ответов</w:t>
      </w:r>
    </w:p>
    <w:tbl>
      <w:tblPr>
        <w:tblStyle w:val="a3"/>
        <w:tblW w:w="5000" w:type="pct"/>
        <w:jc w:val="center"/>
        <w:tblLook w:val="04A0"/>
      </w:tblPr>
      <w:tblGrid>
        <w:gridCol w:w="615"/>
        <w:gridCol w:w="615"/>
        <w:gridCol w:w="615"/>
        <w:gridCol w:w="614"/>
        <w:gridCol w:w="614"/>
        <w:gridCol w:w="614"/>
        <w:gridCol w:w="614"/>
        <w:gridCol w:w="614"/>
        <w:gridCol w:w="614"/>
        <w:gridCol w:w="674"/>
        <w:gridCol w:w="674"/>
        <w:gridCol w:w="674"/>
        <w:gridCol w:w="674"/>
        <w:gridCol w:w="674"/>
        <w:gridCol w:w="672"/>
      </w:tblGrid>
      <w:tr w:rsidR="00BC09E9" w:rsidRPr="006344C9" w:rsidTr="006344C9">
        <w:trPr>
          <w:jc w:val="center"/>
        </w:trPr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09E9" w:rsidRPr="006344C9" w:rsidTr="006344C9">
        <w:trPr>
          <w:jc w:val="center"/>
        </w:trPr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52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51" w:type="pct"/>
          </w:tcPr>
          <w:p w:rsidR="00BC09E9" w:rsidRPr="006344C9" w:rsidRDefault="00BC09E9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1C6D9F" w:rsidRPr="006344C9" w:rsidRDefault="001C6D9F" w:rsidP="006344C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82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552"/>
        <w:gridCol w:w="552"/>
        <w:gridCol w:w="552"/>
        <w:gridCol w:w="552"/>
        <w:gridCol w:w="552"/>
      </w:tblGrid>
      <w:tr w:rsidR="000B27C4" w:rsidRPr="006344C9" w:rsidTr="006344C9">
        <w:trPr>
          <w:jc w:val="center"/>
        </w:trPr>
        <w:tc>
          <w:tcPr>
            <w:tcW w:w="682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52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52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52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52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52" w:type="dxa"/>
          </w:tcPr>
          <w:p w:rsidR="000B27C4" w:rsidRPr="006344C9" w:rsidRDefault="000B27C4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0B27C4" w:rsidRPr="006344C9" w:rsidTr="006344C9">
        <w:trPr>
          <w:jc w:val="center"/>
        </w:trPr>
        <w:tc>
          <w:tcPr>
            <w:tcW w:w="682" w:type="dxa"/>
          </w:tcPr>
          <w:p w:rsidR="000B27C4" w:rsidRPr="006344C9" w:rsidRDefault="000B27C4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81" w:type="dxa"/>
          </w:tcPr>
          <w:p w:rsidR="000B27C4" w:rsidRPr="006344C9" w:rsidRDefault="000B27C4" w:rsidP="00634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44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81" w:type="dxa"/>
          </w:tcPr>
          <w:p w:rsidR="000B27C4" w:rsidRPr="006344C9" w:rsidRDefault="00BC09E9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681" w:type="dxa"/>
          </w:tcPr>
          <w:p w:rsidR="000B27C4" w:rsidRPr="006344C9" w:rsidRDefault="00BC09E9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4)</w:t>
            </w:r>
          </w:p>
        </w:tc>
        <w:tc>
          <w:tcPr>
            <w:tcW w:w="552" w:type="dxa"/>
          </w:tcPr>
          <w:p w:rsidR="000B27C4" w:rsidRPr="006344C9" w:rsidRDefault="00BC09E9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552" w:type="dxa"/>
          </w:tcPr>
          <w:p w:rsidR="000B27C4" w:rsidRPr="006344C9" w:rsidRDefault="00B42331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552" w:type="dxa"/>
          </w:tcPr>
          <w:p w:rsidR="000B27C4" w:rsidRPr="006344C9" w:rsidRDefault="00B42331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552" w:type="dxa"/>
          </w:tcPr>
          <w:p w:rsidR="000B27C4" w:rsidRPr="006344C9" w:rsidRDefault="00B42331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552" w:type="dxa"/>
          </w:tcPr>
          <w:p w:rsidR="000B27C4" w:rsidRPr="006344C9" w:rsidRDefault="00B42331" w:rsidP="006344C9">
            <w:pPr>
              <w:pStyle w:val="a4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6344C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3)</w:t>
            </w:r>
          </w:p>
        </w:tc>
      </w:tr>
    </w:tbl>
    <w:p w:rsidR="006344C9" w:rsidRPr="00320F5F" w:rsidRDefault="006344C9" w:rsidP="006344C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F5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6344C9" w:rsidRPr="006344C9" w:rsidRDefault="006344C9" w:rsidP="006344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344C9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оценивается одним баллом.</w:t>
      </w:r>
    </w:p>
    <w:p w:rsidR="006344C9" w:rsidRPr="006344C9" w:rsidRDefault="006344C9" w:rsidP="006344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6344C9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="00097257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баллов за работу – 3</w:t>
      </w:r>
      <w:r w:rsidRPr="006344C9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6344C9" w:rsidRPr="006344C9" w:rsidRDefault="006344C9" w:rsidP="006344C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«отлично»: </w:t>
      </w:r>
      <w:r w:rsidR="00097257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097257">
        <w:rPr>
          <w:rFonts w:ascii="Times New Roman" w:hAnsi="Times New Roman" w:cs="Times New Roman"/>
          <w:sz w:val="24"/>
          <w:szCs w:val="24"/>
        </w:rPr>
        <w:t>-3</w:t>
      </w:r>
      <w:r w:rsidRPr="006344C9">
        <w:rPr>
          <w:rFonts w:ascii="Times New Roman" w:hAnsi="Times New Roman" w:cs="Times New Roman"/>
          <w:sz w:val="24"/>
          <w:szCs w:val="24"/>
        </w:rPr>
        <w:t>0 баллов.</w:t>
      </w:r>
    </w:p>
    <w:p w:rsidR="006344C9" w:rsidRPr="006344C9" w:rsidRDefault="006344C9" w:rsidP="006344C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 w:rsidR="00097257">
        <w:rPr>
          <w:rFonts w:ascii="Times New Roman" w:hAnsi="Times New Roman" w:cs="Times New Roman"/>
          <w:sz w:val="24"/>
          <w:szCs w:val="24"/>
        </w:rPr>
        <w:t>21-28</w:t>
      </w:r>
      <w:r w:rsidRPr="006344C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6344C9" w:rsidRPr="006344C9" w:rsidRDefault="006344C9" w:rsidP="006344C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4C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 w:rsidR="00097257">
        <w:rPr>
          <w:rFonts w:ascii="Times New Roman" w:hAnsi="Times New Roman" w:cs="Times New Roman"/>
          <w:sz w:val="24"/>
          <w:szCs w:val="24"/>
        </w:rPr>
        <w:t>15-20</w:t>
      </w:r>
      <w:r w:rsidRPr="006344C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6344C9" w:rsidRPr="006344C9" w:rsidRDefault="006344C9" w:rsidP="006344C9">
      <w:pPr>
        <w:pStyle w:val="a4"/>
        <w:rPr>
          <w:rFonts w:ascii="Times New Roman" w:hAnsi="Times New Roman" w:cs="Times New Roman"/>
          <w:sz w:val="24"/>
          <w:szCs w:val="24"/>
        </w:rPr>
      </w:pPr>
      <w:r w:rsidRPr="006344C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 w:rsidRPr="006344C9">
        <w:rPr>
          <w:rFonts w:ascii="Times New Roman" w:hAnsi="Times New Roman" w:cs="Times New Roman"/>
          <w:sz w:val="24"/>
          <w:szCs w:val="24"/>
        </w:rPr>
        <w:t xml:space="preserve"> 0-1</w:t>
      </w:r>
      <w:r w:rsidR="00097257">
        <w:rPr>
          <w:rFonts w:ascii="Times New Roman" w:hAnsi="Times New Roman" w:cs="Times New Roman"/>
          <w:sz w:val="24"/>
          <w:szCs w:val="24"/>
        </w:rPr>
        <w:t>4</w:t>
      </w:r>
      <w:r w:rsidRPr="006344C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1C6D9F" w:rsidRPr="00BC09E9" w:rsidRDefault="001C6D9F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1C6D9F" w:rsidRPr="00BC09E9" w:rsidRDefault="001C6D9F" w:rsidP="000C1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B631AE" w:rsidRPr="00224E56" w:rsidRDefault="00B631AE" w:rsidP="003F21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7257">
        <w:rPr>
          <w:rFonts w:ascii="Times New Roman" w:hAnsi="Times New Roman" w:cs="Times New Roman"/>
          <w:b/>
          <w:bCs/>
          <w:caps/>
          <w:sz w:val="24"/>
          <w:szCs w:val="24"/>
        </w:rPr>
        <w:t>3.3 текущ</w:t>
      </w:r>
      <w:r w:rsidR="00C6163A" w:rsidRPr="00097257">
        <w:rPr>
          <w:rFonts w:ascii="Times New Roman" w:hAnsi="Times New Roman" w:cs="Times New Roman"/>
          <w:b/>
          <w:bCs/>
          <w:caps/>
          <w:sz w:val="24"/>
          <w:szCs w:val="24"/>
        </w:rPr>
        <w:t>ий</w:t>
      </w:r>
      <w:r w:rsidRPr="0009725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контрол</w:t>
      </w:r>
      <w:r w:rsidR="00C6163A" w:rsidRPr="00097257">
        <w:rPr>
          <w:rFonts w:ascii="Times New Roman" w:hAnsi="Times New Roman" w:cs="Times New Roman"/>
          <w:b/>
          <w:bCs/>
          <w:caps/>
          <w:sz w:val="24"/>
          <w:szCs w:val="24"/>
        </w:rPr>
        <w:t>ь</w:t>
      </w:r>
    </w:p>
    <w:p w:rsidR="00F42FA9" w:rsidRPr="00224E56" w:rsidRDefault="00F42FA9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24E56">
        <w:rPr>
          <w:rFonts w:ascii="Times New Roman" w:hAnsi="Times New Roman" w:cs="Times New Roman"/>
          <w:b/>
          <w:sz w:val="24"/>
          <w:szCs w:val="24"/>
        </w:rPr>
        <w:t xml:space="preserve">3.3.1 </w:t>
      </w:r>
      <w:r w:rsidR="009067ED" w:rsidRPr="00224E56">
        <w:rPr>
          <w:rFonts w:ascii="Times New Roman" w:hAnsi="Times New Roman" w:cs="Times New Roman"/>
          <w:b/>
          <w:sz w:val="24"/>
          <w:szCs w:val="24"/>
        </w:rPr>
        <w:t>З</w:t>
      </w:r>
      <w:r w:rsidRPr="00224E56">
        <w:rPr>
          <w:rFonts w:ascii="Times New Roman" w:hAnsi="Times New Roman" w:cs="Times New Roman"/>
          <w:b/>
          <w:sz w:val="24"/>
          <w:szCs w:val="24"/>
        </w:rPr>
        <w:t>адания для текущего контроля</w:t>
      </w:r>
    </w:p>
    <w:p w:rsidR="00F42FA9" w:rsidRPr="00224E56" w:rsidRDefault="00F42FA9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09EF" w:rsidRPr="00224E56" w:rsidRDefault="00F42FA9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24E56">
        <w:rPr>
          <w:rFonts w:ascii="Times New Roman" w:hAnsi="Times New Roman" w:cs="Times New Roman"/>
          <w:b/>
          <w:sz w:val="24"/>
          <w:szCs w:val="24"/>
        </w:rPr>
        <w:t>Задания к р</w:t>
      </w:r>
      <w:r w:rsidR="002009EF" w:rsidRPr="00224E56">
        <w:rPr>
          <w:rFonts w:ascii="Times New Roman" w:hAnsi="Times New Roman" w:cs="Times New Roman"/>
          <w:b/>
          <w:sz w:val="24"/>
          <w:szCs w:val="24"/>
        </w:rPr>
        <w:t>аздел</w:t>
      </w:r>
      <w:r w:rsidRPr="00224E56">
        <w:rPr>
          <w:rFonts w:ascii="Times New Roman" w:hAnsi="Times New Roman" w:cs="Times New Roman"/>
          <w:b/>
          <w:sz w:val="24"/>
          <w:szCs w:val="24"/>
        </w:rPr>
        <w:t>у 1 «</w:t>
      </w:r>
      <w:r w:rsidR="00463D0D" w:rsidRPr="00224E56">
        <w:rPr>
          <w:rFonts w:ascii="Times New Roman" w:hAnsi="Times New Roman" w:cs="Times New Roman"/>
          <w:b/>
          <w:sz w:val="24"/>
          <w:szCs w:val="24"/>
        </w:rPr>
        <w:t>Метрология</w:t>
      </w:r>
      <w:r w:rsidRPr="00224E56">
        <w:rPr>
          <w:rFonts w:ascii="Times New Roman" w:hAnsi="Times New Roman" w:cs="Times New Roman"/>
          <w:b/>
          <w:sz w:val="24"/>
          <w:szCs w:val="24"/>
        </w:rPr>
        <w:t>»</w:t>
      </w:r>
    </w:p>
    <w:p w:rsidR="00616D7E" w:rsidRPr="00224E56" w:rsidRDefault="00616D7E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24E56">
        <w:rPr>
          <w:rFonts w:ascii="Times New Roman" w:hAnsi="Times New Roman" w:cs="Times New Roman"/>
          <w:b/>
          <w:sz w:val="24"/>
          <w:szCs w:val="24"/>
        </w:rPr>
        <w:t>По теме 1.1 «Основные понятия метрологии»</w:t>
      </w:r>
    </w:p>
    <w:p w:rsidR="008C7926" w:rsidRPr="00224E56" w:rsidRDefault="008C7926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C7926" w:rsidRPr="00224E56" w:rsidRDefault="008C7926" w:rsidP="002009E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E56">
        <w:rPr>
          <w:rFonts w:ascii="Times New Roman" w:hAnsi="Times New Roman" w:cs="Times New Roman"/>
          <w:b/>
          <w:sz w:val="24"/>
          <w:szCs w:val="24"/>
          <w:u w:val="single"/>
        </w:rPr>
        <w:t>Диктант «Основные понятия в метрологии»</w:t>
      </w:r>
    </w:p>
    <w:p w:rsidR="008C7926" w:rsidRPr="00224E56" w:rsidRDefault="008C7926" w:rsidP="008C7926">
      <w:pPr>
        <w:pStyle w:val="a4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sz w:val="24"/>
          <w:szCs w:val="24"/>
        </w:rPr>
        <w:t xml:space="preserve">Необходимо дополнить фразу верным словом или словосочетанием. </w:t>
      </w:r>
    </w:p>
    <w:p w:rsidR="008C7926" w:rsidRPr="00224E56" w:rsidRDefault="008C7926" w:rsidP="008C7926">
      <w:pPr>
        <w:pStyle w:val="a4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sz w:val="24"/>
          <w:szCs w:val="24"/>
        </w:rPr>
        <w:t>В бланк ответов вписывается только недостающее слово или словосочетание.</w:t>
      </w:r>
    </w:p>
    <w:p w:rsidR="008C7926" w:rsidRPr="00224E56" w:rsidRDefault="008C7926" w:rsidP="002009E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6D7E" w:rsidRPr="00616D7E" w:rsidRDefault="00616D7E" w:rsidP="008C7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D7E">
        <w:rPr>
          <w:rFonts w:ascii="Times New Roman" w:eastAsia="Times New Roman" w:hAnsi="Times New Roman" w:cs="Times New Roman"/>
          <w:color w:val="000000"/>
          <w:sz w:val="23"/>
          <w:szCs w:val="23"/>
        </w:rPr>
        <w:t>1Совокупность организационных и технических средств, обеспечивающихвыполнение требований ФЗ «Об обеспечении единства измерений» - это...</w:t>
      </w:r>
      <w:r w:rsidR="00AC7DE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(метрологическое обеспечение).</w:t>
      </w:r>
    </w:p>
    <w:p w:rsidR="00AC7DE3" w:rsidRDefault="00AC7DE3" w:rsidP="0061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6D7E" w:rsidRPr="00616D7E" w:rsidRDefault="00616D7E" w:rsidP="001A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D7E">
        <w:rPr>
          <w:rFonts w:ascii="Times New Roman" w:eastAsia="Times New Roman" w:hAnsi="Times New Roman" w:cs="Times New Roman"/>
          <w:color w:val="000000"/>
          <w:sz w:val="23"/>
          <w:szCs w:val="23"/>
        </w:rPr>
        <w:t>2Государственное управление деятельностью по обеспечению единства</w:t>
      </w:r>
      <w:r w:rsidR="001A716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измерений в РФ осуществляет … (</w:t>
      </w:r>
      <w:r w:rsidRPr="00616D7E">
        <w:rPr>
          <w:rFonts w:ascii="Times New Roman" w:eastAsia="Times New Roman" w:hAnsi="Times New Roman" w:cs="Times New Roman"/>
          <w:color w:val="000000"/>
          <w:sz w:val="23"/>
          <w:szCs w:val="23"/>
        </w:rPr>
        <w:t>Госстандарт России</w:t>
      </w:r>
      <w:r w:rsidR="001A716C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D01C0C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A716C" w:rsidRDefault="001A716C" w:rsidP="0061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6D7E" w:rsidRPr="00616D7E" w:rsidRDefault="0098785A" w:rsidP="00D8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="00616D7E" w:rsidRPr="00616D7E">
        <w:rPr>
          <w:rFonts w:ascii="Times New Roman" w:eastAsia="Times New Roman" w:hAnsi="Times New Roman" w:cs="Times New Roman"/>
          <w:color w:val="000000"/>
          <w:sz w:val="23"/>
          <w:szCs w:val="23"/>
        </w:rPr>
        <w:t>Совокупность операция, выполняемых с помощью технического средства,хранящего единицу величины и позволяющего сопоставить и получитьискомое значение величины – это ...</w:t>
      </w:r>
      <w:r w:rsidR="00D857E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616D7E" w:rsidRPr="00616D7E">
        <w:rPr>
          <w:rFonts w:ascii="Times New Roman" w:eastAsia="Times New Roman" w:hAnsi="Times New Roman" w:cs="Times New Roman"/>
          <w:color w:val="000000"/>
          <w:sz w:val="23"/>
          <w:szCs w:val="23"/>
        </w:rPr>
        <w:t>измерение</w:t>
      </w:r>
      <w:r w:rsidR="00D857E2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D01C0C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D857E2" w:rsidRDefault="00D857E2" w:rsidP="0061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6D7E" w:rsidRPr="00616D7E" w:rsidRDefault="0098785A" w:rsidP="00D8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 w:rsidR="00616D7E" w:rsidRPr="00616D7E">
        <w:rPr>
          <w:rFonts w:ascii="Times New Roman" w:eastAsia="Times New Roman" w:hAnsi="Times New Roman" w:cs="Times New Roman"/>
          <w:color w:val="000000"/>
          <w:sz w:val="23"/>
          <w:szCs w:val="23"/>
        </w:rPr>
        <w:t>Свойство физического объекта, процесса или явления, общее в качественномотношении для многих объектов и индивидуальное в количественномотношении – это ...</w:t>
      </w:r>
      <w:r w:rsidR="00D857E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(физическая в</w:t>
      </w:r>
      <w:r w:rsidR="00616D7E" w:rsidRPr="00616D7E">
        <w:rPr>
          <w:rFonts w:ascii="Times New Roman" w:eastAsia="Times New Roman" w:hAnsi="Times New Roman" w:cs="Times New Roman"/>
          <w:color w:val="000000"/>
          <w:sz w:val="23"/>
          <w:szCs w:val="23"/>
        </w:rPr>
        <w:t>еличина</w:t>
      </w:r>
      <w:r w:rsidR="00D857E2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D01C0C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6D7E" w:rsidRPr="00224E56" w:rsidRDefault="00616D7E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C7926" w:rsidRDefault="0098785A" w:rsidP="00443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Значение физической величины, которой по определению присвоенозначение, равное единице – это ...</w:t>
      </w:r>
      <w:r w:rsidR="004439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единица измерения</w:t>
      </w:r>
      <w:r w:rsidR="004439C6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4439C6" w:rsidRPr="008C7926" w:rsidRDefault="004439C6" w:rsidP="00443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C7926" w:rsidRDefault="0098785A" w:rsidP="008C7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Значение физической величины, которое идеальным образом отражает вколичественном и качественном отношении свойство объекта – это ...</w:t>
      </w:r>
      <w:r w:rsidR="004439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истинное значение физической величины</w:t>
      </w:r>
      <w:r w:rsidR="004439C6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439C6" w:rsidRPr="008C7926" w:rsidRDefault="004439C6" w:rsidP="008C7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C7926" w:rsidRDefault="0098785A" w:rsidP="008C7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Числовая оценка размера физической величины – это ...</w:t>
      </w:r>
      <w:r w:rsidR="004439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значение физической величины</w:t>
      </w:r>
      <w:r w:rsidR="004439C6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439C6" w:rsidRDefault="004439C6" w:rsidP="008C7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C7926" w:rsidRDefault="0098785A" w:rsidP="00987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Количественное содержание физической величины в объекте – это ...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размер физической величины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98785A" w:rsidRPr="008C7926" w:rsidRDefault="0098785A" w:rsidP="00987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C7926" w:rsidRPr="008C7926" w:rsidRDefault="006F78BF" w:rsidP="008C7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еречислите 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основные единицы </w:t>
      </w:r>
      <w:r w:rsidR="00415CF2">
        <w:rPr>
          <w:rFonts w:ascii="Times New Roman" w:eastAsia="Times New Roman" w:hAnsi="Times New Roman" w:cs="Times New Roman"/>
          <w:color w:val="000000"/>
          <w:sz w:val="23"/>
          <w:szCs w:val="23"/>
        </w:rPr>
        <w:t>физических ве</w:t>
      </w:r>
      <w:r w:rsidR="007B08BE">
        <w:rPr>
          <w:rFonts w:ascii="Times New Roman" w:eastAsia="Times New Roman" w:hAnsi="Times New Roman" w:cs="Times New Roman"/>
          <w:color w:val="000000"/>
          <w:sz w:val="23"/>
          <w:szCs w:val="23"/>
        </w:rPr>
        <w:t>личин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… (кг, </w:t>
      </w:r>
      <w:r w:rsidR="00415CF2">
        <w:rPr>
          <w:rFonts w:ascii="Times New Roman" w:eastAsia="Times New Roman" w:hAnsi="Times New Roman" w:cs="Times New Roman"/>
          <w:color w:val="000000"/>
          <w:sz w:val="23"/>
          <w:szCs w:val="23"/>
        </w:rPr>
        <w:t>секунда, метр,</w:t>
      </w:r>
      <w:r w:rsidR="007B08B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ампер, кандела, кельвин, моль).</w:t>
      </w:r>
    </w:p>
    <w:p w:rsidR="00415CF2" w:rsidRDefault="00415CF2" w:rsidP="008C7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C7926" w:rsidRPr="008C7926" w:rsidRDefault="00415CF2" w:rsidP="008C7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 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Укажите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дополнительные</w:t>
      </w:r>
      <w:r w:rsidR="008C7926" w:rsidRPr="008C792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единицы измерений</w:t>
      </w:r>
      <w:r w:rsidR="007B08BE">
        <w:rPr>
          <w:rFonts w:ascii="Times New Roman" w:eastAsia="Times New Roman" w:hAnsi="Times New Roman" w:cs="Times New Roman"/>
          <w:color w:val="000000"/>
          <w:sz w:val="23"/>
          <w:szCs w:val="23"/>
        </w:rPr>
        <w:t>: … (радиан, стерадиан)</w:t>
      </w:r>
    </w:p>
    <w:p w:rsidR="00616D7E" w:rsidRPr="00224E56" w:rsidRDefault="00616D7E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40890" w:rsidRPr="00840890" w:rsidRDefault="00840890" w:rsidP="00840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890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840890" w:rsidRPr="00840890" w:rsidRDefault="00840890" w:rsidP="00840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890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оценивается одним баллом.</w:t>
      </w:r>
    </w:p>
    <w:p w:rsidR="00840890" w:rsidRPr="00840890" w:rsidRDefault="00840890" w:rsidP="00840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89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за работу –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40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890" w:rsidRPr="00840890" w:rsidRDefault="00840890" w:rsidP="00840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89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9-10</w:t>
      </w:r>
      <w:r w:rsidRPr="0084089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40890" w:rsidRPr="00840890" w:rsidRDefault="00840890" w:rsidP="00840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89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>
        <w:rPr>
          <w:rFonts w:ascii="Times New Roman" w:hAnsi="Times New Roman" w:cs="Times New Roman"/>
          <w:sz w:val="24"/>
          <w:szCs w:val="24"/>
        </w:rPr>
        <w:t>7-8</w:t>
      </w:r>
      <w:r w:rsidRPr="0084089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40890" w:rsidRPr="00840890" w:rsidRDefault="00840890" w:rsidP="00840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89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84089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40890" w:rsidRPr="00840890" w:rsidRDefault="00840890" w:rsidP="008408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9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>
        <w:rPr>
          <w:rFonts w:ascii="Times New Roman" w:hAnsi="Times New Roman" w:cs="Times New Roman"/>
          <w:sz w:val="24"/>
          <w:szCs w:val="24"/>
        </w:rPr>
        <w:t>0-4</w:t>
      </w:r>
      <w:r w:rsidRPr="0084089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8C7926" w:rsidRPr="00224E56" w:rsidRDefault="008C7926" w:rsidP="002009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07D13" w:rsidRPr="00401AE8" w:rsidRDefault="00607D13" w:rsidP="00401AE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E8">
        <w:rPr>
          <w:rFonts w:ascii="Times New Roman" w:hAnsi="Times New Roman" w:cs="Times New Roman"/>
          <w:b/>
          <w:sz w:val="24"/>
          <w:szCs w:val="24"/>
        </w:rPr>
        <w:t>Задания к разделу 2 «Стандартизация»</w:t>
      </w:r>
    </w:p>
    <w:p w:rsidR="00607D13" w:rsidRPr="00401AE8" w:rsidRDefault="00607D13" w:rsidP="00401AE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E8">
        <w:rPr>
          <w:rFonts w:ascii="Times New Roman" w:hAnsi="Times New Roman" w:cs="Times New Roman"/>
          <w:b/>
          <w:sz w:val="24"/>
          <w:szCs w:val="24"/>
        </w:rPr>
        <w:t>По теме 1.1 «Система стандартизации»</w:t>
      </w:r>
    </w:p>
    <w:p w:rsidR="00607D13" w:rsidRPr="00401AE8" w:rsidRDefault="00607D13" w:rsidP="00401AE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D13" w:rsidRPr="00401AE8" w:rsidRDefault="00607D13" w:rsidP="00401AE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AE8">
        <w:rPr>
          <w:rFonts w:ascii="Times New Roman" w:hAnsi="Times New Roman" w:cs="Times New Roman"/>
          <w:b/>
          <w:sz w:val="24"/>
          <w:szCs w:val="24"/>
          <w:u w:val="single"/>
        </w:rPr>
        <w:t>Диктант «Основные понятия стандартизации. Система стандартизации»</w:t>
      </w:r>
    </w:p>
    <w:p w:rsidR="00607D13" w:rsidRPr="00401AE8" w:rsidRDefault="00607D13" w:rsidP="00401AE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E8">
        <w:rPr>
          <w:rFonts w:ascii="Times New Roman" w:hAnsi="Times New Roman" w:cs="Times New Roman"/>
          <w:b/>
          <w:sz w:val="24"/>
          <w:szCs w:val="24"/>
        </w:rPr>
        <w:t xml:space="preserve">Необходимо дополнить фразу верным словом или словосочетанием. </w:t>
      </w:r>
    </w:p>
    <w:p w:rsidR="00607D13" w:rsidRPr="00401AE8" w:rsidRDefault="00607D13" w:rsidP="00401AE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E8">
        <w:rPr>
          <w:rFonts w:ascii="Times New Roman" w:hAnsi="Times New Roman" w:cs="Times New Roman"/>
          <w:b/>
          <w:sz w:val="24"/>
          <w:szCs w:val="24"/>
        </w:rPr>
        <w:t>В бланк ответов вписывается только недостающее слово или словосочетание.</w:t>
      </w:r>
    </w:p>
    <w:p w:rsidR="00607D13" w:rsidRPr="00401AE8" w:rsidRDefault="00607D13" w:rsidP="00401A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7D13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6F1">
        <w:rPr>
          <w:rFonts w:ascii="Times New Roman" w:hAnsi="Times New Roman" w:cs="Times New Roman"/>
          <w:sz w:val="24"/>
          <w:szCs w:val="24"/>
        </w:rPr>
        <w:t xml:space="preserve">1. 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 и обращения продукции и повышения конкурентоспособн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ости продукции, работ или услуг называется … (стандартизация).</w:t>
      </w:r>
    </w:p>
    <w:p w:rsidR="0038792B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7D13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зависимости от требований к объектам стандартизации …</w:t>
      </w:r>
      <w:r w:rsidR="00147ACB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подразделяют на государственные, отраслевые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республикански</w:t>
      </w:r>
      <w:r w:rsidR="00147ACB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(стандарт</w:t>
      </w:r>
      <w:r w:rsidR="00147ACB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38792B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7D13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F1">
        <w:rPr>
          <w:rFonts w:ascii="Times New Roman" w:eastAsia="Times New Roman" w:hAnsi="Times New Roman" w:cs="Times New Roman"/>
          <w:sz w:val="24"/>
          <w:szCs w:val="24"/>
        </w:rPr>
        <w:t>3. Р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ациональное сокращение видов, типов, и размеров изделий одинакового функционального назначения, а также узлов и деталей, входящих в изделие</w:t>
      </w:r>
      <w:r w:rsidR="00B72760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называется … (унификация).</w:t>
      </w:r>
    </w:p>
    <w:p w:rsidR="00607D13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6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Правовые основы стандартизации в России установлены Законом Российской Федерации 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 (О стандартизации)</w:t>
      </w:r>
      <w:r w:rsid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236F1" w:rsidRPr="004236F1" w:rsidRDefault="004236F1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D13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5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Порядок разработки, принятия, введения в действие, применения и ведения общероссийских классификаторов технико-экономич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еской информации устанавливает… (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Госстандарт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4717D2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8792B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D13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Исключительное право официального о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публикование ГОСТов и ОКС имеет … (Госстандарт).</w:t>
      </w:r>
    </w:p>
    <w:p w:rsidR="0038792B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7D13" w:rsidRPr="004236F1" w:rsidRDefault="0038792B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Государственный контроль и надзор за соблюдением субъектами хозяйственной деятельности обязательных требований государственных стандартов осуществляется на стадии</w:t>
      </w:r>
      <w:r w:rsidR="004717D2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…</w:t>
      </w:r>
      <w:r w:rsidR="004614C9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(всего жизненного цикла продукции)</w:t>
      </w:r>
      <w:r w:rsidR="004717D2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614C9" w:rsidRPr="004236F1" w:rsidRDefault="004614C9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7D13" w:rsidRPr="004236F1" w:rsidRDefault="00261F38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Межгосударственный Совет по стандартиза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ции представляет интересы стран … (СНГ)</w:t>
      </w:r>
      <w:r w:rsidR="004236F1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236F1" w:rsidRPr="004236F1" w:rsidRDefault="00607D13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7D13" w:rsidRPr="004236F1" w:rsidRDefault="00261F38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Нормативный документ, который разработан на основе консенсуса, принят 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ризнаннымсоответствующим органом и устанавливает для всеобщего и 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ногократного использования правила,общие принципы или характеристики, касающиеся различных видов деятельности или их результатов,</w:t>
      </w:r>
    </w:p>
    <w:p w:rsidR="00607D13" w:rsidRPr="004236F1" w:rsidRDefault="00607D13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который направлен на достижение оптимальной степени упорядочения в определенной области – это…</w:t>
      </w:r>
      <w:r w:rsidR="00261F38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(стандарт)</w:t>
      </w:r>
    </w:p>
    <w:p w:rsidR="00261F38" w:rsidRPr="004236F1" w:rsidRDefault="00261F38" w:rsidP="004236F1">
      <w:pPr>
        <w:pStyle w:val="a4"/>
        <w:jc w:val="both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607D13" w:rsidRPr="004236F1" w:rsidRDefault="00261F38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это…</w:t>
      </w:r>
      <w:r w:rsidR="00157381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технические условия</w:t>
      </w:r>
      <w:r w:rsidR="00157381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157381" w:rsidRPr="004236F1" w:rsidRDefault="00157381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07D13" w:rsidRPr="004236F1" w:rsidRDefault="00157381" w:rsidP="004236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11. Р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азл</w:t>
      </w:r>
      <w:r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ичают следующие виды унификации по ее уровням: … (</w:t>
      </w:r>
      <w:r w:rsidR="00607D13" w:rsidRPr="004236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межотраслевую, отраслевую и заводскую унификацию</w:t>
      </w:r>
    </w:p>
    <w:p w:rsidR="00DA545D" w:rsidRPr="004236F1" w:rsidRDefault="00DA545D" w:rsidP="004236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7186" w:rsidRPr="004236F1" w:rsidRDefault="00E87186" w:rsidP="004236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36F1">
        <w:rPr>
          <w:rFonts w:ascii="Times New Roman" w:hAnsi="Times New Roman" w:cs="Times New Roman"/>
          <w:sz w:val="24"/>
          <w:szCs w:val="24"/>
        </w:rPr>
        <w:t xml:space="preserve">12. </w:t>
      </w:r>
      <w:r w:rsidRPr="004236F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Пригодность одного изделия, процесса, услуги для использования вместо другого изделия, процесса, услуги в целях выполнения одних и тех же требований называется</w:t>
      </w:r>
      <w:r w:rsidR="009F342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…</w:t>
      </w:r>
      <w:r w:rsidRPr="004236F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(взаимозаменяемость)</w:t>
      </w:r>
      <w:r w:rsidR="009F342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DA545D" w:rsidRPr="004236F1" w:rsidRDefault="00DA545D" w:rsidP="004236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2765" w:rsidRPr="00401AE8" w:rsidRDefault="00552765" w:rsidP="004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8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552765" w:rsidRPr="00401AE8" w:rsidRDefault="00552765" w:rsidP="004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8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оценивается одним баллом.</w:t>
      </w:r>
    </w:p>
    <w:p w:rsidR="00552765" w:rsidRPr="00401AE8" w:rsidRDefault="00552765" w:rsidP="00401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AE8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за работу – 12.</w:t>
      </w:r>
    </w:p>
    <w:p w:rsidR="00552765" w:rsidRPr="00401AE8" w:rsidRDefault="00552765" w:rsidP="00401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AE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«отлично»: 11-12</w:t>
      </w:r>
      <w:r w:rsidRPr="00401AE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52765" w:rsidRPr="00401AE8" w:rsidRDefault="00552765" w:rsidP="00401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AE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«хорошо»:</w:t>
      </w:r>
      <w:r w:rsidRPr="00401AE8">
        <w:rPr>
          <w:rFonts w:ascii="Times New Roman" w:hAnsi="Times New Roman" w:cs="Times New Roman"/>
          <w:sz w:val="24"/>
          <w:szCs w:val="24"/>
        </w:rPr>
        <w:t xml:space="preserve"> 9-10 баллов.</w:t>
      </w:r>
    </w:p>
    <w:p w:rsidR="00552765" w:rsidRPr="00401AE8" w:rsidRDefault="00552765" w:rsidP="00401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AE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«удовлетворительно»:</w:t>
      </w:r>
      <w:r w:rsidR="000274E6">
        <w:rPr>
          <w:rFonts w:ascii="Times New Roman" w:hAnsi="Times New Roman" w:cs="Times New Roman"/>
          <w:sz w:val="24"/>
          <w:szCs w:val="24"/>
        </w:rPr>
        <w:t>6</w:t>
      </w:r>
      <w:r w:rsidRPr="00401AE8">
        <w:rPr>
          <w:rFonts w:ascii="Times New Roman" w:hAnsi="Times New Roman" w:cs="Times New Roman"/>
          <w:sz w:val="24"/>
          <w:szCs w:val="24"/>
        </w:rPr>
        <w:t>-8 баллов.</w:t>
      </w:r>
    </w:p>
    <w:p w:rsidR="0070144D" w:rsidRDefault="00552765" w:rsidP="007014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E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«неудовлетворительно»:</w:t>
      </w:r>
      <w:r w:rsidRPr="00401AE8">
        <w:rPr>
          <w:rFonts w:ascii="Times New Roman" w:hAnsi="Times New Roman" w:cs="Times New Roman"/>
          <w:sz w:val="24"/>
          <w:szCs w:val="24"/>
        </w:rPr>
        <w:t xml:space="preserve"> 0-</w:t>
      </w:r>
      <w:r w:rsidR="000274E6">
        <w:rPr>
          <w:rFonts w:ascii="Times New Roman" w:hAnsi="Times New Roman" w:cs="Times New Roman"/>
          <w:sz w:val="24"/>
          <w:szCs w:val="24"/>
        </w:rPr>
        <w:t>5</w:t>
      </w:r>
      <w:r w:rsidRPr="00401AE8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3673D7" w:rsidRDefault="003673D7" w:rsidP="007014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673D7" w:rsidRDefault="003673D7" w:rsidP="007014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B631AE" w:rsidRPr="00224E56" w:rsidRDefault="00DE574E" w:rsidP="00701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4. </w:t>
      </w:r>
      <w:r w:rsidR="00AF6A67" w:rsidRPr="00224E56">
        <w:rPr>
          <w:rFonts w:ascii="Times New Roman" w:eastAsia="Calibri" w:hAnsi="Times New Roman" w:cs="Times New Roman"/>
          <w:b/>
          <w:caps/>
          <w:sz w:val="24"/>
          <w:szCs w:val="24"/>
        </w:rPr>
        <w:t>контрольно-Оценочные средства промежуточной аттестации и критерии оценок</w:t>
      </w:r>
    </w:p>
    <w:p w:rsidR="00B631AE" w:rsidRPr="00224E56" w:rsidRDefault="00AF6A67" w:rsidP="00627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П</w:t>
      </w:r>
      <w:r w:rsidR="00B631AE" w:rsidRPr="00224E56">
        <w:rPr>
          <w:rFonts w:ascii="Times New Roman" w:hAnsi="Times New Roman" w:cs="Times New Roman"/>
          <w:bCs/>
          <w:sz w:val="24"/>
          <w:szCs w:val="24"/>
        </w:rPr>
        <w:t>ромежуточн</w:t>
      </w:r>
      <w:r w:rsidRPr="00224E56">
        <w:rPr>
          <w:rFonts w:ascii="Times New Roman" w:hAnsi="Times New Roman" w:cs="Times New Roman"/>
          <w:bCs/>
          <w:sz w:val="24"/>
          <w:szCs w:val="24"/>
        </w:rPr>
        <w:t>ая</w:t>
      </w:r>
      <w:r w:rsidR="00B631AE" w:rsidRPr="00224E56">
        <w:rPr>
          <w:rFonts w:ascii="Times New Roman" w:hAnsi="Times New Roman" w:cs="Times New Roman"/>
          <w:bCs/>
          <w:sz w:val="24"/>
          <w:szCs w:val="24"/>
        </w:rPr>
        <w:t xml:space="preserve"> аттестаци</w:t>
      </w:r>
      <w:r w:rsidRPr="00224E56">
        <w:rPr>
          <w:rFonts w:ascii="Times New Roman" w:hAnsi="Times New Roman" w:cs="Times New Roman"/>
          <w:bCs/>
          <w:sz w:val="24"/>
          <w:szCs w:val="24"/>
        </w:rPr>
        <w:t>я</w:t>
      </w:r>
      <w:r w:rsidR="00B631AE" w:rsidRPr="00224E5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0144D">
        <w:rPr>
          <w:rFonts w:ascii="Times New Roman" w:hAnsi="Times New Roman" w:cs="Times New Roman"/>
          <w:bCs/>
          <w:sz w:val="24"/>
          <w:szCs w:val="24"/>
        </w:rPr>
        <w:t>метрологии</w:t>
      </w:r>
      <w:r w:rsidRPr="00224E56">
        <w:rPr>
          <w:rFonts w:ascii="Times New Roman" w:hAnsi="Times New Roman" w:cs="Times New Roman"/>
          <w:bCs/>
          <w:sz w:val="24"/>
          <w:szCs w:val="24"/>
        </w:rPr>
        <w:t xml:space="preserve"> проводится в форме устного экзамена. </w:t>
      </w:r>
      <w:r w:rsidR="003F26DC" w:rsidRPr="00224E56">
        <w:rPr>
          <w:rFonts w:ascii="Times New Roman" w:hAnsi="Times New Roman" w:cs="Times New Roman"/>
          <w:bCs/>
          <w:sz w:val="24"/>
          <w:szCs w:val="24"/>
        </w:rPr>
        <w:t xml:space="preserve">Экзамен представляет собой собеседование по </w:t>
      </w:r>
      <w:r w:rsidR="00627F82" w:rsidRPr="00224E56">
        <w:rPr>
          <w:rFonts w:ascii="Times New Roman" w:hAnsi="Times New Roman" w:cs="Times New Roman"/>
          <w:bCs/>
          <w:sz w:val="24"/>
          <w:szCs w:val="24"/>
        </w:rPr>
        <w:t>вопросам экзаменационного билета.</w:t>
      </w:r>
      <w:r w:rsidR="000F3C40" w:rsidRPr="00224E56">
        <w:rPr>
          <w:rFonts w:ascii="Times New Roman" w:hAnsi="Times New Roman" w:cs="Times New Roman"/>
          <w:bCs/>
          <w:sz w:val="24"/>
          <w:szCs w:val="24"/>
        </w:rPr>
        <w:t xml:space="preserve"> Каждый билет содержит три вопроса по разным темам изученного курса.</w:t>
      </w:r>
      <w:r w:rsidR="007A4FFE" w:rsidRPr="00224E56">
        <w:rPr>
          <w:rFonts w:ascii="Times New Roman" w:hAnsi="Times New Roman" w:cs="Times New Roman"/>
          <w:bCs/>
          <w:sz w:val="24"/>
          <w:szCs w:val="24"/>
        </w:rPr>
        <w:t xml:space="preserve"> Определение билетаосуществляетсяна основе случайного выбора</w:t>
      </w:r>
      <w:r w:rsidR="00BB10AE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  <w:r w:rsidR="00EA6037" w:rsidRPr="00224E56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FFE" w:rsidRPr="00224E56" w:rsidRDefault="007A4FFE" w:rsidP="00627F8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A67" w:rsidRPr="00224E56" w:rsidRDefault="00627F82" w:rsidP="003964C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b/>
          <w:sz w:val="24"/>
          <w:szCs w:val="24"/>
        </w:rPr>
        <w:t>Перечень в</w:t>
      </w:r>
      <w:r w:rsidR="00AF6A67" w:rsidRPr="00224E56">
        <w:rPr>
          <w:rFonts w:ascii="Times New Roman" w:hAnsi="Times New Roman" w:cs="Times New Roman"/>
          <w:b/>
          <w:sz w:val="24"/>
          <w:szCs w:val="24"/>
        </w:rPr>
        <w:t>опрос</w:t>
      </w:r>
      <w:r w:rsidRPr="00224E56">
        <w:rPr>
          <w:rFonts w:ascii="Times New Roman" w:hAnsi="Times New Roman" w:cs="Times New Roman"/>
          <w:b/>
          <w:sz w:val="24"/>
          <w:szCs w:val="24"/>
        </w:rPr>
        <w:t>овпромежуточной аттестации: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Понятие об измерениях.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Виды измерений.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виды </w:t>
      </w:r>
      <w:proofErr w:type="spellStart"/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резьб</w:t>
      </w:r>
      <w:proofErr w:type="spellEnd"/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Параметры резьбы.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Государственная система стандартизации Российской Федерации.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 Погрешности измерений. Эталоны.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5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Показатели точности подшипников качения.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понятия стандартизации, цели и задачи стандартизации.</w:t>
      </w:r>
    </w:p>
    <w:p w:rsidR="00BB10AE" w:rsidRPr="00937112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 Рычажно-механические приборы. Индикатор часового типа.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 </w:t>
      </w:r>
      <w:proofErr w:type="spellStart"/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Штангенинструменты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Взаимозаменяемость.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 Калибры-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скобы, калибры-пробки.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Отклонение форм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 и расположения поверхностей. О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сновные термины и определения.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Категории и виды стандартов. Унификация.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13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Шероховатость поверхностей. Условное обозначение шероховатости.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14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Показатели норм 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нтактов зубчатых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передач.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Обозначение посадок в ЕСДП СЭВ.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16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Определение калибров и их назначение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17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шлицевых соединений.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 Методы и средства измерения углов.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 Классификация щупов и их назначение.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Общие сведения о шпоночных соединениях.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Термины, определения и обозначения звеньев размерной цепи.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 Контроль калибрами.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 П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равило проектирования размерной цепи и проставление размеров на чертежах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обозначения на чертежах допусков формы и расположения поверхностей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Микрометрические инструменты.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Общие сведения о допусках и посадках.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Методы и средства измерения </w:t>
      </w:r>
      <w:proofErr w:type="spellStart"/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резьб</w:t>
      </w:r>
      <w:proofErr w:type="spellEnd"/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Плоскопа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раллельные концевые меры длины (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плитки).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Классификация видов зубчатых колёс.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организация по стандартизации (ИСО). Составные части ИСО.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Классификация средств измерений и контроля.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32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шероховатости поверхности.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размерных цепей. Методы расчёта размерной цепи.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34 Виды и принцип устройства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штангенинструмента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 О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бщие сведения о посадках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36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 точности подшипников качения и область их применения. Допуски и посадки подшипников качения.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37 Виды и принцип устройства микрометрического инструмента.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38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Проверка профиля зубьев и шага.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39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понятия стандартизации, цели и задачи стандартизации.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 Принцип устройства рычажно-механических приборов. Виды приборов.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41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точности поверхности.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42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Основные понятия и опред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еления по допускам и посадкам (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поверхности, размеры, отклонения).</w:t>
      </w:r>
    </w:p>
    <w:p w:rsidR="00BB10AE" w:rsidRPr="00937112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 Поверочные линейки и плиты.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44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сведения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системе допусков и посадок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гладких цилиндрических соединений.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 Цели и задачи стандартизации.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 Составление размеров деталей с помощью концевых мер длины.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47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Выбор системы посадок.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48 Основные принципы стандартизации.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49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Штангенинструмент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устройство, правила измерения и чтения размера. 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50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Посадки в системе отверстий и в системе вала.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 Основные документы по стандартизации.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 Микрометрические инструменты: устройство, чтение показаний, правила измерений.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53 Обозначение степени точности и вида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сопряжений зубьев зубчатых колёс в передачах.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54 Виды стандартов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55 Взаимозаменяемость и ее виды.</w:t>
      </w:r>
    </w:p>
    <w:p w:rsidR="00BB10AE" w:rsidRPr="00937112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56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Обозначение предельных отклонений.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57 Обозначение на чертежах допусков формы и расположения поверхности.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58 Классификация рычажно-механических приборов. Устройство. Принцип измерения.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59 Контроль точности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резьб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калибрами-щупами.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 Понятие стандартизации.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61 Измерения: понятие, виды.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62 Общая характеристика шпоночных и шлицевых соединений.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63 Устройство индикатора часового типа.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64 Виды погрешностей измерений. 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65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Условные обозначения точности в зубчатых колёсах и передачах.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66 Эталоны и их назначение.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67 Допуски формы и расположения поверхностей и обозначение их на чертежах.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68 Размерные цепи. 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69 Система единиц физических величин СИ.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70 Измерение параметров деталей с помощью микрометра.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71 Шероховатость поверхности и ее влияние на износостойкость.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72 Основные документы в области стандартизации.</w:t>
      </w:r>
    </w:p>
    <w:p w:rsidR="00BB10AE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73 </w:t>
      </w:r>
      <w:r>
        <w:rPr>
          <w:rFonts w:ascii="Times New Roman" w:hAnsi="Times New Roman"/>
          <w:sz w:val="24"/>
          <w:szCs w:val="24"/>
        </w:rPr>
        <w:t>Допуски и посадки гладких цилиндрических соединений.</w:t>
      </w:r>
    </w:p>
    <w:p w:rsidR="00BB10AE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 Основные типы и параметры резьбы.</w:t>
      </w:r>
    </w:p>
    <w:p w:rsidR="00BB10AE" w:rsidRPr="00937112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 Методы измерения углов</w:t>
      </w:r>
    </w:p>
    <w:p w:rsidR="00BB10AE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 Основные правила составления блока плоскопараллельных концевых мер длины.</w:t>
      </w:r>
    </w:p>
    <w:p w:rsidR="00BB10A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77 </w:t>
      </w:r>
      <w:r w:rsidRPr="0093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Общие сведения о шпоночных соединениях.</w:t>
      </w:r>
    </w:p>
    <w:p w:rsidR="00BB10AE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 Государственная система стандартизации Российской Федерации.</w:t>
      </w:r>
    </w:p>
    <w:p w:rsidR="00BB10AE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 Эталоны: определение, виды и назначение.</w:t>
      </w:r>
    </w:p>
    <w:p w:rsidR="00BB10AE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 Размеры номинальные, действительные и предельные. Виды отклонений.</w:t>
      </w:r>
    </w:p>
    <w:p w:rsidR="00BB10AE" w:rsidRPr="0059358E" w:rsidRDefault="00BB10AE" w:rsidP="00BB10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 </w:t>
      </w:r>
      <w:r w:rsidRPr="0059358E">
        <w:rPr>
          <w:rFonts w:ascii="Times New Roman" w:hAnsi="Times New Roman"/>
          <w:sz w:val="24"/>
          <w:szCs w:val="24"/>
        </w:rPr>
        <w:t>Формы выражения погрешностей: относительная, абсолютная и приведенная.</w:t>
      </w:r>
    </w:p>
    <w:p w:rsidR="00BB10AE" w:rsidRPr="0059358E" w:rsidRDefault="00BB10AE" w:rsidP="00BB10AE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 </w:t>
      </w:r>
      <w:r w:rsidRPr="0059358E">
        <w:rPr>
          <w:rFonts w:ascii="Times New Roman" w:hAnsi="Times New Roman"/>
          <w:color w:val="000000"/>
          <w:sz w:val="24"/>
          <w:szCs w:val="24"/>
        </w:rPr>
        <w:t>Основные понятия метрологии: физическая величина, из</w:t>
      </w:r>
      <w:r>
        <w:rPr>
          <w:rFonts w:ascii="Times New Roman" w:hAnsi="Times New Roman"/>
          <w:color w:val="000000"/>
          <w:sz w:val="24"/>
          <w:szCs w:val="24"/>
        </w:rPr>
        <w:t xml:space="preserve">мерение, единство измерений, </w:t>
      </w:r>
      <w:r w:rsidRPr="0059358E">
        <w:rPr>
          <w:rFonts w:ascii="Times New Roman" w:hAnsi="Times New Roman"/>
          <w:color w:val="000000"/>
          <w:sz w:val="24"/>
          <w:szCs w:val="24"/>
        </w:rPr>
        <w:t>погрешности измерений.</w:t>
      </w:r>
    </w:p>
    <w:p w:rsidR="00BB10AE" w:rsidRPr="0059358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83 </w:t>
      </w:r>
      <w:r w:rsidRPr="0059358E">
        <w:rPr>
          <w:rFonts w:ascii="Times New Roman" w:hAnsi="Times New Roman"/>
          <w:color w:val="000000"/>
          <w:sz w:val="24"/>
          <w:szCs w:val="24"/>
        </w:rPr>
        <w:t>Основные отклонения и их обозначение. Основные отклонения валов и отверстий.</w:t>
      </w:r>
    </w:p>
    <w:p w:rsidR="00BB10AE" w:rsidRPr="0059358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84 </w:t>
      </w:r>
      <w:r w:rsidRPr="0059358E">
        <w:rPr>
          <w:rFonts w:ascii="Times New Roman" w:hAnsi="Times New Roman"/>
          <w:color w:val="000000"/>
          <w:sz w:val="24"/>
          <w:szCs w:val="24"/>
        </w:rPr>
        <w:t>Рычажно-механические приборы.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85 </w:t>
      </w:r>
      <w:r w:rsidRPr="0059358E">
        <w:rPr>
          <w:rFonts w:ascii="Times New Roman" w:hAnsi="Times New Roman"/>
          <w:color w:val="000000"/>
          <w:sz w:val="24"/>
          <w:szCs w:val="24"/>
        </w:rPr>
        <w:t>Международная система единиц физических величин; основные и производные единицы, кратные и дольные единицы.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86 Методы измерений.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87 Цели и задачи стандартизации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88 </w:t>
      </w:r>
      <w:r>
        <w:rPr>
          <w:rFonts w:ascii="Times New Roman" w:hAnsi="Times New Roman"/>
          <w:sz w:val="24"/>
          <w:szCs w:val="24"/>
        </w:rPr>
        <w:t>Калибры-щупы.</w:t>
      </w:r>
    </w:p>
    <w:p w:rsidR="00BB10AE" w:rsidRDefault="00BB10AE" w:rsidP="00BB1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 Контроль шероховатости поверхности.</w:t>
      </w:r>
    </w:p>
    <w:p w:rsidR="00BB10AE" w:rsidRPr="0059358E" w:rsidRDefault="00BB10AE" w:rsidP="00BB1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 Роль стандартизации в сферах производства и обращения продукции.</w:t>
      </w:r>
    </w:p>
    <w:p w:rsidR="007E5FE5" w:rsidRDefault="007E5FE5" w:rsidP="007E5F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FE" w:rsidRPr="00224E56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b/>
          <w:bCs/>
          <w:sz w:val="24"/>
          <w:szCs w:val="24"/>
        </w:rPr>
        <w:t>Критерии оценки промежуточной аттестации:</w:t>
      </w:r>
    </w:p>
    <w:p w:rsidR="009A0F9D" w:rsidRPr="00224E56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«отлично»</w:t>
      </w:r>
      <w:r w:rsidRPr="00224E56">
        <w:rPr>
          <w:rFonts w:ascii="Times New Roman" w:hAnsi="Times New Roman" w:cs="Times New Roman"/>
          <w:sz w:val="24"/>
          <w:szCs w:val="24"/>
        </w:rPr>
        <w:t xml:space="preserve"> - </w:t>
      </w:r>
      <w:r w:rsidR="009C751C" w:rsidRPr="00224E56">
        <w:rPr>
          <w:rFonts w:ascii="Times New Roman" w:hAnsi="Times New Roman" w:cs="Times New Roman"/>
          <w:sz w:val="24"/>
          <w:szCs w:val="24"/>
        </w:rPr>
        <w:t>обучающийся</w:t>
      </w:r>
      <w:r w:rsidRPr="00224E56">
        <w:rPr>
          <w:rFonts w:ascii="Times New Roman" w:hAnsi="Times New Roman" w:cs="Times New Roman"/>
          <w:sz w:val="24"/>
          <w:szCs w:val="24"/>
        </w:rPr>
        <w:t xml:space="preserve"> последовательно и исчерпывающе отвечает</w:t>
      </w:r>
      <w:r w:rsidR="0070144D">
        <w:rPr>
          <w:rFonts w:ascii="Times New Roman" w:hAnsi="Times New Roman" w:cs="Times New Roman"/>
          <w:sz w:val="24"/>
          <w:szCs w:val="24"/>
        </w:rPr>
        <w:t xml:space="preserve">на </w:t>
      </w:r>
      <w:r w:rsidR="009A0F9D" w:rsidRPr="00224E56">
        <w:rPr>
          <w:rFonts w:ascii="Times New Roman" w:hAnsi="Times New Roman" w:cs="Times New Roman"/>
          <w:sz w:val="24"/>
          <w:szCs w:val="24"/>
        </w:rPr>
        <w:t>три</w:t>
      </w:r>
      <w:r w:rsidRPr="00224E5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A0F9D" w:rsidRPr="00224E56">
        <w:rPr>
          <w:rFonts w:ascii="Times New Roman" w:hAnsi="Times New Roman" w:cs="Times New Roman"/>
          <w:sz w:val="24"/>
          <w:szCs w:val="24"/>
        </w:rPr>
        <w:t>а экзаменационного билета. Ответ на каждый вопрос дан</w:t>
      </w:r>
      <w:r w:rsidRPr="00224E56">
        <w:rPr>
          <w:rFonts w:ascii="Times New Roman" w:hAnsi="Times New Roman" w:cs="Times New Roman"/>
          <w:sz w:val="24"/>
          <w:szCs w:val="24"/>
        </w:rPr>
        <w:t xml:space="preserve"> на научно-профессиональном уровне,</w:t>
      </w:r>
      <w:r w:rsidR="009A0F9D" w:rsidRPr="00224E56">
        <w:rPr>
          <w:rFonts w:ascii="Times New Roman" w:hAnsi="Times New Roman" w:cs="Times New Roman"/>
          <w:sz w:val="24"/>
          <w:szCs w:val="24"/>
        </w:rPr>
        <w:t xml:space="preserve"> изложение грамотное. Демонстрация знания теоретического материала с учётом междисциплинарных связей</w:t>
      </w:r>
    </w:p>
    <w:p w:rsidR="004D6FFE" w:rsidRPr="00224E56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«хорошо</w:t>
      </w:r>
      <w:r w:rsidRPr="00224E56">
        <w:rPr>
          <w:rFonts w:ascii="Times New Roman" w:hAnsi="Times New Roman" w:cs="Times New Roman"/>
          <w:sz w:val="24"/>
          <w:szCs w:val="24"/>
        </w:rPr>
        <w:t>»-</w:t>
      </w:r>
      <w:r w:rsidR="009C751C" w:rsidRPr="00224E56">
        <w:rPr>
          <w:rFonts w:ascii="Times New Roman" w:hAnsi="Times New Roman" w:cs="Times New Roman"/>
          <w:sz w:val="24"/>
          <w:szCs w:val="24"/>
        </w:rPr>
        <w:t xml:space="preserve"> Ответ дан на все три вопроса экзаменационного билета, при этомобучающийся </w:t>
      </w:r>
      <w:r w:rsidRPr="00224E56">
        <w:rPr>
          <w:rFonts w:ascii="Times New Roman" w:hAnsi="Times New Roman" w:cs="Times New Roman"/>
          <w:sz w:val="24"/>
          <w:szCs w:val="24"/>
        </w:rPr>
        <w:t>испытывает незначительные затруднения при ответе, но отвечает с наводящими вопросами, неполное раскрытие междисциплинарных связей.</w:t>
      </w:r>
    </w:p>
    <w:p w:rsidR="004D6FFE" w:rsidRPr="00224E56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«удовлетворительно»</w:t>
      </w:r>
      <w:r w:rsidRPr="00224E56">
        <w:rPr>
          <w:rFonts w:ascii="Times New Roman" w:hAnsi="Times New Roman" w:cs="Times New Roman"/>
          <w:sz w:val="24"/>
          <w:szCs w:val="24"/>
        </w:rPr>
        <w:t xml:space="preserve"> - </w:t>
      </w:r>
      <w:r w:rsidR="009C751C" w:rsidRPr="00224E56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224E56">
        <w:rPr>
          <w:rFonts w:ascii="Times New Roman" w:hAnsi="Times New Roman" w:cs="Times New Roman"/>
          <w:sz w:val="24"/>
          <w:szCs w:val="24"/>
        </w:rPr>
        <w:t>знает лишь основной материал, путается в проблеме, вопрос отвечает недостаточно чётко и полно, требуются наводящие вопросы педагога.</w:t>
      </w:r>
    </w:p>
    <w:p w:rsidR="004D6FFE" w:rsidRPr="00BB10AE" w:rsidRDefault="004D6FFE" w:rsidP="004D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56">
        <w:rPr>
          <w:rFonts w:ascii="Times New Roman" w:hAnsi="Times New Roman" w:cs="Times New Roman"/>
          <w:bCs/>
          <w:sz w:val="24"/>
          <w:szCs w:val="24"/>
        </w:rPr>
        <w:lastRenderedPageBreak/>
        <w:t>Оценка</w:t>
      </w:r>
      <w:r w:rsidRPr="00224E56">
        <w:rPr>
          <w:rFonts w:ascii="Times New Roman" w:hAnsi="Times New Roman" w:cs="Times New Roman"/>
          <w:b/>
          <w:bCs/>
          <w:sz w:val="24"/>
          <w:szCs w:val="24"/>
        </w:rPr>
        <w:t xml:space="preserve"> «неудовлетворительно</w:t>
      </w:r>
      <w:r w:rsidRPr="00224E56">
        <w:rPr>
          <w:rFonts w:ascii="Times New Roman" w:hAnsi="Times New Roman" w:cs="Times New Roman"/>
          <w:sz w:val="24"/>
          <w:szCs w:val="24"/>
        </w:rPr>
        <w:t>»</w:t>
      </w:r>
      <w:r w:rsidR="009C751C" w:rsidRPr="00224E56">
        <w:rPr>
          <w:rFonts w:ascii="Times New Roman" w:hAnsi="Times New Roman" w:cs="Times New Roman"/>
          <w:sz w:val="24"/>
          <w:szCs w:val="24"/>
        </w:rPr>
        <w:t xml:space="preserve"> -обучающийся </w:t>
      </w:r>
      <w:r w:rsidRPr="00224E56">
        <w:rPr>
          <w:rFonts w:ascii="Times New Roman" w:hAnsi="Times New Roman" w:cs="Times New Roman"/>
          <w:sz w:val="24"/>
          <w:szCs w:val="24"/>
        </w:rPr>
        <w:t xml:space="preserve">не смог достаточно полно и чётко </w:t>
      </w:r>
      <w:r w:rsidRPr="00BB10AE">
        <w:rPr>
          <w:rFonts w:ascii="Times New Roman" w:hAnsi="Times New Roman" w:cs="Times New Roman"/>
          <w:sz w:val="24"/>
          <w:szCs w:val="24"/>
        </w:rPr>
        <w:t>ответить на поставленный вопрос, путается в проблеме.</w:t>
      </w:r>
    </w:p>
    <w:p w:rsidR="00B631AE" w:rsidRPr="00BB10AE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631AE" w:rsidRPr="00BB10AE" w:rsidRDefault="00B631AE" w:rsidP="003F214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631AE" w:rsidRPr="00BB10AE" w:rsidRDefault="00DE574E" w:rsidP="00DE574E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B10A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631AE" w:rsidRPr="00BB10A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B4DDA" w:rsidRPr="00BB10AE" w:rsidRDefault="00AB4DDA" w:rsidP="00DE574E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B10AE" w:rsidRPr="00BB10AE" w:rsidRDefault="00BB10AE" w:rsidP="00BB1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Pr="00BB10AE">
        <w:rPr>
          <w:rFonts w:ascii="Times New Roman" w:hAnsi="Times New Roman" w:cs="Times New Roman"/>
          <w:b/>
          <w:sz w:val="24"/>
          <w:szCs w:val="24"/>
        </w:rPr>
        <w:t>Печатные издания</w:t>
      </w:r>
    </w:p>
    <w:p w:rsidR="00BB10AE" w:rsidRPr="00BB10AE" w:rsidRDefault="00BB10AE" w:rsidP="00BB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AE">
        <w:rPr>
          <w:rFonts w:ascii="Times New Roman" w:hAnsi="Times New Roman" w:cs="Times New Roman"/>
          <w:sz w:val="24"/>
          <w:szCs w:val="24"/>
        </w:rPr>
        <w:t xml:space="preserve">1. Метрология, стандартизация и сертификация в машиностроении: учебник  /С.А. Зайцев, А.Н. Толстов, Д.Д. </w:t>
      </w:r>
      <w:proofErr w:type="spellStart"/>
      <w:r w:rsidRPr="00BB10AE">
        <w:rPr>
          <w:rFonts w:ascii="Times New Roman" w:hAnsi="Times New Roman" w:cs="Times New Roman"/>
          <w:sz w:val="24"/>
          <w:szCs w:val="24"/>
        </w:rPr>
        <w:t>Грибанов</w:t>
      </w:r>
      <w:proofErr w:type="spellEnd"/>
      <w:r w:rsidRPr="00BB10AE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BB10AE"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  <w:r w:rsidRPr="00BB10AE">
        <w:rPr>
          <w:rFonts w:ascii="Times New Roman" w:hAnsi="Times New Roman" w:cs="Times New Roman"/>
          <w:sz w:val="24"/>
          <w:szCs w:val="24"/>
        </w:rPr>
        <w:t>. – М.: «Академия», 2015.</w:t>
      </w:r>
    </w:p>
    <w:p w:rsidR="00BB10AE" w:rsidRPr="00BB10AE" w:rsidRDefault="00BB10AE" w:rsidP="00BB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10AE">
        <w:rPr>
          <w:rFonts w:ascii="Times New Roman" w:eastAsia="TimesNewRomanPSMT" w:hAnsi="Times New Roman" w:cs="Times New Roman"/>
          <w:sz w:val="24"/>
          <w:szCs w:val="24"/>
        </w:rPr>
        <w:t xml:space="preserve">2. Аристов А.И. Метрология, стандартизация и сертификация: учебное пособие / А.И. Аристов, В.М. Приходько, И.Д. Сергеев, Д.С. </w:t>
      </w:r>
      <w:proofErr w:type="spellStart"/>
      <w:r w:rsidRPr="00BB10AE">
        <w:rPr>
          <w:rFonts w:ascii="Times New Roman" w:eastAsia="TimesNewRomanPSMT" w:hAnsi="Times New Roman" w:cs="Times New Roman"/>
          <w:sz w:val="24"/>
          <w:szCs w:val="24"/>
        </w:rPr>
        <w:t>Фатюхин</w:t>
      </w:r>
      <w:proofErr w:type="spellEnd"/>
      <w:r w:rsidRPr="00BB10AE">
        <w:rPr>
          <w:rFonts w:ascii="Times New Roman" w:eastAsia="TimesNewRomanPSMT" w:hAnsi="Times New Roman" w:cs="Times New Roman"/>
          <w:sz w:val="24"/>
          <w:szCs w:val="24"/>
        </w:rPr>
        <w:t>. - М.: НИЦ ИНФРА-М, 2013. - 256 c.</w:t>
      </w:r>
    </w:p>
    <w:p w:rsidR="00BB10AE" w:rsidRPr="00BB10AE" w:rsidRDefault="00BB10AE" w:rsidP="00BB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10AE">
        <w:rPr>
          <w:rFonts w:ascii="Times New Roman" w:eastAsia="TimesNewRomanPSMT" w:hAnsi="Times New Roman" w:cs="Times New Roman"/>
          <w:sz w:val="24"/>
          <w:szCs w:val="24"/>
        </w:rPr>
        <w:t>3. Дубовой Н. Д. Основы метрологии, стандартизации и сертификации: Учебное пособие /</w:t>
      </w:r>
    </w:p>
    <w:p w:rsidR="00BB10AE" w:rsidRPr="00BB10AE" w:rsidRDefault="00BB10AE" w:rsidP="00BB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10AE">
        <w:rPr>
          <w:rFonts w:ascii="Times New Roman" w:eastAsia="TimesNewRomanPSMT" w:hAnsi="Times New Roman" w:cs="Times New Roman"/>
          <w:sz w:val="24"/>
          <w:szCs w:val="24"/>
        </w:rPr>
        <w:t>Н.Д. Дубовой, Е.М. Портнов. - М.: ИД ФОРУМ: НИЦ ИНФРА-М, 2014. – 256 с.</w:t>
      </w:r>
    </w:p>
    <w:p w:rsidR="00BB10AE" w:rsidRPr="00BB10AE" w:rsidRDefault="00BB10AE" w:rsidP="00BB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10AE">
        <w:rPr>
          <w:rFonts w:ascii="Times New Roman" w:eastAsia="TimesNewRomanPSMT" w:hAnsi="Times New Roman" w:cs="Times New Roman"/>
          <w:sz w:val="24"/>
          <w:szCs w:val="24"/>
        </w:rPr>
        <w:t xml:space="preserve">4. Метрология, стандартизация и сертификация / И.А. Иванов, С.В. </w:t>
      </w:r>
      <w:proofErr w:type="spellStart"/>
      <w:r w:rsidRPr="00BB10AE">
        <w:rPr>
          <w:rFonts w:ascii="Times New Roman" w:eastAsia="TimesNewRomanPSMT" w:hAnsi="Times New Roman" w:cs="Times New Roman"/>
          <w:sz w:val="24"/>
          <w:szCs w:val="24"/>
        </w:rPr>
        <w:t>Ушуев</w:t>
      </w:r>
      <w:proofErr w:type="spellEnd"/>
      <w:r w:rsidRPr="00BB10AE">
        <w:rPr>
          <w:rFonts w:ascii="Times New Roman" w:eastAsia="TimesNewRomanPSMT" w:hAnsi="Times New Roman" w:cs="Times New Roman"/>
          <w:sz w:val="24"/>
          <w:szCs w:val="24"/>
        </w:rPr>
        <w:t>, А.А. Воробьев, Д.П. Кононов. – М.: ОИЦ «Академия», 2014. – 336 с.</w:t>
      </w:r>
    </w:p>
    <w:p w:rsidR="00BB10AE" w:rsidRPr="00BB10AE" w:rsidRDefault="00BB10AE" w:rsidP="00BB10A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10AE" w:rsidRPr="00BB10AE" w:rsidRDefault="00BB10AE" w:rsidP="00BB10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Pr="00BB10AE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BB10AE" w:rsidRPr="00BB10AE" w:rsidRDefault="00BB10AE" w:rsidP="00BB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B10AE">
        <w:rPr>
          <w:rFonts w:ascii="Times New Roman" w:hAnsi="Times New Roman" w:cs="Times New Roman"/>
          <w:bCs/>
          <w:sz w:val="24"/>
          <w:szCs w:val="24"/>
        </w:rPr>
        <w:t xml:space="preserve">1. Сайт Федерального агентства по техническому регулированию и метрологии: </w:t>
      </w:r>
      <w:r w:rsidRPr="00BB10A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http</w:t>
      </w:r>
      <w:r w:rsidRPr="00BB10AE">
        <w:rPr>
          <w:rFonts w:ascii="Times New Roman" w:hAnsi="Times New Roman" w:cs="Times New Roman"/>
          <w:bCs/>
          <w:sz w:val="24"/>
          <w:szCs w:val="24"/>
          <w:u w:val="single"/>
        </w:rPr>
        <w:t>://</w:t>
      </w:r>
      <w:r w:rsidRPr="00BB10AE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www</w:t>
      </w:r>
      <w:r w:rsidRPr="00BB10AE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BB10AE">
        <w:rPr>
          <w:rFonts w:ascii="Times New Roman" w:hAnsi="Times New Roman"/>
          <w:bCs/>
          <w:sz w:val="24"/>
          <w:szCs w:val="24"/>
          <w:u w:val="single"/>
          <w:lang w:val="en-US"/>
        </w:rPr>
        <w:t>gost</w:t>
      </w:r>
      <w:proofErr w:type="spellEnd"/>
      <w:r w:rsidRPr="00BB10AE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BB10AE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proofErr w:type="spellEnd"/>
      <w:r w:rsidRPr="00BB10AE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FB3F91" w:rsidRPr="00224E56" w:rsidRDefault="00FB3F91" w:rsidP="00CB4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65B3" w:rsidRPr="00224E56" w:rsidRDefault="001A65B3" w:rsidP="00CB4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A65B3" w:rsidRPr="00224E56" w:rsidSect="0050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3C3"/>
    <w:multiLevelType w:val="multilevel"/>
    <w:tmpl w:val="199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F186F"/>
    <w:multiLevelType w:val="hybridMultilevel"/>
    <w:tmpl w:val="63540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02A58"/>
    <w:multiLevelType w:val="multilevel"/>
    <w:tmpl w:val="79E2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954CC"/>
    <w:multiLevelType w:val="multilevel"/>
    <w:tmpl w:val="A62A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D3CB2"/>
    <w:multiLevelType w:val="hybridMultilevel"/>
    <w:tmpl w:val="53AC79FE"/>
    <w:lvl w:ilvl="0" w:tplc="E3886C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9B87B98"/>
    <w:multiLevelType w:val="multilevel"/>
    <w:tmpl w:val="759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D2738"/>
    <w:multiLevelType w:val="multilevel"/>
    <w:tmpl w:val="7B5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652EB"/>
    <w:multiLevelType w:val="multilevel"/>
    <w:tmpl w:val="A6D4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1110F"/>
    <w:multiLevelType w:val="hybridMultilevel"/>
    <w:tmpl w:val="1DE08A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1F88A3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C44D34"/>
    <w:multiLevelType w:val="hybridMultilevel"/>
    <w:tmpl w:val="5C7A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311EB"/>
    <w:multiLevelType w:val="multilevel"/>
    <w:tmpl w:val="41F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9443E"/>
    <w:multiLevelType w:val="hybridMultilevel"/>
    <w:tmpl w:val="8AAC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22DA"/>
    <w:multiLevelType w:val="hybridMultilevel"/>
    <w:tmpl w:val="CD26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E547E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3E78AC"/>
    <w:multiLevelType w:val="multilevel"/>
    <w:tmpl w:val="635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716977"/>
    <w:multiLevelType w:val="multilevel"/>
    <w:tmpl w:val="95F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C2ACB"/>
    <w:multiLevelType w:val="multilevel"/>
    <w:tmpl w:val="B1F2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337C0E"/>
    <w:multiLevelType w:val="hybridMultilevel"/>
    <w:tmpl w:val="F57C365E"/>
    <w:lvl w:ilvl="0" w:tplc="F0F21D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E75E91D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DDA4A6A">
      <w:start w:val="2"/>
      <w:numFmt w:val="decimal"/>
      <w:lvlText w:val="%3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43957309"/>
    <w:multiLevelType w:val="multilevel"/>
    <w:tmpl w:val="BE16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682C54"/>
    <w:multiLevelType w:val="multilevel"/>
    <w:tmpl w:val="8AC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164A69"/>
    <w:multiLevelType w:val="multilevel"/>
    <w:tmpl w:val="B2B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71922"/>
    <w:multiLevelType w:val="multilevel"/>
    <w:tmpl w:val="A362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D2D9C"/>
    <w:multiLevelType w:val="multilevel"/>
    <w:tmpl w:val="DD9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B77DF"/>
    <w:multiLevelType w:val="hybridMultilevel"/>
    <w:tmpl w:val="C1DC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2D416F"/>
    <w:multiLevelType w:val="hybridMultilevel"/>
    <w:tmpl w:val="321E18B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00C13"/>
    <w:multiLevelType w:val="multilevel"/>
    <w:tmpl w:val="E2B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87633DA"/>
    <w:multiLevelType w:val="multilevel"/>
    <w:tmpl w:val="BC7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851D24"/>
    <w:multiLevelType w:val="hybridMultilevel"/>
    <w:tmpl w:val="33E8DC98"/>
    <w:lvl w:ilvl="0" w:tplc="6FD49D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26981D3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43F6C6CA">
      <w:start w:val="15"/>
      <w:numFmt w:val="decimal"/>
      <w:lvlText w:val="%3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6CC46DE1"/>
    <w:multiLevelType w:val="multilevel"/>
    <w:tmpl w:val="271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C51C36"/>
    <w:multiLevelType w:val="multilevel"/>
    <w:tmpl w:val="155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41951"/>
    <w:multiLevelType w:val="multilevel"/>
    <w:tmpl w:val="FEC4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D4528F"/>
    <w:multiLevelType w:val="hybridMultilevel"/>
    <w:tmpl w:val="2620FACC"/>
    <w:lvl w:ilvl="0" w:tplc="FE2A3A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783A0FE8"/>
    <w:multiLevelType w:val="multilevel"/>
    <w:tmpl w:val="F2CA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01451"/>
    <w:multiLevelType w:val="multilevel"/>
    <w:tmpl w:val="3562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5"/>
  </w:num>
  <w:num w:numId="5">
    <w:abstractNumId w:val="30"/>
  </w:num>
  <w:num w:numId="6">
    <w:abstractNumId w:val="10"/>
  </w:num>
  <w:num w:numId="7">
    <w:abstractNumId w:val="16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0"/>
  </w:num>
  <w:num w:numId="21">
    <w:abstractNumId w:val="18"/>
  </w:num>
  <w:num w:numId="22">
    <w:abstractNumId w:val="23"/>
  </w:num>
  <w:num w:numId="23">
    <w:abstractNumId w:val="3"/>
  </w:num>
  <w:num w:numId="24">
    <w:abstractNumId w:val="25"/>
  </w:num>
  <w:num w:numId="25">
    <w:abstractNumId w:val="7"/>
  </w:num>
  <w:num w:numId="26">
    <w:abstractNumId w:val="32"/>
  </w:num>
  <w:num w:numId="27">
    <w:abstractNumId w:val="6"/>
  </w:num>
  <w:num w:numId="28">
    <w:abstractNumId w:val="37"/>
  </w:num>
  <w:num w:numId="29">
    <w:abstractNumId w:val="11"/>
  </w:num>
  <w:num w:numId="30">
    <w:abstractNumId w:val="22"/>
  </w:num>
  <w:num w:numId="31">
    <w:abstractNumId w:val="34"/>
  </w:num>
  <w:num w:numId="32">
    <w:abstractNumId w:val="36"/>
  </w:num>
  <w:num w:numId="33">
    <w:abstractNumId w:val="24"/>
  </w:num>
  <w:num w:numId="34">
    <w:abstractNumId w:val="5"/>
  </w:num>
  <w:num w:numId="35">
    <w:abstractNumId w:val="17"/>
  </w:num>
  <w:num w:numId="36">
    <w:abstractNumId w:val="28"/>
  </w:num>
  <w:num w:numId="37">
    <w:abstractNumId w:val="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1AE"/>
    <w:rsid w:val="00010154"/>
    <w:rsid w:val="00015457"/>
    <w:rsid w:val="000225BC"/>
    <w:rsid w:val="000274E6"/>
    <w:rsid w:val="0004004F"/>
    <w:rsid w:val="0004628C"/>
    <w:rsid w:val="00062F4C"/>
    <w:rsid w:val="000636F9"/>
    <w:rsid w:val="000637DA"/>
    <w:rsid w:val="00064D3F"/>
    <w:rsid w:val="00065A6B"/>
    <w:rsid w:val="000732A5"/>
    <w:rsid w:val="000867F5"/>
    <w:rsid w:val="000878FB"/>
    <w:rsid w:val="00087F7F"/>
    <w:rsid w:val="0009577A"/>
    <w:rsid w:val="00096B1E"/>
    <w:rsid w:val="00097257"/>
    <w:rsid w:val="000A55EC"/>
    <w:rsid w:val="000A720F"/>
    <w:rsid w:val="000B27C4"/>
    <w:rsid w:val="000B7890"/>
    <w:rsid w:val="000C1224"/>
    <w:rsid w:val="000C52FF"/>
    <w:rsid w:val="000C7E55"/>
    <w:rsid w:val="000E175B"/>
    <w:rsid w:val="000E1975"/>
    <w:rsid w:val="000E2288"/>
    <w:rsid w:val="000F39BA"/>
    <w:rsid w:val="000F3C40"/>
    <w:rsid w:val="000F3E3A"/>
    <w:rsid w:val="00107658"/>
    <w:rsid w:val="00111D10"/>
    <w:rsid w:val="00115BC7"/>
    <w:rsid w:val="0011712C"/>
    <w:rsid w:val="00117863"/>
    <w:rsid w:val="00120DB6"/>
    <w:rsid w:val="00121938"/>
    <w:rsid w:val="0013105F"/>
    <w:rsid w:val="00140CFF"/>
    <w:rsid w:val="00147ACB"/>
    <w:rsid w:val="001543B1"/>
    <w:rsid w:val="00157381"/>
    <w:rsid w:val="00172B9E"/>
    <w:rsid w:val="00182047"/>
    <w:rsid w:val="00185C3C"/>
    <w:rsid w:val="0019158F"/>
    <w:rsid w:val="00192133"/>
    <w:rsid w:val="001926B7"/>
    <w:rsid w:val="001A65B3"/>
    <w:rsid w:val="001A716C"/>
    <w:rsid w:val="001B25BC"/>
    <w:rsid w:val="001B2C0F"/>
    <w:rsid w:val="001B3EB1"/>
    <w:rsid w:val="001B536A"/>
    <w:rsid w:val="001B6BDF"/>
    <w:rsid w:val="001C4B21"/>
    <w:rsid w:val="001C62F8"/>
    <w:rsid w:val="001C6D9F"/>
    <w:rsid w:val="001D14E5"/>
    <w:rsid w:val="001D6908"/>
    <w:rsid w:val="001E56C7"/>
    <w:rsid w:val="001E7F82"/>
    <w:rsid w:val="001F1203"/>
    <w:rsid w:val="001F380A"/>
    <w:rsid w:val="001F3EDF"/>
    <w:rsid w:val="001F6839"/>
    <w:rsid w:val="001F7E05"/>
    <w:rsid w:val="002009EF"/>
    <w:rsid w:val="002013E9"/>
    <w:rsid w:val="0020246C"/>
    <w:rsid w:val="00206097"/>
    <w:rsid w:val="002119D0"/>
    <w:rsid w:val="00224E56"/>
    <w:rsid w:val="002332D7"/>
    <w:rsid w:val="00235B30"/>
    <w:rsid w:val="00240581"/>
    <w:rsid w:val="00257530"/>
    <w:rsid w:val="002608D1"/>
    <w:rsid w:val="00261F38"/>
    <w:rsid w:val="00262296"/>
    <w:rsid w:val="00263DA1"/>
    <w:rsid w:val="002748D0"/>
    <w:rsid w:val="0028577D"/>
    <w:rsid w:val="00292C12"/>
    <w:rsid w:val="00293350"/>
    <w:rsid w:val="002A7135"/>
    <w:rsid w:val="002C0536"/>
    <w:rsid w:val="002C2CE9"/>
    <w:rsid w:val="002C727F"/>
    <w:rsid w:val="002C7BAA"/>
    <w:rsid w:val="002D1E12"/>
    <w:rsid w:val="002D2005"/>
    <w:rsid w:val="002D3288"/>
    <w:rsid w:val="002F0B1C"/>
    <w:rsid w:val="002F326C"/>
    <w:rsid w:val="002F5707"/>
    <w:rsid w:val="00300FEA"/>
    <w:rsid w:val="003018D2"/>
    <w:rsid w:val="00302CCC"/>
    <w:rsid w:val="00306E7B"/>
    <w:rsid w:val="003107D8"/>
    <w:rsid w:val="00314ED2"/>
    <w:rsid w:val="00316EBC"/>
    <w:rsid w:val="00320F5F"/>
    <w:rsid w:val="00336EAC"/>
    <w:rsid w:val="00337104"/>
    <w:rsid w:val="003408EA"/>
    <w:rsid w:val="00356DD9"/>
    <w:rsid w:val="00357EF1"/>
    <w:rsid w:val="00360420"/>
    <w:rsid w:val="003673D7"/>
    <w:rsid w:val="00367872"/>
    <w:rsid w:val="00371B2D"/>
    <w:rsid w:val="0038792B"/>
    <w:rsid w:val="00387A71"/>
    <w:rsid w:val="0039096E"/>
    <w:rsid w:val="00390ADA"/>
    <w:rsid w:val="003920C8"/>
    <w:rsid w:val="003964CB"/>
    <w:rsid w:val="00396521"/>
    <w:rsid w:val="003A2881"/>
    <w:rsid w:val="003A3351"/>
    <w:rsid w:val="003B1BBA"/>
    <w:rsid w:val="003B2485"/>
    <w:rsid w:val="003C6815"/>
    <w:rsid w:val="003C6BAD"/>
    <w:rsid w:val="003C7A21"/>
    <w:rsid w:val="003E6399"/>
    <w:rsid w:val="003E7FA8"/>
    <w:rsid w:val="003F2149"/>
    <w:rsid w:val="003F26DC"/>
    <w:rsid w:val="003F3A1E"/>
    <w:rsid w:val="00401AE8"/>
    <w:rsid w:val="0040376A"/>
    <w:rsid w:val="004047FA"/>
    <w:rsid w:val="0040789A"/>
    <w:rsid w:val="004113C3"/>
    <w:rsid w:val="00415CF2"/>
    <w:rsid w:val="00416554"/>
    <w:rsid w:val="004236F1"/>
    <w:rsid w:val="00424999"/>
    <w:rsid w:val="004304DD"/>
    <w:rsid w:val="00430CAA"/>
    <w:rsid w:val="00433CAC"/>
    <w:rsid w:val="0044344D"/>
    <w:rsid w:val="004439C6"/>
    <w:rsid w:val="00445C97"/>
    <w:rsid w:val="00447FBA"/>
    <w:rsid w:val="004614C9"/>
    <w:rsid w:val="00463D0D"/>
    <w:rsid w:val="00470690"/>
    <w:rsid w:val="0047162C"/>
    <w:rsid w:val="004717D2"/>
    <w:rsid w:val="00485C59"/>
    <w:rsid w:val="004A5D6D"/>
    <w:rsid w:val="004B2357"/>
    <w:rsid w:val="004D63FE"/>
    <w:rsid w:val="004D6FFE"/>
    <w:rsid w:val="004E21B1"/>
    <w:rsid w:val="004E303B"/>
    <w:rsid w:val="004F0DC3"/>
    <w:rsid w:val="004F7047"/>
    <w:rsid w:val="00501892"/>
    <w:rsid w:val="00501962"/>
    <w:rsid w:val="00501BFE"/>
    <w:rsid w:val="00502EEE"/>
    <w:rsid w:val="00502F91"/>
    <w:rsid w:val="00503B96"/>
    <w:rsid w:val="00505DD0"/>
    <w:rsid w:val="00506511"/>
    <w:rsid w:val="005066AC"/>
    <w:rsid w:val="00507950"/>
    <w:rsid w:val="005359AD"/>
    <w:rsid w:val="00544D0A"/>
    <w:rsid w:val="00552765"/>
    <w:rsid w:val="00566F7A"/>
    <w:rsid w:val="00570B03"/>
    <w:rsid w:val="00573ED0"/>
    <w:rsid w:val="00576BC5"/>
    <w:rsid w:val="00577D4B"/>
    <w:rsid w:val="00577F7E"/>
    <w:rsid w:val="005836C5"/>
    <w:rsid w:val="005A15EA"/>
    <w:rsid w:val="005A29C6"/>
    <w:rsid w:val="005A7E7B"/>
    <w:rsid w:val="005B7D66"/>
    <w:rsid w:val="005D054C"/>
    <w:rsid w:val="005D0757"/>
    <w:rsid w:val="005E4190"/>
    <w:rsid w:val="005F0E4F"/>
    <w:rsid w:val="005F14FF"/>
    <w:rsid w:val="00600FA6"/>
    <w:rsid w:val="00606D44"/>
    <w:rsid w:val="00607D13"/>
    <w:rsid w:val="00616BE4"/>
    <w:rsid w:val="00616D7E"/>
    <w:rsid w:val="006213AA"/>
    <w:rsid w:val="00626226"/>
    <w:rsid w:val="00627F82"/>
    <w:rsid w:val="006318E2"/>
    <w:rsid w:val="006344C9"/>
    <w:rsid w:val="006358C3"/>
    <w:rsid w:val="006500CD"/>
    <w:rsid w:val="00652349"/>
    <w:rsid w:val="006605C9"/>
    <w:rsid w:val="00667041"/>
    <w:rsid w:val="00674244"/>
    <w:rsid w:val="006847C2"/>
    <w:rsid w:val="0068691A"/>
    <w:rsid w:val="006912A0"/>
    <w:rsid w:val="0069575D"/>
    <w:rsid w:val="006A0D8D"/>
    <w:rsid w:val="006B00E3"/>
    <w:rsid w:val="006B70DA"/>
    <w:rsid w:val="006B70E5"/>
    <w:rsid w:val="006C6334"/>
    <w:rsid w:val="006E3204"/>
    <w:rsid w:val="006E6124"/>
    <w:rsid w:val="006F1781"/>
    <w:rsid w:val="006F3750"/>
    <w:rsid w:val="006F78BF"/>
    <w:rsid w:val="007000DE"/>
    <w:rsid w:val="0070144D"/>
    <w:rsid w:val="00704469"/>
    <w:rsid w:val="00706526"/>
    <w:rsid w:val="00712017"/>
    <w:rsid w:val="007122CA"/>
    <w:rsid w:val="00714B70"/>
    <w:rsid w:val="00716605"/>
    <w:rsid w:val="0075469C"/>
    <w:rsid w:val="00754C99"/>
    <w:rsid w:val="007570D2"/>
    <w:rsid w:val="0076374C"/>
    <w:rsid w:val="007722FB"/>
    <w:rsid w:val="007769ED"/>
    <w:rsid w:val="00780E6E"/>
    <w:rsid w:val="00782344"/>
    <w:rsid w:val="00782D42"/>
    <w:rsid w:val="007961D5"/>
    <w:rsid w:val="007A035E"/>
    <w:rsid w:val="007A3C25"/>
    <w:rsid w:val="007A4FFE"/>
    <w:rsid w:val="007B04E9"/>
    <w:rsid w:val="007B08BE"/>
    <w:rsid w:val="007B7A75"/>
    <w:rsid w:val="007C1688"/>
    <w:rsid w:val="007C4A1F"/>
    <w:rsid w:val="007D02A1"/>
    <w:rsid w:val="007D3E3B"/>
    <w:rsid w:val="007E0AC1"/>
    <w:rsid w:val="007E5FE5"/>
    <w:rsid w:val="007E6C59"/>
    <w:rsid w:val="00820A73"/>
    <w:rsid w:val="008246C5"/>
    <w:rsid w:val="008301A3"/>
    <w:rsid w:val="00831C86"/>
    <w:rsid w:val="008321C9"/>
    <w:rsid w:val="008348A3"/>
    <w:rsid w:val="00836D6E"/>
    <w:rsid w:val="00840890"/>
    <w:rsid w:val="00840A3B"/>
    <w:rsid w:val="008433AC"/>
    <w:rsid w:val="008444F2"/>
    <w:rsid w:val="008449E3"/>
    <w:rsid w:val="00844DF2"/>
    <w:rsid w:val="00846822"/>
    <w:rsid w:val="00853495"/>
    <w:rsid w:val="0085392B"/>
    <w:rsid w:val="00856E75"/>
    <w:rsid w:val="00863795"/>
    <w:rsid w:val="00874B12"/>
    <w:rsid w:val="00875238"/>
    <w:rsid w:val="00893B2C"/>
    <w:rsid w:val="0089496E"/>
    <w:rsid w:val="008A16B1"/>
    <w:rsid w:val="008A646D"/>
    <w:rsid w:val="008B01DA"/>
    <w:rsid w:val="008C5A5C"/>
    <w:rsid w:val="008C7926"/>
    <w:rsid w:val="008D6DE2"/>
    <w:rsid w:val="008E6820"/>
    <w:rsid w:val="008F49D1"/>
    <w:rsid w:val="008F7FBC"/>
    <w:rsid w:val="009004A9"/>
    <w:rsid w:val="00903E62"/>
    <w:rsid w:val="0090474D"/>
    <w:rsid w:val="009067ED"/>
    <w:rsid w:val="0091545D"/>
    <w:rsid w:val="00917BDB"/>
    <w:rsid w:val="00923B92"/>
    <w:rsid w:val="009269DB"/>
    <w:rsid w:val="009304A5"/>
    <w:rsid w:val="0093103E"/>
    <w:rsid w:val="00932284"/>
    <w:rsid w:val="0094426C"/>
    <w:rsid w:val="0094595E"/>
    <w:rsid w:val="00956100"/>
    <w:rsid w:val="0096173C"/>
    <w:rsid w:val="0096415E"/>
    <w:rsid w:val="00965E1A"/>
    <w:rsid w:val="0096747C"/>
    <w:rsid w:val="00967E15"/>
    <w:rsid w:val="0098785A"/>
    <w:rsid w:val="009878AA"/>
    <w:rsid w:val="00990E7B"/>
    <w:rsid w:val="009A0F9D"/>
    <w:rsid w:val="009A32FB"/>
    <w:rsid w:val="009B1CCB"/>
    <w:rsid w:val="009B471E"/>
    <w:rsid w:val="009C4791"/>
    <w:rsid w:val="009C751C"/>
    <w:rsid w:val="009D42C7"/>
    <w:rsid w:val="009D5F29"/>
    <w:rsid w:val="009E04EB"/>
    <w:rsid w:val="009F3426"/>
    <w:rsid w:val="009F3C87"/>
    <w:rsid w:val="00A14EF7"/>
    <w:rsid w:val="00A17391"/>
    <w:rsid w:val="00A17AE8"/>
    <w:rsid w:val="00A2129B"/>
    <w:rsid w:val="00A24854"/>
    <w:rsid w:val="00A26D03"/>
    <w:rsid w:val="00A418A0"/>
    <w:rsid w:val="00A42B82"/>
    <w:rsid w:val="00A43AE5"/>
    <w:rsid w:val="00A47607"/>
    <w:rsid w:val="00A51D81"/>
    <w:rsid w:val="00A544F7"/>
    <w:rsid w:val="00A55D6A"/>
    <w:rsid w:val="00A807A8"/>
    <w:rsid w:val="00A83891"/>
    <w:rsid w:val="00A90702"/>
    <w:rsid w:val="00AA380B"/>
    <w:rsid w:val="00AB4D01"/>
    <w:rsid w:val="00AB4DDA"/>
    <w:rsid w:val="00AC16CA"/>
    <w:rsid w:val="00AC7DE3"/>
    <w:rsid w:val="00AE1423"/>
    <w:rsid w:val="00AE5FA0"/>
    <w:rsid w:val="00AF0601"/>
    <w:rsid w:val="00AF6A67"/>
    <w:rsid w:val="00AF6BFB"/>
    <w:rsid w:val="00B00A9B"/>
    <w:rsid w:val="00B02798"/>
    <w:rsid w:val="00B03790"/>
    <w:rsid w:val="00B0690E"/>
    <w:rsid w:val="00B1483C"/>
    <w:rsid w:val="00B23B4B"/>
    <w:rsid w:val="00B42331"/>
    <w:rsid w:val="00B43779"/>
    <w:rsid w:val="00B45BA2"/>
    <w:rsid w:val="00B46A56"/>
    <w:rsid w:val="00B47083"/>
    <w:rsid w:val="00B62C63"/>
    <w:rsid w:val="00B631AE"/>
    <w:rsid w:val="00B645E7"/>
    <w:rsid w:val="00B64774"/>
    <w:rsid w:val="00B64EA0"/>
    <w:rsid w:val="00B72760"/>
    <w:rsid w:val="00B778A7"/>
    <w:rsid w:val="00B87F88"/>
    <w:rsid w:val="00B9296B"/>
    <w:rsid w:val="00BB10AE"/>
    <w:rsid w:val="00BB5C63"/>
    <w:rsid w:val="00BC09E9"/>
    <w:rsid w:val="00C07CE2"/>
    <w:rsid w:val="00C07DB7"/>
    <w:rsid w:val="00C30384"/>
    <w:rsid w:val="00C30C3C"/>
    <w:rsid w:val="00C36949"/>
    <w:rsid w:val="00C442FE"/>
    <w:rsid w:val="00C46B42"/>
    <w:rsid w:val="00C53890"/>
    <w:rsid w:val="00C56B5C"/>
    <w:rsid w:val="00C6155E"/>
    <w:rsid w:val="00C6163A"/>
    <w:rsid w:val="00C62F4F"/>
    <w:rsid w:val="00C63F07"/>
    <w:rsid w:val="00C64947"/>
    <w:rsid w:val="00C77C06"/>
    <w:rsid w:val="00C904D7"/>
    <w:rsid w:val="00C912ED"/>
    <w:rsid w:val="00C9204E"/>
    <w:rsid w:val="00C93949"/>
    <w:rsid w:val="00C95256"/>
    <w:rsid w:val="00CA25B6"/>
    <w:rsid w:val="00CA2BAD"/>
    <w:rsid w:val="00CA2FA7"/>
    <w:rsid w:val="00CB1345"/>
    <w:rsid w:val="00CB1A5D"/>
    <w:rsid w:val="00CB4DAE"/>
    <w:rsid w:val="00CB541D"/>
    <w:rsid w:val="00CC5CE0"/>
    <w:rsid w:val="00CC7844"/>
    <w:rsid w:val="00CE2C1E"/>
    <w:rsid w:val="00CE5270"/>
    <w:rsid w:val="00CE5286"/>
    <w:rsid w:val="00CF44A4"/>
    <w:rsid w:val="00CF7EED"/>
    <w:rsid w:val="00D008D3"/>
    <w:rsid w:val="00D01C0C"/>
    <w:rsid w:val="00D119E1"/>
    <w:rsid w:val="00D1206C"/>
    <w:rsid w:val="00D14AF6"/>
    <w:rsid w:val="00D151E0"/>
    <w:rsid w:val="00D43292"/>
    <w:rsid w:val="00D45B9E"/>
    <w:rsid w:val="00D72726"/>
    <w:rsid w:val="00D82724"/>
    <w:rsid w:val="00D83924"/>
    <w:rsid w:val="00D857E2"/>
    <w:rsid w:val="00D959DB"/>
    <w:rsid w:val="00D970F6"/>
    <w:rsid w:val="00DA1C86"/>
    <w:rsid w:val="00DA2EEB"/>
    <w:rsid w:val="00DA34C5"/>
    <w:rsid w:val="00DA545D"/>
    <w:rsid w:val="00DA59A6"/>
    <w:rsid w:val="00DA7947"/>
    <w:rsid w:val="00DB556C"/>
    <w:rsid w:val="00DC2953"/>
    <w:rsid w:val="00DC30FB"/>
    <w:rsid w:val="00DC4494"/>
    <w:rsid w:val="00DD3557"/>
    <w:rsid w:val="00DE2976"/>
    <w:rsid w:val="00DE574E"/>
    <w:rsid w:val="00DE5E58"/>
    <w:rsid w:val="00DE72B2"/>
    <w:rsid w:val="00DF6133"/>
    <w:rsid w:val="00E00028"/>
    <w:rsid w:val="00E064A0"/>
    <w:rsid w:val="00E1714D"/>
    <w:rsid w:val="00E21296"/>
    <w:rsid w:val="00E3387D"/>
    <w:rsid w:val="00E400F8"/>
    <w:rsid w:val="00E4284D"/>
    <w:rsid w:val="00E43865"/>
    <w:rsid w:val="00E518CA"/>
    <w:rsid w:val="00E561D5"/>
    <w:rsid w:val="00E56A56"/>
    <w:rsid w:val="00E673B1"/>
    <w:rsid w:val="00E74FA8"/>
    <w:rsid w:val="00E751AD"/>
    <w:rsid w:val="00E81941"/>
    <w:rsid w:val="00E8490F"/>
    <w:rsid w:val="00E87186"/>
    <w:rsid w:val="00E90460"/>
    <w:rsid w:val="00E919D2"/>
    <w:rsid w:val="00E95154"/>
    <w:rsid w:val="00EA092F"/>
    <w:rsid w:val="00EA332E"/>
    <w:rsid w:val="00EA6037"/>
    <w:rsid w:val="00EB426F"/>
    <w:rsid w:val="00EB5B46"/>
    <w:rsid w:val="00EC1DE1"/>
    <w:rsid w:val="00EC4649"/>
    <w:rsid w:val="00EC5443"/>
    <w:rsid w:val="00EC5B08"/>
    <w:rsid w:val="00EC7A8D"/>
    <w:rsid w:val="00ED4744"/>
    <w:rsid w:val="00EE027D"/>
    <w:rsid w:val="00EE6B0D"/>
    <w:rsid w:val="00EF00D5"/>
    <w:rsid w:val="00F07058"/>
    <w:rsid w:val="00F254CD"/>
    <w:rsid w:val="00F318BA"/>
    <w:rsid w:val="00F32003"/>
    <w:rsid w:val="00F42FA9"/>
    <w:rsid w:val="00F51DFE"/>
    <w:rsid w:val="00F52C79"/>
    <w:rsid w:val="00F6124C"/>
    <w:rsid w:val="00F615EA"/>
    <w:rsid w:val="00F6643F"/>
    <w:rsid w:val="00F72DC8"/>
    <w:rsid w:val="00F74FC8"/>
    <w:rsid w:val="00F76078"/>
    <w:rsid w:val="00F8344B"/>
    <w:rsid w:val="00F849D1"/>
    <w:rsid w:val="00F84F1A"/>
    <w:rsid w:val="00F90426"/>
    <w:rsid w:val="00F96612"/>
    <w:rsid w:val="00FA56CD"/>
    <w:rsid w:val="00FA77D6"/>
    <w:rsid w:val="00FB251B"/>
    <w:rsid w:val="00FB26BF"/>
    <w:rsid w:val="00FB33C7"/>
    <w:rsid w:val="00FB3F91"/>
    <w:rsid w:val="00FC192E"/>
    <w:rsid w:val="00FC34EE"/>
    <w:rsid w:val="00FC610D"/>
    <w:rsid w:val="00FC6511"/>
    <w:rsid w:val="00FD76D5"/>
    <w:rsid w:val="00FE13E1"/>
    <w:rsid w:val="00FE5D91"/>
    <w:rsid w:val="00FF05DA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11"/>
  </w:style>
  <w:style w:type="paragraph" w:styleId="5">
    <w:name w:val="heading 5"/>
    <w:basedOn w:val="a"/>
    <w:link w:val="50"/>
    <w:uiPriority w:val="9"/>
    <w:qFormat/>
    <w:rsid w:val="00607D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07D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A25B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5B6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B3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FB3F91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4">
    <w:name w:val="No Spacing"/>
    <w:uiPriority w:val="1"/>
    <w:qFormat/>
    <w:rsid w:val="00A544F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1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8577D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8577D"/>
    <w:rPr>
      <w:rFonts w:ascii="Calibri" w:eastAsia="Calibri" w:hAnsi="Calibri" w:cs="Calibri"/>
      <w:lang w:eastAsia="en-US"/>
    </w:rPr>
  </w:style>
  <w:style w:type="paragraph" w:styleId="a8">
    <w:name w:val="List Paragraph"/>
    <w:basedOn w:val="a"/>
    <w:uiPriority w:val="34"/>
    <w:qFormat/>
    <w:rsid w:val="00AF6A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F8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B33C7"/>
  </w:style>
  <w:style w:type="character" w:styleId="ab">
    <w:name w:val="Strong"/>
    <w:basedOn w:val="a0"/>
    <w:uiPriority w:val="22"/>
    <w:qFormat/>
    <w:rsid w:val="00224E56"/>
    <w:rPr>
      <w:b/>
      <w:bCs/>
    </w:rPr>
  </w:style>
  <w:style w:type="character" w:styleId="ac">
    <w:name w:val="Hyperlink"/>
    <w:basedOn w:val="a0"/>
    <w:uiPriority w:val="99"/>
    <w:semiHidden/>
    <w:unhideWhenUsed/>
    <w:rsid w:val="00224E5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07D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07D13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447F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6E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06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78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5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914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8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73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0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29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4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42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6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94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9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3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2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4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92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9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7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32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38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51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92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30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0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3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000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9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86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2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30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44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3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2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3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0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5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61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2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7D18-2951-4BEA-BDAB-0DFAA796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415</cp:revision>
  <dcterms:created xsi:type="dcterms:W3CDTF">2019-10-22T09:24:00Z</dcterms:created>
  <dcterms:modified xsi:type="dcterms:W3CDTF">2021-02-09T08:49:00Z</dcterms:modified>
</cp:coreProperties>
</file>