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944" w:type="dxa"/>
        <w:tblInd w:w="-601" w:type="dxa"/>
        <w:tblLook w:val="04A0" w:firstRow="1" w:lastRow="0" w:firstColumn="1" w:lastColumn="0" w:noHBand="0" w:noVBand="1"/>
      </w:tblPr>
      <w:tblGrid>
        <w:gridCol w:w="10944"/>
      </w:tblGrid>
      <w:tr w:rsidR="007078F4" w:rsidRPr="00183534" w:rsidTr="002A293A">
        <w:trPr>
          <w:trHeight w:val="315"/>
        </w:trPr>
        <w:tc>
          <w:tcPr>
            <w:tcW w:w="10944" w:type="dxa"/>
            <w:noWrap/>
            <w:vAlign w:val="bottom"/>
          </w:tcPr>
          <w:p w:rsidR="007078F4" w:rsidRPr="00183534" w:rsidRDefault="007078F4" w:rsidP="002A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  <w:r w:rsidRPr="00183534">
              <w:rPr>
                <w:rFonts w:ascii="Times New Roman" w:hAnsi="Times New Roman" w:cs="Times New Roman"/>
                <w:sz w:val="28"/>
                <w:szCs w:val="28"/>
              </w:rPr>
              <w:t>КРАЕВОЕ ГОСУДАРСТВЕННОЕ АВТОНОМНОЕ</w:t>
            </w:r>
          </w:p>
          <w:p w:rsidR="007078F4" w:rsidRPr="00183534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534">
              <w:rPr>
                <w:rFonts w:ascii="Times New Roman" w:hAnsi="Times New Roman" w:cs="Times New Roman"/>
                <w:sz w:val="28"/>
                <w:szCs w:val="28"/>
              </w:rPr>
              <w:t>ПРОФЕССИОНАЛЬНОЕ ОБРАЗОВАТЕЛЬНОЕ УЧРЕЖДЕНИЕ</w:t>
            </w:r>
          </w:p>
          <w:p w:rsidR="007078F4" w:rsidRPr="00183534" w:rsidRDefault="007078F4" w:rsidP="002A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3534">
              <w:rPr>
                <w:rFonts w:ascii="Times New Roman" w:hAnsi="Times New Roman" w:cs="Times New Roman"/>
                <w:sz w:val="28"/>
                <w:szCs w:val="28"/>
              </w:rPr>
              <w:t>«ЕМЕЛЬЯНОВСКИЙ ДОРОЖНО - СТРОИТЕЛЬНЫЙ ТЕХНИКУМ»</w:t>
            </w:r>
          </w:p>
          <w:p w:rsidR="007078F4" w:rsidRPr="00183534" w:rsidRDefault="007078F4" w:rsidP="002A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tbl>
            <w:tblPr>
              <w:tblStyle w:val="a7"/>
              <w:tblW w:w="10728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68"/>
              <w:gridCol w:w="383"/>
              <w:gridCol w:w="5586"/>
              <w:gridCol w:w="3944"/>
              <w:gridCol w:w="167"/>
              <w:gridCol w:w="380"/>
            </w:tblGrid>
            <w:tr w:rsidR="007078F4" w:rsidRPr="00183534" w:rsidTr="002A293A">
              <w:trPr>
                <w:gridBefore w:val="2"/>
                <w:gridAfter w:val="1"/>
                <w:wBefore w:w="651" w:type="dxa"/>
                <w:wAfter w:w="380" w:type="dxa"/>
              </w:trPr>
              <w:tc>
                <w:tcPr>
                  <w:tcW w:w="5586" w:type="dxa"/>
                  <w:hideMark/>
                </w:tcPr>
                <w:p w:rsidR="007078F4" w:rsidRPr="00183534" w:rsidRDefault="007078F4" w:rsidP="002A293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4111" w:type="dxa"/>
                  <w:gridSpan w:val="2"/>
                  <w:hideMark/>
                </w:tcPr>
                <w:p w:rsidR="007078F4" w:rsidRPr="00183534" w:rsidRDefault="007078F4" w:rsidP="002A293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  <w:tr w:rsidR="007078F4" w:rsidRPr="00183534" w:rsidTr="002A293A">
              <w:trPr>
                <w:trHeight w:val="1709"/>
              </w:trPr>
              <w:tc>
                <w:tcPr>
                  <w:tcW w:w="268" w:type="dxa"/>
                </w:tcPr>
                <w:p w:rsidR="007078F4" w:rsidRPr="00183534" w:rsidRDefault="007078F4" w:rsidP="002A293A">
                  <w:pPr>
                    <w:tabs>
                      <w:tab w:val="right" w:pos="9432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pacing w:val="-7"/>
                      <w:sz w:val="28"/>
                      <w:szCs w:val="28"/>
                    </w:rPr>
                  </w:pPr>
                </w:p>
              </w:tc>
              <w:tc>
                <w:tcPr>
                  <w:tcW w:w="9913" w:type="dxa"/>
                  <w:gridSpan w:val="3"/>
                  <w:hideMark/>
                </w:tcPr>
                <w:p w:rsidR="007078F4" w:rsidRDefault="007078F4" w:rsidP="002A293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078F4" w:rsidRDefault="007078F4" w:rsidP="002A293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078F4" w:rsidRDefault="007078F4" w:rsidP="002A293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078F4" w:rsidRDefault="007078F4" w:rsidP="002A293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078F4" w:rsidRDefault="007078F4" w:rsidP="002A293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078F4" w:rsidRDefault="007078F4" w:rsidP="002A293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078F4" w:rsidRDefault="007078F4" w:rsidP="002A293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078F4" w:rsidRDefault="007078F4" w:rsidP="002A293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078F4" w:rsidRDefault="007078F4" w:rsidP="002A293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078F4" w:rsidRDefault="007078F4" w:rsidP="002A293A">
                  <w:pPr>
                    <w:jc w:val="center"/>
                    <w:rPr>
                      <w:sz w:val="28"/>
                      <w:szCs w:val="28"/>
                    </w:rPr>
                  </w:pPr>
                </w:p>
                <w:p w:rsidR="007078F4" w:rsidRPr="00183534" w:rsidRDefault="007078F4" w:rsidP="002A293A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547" w:type="dxa"/>
                  <w:gridSpan w:val="2"/>
                </w:tcPr>
                <w:p w:rsidR="007078F4" w:rsidRPr="00183534" w:rsidRDefault="007078F4" w:rsidP="002A293A">
                  <w:pPr>
                    <w:tabs>
                      <w:tab w:val="right" w:pos="9432"/>
                    </w:tabs>
                    <w:autoSpaceDE w:val="0"/>
                    <w:autoSpaceDN w:val="0"/>
                    <w:adjustRightInd w:val="0"/>
                    <w:jc w:val="center"/>
                    <w:rPr>
                      <w:color w:val="000000"/>
                      <w:spacing w:val="-7"/>
                      <w:sz w:val="28"/>
                      <w:szCs w:val="28"/>
                    </w:rPr>
                  </w:pPr>
                </w:p>
              </w:tc>
            </w:tr>
          </w:tbl>
          <w:p w:rsidR="007078F4" w:rsidRDefault="007078F4" w:rsidP="002A293A">
            <w:pPr>
              <w:pStyle w:val="4"/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РАБОЧАЯ ПРОГРАММА </w:t>
            </w:r>
          </w:p>
          <w:p w:rsidR="007078F4" w:rsidRDefault="007078F4" w:rsidP="002A293A">
            <w:pPr>
              <w:pStyle w:val="4"/>
              <w:shd w:val="clear" w:color="auto" w:fill="auto"/>
              <w:spacing w:before="0" w:after="240" w:line="240" w:lineRule="auto"/>
              <w:ind w:firstLine="0"/>
              <w:rPr>
                <w:sz w:val="28"/>
                <w:szCs w:val="28"/>
              </w:rPr>
            </w:pPr>
            <w:r w:rsidRPr="002D4588">
              <w:rPr>
                <w:sz w:val="28"/>
                <w:szCs w:val="28"/>
              </w:rPr>
              <w:t>ПРОФЕССИОНАЛЬНОГО МОДУЛЯ</w:t>
            </w:r>
          </w:p>
          <w:p w:rsidR="007078F4" w:rsidRDefault="007078F4" w:rsidP="002A293A">
            <w:pPr>
              <w:pStyle w:val="4"/>
              <w:pBdr>
                <w:bottom w:val="single" w:sz="4" w:space="1" w:color="auto"/>
              </w:pBdr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ПМ.01 ЭКСПЛУАТАЦИЯ ПОДЪЕМНО – ТРАНСПОРТНЫХ,</w:t>
            </w:r>
          </w:p>
          <w:p w:rsidR="007078F4" w:rsidRPr="002D4588" w:rsidRDefault="007078F4" w:rsidP="002A293A">
            <w:pPr>
              <w:pStyle w:val="4"/>
              <w:pBdr>
                <w:bottom w:val="single" w:sz="4" w:space="1" w:color="auto"/>
              </w:pBdr>
              <w:shd w:val="clear" w:color="auto" w:fill="auto"/>
              <w:spacing w:before="0" w:line="240" w:lineRule="auto"/>
              <w:ind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СТРОИТЕЛЬНЫХ, ДОРОЖНЫХ МАШИН И ОБОРУДОВАНИЯ ПРИ СТРОИТЕЛЬСТВЕ, СОДЕРЖАНИИ И РЕМОНТЕ ДОРОГ (В ТОМ ЧИСЛЕ ЖЕЛЕЗНОДОРОЖНОГО ПУТИ)</w:t>
            </w:r>
          </w:p>
          <w:p w:rsidR="007078F4" w:rsidRDefault="007078F4" w:rsidP="002A293A">
            <w:pPr>
              <w:pStyle w:val="12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</w:p>
          <w:p w:rsidR="007078F4" w:rsidRDefault="007078F4" w:rsidP="002A293A">
            <w:pPr>
              <w:pStyle w:val="12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  <w:r>
              <w:rPr>
                <w:b w:val="0"/>
                <w:sz w:val="28"/>
                <w:szCs w:val="28"/>
              </w:rPr>
              <w:t xml:space="preserve">по </w:t>
            </w:r>
            <w:r w:rsidRPr="00183534">
              <w:rPr>
                <w:b w:val="0"/>
                <w:sz w:val="28"/>
                <w:szCs w:val="28"/>
              </w:rPr>
              <w:t>специальност</w:t>
            </w:r>
            <w:r>
              <w:rPr>
                <w:b w:val="0"/>
                <w:sz w:val="28"/>
                <w:szCs w:val="28"/>
              </w:rPr>
              <w:t>и среднего профессионального образования</w:t>
            </w:r>
          </w:p>
          <w:p w:rsidR="007078F4" w:rsidRPr="00183534" w:rsidRDefault="007078F4" w:rsidP="002A293A">
            <w:pPr>
              <w:pStyle w:val="12"/>
              <w:keepNext/>
              <w:keepLines/>
              <w:shd w:val="clear" w:color="auto" w:fill="auto"/>
              <w:spacing w:before="0" w:after="0" w:line="240" w:lineRule="auto"/>
              <w:rPr>
                <w:b w:val="0"/>
                <w:sz w:val="28"/>
                <w:szCs w:val="28"/>
              </w:rPr>
            </w:pPr>
          </w:p>
          <w:p w:rsidR="007078F4" w:rsidRPr="003814BE" w:rsidRDefault="007078F4" w:rsidP="002A293A">
            <w:pPr>
              <w:pStyle w:val="12"/>
              <w:keepNext/>
              <w:keepLines/>
              <w:shd w:val="clear" w:color="auto" w:fill="auto"/>
              <w:spacing w:before="0" w:after="0" w:line="240" w:lineRule="auto"/>
              <w:rPr>
                <w:sz w:val="28"/>
                <w:szCs w:val="28"/>
                <w:u w:val="single"/>
              </w:rPr>
            </w:pPr>
            <w:r w:rsidRPr="003814BE">
              <w:rPr>
                <w:sz w:val="28"/>
                <w:szCs w:val="28"/>
                <w:u w:val="single"/>
              </w:rPr>
              <w:t>23.02.04 Техническая эксплуатация подъемно-транспортных, строительных,</w:t>
            </w:r>
          </w:p>
          <w:p w:rsidR="007078F4" w:rsidRPr="003814BE" w:rsidRDefault="007078F4" w:rsidP="002A293A">
            <w:pPr>
              <w:pStyle w:val="12"/>
              <w:keepNext/>
              <w:keepLines/>
              <w:shd w:val="clear" w:color="auto" w:fill="auto"/>
              <w:spacing w:before="0" w:after="0" w:line="240" w:lineRule="auto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 xml:space="preserve">дорожных </w:t>
            </w:r>
            <w:r w:rsidRPr="003814BE">
              <w:rPr>
                <w:sz w:val="28"/>
                <w:szCs w:val="28"/>
                <w:u w:val="single"/>
              </w:rPr>
              <w:t>машин и оборудования (по отраслям)</w:t>
            </w:r>
          </w:p>
          <w:p w:rsidR="007078F4" w:rsidRPr="00183534" w:rsidRDefault="007078F4" w:rsidP="002A293A">
            <w:pPr>
              <w:pStyle w:val="12"/>
              <w:keepNext/>
              <w:keepLines/>
              <w:shd w:val="clear" w:color="auto" w:fill="auto"/>
              <w:spacing w:before="0" w:after="0" w:line="240" w:lineRule="auto"/>
              <w:rPr>
                <w:sz w:val="28"/>
                <w:szCs w:val="28"/>
              </w:rPr>
            </w:pPr>
            <w:r w:rsidRPr="00183534">
              <w:rPr>
                <w:sz w:val="28"/>
                <w:szCs w:val="28"/>
              </w:rPr>
              <w:t xml:space="preserve"> </w:t>
            </w:r>
          </w:p>
          <w:p w:rsidR="007078F4" w:rsidRPr="00183534" w:rsidRDefault="007078F4" w:rsidP="002A293A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F4" w:rsidRPr="00183534" w:rsidRDefault="007078F4" w:rsidP="002A293A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F4" w:rsidRPr="00183534" w:rsidRDefault="007078F4" w:rsidP="002A293A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F4" w:rsidRPr="00183534" w:rsidRDefault="007078F4" w:rsidP="002A293A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F4" w:rsidRPr="00183534" w:rsidRDefault="007078F4" w:rsidP="002A293A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F4" w:rsidRPr="00183534" w:rsidRDefault="007078F4" w:rsidP="002A293A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F4" w:rsidRPr="00183534" w:rsidRDefault="007078F4" w:rsidP="002A293A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F4" w:rsidRDefault="007078F4" w:rsidP="002A293A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F4" w:rsidRDefault="007078F4" w:rsidP="002A293A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F4" w:rsidRPr="00183534" w:rsidRDefault="007078F4" w:rsidP="002A293A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F4" w:rsidRDefault="007078F4" w:rsidP="002A293A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F4" w:rsidRDefault="007078F4" w:rsidP="002A293A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F4" w:rsidRDefault="007078F4" w:rsidP="002A293A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F4" w:rsidRDefault="007078F4" w:rsidP="002A293A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F4" w:rsidRPr="00183534" w:rsidRDefault="007078F4" w:rsidP="002A293A">
            <w:pPr>
              <w:tabs>
                <w:tab w:val="right" w:pos="9432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83534">
              <w:rPr>
                <w:rFonts w:ascii="Times New Roman" w:hAnsi="Times New Roman" w:cs="Times New Roman"/>
                <w:sz w:val="28"/>
                <w:szCs w:val="28"/>
              </w:rPr>
              <w:t>п. Емельяново</w:t>
            </w:r>
          </w:p>
        </w:tc>
      </w:tr>
      <w:tr w:rsidR="007078F4" w:rsidRPr="00183534" w:rsidTr="002A293A">
        <w:trPr>
          <w:trHeight w:val="375"/>
        </w:trPr>
        <w:tc>
          <w:tcPr>
            <w:tcW w:w="10944" w:type="dxa"/>
            <w:noWrap/>
            <w:vAlign w:val="bottom"/>
            <w:hideMark/>
          </w:tcPr>
          <w:p w:rsidR="007078F4" w:rsidRPr="00183534" w:rsidRDefault="007078F4" w:rsidP="002A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8F4" w:rsidRPr="00815551" w:rsidRDefault="007078F4" w:rsidP="007078F4">
      <w:pPr>
        <w:pStyle w:val="30"/>
        <w:shd w:val="clear" w:color="auto" w:fill="auto"/>
        <w:spacing w:before="0" w:line="240" w:lineRule="auto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15551">
        <w:rPr>
          <w:rFonts w:ascii="Times New Roman" w:hAnsi="Times New Roman" w:cs="Times New Roman"/>
          <w:b w:val="0"/>
          <w:sz w:val="28"/>
          <w:szCs w:val="28"/>
        </w:rPr>
        <w:t>Рабочая программа профессионального модуля (базовый уровень</w:t>
      </w:r>
      <w:r w:rsidRPr="00815551">
        <w:rPr>
          <w:rFonts w:ascii="Times New Roman" w:hAnsi="Times New Roman" w:cs="Times New Roman"/>
          <w:sz w:val="28"/>
          <w:szCs w:val="28"/>
        </w:rPr>
        <w:t>)</w:t>
      </w:r>
      <w:r w:rsidRPr="00815551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 </w:t>
      </w:r>
      <w:r w:rsidRPr="00815551">
        <w:rPr>
          <w:rFonts w:ascii="Times New Roman" w:hAnsi="Times New Roman" w:cs="Times New Roman"/>
          <w:b w:val="0"/>
          <w:sz w:val="28"/>
          <w:szCs w:val="28"/>
        </w:rPr>
        <w:t>разработана на основе</w:t>
      </w:r>
    </w:p>
    <w:p w:rsidR="007078F4" w:rsidRDefault="007078F4" w:rsidP="007078F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15551">
        <w:rPr>
          <w:rFonts w:ascii="Times New Roman" w:hAnsi="Times New Roman" w:cs="Times New Roman"/>
          <w:sz w:val="28"/>
          <w:szCs w:val="28"/>
        </w:rPr>
        <w:t xml:space="preserve">- Федерального государственного образовательного стандарта  среднего профессионального образования по специальности (далее – ФГОС СПО) 23.02.04. Техническая эксплуатация подъемно-транспортных, строительных, дорожных машин и оборудования (по отраслям), утвержденного приказом Минобрнауки России №45 от 23.01.2018г., зарегистрированного в Минюсте России 6.02.2018г. №49942 </w:t>
      </w:r>
    </w:p>
    <w:p w:rsidR="007078F4" w:rsidRDefault="007078F4" w:rsidP="007078F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учетом</w:t>
      </w:r>
    </w:p>
    <w:p w:rsidR="007078F4" w:rsidRPr="009E0B2C" w:rsidRDefault="007078F4" w:rsidP="007078F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9E0B2C">
        <w:rPr>
          <w:rFonts w:ascii="Times New Roman" w:hAnsi="Times New Roman" w:cs="Times New Roman"/>
          <w:sz w:val="28"/>
          <w:szCs w:val="28"/>
        </w:rPr>
        <w:t>-примерной основной образовательной программы разработанной Федеральным</w:t>
      </w:r>
      <w:r>
        <w:rPr>
          <w:rFonts w:ascii="Times New Roman" w:hAnsi="Times New Roman" w:cs="Times New Roman"/>
          <w:sz w:val="28"/>
          <w:szCs w:val="28"/>
        </w:rPr>
        <w:t xml:space="preserve"> государственным бюджетным</w:t>
      </w:r>
      <w:r w:rsidRPr="009E0B2C">
        <w:rPr>
          <w:rFonts w:ascii="Times New Roman" w:hAnsi="Times New Roman" w:cs="Times New Roman"/>
          <w:sz w:val="28"/>
          <w:szCs w:val="28"/>
        </w:rPr>
        <w:t xml:space="preserve"> учреждением дополните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9E0B2C">
        <w:rPr>
          <w:rFonts w:ascii="Times New Roman" w:hAnsi="Times New Roman" w:cs="Times New Roman"/>
          <w:sz w:val="28"/>
          <w:szCs w:val="28"/>
        </w:rPr>
        <w:t>ьного профессионального об</w:t>
      </w:r>
      <w:r>
        <w:rPr>
          <w:rFonts w:ascii="Times New Roman" w:hAnsi="Times New Roman" w:cs="Times New Roman"/>
          <w:sz w:val="28"/>
          <w:szCs w:val="28"/>
        </w:rPr>
        <w:t>разования «</w:t>
      </w:r>
      <w:r w:rsidRPr="009E0B2C">
        <w:rPr>
          <w:rFonts w:ascii="Times New Roman" w:hAnsi="Times New Roman" w:cs="Times New Roman"/>
          <w:sz w:val="28"/>
          <w:szCs w:val="28"/>
        </w:rPr>
        <w:t>Учебно-методический центр по образованию на железнодорожном транспорте»  специальность 23.02.04 Техническая  эксплуатация подъемно-транспортных, строительных, дорожных машин и оборудования для общестроительной отрасли</w:t>
      </w:r>
    </w:p>
    <w:p w:rsidR="007078F4" w:rsidRPr="008F62AD" w:rsidRDefault="007078F4" w:rsidP="007078F4">
      <w:pPr>
        <w:spacing w:line="240" w:lineRule="auto"/>
        <w:ind w:left="360"/>
        <w:rPr>
          <w:rFonts w:ascii="Times New Roman" w:hAnsi="Times New Roman" w:cs="Times New Roman"/>
          <w:sz w:val="28"/>
          <w:szCs w:val="28"/>
        </w:rPr>
      </w:pPr>
    </w:p>
    <w:p w:rsidR="007078F4" w:rsidRPr="008F62AD" w:rsidRDefault="007078F4" w:rsidP="007078F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62AD">
        <w:rPr>
          <w:rFonts w:ascii="Times New Roman" w:hAnsi="Times New Roman" w:cs="Times New Roman"/>
          <w:sz w:val="28"/>
          <w:szCs w:val="28"/>
        </w:rPr>
        <w:t>Организация-разработчик: краевое государственное автономное профессиональное образовательное учреждение «Емельяновский дорожно-строительный техникум»</w:t>
      </w:r>
    </w:p>
    <w:p w:rsidR="007078F4" w:rsidRPr="008F62AD" w:rsidRDefault="007078F4" w:rsidP="007078F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7078F4" w:rsidRPr="008F62AD" w:rsidRDefault="00AD6EAA" w:rsidP="007078F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Разработчики:</w:t>
      </w:r>
      <w:r w:rsidR="007078F4">
        <w:rPr>
          <w:rFonts w:ascii="Times New Roman" w:hAnsi="Times New Roman" w:cs="Times New Roman"/>
          <w:sz w:val="28"/>
          <w:szCs w:val="28"/>
        </w:rPr>
        <w:t xml:space="preserve"> Мартынович Александр Анатольевич преподаватель первой категории профессионального цикла</w:t>
      </w:r>
      <w:r w:rsidR="007078F4" w:rsidRPr="008F62AD">
        <w:rPr>
          <w:rFonts w:ascii="Times New Roman" w:hAnsi="Times New Roman" w:cs="Times New Roman"/>
          <w:sz w:val="28"/>
          <w:szCs w:val="28"/>
        </w:rPr>
        <w:t xml:space="preserve"> краевого государственного автономного профессионального образовательного учреждения «Емельяновский дорожно-строительный техникум»</w:t>
      </w:r>
    </w:p>
    <w:p w:rsidR="007078F4" w:rsidRPr="008F62AD" w:rsidRDefault="007078F4" w:rsidP="007078F4">
      <w:pPr>
        <w:spacing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62AD">
        <w:rPr>
          <w:rFonts w:ascii="Times New Roman" w:hAnsi="Times New Roman" w:cs="Times New Roman"/>
          <w:sz w:val="28"/>
          <w:szCs w:val="28"/>
        </w:rPr>
        <w:t>.</w:t>
      </w:r>
    </w:p>
    <w:p w:rsidR="007078F4" w:rsidRPr="008F62AD" w:rsidRDefault="007078F4" w:rsidP="007078F4">
      <w:pPr>
        <w:pStyle w:val="4"/>
        <w:shd w:val="clear" w:color="auto" w:fill="auto"/>
        <w:spacing w:before="0" w:line="240" w:lineRule="auto"/>
        <w:ind w:left="360" w:firstLine="0"/>
        <w:jc w:val="both"/>
        <w:rPr>
          <w:sz w:val="28"/>
          <w:szCs w:val="28"/>
        </w:rPr>
      </w:pPr>
    </w:p>
    <w:p w:rsidR="007078F4" w:rsidRPr="008F62AD" w:rsidRDefault="007078F4" w:rsidP="007078F4">
      <w:pPr>
        <w:pStyle w:val="4"/>
        <w:shd w:val="clear" w:color="auto" w:fill="auto"/>
        <w:spacing w:before="0" w:line="240" w:lineRule="auto"/>
        <w:ind w:left="360" w:firstLine="0"/>
        <w:jc w:val="both"/>
        <w:rPr>
          <w:sz w:val="28"/>
          <w:szCs w:val="28"/>
        </w:rPr>
      </w:pPr>
    </w:p>
    <w:p w:rsidR="007078F4" w:rsidRPr="008F62AD" w:rsidRDefault="007078F4" w:rsidP="007078F4">
      <w:pPr>
        <w:pStyle w:val="4"/>
        <w:shd w:val="clear" w:color="auto" w:fill="auto"/>
        <w:spacing w:before="0" w:line="240" w:lineRule="auto"/>
        <w:ind w:left="360" w:firstLine="0"/>
        <w:jc w:val="both"/>
        <w:rPr>
          <w:sz w:val="28"/>
          <w:szCs w:val="28"/>
        </w:rPr>
      </w:pPr>
    </w:p>
    <w:p w:rsidR="007078F4" w:rsidRPr="008F62AD" w:rsidRDefault="007078F4" w:rsidP="007078F4">
      <w:pPr>
        <w:spacing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  <w:sectPr w:rsidR="007078F4" w:rsidRPr="008F62AD" w:rsidSect="002A293A">
          <w:footerReference w:type="default" r:id="rId7"/>
          <w:pgSz w:w="11906" w:h="16838"/>
          <w:pgMar w:top="1134" w:right="850" w:bottom="1134" w:left="1701" w:header="708" w:footer="708" w:gutter="0"/>
          <w:cols w:space="720"/>
          <w:docGrid w:linePitch="299"/>
        </w:sectPr>
      </w:pPr>
    </w:p>
    <w:p w:rsidR="007078F4" w:rsidRDefault="007078F4" w:rsidP="007078F4">
      <w:pPr>
        <w:pStyle w:val="4"/>
        <w:numPr>
          <w:ilvl w:val="0"/>
          <w:numId w:val="1"/>
        </w:numPr>
        <w:shd w:val="clear" w:color="auto" w:fill="auto"/>
        <w:spacing w:before="0" w:line="240" w:lineRule="auto"/>
        <w:rPr>
          <w:sz w:val="28"/>
          <w:szCs w:val="28"/>
        </w:rPr>
      </w:pPr>
      <w:r w:rsidRPr="00183534">
        <w:rPr>
          <w:sz w:val="28"/>
          <w:szCs w:val="28"/>
        </w:rPr>
        <w:lastRenderedPageBreak/>
        <w:t>СОДЕРЖАНИЕ</w:t>
      </w:r>
    </w:p>
    <w:p w:rsidR="007078F4" w:rsidRDefault="007078F4" w:rsidP="007078F4">
      <w:pPr>
        <w:pStyle w:val="4"/>
        <w:shd w:val="clear" w:color="auto" w:fill="auto"/>
        <w:spacing w:before="0" w:line="240" w:lineRule="auto"/>
        <w:ind w:left="360" w:firstLine="0"/>
        <w:jc w:val="left"/>
        <w:rPr>
          <w:sz w:val="28"/>
          <w:szCs w:val="28"/>
        </w:rPr>
      </w:pPr>
    </w:p>
    <w:p w:rsidR="007078F4" w:rsidRPr="00183534" w:rsidRDefault="007078F4" w:rsidP="007078F4">
      <w:pPr>
        <w:pStyle w:val="4"/>
        <w:shd w:val="clear" w:color="auto" w:fill="auto"/>
        <w:spacing w:before="0" w:line="240" w:lineRule="auto"/>
        <w:ind w:left="720" w:firstLine="0"/>
        <w:jc w:val="left"/>
        <w:rPr>
          <w:sz w:val="28"/>
          <w:szCs w:val="28"/>
        </w:rPr>
      </w:pPr>
    </w:p>
    <w:p w:rsidR="007078F4" w:rsidRDefault="007078F4" w:rsidP="007078F4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left"/>
        <w:rPr>
          <w:sz w:val="28"/>
          <w:szCs w:val="28"/>
        </w:rPr>
      </w:pPr>
      <w:r>
        <w:rPr>
          <w:sz w:val="28"/>
          <w:szCs w:val="28"/>
        </w:rPr>
        <w:t>1.ОБЩАЯ ХАРАКТЕРИСТИКА РАБОЧЕЙ ПРОГРАММЫ ПРОФЕССИОНАЛЬНОГО МОДУЛЯ</w:t>
      </w:r>
      <w:r>
        <w:rPr>
          <w:sz w:val="28"/>
          <w:szCs w:val="28"/>
        </w:rPr>
        <w:tab/>
        <w:t>4</w:t>
      </w:r>
    </w:p>
    <w:p w:rsidR="007078F4" w:rsidRDefault="007078F4" w:rsidP="007078F4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left"/>
        <w:rPr>
          <w:sz w:val="28"/>
          <w:szCs w:val="28"/>
        </w:rPr>
      </w:pPr>
    </w:p>
    <w:p w:rsidR="007078F4" w:rsidRDefault="007078F4" w:rsidP="007078F4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left"/>
        <w:rPr>
          <w:sz w:val="28"/>
          <w:szCs w:val="28"/>
        </w:rPr>
      </w:pPr>
      <w:r>
        <w:rPr>
          <w:sz w:val="28"/>
          <w:szCs w:val="28"/>
        </w:rPr>
        <w:t>2.</w:t>
      </w:r>
      <w:r w:rsidRPr="00183534">
        <w:rPr>
          <w:sz w:val="28"/>
          <w:szCs w:val="28"/>
        </w:rPr>
        <w:t xml:space="preserve">СТРУКТУРА И СОДЕРЖАНИЕ </w:t>
      </w:r>
    </w:p>
    <w:p w:rsidR="007078F4" w:rsidRDefault="007078F4" w:rsidP="007078F4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ПРОФЕССИОНАЛЬНОГО МОДУЛЯ</w:t>
      </w:r>
      <w:r>
        <w:rPr>
          <w:sz w:val="28"/>
          <w:szCs w:val="28"/>
        </w:rPr>
        <w:tab/>
        <w:t>8</w:t>
      </w:r>
    </w:p>
    <w:p w:rsidR="007078F4" w:rsidRPr="00183534" w:rsidRDefault="007078F4" w:rsidP="007078F4">
      <w:pPr>
        <w:pStyle w:val="4"/>
        <w:shd w:val="clear" w:color="auto" w:fill="auto"/>
        <w:tabs>
          <w:tab w:val="left" w:pos="341"/>
          <w:tab w:val="left" w:pos="8429"/>
        </w:tabs>
        <w:spacing w:before="0" w:line="240" w:lineRule="auto"/>
        <w:ind w:left="720" w:right="300" w:firstLine="0"/>
        <w:jc w:val="left"/>
        <w:rPr>
          <w:sz w:val="28"/>
          <w:szCs w:val="28"/>
        </w:rPr>
      </w:pPr>
    </w:p>
    <w:p w:rsidR="007078F4" w:rsidRDefault="007078F4" w:rsidP="007078F4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left="720" w:right="300" w:firstLine="0"/>
        <w:jc w:val="left"/>
        <w:rPr>
          <w:sz w:val="28"/>
          <w:szCs w:val="28"/>
        </w:rPr>
      </w:pPr>
      <w:r>
        <w:rPr>
          <w:sz w:val="28"/>
          <w:szCs w:val="28"/>
        </w:rPr>
        <w:t>3.</w:t>
      </w:r>
      <w:r w:rsidRPr="00183534">
        <w:rPr>
          <w:sz w:val="28"/>
          <w:szCs w:val="28"/>
        </w:rPr>
        <w:t xml:space="preserve">УСЛОВИЯ РЕАЛИЗАЦИИ РАБОЧЕЙ </w:t>
      </w:r>
    </w:p>
    <w:p w:rsidR="007078F4" w:rsidRDefault="007078F4" w:rsidP="007078F4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left="720" w:right="300" w:firstLine="0"/>
        <w:jc w:val="left"/>
        <w:rPr>
          <w:sz w:val="28"/>
          <w:szCs w:val="28"/>
        </w:rPr>
      </w:pPr>
      <w:r>
        <w:rPr>
          <w:sz w:val="28"/>
          <w:szCs w:val="28"/>
        </w:rPr>
        <w:t>ПРОГРАММЫ ПРОФЕССИОНАЛЬНОГО МОДУЛЯ</w:t>
      </w:r>
      <w:r>
        <w:rPr>
          <w:sz w:val="28"/>
          <w:szCs w:val="28"/>
        </w:rPr>
        <w:tab/>
        <w:t>65</w:t>
      </w:r>
    </w:p>
    <w:p w:rsidR="007078F4" w:rsidRPr="00183534" w:rsidRDefault="007078F4" w:rsidP="007078F4">
      <w:pPr>
        <w:pStyle w:val="4"/>
        <w:shd w:val="clear" w:color="auto" w:fill="auto"/>
        <w:tabs>
          <w:tab w:val="left" w:pos="360"/>
          <w:tab w:val="left" w:pos="2683"/>
          <w:tab w:val="left" w:pos="5563"/>
          <w:tab w:val="left" w:pos="8371"/>
        </w:tabs>
        <w:spacing w:before="0" w:line="240" w:lineRule="auto"/>
        <w:ind w:left="720" w:right="300" w:firstLine="0"/>
        <w:jc w:val="left"/>
        <w:rPr>
          <w:sz w:val="28"/>
          <w:szCs w:val="28"/>
        </w:rPr>
      </w:pPr>
    </w:p>
    <w:p w:rsidR="007078F4" w:rsidRDefault="007078F4" w:rsidP="007078F4">
      <w:pPr>
        <w:pStyle w:val="4"/>
        <w:shd w:val="clear" w:color="auto" w:fill="auto"/>
        <w:tabs>
          <w:tab w:val="left" w:pos="355"/>
          <w:tab w:val="left" w:pos="8371"/>
        </w:tabs>
        <w:spacing w:before="0" w:line="240" w:lineRule="auto"/>
        <w:ind w:left="720" w:right="300" w:firstLine="0"/>
        <w:jc w:val="left"/>
        <w:rPr>
          <w:sz w:val="28"/>
          <w:szCs w:val="28"/>
        </w:rPr>
      </w:pPr>
      <w:r>
        <w:rPr>
          <w:sz w:val="28"/>
          <w:szCs w:val="28"/>
        </w:rPr>
        <w:t>4.</w:t>
      </w:r>
      <w:r w:rsidRPr="00183534">
        <w:rPr>
          <w:sz w:val="28"/>
          <w:szCs w:val="28"/>
        </w:rPr>
        <w:t xml:space="preserve">КОНТРОЛЬ И ОЦЕНКА РЕЗУЛЬТАТОВ </w:t>
      </w:r>
      <w:r>
        <w:rPr>
          <w:sz w:val="28"/>
          <w:szCs w:val="28"/>
        </w:rPr>
        <w:tab/>
        <w:t>69</w:t>
      </w:r>
    </w:p>
    <w:p w:rsidR="007078F4" w:rsidRPr="00183534" w:rsidRDefault="007078F4" w:rsidP="007078F4">
      <w:pPr>
        <w:pStyle w:val="4"/>
        <w:shd w:val="clear" w:color="auto" w:fill="auto"/>
        <w:tabs>
          <w:tab w:val="left" w:pos="355"/>
          <w:tab w:val="left" w:pos="8366"/>
        </w:tabs>
        <w:spacing w:before="0" w:line="240" w:lineRule="auto"/>
        <w:ind w:left="720" w:right="300" w:firstLine="0"/>
        <w:jc w:val="left"/>
        <w:rPr>
          <w:sz w:val="28"/>
          <w:szCs w:val="28"/>
        </w:rPr>
      </w:pPr>
      <w:r>
        <w:rPr>
          <w:sz w:val="28"/>
          <w:szCs w:val="28"/>
        </w:rPr>
        <w:t>ОСВОЕНИЯ ПРОФЕССИОНАЛЬНОГО МОДУЛЯ</w:t>
      </w:r>
      <w:r>
        <w:rPr>
          <w:sz w:val="28"/>
          <w:szCs w:val="28"/>
        </w:rPr>
        <w:tab/>
      </w:r>
    </w:p>
    <w:p w:rsidR="007078F4" w:rsidRPr="008F62AD" w:rsidRDefault="007078F4" w:rsidP="007078F4">
      <w:pPr>
        <w:pStyle w:val="a5"/>
        <w:numPr>
          <w:ilvl w:val="0"/>
          <w:numId w:val="1"/>
        </w:numPr>
        <w:rPr>
          <w:rFonts w:eastAsia="Times New Roman"/>
          <w:b/>
          <w:bCs/>
        </w:rPr>
      </w:pPr>
      <w:r w:rsidRPr="008F62AD">
        <w:br w:type="page"/>
      </w:r>
    </w:p>
    <w:p w:rsidR="007078F4" w:rsidRPr="003814BE" w:rsidRDefault="007078F4" w:rsidP="007078F4">
      <w:pPr>
        <w:pStyle w:val="a5"/>
        <w:widowControl w:val="0"/>
        <w:numPr>
          <w:ilvl w:val="0"/>
          <w:numId w:val="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center"/>
        <w:rPr>
          <w:b/>
        </w:rPr>
      </w:pPr>
      <w:r>
        <w:rPr>
          <w:b/>
          <w:caps/>
        </w:rPr>
        <w:lastRenderedPageBreak/>
        <w:t xml:space="preserve">ОБЩАЯ ХАРАКТЕРИСТИКА РАБОЧЕЙ </w:t>
      </w:r>
      <w:r w:rsidRPr="00183534">
        <w:rPr>
          <w:b/>
          <w:caps/>
        </w:rPr>
        <w:t xml:space="preserve"> ПРОГРАММЫ</w:t>
      </w:r>
      <w:r>
        <w:rPr>
          <w:b/>
          <w:caps/>
        </w:rPr>
        <w:t xml:space="preserve"> ПРОФЕССИОНАЛЬНОГО </w:t>
      </w:r>
      <w:r w:rsidRPr="00183534">
        <w:rPr>
          <w:b/>
          <w:caps/>
        </w:rPr>
        <w:t xml:space="preserve"> </w:t>
      </w:r>
      <w:r>
        <w:rPr>
          <w:b/>
          <w:caps/>
        </w:rPr>
        <w:t>МОДУЛЯ</w:t>
      </w:r>
    </w:p>
    <w:p w:rsidR="007078F4" w:rsidRPr="00760976" w:rsidRDefault="007078F4" w:rsidP="007078F4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rPr>
          <w:b/>
        </w:rPr>
      </w:pPr>
    </w:p>
    <w:p w:rsidR="007078F4" w:rsidRPr="00183534" w:rsidRDefault="007078F4" w:rsidP="007078F4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jc w:val="both"/>
        <w:rPr>
          <w:b/>
        </w:rPr>
      </w:pPr>
      <w:r w:rsidRPr="00183534">
        <w:rPr>
          <w:b/>
        </w:rPr>
        <w:t>1.1. Область применения программы</w:t>
      </w:r>
    </w:p>
    <w:p w:rsidR="007078F4" w:rsidRPr="00760976" w:rsidRDefault="007078F4" w:rsidP="007078F4">
      <w:pPr>
        <w:pStyle w:val="a5"/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ind w:left="0" w:firstLine="720"/>
        <w:jc w:val="both"/>
      </w:pPr>
      <w:r w:rsidRPr="00760976">
        <w:t>Рабочая прог</w:t>
      </w:r>
      <w:r>
        <w:t xml:space="preserve">рамма профессионального модуля </w:t>
      </w:r>
      <w:r w:rsidRPr="00760976">
        <w:t xml:space="preserve">– является частью основной профессиональной образовательной программы в соответствии с ФГОС по специальности среднего профессионального образования </w:t>
      </w:r>
      <w:r w:rsidRPr="00760976">
        <w:rPr>
          <w:rStyle w:val="2"/>
        </w:rPr>
        <w:t>23.02.04 «Техническая эксплуатация подъемно-транспортных, строительных, дорожных машин и оборудования</w:t>
      </w:r>
      <w:r>
        <w:rPr>
          <w:rStyle w:val="2"/>
        </w:rPr>
        <w:t xml:space="preserve"> (по отраслям)</w:t>
      </w:r>
      <w:r w:rsidRPr="00760976">
        <w:rPr>
          <w:rStyle w:val="2"/>
        </w:rPr>
        <w:t>» (в транспортно-дорожной отрасли)</w:t>
      </w:r>
      <w:r w:rsidRPr="00760976">
        <w:rPr>
          <w:bCs/>
        </w:rPr>
        <w:t xml:space="preserve"> </w:t>
      </w:r>
      <w:r w:rsidRPr="00760976">
        <w:t>(базовая подготовка) в части освоения основного вида профессиональной деятельности: Эксплуатация подъемно-транспортных, строительных, дорожных машин и оборудования при строительстве, содержании и ремонте дорог и соответствующих пр</w:t>
      </w:r>
      <w:r>
        <w:t>офессиональных компетенций.</w:t>
      </w:r>
    </w:p>
    <w:p w:rsidR="007078F4" w:rsidRPr="00760976" w:rsidRDefault="007078F4" w:rsidP="00707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240"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60976">
        <w:rPr>
          <w:rFonts w:ascii="Times New Roman" w:hAnsi="Times New Roman" w:cs="Times New Roman"/>
          <w:sz w:val="28"/>
          <w:szCs w:val="28"/>
        </w:rPr>
        <w:t>Рабочая</w:t>
      </w:r>
      <w:r w:rsidRPr="00760976">
        <w:rPr>
          <w:rFonts w:ascii="Times New Roman" w:hAnsi="Times New Roman" w:cs="Times New Roman"/>
          <w:color w:val="0000FF"/>
          <w:sz w:val="28"/>
          <w:szCs w:val="28"/>
        </w:rPr>
        <w:t xml:space="preserve"> </w:t>
      </w:r>
      <w:r w:rsidRPr="00760976">
        <w:rPr>
          <w:rFonts w:ascii="Times New Roman" w:hAnsi="Times New Roman" w:cs="Times New Roman"/>
          <w:sz w:val="28"/>
          <w:szCs w:val="28"/>
        </w:rPr>
        <w:t>программа профессионального модуля может быть использована</w:t>
      </w:r>
      <w:r w:rsidRPr="0076097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60976">
        <w:rPr>
          <w:rFonts w:ascii="Times New Roman" w:hAnsi="Times New Roman" w:cs="Times New Roman"/>
          <w:sz w:val="28"/>
          <w:szCs w:val="28"/>
        </w:rPr>
        <w:t xml:space="preserve">в дополнительном профессиональном образовании и профессиональной подготовке работников в области технической эксплуатация подъемно-транспортных, строительных, дорожных машин и оборудования при наличии  среднего </w:t>
      </w:r>
      <w:r>
        <w:rPr>
          <w:rFonts w:ascii="Times New Roman" w:hAnsi="Times New Roman" w:cs="Times New Roman"/>
          <w:sz w:val="28"/>
          <w:szCs w:val="28"/>
        </w:rPr>
        <w:t>общего образования.</w:t>
      </w:r>
    </w:p>
    <w:p w:rsidR="007078F4" w:rsidRPr="00760976" w:rsidRDefault="007078F4" w:rsidP="007078F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36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760976">
        <w:rPr>
          <w:rFonts w:ascii="Times New Roman" w:hAnsi="Times New Roman" w:cs="Times New Roman"/>
          <w:color w:val="0000FF"/>
          <w:sz w:val="28"/>
          <w:szCs w:val="28"/>
        </w:rPr>
        <w:t xml:space="preserve">   </w:t>
      </w:r>
      <w:r w:rsidRPr="00760976">
        <w:rPr>
          <w:rFonts w:ascii="Times New Roman" w:hAnsi="Times New Roman" w:cs="Times New Roman"/>
          <w:sz w:val="28"/>
          <w:szCs w:val="28"/>
        </w:rPr>
        <w:t>Опыт работы не требуется.</w:t>
      </w:r>
    </w:p>
    <w:p w:rsidR="007078F4" w:rsidRPr="00760976" w:rsidRDefault="007078F4" w:rsidP="007078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8F4" w:rsidRPr="00760976" w:rsidRDefault="007078F4" w:rsidP="007078F4">
      <w:pPr>
        <w:spacing w:after="0" w:line="240" w:lineRule="auto"/>
        <w:ind w:left="36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1.2. Цели и планируемые результаты освоения профессионального модуля </w:t>
      </w:r>
    </w:p>
    <w:p w:rsidR="007078F4" w:rsidRPr="00760976" w:rsidRDefault="007078F4" w:rsidP="007078F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результате изучения профессионального  модуля </w:t>
      </w:r>
      <w:r w:rsidRPr="00760976">
        <w:rPr>
          <w:rFonts w:ascii="Times New Roman" w:hAnsi="Times New Roman" w:cs="Times New Roman"/>
          <w:sz w:val="28"/>
          <w:szCs w:val="28"/>
        </w:rPr>
        <w:t>студент должен</w:t>
      </w:r>
      <w:r>
        <w:rPr>
          <w:rFonts w:ascii="Times New Roman" w:hAnsi="Times New Roman" w:cs="Times New Roman"/>
          <w:sz w:val="28"/>
          <w:szCs w:val="28"/>
        </w:rPr>
        <w:t xml:space="preserve"> освоить основной  вид деятельности  - Эксплуатация подъемно-транспортных, строительных, дорожных  машин и оборудования при строительстве, содержании и ремонте дорог и соотвнтствующие ему общие и профессиональные компетенции</w:t>
      </w:r>
    </w:p>
    <w:p w:rsidR="007078F4" w:rsidRPr="00760976" w:rsidRDefault="007078F4" w:rsidP="007078F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0976">
        <w:rPr>
          <w:rFonts w:ascii="Times New Roman" w:hAnsi="Times New Roman" w:cs="Times New Roman"/>
          <w:b/>
          <w:sz w:val="28"/>
          <w:szCs w:val="28"/>
        </w:rPr>
        <w:t>иметь практический опыт:</w:t>
      </w:r>
    </w:p>
    <w:p w:rsidR="007078F4" w:rsidRPr="008F1735" w:rsidRDefault="007078F4" w:rsidP="007078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1735">
        <w:rPr>
          <w:rFonts w:ascii="Times New Roman" w:hAnsi="Times New Roman" w:cs="Times New Roman"/>
          <w:sz w:val="28"/>
          <w:szCs w:val="28"/>
        </w:rPr>
        <w:t>- выполнения работ по строительству, текущему содержанию и ремонту  дорог и дорожных сооружений с использованием механизированного инструмента и машин;</w:t>
      </w:r>
    </w:p>
    <w:p w:rsidR="007078F4" w:rsidRPr="00760976" w:rsidRDefault="007078F4" w:rsidP="007078F4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 w:rsidRPr="008F1735">
        <w:rPr>
          <w:rFonts w:ascii="Times New Roman" w:hAnsi="Times New Roman" w:cs="Times New Roman"/>
          <w:sz w:val="28"/>
          <w:szCs w:val="28"/>
        </w:rPr>
        <w:t>- пользования мерительным инструментом, техническими средствами контроля и определения параметров.</w:t>
      </w:r>
    </w:p>
    <w:p w:rsidR="007078F4" w:rsidRPr="00183534" w:rsidRDefault="007078F4" w:rsidP="007078F4">
      <w:pPr>
        <w:pStyle w:val="12"/>
        <w:keepNext/>
        <w:keepLines/>
        <w:shd w:val="clear" w:color="auto" w:fill="auto"/>
        <w:spacing w:before="0" w:after="0" w:line="240" w:lineRule="auto"/>
        <w:jc w:val="both"/>
        <w:rPr>
          <w:sz w:val="28"/>
          <w:szCs w:val="28"/>
        </w:rPr>
      </w:pPr>
      <w:r w:rsidRPr="00183534">
        <w:rPr>
          <w:b w:val="0"/>
          <w:sz w:val="28"/>
          <w:szCs w:val="28"/>
        </w:rPr>
        <w:t xml:space="preserve">В результате освоения </w:t>
      </w:r>
      <w:r>
        <w:rPr>
          <w:b w:val="0"/>
          <w:sz w:val="28"/>
          <w:szCs w:val="28"/>
        </w:rPr>
        <w:t xml:space="preserve">профессионального модуля </w:t>
      </w:r>
      <w:r w:rsidRPr="00183534">
        <w:rPr>
          <w:b w:val="0"/>
          <w:sz w:val="28"/>
          <w:szCs w:val="28"/>
        </w:rPr>
        <w:t xml:space="preserve">обучающийся должен </w:t>
      </w:r>
    </w:p>
    <w:p w:rsidR="007078F4" w:rsidRPr="00183534" w:rsidRDefault="007078F4" w:rsidP="007078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3534">
        <w:rPr>
          <w:rFonts w:ascii="Times New Roman" w:hAnsi="Times New Roman" w:cs="Times New Roman"/>
          <w:b/>
          <w:sz w:val="28"/>
          <w:szCs w:val="28"/>
        </w:rPr>
        <w:t>уметь:</w:t>
      </w:r>
    </w:p>
    <w:p w:rsidR="007078F4" w:rsidRPr="00B73D3F" w:rsidRDefault="007078F4" w:rsidP="0070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73D3F">
        <w:rPr>
          <w:rFonts w:ascii="Times New Roman" w:hAnsi="Times New Roman" w:cs="Times New Roman"/>
          <w:sz w:val="28"/>
          <w:szCs w:val="24"/>
        </w:rPr>
        <w:t>У1-организовывать выполнение работ по текущему содержанию и ремонту дорог и искусственных сооружений с использование машин и механизмов в соответствии с требованиями и технологических процессов.</w:t>
      </w:r>
    </w:p>
    <w:p w:rsidR="007078F4" w:rsidRPr="00B73D3F" w:rsidRDefault="007078F4" w:rsidP="0070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73D3F">
        <w:rPr>
          <w:rFonts w:ascii="Times New Roman" w:hAnsi="Times New Roman" w:cs="Times New Roman"/>
          <w:sz w:val="28"/>
          <w:szCs w:val="24"/>
        </w:rPr>
        <w:t xml:space="preserve">У2-обеспечивать безопасность движения транспорта при производстве работ. </w:t>
      </w:r>
    </w:p>
    <w:p w:rsidR="007078F4" w:rsidRPr="00B73D3F" w:rsidRDefault="007078F4" w:rsidP="0070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  <w:r w:rsidRPr="00B73D3F">
        <w:rPr>
          <w:rFonts w:ascii="Times New Roman" w:hAnsi="Times New Roman" w:cs="Times New Roman"/>
          <w:sz w:val="28"/>
          <w:szCs w:val="24"/>
        </w:rPr>
        <w:t>У3обеспечивать безопасность работ при строительстве и ремонте дорог и дорожных сооружений.</w:t>
      </w:r>
    </w:p>
    <w:p w:rsidR="007078F4" w:rsidRDefault="007078F4" w:rsidP="0070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F4" w:rsidRDefault="007078F4" w:rsidP="0070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F4" w:rsidRDefault="007078F4" w:rsidP="0070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078F4" w:rsidRPr="00B73D3F" w:rsidRDefault="007078F4" w:rsidP="0070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D3F">
        <w:rPr>
          <w:rFonts w:ascii="Times New Roman" w:hAnsi="Times New Roman" w:cs="Times New Roman"/>
          <w:sz w:val="28"/>
          <w:szCs w:val="28"/>
        </w:rPr>
        <w:lastRenderedPageBreak/>
        <w:t xml:space="preserve">У4-определять техническое состояние дорог и дорожных сооружений для определения потребности в необходимом оборудовании для производства работ по текущему содержанию и ремонту дорог и дорожных сооружений. </w:t>
      </w:r>
    </w:p>
    <w:p w:rsidR="007078F4" w:rsidRPr="00183534" w:rsidRDefault="007078F4" w:rsidP="0070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73D3F">
        <w:rPr>
          <w:rFonts w:ascii="Times New Roman" w:hAnsi="Times New Roman" w:cs="Times New Roman"/>
          <w:sz w:val="28"/>
          <w:szCs w:val="28"/>
        </w:rPr>
        <w:t>У5-осуществллять контроль за соблюдением технологической дисциплины.</w:t>
      </w:r>
    </w:p>
    <w:p w:rsidR="007078F4" w:rsidRPr="00183534" w:rsidRDefault="007078F4" w:rsidP="007078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знать</w:t>
      </w:r>
      <w:r w:rsidRPr="00183534">
        <w:rPr>
          <w:rFonts w:ascii="Times New Roman" w:hAnsi="Times New Roman" w:cs="Times New Roman"/>
          <w:b/>
          <w:sz w:val="28"/>
          <w:szCs w:val="28"/>
        </w:rPr>
        <w:t>:</w:t>
      </w:r>
    </w:p>
    <w:p w:rsidR="007078F4" w:rsidRPr="008F1735" w:rsidRDefault="007078F4" w:rsidP="0070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35">
        <w:rPr>
          <w:rFonts w:ascii="Times New Roman" w:hAnsi="Times New Roman" w:cs="Times New Roman"/>
          <w:sz w:val="28"/>
          <w:szCs w:val="28"/>
        </w:rPr>
        <w:t>З1- устройство дорог и дорожных сооружений и требования по обеспечению их исправного состояния для организации движения транспорта с установленными скоростями;</w:t>
      </w:r>
    </w:p>
    <w:p w:rsidR="007078F4" w:rsidRPr="008F1735" w:rsidRDefault="007078F4" w:rsidP="0070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35">
        <w:rPr>
          <w:rFonts w:ascii="Times New Roman" w:hAnsi="Times New Roman" w:cs="Times New Roman"/>
          <w:sz w:val="28"/>
          <w:szCs w:val="28"/>
        </w:rPr>
        <w:t>З2-основы эксплуатации, методы технической диагностики и обеспечения надежности работы дорог и искусственных сооружений;</w:t>
      </w:r>
    </w:p>
    <w:p w:rsidR="007078F4" w:rsidRPr="00183534" w:rsidRDefault="007078F4" w:rsidP="007078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35">
        <w:rPr>
          <w:rFonts w:ascii="Times New Roman" w:hAnsi="Times New Roman" w:cs="Times New Roman"/>
          <w:sz w:val="28"/>
          <w:szCs w:val="28"/>
        </w:rPr>
        <w:t>З3-организацию и технологию работ по строительству, содержанию и ремонту дорог и искусственных сооружений.</w:t>
      </w:r>
    </w:p>
    <w:p w:rsidR="007078F4" w:rsidRPr="00115ECF" w:rsidRDefault="007078F4" w:rsidP="007078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1.3</w:t>
      </w:r>
      <w:r w:rsidRPr="00115ECF">
        <w:rPr>
          <w:rFonts w:ascii="Times New Roman" w:hAnsi="Times New Roman" w:cs="Times New Roman"/>
          <w:b/>
          <w:sz w:val="28"/>
          <w:szCs w:val="28"/>
        </w:rPr>
        <w:t>. Требования к результатам освоения модуля</w:t>
      </w:r>
    </w:p>
    <w:p w:rsidR="007078F4" w:rsidRDefault="007078F4" w:rsidP="0070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Изучение модуля</w:t>
      </w:r>
      <w:r w:rsidRPr="00183534">
        <w:rPr>
          <w:rFonts w:ascii="Times New Roman" w:hAnsi="Times New Roman" w:cs="Times New Roman"/>
          <w:sz w:val="28"/>
          <w:szCs w:val="28"/>
        </w:rPr>
        <w:t xml:space="preserve"> «</w:t>
      </w:r>
      <w:r w:rsidRPr="00760976">
        <w:rPr>
          <w:rFonts w:ascii="Times New Roman" w:hAnsi="Times New Roman" w:cs="Times New Roman"/>
          <w:sz w:val="28"/>
          <w:szCs w:val="28"/>
        </w:rPr>
        <w:t>Эксплуатация подъемно-транспортных, строительных, дорожных машин и оборудования при строительстве, содержании и ремонте дорог»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83534">
        <w:rPr>
          <w:rFonts w:ascii="Times New Roman" w:hAnsi="Times New Roman" w:cs="Times New Roman"/>
          <w:sz w:val="28"/>
          <w:szCs w:val="28"/>
        </w:rPr>
        <w:t>направлено на формирование следующих компетенций: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78F4" w:rsidRDefault="007078F4" w:rsidP="007078F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</w:t>
      </w:r>
      <w:r w:rsidRPr="00115ECF">
        <w:rPr>
          <w:rFonts w:ascii="Times New Roman" w:hAnsi="Times New Roman" w:cs="Times New Roman"/>
          <w:b/>
          <w:sz w:val="28"/>
          <w:szCs w:val="28"/>
        </w:rPr>
        <w:t>бщих компетенций:</w:t>
      </w:r>
    </w:p>
    <w:p w:rsidR="007078F4" w:rsidRPr="008F1735" w:rsidRDefault="007078F4" w:rsidP="007078F4">
      <w:pPr>
        <w:rPr>
          <w:rFonts w:ascii="Times New Roman" w:hAnsi="Times New Roman" w:cs="Times New Roman"/>
          <w:sz w:val="28"/>
          <w:szCs w:val="28"/>
        </w:rPr>
      </w:pPr>
      <w:r w:rsidRPr="008F1735">
        <w:rPr>
          <w:rFonts w:ascii="Times New Roman" w:hAnsi="Times New Roman" w:cs="Times New Roman"/>
          <w:sz w:val="28"/>
          <w:szCs w:val="28"/>
        </w:rPr>
        <w:t>ОК 01.Выбирать способы решения задач профессиональной деятельности применительно к различным контекстам;</w:t>
      </w:r>
    </w:p>
    <w:p w:rsidR="007078F4" w:rsidRPr="008F1735" w:rsidRDefault="007078F4" w:rsidP="007078F4">
      <w:pPr>
        <w:rPr>
          <w:rFonts w:ascii="Times New Roman" w:hAnsi="Times New Roman" w:cs="Times New Roman"/>
          <w:sz w:val="28"/>
          <w:szCs w:val="28"/>
        </w:rPr>
      </w:pPr>
      <w:r w:rsidRPr="008F1735">
        <w:rPr>
          <w:rFonts w:ascii="Times New Roman" w:hAnsi="Times New Roman" w:cs="Times New Roman"/>
          <w:sz w:val="28"/>
          <w:szCs w:val="28"/>
        </w:rPr>
        <w:t>ОК 02. Осуществлять поиск, анализ и интерпретацию информации, необходимой для выполнения задач профессиональной деятельности;</w:t>
      </w:r>
    </w:p>
    <w:p w:rsidR="007078F4" w:rsidRPr="008F1735" w:rsidRDefault="007078F4" w:rsidP="007078F4">
      <w:pPr>
        <w:rPr>
          <w:rFonts w:ascii="Times New Roman" w:hAnsi="Times New Roman" w:cs="Times New Roman"/>
          <w:sz w:val="28"/>
          <w:szCs w:val="28"/>
        </w:rPr>
      </w:pPr>
      <w:r w:rsidRPr="008F1735">
        <w:rPr>
          <w:rFonts w:ascii="Times New Roman" w:hAnsi="Times New Roman" w:cs="Times New Roman"/>
          <w:sz w:val="28"/>
          <w:szCs w:val="28"/>
        </w:rPr>
        <w:t>ОК 03 . Планировать и реализовать собственное профессиональное и личностное развитие;</w:t>
      </w:r>
    </w:p>
    <w:p w:rsidR="007078F4" w:rsidRPr="008F1735" w:rsidRDefault="007078F4" w:rsidP="007078F4">
      <w:pPr>
        <w:rPr>
          <w:rFonts w:ascii="Times New Roman" w:hAnsi="Times New Roman" w:cs="Times New Roman"/>
          <w:sz w:val="28"/>
          <w:szCs w:val="28"/>
        </w:rPr>
      </w:pPr>
      <w:r w:rsidRPr="008F1735">
        <w:rPr>
          <w:rFonts w:ascii="Times New Roman" w:hAnsi="Times New Roman" w:cs="Times New Roman"/>
          <w:sz w:val="28"/>
          <w:szCs w:val="28"/>
        </w:rPr>
        <w:t>ОК 04. Работать в коллективе и команде, эффективно взаимодействовать с коллегами, руководством, клиентами;</w:t>
      </w:r>
    </w:p>
    <w:p w:rsidR="007078F4" w:rsidRPr="008F1735" w:rsidRDefault="007078F4" w:rsidP="007078F4">
      <w:pPr>
        <w:rPr>
          <w:rFonts w:ascii="Times New Roman" w:hAnsi="Times New Roman" w:cs="Times New Roman"/>
          <w:sz w:val="28"/>
          <w:szCs w:val="28"/>
        </w:rPr>
      </w:pPr>
      <w:r w:rsidRPr="008F1735">
        <w:rPr>
          <w:rFonts w:ascii="Times New Roman" w:hAnsi="Times New Roman" w:cs="Times New Roman"/>
          <w:sz w:val="28"/>
          <w:szCs w:val="28"/>
        </w:rPr>
        <w:t>ОК 07. Содействовать сохранению окружающей среды, ресурсосбережению, эффективно действовать в чрезвычайных ситуациях;</w:t>
      </w:r>
    </w:p>
    <w:p w:rsidR="007078F4" w:rsidRPr="008A7752" w:rsidRDefault="007078F4" w:rsidP="007078F4">
      <w:pPr>
        <w:rPr>
          <w:rFonts w:ascii="Times New Roman" w:hAnsi="Times New Roman" w:cs="Times New Roman"/>
          <w:sz w:val="28"/>
          <w:szCs w:val="28"/>
        </w:rPr>
      </w:pPr>
      <w:r w:rsidRPr="008F1735">
        <w:rPr>
          <w:rFonts w:ascii="Times New Roman" w:hAnsi="Times New Roman" w:cs="Times New Roman"/>
          <w:sz w:val="28"/>
          <w:szCs w:val="28"/>
        </w:rPr>
        <w:t>ОК 09. Использовать информационные технологии в профессиональной деятельности;</w:t>
      </w:r>
    </w:p>
    <w:p w:rsidR="007078F4" w:rsidRPr="00115ECF" w:rsidRDefault="007078F4" w:rsidP="007078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Pr="00115ECF">
        <w:rPr>
          <w:rFonts w:ascii="Times New Roman" w:hAnsi="Times New Roman" w:cs="Times New Roman"/>
          <w:b/>
          <w:sz w:val="28"/>
          <w:szCs w:val="28"/>
        </w:rPr>
        <w:t>рофессиональных компетенций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078F4" w:rsidRPr="008F1735" w:rsidRDefault="007078F4" w:rsidP="0070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35">
        <w:rPr>
          <w:rFonts w:ascii="Times New Roman" w:hAnsi="Times New Roman" w:cs="Times New Roman"/>
          <w:sz w:val="28"/>
          <w:szCs w:val="28"/>
        </w:rPr>
        <w:t xml:space="preserve">ПК.1.1.Обеспечивать безопасность движения транспортных средств при производстве работ. </w:t>
      </w:r>
    </w:p>
    <w:p w:rsidR="007078F4" w:rsidRPr="008F1735" w:rsidRDefault="007078F4" w:rsidP="007078F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35">
        <w:rPr>
          <w:rFonts w:ascii="Times New Roman" w:hAnsi="Times New Roman" w:cs="Times New Roman"/>
          <w:sz w:val="28"/>
          <w:szCs w:val="28"/>
        </w:rPr>
        <w:t>ПК.1.2.Обеспечивать безопасное и качественное выполнение работ при использовании подъемно-транспортных, строительных, дорожных машин и механизмов.</w:t>
      </w:r>
    </w:p>
    <w:p w:rsidR="007078F4" w:rsidRPr="00183534" w:rsidRDefault="007078F4" w:rsidP="007078F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F1735">
        <w:rPr>
          <w:rFonts w:ascii="Times New Roman" w:hAnsi="Times New Roman" w:cs="Times New Roman"/>
          <w:sz w:val="28"/>
          <w:szCs w:val="28"/>
        </w:rPr>
        <w:t>ПК.1.3.Выполнять требования нормативно-технической документации по организации эксплуатации машин при строительстве, содержании и ремонте дорог.</w:t>
      </w:r>
    </w:p>
    <w:p w:rsidR="007078F4" w:rsidRPr="00B50EF7" w:rsidRDefault="007078F4" w:rsidP="007078F4">
      <w:pPr>
        <w:pStyle w:val="4"/>
        <w:shd w:val="clear" w:color="auto" w:fill="auto"/>
        <w:spacing w:before="0" w:line="240" w:lineRule="auto"/>
        <w:ind w:firstLine="0"/>
        <w:jc w:val="both"/>
        <w:rPr>
          <w:b w:val="0"/>
          <w:sz w:val="28"/>
          <w:szCs w:val="28"/>
        </w:rPr>
      </w:pPr>
      <w:r w:rsidRPr="00B50EF7">
        <w:rPr>
          <w:b w:val="0"/>
          <w:sz w:val="28"/>
          <w:szCs w:val="28"/>
        </w:rPr>
        <w:t xml:space="preserve">Количество часов на освоение программы профессионального модуля ПМ.01 Эксплуатация подъемно транспортных, строительных, дорожных машин и </w:t>
      </w:r>
      <w:r w:rsidRPr="00B50EF7">
        <w:rPr>
          <w:b w:val="0"/>
          <w:sz w:val="28"/>
          <w:szCs w:val="28"/>
        </w:rPr>
        <w:lastRenderedPageBreak/>
        <w:t>оборудования при строительства, содержания и ремонта дорог МДК.01.01. Техническая эксплуатация дорог и дорожных сооружений; МДК 01.02 Организация планово-предупредительных работ по текущему содержанию и ремонту дорог и дорожных сооружений с использованием машинных комплексов.</w:t>
      </w:r>
    </w:p>
    <w:p w:rsidR="00B07AFE" w:rsidRDefault="00B07AFE"/>
    <w:p w:rsidR="007078F4" w:rsidRDefault="007078F4"/>
    <w:p w:rsidR="007078F4" w:rsidRDefault="007078F4" w:rsidP="007078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164"/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1985"/>
        <w:gridCol w:w="2409"/>
        <w:gridCol w:w="1985"/>
        <w:gridCol w:w="2268"/>
      </w:tblGrid>
      <w:tr w:rsidR="007078F4" w:rsidRPr="00183534" w:rsidTr="002A293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183534" w:rsidRDefault="007078F4" w:rsidP="002A2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86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183534" w:rsidRDefault="007078F4" w:rsidP="002A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534">
              <w:rPr>
                <w:rFonts w:ascii="Times New Roman" w:hAnsi="Times New Roman" w:cs="Times New Roman"/>
                <w:sz w:val="28"/>
                <w:szCs w:val="28"/>
              </w:rPr>
              <w:t>Учебная нагрузка обучающихся (час.)</w:t>
            </w:r>
          </w:p>
        </w:tc>
      </w:tr>
      <w:tr w:rsidR="007078F4" w:rsidRPr="00183534" w:rsidTr="002A293A">
        <w:trPr>
          <w:trHeight w:val="330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183534" w:rsidRDefault="007078F4" w:rsidP="002A2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F4" w:rsidRPr="00183534" w:rsidRDefault="007078F4" w:rsidP="002A2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534">
              <w:rPr>
                <w:rFonts w:ascii="Times New Roman" w:hAnsi="Times New Roman" w:cs="Times New Roman"/>
                <w:sz w:val="28"/>
                <w:szCs w:val="28"/>
              </w:rPr>
              <w:t>Максимальная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F4" w:rsidRPr="00183534" w:rsidRDefault="007078F4" w:rsidP="002A2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534">
              <w:rPr>
                <w:rFonts w:ascii="Times New Roman" w:hAnsi="Times New Roman" w:cs="Times New Roman"/>
                <w:sz w:val="28"/>
                <w:szCs w:val="28"/>
              </w:rPr>
              <w:t>Самостоятельная работа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F4" w:rsidRPr="00183534" w:rsidRDefault="007078F4" w:rsidP="002A2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534">
              <w:rPr>
                <w:rFonts w:ascii="Times New Roman" w:hAnsi="Times New Roman" w:cs="Times New Roman"/>
                <w:sz w:val="28"/>
                <w:szCs w:val="28"/>
              </w:rPr>
              <w:t>Обязательная аудиторная</w:t>
            </w:r>
          </w:p>
        </w:tc>
      </w:tr>
      <w:tr w:rsidR="007078F4" w:rsidRPr="00183534" w:rsidTr="002A293A">
        <w:trPr>
          <w:trHeight w:val="960"/>
        </w:trPr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F4" w:rsidRPr="00183534" w:rsidRDefault="007078F4" w:rsidP="002A2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F4" w:rsidRPr="00183534" w:rsidRDefault="007078F4" w:rsidP="002A2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F4" w:rsidRPr="00183534" w:rsidRDefault="007078F4" w:rsidP="002A2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F4" w:rsidRPr="00183534" w:rsidRDefault="007078F4" w:rsidP="002A2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534">
              <w:rPr>
                <w:rFonts w:ascii="Times New Roman" w:hAnsi="Times New Roman" w:cs="Times New Roman"/>
                <w:sz w:val="28"/>
                <w:szCs w:val="28"/>
              </w:rPr>
              <w:t>Теоретическая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183534" w:rsidRDefault="007078F4" w:rsidP="002A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183534">
              <w:rPr>
                <w:rFonts w:ascii="Times New Roman" w:hAnsi="Times New Roman" w:cs="Times New Roman"/>
                <w:sz w:val="28"/>
                <w:szCs w:val="28"/>
              </w:rPr>
              <w:t xml:space="preserve">в т.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</w:t>
            </w:r>
            <w:r w:rsidRPr="0018353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</w:t>
            </w:r>
            <w:r w:rsidRPr="00183534">
              <w:rPr>
                <w:rFonts w:ascii="Times New Roman" w:hAnsi="Times New Roman" w:cs="Times New Roman"/>
                <w:sz w:val="28"/>
                <w:szCs w:val="28"/>
              </w:rPr>
              <w:t>абораторные и практические</w:t>
            </w:r>
          </w:p>
        </w:tc>
      </w:tr>
      <w:tr w:rsidR="007078F4" w:rsidRPr="00183534" w:rsidTr="002A293A">
        <w:tc>
          <w:tcPr>
            <w:tcW w:w="1006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9A0F59" w:rsidRDefault="007078F4" w:rsidP="002A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2-3</w:t>
            </w:r>
            <w:r w:rsidRPr="009A0F59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курс</w:t>
            </w:r>
          </w:p>
        </w:tc>
      </w:tr>
      <w:tr w:rsidR="007078F4" w:rsidRPr="00183534" w:rsidTr="002A293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183534" w:rsidRDefault="007078F4" w:rsidP="002A2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Pr="00183534">
              <w:rPr>
                <w:rFonts w:ascii="Times New Roman" w:hAnsi="Times New Roman" w:cs="Times New Roman"/>
                <w:sz w:val="28"/>
                <w:szCs w:val="28"/>
              </w:rPr>
              <w:t xml:space="preserve"> семестр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8F62AD" w:rsidRDefault="007078F4" w:rsidP="002A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2AD">
              <w:rPr>
                <w:rFonts w:ascii="Times New Roman" w:eastAsia="Times New Roman" w:hAnsi="Times New Roman" w:cs="Times New Roman"/>
                <w:sz w:val="28"/>
                <w:szCs w:val="28"/>
              </w:rPr>
              <w:t>199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C77E48" w:rsidRDefault="007078F4" w:rsidP="002A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E4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183534" w:rsidRDefault="007078F4" w:rsidP="002A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132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183534" w:rsidRDefault="007078F4" w:rsidP="002A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77E48">
              <w:rPr>
                <w:rFonts w:ascii="Times New Roman" w:eastAsia="Times New Roman" w:hAnsi="Times New Roman" w:cs="Times New Roman"/>
                <w:sz w:val="28"/>
                <w:szCs w:val="28"/>
              </w:rPr>
              <w:t>28</w:t>
            </w:r>
          </w:p>
        </w:tc>
      </w:tr>
      <w:tr w:rsidR="007078F4" w:rsidRPr="00183534" w:rsidTr="002A293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183534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семестр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8F62AD" w:rsidRDefault="007078F4" w:rsidP="002A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8F62AD">
              <w:rPr>
                <w:rFonts w:ascii="Times New Roman" w:eastAsia="Times New Roman" w:hAnsi="Times New Roman" w:cs="Times New Roman"/>
                <w:sz w:val="28"/>
                <w:szCs w:val="28"/>
              </w:rPr>
              <w:t>203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C77E48" w:rsidRDefault="007078F4" w:rsidP="002A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77E48">
              <w:rPr>
                <w:rFonts w:ascii="Times New Roman" w:eastAsia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183534" w:rsidRDefault="007078F4" w:rsidP="002A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183534" w:rsidRDefault="007078F4" w:rsidP="002A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C77E48">
              <w:rPr>
                <w:rFonts w:ascii="Times New Roman" w:eastAsia="Times New Roman" w:hAnsi="Times New Roman" w:cs="Times New Roman"/>
                <w:sz w:val="28"/>
                <w:szCs w:val="28"/>
              </w:rPr>
              <w:t>44</w:t>
            </w:r>
          </w:p>
        </w:tc>
      </w:tr>
      <w:tr w:rsidR="007078F4" w:rsidRPr="00183534" w:rsidTr="002A293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семестр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9A0F59" w:rsidRDefault="007078F4" w:rsidP="002A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F5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9A0F59" w:rsidRDefault="007078F4" w:rsidP="002A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F5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9A0F59" w:rsidRDefault="007078F4" w:rsidP="002A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A0F59">
              <w:rPr>
                <w:rFonts w:ascii="Times New Roman" w:hAnsi="Times New Roman" w:cs="Times New Roman"/>
                <w:sz w:val="28"/>
                <w:szCs w:val="2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9A0F59" w:rsidRDefault="007078F4" w:rsidP="002A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F59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</w:p>
        </w:tc>
      </w:tr>
      <w:tr w:rsidR="007078F4" w:rsidRPr="00183534" w:rsidTr="002A293A">
        <w:trPr>
          <w:trHeight w:val="264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 семестр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9A0F59" w:rsidRDefault="007078F4" w:rsidP="002A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F59">
              <w:rPr>
                <w:rFonts w:ascii="Times New Roman" w:eastAsia="Times New Roman" w:hAnsi="Times New Roman" w:cs="Times New Roman"/>
                <w:sz w:val="28"/>
                <w:szCs w:val="28"/>
              </w:rPr>
              <w:t>90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9A0F59" w:rsidRDefault="007078F4" w:rsidP="002A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A0F59">
              <w:rPr>
                <w:rFonts w:ascii="Times New Roman" w:eastAsia="Times New Roman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Default="007078F4" w:rsidP="002A293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183534" w:rsidRDefault="007078F4" w:rsidP="002A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</w:rPr>
            </w:pPr>
            <w:r w:rsidRPr="009A0F59">
              <w:rPr>
                <w:rFonts w:ascii="Times New Roman" w:eastAsia="Times New Roman" w:hAnsi="Times New Roman" w:cs="Times New Roman"/>
                <w:sz w:val="28"/>
                <w:szCs w:val="28"/>
              </w:rPr>
              <w:t>20</w:t>
            </w:r>
          </w:p>
        </w:tc>
      </w:tr>
      <w:tr w:rsidR="007078F4" w:rsidRPr="00183534" w:rsidTr="002A293A"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183534" w:rsidRDefault="007078F4" w:rsidP="002A2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 w:rsidRPr="00183534">
              <w:rPr>
                <w:rFonts w:ascii="Times New Roman" w:hAnsi="Times New Roman" w:cs="Times New Roman"/>
                <w:i/>
                <w:sz w:val="28"/>
                <w:szCs w:val="28"/>
              </w:rPr>
              <w:t>Итого: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183534" w:rsidRDefault="007078F4" w:rsidP="002A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492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183534" w:rsidRDefault="007078F4" w:rsidP="002A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  <w:t>164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183534" w:rsidRDefault="007078F4" w:rsidP="002A29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328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9F648F" w:rsidRDefault="007078F4" w:rsidP="002A293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9</w:t>
            </w:r>
            <w:r w:rsidRPr="009F648F">
              <w:rPr>
                <w:rFonts w:ascii="Times New Roman" w:hAnsi="Times New Roman" w:cs="Times New Roman"/>
                <w:i/>
                <w:sz w:val="28"/>
                <w:szCs w:val="28"/>
              </w:rPr>
              <w:t>2</w:t>
            </w:r>
          </w:p>
        </w:tc>
      </w:tr>
    </w:tbl>
    <w:p w:rsidR="007078F4" w:rsidRDefault="007078F4" w:rsidP="007078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8F4" w:rsidRDefault="007078F4" w:rsidP="007078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8F4" w:rsidRDefault="007078F4" w:rsidP="007078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8F4" w:rsidRDefault="007078F4" w:rsidP="007078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8F4" w:rsidRDefault="007078F4" w:rsidP="007078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8F4" w:rsidRDefault="007078F4" w:rsidP="007078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8F4" w:rsidRDefault="007078F4" w:rsidP="007078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8F4" w:rsidRDefault="007078F4" w:rsidP="007078F4">
      <w:pPr>
        <w:pStyle w:val="4"/>
        <w:shd w:val="clear" w:color="auto" w:fill="auto"/>
        <w:tabs>
          <w:tab w:val="left" w:pos="341"/>
          <w:tab w:val="left" w:pos="8429"/>
        </w:tabs>
        <w:spacing w:before="0" w:after="240" w:line="240" w:lineRule="auto"/>
        <w:ind w:left="720" w:right="300" w:firstLine="0"/>
        <w:jc w:val="both"/>
        <w:rPr>
          <w:b w:val="0"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183534">
        <w:rPr>
          <w:sz w:val="28"/>
          <w:szCs w:val="28"/>
        </w:rPr>
        <w:t>СТРУКТУРА И СОДЕРЖАНИЕ УЧЕБНОЙ ДИСЦИПЛИНЫ</w:t>
      </w:r>
    </w:p>
    <w:p w:rsidR="007078F4" w:rsidRDefault="007078F4" w:rsidP="007078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078F4" w:rsidRPr="00E56109" w:rsidRDefault="007078F4" w:rsidP="007078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Y="-476"/>
        <w:tblW w:w="1045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20"/>
        <w:gridCol w:w="1276"/>
        <w:gridCol w:w="1086"/>
        <w:gridCol w:w="1087"/>
        <w:gridCol w:w="1087"/>
      </w:tblGrid>
      <w:tr w:rsidR="007078F4" w:rsidRPr="00807A8A" w:rsidTr="002A293A">
        <w:trPr>
          <w:trHeight w:val="460"/>
        </w:trPr>
        <w:tc>
          <w:tcPr>
            <w:tcW w:w="5920" w:type="dxa"/>
            <w:vMerge w:val="restart"/>
            <w:shd w:val="clear" w:color="auto" w:fill="auto"/>
            <w:vAlign w:val="center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Вид учебной работы</w:t>
            </w:r>
          </w:p>
        </w:tc>
        <w:tc>
          <w:tcPr>
            <w:tcW w:w="1276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</w:p>
        </w:tc>
        <w:tc>
          <w:tcPr>
            <w:tcW w:w="3260" w:type="dxa"/>
            <w:gridSpan w:val="3"/>
            <w:shd w:val="clear" w:color="auto" w:fill="auto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Количество часов</w:t>
            </w:r>
          </w:p>
        </w:tc>
      </w:tr>
      <w:tr w:rsidR="007078F4" w:rsidRPr="00807A8A" w:rsidTr="002A293A">
        <w:trPr>
          <w:trHeight w:val="460"/>
        </w:trPr>
        <w:tc>
          <w:tcPr>
            <w:tcW w:w="5920" w:type="dxa"/>
            <w:vMerge/>
            <w:shd w:val="clear" w:color="auto" w:fill="auto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 w:val="restart"/>
            <w:shd w:val="clear" w:color="auto" w:fill="auto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Всего:</w:t>
            </w:r>
          </w:p>
        </w:tc>
        <w:tc>
          <w:tcPr>
            <w:tcW w:w="1086" w:type="dxa"/>
          </w:tcPr>
          <w:p w:rsidR="007078F4" w:rsidRPr="00213932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213932">
              <w:rPr>
                <w:rFonts w:ascii="Times New Roman" w:hAnsi="Times New Roman" w:cs="Times New Roman"/>
                <w:iCs/>
                <w:sz w:val="28"/>
                <w:szCs w:val="28"/>
              </w:rPr>
              <w:t>2 курс</w:t>
            </w:r>
          </w:p>
        </w:tc>
        <w:tc>
          <w:tcPr>
            <w:tcW w:w="1087" w:type="dxa"/>
          </w:tcPr>
          <w:p w:rsidR="007078F4" w:rsidRPr="00213932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 курс</w:t>
            </w:r>
          </w:p>
        </w:tc>
        <w:tc>
          <w:tcPr>
            <w:tcW w:w="1087" w:type="dxa"/>
          </w:tcPr>
          <w:p w:rsidR="007078F4" w:rsidRPr="00213932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 курс</w:t>
            </w:r>
          </w:p>
        </w:tc>
      </w:tr>
      <w:tr w:rsidR="007078F4" w:rsidRPr="00807A8A" w:rsidTr="002A293A">
        <w:trPr>
          <w:trHeight w:val="460"/>
        </w:trPr>
        <w:tc>
          <w:tcPr>
            <w:tcW w:w="5920" w:type="dxa"/>
            <w:vMerge/>
            <w:shd w:val="clear" w:color="auto" w:fill="auto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86" w:type="dxa"/>
          </w:tcPr>
          <w:p w:rsidR="007078F4" w:rsidRPr="00213932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3 </w:t>
            </w:r>
            <w:r w:rsidRPr="00213932">
              <w:rPr>
                <w:rFonts w:ascii="Times New Roman" w:hAnsi="Times New Roman" w:cs="Times New Roman"/>
                <w:iCs/>
                <w:sz w:val="28"/>
                <w:szCs w:val="28"/>
              </w:rPr>
              <w:t>семестр</w:t>
            </w:r>
          </w:p>
        </w:tc>
        <w:tc>
          <w:tcPr>
            <w:tcW w:w="1087" w:type="dxa"/>
          </w:tcPr>
          <w:p w:rsidR="007078F4" w:rsidRPr="00213932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 xml:space="preserve">4 </w:t>
            </w:r>
            <w:r w:rsidRPr="00213932">
              <w:rPr>
                <w:rFonts w:ascii="Times New Roman" w:hAnsi="Times New Roman" w:cs="Times New Roman"/>
                <w:iCs/>
                <w:sz w:val="28"/>
                <w:szCs w:val="28"/>
              </w:rPr>
              <w:t>семестр</w:t>
            </w:r>
          </w:p>
        </w:tc>
        <w:tc>
          <w:tcPr>
            <w:tcW w:w="1087" w:type="dxa"/>
          </w:tcPr>
          <w:p w:rsidR="007078F4" w:rsidRPr="00213932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 семестр</w:t>
            </w:r>
          </w:p>
        </w:tc>
      </w:tr>
      <w:tr w:rsidR="007078F4" w:rsidRPr="00807A8A" w:rsidTr="002A293A">
        <w:trPr>
          <w:trHeight w:val="285"/>
        </w:trPr>
        <w:tc>
          <w:tcPr>
            <w:tcW w:w="5920" w:type="dxa"/>
            <w:shd w:val="clear" w:color="auto" w:fill="auto"/>
          </w:tcPr>
          <w:p w:rsidR="007078F4" w:rsidRPr="00807A8A" w:rsidRDefault="007078F4" w:rsidP="002A293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Максимальная учебная нагрузка </w:t>
            </w:r>
          </w:p>
        </w:tc>
        <w:tc>
          <w:tcPr>
            <w:tcW w:w="1276" w:type="dxa"/>
            <w:shd w:val="clear" w:color="auto" w:fill="auto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492</w:t>
            </w:r>
          </w:p>
        </w:tc>
        <w:tc>
          <w:tcPr>
            <w:tcW w:w="1086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199</w:t>
            </w:r>
          </w:p>
        </w:tc>
        <w:tc>
          <w:tcPr>
            <w:tcW w:w="1087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203</w:t>
            </w:r>
          </w:p>
        </w:tc>
        <w:tc>
          <w:tcPr>
            <w:tcW w:w="1087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90</w:t>
            </w:r>
          </w:p>
        </w:tc>
      </w:tr>
      <w:tr w:rsidR="007078F4" w:rsidRPr="00807A8A" w:rsidTr="002A293A">
        <w:tc>
          <w:tcPr>
            <w:tcW w:w="5920" w:type="dxa"/>
            <w:shd w:val="clear" w:color="auto" w:fill="auto"/>
          </w:tcPr>
          <w:p w:rsidR="007078F4" w:rsidRPr="00807A8A" w:rsidRDefault="007078F4" w:rsidP="002A293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Обязательная аудиторная учебная нагрузка </w:t>
            </w:r>
          </w:p>
        </w:tc>
        <w:tc>
          <w:tcPr>
            <w:tcW w:w="1276" w:type="dxa"/>
            <w:shd w:val="clear" w:color="auto" w:fill="auto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328</w:t>
            </w:r>
          </w:p>
        </w:tc>
        <w:tc>
          <w:tcPr>
            <w:tcW w:w="1086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132</w:t>
            </w:r>
          </w:p>
        </w:tc>
        <w:tc>
          <w:tcPr>
            <w:tcW w:w="1087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136</w:t>
            </w:r>
          </w:p>
        </w:tc>
        <w:tc>
          <w:tcPr>
            <w:tcW w:w="1087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60</w:t>
            </w:r>
          </w:p>
        </w:tc>
      </w:tr>
      <w:tr w:rsidR="007078F4" w:rsidRPr="00807A8A" w:rsidTr="002A293A">
        <w:tc>
          <w:tcPr>
            <w:tcW w:w="5920" w:type="dxa"/>
            <w:shd w:val="clear" w:color="auto" w:fill="auto"/>
          </w:tcPr>
          <w:p w:rsidR="007078F4" w:rsidRPr="00807A8A" w:rsidRDefault="007078F4" w:rsidP="002A293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86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87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87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078F4" w:rsidRPr="00807A8A" w:rsidTr="002A293A">
        <w:tc>
          <w:tcPr>
            <w:tcW w:w="5920" w:type="dxa"/>
            <w:shd w:val="clear" w:color="auto" w:fill="auto"/>
          </w:tcPr>
          <w:p w:rsidR="007078F4" w:rsidRPr="00807A8A" w:rsidRDefault="007078F4" w:rsidP="002A293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 лабораторные практические занятия</w:t>
            </w:r>
          </w:p>
        </w:tc>
        <w:tc>
          <w:tcPr>
            <w:tcW w:w="1276" w:type="dxa"/>
            <w:shd w:val="clear" w:color="auto" w:fill="auto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92</w:t>
            </w:r>
          </w:p>
        </w:tc>
        <w:tc>
          <w:tcPr>
            <w:tcW w:w="1086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28</w:t>
            </w:r>
          </w:p>
        </w:tc>
        <w:tc>
          <w:tcPr>
            <w:tcW w:w="1087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44</w:t>
            </w:r>
          </w:p>
        </w:tc>
        <w:tc>
          <w:tcPr>
            <w:tcW w:w="1087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20</w:t>
            </w:r>
          </w:p>
        </w:tc>
      </w:tr>
      <w:tr w:rsidR="007078F4" w:rsidRPr="00807A8A" w:rsidTr="002A293A">
        <w:tc>
          <w:tcPr>
            <w:tcW w:w="5920" w:type="dxa"/>
            <w:shd w:val="clear" w:color="auto" w:fill="auto"/>
          </w:tcPr>
          <w:p w:rsidR="007078F4" w:rsidRPr="00807A8A" w:rsidRDefault="007078F4" w:rsidP="002A293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 контрольные работы</w:t>
            </w:r>
          </w:p>
        </w:tc>
        <w:tc>
          <w:tcPr>
            <w:tcW w:w="1276" w:type="dxa"/>
            <w:shd w:val="clear" w:color="auto" w:fill="auto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86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87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87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078F4" w:rsidRPr="00807A8A" w:rsidTr="002A293A">
        <w:tc>
          <w:tcPr>
            <w:tcW w:w="5920" w:type="dxa"/>
            <w:shd w:val="clear" w:color="auto" w:fill="auto"/>
          </w:tcPr>
          <w:p w:rsidR="007078F4" w:rsidRPr="00807A8A" w:rsidRDefault="007078F4" w:rsidP="002A293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 курсовая работа (проект) (если предусмотрено)   </w:t>
            </w:r>
          </w:p>
        </w:tc>
        <w:tc>
          <w:tcPr>
            <w:tcW w:w="1276" w:type="dxa"/>
            <w:shd w:val="clear" w:color="auto" w:fill="auto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-</w:t>
            </w:r>
          </w:p>
        </w:tc>
        <w:tc>
          <w:tcPr>
            <w:tcW w:w="1086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087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  <w:tc>
          <w:tcPr>
            <w:tcW w:w="1087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-</w:t>
            </w:r>
          </w:p>
        </w:tc>
      </w:tr>
      <w:tr w:rsidR="007078F4" w:rsidRPr="00807A8A" w:rsidTr="002A293A">
        <w:tc>
          <w:tcPr>
            <w:tcW w:w="5920" w:type="dxa"/>
            <w:shd w:val="clear" w:color="auto" w:fill="auto"/>
          </w:tcPr>
          <w:p w:rsidR="007078F4" w:rsidRPr="00807A8A" w:rsidRDefault="007078F4" w:rsidP="002A293A">
            <w:pPr>
              <w:spacing w:line="240" w:lineRule="auto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Самостоятельная работа обучающегося </w:t>
            </w:r>
          </w:p>
        </w:tc>
        <w:tc>
          <w:tcPr>
            <w:tcW w:w="1276" w:type="dxa"/>
            <w:shd w:val="clear" w:color="auto" w:fill="auto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i/>
                <w:iCs/>
                <w:sz w:val="28"/>
                <w:szCs w:val="28"/>
              </w:rPr>
              <w:t>164</w:t>
            </w:r>
          </w:p>
        </w:tc>
        <w:tc>
          <w:tcPr>
            <w:tcW w:w="1086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67</w:t>
            </w:r>
          </w:p>
        </w:tc>
        <w:tc>
          <w:tcPr>
            <w:tcW w:w="1087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67</w:t>
            </w:r>
          </w:p>
        </w:tc>
        <w:tc>
          <w:tcPr>
            <w:tcW w:w="1087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Cs/>
                <w:sz w:val="28"/>
                <w:szCs w:val="28"/>
              </w:rPr>
              <w:t>30</w:t>
            </w:r>
          </w:p>
        </w:tc>
      </w:tr>
      <w:tr w:rsidR="007078F4" w:rsidRPr="00807A8A" w:rsidTr="002A293A">
        <w:tc>
          <w:tcPr>
            <w:tcW w:w="5920" w:type="dxa"/>
            <w:shd w:val="clear" w:color="auto" w:fill="auto"/>
          </w:tcPr>
          <w:p w:rsidR="007078F4" w:rsidRPr="00807A8A" w:rsidRDefault="007078F4" w:rsidP="002A293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>в том числе:</w:t>
            </w:r>
          </w:p>
        </w:tc>
        <w:tc>
          <w:tcPr>
            <w:tcW w:w="1276" w:type="dxa"/>
            <w:shd w:val="clear" w:color="auto" w:fill="auto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86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87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87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078F4" w:rsidRPr="00807A8A" w:rsidTr="002A293A">
        <w:tc>
          <w:tcPr>
            <w:tcW w:w="5920" w:type="dxa"/>
            <w:shd w:val="clear" w:color="auto" w:fill="auto"/>
          </w:tcPr>
          <w:p w:rsidR="007078F4" w:rsidRPr="00807A8A" w:rsidRDefault="007078F4" w:rsidP="002A293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подготовка докладов и рефератов</w:t>
            </w:r>
          </w:p>
        </w:tc>
        <w:tc>
          <w:tcPr>
            <w:tcW w:w="1276" w:type="dxa"/>
            <w:shd w:val="clear" w:color="auto" w:fill="auto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86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87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87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078F4" w:rsidRPr="00807A8A" w:rsidTr="002A293A">
        <w:tc>
          <w:tcPr>
            <w:tcW w:w="5920" w:type="dxa"/>
            <w:shd w:val="clear" w:color="auto" w:fill="auto"/>
          </w:tcPr>
          <w:p w:rsidR="007078F4" w:rsidRPr="00807A8A" w:rsidRDefault="007078F4" w:rsidP="002A293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внеаудиторная самостоятельная работа</w:t>
            </w:r>
          </w:p>
        </w:tc>
        <w:tc>
          <w:tcPr>
            <w:tcW w:w="1276" w:type="dxa"/>
            <w:shd w:val="clear" w:color="auto" w:fill="auto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86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87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87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  <w:tr w:rsidR="007078F4" w:rsidRPr="00807A8A" w:rsidTr="002A293A">
        <w:tc>
          <w:tcPr>
            <w:tcW w:w="5920" w:type="dxa"/>
            <w:shd w:val="clear" w:color="auto" w:fill="auto"/>
          </w:tcPr>
          <w:p w:rsidR="007078F4" w:rsidRPr="00807A8A" w:rsidRDefault="007078F4" w:rsidP="002A293A">
            <w:pPr>
              <w:spacing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07A8A">
              <w:rPr>
                <w:rFonts w:ascii="Times New Roman" w:hAnsi="Times New Roman" w:cs="Times New Roman"/>
                <w:sz w:val="28"/>
                <w:szCs w:val="28"/>
              </w:rPr>
              <w:t xml:space="preserve">       расчетно-графическая работа</w:t>
            </w:r>
          </w:p>
        </w:tc>
        <w:tc>
          <w:tcPr>
            <w:tcW w:w="1276" w:type="dxa"/>
            <w:shd w:val="clear" w:color="auto" w:fill="auto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86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87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  <w:tc>
          <w:tcPr>
            <w:tcW w:w="1087" w:type="dxa"/>
          </w:tcPr>
          <w:p w:rsidR="007078F4" w:rsidRPr="00807A8A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iCs/>
                <w:sz w:val="28"/>
                <w:szCs w:val="28"/>
              </w:rPr>
            </w:pPr>
          </w:p>
        </w:tc>
      </w:tr>
    </w:tbl>
    <w:p w:rsidR="007078F4" w:rsidRDefault="007078F4" w:rsidP="007078F4">
      <w:pPr>
        <w:tabs>
          <w:tab w:val="left" w:pos="1635"/>
        </w:tabs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  <w:sectPr w:rsidR="007078F4" w:rsidSect="002A293A">
          <w:pgSz w:w="11906" w:h="16838" w:code="9"/>
          <w:pgMar w:top="1134" w:right="849" w:bottom="1134" w:left="851" w:header="709" w:footer="709" w:gutter="0"/>
          <w:cols w:space="720"/>
          <w:docGrid w:linePitch="299"/>
        </w:sectPr>
      </w:pPr>
    </w:p>
    <w:p w:rsidR="007078F4" w:rsidRPr="00062FC1" w:rsidRDefault="007078F4" w:rsidP="007078F4">
      <w:pPr>
        <w:tabs>
          <w:tab w:val="left" w:pos="1635"/>
        </w:tabs>
        <w:spacing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2.2.</w:t>
      </w:r>
      <w:r w:rsidRPr="00831916">
        <w:rPr>
          <w:rFonts w:ascii="Times New Roman" w:hAnsi="Times New Roman" w:cs="Times New Roman"/>
          <w:b/>
          <w:sz w:val="28"/>
          <w:szCs w:val="28"/>
        </w:rPr>
        <w:t>Тематический план профессионального модуля ПМ 01 Эксплуатация подъемно-транспортных, строительных, дорожных машин и оборудования при строительстве, содержании и ремонте дорог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Pr="00183534">
        <w:rPr>
          <w:rFonts w:ascii="Times New Roman" w:hAnsi="Times New Roman" w:cs="Times New Roman"/>
          <w:sz w:val="28"/>
          <w:szCs w:val="28"/>
        </w:rPr>
        <w:tab/>
      </w:r>
    </w:p>
    <w:tbl>
      <w:tblPr>
        <w:tblW w:w="5558" w:type="pct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"/>
        <w:gridCol w:w="900"/>
        <w:gridCol w:w="78"/>
        <w:gridCol w:w="19"/>
        <w:gridCol w:w="3143"/>
        <w:gridCol w:w="259"/>
        <w:gridCol w:w="45"/>
        <w:gridCol w:w="23"/>
        <w:gridCol w:w="3875"/>
        <w:gridCol w:w="16"/>
        <w:gridCol w:w="23"/>
        <w:gridCol w:w="16"/>
        <w:gridCol w:w="683"/>
        <w:gridCol w:w="26"/>
        <w:gridCol w:w="790"/>
        <w:gridCol w:w="39"/>
        <w:gridCol w:w="858"/>
        <w:gridCol w:w="52"/>
        <w:gridCol w:w="871"/>
        <w:gridCol w:w="65"/>
        <w:gridCol w:w="1356"/>
        <w:gridCol w:w="87"/>
        <w:gridCol w:w="1143"/>
        <w:gridCol w:w="107"/>
        <w:gridCol w:w="974"/>
        <w:gridCol w:w="123"/>
        <w:gridCol w:w="372"/>
        <w:gridCol w:w="129"/>
      </w:tblGrid>
      <w:tr w:rsidR="007078F4" w:rsidRPr="00E85CB1" w:rsidTr="0051682A">
        <w:trPr>
          <w:gridBefore w:val="1"/>
          <w:gridAfter w:val="1"/>
          <w:wBefore w:w="35" w:type="pct"/>
          <w:wAfter w:w="42" w:type="pct"/>
          <w:cantSplit/>
          <w:trHeight w:val="1134"/>
        </w:trPr>
        <w:tc>
          <w:tcPr>
            <w:tcW w:w="308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№ занятия</w:t>
            </w:r>
          </w:p>
        </w:tc>
        <w:tc>
          <w:tcPr>
            <w:tcW w:w="1065" w:type="pct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Наименование разделов и тем</w:t>
            </w:r>
          </w:p>
        </w:tc>
        <w:tc>
          <w:tcPr>
            <w:tcW w:w="120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Содержание учебного материала, лабораторные и практические работы, самостоятельная работа </w:t>
            </w:r>
          </w:p>
        </w:tc>
        <w:tc>
          <w:tcPr>
            <w:tcW w:w="1041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Учебная нагрузка (час.)</w:t>
            </w:r>
          </w:p>
        </w:tc>
        <w:tc>
          <w:tcPr>
            <w:tcW w:w="439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Знания, умения,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практический опыт</w:t>
            </w:r>
          </w:p>
        </w:tc>
        <w:tc>
          <w:tcPr>
            <w:tcW w:w="714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Коды формирующие компетенции</w:t>
            </w:r>
          </w:p>
        </w:tc>
        <w:tc>
          <w:tcPr>
            <w:tcW w:w="153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cantSplit/>
          <w:trHeight w:val="1134"/>
        </w:trPr>
        <w:tc>
          <w:tcPr>
            <w:tcW w:w="3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Максимальная</w:t>
            </w:r>
          </w:p>
        </w:tc>
        <w:tc>
          <w:tcPr>
            <w:tcW w:w="252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56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Обязательная аудиторная</w:t>
            </w:r>
          </w:p>
        </w:tc>
        <w:tc>
          <w:tcPr>
            <w:tcW w:w="4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ОК</w:t>
            </w:r>
          </w:p>
        </w:tc>
        <w:tc>
          <w:tcPr>
            <w:tcW w:w="334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ПК</w:t>
            </w:r>
          </w:p>
        </w:tc>
        <w:tc>
          <w:tcPr>
            <w:tcW w:w="1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cantSplit/>
          <w:trHeight w:val="2091"/>
        </w:trPr>
        <w:tc>
          <w:tcPr>
            <w:tcW w:w="308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0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" w:type="pct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ind w:left="113" w:right="11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Теоретическая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в т.ч. лабораторные и практические</w:t>
            </w:r>
          </w:p>
        </w:tc>
        <w:tc>
          <w:tcPr>
            <w:tcW w:w="439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0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2577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Всего часов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ПМ01</w:t>
            </w: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708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544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308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492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Раздел 2.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ПМ01</w:t>
            </w:r>
            <w:r w:rsidRPr="00E85CB1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работ по ремонту и содержанию автомобильных дорог и дорожных сооружений при использовании подъемно-транспортных, строительных, дорожных машин и механизмов.</w:t>
            </w: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258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МДК01.02 Организ</w:t>
            </w:r>
            <w:r w:rsidR="002A2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ация планово-предупредительных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 по текущему содержанию и ремонту дорог и дорожных сооружений с использованием машинных комплексов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863129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1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402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863129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1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863129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1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268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863129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631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2577" w:type="pct"/>
            <w:gridSpan w:val="8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078F4" w:rsidRPr="00863129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863129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 курс, 3 семестр</w:t>
            </w:r>
          </w:p>
        </w:tc>
        <w:tc>
          <w:tcPr>
            <w:tcW w:w="227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078F4" w:rsidRPr="00B3267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199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  <w:hideMark/>
          </w:tcPr>
          <w:p w:rsidR="007078F4" w:rsidRPr="00B3267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078F4" w:rsidRPr="00B3267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078F4" w:rsidRPr="00B3267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078F4" w:rsidRPr="00B3267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078F4" w:rsidRPr="00B3267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078F4" w:rsidRPr="00B3267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:rsidR="007078F4" w:rsidRPr="00B3267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4923" w:type="pct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2.1 </w:t>
            </w: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Общие сведения о дорожных, подъемно-транспортных и строительных машинах.</w:t>
            </w: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8F4" w:rsidRPr="00C452F5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yellow"/>
              </w:rPr>
            </w:pPr>
            <w:r w:rsidRPr="00C452F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1-2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1.Кл</w:t>
            </w:r>
            <w:r w:rsidR="002A293A">
              <w:rPr>
                <w:rFonts w:ascii="Times New Roman" w:hAnsi="Times New Roman" w:cs="Times New Roman"/>
                <w:b/>
                <w:sz w:val="24"/>
                <w:szCs w:val="24"/>
              </w:rPr>
              <w:t>ассификация, типаж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дорожных, </w:t>
            </w:r>
            <w:r w:rsidR="002A293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подъемно-транспортных </w:t>
            </w: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и строительных машин.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Сведения о классах, видах и типах дорожных </w:t>
            </w:r>
          </w:p>
          <w:p w:rsidR="007078F4" w:rsidRPr="00E85CB1" w:rsidRDefault="002A293A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машин.  Классификация </w:t>
            </w:r>
            <w:r w:rsidR="007078F4" w:rsidRPr="00E85CB1">
              <w:rPr>
                <w:rFonts w:ascii="Times New Roman" w:hAnsi="Times New Roman" w:cs="Times New Roman"/>
                <w:sz w:val="24"/>
                <w:szCs w:val="24"/>
              </w:rPr>
              <w:t>дорожных  машин  по  техно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логическому  назначению. Типаж и его </w:t>
            </w:r>
            <w:r w:rsidR="007078F4"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значение  </w:t>
            </w:r>
            <w:r w:rsidR="007078F4"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 дорожном  машиностроении.  Система  машин  для строительства,  содержания  и  ремонта  автомобильных  дорог.  Индексация дорожных  машин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 оборудования.  Унификация, </w:t>
            </w:r>
            <w:r w:rsidR="007078F4" w:rsidRPr="00E85CB1">
              <w:rPr>
                <w:rFonts w:ascii="Times New Roman" w:hAnsi="Times New Roman" w:cs="Times New Roman"/>
                <w:sz w:val="24"/>
                <w:szCs w:val="24"/>
              </w:rPr>
              <w:t>стандартизация  и взаимозаменяемость агрегатов, узлов и деталей дорожных машин.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5B086F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У2, У3, У4, У5. У6, У</w:t>
            </w:r>
            <w:r w:rsidR="002A293A">
              <w:rPr>
                <w:rFonts w:ascii="Times New Roman" w:eastAsia="Times New Roman" w:hAnsi="Times New Roman" w:cs="Times New Roman"/>
                <w:sz w:val="24"/>
                <w:szCs w:val="24"/>
              </w:rPr>
              <w:t>7,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ОК2, ОК4, ОК5, ОК9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3-4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2.Тяговые средства  дорожных, строительных  машин </w:t>
            </w: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и  специальные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тяговые </w:t>
            </w: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средства.  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Тяговые  средства  для  дорожных  машин.  Требования  к </w:t>
            </w:r>
          </w:p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тяговым  средствам.  Особенности  конструкции  промышленных  тракторов. </w:t>
            </w:r>
          </w:p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Колесные тягачи. Типы колесных тягачей, их компоновка. Седельно-сцепные устройства.  Особенности  конструкции  ходовой  части  колесных  тягачей. Особенности  конструкции  землевозных  тележек,  землевозов,  самоходных шасси. Влияние различных тяговых средств на окружающую среду.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="002A293A">
              <w:rPr>
                <w:rFonts w:ascii="Times New Roman" w:eastAsia="Times New Roman" w:hAnsi="Times New Roman" w:cs="Times New Roman"/>
                <w:sz w:val="24"/>
                <w:szCs w:val="24"/>
              </w:rPr>
              <w:t>У2, У3, У4, У5. У6, У7,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ОК2, ОК4, ОК5, ОК9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Влияние различных тяговых средств на окружающую среду.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2589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Тема 2.2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Приводы и системы управления дорожных машин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5-6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Приводы и передачи машин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Общие  сведения  о  приводе  машин.  Механические,  электрические  и </w:t>
            </w:r>
          </w:p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комбинированные передачи.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="002A293A">
              <w:rPr>
                <w:rFonts w:ascii="Times New Roman" w:eastAsia="Times New Roman" w:hAnsi="Times New Roman" w:cs="Times New Roman"/>
                <w:sz w:val="24"/>
                <w:szCs w:val="24"/>
              </w:rPr>
              <w:t>У2, У3, У4, У5. У6, У7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ОК2, ОК4, ОК5, ОК9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1005"/>
        </w:trPr>
        <w:tc>
          <w:tcPr>
            <w:tcW w:w="3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2.Системы управления машин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 и  классификация  систем  управления  машин.  Устройство  и принцип  работы  систем  управления:  рычажной,  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пневматической, электрической  и  комбинированной. Автоматические  системы  управления: одноканальные,  двухканальные  и трехканальные;  их  основные  части, принцип работы и установка на машинах.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="002A293A">
              <w:rPr>
                <w:sz w:val="24"/>
                <w:szCs w:val="24"/>
              </w:rPr>
              <w:t xml:space="preserve">, </w:t>
            </w:r>
            <w:r w:rsidR="002A293A">
              <w:rPr>
                <w:rFonts w:ascii="Times New Roman" w:eastAsia="Times New Roman" w:hAnsi="Times New Roman" w:cs="Times New Roman"/>
                <w:sz w:val="24"/>
                <w:szCs w:val="24"/>
              </w:rPr>
              <w:t>У2, У3, У4, У5. У6, У7,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ОК2, ОК4, ОК5, ОК9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1005"/>
        </w:trPr>
        <w:tc>
          <w:tcPr>
            <w:tcW w:w="3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Устройство  и принцип  работы  систем  управления:  рычажной,  пневматической, электрической  и  комбинированной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393"/>
        </w:trPr>
        <w:tc>
          <w:tcPr>
            <w:tcW w:w="2589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2.3 </w:t>
            </w: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Энергетическое оборудование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765"/>
        </w:trPr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9-10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Паровые котлы, парообразователи, водогрейные котлы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 и  классификация  паровых  котлов  и  парообразователей, применяемых  в  дорожном  строительстве.  Общее  устройство  вертикального парового котла с дымогарными и кипятильными трубами. Общее  устройство парообразователя  ДС-10.  Особенности  устройства  парообразователя  ДС-20. Устройство предохранительных  клапанов,  водоуказателей,  инжектора. Оборудование  для  водоподготовки. Автоматические  устройства  паровых котлов. Назначение, классификация и устройство водогрейных котлов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У2, У3,</w:t>
            </w:r>
            <w:r w:rsidR="002A2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У4, У5. У6, У7,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ОК2, ОК4, ОК5, ОК9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630"/>
        </w:trPr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классификация и устройство водогрейных котлов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765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11-12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2.Передвижные компрессорные  станции,  электростанции,  сварочные агрегаты.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 и  классификация  передвижных  компрессорных  станций, применяемых  в  дорожном  строительстве.  Общее  устройство  передвижной компрессорной  станции.  Конструкция  отдельных  узлов  и  агрегатов компрессорной станции: компрессоров, воздухосборника, предохранительных клапанов,  холодильника,  приборного  щитка  и  системы  автоматического регулирования  подачи  воздуха.  Особенности  устройства  передвижной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компрессорной  станции  с  винтовым  компрессором  ПВ-10  (НВ-10).  Смазка  и охлаждение  компрессоров.  Назначение  и  классификация  электрических станций,  их  марки  и  технические  характеристики.  Компоновка  агрегатов, схема  коммутации  приборов  электрощита.  Назначение,  типы  и  марки сварочных передвижных агрегатов. Принцип работы и компоновка основных узлов.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="002A2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ОК2, ОК4, ОК5, ОК9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605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 типы  и  марки сварочных передвижных агрегатов.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765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Экскурсия  в  котельную  предприятия.  Ознакомление  с  оборудованием, системой 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водоподготовки  и  питания  котла,  арматурой  котла  и  системой автоматики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="002A293A">
              <w:rPr>
                <w:rFonts w:ascii="Times New Roman" w:eastAsia="Times New Roman" w:hAnsi="Times New Roman" w:cs="Times New Roman"/>
                <w:sz w:val="24"/>
                <w:szCs w:val="24"/>
              </w:rPr>
              <w:t>У2, У3, У4, У5. У6, У7,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ОК2, ОК4, ОК5, ОК9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765"/>
        </w:trPr>
        <w:tc>
          <w:tcPr>
            <w:tcW w:w="3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 расположения  узлов  на  передвижной  компрессорной  станции. Изучение  конструкции  компрессора, воздухосборника, предохранительного клапана,  системы  автоматического  регулирования  подачи  воздуха.  Запуск  и остановка станции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="002A293A">
              <w:rPr>
                <w:rFonts w:ascii="Times New Roman" w:eastAsia="Times New Roman" w:hAnsi="Times New Roman" w:cs="Times New Roman"/>
                <w:sz w:val="24"/>
                <w:szCs w:val="24"/>
              </w:rPr>
              <w:t>У2, У3, У4, У5. У6, У7,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ОК2, ОК4, ОК5, ОК9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765"/>
        </w:trPr>
        <w:tc>
          <w:tcPr>
            <w:tcW w:w="2589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Тема 2.4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Грузоподъемные, транспортирующие и погрузочно-разгрузочные машины.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418"/>
        </w:trPr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1.Классификация грузоподъемных машин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Сведения  о  видах  и  типах  грузоподъемных  машин  и  оборудования. Классификация  грузоподъемных  машин  по  назначению.  Основные  технико-эксплуатационные параметры грузоподъемных машин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ОК8,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855"/>
        </w:trPr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 технико-эксплуатационные параметры грузоподъемных машин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855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19-22  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2.Грузозахватные устройства,  полиспасты,  домкраты,  лебедки,  тали, стальные канаты.  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и виды грузозахватных  устройств, область их применения.  Устройство  крюков,  крюковых  подвесок  грузовых  петель, клещевых  и  эксцентриковых  захватов,  спредеров,  грейферов.  Стальные проволочные  канаты,  их  классификация,  применение.  Стропы.  Полиспасты силовые и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скоростные, кратность полиспастов, схемы запасовки. Барабаны и блоки.  Лебедки  с  ручным  приводом,  рычажные  лебедки  ручным  приводом. Электролебедки,  их  устройство,  принцип  работы  и  применение.  Домкраты  и тали.  Устройство  и  принцип  работы  винтового,  реечного  домкрата  цепной  и электрической талей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rPr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ОК2, ОК3, ОК4, ОК5, ОК7, ОК8, ОК9.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855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 и  принцип  работы  винтового,  реечного  домкрата  цепной  и электрической талей.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418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23-26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3.Строительные подъемники.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 и  применение  подъемников,  их  типы.  Общее  устройство  и принцип работы мачтового, шахтного и скипового подъемников. Устройство и принцип работы самоходных (автомобильных) подъемников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="002A293A">
              <w:rPr>
                <w:sz w:val="24"/>
                <w:szCs w:val="24"/>
              </w:rPr>
              <w:t>,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ОК2, ОК3, ОК4, ОК5, ОК7, ОК8,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855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принцип работы самоходных (автомобильных) подъемников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855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27-30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4.Краны.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 и  классификация  кранов,  применяемых  в  дорожном строительстве.  Общее  устройство  и  принцип  работы  жестконогого  мачтово-стрелового  крана,  вантового  мачтово-  стрелового  крана.  Общее  устройство автомобильных кранов из унифицированного ряда грузоподъемностью 4; 6,3; 10; и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16т.с. Устройство рабочего оборудования: стрел, поворотных платформ. Устройство и принцип привода лебедок, механизма поворота платформы, выносных опор, узлов  блокировки  рессор.   Приборы  и  устройства,  обеспечивающие безопасность, средства сигнализации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rPr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ОК2, ОК3, ОК4, ОК5, ОК7, ОК8, ОК9.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855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и принцип привода лебедок, механизма поворота платформы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855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31-34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</w:t>
            </w:r>
            <w:r w:rsidRPr="00E85CB1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Непрерывный транспорт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 и  классификация  непрерывного  транспорта,  применяемого  в дорожном  строительстве.  Назначение  и  общее  устройство  ленточных конвейеров.  Конструкция  приводных,  натяжных  и  сбрасывающих  устройств, роликоопор, лент и очистных устройств. Назначение  и  общее  устройство  винтовых  конвейеров.  Назначение  и  общее устройство ковшовых элеваторов. Назначение и общее устройство питателей: пластинчатого,  лоткового,  тарельчатого.  Регулировка  производительности питателей.  Назначение  и  устройство  пневматического  транспорта. Конструкция пневмо-винтовых насосов, камерных насосов,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струйных насосов и осадительных камер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rPr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ОК2, ОК3, ОК4, ОК5, ОК7, ОК8, ОК9.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855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rPr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Конструкция  приводных,  натяжных  и  сбрасывающих  устройств</w:t>
            </w:r>
            <w:r w:rsidRPr="00E85CB1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роликоопор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855"/>
        </w:trPr>
        <w:tc>
          <w:tcPr>
            <w:tcW w:w="3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35-38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6.Погрузчики. Разгрузочные машины.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 и  классификация  погрузчиков.  Общее  устройство  одноковшовы</w:t>
            </w:r>
            <w:r w:rsidR="002A293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 погрузчиков.  Кинематическая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схема  погрузчиков.  Сменное  рабочее оборудование  на  примере  погрузчика  ТО-7.  Общее  устройство многоковшового погрузчика. Кинематическая схема погрузчика ТМ-1. Общее устройство  разгрузчиков  со  сталкивающим  и  многоковшовым  рабочим органом.  Разгрузчики  цемента  всасывающего  действия,  всасывающе-нагнетательного действия.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rPr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ОК2, ОК3, ОК4, ОК5, ОК7, ОК8, ОК9.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855"/>
        </w:trPr>
        <w:tc>
          <w:tcPr>
            <w:tcW w:w="3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Разгрузчики  цемента  всасывающего  действия,  всасывающе-нагнетательного действия.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570"/>
        </w:trPr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39-42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устройства и схем полиспастов. Определение кратности полиспаста. Изучение устройства и принципа работы цепной и электрической талей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rPr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ОК2, ОК3, ОК4, ОК5, ОК7, ОК8,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570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43-44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Изучить на кране расположение узлов, устройство и принцип работы рабочего оборудования  и  2.гидросистемы  крана.  Знакомство  с  устройством пневмоколесного  крана,  с  приборами  и  устройствами,  обеспечивающими безопасность. Изучение приемов подготовки крана к работе.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rPr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ОК2, ОК3, ОК4, ОК5, ОК7, ОК8,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570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45-46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  <w:r w:rsidRPr="00E85CB1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Изучение на промбазе устройства и работы ленточных и винтовых конвейеров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rPr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ОК2, ОК3, ОК4, ОК5, ОК7, ОК8,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570"/>
        </w:trPr>
        <w:tc>
          <w:tcPr>
            <w:tcW w:w="3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47-48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  <w:r w:rsidRPr="00E85CB1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На  разрезных  узлах  и  плакатах,  непосредственно  на  погрузчике  изучить конструкцию  узлов,  агрегатов  и  возможность  установки  сменного оборудования.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rPr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ОК2, ОК3, ОК4, ОК5, ОК7, ОК8,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433"/>
        </w:trPr>
        <w:tc>
          <w:tcPr>
            <w:tcW w:w="2589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Тема 2.5 </w:t>
            </w: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для строительства искусственных сооружений.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rPr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662"/>
        </w:trPr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49-52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1.Оборудование  для  погружения  свай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 свай,  способы  их </w:t>
            </w:r>
          </w:p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погружения.  Классификация  свайных  погружателей.  Устройство  и  работа </w:t>
            </w:r>
          </w:p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штангового дизельного молота СП-6. Конструкция механизма подачи топлива, топливного  насоса  и  механизма  подъема-сбрасывания  ударной  части </w:t>
            </w:r>
          </w:p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штангового  дизель  -  молота.  Устройство  и  работа  трубчатого  дизель-молота. </w:t>
            </w:r>
          </w:p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Конструкция  рабочего  цилиндра,  топливного  насоса  и  механизма  подъема-сбрасывания  ударной  части  трубчатого  дизель-молота.  Преимущества  и </w:t>
            </w:r>
          </w:p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  трубчатых  дизель-молотов  в  сравнении  со  штанговыми. </w:t>
            </w:r>
          </w:p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Назначение, устройство и работа вибропогружателя. Назначение, устройство и </w:t>
            </w:r>
          </w:p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работа  вибромолота.  Использование вибропогружателей  для  и  извлечения свай,  шпунта.  Назначение  и  классификация  копров. Устройство универсального  копра  СП-56.  Особенности  устройства  копрового оборудования,  монтируемого  на  тракторах,  экскаваторах  и  автомобилях. Краткие сведения по оборудованию для срезки свай.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ОК4, ОК5, ОК8,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662"/>
        </w:trPr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Особенности  устройства  копрового оборудования,  монтируемого  на  тракторах.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1110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53-56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85CB1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Механизированный  инструмент  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Классификация  электроинструмента  по </w:t>
            </w:r>
          </w:p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назначению  и  принципу  действия.  Назначение  и  классификация  вибраторов. </w:t>
            </w:r>
          </w:p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Назначение,  устройство  и  работа  поверхностного  вибратора,  маятникового </w:t>
            </w:r>
          </w:p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вибратора, глубинных вибраторов со встроенным двигателем и гибким валом. </w:t>
            </w:r>
          </w:p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Общее устройство электроинструмента для обработки дерева (пилы, рубанки, долбежники,  сверлильные  машины),  для  обработки  металла  (молотки, ножницы,  шлифовальные  машины),  для  строительных  работ  (бетоноломы, перфораторы,  трамбовки).  Классификация пневматического  инструмента  по назначению  и  принципу  действия.  Общее  устройство  пневматического инструмента: сверлильной и шлифовальной машины, ножниц и бетоноломов. Общие  сведения  о  моторизованном  инструменте.  Охрана  труда  при  работе  с механизированы инструментом.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ОК2,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652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Охрана труда при работе с механизированным инструментом.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1110"/>
        </w:trPr>
        <w:tc>
          <w:tcPr>
            <w:tcW w:w="3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57-58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На  моделях  и  плакатах  изучить  конструкцию  узлов  трубчатого  молота рабочего  цилиндра,  топливного  насоса  поршня,  механизма  подъема  и сбрасывания  ударной  части.  Экскурсия  на  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строительную  площадку. Знакомство с пуском, работой и остановкой дизельного молота.</w:t>
            </w: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ОК2,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419"/>
        </w:trPr>
        <w:tc>
          <w:tcPr>
            <w:tcW w:w="2589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2.6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Машины для подготовительных и земляных работ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276"/>
        </w:trPr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59-62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</w:t>
            </w:r>
            <w:r w:rsidRPr="00E85CB1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Машины для подготовительных работ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 и  классификация  кусторезов.  Общее  устройство  кусторезов. Конструкция  узлов  кусторезов:  толкающей  рамы,  отвала,  амортизаторов  и приспособлений  для  заточки  ножей.  Назначение  и  типы  корчевателей. Устройство  корчевателей.  Назначение  и  классификация  рыхлителей. Устройство  рыхлителей.  Преимущество  4-х  звенных  рыхлителей  по сравнению с 3-х звенными. Способ регулировки угла рыхления.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rPr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ОК5, ОК7, ОК8,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544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63-66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2.Бульдозеры.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Назначение,  область  применения  и классификация бульдозеров.  Устройство бульдозеров  с  неповоротным  отвалом.  Конструкция  толкающих  брусьев, отвалов  и  ножей.  Устройство  бульдозеров  с  поворотным  отвалом.  Общие сведения об автоматической системе управления рабочим органом бульдозера "Комбиплан-10Л" и схема установки приборов на бульдозере. Дополнительное оборудование 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бульдозеров.  Тенденция  развития  конструкции  бульдозеров. Бульдозерно-рыхлительные.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rPr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ОК5,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544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67-70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E85CB1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Скреперы.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 область  применения  и  классификация  скреперов.  Общее устройство  прицепного  скрепера.  Конструкция  узлов  скрепера:  ковша, заслонки,  разгружающей  стенки,  тяговой  рамы  и  ходовой  части.  Общее устройство  самоходного  скрепера.  Конструкция  узлов  скрепера:  ведущего моста,  ходового  колеса,  рулевого  управления,  седельно-сцепного  устройства. Автоматические системы управления скреперами "Стабилоплан-10" и "Копир-Стабилоплан".  Схема  расположения  аппаратуры  автоматической  системы скрепера. Скреперные поезда, эффективность их применения.Особенности  конструкции  скреперов  с  элеваторной  загрузкой.  Тенденция развития конструкции скреперов.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rPr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ОК5,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544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71-74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E85CB1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Грейдеры и автогрейдеры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Назначение, область применения и классификация грейдеров и автогрейдеров. Общее  устройство  прицепных  грейдеров.  Общее  устройство  автогрейдера. Кинематическая  схема  автогрейдера.  Конструкция  узлов 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автогрейдера: основной  рамы,  тяговой  рамы,  поворотного  круга,  отвала,  кирковщика-рыхлителя,  коробки  передач,  ведущего  моста,  балансира,  передней  оси, тормозов. Углы установки отвала. Назначение  и  работа   автоматических  систем  управления  органами автогрейдеров. Схема расположения  аппаратуры  автоматической  системы  на  автогрейдере. Тенденция развития конструкции автогрейдеров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rPr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ОК5,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544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75-78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5.Грейдер-элеваторы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и классификация грейдер-элеваторов. Общее устройство грейдер-элеватора. Кинематическая схема. Конструкция узлов грейдер - элеватора: основной рамы, плужной рамы, рабочего органа, ленточного конвейера, ходовой части. Регулировка положения рабочего органа относительно конвейера и поверхности грунта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rPr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ОК5,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544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79-82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6.Одноковшовые экскаваторы.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 и  классификация  одноковшовых  экскаваторов.  Структура индексов одноковшовых универсальных экскаваторов. Рабочее оборудование. Общее  устройство  экскаватора.  Кинематическая  схема  экскаватора. Конструкция  узлов  экскаватора:  гусениц,  ходовой 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рамы,  поворотной платформы,  механизма  поворота  платформы,  механизма  привода  ходовой части, рабочего оборудования (стрелы, рукояти, ковша). Устройство неполноповоротного  экскаватора:  рабочего  оборудования, поворотной  колонны,  механизма  поворота  колонны,  выносных  опор. Устройство  экскаваторов-планировщиков.  Сведения  об  устройстве экскаваторов  на  базе  гусеничных   экскаваторов.  Требования  к  экскаваторам для  работы  в  болотных  условиях  и  в  условиях  и  в  условиях  холодного климата.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544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83-86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7.Многоковшовые экскаваторы.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Назначение,  область  применения  и  классификация многоковшовых экскаваторов,  классификация  и  особенности  рабочих  процессов.  Общее устройство и принцип работы цепных траншейных экскаваторов продольного копания;  общее  устройство  и  принцип  работы  роторного  траншейного экскаватора.  Общее  устройство  и  принцип  работы  цепного  экскаватора поперечного копания.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rPr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ОК5,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544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87-90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8.</w:t>
            </w:r>
            <w:r w:rsidRPr="00E85CB1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Машины для разработки мерзлых грунтов.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Способы разработки мерзлых грунтов. Машины и оборудование, используемое для разработки мерзлых грунтов. Общие сведения о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машинах ударного действия. Краткие сведения о машинах для нарезания щелей в мерзлых грунтах. Устройство фрезы и ее привод.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rPr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ОК2, ОК3,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ОК4, ОК5, ОК6, ОК7, ОК8,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544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91-94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9.</w:t>
            </w:r>
            <w:r w:rsidRPr="00E85CB1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Машины и оборудование для уплотнения грунтов.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Процесс  уплотнения  грунтов.  Способы  уплотнения  грунтов  и  применяемые для  этого  машины  и  оборудование.  Назначение  и  устройство  кулачковых катков.  Назначение  и  устройство  прицепных  катков  на  пневмоколесах. Устройство полуприцепных пневмоколесных катков. Устройство самоходного катка. Кинематическая  схема. Особенности  устройства омбинированного самоходного катка.  Краткие  сведения  о  конструкции  грунтоуплотняющей машины, виброплиты. Основные направления развития конструкции машин и оборудования для уплотнения грунтов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rPr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ОК5,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544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95-98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10.</w:t>
            </w:r>
            <w:r w:rsidRPr="00E85CB1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Машины и </w:t>
            </w: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оборудование  для  гидромеханизации  земляных  работ, водоотлива и водопонижения грунтовых вод.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Общие  сведения  о  гидромеханическом  способе  разработки  грунтов.  Общее устройство  и  принцип  работы  гидромониторов,  грунтовых  насосов  и пульпопроводов. Общее устройство и принцип работы землесосных снарядов.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Оборудование  для  водоотлива  и  водопонижения  грунтовых  вод.  Общее устройство  и  принцип  работы  самовсасывающих  центробежных  насосов. Устройство и принцип работы иглофильтровой установки.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rPr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ОК2, ОК3, ОК4, ОК5, ОК6, ОК7,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ОК8,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544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99-102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На самоходном скрепере изучить трансмиссию тягача, устройство рулевого управления, ходовой части, узлов и агрегатов скрепера.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rPr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ОК2, ОК3, ОК4, ОК5, ОК6, ОК7, ОК8,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544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103-106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2.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На  автогрейдере  изучить  устройство  узлов  и  агрегатов  машины:  основной  и тяговой  рам,  передней  оси,  заднего  моста  и  балансиров,  поворотного  круга: работы механизмов установки отвала автогрейдера.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rPr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ОК2, ОК3, ОК4, ОК5, ОК6, ОК7, ОК8,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544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107-108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3.</w:t>
            </w:r>
            <w:r w:rsidRPr="00E85CB1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  моделях  и  агрегатах,  по  плакатам  изучить  устройство  ходовой  части, поворотной  платформы,  опорно-поворотного  устройства,  рабочего оборудования  и  других  агрегатов  одноковшового 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экскаватора.  Изучить особенности работ при смене рабочего оборудования.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rPr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ОК2, ОК3, ОК4, ОК5,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ОК6, ОК7, ОК8,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544"/>
        </w:trPr>
        <w:tc>
          <w:tcPr>
            <w:tcW w:w="3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109-110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4.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Подобрать  грунтоуплотняющее  средство  в  зависимости  от  конкретных условий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rPr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ОК2, ОК3, ОК4, ОК5, ОК6, ОК7, ОК8,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544"/>
        </w:trPr>
        <w:tc>
          <w:tcPr>
            <w:tcW w:w="2589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2.7 Машины и оборудование для производства и транспортирования дорожно-строительных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материалов.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111-114</w:t>
            </w: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1.Буровое оборудование.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Назначение  и  виды  бурового  оборудования. Классификация перфораторов. Устройство  и  работа  перфоратора.  Конструкция  буров.  Заправка  буров  и применяемое оборудование. Типы  станков  для  буровых  работ.  Общее  устройство  и  работа  станков шарошечного  бурения.  Кинематическая  схема  привода  рабочего  органа станка.  Конструкция  шарошечного  долота.  Особенности  устройства  станков ударно-канатного бурения. Краткие сведения о термическом бурении скважи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ОК2, ОК3, ОК4, ОК5, ОК7, ОК8,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 устройства  станков ударно-канатного бурения.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115-118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2.Дробильное и размольное оборудование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Назначение  и  классификация  дробильного  и  размольного  оборудования. Устройство щековых дробилок с простым и сложным движением подвижной щеки.  Конструкция  станины,  эксцентриковых  валов,  шатунов,  подвижной щеки,  дробящих  плит,  распорных  плит,  устройства  для  регулировки  размера выходной щели, предохранительных устройств.Общее  устройство  конусной  дробилки  с  пологим  конусом.  Конструкция механизма  регулировки  выходной  щели,  предохранительного  устройства  и системы смазки конусной дробилки. Общее устройство конусной дробилки с крутым конусом.  Конструкция механизма  регулировки  выходной  щели. Общее устройство валковой дробилки. Общее устройство роторной дробилки. Конструкция  узлов  роторной  дробилки:  станины,  роторов,  колосниковых решеток. Общее устройство шаровой мельницы.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ОК2, ОК3, ОК4, ОК5, ОК7, ОК8,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Устройства  и системы смазки конусной дробилки.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  <w:trHeight w:val="610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119-122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3.Сортировочно-моечные машины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Назначение  и  классификация  грохотов.  Устройство  вибрационного  грохота. Конструкция вибратора. Конструкция сит, решет и их крепление. Особенности устройства  эксцентрикового  грохота.  Типы  машин  для  промывки  каменных материалов.  Устройство  гравиемойки-сортировки и классификаторов. Особенности устройства вибрационной промывочной машины.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ОК2, ОК3, ОК4, ОК5, ОК7, ОК8,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Особенности устройства вибрационной промывочной машины.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123-127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4.Дробильно-сортировочные установки.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Назначение  и  классификация  дробильно-сортировочных  установок. Назначение,  технологическая  схема  и  устройство  передвижной  установки. Особенности устройства дробильно-сортировочных агрегатов.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ОК2, ОК3, ОК4, ОК5, ОК7, ОК8,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Особенности устройства дробильно-сортировочных агрегатов.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128-132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5.Оборудование для переработки битума.  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Способы  транспортировки  битума.  Виды  подвижного  состава  для  перевозки битума  по  железной  дороге.  Общее  устройство  бункерных  полувагонов,  их разгрузка.  Оборудование  для  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разогрева  черных  вяжущих  материалов  при сливе  из  железнодорожных  цистерн.  Устройство  автобитумовозов.  Система обогрева битумовоза. Конструкция цистерн и горелок битумовоза. Устройство стационарных  битумохранилищ.  Типы  нагревательных  устройств  дляразогрева  битума  в  битумохранилищах. Устройство  и  работа  нагревательно-перекачивающего  агрегата.  Устройство  битумной  цистерны.  Назначение  и устройство нагревателей битума. Устройство нагревателя битума. Устройство насоса  и  битумопроводов.  Устройство  оборудования  для  приготовления битума из гудрона.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У2, У3, У4, У5.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ОК2, ОК3, ОК4, ОК5, ОК7,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ОК8,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2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78" w:type="pct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Устройство  оборудования  для  приготовления битума из гудрона.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04422A" w:rsidTr="0051682A">
        <w:trPr>
          <w:gridBefore w:val="1"/>
          <w:gridAfter w:val="1"/>
          <w:wBefore w:w="35" w:type="pct"/>
          <w:wAfter w:w="42" w:type="pct"/>
        </w:trPr>
        <w:tc>
          <w:tcPr>
            <w:tcW w:w="2589" w:type="pct"/>
            <w:gridSpan w:val="10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78F4" w:rsidRPr="0004422A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22A">
              <w:rPr>
                <w:rFonts w:ascii="Times New Roman" w:hAnsi="Times New Roman" w:cs="Times New Roman"/>
                <w:i/>
                <w:sz w:val="24"/>
                <w:szCs w:val="24"/>
              </w:rPr>
              <w:t>2 курс 4 семестр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78F4" w:rsidRPr="0004422A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22A">
              <w:rPr>
                <w:rFonts w:ascii="Times New Roman" w:hAnsi="Times New Roman" w:cs="Times New Roman"/>
                <w:i/>
                <w:sz w:val="24"/>
                <w:szCs w:val="24"/>
              </w:rPr>
              <w:t>203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7078F4" w:rsidRPr="0004422A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4422A">
              <w:rPr>
                <w:rFonts w:ascii="Times New Roman" w:hAnsi="Times New Roman" w:cs="Times New Roman"/>
                <w:i/>
                <w:sz w:val="24"/>
                <w:szCs w:val="24"/>
              </w:rPr>
              <w:t>67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78F4" w:rsidRPr="0004422A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42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136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78F4" w:rsidRPr="0004422A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04422A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44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78F4" w:rsidRPr="0004422A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78F4" w:rsidRPr="0004422A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78F4" w:rsidRPr="0004422A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7078F4" w:rsidRPr="0004422A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F17DA6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F17DA6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133-134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6.Оборудование для приготовления асфальтобетонных смесей.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 и  классификация  асфальтосмесителей.  Их  роль  в  дорожном строительстве. Унифицированные агрегаты, входящие в состав установок для приготовления  асфальтобетонных  смесей.  Технологический  процесс приготовления  асфальтобетонной  смеси  на  асфальтобетонных  установках. Назначение и 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устройство агрегата питания. Конструкция дозаторов-питателей. Назначение  и  устройство  сушильных  агрегатов.  Назначение  и  устройство топливного  бака.  Устройство  пылеулавливающих  установок  с  групповыми циклонами-дымососами,  циклоном  -  промывателем  или  ротоклоном. Устройство  агрегата  минерального  порошка.  Устройство  смесительных агрегатов. Конструкция узлов смесительного агрегата: дозаторов песка, щебня, минерального  порошка  и  битума,  смесителей.  Назначение  и  устройство бункера  для  готовой  асфальтобетонной  смеси.  Конструкция  затворов  и устройства для обработки кузовов автомобилей  -  самосвалов перед загрузкой их смесью, и краткие характеристики.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ОК3, ОК4, ОК5, ОК6, ОК8,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+60-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135-138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7.Оборудование для переработки цемента.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Типы  подвижного  состава  для  перевозки  цемента  по  железной  дороге,  их конструкция  и  способы  разгрузки.  Назначение  и  классификация автоцементовозов. Устройство  автоцементовоза.  Схема  самозагрузки  и разгрузки  автоцементовоза.  Конструкция  цистерны,  фильтров  1-ой  и  2-ой 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ступеней,  сигнализатора  уровня  и  ротационного  компрессора.  Краткие сведения  об  устройстве  автоматизированного  склада  цемента  и автоматизированного притрассового склада цемента вместимостью 720 тонн.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ОК3, ОК4, ОК5, ОК6, ОК8,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Краткие сведения  об  устройстве  автоматизированного  склада  цемента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139-142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8.Оборудование  для  приготовления  цементобетонных  смесей.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 и  классификация  бетоносмесителей. Устройство  передвижного гравитационного бетоносмесителя.  Устройство  стационарного бетоносмесителя с принудительным перемешиванием. Кинематическая схема бетоносмесителя. Устройство смесителя непрерывного действия,  установки с принудительным перемешиванием  материалов.  Устройство  гравитационного бетоносмесителя  непрерывного  действия,  установок.  Назначение  и классификация  дозаторов,  применяемых  в  комплектах  бетоносмесительных установок.  Дозаторы  для  жидкостей:  цикличные  и  непрерывного  действия. Устройство  дозаторов  цикличного  действия  для  сыпучих  материалов  серии АВД. Устройство дозатора непрерывного действия 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дозирования цемента. Устройство дозатора непрерывного действия для дозирования песка и щебня. Краткие  сведения  о  бетоносмесительных  установках.  Назначение  и  общее устройство  автобетоносмесителей.  Характеристика  и  классификация  машин для приготовления растворов. Общее устройство растворосмесителей.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ОК3, ОК4, ОК5, ОК6, ОК8,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spacing w:after="0" w:line="240" w:lineRule="auto"/>
              <w:rPr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Назначение  и классификация  дозаторов</w:t>
            </w:r>
            <w:r w:rsidRPr="00E85CB1">
              <w:rPr>
                <w:sz w:val="24"/>
                <w:szCs w:val="24"/>
              </w:rPr>
              <w:t xml:space="preserve">, 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применяемых  в  комплектах  бетоносмесительных установок.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143-146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9.Машины и оборудование для транспортировки цементобетонных смесей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Характеристика и классификация машин и устройств для транспортирования и подачи  цементобетонных  и  растворных  смесей.  Бадьи  и  автобетоновозы, бетононасосные установки. Общее устройство и принцип работы поршневого бетононасоса  и  автобетононасоса  с  гидравлическим  приводом. Пневмонагнетательные установки,  бетоноводы  и  их  конструкция, виброхоботы и виброжелоба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ОК2, ОК8,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Общее устройство и принцип работы поршневого бетононасоса  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147-150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1.Изучение  на  моделях  и  по  плакатам  щековых  и  конусных  дробилок.  Защита дробилок  от  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попадания  недробимых  предметов.  Регулировка производительности дробилок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ОК2, ОК8,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151-152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2.Урок – экскурсия на дробильно-сортировочную базу ДРСУ. Ознакомление с устройством грохотов и других агрегатов, передвижных дробильно-сортировочных установок.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ОК2, ОК8,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153-154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3.Экскурсия на битумную базу. Ознакомление с устройством битумохранилища, битумных насосов, нагревателей битума, битумопроводов.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A293A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ОК2, ОК8,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155-156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4.Экскурсия на АБЗ. На действующей асфальтосмесительной установке изучить устройство  узлов  и  агрегатов  АБЗ:  агрегата  питания,  сушильного  агрегата, смесительного агрегата и др.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80DDB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ОК2, ОК8,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157-158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5.Экскурсия  на  механизированный  склад  цемента.  Изучение  устройства солосной банки, системы загрузки и выгрузки цемента.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80DDB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ОК2, ОК8,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159-160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6.Экскурсия на ЖБИ. Изучение устройства бетонного узла, конструкции бетоносмесителей, дозаторов. Система автоматического управления технологическим процессом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80DDB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ОК2, ОК8,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2589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Тема 2.8Машины для устройства дорожных покрытий.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161-164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1.Машины  для  распределения  дорожно-строительных  материалов  и стабилизации грунтов вяжущими материалами.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Назначение,  устройство  и  работа  распределителя  дорожно-строительных материалов.  Устройство  распределителя  каменной  мелочи.  Устройство распределителя  цемента.  Особенности  устройства  распределителя  цемента. Назначение,  область  применения  и  типы  атогудронаторов.  Устройство автогудронатора.  Система  подогрева  автогудронаторов.  Схемы распределительной системы автогудронаторов. Конструкция отдельных узлов автогудронатора:  цистерны,  указателя  количества  битума,  битумного  насоса, циркуляционно распределительной  системы,  рычагов  управления.  Факторы, влияющие на расход битума.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80DDB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280DDB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</w:t>
            </w:r>
            <w:r w:rsidR="007078F4"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ОК3, ОК4, ОК5, ОК6, ОК7, ОК8,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Факторы, влияющие на расход битума.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165-168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2.Асфальтоукладчики.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 и  классификация асфальтоукладчиков.  Общее  устройство асфальтоукладчика.  Кинематическая  схема  асфальтоукладчика.  Конструкция основных  узлов  асфальтоукладчика:  ходовой  части,  приемного  бункера, цепных пластинчатых питателей, винтовых конвейеров, отражательного щита, 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трамбующего  бруса,  выглаживающей  плиты,  коробки  передач.  Система подогрева выглаживающей плиты. Регуляторы толщины и профиля покрытия на асфальтоукладчике. Автоматические системы управления "Стабилослой-2". Элементы системы автоматики, расположение на асфальтоукладчике и работа автоматических  систем.  Тенденции  развития  конструкции асфальтоукладчиков.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="00280DDB">
              <w:rPr>
                <w:sz w:val="24"/>
                <w:szCs w:val="24"/>
              </w:rPr>
              <w:t xml:space="preserve">,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280DDB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ОК2,</w:t>
            </w:r>
            <w:r w:rsidR="007078F4"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ОК4, ОК5, ОК7,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работа.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Тенденции  развития  конструкции асфальтоукладчиков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169-172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85CB1">
              <w:rPr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Машины для </w:t>
            </w: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уплотнения  асфальтобетонных    покрытий.  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Назначение  и кла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ссификация  самоходных  катков 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с  гладкими  вальцами.  Устройство самоходного  катка.  Кинематическая  схема  катка.  Конструкция  узлов  катка: переднего вальца, задних вальцев, реверсивного механизма, коробки передач, тормоза,  системы  для  смачивания  вальцев.  Устройство  самоходного  катка. Кинематическая  схема.  Конструкция  узлов  катка:  ведомого  и  ведущих вальцев, реверсивного механизма и коробки передач..Устройство  самоходного  вибрационного  катка.  Конструкция  вибровальца катка. Кинематическая 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схема. Меры защиты от вибрации. Устройство катков с гидроприводом вальцев, их достоинства. Перспективы развития конструкции самоходных катков с гладкими вальцами.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80DDB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280DDB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ОК2,</w:t>
            </w:r>
            <w:r w:rsidR="007078F4"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ОК4, ОК5, ОК7,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конструкции самоходных катков с гладкими вальцами.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173-176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85CB1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Оборудование  и  комплекты  машин  для  устройства  цементобетонных покрытий.   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 и  устройство  прфилировщика  с  конвейером  -перегружателем.  Конструкция  основных  узлов  профилировщика:  фрезы, переднего  и  заднего  отвалов,  шнека,  основной  рамы  и  гусениц.  Краткие сведения  об  автоматической  системе  управления.  Назначение  и  устройство бетонораспределителя.  Конструкция  узлов:  перегрузочного  конвейера,  рамы укладочного  оборудования,  винта  фрезы,  дозирующего  отвала.  Устройство оборудования  для  сооружения  армированного  бетонного  покрытия:  тележки, вибропогружателя.  Назначение  и  устройство  бетоноукладчика.  Конструкция узлов: рамы рабочих органов, винтового распределителя, дозирующего бруса, глубинных  вибраторов,  вибробруса,  качающихся  брусьев,  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выглаживающей плиты.  Назначение  и  общее  устройство  трубчатого  финишера.  Краткие сведения  об  устройстве  распределителя  пленкообразующих материалов. Система  автоматизации  машин  комплекта.  Назначение  и  устройствонарезчиков швов. Устройство заливщика швов.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80DDB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280DDB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ОК2,</w:t>
            </w:r>
            <w:r w:rsidR="007078F4"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ОК4, ОК5, ОК7,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Назначение  и  общее  устройство  трубчатого  финишера.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177-178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На автогудронаторе, на разрезах и плакатах изучить устройство цистерны, битумного насоса, распределительной системы битума.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80DDB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280DDB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ОК2, </w:t>
            </w:r>
            <w:r w:rsidR="007078F4"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ОК4, ОК5, ОК7,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179-180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85CB1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На асфальтоукладчике, на разрезах и плакатах изучить конструкцию  узлов и агрегатов:  питателей,  винтовых  конвейеров,  трамбующего  бруса, выглаживающей  плиты,  системы  подогрева  выглаживающей  плиты. Регулировка толщины и профиля укладываемого дорожного покрытия.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80DDB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280DDB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ОК2, </w:t>
            </w:r>
            <w:r w:rsidR="007078F4"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ОК4, ОК5, ОК7,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181-182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85CB1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На  самоходном  катке  с  гладкими  вальцами,  на  разрезных  агрегатах  и  по плакатам  изучить  конструкцию  вальцев,  реверсивно  механизма  и  коробки передач,  тормозов,  системы  смазки  вальцев.  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Регулировка  реверсивного механизма и тормазов.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80DDB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280DDB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ОК2,</w:t>
            </w:r>
            <w:r w:rsidR="007078F4"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ОК4, ОК5, ОК7,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183-184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85CB1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На  моделях  и  плакатах  изучить  конструкцию  машин  комплекта: профилировщика, бетонораспределителя, бетоноукладчица, бетоноотделочной машины, нарезчика швов.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80DDB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280DDB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ОК2, </w:t>
            </w:r>
            <w:r w:rsidR="007078F4"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ОК4, ОК5, ОК7, ОК9.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2589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2.9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Машины для содержания и ремонта автомобильных  дорог.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185-188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85CB1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Машины для летнего содержания автомобильных дорог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Перечень  машин  для  летнего  содержания  дорог.  Устройство  подметально-уборочной  машины,  поливочно-моечной,  маркировочных  машин,  косилки, кюветоочистителя, машины для мойки элементов обстановки пути.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80DDB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280DDB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</w:t>
            </w:r>
            <w:r w:rsidR="007078F4"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ОК4, ОК5, ОК7, ОК8, ОК9.  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Машины-косилки, машины для мойки элементов обстановки пути.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189-192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85CB1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Машины для зимнего содержания автомобильных дорог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Назначение  и  классификация  снегоочистителей.  Назначение  и  устройство шнекороторного  снегоочистителя,  его  кинематическая  схема.  Устройство навесного  шнекороторного  снегоочистителя  на  базе  трактора  Т-150. Особенности  устройства  шнекороторных  снегоочистителей.  Назначение  и общее  устройство  комбинированных  дорожных  машин:,  универсальных разбрасывателей.  Особенности  устройства  комбинированной  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дорожной машины  для  патрульной  снегоочистки  и  распределения  пескосоляной  смеси. Газоструйные снегоочистители. Устройство снегопогрузчиков.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80DDB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280DDB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</w:t>
            </w:r>
            <w:r w:rsidR="007078F4"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ОК4, ОК5, ОК7, ОК8, ОК9.  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Газоструйные снегоочистители. Устройство снегопогрузчиков.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193-196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85CB1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Машины для ремонта автомобильных дорог.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Перечень  оборудования  и  машин  для  ремонта  автомобильных  дорог. Устройство  передвижного  битумного  котла-гудронатора,  дорожного ремонтера,  асфальторазогревателя  для  ремонта  асфальто-бетонных  покрытий и  машин  для  приготовления  и  распределения  шламов.  Машины  для  ремонта покрытий тип: назначение, устройство, работа и экономический эффект от их применения.  Краткие  сведения  о  фрезе.  Устройство  навесного  оборудования для  текущего  ремонта  дорог.  Устройство  универсальной  машины  МАШ-100 для  ремонта  и  содержания  дорог.  Краткие  сведения  об  оборудовании  для ремонта цементобетонных покрытий.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80DDB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280DDB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</w:t>
            </w:r>
            <w:r w:rsidR="007078F4"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ОК4, ОК5, ОК7, ОК8, ОК9.  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Краткие  сведения  об  оборудовании  для ремонта цементобетонных покрытий.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197-198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1.На агрегатах и по плакатам изучить конструкцию узлов шнекороторного снегоочистителя. Защита ротора при попадании твердых предметов.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80DDB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280DDB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</w:t>
            </w:r>
            <w:r w:rsidR="007078F4"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ОК4, ОК5, ОК7, ОК8, ОК9.  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199-200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2.На дорожной фрезе изучить устройство фрезерного рабочего органа и системы стабилизации рабочего органа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80DDB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280DDB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</w:t>
            </w:r>
            <w:r w:rsidR="007078F4"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ОК4, ОК5, ОК7, ОК8, ОК9.  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2589" w:type="pct"/>
            <w:gridSpan w:val="10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3.0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Ремонт и содержание автомобильных дорог и дорожных сооружений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201-205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1.Транспортно-эксплуатационное состояние автомобильных дорог.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Взаимодействие  автомобиля  и  дороги.  Виды  и  причины  деформаций  и разрушений  дорожных  одежд  под  воздействием  автомобилей.  Воздействие природных  факторов  на  дорогу.  Виды  деформаций  и  разрушений  земляного полотна,  дорожных  одежд  и  элементов  водоотвода  под  влиянием  водно-теплового режима, причины их возникновения. Требования к транспортно-эксплуатационному состоянию автомобильных дорог  (ТЭС  АД).  Основные  транспортно-эксплуатационные  показатели. Основные  параметры  и  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характеристики,  определяющие  транспортно-эксплуатационные  показатели  автомобильной  дороги.  Основные  правила оценки  состояния  дорог  и   сооружений.  Диагностика  и  обследование автомобильных  дорог,  аэродромов  и  их  сооружений.  Анализ  результатов оценки  транспортно-эксплуатационного  состояния  автомобильных  дорог   и определение  видов  дорожно-ремонтных  работ.  Оценка  удобства  и безопасности движения. Оборудование и приборы, применяемые для оценки транспортно- эксплуатационного состояния дорог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80DDB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280DDB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</w:t>
            </w:r>
            <w:r w:rsidR="007078F4"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ОК4, ОК5, ОК7, ОК8, ОК9.  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Взаимодействие  автомобиля  и  дороги.  Виды  и  причины  деформаций  и разрушений  дорожных  одежд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206-210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85CB1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Организация  работ  по  ремонту  и  содержанию  автомобильных  дорог  и дорожных сооружений.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Система  и  структура  государственного  управления  дорожным  хозяйством. Основные  задачи,  структура  и  функции  подразделений.  Дорожно-патрульная служба,  ее  задачи  и  обязанности.  Оснащение  дорожно-эксплуатационных служб средствами механизации и транспорта. Организация весового контроля и  пропуск  по  дорогам  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крупногабаритных  и  тяжеловесных  грузов автомобильным  транспортом.  Организация  связи  на  автомобильных  дорогах. Совершенствование  системы  управления   дорожным  хозяйством.  Оценка  и методика  определения  уровня  содержания  автомобильных  дорог. Классификация  работ  по  ремонту  и  содержанию  автомобильных  дорог,  их виды  и  назначение.  Методы  организации  работ  по  ремонту  и  содержанию автомобильных  дорог,  их  преимущества  и  недостатки.  Совершенствование организации работ по ремонту и содержанию дорог.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Организация  работ  по  обеспечению   безопасности  движения  на автомобильных   дорогах.  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Основные  мероприятия  по  обеспечению безопасности  движения  на  дорогах  и  улучшению  его  организации. Организация  учета  и  анализа  дорожно-транспортных  происшествий  на автомобильных  дорогах.  Обеспечение  безопасности  движения  при выполнении  работ  по  ремонту  и  содержанию  дорог.  Организация  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учета интенсивности  движения  и  состава  транспортных  средств  на  автомобильных дорогах.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80DDB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280DDB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</w:t>
            </w:r>
            <w:r w:rsidR="007078F4"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ОК4, ОК5, ОК7, ОК8, ОК9.  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211-215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3.Содержание автомобильных дорог в весенне-летне-осенний период.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Содержание  полосы  отвода,  земляного  полотна,  водоотводных  и  дренажных систем  в  полосе  отвода.  Содержание  дорожных  одежд  переходного  типа  и грунтовых дорог.Содержание  усовершенствованных  покрытий  (черных  щебеночных, гравийных,  асфальтобетонных  и  цементобетонных).  Содержание  элементов обустройства дороги.Машины,  оборудование  и  инструменты,  применяемые  при  производстве работ   по   содержанию   дорог.  Техника  безопасности.  Охрана  окружающей среды.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="00280DDB">
              <w:rPr>
                <w:sz w:val="24"/>
                <w:szCs w:val="24"/>
              </w:rPr>
              <w:t xml:space="preserve">,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280DDB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</w:t>
            </w:r>
            <w:r w:rsidR="007078F4"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ОК4, ОК5, ОК7, ОК8, ОК9.  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216-220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4.Содержание автомобильных дорог в зимний период.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Требования  к  состоянию  автомобильных  дорог  в  зимний  период. Снегозаносимость автомобильных  дорог,  меры  по  ее  уменьшению.  Защита дорог  от  снежных  заносов.  Снегозащитные  насаждения  и  искусственные снегозащитные устройства, их назначение. Особенности защиты горных дорог от  снежных  заносов  и  лавин.  Очистка  автомобильных  дорог  от  снега. Патрульная  снегоочистка,  условия  ее  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применения.  Машины  и  оборудование для снегоочистки. Технологические схемы работы снегоочистительных машин в различных условиях. Очистка автомобильных дорог от снежных заносов и снегопадных отложений. Технологические схемы работы снегоочистительных машин. Борьба с зимней скользкостью  на  автомобильных  дорогах.  Виды  скользкости  и  способы  ее устранения.  Особенности  борьбы  с  зимней  скользкостью  покрытий  с использованием фракционных материалов и пескосоляной смеси. Химический способ  борьбы  с  зимней  скользкостью.  Мероприятия  по  уменьшению воздействия химических веществ, применяемых для борьбы со скользкостью покрытий, на окружающую среду. Машины и оборудование, применяемые для распределения  противогололедных  материалов.  Организация  баз  хранения  и выдачи противогололедных материалов.  Борьба с наледями на автомобильных дорогах. Устройство и содержание автозимников.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80DDB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280DDB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</w:t>
            </w:r>
            <w:r w:rsidR="007078F4"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ОК4, ОК5, ОК7, ОК8, ОК9.  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221-225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5.Озеленение автомобильных дорог.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Назначение озеленения автомобильных дорог. Снегозащитные насаждения и их виды. Размещение живых изгородей и лесных полос в зависимости от условий снегозаносимости. Типовые  схемы  снегозащитных  насаждений,  подбор  древесных  и кустарниковых  пород  для  снегозащитных  насаждений.  Мероприятия  по повышению  эффективности  работы  снегозащитных  насаждений. Декоративное  озеленение,  его  назначение,  виды  посадок.  Приемы декоративного  озеленения.  Условия  размещения  насаждений.  Получение  и подготовка  посадочного  материала.  Подготовка  почвы,  посадочные  работы, уход за насаждениями и борьба с вредителями и болезнями растений. Учет и охрана насаждений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80DDB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280DDB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</w:t>
            </w:r>
            <w:r w:rsidR="007078F4"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ОК4, ОК5, ОК7, ОК8, ОК9.  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226-230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E85CB1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Ремонт  земляного  полотна,  водоотводных  сооружений  и   водосточно-дренажных   систем.  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Ремонт  земляного  полотна  по  поднятию  высотных отметок  насыпи,  уширению  земляного  полотна,  ликвидации  пучин, укреплению  обочин  и  откосов.  Ремонт  водоотводных  сооружений  и водосточно-дренажных  систем.  Технология  производства  работ  по  ремонту земляного полотна, 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водоотводных сооружений и дренажных систем. Машины и  механизмы,  применяемые  для  ремонта.  Охрана  труда  и  техника безопасности  при  производстве  ремонта  земляного  полотна,   водоотводных сооружений и водосточно-дренажных систем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80DDB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280DDB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</w:t>
            </w:r>
            <w:r w:rsidR="007078F4"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ОК4, ОК5, ОК7, ОК8, ОК9.  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230-235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E85CB1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Ремонт дорожных одежд и элементов обустройства дороги.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Состав работ по ремонту дорожных одежд. Технология и механизация работ по  ремонту  щебеночных  и  гравийных  покрытий.  Технология  и  механизация работ  по  ремонту  асфальтобетонных  и  других  черных  покрытий автомобильных  дорог.  Технология  и  механизация  работ  по  ремонту цементобетонных  покрытий  автомобильных  дорог.  Уширение  и  усиление дорожной  одежды.  Ремонт  элементов  обустройства  дорог.  Охрана  труда  итехника безопасности при производстве работ по ремонту дорожных одежд и элементов обустройства дороги.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="00280DDB">
              <w:rPr>
                <w:sz w:val="24"/>
                <w:szCs w:val="24"/>
              </w:rPr>
              <w:t xml:space="preserve">,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280DDB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</w:t>
            </w:r>
            <w:r w:rsidR="007078F4"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ОК4, ОК5, ОК7, ОК8, ОК9.  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236-240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8.Ремонт зданий и сооружений на автомобильных дорогах.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Виды  и  содержание  систем  ремонта  зданий  и  сооружений.  Текущий  ремонт зданий и сооружений. Капитальный ремонт зданий и сооружений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80DDB">
              <w:rPr>
                <w:sz w:val="24"/>
                <w:szCs w:val="24"/>
              </w:rPr>
              <w:t xml:space="preserve"> </w:t>
            </w:r>
            <w:r w:rsidR="00280D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280DDB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</w:t>
            </w:r>
            <w:r w:rsidR="007078F4"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ОК4, ОК5, ОК7, ОК8, ОК9.  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241-245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9.</w:t>
            </w:r>
            <w:r w:rsidRPr="00E85CB1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Правила  приемки  и  оценки  качества  работ   по  ремонту  и  содержанию автомобильных    дорог  и   дорожных  сооружений.  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Работы,  подлежащие приемке.  Комиссия,  осуществляющая  приемку  работ.  Оценка  уровня содержания  автомобильных  дорог  по  показателю  качества.  Оценка  качества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ремонта  автомобильных  дорог  по  показателю  качества.  Оценка  качества эксплуатационного содержания и ремонта по коэффициентам - показателям их эксплуатационного состояния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80DDB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280DDB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</w:t>
            </w:r>
            <w:r w:rsidR="007078F4"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ОК4, ОК5, ОК7, ОК8, ОК9.  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246-249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10.</w:t>
            </w:r>
            <w:r w:rsidRPr="00E85CB1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Технический  учет  и  паспортизация  автомобильных  дорог  и   дорожных сооружений.  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Задачи  технического  учета  и  паспортизации  автомобильных дорог  и  их  сооружений.  Порядок  проведения  технического  учета  и паспортизации.   Основные  понятия  по  созданию,  функционированию  и использованию системы управления базами дорожных данных.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80DDB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280DDB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ОК3, </w:t>
            </w:r>
            <w:r w:rsidR="007078F4"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ОК4, ОК5, ОК6, ОК7, ОК8, ОК9.  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250-251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Анализ линейного графика транспортно-эксплуатационного состояния участка автомобильной  дороги  с  назначением  необходимых  видов  дорожно-ремонтных работ и мероприятий.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80DDB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280DDB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ОК3, </w:t>
            </w:r>
            <w:r w:rsidR="007078F4"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ОК4, ОК5, ОК6, ОК7, ОК8, ОК9.  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252-253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Оценка  геометрических  элементов,  ровности,  сцепных  качеств  дорожных   покрытий, 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прочности дорожных одежд. Оценка состояния земляного полотна и системы водоотвода, элементов обустройства дорог.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80DDB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280DDB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ОК1, ОК2, ОК3, </w:t>
            </w:r>
            <w:r w:rsidR="007078F4"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ОК4, ОК5, ОК6, ОК7, ОК8, ОК9.  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254-255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Планирование  работ  по  ремонту  и  содержанию  автомобильных  дорог. Основные  положения  по  порядку  разработки  проектов  организации содержания  (ПОС)  и  проектов  организации  ремонта  (ПОР),  их  значение  и содержание.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80DDB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280DDB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ОК3, </w:t>
            </w:r>
            <w:r w:rsidR="007078F4"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ОК4, ОК5, ОК6, ОК7, ОК8, ОК9.  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256-259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Расчет  потребности  в  машинах   на  участке  автомобильной    дороги, обслуживаемом дорожной организацией, в весенне-летне-осенний период.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80DDB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280DDB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ОК3, </w:t>
            </w:r>
            <w:r w:rsidR="007078F4"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ОК4, ОК5, ОК6, ОК7, ОК8, ОК9.  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260-261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 w:rsidRPr="00E85CB1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 xml:space="preserve">Расчет  потребности  в  машинах  для  патрульной   снегоочистки,  расчистки снежных  заносов  и  распределения     противогололедных  материалов  на участке автомобильной дороги, обслуживаемом дорожной организацией, в зимний  период.  Расчет  количества  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противогололедных  материалов для определенного вида скользкости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80DDB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280DDB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ОК3, </w:t>
            </w:r>
            <w:r w:rsidR="007078F4"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ОК4, ОК5, ОК6, ОК7, ОК8, ОК9.  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262-263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Разработка  технологической  последовательности  процессов  по  содержанию асфальтобетонных покрытий при заделке выбоин на них с расчетом объемов работ и потребных ресурсов.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80DDB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280DDB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ОК3, </w:t>
            </w:r>
            <w:r w:rsidR="007078F4"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ОК4, ОК5, ОК6, ОК7, ОК8, ОК9.  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264-265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Разработка  технологической  последовательности процессов  с   расчетом объемов  работ  и  потребных  ресурсов  по  восстановлению   слоя  износа  на дорожном покрытии.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80DDB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280DDB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ОК3, </w:t>
            </w:r>
            <w:r w:rsidR="007078F4"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ОК4, ОК5, ОК6, ОК7, ОК8, ОК9.  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266-267</w:t>
            </w:r>
          </w:p>
        </w:tc>
        <w:tc>
          <w:tcPr>
            <w:tcW w:w="1065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занятия:</w:t>
            </w:r>
          </w:p>
        </w:tc>
        <w:tc>
          <w:tcPr>
            <w:tcW w:w="1216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8.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Компьютерный  (автоматиз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ированный) учет  технической </w:t>
            </w: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паспортизации автомобильных дорог и их сооружений.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</w:t>
            </w:r>
            <w:r w:rsidRPr="00E85CB1">
              <w:rPr>
                <w:sz w:val="24"/>
                <w:szCs w:val="24"/>
              </w:rPr>
              <w:t>,</w:t>
            </w:r>
            <w:r w:rsidR="00280DDB">
              <w:rPr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У2, У3, У4, У5. У6, У7,  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З1, З3, З3</w:t>
            </w: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280DDB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ОК3, </w:t>
            </w:r>
            <w:r w:rsidR="007078F4"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ОК4, ОК5, ОК6, ОК7, ОК8, ОК9.  </w:t>
            </w: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ПК1.1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ПК1.2</w:t>
            </w:r>
          </w:p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ПК1.3</w:t>
            </w: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078F4" w:rsidRPr="00E85CB1" w:rsidTr="0051682A">
        <w:trPr>
          <w:gridBefore w:val="1"/>
          <w:gridAfter w:val="1"/>
          <w:wBefore w:w="35" w:type="pct"/>
          <w:wAfter w:w="42" w:type="pct"/>
        </w:trPr>
        <w:tc>
          <w:tcPr>
            <w:tcW w:w="308" w:type="pct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268</w:t>
            </w:r>
          </w:p>
        </w:tc>
        <w:tc>
          <w:tcPr>
            <w:tcW w:w="2281" w:type="pct"/>
            <w:gridSpan w:val="7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78F4" w:rsidRPr="00E85CB1" w:rsidRDefault="007078F4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2A293A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c>
          <w:tcPr>
            <w:tcW w:w="261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3</w:t>
            </w:r>
            <w:r w:rsidRPr="00E85C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курс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6</w:t>
            </w:r>
            <w:r w:rsidRPr="00E85CB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семестр</w:t>
            </w:r>
          </w:p>
        </w:tc>
        <w:tc>
          <w:tcPr>
            <w:tcW w:w="23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90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30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60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  <w:t>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c>
          <w:tcPr>
            <w:tcW w:w="5000" w:type="pct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Раздел 1.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ПМ 01 </w:t>
            </w: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Ведение работ по строительству, содержанию и эксплуатации автомобильных дорог и транспортных сооружений</w:t>
            </w:r>
          </w:p>
        </w:tc>
      </w:tr>
      <w:tr w:rsidR="0051682A" w:rsidRPr="00E85CB1" w:rsidTr="0051682A">
        <w:trPr>
          <w:trHeight w:val="310"/>
        </w:trPr>
        <w:tc>
          <w:tcPr>
            <w:tcW w:w="26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МДК.01.01. Техническая эксплуатация дорог и дорожных сооружений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349"/>
        </w:trPr>
        <w:tc>
          <w:tcPr>
            <w:tcW w:w="26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Тема 1.1.  Основные элементы автомобильной дороги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1-2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План, поперечный и продольный профили автомобильной дороги.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 элементы  поперечного  профиля  дороги: 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олоса  отвода,  проезжая часть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дороги,  разделительные  полосы,  обочины,  откосы  земляного  полотна, кюветы и резервы. Их назначение и конструктивные особенности. Требования СНиП  к  элементам  поперечного  профиля  земляного  полотна.   Продольный профиль дороги. Изображение продольного профиля на чертеже в соответствии с требованиями ГОСТа.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У4, У5,  У6, У7,  З1, З2,  З3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ОК5, ОК6.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ПК1.2 ПК1.3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3-4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Земляное полотно автомобильной дороги и дорожный водоотвод.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Технические  требования,  предъявляемые  к  земляному  полотну.  Элементы земляного  полотна. Строительные  свойства  грунтов  и  их  использование  при возведении  земляного  полотна. Типовые  поперечные профили  земляного полотна.  Дорожный  водоотвод,  его  назначение  и  конструкции.  Система сооружений дорожного водоотвода.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У4, У5,  У6, У7,  З1, З2,  З3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ОК5, ОК6.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ПК1.2 ПК1.3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Конструкции дорожных одежд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Требования,  предъявляемые  к  дорожной  одежде.  Конструктивные  слои дорожной  одежды  и  их  назначение.  Типы  дорожных  одежд,  основные  виды покрытий  по  СНиП,  область  их  применения.  Жесткие  и  нежесткие  дорожные одежды. Типовые конструкции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дорожных одежд. Укрепление полосы обочин и разделительных полос.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У4, У5,  У6, У7,  З1, З2,  З3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ОК5, ОК6.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ПК1.2 ПК1.3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об искусственных сооружениях на автомобильных дорогах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Виды  искусственных  сооружений  на  автомобильных  дорогах:  мосты, путепроводы,  виадуки,  эстакады,  тоннели,  трубы  и  другие  сооружения.  Роль малых мостов и труб в системе водоотвода. Основные элементы малых мостов, труб и мостовых переходов. Габариты мостов и допустимые нагрузки.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У4, У5,  У6, У7,  З1, З2,  З3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ОК5, ОК6.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ПК1.2 ПК1.3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7-8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Техника  вычисления  продольного  уклона,  проектных  и  рабочих  отметок. Определение  пикетажного  положения  нулевых  точек.  Изображение  плана трассы на чертеже или топографической карте.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У4, У5,  У6, У7,  З1, З2,  З3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ОК5, ОК6.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ПК1.2 ПК1.3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600"/>
        </w:trPr>
        <w:tc>
          <w:tcPr>
            <w:tcW w:w="26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Тема 1.2. </w:t>
            </w: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Основные понятия о дорожно-строительных материалах и конструкциях.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9-12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Грунты и каменные материалы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Грунты. Основные сведения о грунтах. Классификация грунтов, используемых в  дорожном  строительстве,  по  происхождению,  составу,  состоянию  и природному   залеганию,  набуханию  и  просадочности.  Природные  каменные материалы.  Разновидности  природных  каменных  материалов.  Классификация горных  пород  на  магматические (изверженные), 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осадочные и метаморфические.  Основные  свойства  природных  каменных  материалов  и требования, предъявляемые к ним.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У4, У5,  У6, У7,  З1, З2,  З3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ОК5.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ПК1.2 ПК1.3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379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сведения о грунтах.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13-14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Органические  вяжущие  материалы.  Смеси  битумо-грунтовые (дегтегрунтоые),  асфальтобетонные (дегтебетоные)  и эмульсионно-минеральные (битумные шламы)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сведения и классификация органических вяжущих материалов. Битумы нефтяные  вязкие;  технические  требования,  предъявляемые  к  ним  по  ГОСТ 22245-90. Битумы нефтяные, жидкие; технические требования, предъявляемые к  ним  по  ГОСТ  11955-82.  Битумы  сланцевые;  технические  требования, предъявляемые к ним по РСТ ЭССР 82-85.  Дегти каменноугольные, древесные и торфяные; технические требования, предъявляемые к ним по ГОСТ 4641-80.Эмульсии дорожные; технические требования, предъявляемые к ним по ГОСТ 186559  -  81.  Смеси  битумо-  (дегте)  грунтовые;  технические  требования, предъявляемые  к  ним  по  ГОСТ  30491-97  Краткие  сведения  о  физико-механических свойствах смесей и область их применения в дорожных одеждах. Эмульсионно-минеральные  смеси  и  битумные  шламы,  состав  и  область применения.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У4, У5,  У6, У7,  З1, З2,  З3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ОК5.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ПК1.2 ПК1.3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15-16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Неорганические вяжущие материалы. Смеси цементогрунтовые и цементобетонные.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Неорганические вяжущие материалы, их классификация и область применения в  дорожном  строительстве.  Извести,  их  виды  и  требования,  предъявляемые  к ним.  Цементы,  их  виды  и  марки.  Требования  ГОСТ  10178-85  Требования  к портландцементам.  Смеси  цементогрунтовые;  технические  требования, предъявляемые к ним по ГОСТ 23558  -  79 Материалы щебеночные, гравийные и  песчаные,  обработанные  неорганическими  вяжущими;  и  область  их применения   в  дорожном  строительстве.  Смеси  цементобетонные. Определения,  классификация  и  требования,  предъявляемые  к цементобетонным  смесям  и  цементобетонам  согласно  ГОСТ  10181-76. Дорожный бетон, его классификация, марки и технические требования по СТ СЭР 1406-78.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У4, У5,  У6, У7,  З1, З2,  З3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ОК5.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ПК1.2 ПК1.3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17-18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Практическое занятие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Практическая работа с ГОСТ 9128 – 97, ГОСТ 22245-90, ГОСТ 11955-82, ГОСТ 4641-80, ГОСТ 186559 – 81, ГОСТ 30491-97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У4, У5,  У6, У7,  З1, З2,  З3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ОК5.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ПК1.2 ПК1.3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418"/>
        </w:trPr>
        <w:tc>
          <w:tcPr>
            <w:tcW w:w="26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1.3.  Основы строительства автомобильных дорог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19-20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положения по организации строительства автомобильных  дорог.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 организации  дорожного  строительства.  Индустриализация, механизация  и  автоматизация строительства. Классификация  дорожно-строительных работ и методы их организации. Выбор машин для выполнения дорожно-строительных  работ  в  потоке  и  организации  комплексной механизации.  Основные  положения  об  организационно  - технической подготовке к строительству автомобильной дороги. Технологические карты на выполнение дорожно-строительных  работ.  Общие  положения  о  линейном календарном  графике  организации  строительства.  Основные  положения  по управлению  строительством  автомобильной  дороги.   Методы  управления. Карты трудового процесса: назначение, виды, содержание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У4, У5,  У6, У7,  З1, З2,  З3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ОК5,  ОК6 ОК7, ОК8, ОК9.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ПК1.2 ПК1.3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Методы  управления. Карты трудового процесса: назначение, виды, содержание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21-22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Производственные предприятия дорожного строительства.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Классификация, назначение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и  размещение производственных предприятий. Открытая разработка нерудных месторождений горных пород в прит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рассовых карьерах.  Технология дробления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(переработки)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каменных  материалов  на камнедробильных  базах  и  заводах  для  получения  щебня  и  его  сортировка. Битумные  и  эмульсионные  б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азы. Основные  технологические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роцессы на битумных  базах.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Транспортировка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слив вяжущих. Хранение  битума,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его приготовление до рабочей температуры и перекачка в дозаторы смесительных установок. Асфальтобетонные заводы (АБЗ). Контроль качества приготовления асфальтобетонных смесей. Цементобетонные заводы (ЦБЗ). Контроль качества приготовления цементобетонных смесей.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У4, У5,  У6, У7,  З1, З2,  З3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ОК3, ОК4, ОК5,  ОК6 ОК7,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ОК8, ОК9.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ПК1.1 ПК1.2 ПК1.3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591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приготовления цементобетонных смесей.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23-24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Подготовительные работы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Состав подготовительных работ. Общие положения по разби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вочным работам: восстановление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 закрепление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трассы  автомобильной  дороги, разбивка земляного  полотна.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Инструменты,  применяемые  при  разбивочных  работах. Расчистка дорожной полосы. Технология работ по валке леса, корчевке пней,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удалению кустарника, уборке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валунов,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камней  и  других  предметов. Снятие и сохранение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растительного и  плодородного почвенного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слоя. 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ашины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и механизмы, применяемые при выполнении подготовительных работ.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У4, У5,  У6, У7,  З1, З2,  З3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ОК5,  ОК6 ОК7, ОК8, ОК9.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ПК1.2 ПК1.3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Машины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и механизмы, применяемые при выполнении подготовительных работ.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25-26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Строительство малых мостов, труб и других водоотводных сооружений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Основные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особенности  организаци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 строительства  малых  мостов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 труб. Основные  технологически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 операции  производственного процесса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по постройке малых мостов: подготовительные работы, сооружение опор, монтаж пролетных строений. Основные технологические операции производственн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ого процесса по строительству водопропускных  труб: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подготовка  строительной площадки,  разбивочные  работы,  устройство  фундамента  и  монтаж  трубы,  ее гидроизоляция  и  засыпка,  укрепительные  работы.  Технология  устройства боковых,  нагорных  и  водоотводных  канав  для  удаления  поверхностных   вод. Технология устройства глубоких дренажей для перехвата и понижения уровня грунтовых вод. Машины и механизмы, применяемые при строительстве малых мостов, труб и других водоотводных сооружений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У4, У5,  У6, У7,  З1, З2,  З3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ОК5,  ОК6 ОК7, ОК8, ОК9.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ПК1.2 ПК1.3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643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 устройства боковых,  нагорных  и  водоотводных  канав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27-28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земляного полотна.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Общие требования СНиПа к  сооружению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земляного полотна. Линейные и сосредоточенные земляные работы.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Ведущие  (основные) и вспомогательные (комплектующие) машины на земляных работах. Способы отсыпки насыпей и разработки выемо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к.  Классификация  грунтов  по трудности разработки. Рыхление  грунтов. Разравнивание и уплотнение грунта в насыпи. Планировочные,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отде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лочные и укрепительные работы, их назначение и технология выполнения различными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машинами и  простейшими приспособлениями. Пути  повышения  эффективности выполнения  работ  по сооружению земляного полотна дорожными машинами и улучшения его качества. Контроль качества работ при сооружении земляного полотна.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У4, У5,  У6, У7,  З1, З2,  З3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ОК5,  ОК6 ОК7, ОК8, ОК9.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ПК1.2 ПК1.3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60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работ при сооружении земляного полотна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29-30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дополнительных слоев оснований и прослоек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 дополнительных  слоев  оснований,  прослоек  и  материалы, применяемые  для  их  устройства.  Технология устройства  дополнительных слоев  оснований  (морозозащитных, дренирующих, 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изолирующих и капилляро-прерывающих). Машины и  механизмы для устройства дополнительных слоев оснований.  Контроль качества работ при  устройстве дополнительных слоев оснований.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У4, У5,  У6, У7,  З1, З2,  З3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ОК3, ОК4, ОК5, 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ОК8, ОК9.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ПК1.1 ПК1.2 ПК1.3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работ при  устройстве дополнительных слоев оснований.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оснований и  покрытий из грунтов и  отходов промышленности, укрепленных вяжущими материалами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СНиП к устройству  оснований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 покрытий.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Технология  и механизация  работ по устройству оснований и покрытий из грунтов и отходов промышленности, укрепленных органическими и неорганическими вяжущими материалами,  способами  смешения  на  дороге  и  в  смесительных  установках. Контроль качества работ по укреплению грунтов и отходов промышленности.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У4, У5,  У6, У7,  З1, З2,  З3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ОК5,  ОК8, ОК9.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ПК1.2 ПК1.3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630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Способы смешивания на дороге и смесительных установках.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32-33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оснований и  покрытий из щебня, гравия,  шлаков и других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местных каменных материалов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СНиП к устройству оснований и покрытий. Технология устройства щебеночных оснований и покрытий методом заклинки. Технология устройства щебеночных  (гравийных) оснований,  обработанных не на полную  глубину пескоцементной смесью 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методами перемешивания и пропитки (вдавливания). Особенности устройства  оснований и покрытий из песчано-гравийных и песчано-щебеночных смесей.  Машины  и механизмы,  применяемые при устройстве  оснований и  покрытий. Контроль  качества работ при устройстве оснований и покрытий из щебня, гравия, шлаков и других местных каменных материалов.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У4, У5,  У6, У7,  З1, З2,  З3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ОК5,  ОК8, ОК9.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ПК1.2 ПК1.3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587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качества  работ  при  устройстве оснований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 оснований  и  покрытий  из  каменных  материалов, обработанных вяжущими материалами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 СНиП  к  устройству  оснований  и  покрытий.  Технология  и механизация  работ  по  устройству  оснований  и  покрытий  из  щебеночных, гравийных и песчаных материалов, обработанных неорганическими вяжущими материалами.  Технология  и  механизация  работ  по  устройству  оснований  и покрытий  из  дегтебетонных  смесей,  черного  щебня  и  щебеночных  смесей  по способу пропитки органическими вяжущими и смешением на дороге. Контроль качества работ по устройству оснований и покрытий из каменных материалов, обработанных вяжущими.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У4, У5,  У6, У7,  З1, З2,  З3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ОК5,  ОК8, ОК9.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ПК1.2 ПК1.3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710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оснований из  дегтебетонных  смесей.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асфальтобетонных покрытий и оснований.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  СНиП  к  устройству  асфальтобетонных  покрытий  и  оснований. Технология и механизация работ по устройству асфальтобетонных покрытий и оснований  из  горячих  и  теплых  смесей:  подготовительные  работы, транспортировка асфальтобетонных смесей, приемка смесей на месте укладки, распределение  и  уплотнение  смеси.  Особенности  строительства асфальтобетонных  покрытий  из  холодных,  литых  смесей  и  смесей  с применением  полимеров.  Особенности  строительства асфальтобетонных покрытий при пониженных температурах воздуха. Обеспечение шероховатости асфальтобетонных  покрытий.  Контроль  качества  работ  по  строительству асфальтобетонных покрытий и оснований.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У4, У5,  У6, У7,  З1, З2,  З3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ОК5,  ОК8, ОК9.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ПК1.2 ПК1.3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 качества  работ  по  строительству асфальтобетонных покрытий и оснований.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поверхностной обработки покрытий.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Назначение  и  способы  устройства  поверхностной  обработки.  Строительство поверхностной  обработки  с  использованием  фракционированного  щебня: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область применения, применяемые материалы, технология производства работ. Строительство  поверхностной  обработки  с  использованием  эмульсионно-минеральных  смесей  и  битумных  шламов.  Контроль  качества  работ  по строительству поверхностной обработки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У4, У5,  У6, У7,  З1, З2,  З3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ОК3, ОК4, ОК5, 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ОК8, ОК9.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ПК1.1 ПК1.2 ПК1.3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772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Контроль  качества  работ  по строительству поверхностной обработки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Устройство цементобетонных покрытий и оснований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Требования  СНиП  к  устройству  цементобетонных  покрытий  и  оснований. Технология  и  механизация  работ  по  строительству  дорожных  одежд  с цементобетонными покрытиями комплектом высокопроизводительных машин (ДС  -  100).  Особенности  технологии  устройства  цементобетонных  покрытий комплектом  машин,  перемещающихся  по  рельс  -  формам.  Особенности устройства  цементобетонных  покрытий  и  оснований  при  понижении  и </w:t>
            </w:r>
          </w:p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отрицательных  температурах  воздуха.  Особенности  устройства  монолитных предварительно напряженных и сборных железобетонных покрытий.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Контроль качества работ при устройстве цементобетонных покрытий.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У4, У5,  У6, У7,  З1, З2,  З3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ОК5,  ОК8, ОК9.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ПК1.2 ПК1.3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Самостоятельная работа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 качества работ при устройстве цементобетонных покрытий.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39-40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 приготовления асфальтобетонных смесей на АБЗ с установками различных типов. Технология приготовления цементобетонных смесей на ЦБЗ с установками различных типов.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У4, У5,  У6, У7,  З1, З2,  З3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ОК5,  ОК8, ОК9.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ПК1.2 ПК1.3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41-42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технологическую последовательность процессов с расчетом объемов работ, потребных ресурсов и определением состава отряда для сооружения земляного полотна.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У4, У5,  У6, У7,  З1, З2,  З3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ОК5,  ОК8, ОК9.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ПК1.2 ПК1.3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43-44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Сооружение земляного полотна различными землеройными и землеройно-транспортными машинами: бульдозерами, скреперами, грейдерами, грейдер-элеваторами, экскаваторами. Технология возведения насыпей и разработки выемок этими машинами. Выбор средств механизации для строительства земляного полотна.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  <w:p w:rsidR="0051682A" w:rsidRPr="00E85CB1" w:rsidRDefault="0051682A" w:rsidP="00650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682A" w:rsidRPr="00E85CB1" w:rsidRDefault="0051682A" w:rsidP="0065091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У4, У5,  У6, У7,  З1, З2,  З3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ОК5,  ОК8, ОК9.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ПК1.2 ПК1.3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45-46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технологическую последовательность процессов с расчетом объемов работ и потребных ресурсов на устройство основания из щебня способом заклинки с составлением схемы работы потока и определением состава механизированного отряда (бригады).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У4, У5,  У6, У7,  З1, З2,  З3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ОК5,  ОК8, ОК9.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ПК1.2 ПК1.3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47-50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технологическую последовательность процессов с расчетом объемов работ и потребных ресурсов и определить состав механизированного отряда (бригады) на устройство асфальтобетонного покрытия с составлением схемы работы потока.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У4, У5,  У6, У7,  З1, З2,  З3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ОК5,  ОК8, ОК9.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ПК1.2 ПК1.3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51-54</w:t>
            </w:r>
          </w:p>
        </w:tc>
        <w:tc>
          <w:tcPr>
            <w:tcW w:w="1081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b/>
                <w:sz w:val="24"/>
                <w:szCs w:val="24"/>
              </w:rPr>
              <w:t>Практические занятия</w:t>
            </w:r>
          </w:p>
        </w:tc>
        <w:tc>
          <w:tcPr>
            <w:tcW w:w="1235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Разработать технологическую последовательность процессов с расчетом объемов работ и потребных ресурсов и определить состав механизированного отряда на устройство поверхностной обработки.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У4, У5,  У6, У7,  З1, З2,  З3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ОК5,  ОК8, ОК9.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ПК1.2 ПК1.3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378"/>
        </w:trPr>
        <w:tc>
          <w:tcPr>
            <w:tcW w:w="2629" w:type="pct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1.4. Основы эксплуатации автомобильных дорог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55-56</w:t>
            </w: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Основные  положения  по  организации  эксплуатации  автомобильных дорог.</w:t>
            </w:r>
          </w:p>
        </w:tc>
        <w:tc>
          <w:tcPr>
            <w:tcW w:w="13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 службы  ремонта  и  содержания  автомобильных  дорог. Классификацию  работ  по  ремонту  и  содержанию  автомобильных  дорог: ремонт  дорог  и  дорожных  сооружений  и  содержание  дорог  и  дорожных сооружений. Методы организации работ.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У4, У5,  У6, У7,  З1, З2,  З3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ОК1, ОК2, ОК3, ОК4, ОК5, ОК6, ОК7,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ОК8, ОК9.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ПК1.1 ПК1.2 ПК1.3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57</w:t>
            </w: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автомобильных дорог.</w:t>
            </w:r>
          </w:p>
        </w:tc>
        <w:tc>
          <w:tcPr>
            <w:tcW w:w="13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Деформация  и  разрушения,  устраняемые  при  содержании  автомобильных дорог. Содержание земляного полотна, водоотводных сооружений и полосы отвода.  Содержание  проезжей  части  дорог  в  весенний,  летний  и  осенний периоды. Состав работ в зависимости  от состояния проезжей части дороги. Зимнее содержание дорог. Защита дорог от снежных заносов. Очистка дорог от  снега.  Технология  механизации  работ  по  очистке  дорог  от  снежных заносов и уборке снежных валов. Борьба с зимней скользкостью. Способы ее устранения и применяемые материалы.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У4, У5,  У6, У7,  З1, З2,  З3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ОК5, ОК6, ОК7, ОК8, ОК9.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ПК1.2 ПК1.3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земляного полотна и системы водоотвода</w:t>
            </w:r>
          </w:p>
        </w:tc>
        <w:tc>
          <w:tcPr>
            <w:tcW w:w="13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Деформация и разрушения,  устраняемые при ремонте земляного полотна и истемы  водоотвода.  Состав  и  технология  работ  по  ремонту  обочин, откосов,  пучинистых  участков  и  водоотводных  сооружений:  исправление повреждений   откосов  земляного  полотна  и  засев  их  травами,  подсыпка, планировка  и  укрепление  обочин,  прочистка  и  устройство  водоотводных сооружений,  исправление  дренажных  сооружений,  </w:t>
            </w: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уширение,  подъем, замена грунтов, смягчение продольных уклонов и др. Машины, механизмы и оборудование,  применяемые  для  ремонта  земляного  полотна  и  системы водоотвода. Виды и методы охраны труда и окружающей сред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У4, У5,  У6, У7,  З1, З2,  З3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ОК5, ОК6, ОК7, ОК8, ОК9.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ПК1.2 ПК1.3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945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59</w:t>
            </w:r>
          </w:p>
        </w:tc>
        <w:tc>
          <w:tcPr>
            <w:tcW w:w="100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Ремонт дорожных покрытий и обстановки дороги.</w:t>
            </w:r>
          </w:p>
        </w:tc>
        <w:tc>
          <w:tcPr>
            <w:tcW w:w="1315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Деформации и разрушения, устраняемые при ремонте дородных покрытий и обстановки  дороги.  Технология  работ  по  ремонту  дорожных  покрытий  из каменных  материалов,  обработанных  вяжущими  материалами. Применяемые  машины  и  оборудование.  Технология  работ  по  ремонту асфальтобетонных  покрытий.  Применяемые  машины  и  оборудование. Технология  работ  по  ремонту  цементобетонных  покрытий.  Применяемые машины  и  оборудование.  Технология  работ  по  уширению  дорожного покрытия.  Ремонт  элементов  обстановки  дороги.  Виды  и  методы  охраны труда и окружающей среды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У1, У2, У3, У4, У5,  У6, У7,  З1, З2,  З3</w:t>
            </w: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ОК1, ОК2, ОК3, ОК4, ОК5, ОК6, ОК7, ОК8, ОК9.</w:t>
            </w: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ПК1.1 ПК1.2 ПК1.3 </w:t>
            </w: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1682A" w:rsidRPr="00E85CB1" w:rsidTr="0051682A">
        <w:trPr>
          <w:trHeight w:val="329"/>
        </w:trPr>
        <w:tc>
          <w:tcPr>
            <w:tcW w:w="31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2316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85CB1">
              <w:rPr>
                <w:rFonts w:ascii="Times New Roman" w:eastAsia="Times New Roman" w:hAnsi="Times New Roman" w:cs="Times New Roman"/>
                <w:sz w:val="24"/>
                <w:szCs w:val="24"/>
              </w:rPr>
              <w:t>Дифференцированный зачет</w:t>
            </w:r>
          </w:p>
        </w:tc>
        <w:tc>
          <w:tcPr>
            <w:tcW w:w="2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5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8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82A" w:rsidRPr="00E85CB1" w:rsidRDefault="0051682A" w:rsidP="0065091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44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3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682A" w:rsidRPr="00E85CB1" w:rsidRDefault="0051682A" w:rsidP="0065091E">
            <w:pPr>
              <w:tabs>
                <w:tab w:val="left" w:pos="163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078F4" w:rsidRPr="00183534" w:rsidRDefault="007078F4" w:rsidP="007078F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  <w:sectPr w:rsidR="007078F4" w:rsidRPr="00183534" w:rsidSect="002A293A">
          <w:pgSz w:w="16838" w:h="11906" w:orient="landscape" w:code="9"/>
          <w:pgMar w:top="851" w:right="1134" w:bottom="1701" w:left="1134" w:header="709" w:footer="709" w:gutter="0"/>
          <w:cols w:space="720"/>
          <w:titlePg/>
          <w:docGrid w:linePitch="299"/>
        </w:sectPr>
      </w:pPr>
    </w:p>
    <w:p w:rsidR="0051682A" w:rsidRDefault="0051682A" w:rsidP="007078F4">
      <w:pPr>
        <w:pStyle w:val="33"/>
        <w:keepNext/>
        <w:keepLines/>
        <w:shd w:val="clear" w:color="auto" w:fill="auto"/>
        <w:tabs>
          <w:tab w:val="left" w:pos="343"/>
        </w:tabs>
        <w:spacing w:after="0" w:line="240" w:lineRule="auto"/>
        <w:jc w:val="both"/>
        <w:rPr>
          <w:sz w:val="28"/>
          <w:szCs w:val="28"/>
        </w:rPr>
      </w:pPr>
    </w:p>
    <w:p w:rsidR="0051682A" w:rsidRDefault="0051682A" w:rsidP="007078F4">
      <w:pPr>
        <w:pStyle w:val="33"/>
        <w:keepNext/>
        <w:keepLines/>
        <w:shd w:val="clear" w:color="auto" w:fill="auto"/>
        <w:tabs>
          <w:tab w:val="left" w:pos="343"/>
        </w:tabs>
        <w:spacing w:after="0" w:line="240" w:lineRule="auto"/>
        <w:jc w:val="both"/>
        <w:rPr>
          <w:sz w:val="28"/>
          <w:szCs w:val="28"/>
        </w:rPr>
      </w:pPr>
    </w:p>
    <w:p w:rsidR="007078F4" w:rsidRPr="00183534" w:rsidRDefault="007078F4" w:rsidP="007078F4">
      <w:pPr>
        <w:pStyle w:val="33"/>
        <w:keepNext/>
        <w:keepLines/>
        <w:shd w:val="clear" w:color="auto" w:fill="auto"/>
        <w:tabs>
          <w:tab w:val="left" w:pos="343"/>
        </w:tabs>
        <w:spacing w:after="0" w:line="240" w:lineRule="auto"/>
        <w:jc w:val="both"/>
        <w:rPr>
          <w:sz w:val="28"/>
          <w:szCs w:val="28"/>
        </w:rPr>
      </w:pPr>
      <w:r w:rsidRPr="00183534">
        <w:rPr>
          <w:sz w:val="28"/>
          <w:szCs w:val="28"/>
        </w:rPr>
        <w:t>3.УСЛОВИЯ РЕАЛИЗАЦИИ ПРОГРАММЫ ДИСЦИПЛИНЫ</w:t>
      </w:r>
      <w:r>
        <w:rPr>
          <w:sz w:val="28"/>
          <w:szCs w:val="28"/>
        </w:rPr>
        <w:t>.</w:t>
      </w:r>
    </w:p>
    <w:p w:rsidR="007078F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60976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Требования к минимальному материально-техническому 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обеспечению 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 xml:space="preserve">Реализация  программы  модуля  предполагает  наличие  в  учреждениях спо  учебных  кабинетов  и  лабораторий:  строительства,  технологии, эксплуатации и  содержания автомобильных дорог, подъемно-транспортных, строительных,  дорожных  машин  и  оборудования,  ремонта  и  содержания автомобильных дорог и дорожных сооружений. Учебный  полигон  должен  быть  оснащен  подъемно  –  транспортными, строительными, дорожными машинами и грузовыми автомобилями; 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>Перечень  оборудование  учебных  кабинетов, лабораторий,  должно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>соответствовать требованиям образовательного стандарта. Кабинеты должны иметь  место преподавателя, посадочные места для студентов не менее  –  30,  необходимое оборудование, методические пособия, техническую  литературу,  госты,  снипы,  ениры,  образцы  материалов, модели,  макеты,  наглядные  пособия  и  компьютерную  технику  для выполнения расчетных работ и видеотехнику для лекционных занятий.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>рактические занятия могут проводиться следующими методами: на натуральных узлах и агрегатах, на разрезных агрегатах и узлах, на моделях и  макетах  с  использованием  плакатов,  схем  и  чертежей, проведением экскурсий на предприятия – абз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цбз, карьер, щебеночный завод 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>оборудование  мастерской  и  рабочих  мест  мастерской:  верстаки слесарные;  станки  токарно-винторезные,  сверлильные,  фрезерные, строгальные, шлифовальные с необходим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ыми инструментами и заготовками, 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>реализация  программы  модуля  предполагает  обязательную  учебную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>практику.</w:t>
      </w:r>
    </w:p>
    <w:p w:rsidR="007078F4" w:rsidRPr="00760976" w:rsidRDefault="007078F4" w:rsidP="00707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60976">
        <w:rPr>
          <w:rFonts w:ascii="Times New Roman" w:eastAsia="Times New Roman" w:hAnsi="Times New Roman" w:cs="Times New Roman"/>
          <w:b/>
          <w:caps/>
          <w:sz w:val="28"/>
          <w:szCs w:val="28"/>
        </w:rPr>
        <w:t>4.2. Информационное обеспечение обучения</w:t>
      </w:r>
    </w:p>
    <w:p w:rsidR="007078F4" w:rsidRDefault="007078F4" w:rsidP="007078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760976">
        <w:rPr>
          <w:rFonts w:ascii="Times New Roman" w:eastAsia="Times New Roman" w:hAnsi="Times New Roman" w:cs="Times New Roman"/>
          <w:b/>
          <w:caps/>
          <w:sz w:val="28"/>
          <w:szCs w:val="28"/>
        </w:rPr>
        <w:t>Перечень  рекомендуемых  учебных</w:t>
      </w: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  изданий,  Интернет-ресурсов, </w:t>
      </w:r>
      <w:r w:rsidRPr="00760976">
        <w:rPr>
          <w:rFonts w:ascii="Times New Roman" w:eastAsia="Times New Roman" w:hAnsi="Times New Roman" w:cs="Times New Roman"/>
          <w:b/>
          <w:caps/>
          <w:sz w:val="28"/>
          <w:szCs w:val="28"/>
        </w:rPr>
        <w:t>дополнительной литературы</w:t>
      </w:r>
    </w:p>
    <w:p w:rsidR="007078F4" w:rsidRPr="004242D4" w:rsidRDefault="007078F4" w:rsidP="007078F4">
      <w:pPr>
        <w:spacing w:after="0" w:line="240" w:lineRule="auto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>основные источники: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 xml:space="preserve">1. Каменев с.н. строительство автомобильных дорог и аэродромов. Учебное пособие для средних специальных учебных заведений. Ин-фолио, 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>2010.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 xml:space="preserve">2. Карпов б.н. основы строительства, ремонта и содержания Автомобильных дорог. Учебник. Серия: среднее профессиональное Образование. Издательство: 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academia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 xml:space="preserve">. – 2011, 208 с. 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>3. Справочная энциклопедия дорожника (сэд) .под ред. Д-ра техн. Наук, проф. А.п. васильева. - м.:информавтодор, 2005.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>4. Тюрин н.а. , бессараб г.а., язов в.н . Дорожно-строительные Материалы и машины. Учебник для студентов высших учебных заведений. Гриф умо мо рф издательство: академия (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academia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>). Серия: высшее Профессиональное образование 2009, 304с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>5. Шестопалов к.к. строительные и дорожные машины. Гриф умо Мо рф. Издательство: академия (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academia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 xml:space="preserve">). -2009, 324с. 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lastRenderedPageBreak/>
        <w:t>6. А.в. ранеев, м.д. полосин . Устройство и эксплуатация дорожно-строительных машин. Гриф экспертного совета по профессиональному Образованию мо рф. Изд-во академия.- 2010, 488 с.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>7. Афанасьев м.б. кременец ю.а. печерский м.п. технические Средства организации дорожного движения: учебник для вузов. Издательство: академкнига. – 2005., 279 с.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 xml:space="preserve">8. Полосин м.д. устройство и эксплуатация подъемно-транспортных и Строительных машин: учебник для начального профессионального обучения Изд. 2-е, стереотип. Издательство: академия ирпо профобриздат. 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>– 2008.,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>424 с.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>9.</w:t>
      </w:r>
      <w:r>
        <w:rPr>
          <w:rFonts w:ascii="Times New Roman" w:eastAsia="Times New Roman" w:hAnsi="Times New Roman" w:cs="Times New Roman"/>
          <w:sz w:val="28"/>
          <w:szCs w:val="28"/>
        </w:rPr>
        <w:t>Ш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>естопалов  к.к.  подъемно-транспортные,  строительные  и Дорожные  машины  и   оборудование:  учебное  пособие/  к.к.  шестопалов.  –М.: мастерство, 2005. – 320 с. – (среднее профессиональное образование).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>10.  Енир:  единые  нормы  и  расценки  на  строительные,  монтажные  и Ремонтно-строительные работы : утв. Гос. Строит.ком. Ссср 05.12.86.  –  изд. Офиц. Сб. Е17 : строительство автомобильных дорог. – м. :стройиздат, 1998. – 46 с.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 xml:space="preserve">11.  Енир:  единые  нормы  и  расценки  на  строительные,  монтажные  и Ремонтно-строительные работы : утв. Гос. Строит.ком. Ссср [и др. ]05.12.86. –  изд.  Офиц.  Сб.  Е20  :  ремонтно-строительные  работы.  Вып.  2  : Автомобильные  дороги  и  искусственные  сооружения.  –  м.  :стройиздат, 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 xml:space="preserve">1987. – 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>62 с.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 xml:space="preserve">12. Смеси асфальтобетонные и асфальтобетон щебеночно-мастичные. Технические условия : гост 31015-2002. – введ. 2003-05-01 / межгос. Науч.-техн. Комиссия по стандартизации и техн. Нормированию в стр-ве (мнткс). – изд. Офиц. – м. : фгуп цпп, 2003. – 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 xml:space="preserve">, 21 с.: ил. – (межгосударственный Стандарт). – 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 xml:space="preserve"> 5-88111-041-2.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>13. Смеси щебеночно-гравийно-песчаные для покрытий и оснований Автомобильных дорог и аэродромов. Технические условия : гост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 xml:space="preserve"> 25607-94. 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>– введ.01.01.95. – м., 1995. – 12с. – (межгосударственный стандарт).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 xml:space="preserve">14. Снип 2.05.02-85. .автомобильные дороги. Госстрой, 1986. 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 xml:space="preserve">15. Снип 2.05.03-84. Мосты трубы. Госстрой, 1985. 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>16.  Новые  технологии  и  машины  при  строительстве,  содержании  и Ремонте  автомобильных  дорог  :  учеб.пособие  для  студентов  специальности «строительство дорог и транспортных объектов вузов» / г. Л. Антипенко [и</w:t>
      </w:r>
      <w:r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>р.]  ;  под  ред.  А.  Н.  Максименко.  –  2-е  изд.,  стер.  –  минск:  дизайн  про, 2002. – 224 с.: ил. – библиогр.: с. 221 (19 назв.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 xml:space="preserve">). – 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 xml:space="preserve"> 985-452-057-9.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 xml:space="preserve">17. Строительные нормы и правила. Автомобильные дороги : снип 3.06.03-85. – взамен снип 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iii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>-40-78. – введ .в действие 01.01.86. – м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 xml:space="preserve">., 1996. 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 xml:space="preserve">– 111 с. – 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 xml:space="preserve"> 5881112113. 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 xml:space="preserve">Журналы: «автомобильные дороги», «строительные материалы», «бетон и 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 xml:space="preserve">Железобетон», «транспортное строительство», «строительные и дорожные 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>Машины» и др.</w:t>
      </w:r>
    </w:p>
    <w:p w:rsidR="007078F4" w:rsidRPr="00556E86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caps/>
          <w:sz w:val="28"/>
          <w:szCs w:val="28"/>
        </w:rPr>
      </w:pPr>
      <w:r w:rsidRPr="00556E86">
        <w:rPr>
          <w:rFonts w:ascii="Times New Roman" w:eastAsia="Times New Roman" w:hAnsi="Times New Roman" w:cs="Times New Roman"/>
          <w:i/>
          <w:sz w:val="28"/>
          <w:szCs w:val="28"/>
        </w:rPr>
        <w:t>Интернет – ресурсы: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1.  Единое  окно  доступа  к  образовательным  ресурсам.  Электронная Библиотека  [электронный  ресурс]. —  режим  доступа: 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>://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window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>.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edu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>.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>/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window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>, свободный. — загл. С экрана.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 xml:space="preserve">2.  Российская  национальная  библиотека  [электронный  ресурс]. —Режим доступа: 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 xml:space="preserve">:// 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nlr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>.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>/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lawcenter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>, свободный. — загл. С экрана.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 xml:space="preserve">3.  Рос  кодекс.  Кодексы  и  законы  рф  2010  [электронный  ресурс]. —Режим доступа: 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>://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>.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roskodeks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>.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>, свободный. — загл. С экрана.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>4.  Электронные  библиотеки  россии  /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 xml:space="preserve">  учебники  студентам [электронный  ресурс]. —  режим  доступа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 xml:space="preserve"> : 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Http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>://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>.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gaudeamus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>.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omskcity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>.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com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>/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my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>_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pdf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>_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library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>.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html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>, свободный. — загл.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>С экрана.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15484D">
        <w:rPr>
          <w:rFonts w:ascii="Times New Roman" w:eastAsia="Times New Roman" w:hAnsi="Times New Roman" w:cs="Times New Roman"/>
          <w:caps/>
          <w:sz w:val="28"/>
          <w:szCs w:val="28"/>
        </w:rPr>
        <w:t xml:space="preserve">5. 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15484D">
        <w:rPr>
          <w:rFonts w:ascii="Times New Roman" w:eastAsia="Times New Roman" w:hAnsi="Times New Roman" w:cs="Times New Roman"/>
          <w:caps/>
          <w:sz w:val="28"/>
          <w:szCs w:val="28"/>
        </w:rPr>
        <w:t>.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os</w:t>
      </w:r>
      <w:r w:rsidRPr="0015484D">
        <w:rPr>
          <w:rFonts w:ascii="Times New Roman" w:eastAsia="Times New Roman" w:hAnsi="Times New Roman" w:cs="Times New Roman"/>
          <w:caps/>
          <w:sz w:val="28"/>
          <w:szCs w:val="28"/>
        </w:rPr>
        <w:t>1.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15484D">
        <w:rPr>
          <w:rFonts w:ascii="Times New Roman" w:eastAsia="Times New Roman" w:hAnsi="Times New Roman" w:cs="Times New Roman"/>
          <w:caps/>
          <w:sz w:val="28"/>
          <w:szCs w:val="28"/>
        </w:rPr>
        <w:t xml:space="preserve">, 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15484D">
        <w:rPr>
          <w:rFonts w:ascii="Times New Roman" w:eastAsia="Times New Roman" w:hAnsi="Times New Roman" w:cs="Times New Roman"/>
          <w:caps/>
          <w:sz w:val="28"/>
          <w:szCs w:val="28"/>
        </w:rPr>
        <w:t>.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sdmpress</w:t>
      </w:r>
      <w:r w:rsidRPr="0015484D">
        <w:rPr>
          <w:rFonts w:ascii="Times New Roman" w:eastAsia="Times New Roman" w:hAnsi="Times New Roman" w:cs="Times New Roman"/>
          <w:caps/>
          <w:sz w:val="28"/>
          <w:szCs w:val="28"/>
        </w:rPr>
        <w:t>.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15484D">
        <w:rPr>
          <w:rFonts w:ascii="Times New Roman" w:eastAsia="Times New Roman" w:hAnsi="Times New Roman" w:cs="Times New Roman"/>
          <w:caps/>
          <w:sz w:val="28"/>
          <w:szCs w:val="28"/>
        </w:rPr>
        <w:t xml:space="preserve">,  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www</w:t>
      </w:r>
      <w:r w:rsidRPr="0015484D">
        <w:rPr>
          <w:rFonts w:ascii="Times New Roman" w:eastAsia="Times New Roman" w:hAnsi="Times New Roman" w:cs="Times New Roman"/>
          <w:caps/>
          <w:sz w:val="28"/>
          <w:szCs w:val="28"/>
        </w:rPr>
        <w:t>.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rosavtodor</w:t>
      </w:r>
      <w:r w:rsidRPr="0015484D">
        <w:rPr>
          <w:rFonts w:ascii="Times New Roman" w:eastAsia="Times New Roman" w:hAnsi="Times New Roman" w:cs="Times New Roman"/>
          <w:caps/>
          <w:sz w:val="28"/>
          <w:szCs w:val="28"/>
        </w:rPr>
        <w:t>.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ru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>Дополнительные источники: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>1. Раннев а.в. одноковшовые строительные экскаваторы: учебник для Проф.- техн. Училищ/ а.в. раннев. – м.: высшая школа, 1991. – 304 с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>.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>2. Новиков а.н. машины для строительства цементобетонных Дорожных покрытий: учеб.для сред. Проф.-техн. Училищ/ а.н. новиков. – 3-е Изд., перераб. И доп. – м.: высшая школа, 1985. – 302 с. –(профтехобразование)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>.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>3. Машины для земляных работ/ г.в. кириллов, п.и. марков, а.в. Раннев [и др.]; под ред. М.д. полосина, в.и. полякова. – 3-е изд., перераб. И доп. –  м.: стройиздат, 1994. – 288 с. – (справ.пособие по строительным Машинам).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>4.. Полосин м.д. машинист дорожных и строительных машин: Учеб.пособие для нач. Проф. Образования/ м.д. полосин. – м.: академия, 2002. – 288 с. – (профессиональное образование).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>5. Зайцев л.в. автомобильные краны: учеб.для спту / л.в. зайцев, М.д. полосин. – 4-е изд., испр. И доп. –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>м.: высш. Шк., 1987. – 208 с. –(профессионально-техническое образование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>).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>6. Заленский в.с. путевые и дорожные машины: учебник для Техникумов/ в.с. заленский. – м.: стройиздат, 1991. – 382 с.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>7. Забегалов г.в. бульдозеры, скреперы, грейдеры: учеб.для пту/ г.в. Забегалов, э.г. ронинсон. – м.: высшая школа, 1991. – 334 с.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 xml:space="preserve"> 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>8. Бандаков б.ф. автогрейдеры: учебник для подгот. И повышения Квалификации рабочих кадров и мастеров на пр-ве. – м.: транспорт, 1988. –301 с. –  (профессионально-техническое образование).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>9. Соколов в.а. самоходные дорожные катки: учебник для пту/ в. А. Соколов, а. Н. Новиков. - 2-е изд., перераб. И доп. - м. : высшая школа, 1991. - 240 с.  – (профессионально-техническое образование).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>10. Королев к.м. передвижные бетонорастворосмесители и Бетононасосные установки: учебник для пту / к. М. Королев. - 2-е изд., Перераб. И доп. - м.: высшая школа, 1991. – 208 с. – (профессионально-техническое образование).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 xml:space="preserve">11. Технология и организация строительства автомобильных дорог: Учебник по специальности «стр-во автомобил. Дорог и аэродромов» / н. В. 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 xml:space="preserve">Горелышев [и др.] ; под ред. Н. В. Горелышева. – м: транспорт, 1992. – 550 </w:t>
      </w:r>
    </w:p>
    <w:p w:rsidR="007078F4" w:rsidRPr="004242D4" w:rsidRDefault="007078F4" w:rsidP="007078F4">
      <w:pPr>
        <w:spacing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 xml:space="preserve">С.: ил. – (высшее образование). – </w:t>
      </w:r>
      <w:r w:rsidRPr="004242D4">
        <w:rPr>
          <w:rFonts w:ascii="Times New Roman" w:eastAsia="Times New Roman" w:hAnsi="Times New Roman" w:cs="Times New Roman"/>
          <w:sz w:val="28"/>
          <w:szCs w:val="28"/>
          <w:lang w:val="en-US"/>
        </w:rPr>
        <w:t>isbn</w:t>
      </w:r>
      <w:r w:rsidRPr="004242D4">
        <w:rPr>
          <w:rFonts w:ascii="Times New Roman" w:eastAsia="Times New Roman" w:hAnsi="Times New Roman" w:cs="Times New Roman"/>
          <w:caps/>
          <w:sz w:val="28"/>
          <w:szCs w:val="28"/>
        </w:rPr>
        <w:t xml:space="preserve"> 5-277-01252-4.</w:t>
      </w:r>
    </w:p>
    <w:p w:rsidR="007078F4" w:rsidRPr="00760976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lastRenderedPageBreak/>
        <w:t>4.3.</w:t>
      </w:r>
      <w:r w:rsidRPr="00760976">
        <w:rPr>
          <w:rFonts w:ascii="Times New Roman" w:eastAsia="Times New Roman" w:hAnsi="Times New Roman" w:cs="Times New Roman"/>
          <w:b/>
          <w:caps/>
          <w:sz w:val="28"/>
          <w:szCs w:val="28"/>
        </w:rPr>
        <w:t>Общие требования к организации образовательного процесса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 xml:space="preserve">Разделы  1  и  2  модуля  изучается  параллельно  с 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>Общепрофессиональными дисциплинами: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>-инженерная графика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>-техническая механика;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>-электротехника и электроника;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>-материаловедение;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>-метрология и стандартизация.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>Разделы модуля базируются на знании вышеуказанных дисциплин.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 xml:space="preserve">Программой модуля предусмотрено проведение учебной практики как Правило в мастерских учреждения </w:t>
      </w:r>
      <w:r>
        <w:rPr>
          <w:rFonts w:ascii="Times New Roman" w:eastAsia="Times New Roman" w:hAnsi="Times New Roman" w:cs="Times New Roman"/>
          <w:sz w:val="28"/>
          <w:szCs w:val="28"/>
        </w:rPr>
        <w:t>СПО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 xml:space="preserve">Обязательным  условием  допуска  к  учебной  практике  в  рамках </w:t>
      </w:r>
      <w:r>
        <w:rPr>
          <w:rFonts w:ascii="Times New Roman" w:eastAsia="Times New Roman" w:hAnsi="Times New Roman" w:cs="Times New Roman"/>
          <w:sz w:val="28"/>
          <w:szCs w:val="28"/>
        </w:rPr>
        <w:t>п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 xml:space="preserve">рофессионального  модуля  эксплуатация  подъемно-транспортных,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 xml:space="preserve">троительных,  дорожных  машин  и  оборудования  при  строительстве,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 xml:space="preserve">одержании и ремонте дорог  является  изучение теоретического материала и </w:t>
      </w: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 xml:space="preserve">ыполнения  лабораторных  и  практических  работ  по  дисциплинам: 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>нженерная графика, материаловедение, метрология и стандартизация.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b/>
          <w:caps/>
          <w:sz w:val="28"/>
          <w:szCs w:val="28"/>
        </w:rPr>
        <w:t xml:space="preserve">. </w:t>
      </w:r>
    </w:p>
    <w:p w:rsidR="007078F4" w:rsidRPr="004242D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b/>
          <w:caps/>
          <w:sz w:val="28"/>
          <w:szCs w:val="28"/>
        </w:rPr>
        <w:t>4.4. Кадровое обеспечение образовательного процесса</w:t>
      </w:r>
    </w:p>
    <w:p w:rsidR="007078F4" w:rsidRPr="00556E86" w:rsidRDefault="007078F4" w:rsidP="00707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E86">
        <w:rPr>
          <w:rFonts w:ascii="Times New Roman" w:eastAsia="Times New Roman" w:hAnsi="Times New Roman" w:cs="Times New Roman"/>
          <w:sz w:val="28"/>
          <w:szCs w:val="28"/>
        </w:rPr>
        <w:t>Реализация программы ППССЗ должна обеспечиваться педагогическими кадрами, имеющими высшее образование, соответствующее профилю преподаваемой дисциплины (модуля)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>мение работать с совреме</w:t>
      </w:r>
      <w:r>
        <w:rPr>
          <w:rFonts w:ascii="Times New Roman" w:eastAsia="Times New Roman" w:hAnsi="Times New Roman" w:cs="Times New Roman"/>
          <w:sz w:val="28"/>
          <w:szCs w:val="28"/>
        </w:rPr>
        <w:t>нными компьютерными программами</w:t>
      </w:r>
      <w:r w:rsidRPr="00556E86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7078F4" w:rsidRDefault="007078F4" w:rsidP="00707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E86">
        <w:rPr>
          <w:rFonts w:ascii="Times New Roman" w:eastAsia="Times New Roman" w:hAnsi="Times New Roman" w:cs="Times New Roman"/>
          <w:sz w:val="28"/>
          <w:szCs w:val="28"/>
        </w:rPr>
        <w:t xml:space="preserve">Опыт деятельности в организациях соответствующей профессиональной сферы является обязательным для преподавателей, отвечающих за освоение обучающимся профессионального учебного цикла. </w:t>
      </w:r>
    </w:p>
    <w:p w:rsidR="007078F4" w:rsidRDefault="007078F4" w:rsidP="007078F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242D4">
        <w:rPr>
          <w:rFonts w:ascii="Times New Roman" w:eastAsia="Times New Roman" w:hAnsi="Times New Roman" w:cs="Times New Roman"/>
          <w:sz w:val="28"/>
          <w:szCs w:val="28"/>
        </w:rPr>
        <w:t xml:space="preserve">Мастера:  наличие  5–6  квалификационного  разряда  с  обязательной </w:t>
      </w:r>
      <w:r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 xml:space="preserve">тажировкой  в профильных организациях  не  реже  1-го  раза в  3  года.  Опыт </w:t>
      </w:r>
      <w:r>
        <w:rPr>
          <w:rFonts w:ascii="Times New Roman" w:eastAsia="Times New Roman" w:hAnsi="Times New Roman" w:cs="Times New Roman"/>
          <w:sz w:val="28"/>
          <w:szCs w:val="28"/>
        </w:rPr>
        <w:t>д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>еятельности  в  организациях  соо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тветствующей  профессиональной 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>сферы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является </w:t>
      </w:r>
      <w:r w:rsidRPr="004242D4">
        <w:rPr>
          <w:rFonts w:ascii="Times New Roman" w:eastAsia="Times New Roman" w:hAnsi="Times New Roman" w:cs="Times New Roman"/>
          <w:sz w:val="28"/>
          <w:szCs w:val="28"/>
        </w:rPr>
        <w:t>обязательным.</w:t>
      </w:r>
    </w:p>
    <w:p w:rsidR="007078F4" w:rsidRPr="00556E86" w:rsidRDefault="007078F4" w:rsidP="007078F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56E86">
        <w:rPr>
          <w:rFonts w:ascii="Times New Roman" w:eastAsia="Times New Roman" w:hAnsi="Times New Roman" w:cs="Times New Roman"/>
          <w:sz w:val="28"/>
          <w:szCs w:val="28"/>
        </w:rPr>
        <w:t>Преподаватели получают дополнительное профессиональное образование по программам повышения квалификации, в том числе в форме стажировки в профильных организациях не реже 1 раза в 3 года.</w:t>
      </w:r>
    </w:p>
    <w:p w:rsidR="007078F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8F4" w:rsidRDefault="007078F4" w:rsidP="007078F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078F4" w:rsidRDefault="007078F4" w:rsidP="007078F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78F4" w:rsidRPr="004242D4" w:rsidRDefault="007078F4" w:rsidP="007078F4">
      <w:pPr>
        <w:spacing w:after="0" w:line="240" w:lineRule="auto"/>
        <w:rPr>
          <w:rFonts w:ascii="Times New Roman" w:eastAsia="Times New Roman" w:hAnsi="Times New Roman" w:cs="Times New Roman"/>
          <w:b/>
          <w:caps/>
          <w:sz w:val="28"/>
          <w:szCs w:val="28"/>
        </w:rPr>
        <w:sectPr w:rsidR="007078F4" w:rsidRPr="004242D4">
          <w:pgSz w:w="11906" w:h="16838"/>
          <w:pgMar w:top="1134" w:right="850" w:bottom="1134" w:left="1701" w:header="708" w:footer="708" w:gutter="0"/>
          <w:cols w:space="720"/>
        </w:sectPr>
      </w:pPr>
    </w:p>
    <w:p w:rsidR="007078F4" w:rsidRPr="00183534" w:rsidRDefault="007078F4" w:rsidP="007078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b/>
          <w:caps/>
          <w:sz w:val="28"/>
          <w:szCs w:val="28"/>
        </w:rPr>
      </w:pPr>
      <w:r w:rsidRPr="00183534">
        <w:rPr>
          <w:b/>
          <w:caps/>
          <w:sz w:val="28"/>
          <w:szCs w:val="28"/>
        </w:rPr>
        <w:lastRenderedPageBreak/>
        <w:t>4. Контроль и оценка результатов освоения Дисциплины</w:t>
      </w:r>
    </w:p>
    <w:p w:rsidR="007078F4" w:rsidRPr="0073236E" w:rsidRDefault="007078F4" w:rsidP="007078F4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0"/>
        <w:jc w:val="both"/>
        <w:rPr>
          <w:sz w:val="28"/>
          <w:szCs w:val="28"/>
        </w:rPr>
      </w:pPr>
      <w:r w:rsidRPr="00183534">
        <w:rPr>
          <w:sz w:val="28"/>
          <w:szCs w:val="28"/>
        </w:rPr>
        <w:t>Контроль и оценка результатов освоения дисциплины осуществляется преподавателем в процессе проведения практических занятий и лабораторных работ, тестирования, а также выполнения обучающимися индивидуальных заданий, проектов, исследований.</w:t>
      </w:r>
    </w:p>
    <w:p w:rsidR="007078F4" w:rsidRPr="00AA653C" w:rsidRDefault="007078F4" w:rsidP="007078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Формы и методы контроля и оценки результатов обучения должны позволять проверять у обучающихся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44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00"/>
        <w:gridCol w:w="3600"/>
        <w:gridCol w:w="3240"/>
      </w:tblGrid>
      <w:tr w:rsidR="007078F4" w:rsidRPr="006402CD" w:rsidTr="002A293A">
        <w:trPr>
          <w:trHeight w:val="637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78F4" w:rsidRPr="003E2258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F4" w:rsidRPr="003E2258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58">
              <w:rPr>
                <w:rFonts w:ascii="Times New Roman" w:hAnsi="Times New Roman" w:cs="Times New Roman"/>
                <w:sz w:val="28"/>
                <w:szCs w:val="28"/>
              </w:rPr>
              <w:t>Формулировка компетенции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</w:tcPr>
          <w:p w:rsidR="007078F4" w:rsidRPr="003E2258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F4" w:rsidRPr="003E2258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58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8F4" w:rsidRPr="003E2258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F4" w:rsidRPr="003E2258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58">
              <w:rPr>
                <w:rFonts w:ascii="Times New Roman" w:hAnsi="Times New Roman" w:cs="Times New Roman"/>
                <w:sz w:val="28"/>
                <w:szCs w:val="28"/>
              </w:rPr>
              <w:t xml:space="preserve">Формы и методы контроля и оценки </w:t>
            </w:r>
          </w:p>
        </w:tc>
      </w:tr>
      <w:tr w:rsidR="007078F4" w:rsidRPr="006402CD" w:rsidTr="002A293A">
        <w:trPr>
          <w:trHeight w:val="2292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</w:tcBorders>
          </w:tcPr>
          <w:p w:rsidR="007078F4" w:rsidRPr="003E2258" w:rsidRDefault="007078F4" w:rsidP="002A29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258">
              <w:rPr>
                <w:rFonts w:ascii="Times New Roman" w:hAnsi="Times New Roman" w:cs="Times New Roman"/>
                <w:sz w:val="28"/>
                <w:szCs w:val="28"/>
              </w:rPr>
              <w:t>ПК 1.1. Обеспечивать безопасность движения транспортных средств при производстве работ.</w:t>
            </w:r>
          </w:p>
        </w:tc>
        <w:tc>
          <w:tcPr>
            <w:tcW w:w="3600" w:type="dxa"/>
            <w:tcBorders>
              <w:top w:val="single" w:sz="12" w:space="0" w:color="auto"/>
            </w:tcBorders>
          </w:tcPr>
          <w:p w:rsidR="007078F4" w:rsidRPr="003E2258" w:rsidRDefault="007078F4" w:rsidP="002A29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258">
              <w:rPr>
                <w:rFonts w:ascii="Times New Roman" w:hAnsi="Times New Roman" w:cs="Times New Roman"/>
                <w:sz w:val="28"/>
                <w:szCs w:val="28"/>
              </w:rPr>
              <w:t>Соблюдает правила ТБ и ПБДД при управлении подъемно-транспортных строительных, дорожных машин. В т.ч. на конкретном предприятии</w:t>
            </w:r>
          </w:p>
        </w:tc>
        <w:tc>
          <w:tcPr>
            <w:tcW w:w="3240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:rsidR="007078F4" w:rsidRPr="003E2258" w:rsidRDefault="007078F4" w:rsidP="002A293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2258">
              <w:rPr>
                <w:rFonts w:ascii="Times New Roman" w:hAnsi="Times New Roman" w:cs="Times New Roman"/>
                <w:bCs/>
                <w:sz w:val="28"/>
                <w:szCs w:val="28"/>
              </w:rPr>
              <w:t>Текущий контроль в форме:</w:t>
            </w:r>
          </w:p>
          <w:p w:rsidR="007078F4" w:rsidRPr="003E2258" w:rsidRDefault="007078F4" w:rsidP="002A293A">
            <w:pPr>
              <w:spacing w:line="240" w:lineRule="auto"/>
              <w:rPr>
                <w:rFonts w:ascii="Times New Roman" w:hAnsi="Times New Roman" w:cs="Times New Roman"/>
                <w:bCs/>
                <w:i/>
                <w:sz w:val="28"/>
                <w:szCs w:val="28"/>
              </w:rPr>
            </w:pPr>
            <w:r w:rsidRPr="003E2258">
              <w:rPr>
                <w:rFonts w:ascii="Times New Roman" w:hAnsi="Times New Roman" w:cs="Times New Roman"/>
                <w:sz w:val="28"/>
                <w:szCs w:val="28"/>
              </w:rPr>
              <w:t>-проверка знаний ТБ и ПБДД при управлении подъемно-транспортных строительных, дорожных машин</w:t>
            </w:r>
          </w:p>
          <w:p w:rsidR="007078F4" w:rsidRPr="003E2258" w:rsidRDefault="007078F4" w:rsidP="002A293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2258">
              <w:rPr>
                <w:rFonts w:ascii="Times New Roman" w:hAnsi="Times New Roman" w:cs="Times New Roman"/>
                <w:bCs/>
                <w:sz w:val="28"/>
                <w:szCs w:val="28"/>
              </w:rPr>
              <w:t>- защиты практических работ;</w:t>
            </w:r>
          </w:p>
          <w:p w:rsidR="007078F4" w:rsidRPr="003E2258" w:rsidRDefault="007078F4" w:rsidP="002A293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2258">
              <w:rPr>
                <w:rFonts w:ascii="Times New Roman" w:hAnsi="Times New Roman" w:cs="Times New Roman"/>
                <w:bCs/>
                <w:sz w:val="28"/>
                <w:szCs w:val="28"/>
              </w:rPr>
              <w:t>- контрольных работ по темам МДК.</w:t>
            </w:r>
          </w:p>
          <w:p w:rsidR="007078F4" w:rsidRPr="003E2258" w:rsidRDefault="007078F4" w:rsidP="002A293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78F4" w:rsidRPr="003E2258" w:rsidRDefault="007078F4" w:rsidP="002A293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2258">
              <w:rPr>
                <w:rFonts w:ascii="Times New Roman" w:hAnsi="Times New Roman" w:cs="Times New Roman"/>
                <w:bCs/>
                <w:sz w:val="28"/>
                <w:szCs w:val="28"/>
              </w:rPr>
              <w:t>Зачеты по учебной практике и по каждому из разделов профессионального модуля.</w:t>
            </w:r>
          </w:p>
          <w:p w:rsidR="007078F4" w:rsidRPr="003E2258" w:rsidRDefault="007078F4" w:rsidP="002A293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7078F4" w:rsidRPr="003E2258" w:rsidRDefault="007078F4" w:rsidP="002A293A">
            <w:pPr>
              <w:spacing w:line="240" w:lineRule="auto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3E2258">
              <w:rPr>
                <w:rFonts w:ascii="Times New Roman" w:hAnsi="Times New Roman" w:cs="Times New Roman"/>
                <w:bCs/>
                <w:sz w:val="28"/>
                <w:szCs w:val="28"/>
              </w:rPr>
              <w:t>Комплексный экзамен по профессиональному модулю.</w:t>
            </w:r>
          </w:p>
          <w:p w:rsidR="007078F4" w:rsidRPr="003E2258" w:rsidRDefault="007078F4" w:rsidP="002A29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078F4" w:rsidRPr="003E2258" w:rsidRDefault="007078F4" w:rsidP="002A29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258">
              <w:rPr>
                <w:rFonts w:ascii="Times New Roman" w:hAnsi="Times New Roman" w:cs="Times New Roman"/>
                <w:sz w:val="28"/>
                <w:szCs w:val="28"/>
              </w:rPr>
              <w:t xml:space="preserve">Наблюдение за выполнением работ и сравнение элементов </w:t>
            </w:r>
            <w:r w:rsidRPr="003E2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проведения работ с требованиями нормативно-технической документации.</w:t>
            </w:r>
          </w:p>
        </w:tc>
      </w:tr>
      <w:tr w:rsidR="007078F4" w:rsidRPr="006402CD" w:rsidTr="002A293A">
        <w:trPr>
          <w:trHeight w:val="637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78F4" w:rsidRPr="003E2258" w:rsidRDefault="007078F4" w:rsidP="002A293A">
            <w:pPr>
              <w:pStyle w:val="21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/>
              </w:rPr>
            </w:pPr>
            <w:r w:rsidRPr="003E2258">
              <w:rPr>
                <w:rFonts w:ascii="Times New Roman" w:hAnsi="Times New Roman"/>
              </w:rPr>
              <w:t>ПК 1.2. Обеспечивать безопасное и качественное выполнение работ при использовании подъемно-транспортных, строительных, дорожных машин и механизмов.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</w:tcPr>
          <w:p w:rsidR="007078F4" w:rsidRPr="003E2258" w:rsidRDefault="007078F4" w:rsidP="002A29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258">
              <w:rPr>
                <w:rFonts w:ascii="Times New Roman" w:hAnsi="Times New Roman" w:cs="Times New Roman"/>
                <w:sz w:val="28"/>
                <w:szCs w:val="28"/>
              </w:rPr>
              <w:t>Производит безопасное и качественное выполнение работ на подъемно-транспортных, строительных, дорожных машин и механизмах, в соответствии с РЭ. В т.ч. на конкретном предприятии</w:t>
            </w:r>
          </w:p>
        </w:tc>
        <w:tc>
          <w:tcPr>
            <w:tcW w:w="3240" w:type="dxa"/>
            <w:vMerge/>
            <w:tcBorders>
              <w:right w:val="single" w:sz="12" w:space="0" w:color="auto"/>
            </w:tcBorders>
          </w:tcPr>
          <w:p w:rsidR="007078F4" w:rsidRPr="003E2258" w:rsidRDefault="007078F4" w:rsidP="002A29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078F4" w:rsidRPr="006402CD" w:rsidTr="002A293A">
        <w:trPr>
          <w:trHeight w:val="637"/>
        </w:trPr>
        <w:tc>
          <w:tcPr>
            <w:tcW w:w="360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78F4" w:rsidRPr="003E2258" w:rsidRDefault="007078F4" w:rsidP="002A293A">
            <w:pPr>
              <w:pStyle w:val="21"/>
              <w:shd w:val="clear" w:color="auto" w:fill="auto"/>
              <w:spacing w:after="0" w:line="240" w:lineRule="auto"/>
              <w:ind w:left="40" w:right="40"/>
              <w:rPr>
                <w:rFonts w:ascii="Times New Roman" w:hAnsi="Times New Roman"/>
              </w:rPr>
            </w:pPr>
            <w:r w:rsidRPr="003E2258">
              <w:rPr>
                <w:rFonts w:ascii="Times New Roman" w:hAnsi="Times New Roman"/>
              </w:rPr>
              <w:t>ПК 1.3. Выполнять требования нормативно-технической документации по организации эксплуатации машин при строительстве, содержании и ремонте дорог.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</w:tcBorders>
          </w:tcPr>
          <w:p w:rsidR="007078F4" w:rsidRPr="003E2258" w:rsidRDefault="007078F4" w:rsidP="002A29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258">
              <w:rPr>
                <w:rFonts w:ascii="Times New Roman" w:hAnsi="Times New Roman" w:cs="Times New Roman"/>
                <w:sz w:val="28"/>
                <w:szCs w:val="28"/>
              </w:rPr>
              <w:t xml:space="preserve">Производит выполнение работ на подъемно-транспортных, строительных, дорожных машин и механизмах согласно технологических карт и другой нормативно-технической документации. </w:t>
            </w:r>
          </w:p>
          <w:p w:rsidR="007078F4" w:rsidRPr="003E2258" w:rsidRDefault="007078F4" w:rsidP="002A29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258">
              <w:rPr>
                <w:rFonts w:ascii="Times New Roman" w:hAnsi="Times New Roman" w:cs="Times New Roman"/>
                <w:sz w:val="28"/>
                <w:szCs w:val="28"/>
              </w:rPr>
              <w:t>В т.ч. на конкретном предприятии</w:t>
            </w:r>
          </w:p>
        </w:tc>
        <w:tc>
          <w:tcPr>
            <w:tcW w:w="3240" w:type="dxa"/>
            <w:vMerge/>
            <w:tcBorders>
              <w:right w:val="single" w:sz="12" w:space="0" w:color="auto"/>
            </w:tcBorders>
          </w:tcPr>
          <w:p w:rsidR="007078F4" w:rsidRPr="003E2258" w:rsidRDefault="007078F4" w:rsidP="002A29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078F4" w:rsidRPr="00183534" w:rsidRDefault="007078F4" w:rsidP="007078F4">
      <w:pPr>
        <w:pStyle w:val="ac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7078F4" w:rsidRPr="00183534" w:rsidRDefault="007078F4" w:rsidP="007078F4">
      <w:pPr>
        <w:pStyle w:val="ac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7078F4" w:rsidRPr="003E2258" w:rsidRDefault="007078F4" w:rsidP="007078F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E2258">
        <w:rPr>
          <w:rFonts w:ascii="Times New Roman" w:hAnsi="Times New Roman" w:cs="Times New Roman"/>
          <w:sz w:val="28"/>
          <w:szCs w:val="28"/>
        </w:rPr>
        <w:t>Формы и методы контроля и оценки результатов обучения должны позволять проверять у студентов не только сформированность профессиональных компетенций, но и развитие общих компетенций и обеспечивающих их умений.</w:t>
      </w:r>
    </w:p>
    <w:tbl>
      <w:tblPr>
        <w:tblW w:w="10389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3240"/>
        <w:gridCol w:w="3909"/>
      </w:tblGrid>
      <w:tr w:rsidR="007078F4" w:rsidRPr="00D3405A" w:rsidTr="002A293A">
        <w:trPr>
          <w:trHeight w:val="637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78F4" w:rsidRPr="003E2258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58">
              <w:rPr>
                <w:rFonts w:ascii="Times New Roman" w:hAnsi="Times New Roman" w:cs="Times New Roman"/>
                <w:sz w:val="28"/>
                <w:szCs w:val="28"/>
              </w:rPr>
              <w:t>Формулировка компетенции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7078F4" w:rsidRPr="003E2258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58">
              <w:rPr>
                <w:rFonts w:ascii="Times New Roman" w:hAnsi="Times New Roman" w:cs="Times New Roman"/>
                <w:sz w:val="28"/>
                <w:szCs w:val="28"/>
              </w:rPr>
              <w:t>Основные показатели оценки результата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078F4" w:rsidRPr="003E2258" w:rsidRDefault="007078F4" w:rsidP="002A293A">
            <w:pPr>
              <w:spacing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E2258">
              <w:rPr>
                <w:rFonts w:ascii="Times New Roman" w:hAnsi="Times New Roman" w:cs="Times New Roman"/>
                <w:sz w:val="28"/>
                <w:szCs w:val="28"/>
              </w:rPr>
              <w:t>Формы и методы контроля и оценки</w:t>
            </w:r>
          </w:p>
        </w:tc>
      </w:tr>
      <w:tr w:rsidR="007078F4" w:rsidRPr="006402CD" w:rsidTr="002A293A">
        <w:trPr>
          <w:trHeight w:val="637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78F4" w:rsidRPr="003E2258" w:rsidRDefault="007078F4" w:rsidP="002A293A">
            <w:pPr>
              <w:spacing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3E225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OK</w:t>
            </w:r>
            <w:r w:rsidRPr="003E2258">
              <w:rPr>
                <w:rFonts w:ascii="Times New Roman" w:hAnsi="Times New Roman" w:cs="Times New Roman"/>
                <w:sz w:val="28"/>
                <w:szCs w:val="28"/>
              </w:rPr>
              <w:t xml:space="preserve"> 1. Понимать сущность и социальную значимость своей будущей профессии, проявлять к ней устойчивый интерес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7078F4" w:rsidRPr="003E2258" w:rsidRDefault="007078F4" w:rsidP="002A293A">
            <w:pPr>
              <w:pStyle w:val="14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2258">
              <w:rPr>
                <w:rFonts w:ascii="Times New Roman" w:hAnsi="Times New Roman"/>
                <w:sz w:val="28"/>
                <w:szCs w:val="28"/>
              </w:rPr>
              <w:t xml:space="preserve">- демонстрация интереса к будущей профессии </w:t>
            </w:r>
          </w:p>
          <w:p w:rsidR="007078F4" w:rsidRPr="003E2258" w:rsidRDefault="007078F4" w:rsidP="002A293A">
            <w:pPr>
              <w:pStyle w:val="14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2258">
              <w:rPr>
                <w:rFonts w:ascii="Times New Roman" w:hAnsi="Times New Roman"/>
                <w:sz w:val="28"/>
                <w:szCs w:val="28"/>
              </w:rPr>
              <w:t>-принимает участие в различных конкурсах и олимпиадах по специальности, в кружках по дисциплинам</w:t>
            </w:r>
          </w:p>
          <w:p w:rsidR="007078F4" w:rsidRPr="003E2258" w:rsidRDefault="007078F4" w:rsidP="002A293A">
            <w:pPr>
              <w:pStyle w:val="14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8F4" w:rsidRPr="003E2258" w:rsidRDefault="007078F4" w:rsidP="002A293A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E2258">
              <w:rPr>
                <w:rFonts w:ascii="Times New Roman" w:hAnsi="Times New Roman"/>
                <w:bCs/>
                <w:i/>
                <w:sz w:val="28"/>
                <w:szCs w:val="28"/>
              </w:rPr>
              <w:t>Интерпретация результатов наблюдений за деятельностью студента в процессе освоения образовательной программы</w:t>
            </w:r>
          </w:p>
          <w:p w:rsidR="007078F4" w:rsidRPr="003E2258" w:rsidRDefault="007078F4" w:rsidP="002A293A">
            <w:pPr>
              <w:pStyle w:val="14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2258">
              <w:rPr>
                <w:rFonts w:ascii="Times New Roman" w:hAnsi="Times New Roman"/>
                <w:sz w:val="28"/>
                <w:szCs w:val="28"/>
              </w:rPr>
              <w:t>-  ролевые игры, конкурсы, составить рекламу-презентацию</w:t>
            </w:r>
          </w:p>
        </w:tc>
      </w:tr>
      <w:tr w:rsidR="007078F4" w:rsidRPr="006402CD" w:rsidTr="002A293A">
        <w:trPr>
          <w:trHeight w:val="637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</w:tcBorders>
          </w:tcPr>
          <w:p w:rsidR="007078F4" w:rsidRPr="003E2258" w:rsidRDefault="007078F4" w:rsidP="002A29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258">
              <w:rPr>
                <w:rFonts w:ascii="Times New Roman" w:hAnsi="Times New Roman" w:cs="Times New Roman"/>
                <w:sz w:val="28"/>
                <w:szCs w:val="28"/>
              </w:rPr>
              <w:t>ОК 2. Организовывать собственную деятельность,</w:t>
            </w:r>
            <w:r w:rsidRPr="003E225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3E2258">
              <w:rPr>
                <w:rFonts w:ascii="Times New Roman" w:hAnsi="Times New Roman" w:cs="Times New Roman"/>
                <w:sz w:val="28"/>
                <w:szCs w:val="28"/>
              </w:rPr>
              <w:t>выбирать типовые методы и способы выполнения профессиональных задач, оценивать их эффективность и качество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7078F4" w:rsidRPr="003E2258" w:rsidRDefault="007078F4" w:rsidP="002A293A">
            <w:pPr>
              <w:pStyle w:val="14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2258">
              <w:rPr>
                <w:rFonts w:ascii="Times New Roman" w:hAnsi="Times New Roman"/>
                <w:sz w:val="28"/>
                <w:szCs w:val="28"/>
              </w:rPr>
              <w:t>выбор и применение методов и способов решения профессиональных задач в области технической эксплуатация подъемно-транспортных, строительных, дорожных машин и оборудования;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8F4" w:rsidRPr="003E2258" w:rsidRDefault="007078F4" w:rsidP="002A293A">
            <w:pPr>
              <w:pStyle w:val="14"/>
              <w:ind w:firstLine="0"/>
              <w:jc w:val="left"/>
              <w:rPr>
                <w:rFonts w:ascii="Times New Roman" w:hAnsi="Times New Roman"/>
                <w:bCs/>
                <w:i/>
                <w:sz w:val="28"/>
                <w:szCs w:val="28"/>
              </w:rPr>
            </w:pPr>
            <w:r w:rsidRPr="003E2258">
              <w:rPr>
                <w:rFonts w:ascii="Times New Roman" w:hAnsi="Times New Roman"/>
                <w:bCs/>
                <w:i/>
                <w:sz w:val="28"/>
                <w:szCs w:val="28"/>
              </w:rPr>
              <w:t>Интерпретация результатов наблюдений за деятельностью студента в процессе освоения образовательной программы</w:t>
            </w:r>
          </w:p>
          <w:p w:rsidR="007078F4" w:rsidRPr="003E2258" w:rsidRDefault="007078F4" w:rsidP="002A293A">
            <w:pPr>
              <w:pStyle w:val="14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8F4" w:rsidRPr="006402CD" w:rsidTr="002A293A">
        <w:trPr>
          <w:trHeight w:val="2328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</w:tcBorders>
          </w:tcPr>
          <w:p w:rsidR="007078F4" w:rsidRPr="003E2258" w:rsidRDefault="007078F4" w:rsidP="002A29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258">
              <w:rPr>
                <w:rFonts w:ascii="Times New Roman" w:hAnsi="Times New Roman" w:cs="Times New Roman"/>
                <w:sz w:val="28"/>
                <w:szCs w:val="28"/>
              </w:rPr>
              <w:t>ОК 3. Принимать решения в стандартных и нестандартных ситуациях и нести за них ответственность</w:t>
            </w:r>
          </w:p>
        </w:tc>
        <w:tc>
          <w:tcPr>
            <w:tcW w:w="3240" w:type="dxa"/>
            <w:tcBorders>
              <w:top w:val="single" w:sz="12" w:space="0" w:color="auto"/>
            </w:tcBorders>
          </w:tcPr>
          <w:p w:rsidR="007078F4" w:rsidRPr="003E2258" w:rsidRDefault="007078F4" w:rsidP="002A293A">
            <w:pPr>
              <w:pStyle w:val="14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2258">
              <w:rPr>
                <w:rFonts w:ascii="Times New Roman" w:hAnsi="Times New Roman"/>
                <w:sz w:val="28"/>
                <w:szCs w:val="28"/>
              </w:rPr>
              <w:t xml:space="preserve">Предлагает решения в стандартных и нестандартных ситуациях в области технической эксплуатация подъемно-транспортных, строительных, дорожных машин и оборудования и </w:t>
            </w:r>
            <w:r w:rsidRPr="003E2258">
              <w:rPr>
                <w:rFonts w:ascii="Times New Roman" w:hAnsi="Times New Roman"/>
                <w:sz w:val="28"/>
                <w:szCs w:val="28"/>
              </w:rPr>
              <w:lastRenderedPageBreak/>
              <w:t>понимает меру ответственности за них</w:t>
            </w:r>
          </w:p>
        </w:tc>
        <w:tc>
          <w:tcPr>
            <w:tcW w:w="3909" w:type="dxa"/>
            <w:tcBorders>
              <w:top w:val="single" w:sz="12" w:space="0" w:color="auto"/>
              <w:right w:val="single" w:sz="12" w:space="0" w:color="auto"/>
            </w:tcBorders>
          </w:tcPr>
          <w:p w:rsidR="007078F4" w:rsidRPr="003E2258" w:rsidRDefault="007078F4" w:rsidP="002A293A">
            <w:pPr>
              <w:pStyle w:val="14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2258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Наблюдение за организацией деятельности в стандартной и нестандартной ситуации. </w:t>
            </w:r>
          </w:p>
          <w:p w:rsidR="007078F4" w:rsidRPr="003E2258" w:rsidRDefault="007078F4" w:rsidP="002A293A">
            <w:pPr>
              <w:pStyle w:val="14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2258">
              <w:rPr>
                <w:rFonts w:ascii="Times New Roman" w:hAnsi="Times New Roman"/>
                <w:sz w:val="28"/>
                <w:szCs w:val="28"/>
              </w:rPr>
              <w:t>Оценка</w:t>
            </w:r>
          </w:p>
          <w:p w:rsidR="007078F4" w:rsidRPr="003E2258" w:rsidRDefault="007078F4" w:rsidP="002A293A">
            <w:pPr>
              <w:pStyle w:val="14"/>
              <w:jc w:val="left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7078F4" w:rsidRPr="006402CD" w:rsidTr="002A293A">
        <w:trPr>
          <w:trHeight w:val="637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78F4" w:rsidRPr="003E2258" w:rsidRDefault="007078F4" w:rsidP="002A29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4. 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7078F4" w:rsidRPr="003E2258" w:rsidRDefault="007078F4" w:rsidP="002A293A">
            <w:pPr>
              <w:pStyle w:val="14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2258">
              <w:rPr>
                <w:rFonts w:ascii="Times New Roman" w:hAnsi="Times New Roman"/>
                <w:sz w:val="28"/>
                <w:szCs w:val="28"/>
              </w:rPr>
              <w:t>Осуществляет поиск необходимой информации и использует полученную информацию для эффективного выполнения профессиональных задач, профессионального и личностного развития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8F4" w:rsidRPr="003E2258" w:rsidRDefault="007078F4" w:rsidP="002A293A">
            <w:pPr>
              <w:pStyle w:val="14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2258">
              <w:rPr>
                <w:rFonts w:ascii="Times New Roman" w:hAnsi="Times New Roman"/>
                <w:sz w:val="28"/>
                <w:szCs w:val="28"/>
              </w:rPr>
              <w:t>Наблюдение за организацией работы с информацией, общением с коллегами, клиентами, руководством, выполнение курсовых, рефератов, докладов, выпускная квалификационная работа</w:t>
            </w:r>
          </w:p>
        </w:tc>
      </w:tr>
      <w:tr w:rsidR="007078F4" w:rsidRPr="006402CD" w:rsidTr="002A293A">
        <w:trPr>
          <w:trHeight w:val="637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78F4" w:rsidRPr="003E2258" w:rsidRDefault="007078F4" w:rsidP="002A29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258">
              <w:rPr>
                <w:rFonts w:ascii="Times New Roman" w:hAnsi="Times New Roman" w:cs="Times New Roman"/>
                <w:sz w:val="28"/>
                <w:szCs w:val="28"/>
              </w:rPr>
              <w:t>ОК 5. Использовать информационно-коммуникационные технологии в профессиональной деятельности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7078F4" w:rsidRPr="003E2258" w:rsidRDefault="007078F4" w:rsidP="002A293A">
            <w:pPr>
              <w:pStyle w:val="14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2258">
              <w:rPr>
                <w:rFonts w:ascii="Times New Roman" w:hAnsi="Times New Roman"/>
                <w:sz w:val="28"/>
                <w:szCs w:val="28"/>
              </w:rPr>
              <w:t xml:space="preserve">Использование информационно – коммуникативные технологии в профессиональной деятельности, умение работать с профессиональными программами  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8F4" w:rsidRPr="003E2258" w:rsidRDefault="007078F4" w:rsidP="002A293A">
            <w:pPr>
              <w:pStyle w:val="14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2258">
              <w:rPr>
                <w:rFonts w:ascii="Times New Roman" w:hAnsi="Times New Roman"/>
                <w:bCs/>
                <w:i/>
                <w:sz w:val="28"/>
                <w:szCs w:val="28"/>
              </w:rPr>
              <w:t>Интерпретация результатов наблюдений за деятельностью студента в процессе освоения образовательной программы</w:t>
            </w:r>
          </w:p>
        </w:tc>
      </w:tr>
      <w:tr w:rsidR="007078F4" w:rsidRPr="006402CD" w:rsidTr="002A293A">
        <w:trPr>
          <w:trHeight w:val="637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78F4" w:rsidRPr="003E2258" w:rsidRDefault="007078F4" w:rsidP="002A29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258">
              <w:rPr>
                <w:rFonts w:ascii="Times New Roman" w:hAnsi="Times New Roman" w:cs="Times New Roman"/>
                <w:sz w:val="28"/>
                <w:szCs w:val="28"/>
              </w:rPr>
              <w:t>ОК 6. Работать в коллективе и команде, эффективно общаться с коллегами, руководством, потребителями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7078F4" w:rsidRPr="003E2258" w:rsidRDefault="007078F4" w:rsidP="002A293A">
            <w:pPr>
              <w:pStyle w:val="14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2258">
              <w:rPr>
                <w:rFonts w:ascii="Times New Roman" w:hAnsi="Times New Roman"/>
                <w:sz w:val="28"/>
                <w:szCs w:val="28"/>
              </w:rPr>
              <w:t>Участвует в работе актива группы, команде (малая группа, бригада), эффективно общается с коллегами, руководством, преподавателями и работодателями.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8F4" w:rsidRPr="003E2258" w:rsidRDefault="007078F4" w:rsidP="002A293A">
            <w:pPr>
              <w:pStyle w:val="14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2258">
              <w:rPr>
                <w:rFonts w:ascii="Times New Roman" w:hAnsi="Times New Roman"/>
                <w:sz w:val="28"/>
                <w:szCs w:val="28"/>
              </w:rPr>
              <w:t>Наблюдение за организацией коллективной деятельности, общением с коллегами, клиентами, руководством.</w:t>
            </w:r>
          </w:p>
        </w:tc>
      </w:tr>
      <w:tr w:rsidR="007078F4" w:rsidRPr="006402CD" w:rsidTr="002A293A">
        <w:trPr>
          <w:trHeight w:val="637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78F4" w:rsidRPr="003E2258" w:rsidRDefault="007078F4" w:rsidP="002A29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258">
              <w:rPr>
                <w:rFonts w:ascii="Times New Roman" w:hAnsi="Times New Roman" w:cs="Times New Roman"/>
                <w:sz w:val="28"/>
                <w:szCs w:val="28"/>
              </w:rPr>
              <w:t>ОК 7. Брать на себя ответственность за работу членов команды (подчиненных), результат выполнения заданий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7078F4" w:rsidRPr="003E2258" w:rsidRDefault="007078F4" w:rsidP="002A293A">
            <w:pPr>
              <w:pStyle w:val="14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2258">
              <w:rPr>
                <w:rFonts w:ascii="Times New Roman" w:hAnsi="Times New Roman"/>
                <w:sz w:val="28"/>
                <w:szCs w:val="28"/>
              </w:rPr>
              <w:t>Определяет меру ответственности за результат выполнения задания, в том числе за работу членов команды (подчиненных). Составляет журналы участия подчиненных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8F4" w:rsidRPr="003E2258" w:rsidRDefault="007078F4" w:rsidP="002A293A">
            <w:pPr>
              <w:pStyle w:val="14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2258">
              <w:rPr>
                <w:rFonts w:ascii="Times New Roman" w:hAnsi="Times New Roman"/>
                <w:bCs/>
                <w:i/>
                <w:sz w:val="28"/>
                <w:szCs w:val="28"/>
              </w:rPr>
              <w:t>Интерпретация результатов наблюдений за деятельностью студента в процессе освоения образовательной программы</w:t>
            </w:r>
          </w:p>
        </w:tc>
      </w:tr>
      <w:tr w:rsidR="007078F4" w:rsidRPr="006402CD" w:rsidTr="002A293A">
        <w:trPr>
          <w:trHeight w:val="637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7078F4" w:rsidRPr="003E2258" w:rsidRDefault="007078F4" w:rsidP="002A29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25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 8. 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7078F4" w:rsidRPr="003E2258" w:rsidRDefault="007078F4" w:rsidP="002A293A">
            <w:pPr>
              <w:pStyle w:val="14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2258">
              <w:rPr>
                <w:rFonts w:ascii="Times New Roman" w:hAnsi="Times New Roman"/>
                <w:sz w:val="28"/>
                <w:szCs w:val="28"/>
              </w:rPr>
              <w:t>Самостоятельно определять задачи профессионального и личностного развития,  заниматься самообразованием, осознанно планирует повышение квалификации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8F4" w:rsidRPr="003E2258" w:rsidRDefault="007078F4" w:rsidP="002A293A">
            <w:pPr>
              <w:pStyle w:val="14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2258">
              <w:rPr>
                <w:rFonts w:ascii="Times New Roman" w:hAnsi="Times New Roman"/>
                <w:sz w:val="28"/>
                <w:szCs w:val="28"/>
              </w:rPr>
              <w:t>Наблюдение за процессами оценки и самооценки, видение путей самосовершенствования, стремление к повышению квалификации.</w:t>
            </w:r>
          </w:p>
          <w:p w:rsidR="007078F4" w:rsidRPr="003E2258" w:rsidRDefault="007078F4" w:rsidP="002A293A">
            <w:pPr>
              <w:pStyle w:val="14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2258">
              <w:rPr>
                <w:rFonts w:ascii="Times New Roman" w:hAnsi="Times New Roman"/>
                <w:sz w:val="28"/>
                <w:szCs w:val="28"/>
              </w:rPr>
              <w:t>Портфолио, оценки, выпускная квалификационная работа</w:t>
            </w:r>
          </w:p>
        </w:tc>
      </w:tr>
      <w:tr w:rsidR="007078F4" w:rsidRPr="006402CD" w:rsidTr="002A293A">
        <w:trPr>
          <w:trHeight w:val="637"/>
        </w:trPr>
        <w:tc>
          <w:tcPr>
            <w:tcW w:w="32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7078F4" w:rsidRPr="003E2258" w:rsidRDefault="007078F4" w:rsidP="002A293A">
            <w:pPr>
              <w:spacing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3E2258">
              <w:rPr>
                <w:rFonts w:ascii="Times New Roman" w:hAnsi="Times New Roman" w:cs="Times New Roman"/>
                <w:sz w:val="28"/>
                <w:szCs w:val="28"/>
              </w:rPr>
              <w:t xml:space="preserve">ОК 9. </w:t>
            </w:r>
            <w:r w:rsidRPr="003E2258">
              <w:rPr>
                <w:rStyle w:val="FontStyle33"/>
                <w:sz w:val="28"/>
                <w:szCs w:val="28"/>
              </w:rPr>
              <w:t>Ориентироваться в условиях частой смены технологий в профессиональной деятельности</w:t>
            </w:r>
          </w:p>
        </w:tc>
        <w:tc>
          <w:tcPr>
            <w:tcW w:w="3240" w:type="dxa"/>
            <w:tcBorders>
              <w:top w:val="single" w:sz="12" w:space="0" w:color="auto"/>
              <w:bottom w:val="single" w:sz="12" w:space="0" w:color="auto"/>
            </w:tcBorders>
          </w:tcPr>
          <w:p w:rsidR="007078F4" w:rsidRPr="003E2258" w:rsidRDefault="007078F4" w:rsidP="002A293A">
            <w:pPr>
              <w:pStyle w:val="14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2258">
              <w:rPr>
                <w:rFonts w:ascii="Times New Roman" w:hAnsi="Times New Roman"/>
                <w:sz w:val="28"/>
                <w:szCs w:val="28"/>
              </w:rPr>
              <w:t>Умеет ориентироваться в новых  технологиях при условиях их частой смены или при смене оборудования в профессиональной деятельности</w:t>
            </w:r>
          </w:p>
        </w:tc>
        <w:tc>
          <w:tcPr>
            <w:tcW w:w="3909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078F4" w:rsidRPr="003E2258" w:rsidRDefault="007078F4" w:rsidP="002A293A">
            <w:pPr>
              <w:pStyle w:val="14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2258">
              <w:rPr>
                <w:rFonts w:ascii="Times New Roman" w:hAnsi="Times New Roman"/>
                <w:sz w:val="28"/>
                <w:szCs w:val="28"/>
              </w:rPr>
              <w:t>Видение путей самосовершенствования, Стремление к повышению квалификации, оценки,</w:t>
            </w:r>
          </w:p>
          <w:p w:rsidR="007078F4" w:rsidRPr="003E2258" w:rsidRDefault="007078F4" w:rsidP="002A293A">
            <w:pPr>
              <w:pStyle w:val="14"/>
              <w:ind w:firstLine="0"/>
              <w:jc w:val="left"/>
              <w:rPr>
                <w:rFonts w:ascii="Times New Roman" w:hAnsi="Times New Roman"/>
                <w:sz w:val="28"/>
                <w:szCs w:val="28"/>
              </w:rPr>
            </w:pPr>
            <w:r w:rsidRPr="003E2258">
              <w:rPr>
                <w:rFonts w:ascii="Times New Roman" w:hAnsi="Times New Roman"/>
                <w:sz w:val="28"/>
                <w:szCs w:val="28"/>
              </w:rPr>
              <w:t>выпускная квалификационная работа</w:t>
            </w:r>
          </w:p>
        </w:tc>
      </w:tr>
    </w:tbl>
    <w:p w:rsidR="007078F4" w:rsidRDefault="007078F4" w:rsidP="007078F4">
      <w:pPr>
        <w:spacing w:after="0" w:line="240" w:lineRule="auto"/>
        <w:jc w:val="both"/>
        <w:rPr>
          <w:rFonts w:ascii="Times New Roman" w:eastAsia="Courier New" w:hAnsi="Times New Roman" w:cs="Times New Roman"/>
          <w:b/>
          <w:caps/>
          <w:sz w:val="28"/>
          <w:szCs w:val="28"/>
        </w:rPr>
      </w:pPr>
    </w:p>
    <w:p w:rsidR="007078F4" w:rsidRDefault="007078F4"/>
    <w:sectPr w:rsidR="007078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293A" w:rsidRDefault="002A293A" w:rsidP="007078F4">
      <w:pPr>
        <w:spacing w:after="0" w:line="240" w:lineRule="auto"/>
      </w:pPr>
      <w:r>
        <w:separator/>
      </w:r>
    </w:p>
  </w:endnote>
  <w:endnote w:type="continuationSeparator" w:id="0">
    <w:p w:rsidR="002A293A" w:rsidRDefault="002A293A" w:rsidP="00707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349345"/>
      <w:showingPlcHdr/>
    </w:sdtPr>
    <w:sdtEndPr/>
    <w:sdtContent>
      <w:p w:rsidR="002A293A" w:rsidRDefault="002A293A">
        <w:pPr>
          <w:pStyle w:val="a3"/>
          <w:jc w:val="right"/>
        </w:pPr>
        <w:r>
          <w:t xml:space="preserve">     </w:t>
        </w:r>
      </w:p>
    </w:sdtContent>
  </w:sdt>
  <w:p w:rsidR="002A293A" w:rsidRDefault="002A293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293A" w:rsidRDefault="002A293A" w:rsidP="007078F4">
      <w:pPr>
        <w:spacing w:after="0" w:line="240" w:lineRule="auto"/>
      </w:pPr>
      <w:r>
        <w:separator/>
      </w:r>
    </w:p>
  </w:footnote>
  <w:footnote w:type="continuationSeparator" w:id="0">
    <w:p w:rsidR="002A293A" w:rsidRDefault="002A293A" w:rsidP="007078F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C82760"/>
    <w:multiLevelType w:val="multilevel"/>
    <w:tmpl w:val="40B6DA9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>
    <w:nsid w:val="1BC92D62"/>
    <w:multiLevelType w:val="hybridMultilevel"/>
    <w:tmpl w:val="62A6D100"/>
    <w:lvl w:ilvl="0" w:tplc="251861C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87DF6"/>
    <w:multiLevelType w:val="hybridMultilevel"/>
    <w:tmpl w:val="9A1C9132"/>
    <w:lvl w:ilvl="0" w:tplc="00D0A94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14B7C30"/>
    <w:multiLevelType w:val="hybridMultilevel"/>
    <w:tmpl w:val="9A1C9132"/>
    <w:lvl w:ilvl="0" w:tplc="00D0A94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C35D54"/>
    <w:multiLevelType w:val="hybridMultilevel"/>
    <w:tmpl w:val="49103A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F0E4356"/>
    <w:multiLevelType w:val="multilevel"/>
    <w:tmpl w:val="FF0E44B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6">
    <w:nsid w:val="3FC23BFA"/>
    <w:multiLevelType w:val="multilevel"/>
    <w:tmpl w:val="3404FF30"/>
    <w:lvl w:ilvl="0">
      <w:start w:val="1"/>
      <w:numFmt w:val="decimal"/>
      <w:lvlText w:val="3.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67C55092"/>
    <w:multiLevelType w:val="multilevel"/>
    <w:tmpl w:val="7C6EF92C"/>
    <w:lvl w:ilvl="0">
      <w:start w:val="2"/>
      <w:numFmt w:val="decimal"/>
      <w:lvlText w:val="%1.......ꍬ"/>
      <w:lvlJc w:val="left"/>
      <w:pPr>
        <w:ind w:left="2520" w:hanging="2520"/>
      </w:pPr>
      <w:rPr>
        <w:b w:val="0"/>
      </w:rPr>
    </w:lvl>
    <w:lvl w:ilvl="1">
      <w:numFmt w:val="none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lvlText w:val=""/>
      <w:lvlJc w:val="left"/>
      <w:pPr>
        <w:tabs>
          <w:tab w:val="num" w:pos="360"/>
        </w:tabs>
        <w:ind w:left="0" w:firstLine="0"/>
      </w:pPr>
    </w:lvl>
    <w:lvl w:ilvl="8">
      <w:start w:val="1"/>
      <w:numFmt w:val="decimal"/>
      <w:lvlText w:val="%1.%3.%4.%5.%6.%7.%8.%9"/>
      <w:lvlJc w:val="left"/>
      <w:pPr>
        <w:ind w:left="4680" w:hanging="1800"/>
      </w:pPr>
      <w:rPr>
        <w:b w:val="0"/>
      </w:rPr>
    </w:lvl>
  </w:abstractNum>
  <w:abstractNum w:abstractNumId="8">
    <w:nsid w:val="68514A59"/>
    <w:multiLevelType w:val="hybridMultilevel"/>
    <w:tmpl w:val="9A1C9132"/>
    <w:lvl w:ilvl="0" w:tplc="00D0A94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D9713B7"/>
    <w:multiLevelType w:val="hybridMultilevel"/>
    <w:tmpl w:val="9A1C9132"/>
    <w:lvl w:ilvl="0" w:tplc="00D0A94E">
      <w:start w:val="1"/>
      <w:numFmt w:val="decimal"/>
      <w:lvlText w:val="%1."/>
      <w:lvlJc w:val="left"/>
      <w:pPr>
        <w:ind w:left="750" w:hanging="39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9E0432"/>
    <w:multiLevelType w:val="hybridMultilevel"/>
    <w:tmpl w:val="87C039D6"/>
    <w:lvl w:ilvl="0" w:tplc="FC9471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4"/>
  </w:num>
  <w:num w:numId="5">
    <w:abstractNumId w:val="7"/>
  </w:num>
  <w:num w:numId="6">
    <w:abstractNumId w:val="7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>
      <w:startOverride w:val="1"/>
    </w:lvlOverride>
  </w:num>
  <w:num w:numId="7">
    <w:abstractNumId w:val="6"/>
  </w:num>
  <w:num w:numId="8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</w:num>
  <w:num w:numId="10">
    <w:abstractNumId w:val="8"/>
  </w:num>
  <w:num w:numId="11">
    <w:abstractNumId w:val="1"/>
  </w:num>
  <w:num w:numId="12">
    <w:abstractNumId w:val="10"/>
  </w:num>
  <w:num w:numId="13">
    <w:abstractNumId w:val="3"/>
  </w:num>
  <w:num w:numId="14">
    <w:abstractNumId w:val="9"/>
  </w:num>
  <w:num w:numId="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3E00"/>
    <w:rsid w:val="000B15CA"/>
    <w:rsid w:val="00280DDB"/>
    <w:rsid w:val="002A293A"/>
    <w:rsid w:val="003F7B1B"/>
    <w:rsid w:val="0051682A"/>
    <w:rsid w:val="005B086F"/>
    <w:rsid w:val="007078F4"/>
    <w:rsid w:val="00AD6EAA"/>
    <w:rsid w:val="00B07AFE"/>
    <w:rsid w:val="00C53E00"/>
    <w:rsid w:val="00DB3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A2FACE5-63DB-4694-8021-D3E7117E2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7078F4"/>
    <w:pPr>
      <w:keepNext/>
      <w:autoSpaceDE w:val="0"/>
      <w:autoSpaceDN w:val="0"/>
      <w:spacing w:after="0" w:line="240" w:lineRule="auto"/>
      <w:ind w:firstLine="284"/>
      <w:outlineLvl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7078F4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7078F4"/>
    <w:rPr>
      <w:rFonts w:eastAsiaTheme="minorEastAsia"/>
      <w:lang w:eastAsia="ru-RU"/>
    </w:rPr>
  </w:style>
  <w:style w:type="paragraph" w:styleId="a5">
    <w:name w:val="List Paragraph"/>
    <w:basedOn w:val="a"/>
    <w:uiPriority w:val="34"/>
    <w:qFormat/>
    <w:rsid w:val="007078F4"/>
    <w:pPr>
      <w:autoSpaceDE w:val="0"/>
      <w:autoSpaceDN w:val="0"/>
      <w:adjustRightInd w:val="0"/>
      <w:spacing w:after="0" w:line="240" w:lineRule="auto"/>
      <w:ind w:left="720"/>
      <w:contextualSpacing/>
    </w:pPr>
    <w:rPr>
      <w:rFonts w:ascii="Times New Roman" w:eastAsiaTheme="minorEastAsia" w:hAnsi="Times New Roman" w:cs="Times New Roman"/>
      <w:color w:val="000000"/>
      <w:sz w:val="28"/>
      <w:szCs w:val="28"/>
      <w:lang w:eastAsia="ru-RU"/>
    </w:rPr>
  </w:style>
  <w:style w:type="character" w:customStyle="1" w:styleId="a6">
    <w:name w:val="Основной текст_"/>
    <w:basedOn w:val="a0"/>
    <w:link w:val="4"/>
    <w:locked/>
    <w:rsid w:val="007078F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4">
    <w:name w:val="Основной текст4"/>
    <w:basedOn w:val="a"/>
    <w:link w:val="a6"/>
    <w:rsid w:val="007078F4"/>
    <w:pPr>
      <w:widowControl w:val="0"/>
      <w:shd w:val="clear" w:color="auto" w:fill="FFFFFF"/>
      <w:spacing w:before="420" w:after="0" w:line="322" w:lineRule="exact"/>
      <w:ind w:hanging="360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11">
    <w:name w:val="Заголовок №1_"/>
    <w:basedOn w:val="a0"/>
    <w:link w:val="12"/>
    <w:locked/>
    <w:rsid w:val="007078F4"/>
    <w:rPr>
      <w:rFonts w:ascii="Times New Roman" w:eastAsia="Times New Roman" w:hAnsi="Times New Roman" w:cs="Times New Roman"/>
      <w:b/>
      <w:bCs/>
      <w:sz w:val="42"/>
      <w:szCs w:val="42"/>
      <w:shd w:val="clear" w:color="auto" w:fill="FFFFFF"/>
    </w:rPr>
  </w:style>
  <w:style w:type="paragraph" w:customStyle="1" w:styleId="12">
    <w:name w:val="Заголовок №1"/>
    <w:basedOn w:val="a"/>
    <w:link w:val="11"/>
    <w:rsid w:val="007078F4"/>
    <w:pPr>
      <w:widowControl w:val="0"/>
      <w:shd w:val="clear" w:color="auto" w:fill="FFFFFF"/>
      <w:spacing w:before="300" w:after="840" w:line="0" w:lineRule="atLeast"/>
      <w:jc w:val="center"/>
      <w:outlineLvl w:val="0"/>
    </w:pPr>
    <w:rPr>
      <w:rFonts w:ascii="Times New Roman" w:eastAsia="Times New Roman" w:hAnsi="Times New Roman" w:cs="Times New Roman"/>
      <w:b/>
      <w:bCs/>
      <w:sz w:val="42"/>
      <w:szCs w:val="42"/>
    </w:rPr>
  </w:style>
  <w:style w:type="table" w:styleId="a7">
    <w:name w:val="Table Grid"/>
    <w:basedOn w:val="a1"/>
    <w:rsid w:val="007078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">
    <w:name w:val="Основной текст (2) + Полужирный"/>
    <w:uiPriority w:val="99"/>
    <w:rsid w:val="007078F4"/>
    <w:rPr>
      <w:rFonts w:ascii="Times New Roman" w:hAnsi="Times New Roman" w:cs="Times New Roman"/>
      <w:b/>
      <w:bCs/>
      <w:spacing w:val="0"/>
      <w:sz w:val="28"/>
      <w:szCs w:val="28"/>
    </w:rPr>
  </w:style>
  <w:style w:type="character" w:customStyle="1" w:styleId="3">
    <w:name w:val="Основной текст (3)_"/>
    <w:basedOn w:val="a0"/>
    <w:link w:val="30"/>
    <w:locked/>
    <w:rsid w:val="007078F4"/>
    <w:rPr>
      <w:b/>
      <w:bCs/>
      <w:sz w:val="23"/>
      <w:szCs w:val="23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7078F4"/>
    <w:pPr>
      <w:widowControl w:val="0"/>
      <w:shd w:val="clear" w:color="auto" w:fill="FFFFFF"/>
      <w:spacing w:before="7860" w:after="0" w:line="0" w:lineRule="atLeast"/>
      <w:jc w:val="center"/>
    </w:pPr>
    <w:rPr>
      <w:b/>
      <w:bCs/>
      <w:sz w:val="23"/>
      <w:szCs w:val="23"/>
    </w:rPr>
  </w:style>
  <w:style w:type="paragraph" w:styleId="a8">
    <w:name w:val="header"/>
    <w:basedOn w:val="a"/>
    <w:link w:val="a9"/>
    <w:uiPriority w:val="99"/>
    <w:unhideWhenUsed/>
    <w:rsid w:val="007078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7078F4"/>
  </w:style>
  <w:style w:type="character" w:customStyle="1" w:styleId="10">
    <w:name w:val="Заголовок 1 Знак"/>
    <w:basedOn w:val="a0"/>
    <w:link w:val="1"/>
    <w:rsid w:val="007078F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Hyperlink"/>
    <w:basedOn w:val="a0"/>
    <w:uiPriority w:val="99"/>
    <w:semiHidden/>
    <w:unhideWhenUsed/>
    <w:rsid w:val="007078F4"/>
    <w:rPr>
      <w:color w:val="0000FF"/>
      <w:u w:val="single"/>
    </w:rPr>
  </w:style>
  <w:style w:type="character" w:styleId="ab">
    <w:name w:val="FollowedHyperlink"/>
    <w:basedOn w:val="a0"/>
    <w:uiPriority w:val="99"/>
    <w:semiHidden/>
    <w:unhideWhenUsed/>
    <w:rsid w:val="007078F4"/>
    <w:rPr>
      <w:color w:val="954F72" w:themeColor="followedHyperlink"/>
      <w:u w:val="single"/>
    </w:rPr>
  </w:style>
  <w:style w:type="paragraph" w:styleId="ac">
    <w:name w:val="No Spacing"/>
    <w:qFormat/>
    <w:rsid w:val="007078F4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customStyle="1" w:styleId="32">
    <w:name w:val="Основной текст с отступом 32"/>
    <w:basedOn w:val="a"/>
    <w:rsid w:val="007078F4"/>
    <w:pPr>
      <w:spacing w:after="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31">
    <w:name w:val="Заголовок №3_"/>
    <w:basedOn w:val="a0"/>
    <w:link w:val="33"/>
    <w:locked/>
    <w:rsid w:val="007078F4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3">
    <w:name w:val="Заголовок №3"/>
    <w:basedOn w:val="a"/>
    <w:link w:val="31"/>
    <w:rsid w:val="007078F4"/>
    <w:pPr>
      <w:widowControl w:val="0"/>
      <w:shd w:val="clear" w:color="auto" w:fill="FFFFFF"/>
      <w:spacing w:after="240" w:line="0" w:lineRule="atLeast"/>
      <w:outlineLvl w:val="2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c5c9c48">
    <w:name w:val="c5 c9 c48"/>
    <w:basedOn w:val="a"/>
    <w:rsid w:val="007078F4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c6">
    <w:name w:val="c0 c6"/>
    <w:basedOn w:val="a0"/>
    <w:rsid w:val="007078F4"/>
  </w:style>
  <w:style w:type="character" w:customStyle="1" w:styleId="13">
    <w:name w:val="Основной текст1"/>
    <w:basedOn w:val="a6"/>
    <w:rsid w:val="007078F4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character" w:customStyle="1" w:styleId="20">
    <w:name w:val="Основной текст (2)_"/>
    <w:link w:val="21"/>
    <w:uiPriority w:val="99"/>
    <w:locked/>
    <w:rsid w:val="007078F4"/>
    <w:rPr>
      <w:rFonts w:cs="Times New Roman"/>
      <w:sz w:val="28"/>
      <w:szCs w:val="28"/>
      <w:shd w:val="clear" w:color="auto" w:fill="FFFFFF"/>
    </w:rPr>
  </w:style>
  <w:style w:type="paragraph" w:customStyle="1" w:styleId="21">
    <w:name w:val="Основной текст (2)1"/>
    <w:basedOn w:val="a"/>
    <w:link w:val="20"/>
    <w:uiPriority w:val="99"/>
    <w:rsid w:val="007078F4"/>
    <w:pPr>
      <w:shd w:val="clear" w:color="auto" w:fill="FFFFFF"/>
      <w:spacing w:after="240" w:line="240" w:lineRule="atLeast"/>
    </w:pPr>
    <w:rPr>
      <w:rFonts w:cs="Times New Roman"/>
      <w:sz w:val="28"/>
      <w:szCs w:val="28"/>
    </w:rPr>
  </w:style>
  <w:style w:type="paragraph" w:customStyle="1" w:styleId="14">
    <w:name w:val="Без интервала1"/>
    <w:uiPriority w:val="99"/>
    <w:qFormat/>
    <w:rsid w:val="007078F4"/>
    <w:pPr>
      <w:spacing w:after="0" w:line="240" w:lineRule="auto"/>
      <w:ind w:firstLine="567"/>
      <w:jc w:val="both"/>
    </w:pPr>
    <w:rPr>
      <w:rFonts w:ascii="Calibri" w:eastAsia="Times New Roman" w:hAnsi="Calibri" w:cs="Times New Roman"/>
    </w:rPr>
  </w:style>
  <w:style w:type="character" w:customStyle="1" w:styleId="FontStyle33">
    <w:name w:val="Font Style33"/>
    <w:rsid w:val="007078F4"/>
    <w:rPr>
      <w:rFonts w:ascii="Times New Roman" w:hAnsi="Times New Roman" w:cs="Times New Roman"/>
      <w:sz w:val="24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7078F4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e">
    <w:name w:val="Текст выноски Знак"/>
    <w:basedOn w:val="a0"/>
    <w:link w:val="ad"/>
    <w:uiPriority w:val="99"/>
    <w:semiHidden/>
    <w:rsid w:val="007078F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72</Pages>
  <Words>14030</Words>
  <Characters>79977</Characters>
  <Application>Microsoft Office Word</Application>
  <DocSecurity>0</DocSecurity>
  <Lines>666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8</cp:revision>
  <dcterms:created xsi:type="dcterms:W3CDTF">2021-02-03T13:59:00Z</dcterms:created>
  <dcterms:modified xsi:type="dcterms:W3CDTF">2021-02-03T15:11:00Z</dcterms:modified>
</cp:coreProperties>
</file>