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F1" w:rsidRPr="00F31115" w:rsidRDefault="00053267" w:rsidP="00444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31115">
        <w:rPr>
          <w:rFonts w:ascii="Times New Roman" w:hAnsi="Times New Roman" w:cs="Times New Roman"/>
          <w:sz w:val="24"/>
          <w:szCs w:val="28"/>
        </w:rPr>
        <w:t xml:space="preserve">КРАЕВОЕ ГОСУДАРСТВЕННОЕ АВТОНОМНОЕ </w:t>
      </w:r>
    </w:p>
    <w:p w:rsidR="00053267" w:rsidRPr="00F31115" w:rsidRDefault="00053267" w:rsidP="00444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31115">
        <w:rPr>
          <w:rFonts w:ascii="Times New Roman" w:hAnsi="Times New Roman" w:cs="Times New Roman"/>
          <w:sz w:val="24"/>
          <w:szCs w:val="28"/>
        </w:rPr>
        <w:t xml:space="preserve">ПРОФЕССИОНАЛЬНОЕ ОБРАЗОВАТЕЛЬНОЕ УЧРЕЖДЕНИЕ </w:t>
      </w:r>
    </w:p>
    <w:p w:rsidR="00053267" w:rsidRPr="00F31115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31115">
        <w:rPr>
          <w:rFonts w:ascii="Times New Roman" w:hAnsi="Times New Roman" w:cs="Times New Roman"/>
          <w:sz w:val="24"/>
          <w:szCs w:val="28"/>
        </w:rPr>
        <w:t xml:space="preserve">«ЕМЕЛЬЯНОВСКИЙ </w:t>
      </w:r>
      <w:proofErr w:type="gramStart"/>
      <w:r w:rsidRPr="00F31115">
        <w:rPr>
          <w:rFonts w:ascii="Times New Roman" w:hAnsi="Times New Roman" w:cs="Times New Roman"/>
          <w:sz w:val="24"/>
          <w:szCs w:val="28"/>
        </w:rPr>
        <w:t>ДОРОЖНО - СТРОИТЕЛЬНЫЙ</w:t>
      </w:r>
      <w:proofErr w:type="gramEnd"/>
      <w:r w:rsidRPr="00F31115">
        <w:rPr>
          <w:rFonts w:ascii="Times New Roman" w:hAnsi="Times New Roman" w:cs="Times New Roman"/>
          <w:sz w:val="24"/>
          <w:szCs w:val="28"/>
        </w:rPr>
        <w:t xml:space="preserve"> ТЕХНИКУМ»</w:t>
      </w:r>
    </w:p>
    <w:p w:rsidR="00053267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Pr="00D2433D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Pr="007B6560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6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53267" w:rsidRPr="007B656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6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053267" w:rsidRPr="00EB1A1E" w:rsidRDefault="00053267" w:rsidP="007B6560">
      <w:pPr>
        <w:pBdr>
          <w:bottom w:val="single" w:sz="4" w:space="1" w:color="auto"/>
        </w:pBdr>
        <w:tabs>
          <w:tab w:val="left" w:pos="1845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1E">
        <w:rPr>
          <w:rFonts w:ascii="Times New Roman" w:hAnsi="Times New Roman" w:cs="Times New Roman"/>
          <w:b/>
          <w:sz w:val="28"/>
          <w:szCs w:val="28"/>
        </w:rPr>
        <w:t>ЕН.0</w:t>
      </w:r>
      <w:r w:rsidR="006B2646">
        <w:rPr>
          <w:rFonts w:ascii="Times New Roman" w:hAnsi="Times New Roman" w:cs="Times New Roman"/>
          <w:b/>
          <w:sz w:val="28"/>
          <w:szCs w:val="28"/>
        </w:rPr>
        <w:t>2</w:t>
      </w:r>
      <w:r w:rsidRPr="00EB1A1E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053267" w:rsidRPr="00F31115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31115">
        <w:rPr>
          <w:rFonts w:ascii="Times New Roman" w:hAnsi="Times New Roman" w:cs="Times New Roman"/>
          <w:sz w:val="24"/>
          <w:szCs w:val="28"/>
        </w:rPr>
        <w:t xml:space="preserve">по </w:t>
      </w:r>
      <w:r w:rsidR="00053267" w:rsidRPr="00F31115">
        <w:rPr>
          <w:rFonts w:ascii="Times New Roman" w:hAnsi="Times New Roman" w:cs="Times New Roman"/>
          <w:sz w:val="24"/>
          <w:szCs w:val="28"/>
        </w:rPr>
        <w:t>специальност</w:t>
      </w:r>
      <w:r w:rsidRPr="00F31115">
        <w:rPr>
          <w:rFonts w:ascii="Times New Roman" w:hAnsi="Times New Roman" w:cs="Times New Roman"/>
          <w:sz w:val="24"/>
          <w:szCs w:val="28"/>
        </w:rPr>
        <w:t>и среднего профессионального образования</w:t>
      </w:r>
    </w:p>
    <w:p w:rsidR="00053267" w:rsidRDefault="00053267" w:rsidP="00F31115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560">
        <w:rPr>
          <w:rFonts w:ascii="Times New Roman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F31115" w:rsidRDefault="00F31115" w:rsidP="00F31115">
      <w:pPr>
        <w:pStyle w:val="a7"/>
        <w:spacing w:before="0" w:beforeAutospacing="0" w:after="0"/>
        <w:jc w:val="center"/>
      </w:pPr>
      <w:r>
        <w:rPr>
          <w:sz w:val="20"/>
          <w:szCs w:val="20"/>
        </w:rPr>
        <w:t>(код, наименование специальности, уровень подготовки)</w:t>
      </w:r>
    </w:p>
    <w:p w:rsidR="00F31115" w:rsidRPr="007B6560" w:rsidRDefault="00F31115" w:rsidP="004446CD">
      <w:pPr>
        <w:tabs>
          <w:tab w:val="left" w:pos="184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53267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560" w:rsidRDefault="007B6560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53267" w:rsidSect="00053267">
          <w:footerReference w:type="even" r:id="rId7"/>
          <w:footerReference w:type="default" r:id="rId8"/>
          <w:pgSz w:w="11909" w:h="16838"/>
          <w:pgMar w:top="967" w:right="1106" w:bottom="1749" w:left="1106" w:header="0" w:footer="3" w:gutter="43"/>
          <w:cols w:space="720"/>
          <w:noEndnote/>
          <w:rtlGutter/>
          <w:docGrid w:linePitch="360"/>
        </w:sectPr>
      </w:pPr>
      <w:r w:rsidRPr="00D2433D">
        <w:rPr>
          <w:rFonts w:ascii="Times New Roman" w:hAnsi="Times New Roman" w:cs="Times New Roman"/>
          <w:sz w:val="28"/>
          <w:szCs w:val="28"/>
        </w:rPr>
        <w:t xml:space="preserve"> Емельяново</w:t>
      </w:r>
    </w:p>
    <w:p w:rsidR="00053267" w:rsidRPr="00D2433D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115" w:rsidRDefault="00F31115" w:rsidP="002730E7">
      <w:pPr>
        <w:pStyle w:val="a7"/>
        <w:pageBreakBefore/>
        <w:spacing w:before="0" w:beforeAutospacing="0" w:after="0"/>
      </w:pPr>
      <w:r>
        <w:rPr>
          <w:sz w:val="27"/>
          <w:szCs w:val="27"/>
        </w:rPr>
        <w:lastRenderedPageBreak/>
        <w:t>Рабочая программа учебной дисциплины разработана на основе:</w:t>
      </w:r>
    </w:p>
    <w:p w:rsidR="00F31115" w:rsidRDefault="00F31115" w:rsidP="00F31115">
      <w:pPr>
        <w:pStyle w:val="a7"/>
        <w:spacing w:before="0" w:beforeAutospacing="0" w:after="0"/>
        <w:ind w:firstLine="562"/>
        <w:jc w:val="both"/>
      </w:pPr>
      <w:r>
        <w:rPr>
          <w:sz w:val="27"/>
          <w:szCs w:val="27"/>
        </w:rPr>
        <w:t xml:space="preserve">-Федерального государственного образовательного стандарта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России №45 от 23.01.2018г., зарегистрированного в Минюсте России 6.02.2018г. №49942,</w:t>
      </w:r>
    </w:p>
    <w:p w:rsidR="00011FC2" w:rsidRDefault="00F31115" w:rsidP="00011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:rsidR="00011FC2" w:rsidRPr="00011FC2" w:rsidRDefault="00011FC2" w:rsidP="00011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C2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разработанной Федеральным государственным бюджетным  учреждением дополнительного  профессионального образования  «Учебно-методический центр по образованию на железнодорожном транспорте» специальность 23.02.04 Техническая  эксплуатация подъемно-транспортных, строительных, дорожных машин и оборудования для общестроительной отрасли.</w:t>
      </w:r>
    </w:p>
    <w:p w:rsidR="00F31115" w:rsidRDefault="00F31115" w:rsidP="00F31115">
      <w:pPr>
        <w:pStyle w:val="a7"/>
        <w:spacing w:before="0" w:beforeAutospacing="0" w:after="0"/>
        <w:ind w:firstLine="562"/>
        <w:jc w:val="both"/>
      </w:pPr>
    </w:p>
    <w:p w:rsidR="00F31115" w:rsidRDefault="00F31115" w:rsidP="00F31115">
      <w:pPr>
        <w:pStyle w:val="a7"/>
        <w:spacing w:before="0" w:beforeAutospacing="0" w:after="0"/>
        <w:jc w:val="both"/>
      </w:pPr>
    </w:p>
    <w:p w:rsidR="00F31115" w:rsidRDefault="00F31115" w:rsidP="00F31115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Организация-разработчик: </w:t>
      </w:r>
      <w:r>
        <w:rPr>
          <w:sz w:val="27"/>
          <w:szCs w:val="27"/>
        </w:rPr>
        <w:br/>
        <w:t>Краевое государственное автономное профессиональное образовательное учреждение «</w:t>
      </w:r>
      <w:proofErr w:type="spellStart"/>
      <w:r>
        <w:rPr>
          <w:sz w:val="27"/>
          <w:szCs w:val="27"/>
        </w:rPr>
        <w:t>Емельяновский</w:t>
      </w:r>
      <w:proofErr w:type="spellEnd"/>
      <w:r>
        <w:rPr>
          <w:sz w:val="27"/>
          <w:szCs w:val="27"/>
        </w:rPr>
        <w:t xml:space="preserve"> дорожно-строительный техникум»</w:t>
      </w:r>
    </w:p>
    <w:p w:rsidR="00F31115" w:rsidRDefault="00F31115" w:rsidP="00F31115">
      <w:pPr>
        <w:pStyle w:val="a7"/>
        <w:spacing w:before="0" w:beforeAutospacing="0" w:after="0"/>
        <w:jc w:val="both"/>
      </w:pPr>
    </w:p>
    <w:p w:rsidR="00F31115" w:rsidRDefault="00F31115" w:rsidP="00F31115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Разработчики: </w:t>
      </w:r>
    </w:p>
    <w:p w:rsidR="00F31115" w:rsidRDefault="00F31115" w:rsidP="00F31115">
      <w:pPr>
        <w:pStyle w:val="a7"/>
        <w:spacing w:before="0" w:beforeAutospacing="0" w:after="0"/>
        <w:jc w:val="both"/>
      </w:pPr>
      <w:proofErr w:type="spellStart"/>
      <w:r>
        <w:rPr>
          <w:sz w:val="27"/>
          <w:szCs w:val="27"/>
        </w:rPr>
        <w:t>Лещенко</w:t>
      </w:r>
      <w:proofErr w:type="spellEnd"/>
      <w:r>
        <w:rPr>
          <w:sz w:val="27"/>
          <w:szCs w:val="27"/>
        </w:rPr>
        <w:t xml:space="preserve"> Наталья Дмитриевна преподаватель</w:t>
      </w:r>
      <w:r w:rsidR="00885CB0">
        <w:rPr>
          <w:sz w:val="27"/>
          <w:szCs w:val="27"/>
        </w:rPr>
        <w:t xml:space="preserve"> первой категории</w:t>
      </w:r>
      <w:r>
        <w:rPr>
          <w:sz w:val="27"/>
          <w:szCs w:val="27"/>
        </w:rPr>
        <w:t xml:space="preserve"> краевого государственного автономного профессионального образовательного учреждения «</w:t>
      </w:r>
      <w:proofErr w:type="spellStart"/>
      <w:r>
        <w:rPr>
          <w:sz w:val="27"/>
          <w:szCs w:val="27"/>
        </w:rPr>
        <w:t>Емельяновский</w:t>
      </w:r>
      <w:proofErr w:type="spellEnd"/>
      <w:r>
        <w:rPr>
          <w:sz w:val="27"/>
          <w:szCs w:val="27"/>
        </w:rPr>
        <w:t xml:space="preserve"> дорожно-строительный техникум»</w:t>
      </w:r>
    </w:p>
    <w:p w:rsidR="00F31115" w:rsidRDefault="00F31115" w:rsidP="00F31115">
      <w:pPr>
        <w:pStyle w:val="a7"/>
        <w:spacing w:before="0" w:beforeAutospacing="0" w:after="0"/>
      </w:pPr>
    </w:p>
    <w:p w:rsidR="00053267" w:rsidRDefault="00053267" w:rsidP="004446CD">
      <w:pPr>
        <w:spacing w:line="240" w:lineRule="auto"/>
        <w:ind w:left="540" w:hanging="180"/>
        <w:jc w:val="center"/>
        <w:rPr>
          <w:b/>
        </w:rPr>
      </w:pPr>
    </w:p>
    <w:p w:rsidR="00053267" w:rsidRDefault="00053267" w:rsidP="004446CD">
      <w:pPr>
        <w:spacing w:line="240" w:lineRule="auto"/>
        <w:ind w:left="540" w:hanging="180"/>
        <w:jc w:val="center"/>
        <w:rPr>
          <w:b/>
        </w:rPr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  <w:sectPr w:rsidR="00053267" w:rsidSect="00D91B8D">
          <w:pgSz w:w="11909" w:h="16838"/>
          <w:pgMar w:top="967" w:right="1106" w:bottom="1749" w:left="1106" w:header="0" w:footer="3" w:gutter="43"/>
          <w:cols w:space="720"/>
          <w:noEndnote/>
          <w:rtlGutter/>
          <w:docGrid w:linePitch="360"/>
        </w:sectPr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F31115" w:rsidRPr="00F31115" w:rsidRDefault="007356A4" w:rsidP="00F311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</w:t>
      </w:r>
    </w:p>
    <w:p w:rsidR="00F31115" w:rsidRPr="00F31115" w:rsidRDefault="00F31115" w:rsidP="00F311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1773"/>
      </w:tblGrid>
      <w:tr w:rsidR="00F31115" w:rsidRPr="00F31115" w:rsidTr="00F31115">
        <w:trPr>
          <w:tblCellSpacing w:w="0" w:type="dxa"/>
        </w:trPr>
        <w:tc>
          <w:tcPr>
            <w:tcW w:w="7455" w:type="dxa"/>
            <w:hideMark/>
          </w:tcPr>
          <w:p w:rsidR="00F31115" w:rsidRPr="00F31115" w:rsidRDefault="00F31115" w:rsidP="00F3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F31115" w:rsidRPr="00F31115" w:rsidRDefault="00F31115" w:rsidP="00F3111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15">
              <w:rPr>
                <w:rFonts w:ascii="Times New Roman" w:eastAsia="Times New Roman" w:hAnsi="Times New Roman" w:cs="Times New Roman"/>
                <w:sz w:val="27"/>
                <w:szCs w:val="27"/>
              </w:rPr>
              <w:t>стр.</w:t>
            </w:r>
          </w:p>
        </w:tc>
      </w:tr>
      <w:tr w:rsidR="00F31115" w:rsidRPr="00F31115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F31115" w:rsidRDefault="00F31115" w:rsidP="00590DCD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</w:pP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1. ОБЩАЯ ХАРАКТЕРИСТИКА РАБОЧЕЙ ПРОГРАММЫ УЧЕБНОЙ ДИСЦИПЛИНЫ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ЕН. 02</w:t>
            </w: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F31115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1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31115" w:rsidRPr="00F31115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F31115" w:rsidRDefault="00F31115" w:rsidP="00590DCD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</w:pP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2. СТРУКТУРА </w:t>
            </w:r>
            <w:r w:rsidR="002730E7"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И СОДЕРЖАНИЕ </w:t>
            </w: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УЧЕБНОЙ ДИСЦИПЛИНЫ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ЕН. 02</w:t>
            </w: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F31115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1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F31115" w:rsidRPr="00F31115" w:rsidTr="00F31115">
        <w:trPr>
          <w:trHeight w:val="465"/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F31115" w:rsidRDefault="00F31115" w:rsidP="00590DCD">
            <w:pPr>
              <w:keepNext/>
              <w:spacing w:after="0" w:line="465" w:lineRule="atLeast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</w:pP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3. </w:t>
            </w:r>
            <w:r w:rsidR="002730E7"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УСЛОВИЯ РЕАЛИЗАЦИИ УЧЕБНОЙ ДИСЦИПЛИНЫ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ЕН. 02</w:t>
            </w:r>
            <w:r w:rsidR="002730E7"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F31115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15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F31115" w:rsidRPr="00F31115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F31115" w:rsidRDefault="00F31115" w:rsidP="00590DCD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</w:pPr>
            <w:r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4. </w:t>
            </w:r>
            <w:r w:rsidR="002730E7"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КОНТРОЛЬ И ОЦЕНКА РЕЗУЛЬТАТОВ ОСВОЕНИЯ УЧЕБНОЙ ДИСЦИПЛИНЫ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ЕН. 02</w:t>
            </w:r>
            <w:r w:rsidR="002730E7" w:rsidRPr="00F31115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 xml:space="preserve"> </w:t>
            </w:r>
            <w:r w:rsidR="002730E7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F31115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1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</w:tr>
    </w:tbl>
    <w:p w:rsidR="00F31115" w:rsidRPr="00F31115" w:rsidRDefault="00F31115" w:rsidP="00590DC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  <w:sectPr w:rsidR="00053267" w:rsidSect="00D91B8D">
          <w:pgSz w:w="11909" w:h="16838"/>
          <w:pgMar w:top="967" w:right="1106" w:bottom="1749" w:left="1106" w:header="0" w:footer="3" w:gutter="43"/>
          <w:cols w:space="720"/>
          <w:noEndnote/>
          <w:rtlGutter/>
          <w:docGrid w:linePitch="360"/>
        </w:sectPr>
      </w:pPr>
    </w:p>
    <w:p w:rsidR="00053267" w:rsidRDefault="00053267" w:rsidP="004446C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b w:val="0"/>
          <w:sz w:val="28"/>
          <w:szCs w:val="28"/>
        </w:rPr>
        <w:sectPr w:rsidR="00053267">
          <w:type w:val="continuous"/>
          <w:pgSz w:w="11909" w:h="16838"/>
          <w:pgMar w:top="898" w:right="871" w:bottom="1292" w:left="895" w:header="0" w:footer="3" w:gutter="0"/>
          <w:cols w:space="720"/>
          <w:noEndnote/>
          <w:docGrid w:linePitch="360"/>
        </w:sectPr>
      </w:pPr>
      <w:bookmarkStart w:id="0" w:name="bookmark3"/>
    </w:p>
    <w:p w:rsidR="00590DCD" w:rsidRDefault="00590DCD" w:rsidP="00590DC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</w:t>
      </w:r>
      <w:r w:rsidR="00053267" w:rsidRPr="00F34EF1">
        <w:rPr>
          <w:sz w:val="28"/>
          <w:szCs w:val="28"/>
        </w:rPr>
        <w:t xml:space="preserve"> РАБОЧЕЙ ПРОГРАММЫ</w:t>
      </w:r>
    </w:p>
    <w:p w:rsidR="00053267" w:rsidRPr="00F34EF1" w:rsidRDefault="00053267" w:rsidP="00590DCD">
      <w:pPr>
        <w:pStyle w:val="31"/>
        <w:keepNext/>
        <w:keepLines/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sz w:val="28"/>
          <w:szCs w:val="28"/>
        </w:rPr>
      </w:pPr>
      <w:r w:rsidRPr="00F34EF1">
        <w:rPr>
          <w:sz w:val="28"/>
          <w:szCs w:val="28"/>
        </w:rPr>
        <w:t>УЧЕБНОЙ ДИСЦИПЛИНЫ</w:t>
      </w:r>
      <w:bookmarkEnd w:id="0"/>
      <w:r w:rsidR="00590DCD">
        <w:rPr>
          <w:sz w:val="28"/>
          <w:szCs w:val="28"/>
        </w:rPr>
        <w:t xml:space="preserve"> ЕН.02 </w:t>
      </w:r>
      <w:r w:rsidRPr="00F34EF1">
        <w:rPr>
          <w:sz w:val="28"/>
          <w:szCs w:val="28"/>
        </w:rPr>
        <w:t>ИНФОРМАТИКА</w:t>
      </w:r>
    </w:p>
    <w:p w:rsidR="00053267" w:rsidRPr="00F34EF1" w:rsidRDefault="003A4DFA" w:rsidP="00F03979">
      <w:pPr>
        <w:pStyle w:val="31"/>
        <w:keepNext/>
        <w:keepLines/>
        <w:numPr>
          <w:ilvl w:val="7"/>
          <w:numId w:val="2"/>
        </w:numPr>
        <w:shd w:val="clear" w:color="auto" w:fill="auto"/>
        <w:tabs>
          <w:tab w:val="left" w:pos="500"/>
        </w:tabs>
        <w:spacing w:after="0" w:line="240" w:lineRule="auto"/>
        <w:ind w:left="20"/>
        <w:jc w:val="both"/>
        <w:rPr>
          <w:sz w:val="28"/>
          <w:szCs w:val="28"/>
        </w:rPr>
      </w:pPr>
      <w:bookmarkStart w:id="1" w:name="bookmark4"/>
      <w:r>
        <w:rPr>
          <w:sz w:val="28"/>
          <w:szCs w:val="28"/>
        </w:rPr>
        <w:t xml:space="preserve">1.1 </w:t>
      </w:r>
      <w:r w:rsidR="00F27D74">
        <w:rPr>
          <w:sz w:val="27"/>
          <w:szCs w:val="27"/>
        </w:rPr>
        <w:t>Место дисциплины в структуре основной профессиональной образовательной программы</w:t>
      </w:r>
      <w:bookmarkEnd w:id="1"/>
      <w:r w:rsidR="00F27D74">
        <w:rPr>
          <w:sz w:val="28"/>
          <w:szCs w:val="28"/>
        </w:rPr>
        <w:t>:</w:t>
      </w:r>
    </w:p>
    <w:p w:rsidR="003A4DFA" w:rsidRPr="00F27D74" w:rsidRDefault="00F27D74" w:rsidP="00F27D74">
      <w:pPr>
        <w:pStyle w:val="31"/>
        <w:keepNext/>
        <w:keepLines/>
        <w:shd w:val="clear" w:color="auto" w:fill="auto"/>
        <w:tabs>
          <w:tab w:val="left" w:pos="284"/>
        </w:tabs>
        <w:spacing w:after="182" w:line="240" w:lineRule="auto"/>
        <w:ind w:left="20"/>
        <w:rPr>
          <w:b w:val="0"/>
          <w:sz w:val="28"/>
          <w:szCs w:val="28"/>
        </w:rPr>
      </w:pPr>
      <w:r w:rsidRPr="00F27D74">
        <w:rPr>
          <w:b w:val="0"/>
          <w:sz w:val="27"/>
          <w:szCs w:val="27"/>
        </w:rPr>
        <w:t>Учебная  дисциплина</w:t>
      </w:r>
      <w:r w:rsidRPr="00F27D74">
        <w:rPr>
          <w:b w:val="0"/>
          <w:sz w:val="28"/>
          <w:szCs w:val="28"/>
        </w:rPr>
        <w:t xml:space="preserve"> </w:t>
      </w:r>
      <w:r w:rsidRPr="00F27D74">
        <w:rPr>
          <w:sz w:val="28"/>
          <w:szCs w:val="28"/>
        </w:rPr>
        <w:t>«ИНФОРМАТИКА</w:t>
      </w:r>
      <w:r>
        <w:rPr>
          <w:sz w:val="28"/>
          <w:szCs w:val="28"/>
        </w:rPr>
        <w:t xml:space="preserve">» </w:t>
      </w:r>
      <w:r w:rsidR="00590DCD" w:rsidRPr="00F27D74">
        <w:rPr>
          <w:b w:val="0"/>
          <w:sz w:val="27"/>
          <w:szCs w:val="27"/>
        </w:rPr>
        <w:t xml:space="preserve">является </w:t>
      </w:r>
      <w:r>
        <w:rPr>
          <w:b w:val="0"/>
          <w:sz w:val="27"/>
          <w:szCs w:val="27"/>
        </w:rPr>
        <w:t xml:space="preserve">обязательной </w:t>
      </w:r>
      <w:r w:rsidR="00590DCD" w:rsidRPr="00F27D74">
        <w:rPr>
          <w:b w:val="0"/>
          <w:sz w:val="27"/>
          <w:szCs w:val="27"/>
        </w:rPr>
        <w:t xml:space="preserve">частью </w:t>
      </w:r>
      <w:r>
        <w:rPr>
          <w:b w:val="0"/>
          <w:sz w:val="27"/>
          <w:szCs w:val="27"/>
        </w:rPr>
        <w:t xml:space="preserve">математического и общего естественнонаучного цикла </w:t>
      </w:r>
      <w:r w:rsidR="00590DCD" w:rsidRPr="00F27D74">
        <w:rPr>
          <w:b w:val="0"/>
          <w:sz w:val="27"/>
          <w:szCs w:val="27"/>
        </w:rPr>
        <w:t>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отраслям).</w:t>
      </w:r>
    </w:p>
    <w:p w:rsidR="003A4DFA" w:rsidRDefault="003A4DFA" w:rsidP="00F03979">
      <w:pPr>
        <w:pStyle w:val="a7"/>
        <w:spacing w:before="0" w:beforeAutospacing="0" w:after="0"/>
        <w:ind w:left="142" w:firstLine="566"/>
        <w:jc w:val="both"/>
      </w:pPr>
      <w:r w:rsidRPr="003A4DFA">
        <w:rPr>
          <w:sz w:val="27"/>
          <w:szCs w:val="27"/>
        </w:rPr>
        <w:t xml:space="preserve">Учебная дисциплина </w:t>
      </w:r>
      <w:r w:rsidR="00F27D74">
        <w:rPr>
          <w:sz w:val="27"/>
          <w:szCs w:val="27"/>
        </w:rPr>
        <w:t>«</w:t>
      </w:r>
      <w:r w:rsidR="00F03979">
        <w:rPr>
          <w:sz w:val="27"/>
          <w:szCs w:val="27"/>
        </w:rPr>
        <w:t>Информатика</w:t>
      </w:r>
      <w:r w:rsidR="00F27D74">
        <w:rPr>
          <w:sz w:val="27"/>
          <w:szCs w:val="27"/>
        </w:rPr>
        <w:t xml:space="preserve">» обеспечивает формирование </w:t>
      </w:r>
      <w:proofErr w:type="spellStart"/>
      <w:r w:rsidR="00F27D74">
        <w:rPr>
          <w:sz w:val="27"/>
          <w:szCs w:val="27"/>
        </w:rPr>
        <w:t>профессирнальных</w:t>
      </w:r>
      <w:proofErr w:type="spellEnd"/>
      <w:r w:rsidR="00F27D74">
        <w:rPr>
          <w:sz w:val="27"/>
          <w:szCs w:val="27"/>
        </w:rPr>
        <w:t xml:space="preserve"> и общих </w:t>
      </w:r>
      <w:proofErr w:type="spellStart"/>
      <w:r w:rsidR="00F27D74">
        <w:rPr>
          <w:sz w:val="27"/>
          <w:szCs w:val="27"/>
        </w:rPr>
        <w:t>кометенций</w:t>
      </w:r>
      <w:proofErr w:type="spellEnd"/>
      <w:r w:rsidR="00F27D74">
        <w:rPr>
          <w:sz w:val="27"/>
          <w:szCs w:val="27"/>
        </w:rPr>
        <w:t xml:space="preserve"> по всем видам деятельности </w:t>
      </w:r>
      <w:r w:rsidRPr="003A4DFA">
        <w:rPr>
          <w:sz w:val="27"/>
          <w:szCs w:val="27"/>
        </w:rPr>
        <w:t>ФГОС</w:t>
      </w:r>
      <w:r w:rsidR="00F27D74">
        <w:rPr>
          <w:sz w:val="27"/>
          <w:szCs w:val="27"/>
        </w:rPr>
        <w:t xml:space="preserve"> по специальности </w:t>
      </w:r>
      <w:r w:rsidRPr="003A4DFA">
        <w:rPr>
          <w:sz w:val="27"/>
          <w:szCs w:val="27"/>
        </w:rPr>
        <w:t xml:space="preserve"> 23.02.04 Техническая эксплуатация подъемно-транспортных, строительных, дорожных машин и оборудования (по отраслям)</w:t>
      </w:r>
      <w:proofErr w:type="gramStart"/>
      <w:r w:rsidRPr="003A4DFA">
        <w:rPr>
          <w:sz w:val="27"/>
          <w:szCs w:val="27"/>
        </w:rPr>
        <w:t>.</w:t>
      </w:r>
      <w:r w:rsidR="00F27D74">
        <w:rPr>
          <w:sz w:val="27"/>
          <w:szCs w:val="27"/>
        </w:rPr>
        <w:t>О</w:t>
      </w:r>
      <w:proofErr w:type="gramEnd"/>
      <w:r w:rsidR="00F27D74">
        <w:rPr>
          <w:sz w:val="27"/>
          <w:szCs w:val="27"/>
        </w:rPr>
        <w:t>собое значение дисциплина имеет при формировании и развитии ОК01, ОК02, ОК 09.</w:t>
      </w:r>
    </w:p>
    <w:tbl>
      <w:tblPr>
        <w:tblStyle w:val="a5"/>
        <w:tblW w:w="0" w:type="auto"/>
        <w:tblInd w:w="100" w:type="dxa"/>
        <w:tblLook w:val="04A0"/>
      </w:tblPr>
      <w:tblGrid>
        <w:gridCol w:w="2702"/>
        <w:gridCol w:w="3827"/>
        <w:gridCol w:w="3730"/>
      </w:tblGrid>
      <w:tr w:rsidR="00B27E01" w:rsidRPr="00517AC6" w:rsidTr="00BE57AF">
        <w:tc>
          <w:tcPr>
            <w:tcW w:w="2702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bookmarkStart w:id="2" w:name="__RefHeading___Toc282438389"/>
            <w:bookmarkEnd w:id="2"/>
            <w:r w:rsidRPr="00517AC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Умения</w:t>
            </w:r>
          </w:p>
        </w:tc>
        <w:tc>
          <w:tcPr>
            <w:tcW w:w="3730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Знания</w:t>
            </w:r>
          </w:p>
        </w:tc>
      </w:tr>
      <w:tr w:rsidR="00B27E01" w:rsidRPr="00517AC6" w:rsidTr="00BE57AF">
        <w:tc>
          <w:tcPr>
            <w:tcW w:w="2702" w:type="dxa"/>
          </w:tcPr>
          <w:p w:rsidR="00B302AF" w:rsidRPr="00517AC6" w:rsidRDefault="00BE57AF" w:rsidP="00B302AF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О</w:t>
            </w:r>
            <w:r w:rsidR="00EC591D" w:rsidRPr="00517AC6">
              <w:rPr>
                <w:sz w:val="24"/>
                <w:szCs w:val="24"/>
              </w:rPr>
              <w:t>К</w:t>
            </w:r>
            <w:proofErr w:type="gramStart"/>
            <w:r w:rsidR="00EC591D" w:rsidRPr="00517AC6">
              <w:rPr>
                <w:sz w:val="24"/>
                <w:szCs w:val="24"/>
              </w:rPr>
              <w:t>1</w:t>
            </w:r>
            <w:proofErr w:type="gramEnd"/>
            <w:r w:rsidR="00B302AF" w:rsidRPr="00517AC6">
              <w:rPr>
                <w:b w:val="0"/>
                <w:bCs w:val="0"/>
                <w:sz w:val="24"/>
                <w:szCs w:val="24"/>
              </w:rPr>
              <w:t>.</w:t>
            </w:r>
            <w:r w:rsidR="00EC591D" w:rsidRPr="00517AC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02AF" w:rsidRPr="00517AC6">
              <w:rPr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BE57AF" w:rsidRPr="00517AC6" w:rsidRDefault="00BE57AF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7E01" w:rsidRPr="00574DCF" w:rsidRDefault="00574DCF" w:rsidP="00D621C5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  <w:highlight w:val="red"/>
              </w:rPr>
            </w:pPr>
            <w:r w:rsidRPr="00574DCF">
              <w:rPr>
                <w:b w:val="0"/>
                <w:sz w:val="24"/>
                <w:szCs w:val="24"/>
              </w:rPr>
              <w:t>Использовать изученные прикладные пр</w:t>
            </w:r>
            <w:r w:rsidR="009367D7">
              <w:rPr>
                <w:b w:val="0"/>
                <w:sz w:val="24"/>
                <w:szCs w:val="24"/>
              </w:rPr>
              <w:t>о</w:t>
            </w:r>
            <w:r w:rsidRPr="00574DCF">
              <w:rPr>
                <w:b w:val="0"/>
                <w:sz w:val="24"/>
                <w:szCs w:val="24"/>
              </w:rPr>
              <w:t>граммные средства</w:t>
            </w:r>
          </w:p>
        </w:tc>
        <w:tc>
          <w:tcPr>
            <w:tcW w:w="3730" w:type="dxa"/>
          </w:tcPr>
          <w:p w:rsidR="00B27E01" w:rsidRDefault="00574DCF" w:rsidP="00517AC6">
            <w:pPr>
              <w:pStyle w:val="a7"/>
              <w:spacing w:before="0" w:beforeAutospacing="0" w:after="0"/>
            </w:pPr>
            <w:r w:rsidRPr="009367D7">
              <w:t>Основные понятия автоматизированной обработки</w:t>
            </w:r>
            <w:r w:rsidR="009367D7">
              <w:t xml:space="preserve"> информации;</w:t>
            </w:r>
          </w:p>
          <w:p w:rsidR="009367D7" w:rsidRDefault="009367D7" w:rsidP="00517AC6">
            <w:pPr>
              <w:pStyle w:val="a7"/>
              <w:spacing w:before="0" w:beforeAutospacing="0" w:after="0"/>
            </w:pPr>
            <w:r>
              <w:t>Общий состав и структуру персональных электронно-вычислительных маши</w:t>
            </w:r>
            <w:proofErr w:type="gramStart"/>
            <w:r>
              <w:t>н(</w:t>
            </w:r>
            <w:proofErr w:type="gramEnd"/>
            <w:r>
              <w:t>ЭВМ) и вычислительных систем;</w:t>
            </w:r>
          </w:p>
          <w:p w:rsidR="009367D7" w:rsidRPr="00287765" w:rsidRDefault="009367D7" w:rsidP="00517AC6">
            <w:pPr>
              <w:pStyle w:val="a7"/>
              <w:spacing w:before="0" w:beforeAutospacing="0" w:after="0"/>
              <w:rPr>
                <w:highlight w:val="red"/>
              </w:rPr>
            </w:pPr>
            <w:r>
              <w:t>базовые системные продукты и пакеты прикладных программ</w:t>
            </w:r>
          </w:p>
        </w:tc>
      </w:tr>
      <w:tr w:rsidR="00B27E01" w:rsidRPr="00517AC6" w:rsidTr="00BE57AF">
        <w:tc>
          <w:tcPr>
            <w:tcW w:w="2702" w:type="dxa"/>
          </w:tcPr>
          <w:p w:rsidR="00517AC6" w:rsidRDefault="00517AC6" w:rsidP="00517AC6">
            <w:pPr>
              <w:pStyle w:val="a7"/>
              <w:spacing w:after="0"/>
              <w:ind w:right="115"/>
            </w:pPr>
            <w:r>
              <w:rPr>
                <w:b/>
                <w:bCs/>
              </w:rPr>
              <w:t>ОК 02.</w:t>
            </w:r>
            <w: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27E01" w:rsidRPr="00517AC6" w:rsidRDefault="00B27E01" w:rsidP="00517AC6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B27E01" w:rsidRPr="00517AC6" w:rsidRDefault="00B27E01" w:rsidP="00517AC6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7E01" w:rsidRPr="00517AC6" w:rsidTr="00BE57AF">
        <w:tc>
          <w:tcPr>
            <w:tcW w:w="2702" w:type="dxa"/>
          </w:tcPr>
          <w:p w:rsidR="00B27E01" w:rsidRPr="00517AC6" w:rsidRDefault="00517AC6" w:rsidP="002B2FF2">
            <w:pPr>
              <w:pStyle w:val="a7"/>
              <w:spacing w:after="0"/>
              <w:ind w:right="115"/>
            </w:pPr>
            <w:r>
              <w:rPr>
                <w:b/>
                <w:bCs/>
              </w:rPr>
              <w:t>ОК 09</w:t>
            </w:r>
            <w:proofErr w:type="gramStart"/>
            <w:r>
              <w:t xml:space="preserve"> И</w:t>
            </w:r>
            <w:proofErr w:type="gramEnd"/>
            <w:r>
              <w:t>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B27E01" w:rsidRPr="00517AC6" w:rsidRDefault="00B27E01" w:rsidP="002B2FF2">
            <w:pPr>
              <w:pStyle w:val="a7"/>
            </w:pPr>
          </w:p>
        </w:tc>
        <w:tc>
          <w:tcPr>
            <w:tcW w:w="3730" w:type="dxa"/>
          </w:tcPr>
          <w:p w:rsidR="00B27E01" w:rsidRPr="00517AC6" w:rsidRDefault="00B27E01" w:rsidP="002B2FF2">
            <w:pPr>
              <w:pStyle w:val="a7"/>
            </w:pPr>
          </w:p>
        </w:tc>
      </w:tr>
    </w:tbl>
    <w:p w:rsidR="00963CF5" w:rsidRDefault="00F34EF1" w:rsidP="00F34EF1">
      <w:pPr>
        <w:pStyle w:val="31"/>
        <w:keepNext/>
        <w:keepLines/>
        <w:shd w:val="clear" w:color="auto" w:fill="auto"/>
        <w:tabs>
          <w:tab w:val="left" w:pos="594"/>
        </w:tabs>
        <w:spacing w:after="56" w:line="240" w:lineRule="auto"/>
        <w:ind w:right="560"/>
        <w:rPr>
          <w:sz w:val="28"/>
          <w:szCs w:val="28"/>
        </w:rPr>
      </w:pPr>
      <w:bookmarkStart w:id="3" w:name="bookmark8"/>
      <w:r w:rsidRPr="00F34EF1">
        <w:rPr>
          <w:rFonts w:eastAsia="Courier New"/>
          <w:bCs w:val="0"/>
          <w:sz w:val="28"/>
          <w:szCs w:val="28"/>
        </w:rPr>
        <w:t>1.4.</w:t>
      </w:r>
      <w:r w:rsidRPr="00F34EF1">
        <w:rPr>
          <w:sz w:val="28"/>
          <w:szCs w:val="28"/>
        </w:rPr>
        <w:t>Количество часов на освоение рабочей  программы дисциплины</w:t>
      </w:r>
    </w:p>
    <w:p w:rsidR="00F34EF1" w:rsidRPr="00F34EF1" w:rsidRDefault="00963CF5" w:rsidP="00F34EF1">
      <w:pPr>
        <w:pStyle w:val="31"/>
        <w:keepNext/>
        <w:keepLines/>
        <w:shd w:val="clear" w:color="auto" w:fill="auto"/>
        <w:tabs>
          <w:tab w:val="left" w:pos="594"/>
        </w:tabs>
        <w:spacing w:after="56" w:line="240" w:lineRule="auto"/>
        <w:ind w:right="560"/>
        <w:rPr>
          <w:sz w:val="28"/>
          <w:szCs w:val="28"/>
        </w:rPr>
      </w:pPr>
      <w:r>
        <w:rPr>
          <w:sz w:val="28"/>
          <w:szCs w:val="28"/>
        </w:rPr>
        <w:t>ЕН.02 Информатика</w:t>
      </w:r>
      <w:r w:rsidR="00F34EF1" w:rsidRPr="00F34EF1">
        <w:rPr>
          <w:sz w:val="28"/>
          <w:szCs w:val="28"/>
        </w:rPr>
        <w:t>:</w:t>
      </w:r>
      <w:bookmarkEnd w:id="3"/>
    </w:p>
    <w:tbl>
      <w:tblPr>
        <w:tblStyle w:val="a5"/>
        <w:tblW w:w="0" w:type="auto"/>
        <w:tblLayout w:type="fixed"/>
        <w:tblLook w:val="04A0"/>
      </w:tblPr>
      <w:tblGrid>
        <w:gridCol w:w="1668"/>
        <w:gridCol w:w="2578"/>
        <w:gridCol w:w="9"/>
        <w:gridCol w:w="1949"/>
        <w:gridCol w:w="2126"/>
        <w:gridCol w:w="2029"/>
      </w:tblGrid>
      <w:tr w:rsidR="00F34EF1" w:rsidTr="00ED4C4F">
        <w:trPr>
          <w:trHeight w:val="333"/>
        </w:trPr>
        <w:tc>
          <w:tcPr>
            <w:tcW w:w="1668" w:type="dxa"/>
            <w:vMerge w:val="restart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 w:rsidRPr="0043345A">
              <w:rPr>
                <w:b w:val="0"/>
              </w:rPr>
              <w:t>Учебная</w:t>
            </w:r>
            <w:r w:rsidRPr="001732BF">
              <w:t xml:space="preserve"> </w:t>
            </w:r>
            <w:r w:rsidRPr="0043345A">
              <w:rPr>
                <w:b w:val="0"/>
              </w:rPr>
              <w:t xml:space="preserve">нагрузка </w:t>
            </w:r>
            <w:proofErr w:type="gramStart"/>
            <w:r w:rsidRPr="0043345A">
              <w:rPr>
                <w:b w:val="0"/>
              </w:rPr>
              <w:t>обучающихся</w:t>
            </w:r>
            <w:proofErr w:type="gramEnd"/>
            <w:r w:rsidRPr="0043345A">
              <w:rPr>
                <w:b w:val="0"/>
              </w:rPr>
              <w:t xml:space="preserve"> (час.)</w:t>
            </w:r>
          </w:p>
        </w:tc>
      </w:tr>
      <w:tr w:rsidR="00B61B87" w:rsidTr="00ED4C4F">
        <w:trPr>
          <w:trHeight w:val="288"/>
        </w:trPr>
        <w:tc>
          <w:tcPr>
            <w:tcW w:w="1668" w:type="dxa"/>
            <w:vMerge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4A7CE1" w:rsidP="004A7CE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Объем образовательной нагрузки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963CF5" w:rsidP="004A7CE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Самостоятельная работа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F1" w:rsidRPr="0043345A" w:rsidRDefault="00963CF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Нагрузка во взаимодействии с преподавателем</w:t>
            </w:r>
          </w:p>
        </w:tc>
      </w:tr>
      <w:tr w:rsidR="00B61B87" w:rsidTr="00ED4C4F">
        <w:trPr>
          <w:trHeight w:val="885"/>
        </w:trPr>
        <w:tc>
          <w:tcPr>
            <w:tcW w:w="1668" w:type="dxa"/>
            <w:vMerge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right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right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B61B87" w:rsidP="00963CF5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-4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 xml:space="preserve">Теоретическое </w:t>
            </w: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F34EF1" w:rsidP="00F34EF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лабораторные и практические</w:t>
            </w:r>
          </w:p>
        </w:tc>
      </w:tr>
      <w:tr w:rsidR="00B61B87" w:rsidTr="00ED4C4F">
        <w:tc>
          <w:tcPr>
            <w:tcW w:w="1668" w:type="dxa"/>
          </w:tcPr>
          <w:p w:rsidR="00F34EF1" w:rsidRP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i/>
                <w:sz w:val="28"/>
                <w:szCs w:val="28"/>
              </w:rPr>
            </w:pPr>
            <w:r w:rsidRPr="00F34EF1">
              <w:rPr>
                <w:b w:val="0"/>
                <w:i/>
                <w:sz w:val="28"/>
                <w:szCs w:val="28"/>
              </w:rPr>
              <w:t>2 курс</w:t>
            </w:r>
          </w:p>
        </w:tc>
        <w:tc>
          <w:tcPr>
            <w:tcW w:w="2587" w:type="dxa"/>
            <w:gridSpan w:val="2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1949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029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</w:tr>
      <w:tr w:rsidR="00B61B87" w:rsidTr="00ED4C4F">
        <w:tc>
          <w:tcPr>
            <w:tcW w:w="1668" w:type="dxa"/>
          </w:tcPr>
          <w:p w:rsidR="00F34EF1" w:rsidRDefault="00F34EF1" w:rsidP="00F34EF1">
            <w:pPr>
              <w:pStyle w:val="31"/>
              <w:keepNext/>
              <w:keepLines/>
              <w:shd w:val="clear" w:color="auto" w:fill="auto"/>
              <w:spacing w:after="56" w:line="240" w:lineRule="auto"/>
              <w:ind w:right="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семестр</w:t>
            </w:r>
          </w:p>
        </w:tc>
        <w:tc>
          <w:tcPr>
            <w:tcW w:w="2587" w:type="dxa"/>
            <w:gridSpan w:val="2"/>
          </w:tcPr>
          <w:p w:rsidR="00F34EF1" w:rsidRDefault="00B61B87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F34EF1" w:rsidRDefault="00ED4C4F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34EF1" w:rsidRDefault="00B61B87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2029" w:type="dxa"/>
          </w:tcPr>
          <w:p w:rsidR="00F34EF1" w:rsidRDefault="00F34EF1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 w:rsidR="00B61B87" w:rsidRPr="00F34EF1" w:rsidTr="00ED4C4F">
        <w:tc>
          <w:tcPr>
            <w:tcW w:w="1668" w:type="dxa"/>
          </w:tcPr>
          <w:p w:rsidR="00F34EF1" w:rsidRP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i/>
                <w:sz w:val="28"/>
                <w:szCs w:val="28"/>
              </w:rPr>
            </w:pPr>
            <w:r w:rsidRPr="00F34EF1">
              <w:rPr>
                <w:b w:val="0"/>
                <w:i/>
                <w:sz w:val="28"/>
                <w:szCs w:val="28"/>
              </w:rPr>
              <w:t>Итого:</w:t>
            </w:r>
          </w:p>
        </w:tc>
        <w:tc>
          <w:tcPr>
            <w:tcW w:w="2587" w:type="dxa"/>
            <w:gridSpan w:val="2"/>
          </w:tcPr>
          <w:p w:rsidR="00F34EF1" w:rsidRPr="00F34EF1" w:rsidRDefault="00B61B87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:rsidR="00F34EF1" w:rsidRPr="00F34EF1" w:rsidRDefault="00ED4C4F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34EF1" w:rsidRPr="00F34EF1" w:rsidRDefault="00B61B87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22</w:t>
            </w:r>
          </w:p>
        </w:tc>
        <w:tc>
          <w:tcPr>
            <w:tcW w:w="2029" w:type="dxa"/>
          </w:tcPr>
          <w:p w:rsidR="00F34EF1" w:rsidRPr="00F34EF1" w:rsidRDefault="00F34EF1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 w:rsidRPr="00F34EF1">
              <w:rPr>
                <w:b w:val="0"/>
                <w:i/>
                <w:sz w:val="28"/>
                <w:szCs w:val="28"/>
              </w:rPr>
              <w:t>50</w:t>
            </w:r>
          </w:p>
        </w:tc>
      </w:tr>
      <w:tr w:rsidR="00963CF5" w:rsidRPr="00F34EF1" w:rsidTr="00ED4C4F">
        <w:tc>
          <w:tcPr>
            <w:tcW w:w="1668" w:type="dxa"/>
          </w:tcPr>
          <w:p w:rsidR="00963CF5" w:rsidRDefault="00ED4C4F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 курс</w:t>
            </w:r>
          </w:p>
          <w:p w:rsidR="00ED4C4F" w:rsidRPr="00F34EF1" w:rsidRDefault="00ED4C4F" w:rsidP="00ED4C4F">
            <w:pPr>
              <w:pStyle w:val="31"/>
              <w:keepNext/>
              <w:keepLines/>
              <w:shd w:val="clear" w:color="auto" w:fill="auto"/>
              <w:tabs>
                <w:tab w:val="left" w:pos="594"/>
                <w:tab w:val="left" w:pos="1560"/>
              </w:tabs>
              <w:spacing w:after="56" w:line="240" w:lineRule="auto"/>
              <w:ind w:right="3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4семестр</w:t>
            </w:r>
          </w:p>
        </w:tc>
        <w:tc>
          <w:tcPr>
            <w:tcW w:w="8691" w:type="dxa"/>
            <w:gridSpan w:val="5"/>
          </w:tcPr>
          <w:p w:rsidR="00963CF5" w:rsidRPr="00F34EF1" w:rsidRDefault="00ED4C4F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Промежуточная аттестация в форме </w:t>
            </w:r>
            <w:r w:rsidRPr="00ED4C4F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B7D" w:rsidRPr="002E7B7D" w:rsidRDefault="002E7B7D" w:rsidP="002E7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B7D" w:rsidRPr="002E7B7D" w:rsidRDefault="002E7B7D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_RefHeading___Toc282438391"/>
      <w:bookmarkEnd w:id="4"/>
      <w:r w:rsidRPr="002E7B7D">
        <w:rPr>
          <w:rFonts w:ascii="Times New Roman" w:eastAsia="Times New Roman" w:hAnsi="Times New Roman" w:cs="Times New Roman"/>
          <w:b/>
          <w:bCs/>
          <w:sz w:val="28"/>
          <w:szCs w:val="28"/>
        </w:rPr>
        <w:t>2.СТРУКТУРА И СОДЕРЖАНИЕ УЧЕБНОЙ ДИСЦИПЛИНЫ</w:t>
      </w:r>
    </w:p>
    <w:p w:rsidR="002E7B7D" w:rsidRPr="002E7B7D" w:rsidRDefault="002E7B7D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B7D">
        <w:rPr>
          <w:rFonts w:ascii="Times New Roman" w:eastAsia="Times New Roman" w:hAnsi="Times New Roman" w:cs="Times New Roman"/>
          <w:b/>
          <w:bCs/>
          <w:sz w:val="28"/>
          <w:szCs w:val="28"/>
        </w:rPr>
        <w:t>ЕН.02 ИНФОРМАТИКА</w:t>
      </w:r>
    </w:p>
    <w:p w:rsidR="002E7B7D" w:rsidRPr="002E7B7D" w:rsidRDefault="002E7B7D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B7D" w:rsidRPr="00CA50CF" w:rsidRDefault="002E7B7D" w:rsidP="002E7B7D">
      <w:pPr>
        <w:pStyle w:val="a8"/>
        <w:numPr>
          <w:ilvl w:val="1"/>
          <w:numId w:val="21"/>
        </w:num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50CF">
        <w:rPr>
          <w:rFonts w:ascii="Times New Roman" w:eastAsia="Times New Roman" w:hAnsi="Times New Roman" w:cs="Times New Roman"/>
          <w:b/>
          <w:bCs/>
          <w:sz w:val="28"/>
          <w:szCs w:val="27"/>
        </w:rPr>
        <w:t>Объем учебной дисциплины и виды учебной работы</w:t>
      </w:r>
    </w:p>
    <w:p w:rsid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5"/>
        <w:tblW w:w="0" w:type="auto"/>
        <w:tblInd w:w="786" w:type="dxa"/>
        <w:tblLook w:val="04A0"/>
      </w:tblPr>
      <w:tblGrid>
        <w:gridCol w:w="5963"/>
        <w:gridCol w:w="2596"/>
      </w:tblGrid>
      <w:tr w:rsidR="002E7B7D" w:rsidRPr="0086554E" w:rsidTr="0086554E">
        <w:tc>
          <w:tcPr>
            <w:tcW w:w="5963" w:type="dxa"/>
          </w:tcPr>
          <w:p w:rsidR="002E7B7D" w:rsidRPr="0086554E" w:rsidRDefault="002E7B7D" w:rsidP="002E7B7D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sz w:val="28"/>
              </w:rPr>
              <w:t>Вид учебной работы</w:t>
            </w:r>
          </w:p>
        </w:tc>
        <w:tc>
          <w:tcPr>
            <w:tcW w:w="2596" w:type="dxa"/>
          </w:tcPr>
          <w:p w:rsidR="002E7B7D" w:rsidRPr="0086554E" w:rsidRDefault="002E7B7D" w:rsidP="002E7B7D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sz w:val="28"/>
              </w:rPr>
              <w:t>Объем часов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Объем образовательной программы учебной дисциплины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72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Теоретическое обучение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Лабораторные и практические занятия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Курсовая работа (проект)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Промежуточная аттестация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ДЗ</w:t>
            </w:r>
          </w:p>
        </w:tc>
      </w:tr>
    </w:tbl>
    <w:p w:rsidR="002E7B7D" w:rsidRP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2E7B7D" w:rsidRPr="002E7B7D" w:rsidRDefault="002E7B7D" w:rsidP="002E7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267" w:rsidRDefault="00053267" w:rsidP="00ED4C4F">
      <w:pPr>
        <w:pStyle w:val="31"/>
        <w:keepNext/>
        <w:keepLines/>
        <w:shd w:val="clear" w:color="auto" w:fill="auto"/>
        <w:tabs>
          <w:tab w:val="left" w:pos="293"/>
        </w:tabs>
        <w:spacing w:after="0" w:line="240" w:lineRule="auto"/>
        <w:ind w:right="140"/>
        <w:sectPr w:rsidR="00053267" w:rsidSect="002E7B7D">
          <w:pgSz w:w="11909" w:h="16838"/>
          <w:pgMar w:top="898" w:right="871" w:bottom="1135" w:left="895" w:header="0" w:footer="3" w:gutter="0"/>
          <w:cols w:space="720"/>
          <w:noEndnote/>
          <w:docGrid w:linePitch="360"/>
        </w:sectPr>
      </w:pPr>
      <w:bookmarkStart w:id="5" w:name="bookmark9"/>
    </w:p>
    <w:bookmarkEnd w:id="5"/>
    <w:p w:rsidR="00F34EF1" w:rsidRDefault="00F34EF1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  <w:sectPr w:rsidR="00D91B8D">
          <w:pgSz w:w="11909" w:h="16838"/>
          <w:pgMar w:top="917" w:right="981" w:bottom="1296" w:left="1005" w:header="0" w:footer="3" w:gutter="0"/>
          <w:cols w:space="720"/>
        </w:sectPr>
      </w:pPr>
    </w:p>
    <w:p w:rsidR="00D91B8D" w:rsidRDefault="00D91B8D" w:rsidP="00D91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bookmark11"/>
      <w:r w:rsidRPr="00516329">
        <w:rPr>
          <w:rFonts w:ascii="Times New Roman" w:hAnsi="Times New Roman" w:cs="Times New Roman"/>
          <w:b/>
          <w:sz w:val="32"/>
          <w:szCs w:val="32"/>
        </w:rPr>
        <w:t xml:space="preserve">2.2. Тематический план и содержание учебной дисциплины </w:t>
      </w:r>
      <w:r w:rsidR="00CA50CF">
        <w:rPr>
          <w:rFonts w:ascii="Times New Roman" w:hAnsi="Times New Roman" w:cs="Times New Roman"/>
          <w:b/>
          <w:sz w:val="32"/>
          <w:szCs w:val="32"/>
        </w:rPr>
        <w:t xml:space="preserve">ЕН.02 </w:t>
      </w:r>
      <w:r w:rsidRPr="00516329">
        <w:rPr>
          <w:rFonts w:ascii="Times New Roman" w:hAnsi="Times New Roman" w:cs="Times New Roman"/>
          <w:b/>
          <w:sz w:val="32"/>
          <w:szCs w:val="32"/>
        </w:rPr>
        <w:t>ИНФОРМАТИКА</w:t>
      </w:r>
      <w:bookmarkEnd w:id="6"/>
    </w:p>
    <w:tbl>
      <w:tblPr>
        <w:tblStyle w:val="a5"/>
        <w:tblW w:w="15701" w:type="dxa"/>
        <w:tblLayout w:type="fixed"/>
        <w:tblLook w:val="04A0"/>
      </w:tblPr>
      <w:tblGrid>
        <w:gridCol w:w="959"/>
        <w:gridCol w:w="1843"/>
        <w:gridCol w:w="141"/>
        <w:gridCol w:w="5103"/>
        <w:gridCol w:w="851"/>
        <w:gridCol w:w="567"/>
        <w:gridCol w:w="850"/>
        <w:gridCol w:w="851"/>
        <w:gridCol w:w="709"/>
        <w:gridCol w:w="708"/>
        <w:gridCol w:w="851"/>
        <w:gridCol w:w="850"/>
        <w:gridCol w:w="993"/>
        <w:gridCol w:w="425"/>
      </w:tblGrid>
      <w:tr w:rsidR="00CA50CF" w:rsidRPr="00D91B8D" w:rsidTr="00AF5470">
        <w:trPr>
          <w:cantSplit/>
          <w:trHeight w:val="924"/>
        </w:trPr>
        <w:tc>
          <w:tcPr>
            <w:tcW w:w="959" w:type="dxa"/>
            <w:vMerge w:val="restart"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984" w:type="dxa"/>
            <w:gridSpan w:val="2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103" w:type="dxa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CA50CF" w:rsidRPr="00D91B8D" w:rsidRDefault="00CA50CF" w:rsidP="00D91B8D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851" w:type="dxa"/>
            <w:vMerge w:val="restart"/>
            <w:textDirection w:val="btLr"/>
          </w:tcPr>
          <w:p w:rsidR="00CA50CF" w:rsidRPr="00D91B8D" w:rsidRDefault="00917678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E2D6E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91B8D">
              <w:rPr>
                <w:rFonts w:ascii="Times New Roman" w:hAnsi="Times New Roman" w:cs="Times New Roman"/>
              </w:rPr>
              <w:t>Коды</w:t>
            </w:r>
            <w:proofErr w:type="gramEnd"/>
            <w:r w:rsidRPr="00D91B8D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  <w:tc>
          <w:tcPr>
            <w:tcW w:w="425" w:type="dxa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AF5470">
        <w:trPr>
          <w:cantSplit/>
          <w:trHeight w:val="631"/>
        </w:trPr>
        <w:tc>
          <w:tcPr>
            <w:tcW w:w="959" w:type="dxa"/>
            <w:vMerge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AF5470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851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AF5470">
        <w:trPr>
          <w:cantSplit/>
          <w:trHeight w:val="2074"/>
        </w:trPr>
        <w:tc>
          <w:tcPr>
            <w:tcW w:w="959" w:type="dxa"/>
            <w:vMerge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CA50CF" w:rsidP="00AF5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Теоретическ</w:t>
            </w:r>
            <w:r w:rsidR="00AF5470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709" w:type="dxa"/>
            <w:textDirection w:val="btLr"/>
          </w:tcPr>
          <w:p w:rsidR="00CA50CF" w:rsidRPr="00AF5470" w:rsidRDefault="00AF5470" w:rsidP="00AF5470">
            <w:pPr>
              <w:ind w:left="113" w:right="113"/>
              <w:rPr>
                <w:rFonts w:ascii="Times New Roman" w:hAnsi="Times New Roman" w:cs="Times New Roman"/>
              </w:rPr>
            </w:pPr>
            <w:r w:rsidRPr="00AF5470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708" w:type="dxa"/>
            <w:textDirection w:val="btLr"/>
          </w:tcPr>
          <w:p w:rsidR="00CA50CF" w:rsidRPr="00AF5470" w:rsidRDefault="00AF5470" w:rsidP="00AF547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851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AF5470">
        <w:tc>
          <w:tcPr>
            <w:tcW w:w="959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</w:tr>
      <w:tr w:rsidR="00CA50CF" w:rsidRPr="00D91B8D" w:rsidTr="00AF5470">
        <w:tc>
          <w:tcPr>
            <w:tcW w:w="8046" w:type="dxa"/>
            <w:gridSpan w:val="4"/>
          </w:tcPr>
          <w:p w:rsidR="00CA50CF" w:rsidRPr="00AF5470" w:rsidRDefault="00CA50CF" w:rsidP="00D91B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851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67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A36FF5" w:rsidTr="00AF5470">
        <w:tc>
          <w:tcPr>
            <w:tcW w:w="8046" w:type="dxa"/>
            <w:gridSpan w:val="4"/>
          </w:tcPr>
          <w:p w:rsidR="00CA50CF" w:rsidRPr="00AF5470" w:rsidRDefault="00CA50CF" w:rsidP="00D91B8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F5470">
              <w:rPr>
                <w:rFonts w:ascii="Times New Roman" w:hAnsi="Times New Roman" w:cs="Times New Roman"/>
                <w:b/>
                <w:i/>
              </w:rPr>
              <w:t>2 курс. 4 семестр всего часов:</w:t>
            </w:r>
          </w:p>
        </w:tc>
        <w:tc>
          <w:tcPr>
            <w:tcW w:w="851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  <w:r w:rsidRPr="00AF5470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567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  <w:r w:rsidRPr="00AF5470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851" w:type="dxa"/>
          </w:tcPr>
          <w:p w:rsidR="00CA50CF" w:rsidRPr="00AF5470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  <w:r w:rsidRPr="00AF5470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709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08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1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A50CF" w:rsidRPr="00D91B8D" w:rsidTr="00AF5470">
        <w:tc>
          <w:tcPr>
            <w:tcW w:w="8046" w:type="dxa"/>
            <w:gridSpan w:val="4"/>
          </w:tcPr>
          <w:p w:rsidR="00CA50CF" w:rsidRPr="00D91B8D" w:rsidRDefault="00CA50CF" w:rsidP="0003705B">
            <w:pPr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Раздел 1.</w:t>
            </w:r>
            <w:r w:rsidRPr="00D91B8D">
              <w:t xml:space="preserve"> </w:t>
            </w:r>
            <w:r w:rsidR="0003705B">
              <w:rPr>
                <w:rStyle w:val="115pt"/>
                <w:rFonts w:eastAsiaTheme="minorHAnsi"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</w:tcPr>
          <w:p w:rsidR="0085102E" w:rsidRPr="00917EB7" w:rsidRDefault="0085102E" w:rsidP="00D91B8D">
            <w:pPr>
              <w:rPr>
                <w:rFonts w:ascii="Times New Roman" w:hAnsi="Times New Roman" w:cs="Times New Roman"/>
              </w:rPr>
            </w:pPr>
            <w:r w:rsidRPr="0091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color w:val="auto"/>
                <w:sz w:val="24"/>
                <w:szCs w:val="24"/>
              </w:rPr>
              <w:t>Тема 1.1 Информация, информационные процессы, информационное общество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Информация, информационные процессы, информационное общество. Новые информационные технологии и системы их автоматизации.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287765">
            <w:r w:rsidRPr="00D91B8D">
              <w:rPr>
                <w:rFonts w:ascii="Times New Roman" w:hAnsi="Times New Roman" w:cs="Times New Roman"/>
              </w:rPr>
              <w:t xml:space="preserve"> </w:t>
            </w:r>
          </w:p>
          <w:p w:rsidR="0085102E" w:rsidRPr="00D91B8D" w:rsidRDefault="0085102E" w:rsidP="002877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</w:tcPr>
          <w:p w:rsidR="0085102E" w:rsidRPr="00917EB7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Тема 1.2. Технология обработки информации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Стадии обработки информации. Технологические решения обработки информации, телекоммуникации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8046" w:type="dxa"/>
            <w:gridSpan w:val="4"/>
          </w:tcPr>
          <w:p w:rsidR="0085102E" w:rsidRPr="00951CE8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951CE8">
              <w:rPr>
                <w:rStyle w:val="115pt"/>
                <w:rFonts w:eastAsiaTheme="minorHAnsi"/>
                <w:sz w:val="24"/>
                <w:szCs w:val="24"/>
              </w:rPr>
              <w:t>Раздел 2.Общий состав и структура электронно-вычислительных машин и вычислительных систем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</w:tcPr>
          <w:p w:rsidR="0085102E" w:rsidRPr="00D84AAA" w:rsidRDefault="0085102E" w:rsidP="00D91B8D">
            <w:pPr>
              <w:rPr>
                <w:rFonts w:ascii="Times New Roman" w:hAnsi="Times New Roman" w:cs="Times New Roman"/>
                <w:b/>
              </w:rPr>
            </w:pPr>
            <w:r w:rsidRPr="00D84AAA">
              <w:rPr>
                <w:rFonts w:ascii="Times New Roman" w:hAnsi="Times New Roman" w:cs="Times New Roman"/>
                <w:b/>
              </w:rPr>
              <w:t>Тема 2.1. Архитектура ЭВМ и вычислительных систем</w:t>
            </w:r>
          </w:p>
        </w:tc>
        <w:tc>
          <w:tcPr>
            <w:tcW w:w="5103" w:type="dxa"/>
          </w:tcPr>
          <w:p w:rsidR="0085102E" w:rsidRPr="00D91B8D" w:rsidRDefault="0085102E" w:rsidP="00736773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Архитектура ЭВМ. Принципы Дж</w:t>
            </w:r>
            <w:proofErr w:type="gramStart"/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.Ф</w:t>
            </w:r>
            <w:proofErr w:type="gramEnd"/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он Неймана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:rsidR="0085102E" w:rsidRPr="00D84AAA" w:rsidRDefault="0085102E" w:rsidP="00D91B8D">
            <w:pPr>
              <w:rPr>
                <w:rFonts w:ascii="Times New Roman" w:hAnsi="Times New Roman" w:cs="Times New Roman"/>
                <w:b/>
              </w:rPr>
            </w:pPr>
            <w:r w:rsidRPr="00D84AAA">
              <w:rPr>
                <w:rFonts w:ascii="Times New Roman" w:hAnsi="Times New Roman" w:cs="Times New Roman"/>
                <w:b/>
              </w:rPr>
              <w:t>Тема 2.2 Устройство персонального компьютера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Общий состав и структура персонального компьютера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FB22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 w:val="restart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A36FF5" w:rsidRDefault="0085102E" w:rsidP="00736773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Тема 2.3</w:t>
            </w:r>
            <w:r w:rsidRPr="00A36FF5">
              <w:rPr>
                <w:rStyle w:val="115pt"/>
                <w:rFonts w:eastAsiaTheme="minorHAnsi"/>
                <w:sz w:val="24"/>
                <w:szCs w:val="24"/>
              </w:rPr>
              <w:t xml:space="preserve">. «Операционная система </w:t>
            </w:r>
            <w:r w:rsidRPr="00287765">
              <w:rPr>
                <w:rStyle w:val="115pt"/>
                <w:rFonts w:eastAsiaTheme="minorHAnsi"/>
                <w:sz w:val="24"/>
                <w:szCs w:val="24"/>
                <w:lang w:val="en-US"/>
              </w:rPr>
              <w:t>Windows»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1. Операционная система </w:t>
            </w:r>
            <w:r w:rsidRPr="00D91B8D">
              <w:rPr>
                <w:rStyle w:val="115pt0"/>
                <w:rFonts w:eastAsiaTheme="minorHAnsi"/>
                <w:b w:val="0"/>
                <w:sz w:val="24"/>
                <w:szCs w:val="24"/>
                <w:lang w:val="en-US"/>
              </w:rPr>
              <w:t>Windows</w:t>
            </w:r>
            <w:r w:rsidRPr="00D91B8D">
              <w:rPr>
                <w:rStyle w:val="115pt0"/>
                <w:rFonts w:eastAsiaTheme="minorHAnsi"/>
                <w:b w:val="0"/>
                <w:sz w:val="24"/>
                <w:szCs w:val="24"/>
              </w:rPr>
              <w:t>,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основные функции, базовые элементы графической оболочки, работа с окнами, файловая система 2. Файловые менеджеры. Программы-архиваторы. Пакеты утилит для 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  <w:lang w:val="en-US"/>
              </w:rPr>
              <w:t>Windows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>. Назначение и возможности. Порядок работы.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02E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F2120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Pr="00FF2120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Настройка пользовательского интерфейса. Операции с папками и файлами. Управление объектами.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FB22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 w:val="restart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075258" w:rsidRDefault="0085102E" w:rsidP="00D91B8D">
            <w:pPr>
              <w:rPr>
                <w:rFonts w:ascii="Times New Roman" w:hAnsi="Times New Roman" w:cs="Times New Roman"/>
                <w:b/>
              </w:rPr>
            </w:pPr>
            <w:r w:rsidRPr="00075258">
              <w:rPr>
                <w:rFonts w:ascii="Times New Roman" w:hAnsi="Times New Roman" w:cs="Times New Roman"/>
                <w:b/>
              </w:rPr>
              <w:t>Тема 2.4.  Программное обеспечение  ПК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Классификация программного обеспечения (</w:t>
            </w:r>
            <w:proofErr w:type="gramStart"/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системное</w:t>
            </w:r>
            <w:proofErr w:type="gramEnd"/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, прикладное ПО)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02E" w:rsidRPr="00A16E98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16E98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Работа со стандартными программами. Одновременная работа с несколькими приложениями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8046" w:type="dxa"/>
            <w:gridSpan w:val="4"/>
          </w:tcPr>
          <w:p w:rsidR="0085102E" w:rsidRPr="00114260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114260">
              <w:rPr>
                <w:rStyle w:val="115pt"/>
                <w:rFonts w:eastAsiaTheme="minorHAnsi"/>
                <w:sz w:val="24"/>
                <w:szCs w:val="24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 w:val="restart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14-23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8C1B48" w:rsidRDefault="0085102E" w:rsidP="00114260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Тема 3</w:t>
            </w:r>
            <w:r w:rsidRPr="008C1B48">
              <w:rPr>
                <w:rStyle w:val="115pt"/>
                <w:b/>
                <w:sz w:val="24"/>
                <w:szCs w:val="24"/>
              </w:rPr>
              <w:t>.1.</w:t>
            </w:r>
          </w:p>
          <w:p w:rsidR="0085102E" w:rsidRPr="00A36FF5" w:rsidRDefault="0085102E" w:rsidP="002E76C8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  <w:b w:val="0"/>
                <w:sz w:val="24"/>
                <w:szCs w:val="24"/>
              </w:rPr>
              <w:t>Текстовые процессоры</w:t>
            </w:r>
          </w:p>
        </w:tc>
        <w:tc>
          <w:tcPr>
            <w:tcW w:w="5103" w:type="dxa"/>
          </w:tcPr>
          <w:p w:rsidR="0085102E" w:rsidRPr="00287765" w:rsidRDefault="0085102E" w:rsidP="00755A25">
            <w:pPr>
              <w:pStyle w:val="3"/>
              <w:shd w:val="clear" w:color="auto" w:fill="auto"/>
              <w:tabs>
                <w:tab w:val="left" w:pos="456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rStyle w:val="115pt"/>
                <w:sz w:val="24"/>
                <w:szCs w:val="24"/>
              </w:rPr>
              <w:t>1</w:t>
            </w:r>
            <w:r w:rsidRPr="00287765">
              <w:rPr>
                <w:rStyle w:val="115pt"/>
                <w:sz w:val="24"/>
                <w:szCs w:val="24"/>
              </w:rPr>
              <w:t>.Текстовые процессоры</w:t>
            </w:r>
            <w:r w:rsidRPr="00287765">
              <w:rPr>
                <w:rStyle w:val="115pt0"/>
                <w:b/>
                <w:sz w:val="24"/>
                <w:szCs w:val="24"/>
              </w:rPr>
              <w:t>.</w:t>
            </w:r>
            <w:r w:rsidRPr="00287765">
              <w:rPr>
                <w:rStyle w:val="115pt"/>
                <w:sz w:val="24"/>
                <w:szCs w:val="24"/>
              </w:rPr>
              <w:t xml:space="preserve"> Создание текстового документа.</w:t>
            </w:r>
          </w:p>
          <w:p w:rsidR="0085102E" w:rsidRPr="00287765" w:rsidRDefault="0085102E" w:rsidP="00755A25">
            <w:pPr>
              <w:pStyle w:val="3"/>
              <w:shd w:val="clear" w:color="auto" w:fill="auto"/>
              <w:tabs>
                <w:tab w:val="left" w:pos="480"/>
              </w:tabs>
              <w:spacing w:before="0" w:line="240" w:lineRule="auto"/>
              <w:ind w:left="120" w:firstLine="0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287765">
              <w:rPr>
                <w:rStyle w:val="115pt"/>
                <w:sz w:val="24"/>
                <w:szCs w:val="24"/>
              </w:rPr>
              <w:t>2.Правила создания и форматирования таблиц текстового документа, создание сложных документов через таблицу.</w:t>
            </w:r>
          </w:p>
          <w:p w:rsidR="0085102E" w:rsidRPr="00D91B8D" w:rsidRDefault="0085102E" w:rsidP="00755A25">
            <w:pPr>
              <w:rPr>
                <w:rFonts w:ascii="Times New Roman" w:hAnsi="Times New Roman" w:cs="Times New Roman"/>
              </w:rPr>
            </w:pPr>
            <w:r w:rsidRPr="00287765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3.Работа с объектами, редактор формул, списки, колонки, </w:t>
            </w:r>
            <w:proofErr w:type="spellStart"/>
            <w:r w:rsidRPr="00287765">
              <w:rPr>
                <w:rStyle w:val="115pt"/>
                <w:rFonts w:eastAsiaTheme="minorHAnsi"/>
                <w:b w:val="0"/>
                <w:sz w:val="24"/>
                <w:szCs w:val="24"/>
              </w:rPr>
              <w:t>автооглавление</w:t>
            </w:r>
            <w:proofErr w:type="spellEnd"/>
            <w:r w:rsidRPr="00287765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и другие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возможности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02E" w:rsidRPr="00CA5575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CA5575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текстового документа и форматирование текста.</w:t>
            </w:r>
          </w:p>
          <w:p w:rsidR="0085102E" w:rsidRPr="00CA5575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CA5575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Вставка графических объектов в текстовый документ, редактирование и форматирование объектов.</w:t>
            </w:r>
          </w:p>
          <w:p w:rsidR="0085102E" w:rsidRPr="00AF6B12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F6B12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и форматирование таблиц в текстовом редакторе.</w:t>
            </w:r>
          </w:p>
          <w:p w:rsidR="0085102E" w:rsidRPr="00AF6B12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F6B12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Pr="00D91B8D" w:rsidRDefault="0085102E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математических выражений и формул  и создание графических объектов в текстовом редакторе.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 w:val="restart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26-35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E05A92" w:rsidRDefault="0085102E" w:rsidP="00755A25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Тема 3.2. Электронные 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таблиц</w:t>
            </w:r>
            <w:r>
              <w:rPr>
                <w:rStyle w:val="115pt"/>
                <w:rFonts w:eastAsiaTheme="minorHAnsi"/>
                <w:sz w:val="24"/>
                <w:szCs w:val="24"/>
              </w:rPr>
              <w:t>ы</w:t>
            </w:r>
          </w:p>
        </w:tc>
        <w:tc>
          <w:tcPr>
            <w:tcW w:w="5103" w:type="dxa"/>
          </w:tcPr>
          <w:p w:rsidR="0085102E" w:rsidRPr="00D91B8D" w:rsidRDefault="0085102E" w:rsidP="00755A25">
            <w:pPr>
              <w:pStyle w:val="3"/>
              <w:shd w:val="clear" w:color="auto" w:fill="auto"/>
              <w:tabs>
                <w:tab w:val="left" w:pos="476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1.Электронная таблица </w:t>
            </w:r>
            <w:r w:rsidRPr="00D91B8D">
              <w:rPr>
                <w:rStyle w:val="115pt0"/>
                <w:b/>
                <w:sz w:val="24"/>
                <w:szCs w:val="24"/>
                <w:lang w:val="en-US"/>
              </w:rPr>
              <w:t>Excel</w:t>
            </w:r>
            <w:r w:rsidRPr="00D91B8D">
              <w:rPr>
                <w:rStyle w:val="115pt0"/>
                <w:b/>
                <w:sz w:val="24"/>
                <w:szCs w:val="24"/>
              </w:rPr>
              <w:t>.</w:t>
            </w:r>
            <w:r w:rsidRPr="00D91B8D">
              <w:rPr>
                <w:rStyle w:val="115pt"/>
                <w:sz w:val="24"/>
                <w:szCs w:val="24"/>
              </w:rPr>
              <w:t xml:space="preserve"> Основные понятия ЭТ: ячейка, адрес ячейки, строки, столбцы, ссылки, типы данных.</w:t>
            </w:r>
          </w:p>
          <w:p w:rsidR="0085102E" w:rsidRPr="00D91B8D" w:rsidRDefault="0085102E" w:rsidP="00755A25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 2. Формулы и функции ЭТ. Мастер диаграмм. Автоматическая обработка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 xml:space="preserve">  данных.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755A25">
        <w:tc>
          <w:tcPr>
            <w:tcW w:w="959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85102E" w:rsidRPr="00A36FF5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02E" w:rsidRPr="00932C81" w:rsidRDefault="0085102E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932C81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85102E" w:rsidRDefault="0085102E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1.</w:t>
            </w:r>
            <w:r w:rsidRPr="00B8167C"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и форматирование электронных таблиц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;</w:t>
            </w:r>
          </w:p>
          <w:p w:rsidR="0085102E" w:rsidRDefault="0085102E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2.Построение и редактирование графиков и диаграмм.</w:t>
            </w:r>
          </w:p>
          <w:p w:rsidR="0085102E" w:rsidRDefault="0085102E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3.Сортировка и фильтрация данных</w:t>
            </w:r>
          </w:p>
          <w:p w:rsidR="0085102E" w:rsidRPr="00B8167C" w:rsidRDefault="0085102E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4.Комплексное использование возможностей электронных таблиц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FB22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287765">
        <w:tc>
          <w:tcPr>
            <w:tcW w:w="959" w:type="dxa"/>
          </w:tcPr>
          <w:p w:rsidR="0085102E" w:rsidRPr="00D91B8D" w:rsidRDefault="0085102E" w:rsidP="00B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3.3 Базы данных</w:t>
            </w:r>
          </w:p>
        </w:tc>
        <w:tc>
          <w:tcPr>
            <w:tcW w:w="5103" w:type="dxa"/>
          </w:tcPr>
          <w:p w:rsidR="0085102E" w:rsidRPr="00AE1D27" w:rsidRDefault="0085102E" w:rsidP="00D91B8D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 xml:space="preserve">Базы данных и </w:t>
            </w:r>
            <w:r>
              <w:rPr>
                <w:rFonts w:ascii="Times New Roman" w:hAnsi="Times New Roman" w:cs="Times New Roman"/>
              </w:rPr>
              <w:t>их виды. Основные понятия. Создание и редактирование электронных документов.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287765">
        <w:trPr>
          <w:trHeight w:val="350"/>
        </w:trPr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38-43</w:t>
            </w:r>
          </w:p>
        </w:tc>
        <w:tc>
          <w:tcPr>
            <w:tcW w:w="1984" w:type="dxa"/>
            <w:gridSpan w:val="2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5102E" w:rsidRDefault="0085102E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85102E" w:rsidRPr="00BC724F" w:rsidRDefault="0085102E" w:rsidP="00BC724F">
            <w:pPr>
              <w:rPr>
                <w:rFonts w:ascii="Times New Roman" w:hAnsi="Times New Roman" w:cs="Times New Roman"/>
              </w:rPr>
            </w:pPr>
            <w:r w:rsidRPr="00BC724F">
              <w:rPr>
                <w:rFonts w:ascii="Times New Roman" w:hAnsi="Times New Roman" w:cs="Times New Roman"/>
              </w:rPr>
              <w:t>1.Создание таблиц для ввода данных.</w:t>
            </w:r>
          </w:p>
          <w:p w:rsidR="0085102E" w:rsidRDefault="0085102E" w:rsidP="0023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2.Создание таблиц и работа с данными с использованием запросов.</w:t>
            </w:r>
          </w:p>
          <w:p w:rsidR="0085102E" w:rsidRDefault="0085102E" w:rsidP="0023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с данными и создание отчетов.</w:t>
            </w:r>
          </w:p>
          <w:p w:rsidR="0085102E" w:rsidRDefault="0085102E" w:rsidP="0023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4.Создание базы данных.</w:t>
            </w:r>
          </w:p>
          <w:p w:rsidR="0085102E" w:rsidRPr="0023113D" w:rsidRDefault="0085102E" w:rsidP="0023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Разработка многотабличных баз данных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287765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D91B8D" w:rsidRDefault="0085102E" w:rsidP="00145C4F">
            <w:pPr>
              <w:pStyle w:val="3"/>
              <w:shd w:val="clear" w:color="auto" w:fill="auto"/>
              <w:spacing w:before="0" w:after="200" w:line="240" w:lineRule="auto"/>
              <w:ind w:firstLine="0"/>
              <w:rPr>
                <w:b w:val="0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 xml:space="preserve">Тема </w:t>
            </w:r>
            <w:r>
              <w:rPr>
                <w:rStyle w:val="115pt"/>
                <w:b/>
                <w:sz w:val="24"/>
                <w:szCs w:val="24"/>
              </w:rPr>
              <w:t>3.4</w:t>
            </w:r>
            <w:r w:rsidRPr="00A36FF5">
              <w:rPr>
                <w:rStyle w:val="115pt"/>
                <w:b/>
                <w:sz w:val="24"/>
                <w:szCs w:val="24"/>
              </w:rPr>
              <w:t xml:space="preserve"> «</w:t>
            </w:r>
            <w:r>
              <w:rPr>
                <w:rStyle w:val="115pt"/>
                <w:b/>
                <w:sz w:val="24"/>
                <w:szCs w:val="24"/>
              </w:rPr>
              <w:t>Графические редакторы»</w:t>
            </w:r>
          </w:p>
        </w:tc>
        <w:tc>
          <w:tcPr>
            <w:tcW w:w="5103" w:type="dxa"/>
          </w:tcPr>
          <w:p w:rsidR="0085102E" w:rsidRPr="00145C4F" w:rsidRDefault="0085102E" w:rsidP="00D91B8D">
            <w:pPr>
              <w:rPr>
                <w:rFonts w:ascii="Times New Roman" w:hAnsi="Times New Roman" w:cs="Times New Roman"/>
              </w:rPr>
            </w:pPr>
            <w:r w:rsidRPr="00145C4F">
              <w:rPr>
                <w:rFonts w:ascii="Times New Roman" w:hAnsi="Times New Roman" w:cs="Times New Roman"/>
              </w:rPr>
              <w:t xml:space="preserve">Обзор современных </w:t>
            </w:r>
            <w:r>
              <w:rPr>
                <w:rFonts w:ascii="Times New Roman" w:hAnsi="Times New Roman" w:cs="Times New Roman"/>
              </w:rPr>
              <w:t xml:space="preserve"> графических редакторов. Подготовка рабочей области и работа с ним.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У1-7</w:t>
            </w: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З1-3</w:t>
            </w: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984" w:type="dxa"/>
            <w:gridSpan w:val="2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5102E" w:rsidRPr="00A36FF5" w:rsidRDefault="0085102E" w:rsidP="00D91B8D">
            <w:pPr>
              <w:pStyle w:val="3"/>
              <w:shd w:val="clear" w:color="auto" w:fill="auto"/>
              <w:spacing w:before="0" w:line="240" w:lineRule="auto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</w:p>
          <w:p w:rsidR="0085102E" w:rsidRPr="00527DE2" w:rsidRDefault="0085102E" w:rsidP="00527DE2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27DE2">
              <w:rPr>
                <w:rFonts w:ascii="Times New Roman" w:hAnsi="Times New Roman" w:cs="Times New Roman"/>
              </w:rPr>
              <w:t>Обработка графических объектов (растровая и векторная графика)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D7758B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1984" w:type="dxa"/>
            <w:gridSpan w:val="2"/>
            <w:vMerge w:val="restart"/>
          </w:tcPr>
          <w:p w:rsidR="0085102E" w:rsidRPr="00D7758B" w:rsidRDefault="0085102E" w:rsidP="00D91B8D">
            <w:pPr>
              <w:rPr>
                <w:rFonts w:ascii="Times New Roman" w:hAnsi="Times New Roman" w:cs="Times New Roman"/>
                <w:b/>
              </w:rPr>
            </w:pPr>
            <w:r w:rsidRPr="00D7758B">
              <w:rPr>
                <w:rFonts w:ascii="Times New Roman" w:hAnsi="Times New Roman" w:cs="Times New Roman"/>
                <w:b/>
              </w:rPr>
              <w:t>Тема 3.5. Программы создания презентации</w:t>
            </w:r>
          </w:p>
        </w:tc>
        <w:tc>
          <w:tcPr>
            <w:tcW w:w="5103" w:type="dxa"/>
          </w:tcPr>
          <w:p w:rsidR="0085102E" w:rsidRPr="00D91B8D" w:rsidRDefault="0085102E" w:rsidP="00D91B8D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Запуск программы «презентация». Подготовка рабочей области документа. Основы работы в программе.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6F47A4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D7758B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49-58</w:t>
            </w:r>
          </w:p>
        </w:tc>
        <w:tc>
          <w:tcPr>
            <w:tcW w:w="1984" w:type="dxa"/>
            <w:gridSpan w:val="2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5102E" w:rsidRPr="00A36FF5" w:rsidRDefault="0085102E" w:rsidP="00D91B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</w:p>
          <w:p w:rsidR="0085102E" w:rsidRDefault="0085102E" w:rsidP="00D7758B">
            <w:pPr>
              <w:pStyle w:val="3"/>
              <w:shd w:val="clear" w:color="auto" w:fill="auto"/>
              <w:tabs>
                <w:tab w:val="left" w:pos="481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>1.</w:t>
            </w:r>
            <w:r>
              <w:rPr>
                <w:rStyle w:val="115pt"/>
                <w:sz w:val="24"/>
                <w:szCs w:val="24"/>
              </w:rPr>
              <w:t>Разработка презентации</w:t>
            </w:r>
          </w:p>
          <w:p w:rsidR="0085102E" w:rsidRPr="00D91B8D" w:rsidRDefault="0085102E" w:rsidP="00D7758B">
            <w:pPr>
              <w:pStyle w:val="3"/>
              <w:shd w:val="clear" w:color="auto" w:fill="auto"/>
              <w:tabs>
                <w:tab w:val="left" w:pos="481"/>
              </w:tabs>
              <w:spacing w:before="0" w:line="240" w:lineRule="auto"/>
              <w:ind w:firstLine="0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pt"/>
                <w:sz w:val="24"/>
                <w:szCs w:val="24"/>
              </w:rPr>
              <w:t>2. Создание эффектов и демонстрация презентации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287765">
        <w:tc>
          <w:tcPr>
            <w:tcW w:w="15276" w:type="dxa"/>
            <w:gridSpan w:val="13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Сетевые информационные технологии</w:t>
            </w: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843" w:type="dxa"/>
            <w:vMerge w:val="restart"/>
          </w:tcPr>
          <w:p w:rsidR="0085102E" w:rsidRPr="00D91B8D" w:rsidRDefault="0085102E" w:rsidP="00D91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4.1.</w:t>
            </w:r>
          </w:p>
          <w:p w:rsidR="0085102E" w:rsidRPr="00D91B8D" w:rsidRDefault="0085102E" w:rsidP="00C56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локальные и глобальные сети</w:t>
            </w:r>
            <w:r w:rsidRPr="00D91B8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4" w:type="dxa"/>
            <w:gridSpan w:val="2"/>
          </w:tcPr>
          <w:p w:rsidR="0085102E" w:rsidRPr="00C56B0B" w:rsidRDefault="0085102E" w:rsidP="00D91B8D">
            <w:pPr>
              <w:rPr>
                <w:rFonts w:ascii="Times New Roman" w:hAnsi="Times New Roman" w:cs="Times New Roman"/>
                <w:b/>
              </w:rPr>
            </w:pPr>
            <w:r w:rsidRPr="00C56B0B">
              <w:rPr>
                <w:rStyle w:val="115pt"/>
                <w:rFonts w:eastAsiaTheme="minorHAnsi"/>
                <w:b w:val="0"/>
                <w:sz w:val="24"/>
                <w:szCs w:val="24"/>
              </w:rPr>
              <w:t>Понятие компьютерной сети. Классификация компьютерных сетей. Сервисы интернета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. Поиск информации в Интернете. Авторское право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61-66</w:t>
            </w:r>
          </w:p>
        </w:tc>
        <w:tc>
          <w:tcPr>
            <w:tcW w:w="1843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85102E" w:rsidRPr="00A36FF5" w:rsidRDefault="0085102E" w:rsidP="00A36FF5">
            <w:pPr>
              <w:pStyle w:val="3"/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A36FF5">
              <w:rPr>
                <w:sz w:val="24"/>
                <w:szCs w:val="24"/>
              </w:rPr>
              <w:t>Практическое занятие:</w:t>
            </w:r>
          </w:p>
          <w:p w:rsidR="0085102E" w:rsidRPr="00D91B8D" w:rsidRDefault="0085102E" w:rsidP="003D1453">
            <w:pPr>
              <w:pStyle w:val="3"/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left"/>
              <w:rPr>
                <w:b w:val="0"/>
              </w:rPr>
            </w:pPr>
            <w:r w:rsidRPr="00D91B8D">
              <w:rPr>
                <w:rStyle w:val="115pt"/>
                <w:sz w:val="24"/>
                <w:szCs w:val="24"/>
              </w:rPr>
              <w:t>1.</w:t>
            </w:r>
            <w:r>
              <w:rPr>
                <w:rStyle w:val="115pt"/>
                <w:sz w:val="24"/>
                <w:szCs w:val="24"/>
              </w:rPr>
              <w:t>Поиск информации в глобальной сети Интернет (по заданной тематике)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7D7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vMerge w:val="restart"/>
          </w:tcPr>
          <w:p w:rsidR="0085102E" w:rsidRPr="00256E59" w:rsidRDefault="0085102E" w:rsidP="00D91B8D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"/>
                <w:b/>
                <w:sz w:val="24"/>
                <w:szCs w:val="24"/>
              </w:rPr>
            </w:pPr>
            <w:r w:rsidRPr="00256E59">
              <w:rPr>
                <w:rStyle w:val="115pt"/>
                <w:b/>
                <w:sz w:val="24"/>
                <w:szCs w:val="24"/>
              </w:rPr>
              <w:t>Тема 4.2.</w:t>
            </w:r>
          </w:p>
          <w:p w:rsidR="0085102E" w:rsidRPr="00D91B8D" w:rsidRDefault="0085102E" w:rsidP="006A138A">
            <w:pPr>
              <w:jc w:val="center"/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«</w:t>
            </w:r>
            <w:r>
              <w:rPr>
                <w:rStyle w:val="115pt"/>
                <w:rFonts w:eastAsiaTheme="minorHAnsi"/>
                <w:sz w:val="24"/>
                <w:szCs w:val="24"/>
              </w:rPr>
              <w:t>Обработка, хранение, размещение, поиск, передача и защита информации. Антивирусные средства защиты информации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244" w:type="dxa"/>
            <w:gridSpan w:val="2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Средства хранения и передачи данных. Защита информации. Антивирусные средства защиты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79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1843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85102E" w:rsidRPr="00A36FF5" w:rsidRDefault="0085102E" w:rsidP="00D91B8D">
            <w:pPr>
              <w:pStyle w:val="3"/>
              <w:shd w:val="clear" w:color="auto" w:fill="auto"/>
              <w:spacing w:before="0" w:line="240" w:lineRule="auto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</w:p>
          <w:p w:rsidR="0085102E" w:rsidRDefault="0085102E" w:rsidP="005475F6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5475F6">
              <w:rPr>
                <w:rStyle w:val="115pt"/>
                <w:rFonts w:eastAsiaTheme="minorHAnsi"/>
                <w:b w:val="0"/>
                <w:sz w:val="24"/>
                <w:szCs w:val="24"/>
              </w:rPr>
              <w:t>1.Работа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 служебными приложениями (архивация данных).</w:t>
            </w:r>
          </w:p>
          <w:p w:rsidR="0085102E" w:rsidRPr="00D91B8D" w:rsidRDefault="0085102E" w:rsidP="005475F6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115pt"/>
                <w:rFonts w:eastAsiaTheme="minorHAnsi"/>
                <w:b w:val="0"/>
              </w:rPr>
              <w:t>2. Работа с антивирусной программой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У1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1-</w:t>
            </w: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proofErr w:type="gramStart"/>
            <w:r w:rsidRPr="00D91B8D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F7A96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85102E" w:rsidRPr="00D91B8D" w:rsidRDefault="0085102E" w:rsidP="00D91B8D">
            <w:pPr>
              <w:pStyle w:val="3"/>
              <w:numPr>
                <w:ilvl w:val="0"/>
                <w:numId w:val="17"/>
              </w:numPr>
              <w:spacing w:before="0" w:line="240" w:lineRule="auto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85102E" w:rsidRPr="00D91B8D" w:rsidRDefault="0085102E" w:rsidP="00A36FF5">
            <w:pPr>
              <w:pStyle w:val="3"/>
              <w:shd w:val="clear" w:color="auto" w:fill="auto"/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Тема </w:t>
            </w:r>
            <w:r>
              <w:rPr>
                <w:rStyle w:val="115pt"/>
                <w:sz w:val="24"/>
                <w:szCs w:val="24"/>
              </w:rPr>
              <w:t>4.3.</w:t>
            </w:r>
          </w:p>
          <w:p w:rsidR="0085102E" w:rsidRPr="00D91B8D" w:rsidRDefault="0085102E" w:rsidP="00B43A2A">
            <w:pPr>
              <w:jc w:val="center"/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«</w:t>
            </w:r>
            <w:r>
              <w:rPr>
                <w:rStyle w:val="115pt"/>
                <w:rFonts w:eastAsiaTheme="minorHAnsi"/>
                <w:sz w:val="24"/>
                <w:szCs w:val="24"/>
              </w:rPr>
              <w:t>Автоматизированные системы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244" w:type="dxa"/>
            <w:gridSpan w:val="2"/>
          </w:tcPr>
          <w:p w:rsidR="0085102E" w:rsidRPr="00D91B8D" w:rsidRDefault="0085102E" w:rsidP="00D91B8D">
            <w:pPr>
              <w:pStyle w:val="3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Основные понятия и классификация автоматизированных систем. Структура автоматизированных систем и их виды.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</w:t>
            </w:r>
            <w:proofErr w:type="gramStart"/>
            <w:r w:rsidRPr="00D91B8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993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02E" w:rsidRPr="00D91B8D" w:rsidTr="00AF5470">
        <w:tc>
          <w:tcPr>
            <w:tcW w:w="959" w:type="dxa"/>
            <w:tcBorders>
              <w:right w:val="single" w:sz="4" w:space="0" w:color="auto"/>
            </w:tcBorders>
          </w:tcPr>
          <w:p w:rsidR="0085102E" w:rsidRPr="00D91B8D" w:rsidRDefault="0085102E" w:rsidP="0036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85102E" w:rsidRPr="00D91B8D" w:rsidRDefault="0085102E" w:rsidP="00D91B8D">
            <w:pPr>
              <w:ind w:left="263"/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102E" w:rsidRPr="00D91B8D" w:rsidRDefault="0085102E" w:rsidP="00D91B8D"/>
        </w:tc>
        <w:tc>
          <w:tcPr>
            <w:tcW w:w="425" w:type="dxa"/>
          </w:tcPr>
          <w:p w:rsidR="0085102E" w:rsidRPr="00D91B8D" w:rsidRDefault="0085102E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91B8D" w:rsidRPr="00516329" w:rsidRDefault="00D91B8D" w:rsidP="00D91B8D">
      <w:pPr>
        <w:rPr>
          <w:rFonts w:ascii="Times New Roman" w:hAnsi="Times New Roman" w:cs="Times New Roman"/>
          <w:b/>
          <w:sz w:val="32"/>
          <w:szCs w:val="32"/>
        </w:rPr>
      </w:pPr>
    </w:p>
    <w:p w:rsidR="00F34EF1" w:rsidRDefault="00F34EF1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  <w:sectPr w:rsidR="00D91B8D" w:rsidSect="00D91B8D">
          <w:pgSz w:w="16838" w:h="11909" w:orient="landscape"/>
          <w:pgMar w:top="1004" w:right="919" w:bottom="981" w:left="1298" w:header="0" w:footer="6" w:gutter="0"/>
          <w:cols w:space="720"/>
        </w:sectPr>
      </w:pPr>
    </w:p>
    <w:p w:rsidR="009F2DDA" w:rsidRDefault="00C84AB8" w:rsidP="004446CD">
      <w:pPr>
        <w:pStyle w:val="3"/>
        <w:shd w:val="clear" w:color="auto" w:fill="auto"/>
        <w:tabs>
          <w:tab w:val="left" w:pos="283"/>
        </w:tabs>
        <w:spacing w:before="0" w:after="2" w:line="240" w:lineRule="auto"/>
        <w:ind w:right="20" w:firstLine="0"/>
      </w:pPr>
      <w:r>
        <w:t>3.</w:t>
      </w:r>
      <w:r w:rsidR="009F2DDA">
        <w:t>УСЛОВИЯ РЕАЛИЗАЦИИ  РАБОЧЕЙ ПРОГРАММЫ</w:t>
      </w:r>
    </w:p>
    <w:p w:rsidR="009F2DDA" w:rsidRDefault="00B20624" w:rsidP="004446CD">
      <w:pPr>
        <w:pStyle w:val="3"/>
        <w:shd w:val="clear" w:color="auto" w:fill="auto"/>
        <w:spacing w:before="0" w:after="302" w:line="240" w:lineRule="auto"/>
        <w:ind w:right="20" w:firstLine="0"/>
      </w:pPr>
      <w:r>
        <w:t xml:space="preserve">УЧЕБНОЙ </w:t>
      </w:r>
      <w:r w:rsidR="009F2DDA">
        <w:t>ДИСЦИПЛИНЫ</w:t>
      </w:r>
      <w:r>
        <w:t xml:space="preserve"> ЕН.02 ИНФОРМАТИКА</w:t>
      </w:r>
    </w:p>
    <w:p w:rsidR="00E1728D" w:rsidRPr="00B20624" w:rsidRDefault="00E1728D" w:rsidP="00E1728D">
      <w:pPr>
        <w:pStyle w:val="3"/>
        <w:shd w:val="clear" w:color="auto" w:fill="auto"/>
        <w:tabs>
          <w:tab w:val="left" w:pos="534"/>
        </w:tabs>
        <w:spacing w:before="0" w:after="119" w:line="240" w:lineRule="auto"/>
        <w:ind w:firstLine="0"/>
        <w:jc w:val="left"/>
        <w:rPr>
          <w:sz w:val="28"/>
          <w:szCs w:val="28"/>
        </w:rPr>
      </w:pPr>
    </w:p>
    <w:p w:rsidR="009F2DDA" w:rsidRPr="00E1728D" w:rsidRDefault="00E1728D" w:rsidP="00E1728D">
      <w:pPr>
        <w:pStyle w:val="3"/>
        <w:shd w:val="clear" w:color="auto" w:fill="auto"/>
        <w:spacing w:before="0" w:after="302" w:line="240" w:lineRule="auto"/>
        <w:ind w:right="20" w:firstLine="0"/>
        <w:jc w:val="left"/>
      </w:pPr>
      <w:r>
        <w:rPr>
          <w:sz w:val="28"/>
          <w:szCs w:val="28"/>
        </w:rPr>
        <w:t xml:space="preserve">3.1. </w:t>
      </w:r>
      <w:r w:rsidRPr="00D73B8F">
        <w:rPr>
          <w:bCs w:val="0"/>
        </w:rPr>
        <w:t xml:space="preserve">Реализация программы учебной дисциплины </w:t>
      </w:r>
      <w:r>
        <w:rPr>
          <w:sz w:val="28"/>
          <w:szCs w:val="28"/>
        </w:rPr>
        <w:t xml:space="preserve"> ЕН.02 Информатика </w:t>
      </w:r>
      <w:r w:rsidRPr="00D73B8F">
        <w:rPr>
          <w:bCs w:val="0"/>
        </w:rPr>
        <w:t>требует наличия специально</w:t>
      </w:r>
      <w:r>
        <w:rPr>
          <w:bCs w:val="0"/>
        </w:rPr>
        <w:t>го помещения - учебной аудитории</w:t>
      </w:r>
    </w:p>
    <w:p w:rsidR="009F2DDA" w:rsidRDefault="00FC3928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«Информатика, информационные технологии в профессио</w:t>
      </w:r>
      <w:r w:rsidR="00E1728D">
        <w:rPr>
          <w:b w:val="0"/>
          <w:sz w:val="28"/>
          <w:szCs w:val="28"/>
        </w:rPr>
        <w:t>нальной деятельности», оснащенно</w:t>
      </w:r>
      <w:r>
        <w:rPr>
          <w:b w:val="0"/>
          <w:sz w:val="28"/>
          <w:szCs w:val="28"/>
        </w:rPr>
        <w:t>й оборудованием: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рабочие места по количеству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рабочее место преподавателя;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учебно-наглядных пособий и методических материалов;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техническими средствами обучения: компьютеры по количеству посадочных мест  с выходом в Интернет, проектор.</w:t>
      </w:r>
    </w:p>
    <w:p w:rsidR="009F2DDA" w:rsidRDefault="009F2DDA" w:rsidP="00F34EF1">
      <w:pPr>
        <w:pStyle w:val="3"/>
        <w:shd w:val="clear" w:color="auto" w:fill="auto"/>
        <w:spacing w:before="0" w:after="240" w:line="240" w:lineRule="auto"/>
        <w:ind w:left="40" w:right="20"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Оборудование: компьютеры соединённые локальной сетью, один компьютер для преподавателя с программным обеспечением, позволяющим вести контроль над выполнением заданий студентами, операционная система </w:t>
      </w:r>
      <w:r>
        <w:rPr>
          <w:b w:val="0"/>
          <w:sz w:val="28"/>
          <w:szCs w:val="28"/>
          <w:lang w:val="en-US"/>
        </w:rPr>
        <w:t>Windows</w:t>
      </w:r>
      <w:r>
        <w:rPr>
          <w:b w:val="0"/>
          <w:sz w:val="28"/>
          <w:szCs w:val="28"/>
        </w:rPr>
        <w:t xml:space="preserve">, пакет </w:t>
      </w:r>
      <w:r>
        <w:rPr>
          <w:b w:val="0"/>
          <w:sz w:val="28"/>
          <w:szCs w:val="28"/>
          <w:lang w:val="en-US"/>
        </w:rPr>
        <w:t>Microsoft</w:t>
      </w:r>
      <w:r w:rsidRPr="009F2D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Office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  <w:lang w:val="en-US"/>
        </w:rPr>
        <w:t>Word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Excel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Access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Power</w:t>
      </w:r>
      <w:r w:rsidRPr="009F2D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Point</w:t>
      </w:r>
      <w:r>
        <w:rPr>
          <w:b w:val="0"/>
          <w:sz w:val="28"/>
          <w:szCs w:val="28"/>
        </w:rPr>
        <w:t>).</w:t>
      </w:r>
    </w:p>
    <w:p w:rsidR="009F2DDA" w:rsidRPr="009360E0" w:rsidRDefault="009F2DDA" w:rsidP="009360E0">
      <w:pPr>
        <w:pStyle w:val="3"/>
        <w:numPr>
          <w:ilvl w:val="1"/>
          <w:numId w:val="22"/>
        </w:numPr>
        <w:shd w:val="clear" w:color="auto" w:fill="auto"/>
        <w:tabs>
          <w:tab w:val="left" w:pos="530"/>
        </w:tabs>
        <w:spacing w:before="0" w:after="113" w:line="240" w:lineRule="auto"/>
        <w:jc w:val="left"/>
        <w:rPr>
          <w:sz w:val="28"/>
          <w:szCs w:val="28"/>
        </w:rPr>
      </w:pPr>
      <w:r w:rsidRPr="009360E0">
        <w:rPr>
          <w:sz w:val="28"/>
          <w:szCs w:val="28"/>
        </w:rPr>
        <w:t>Информационное обеспечение обучения</w:t>
      </w:r>
    </w:p>
    <w:p w:rsidR="009F2DDA" w:rsidRDefault="009F2DDA" w:rsidP="00F34EF1">
      <w:pPr>
        <w:pStyle w:val="3"/>
        <w:shd w:val="clear" w:color="auto" w:fill="auto"/>
        <w:spacing w:before="0" w:after="244" w:line="240" w:lineRule="auto"/>
        <w:ind w:left="40" w:right="20" w:firstLine="9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9360E0">
        <w:rPr>
          <w:b w:val="0"/>
          <w:sz w:val="28"/>
          <w:szCs w:val="28"/>
        </w:rPr>
        <w:t>.</w:t>
      </w:r>
    </w:p>
    <w:p w:rsidR="009F2DDA" w:rsidRDefault="009F2DDA" w:rsidP="004446CD">
      <w:pPr>
        <w:pStyle w:val="3"/>
        <w:shd w:val="clear" w:color="auto" w:fill="auto"/>
        <w:spacing w:before="0" w:after="176" w:line="240" w:lineRule="auto"/>
        <w:ind w:left="660" w:hanging="6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источники:</w:t>
      </w:r>
    </w:p>
    <w:p w:rsidR="009F2DDA" w:rsidRDefault="009F2DDA" w:rsidP="00CF5909">
      <w:pPr>
        <w:pStyle w:val="34"/>
        <w:shd w:val="clear" w:color="auto" w:fill="auto"/>
        <w:tabs>
          <w:tab w:val="left" w:pos="75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Учебники:</w:t>
      </w:r>
    </w:p>
    <w:p w:rsidR="00FC7334" w:rsidRPr="00083CBD" w:rsidRDefault="00FC7334" w:rsidP="00083CBD">
      <w:pPr>
        <w:pStyle w:val="13"/>
        <w:numPr>
          <w:ilvl w:val="0"/>
          <w:numId w:val="23"/>
        </w:numPr>
        <w:tabs>
          <w:tab w:val="left" w:pos="851"/>
        </w:tabs>
        <w:spacing w:after="0" w:line="240" w:lineRule="auto"/>
        <w:ind w:left="567" w:right="-102" w:hanging="14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7334">
        <w:rPr>
          <w:rFonts w:ascii="Times New Roman" w:hAnsi="Times New Roman"/>
          <w:bCs/>
          <w:i/>
          <w:sz w:val="28"/>
          <w:szCs w:val="28"/>
          <w:highlight w:val="yellow"/>
        </w:rPr>
        <w:t>Плотникова Н Г</w:t>
      </w:r>
      <w:r w:rsidRPr="00FC7334">
        <w:rPr>
          <w:rFonts w:ascii="Times New Roman" w:hAnsi="Times New Roman"/>
          <w:bCs/>
          <w:sz w:val="28"/>
          <w:szCs w:val="28"/>
          <w:highlight w:val="yellow"/>
        </w:rPr>
        <w:t xml:space="preserve">. Информатика и информационно-коммуникационные технологии (ИКТ) [Электронный ресурс]: Учебное пособие для </w:t>
      </w:r>
      <w:proofErr w:type="spellStart"/>
      <w:r w:rsidRPr="00FC7334">
        <w:rPr>
          <w:rFonts w:ascii="Times New Roman" w:hAnsi="Times New Roman"/>
          <w:bCs/>
          <w:sz w:val="28"/>
          <w:szCs w:val="28"/>
          <w:highlight w:val="yellow"/>
        </w:rPr>
        <w:t>ссузов</w:t>
      </w:r>
      <w:proofErr w:type="spellEnd"/>
      <w:r w:rsidRPr="00FC7334">
        <w:rPr>
          <w:rFonts w:ascii="Times New Roman" w:hAnsi="Times New Roman"/>
          <w:bCs/>
          <w:sz w:val="28"/>
          <w:szCs w:val="28"/>
          <w:highlight w:val="yellow"/>
        </w:rPr>
        <w:t xml:space="preserve"> / Н.Г. Плотникова. - М.: ИЦ РИОР: НИЦ ИНФРА-М., 2014. - Режим доступа:  </w:t>
      </w:r>
      <w:hyperlink r:id="rId9" w:history="1">
        <w:r w:rsidRPr="00FC7334">
          <w:rPr>
            <w:rStyle w:val="a6"/>
            <w:rFonts w:ascii="Times New Roman" w:hAnsi="Times New Roman"/>
            <w:bCs/>
            <w:sz w:val="28"/>
            <w:szCs w:val="28"/>
          </w:rPr>
          <w:t>http://znanium.com/</w:t>
        </w:r>
      </w:hyperlink>
      <w:r w:rsidRPr="00FC7334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r w:rsidRPr="00FC7334">
        <w:rPr>
          <w:rFonts w:ascii="Times New Roman" w:hAnsi="Times New Roman"/>
          <w:bCs/>
          <w:i/>
          <w:sz w:val="28"/>
          <w:szCs w:val="28"/>
          <w:highlight w:val="yellow"/>
        </w:rPr>
        <w:t>Рек. ФГАУ «ФИРО».</w:t>
      </w:r>
    </w:p>
    <w:p w:rsidR="00554BE8" w:rsidRPr="00CF5909" w:rsidRDefault="00FC7334" w:rsidP="00083CBD">
      <w:pPr>
        <w:pStyle w:val="a7"/>
        <w:spacing w:before="0" w:beforeAutospacing="0" w:after="0" w:line="276" w:lineRule="auto"/>
        <w:ind w:left="360"/>
        <w:rPr>
          <w:sz w:val="28"/>
        </w:rPr>
      </w:pPr>
      <w:r>
        <w:rPr>
          <w:sz w:val="28"/>
        </w:rPr>
        <w:t>2.</w:t>
      </w:r>
      <w:r w:rsidR="00554BE8" w:rsidRPr="00CF5909">
        <w:rPr>
          <w:sz w:val="28"/>
        </w:rPr>
        <w:t xml:space="preserve">Цветкова М.С. </w:t>
      </w:r>
      <w:proofErr w:type="spellStart"/>
      <w:r w:rsidR="00554BE8" w:rsidRPr="00CF5909">
        <w:rPr>
          <w:sz w:val="28"/>
        </w:rPr>
        <w:t>Хлобыстова</w:t>
      </w:r>
      <w:proofErr w:type="spellEnd"/>
      <w:r w:rsidR="00554BE8" w:rsidRPr="00CF5909">
        <w:rPr>
          <w:sz w:val="28"/>
        </w:rPr>
        <w:t xml:space="preserve"> И.Ю.. Информатика: Учебник</w:t>
      </w:r>
      <w:proofErr w:type="gramStart"/>
      <w:r w:rsidR="00554BE8" w:rsidRPr="00CF5909">
        <w:rPr>
          <w:sz w:val="28"/>
        </w:rPr>
        <w:t>.-</w:t>
      </w:r>
      <w:proofErr w:type="gramEnd"/>
      <w:r w:rsidR="00554BE8" w:rsidRPr="00CF5909">
        <w:rPr>
          <w:sz w:val="28"/>
        </w:rPr>
        <w:t>М.:2017</w:t>
      </w:r>
    </w:p>
    <w:p w:rsidR="00554BE8" w:rsidRPr="00CF5909" w:rsidRDefault="00554BE8" w:rsidP="00083CBD">
      <w:pPr>
        <w:pStyle w:val="a7"/>
        <w:numPr>
          <w:ilvl w:val="0"/>
          <w:numId w:val="16"/>
        </w:numPr>
        <w:spacing w:before="0" w:beforeAutospacing="0" w:after="0" w:line="276" w:lineRule="auto"/>
        <w:ind w:left="720" w:hanging="360"/>
        <w:rPr>
          <w:sz w:val="28"/>
        </w:rPr>
      </w:pPr>
      <w:r w:rsidRPr="00CF5909">
        <w:rPr>
          <w:sz w:val="28"/>
        </w:rPr>
        <w:t xml:space="preserve">Информатика и ИКТ. Базовый уровень: учебник для 10 класса / Н.Д. </w:t>
      </w:r>
      <w:proofErr w:type="spellStart"/>
      <w:r w:rsidRPr="00CF5909">
        <w:rPr>
          <w:sz w:val="28"/>
        </w:rPr>
        <w:t>Угринович</w:t>
      </w:r>
      <w:proofErr w:type="spellEnd"/>
      <w:r w:rsidRPr="00CF5909">
        <w:rPr>
          <w:sz w:val="28"/>
        </w:rPr>
        <w:t>. – М.:БИНОМ. Лаборатория знаний, 2011.</w:t>
      </w:r>
    </w:p>
    <w:p w:rsidR="00554BE8" w:rsidRPr="00CF5909" w:rsidRDefault="00554BE8" w:rsidP="00083CBD">
      <w:pPr>
        <w:pStyle w:val="a7"/>
        <w:numPr>
          <w:ilvl w:val="0"/>
          <w:numId w:val="16"/>
        </w:numPr>
        <w:spacing w:before="0" w:beforeAutospacing="0" w:after="0" w:line="276" w:lineRule="auto"/>
        <w:ind w:left="720" w:hanging="360"/>
        <w:rPr>
          <w:sz w:val="28"/>
        </w:rPr>
      </w:pPr>
      <w:r w:rsidRPr="00CF5909">
        <w:rPr>
          <w:sz w:val="28"/>
        </w:rPr>
        <w:t xml:space="preserve">Информатика и ИКТ. Базовый уровень: учебник для 11 класса / Н.Д. </w:t>
      </w:r>
      <w:proofErr w:type="spellStart"/>
      <w:r w:rsidRPr="00CF5909">
        <w:rPr>
          <w:sz w:val="28"/>
        </w:rPr>
        <w:t>Угринович</w:t>
      </w:r>
      <w:proofErr w:type="spellEnd"/>
      <w:r w:rsidRPr="00CF5909">
        <w:rPr>
          <w:sz w:val="28"/>
        </w:rPr>
        <w:t>. – М.:БИНОМ. Лаборатория знаний, 2011.</w:t>
      </w:r>
    </w:p>
    <w:p w:rsidR="009F2DDA" w:rsidRDefault="009F2DDA" w:rsidP="00083CBD">
      <w:pPr>
        <w:pStyle w:val="34"/>
        <w:shd w:val="clear" w:color="auto" w:fill="auto"/>
        <w:spacing w:before="0" w:after="0" w:line="240" w:lineRule="auto"/>
        <w:jc w:val="both"/>
        <w:rPr>
          <w:sz w:val="28"/>
        </w:rPr>
      </w:pPr>
      <w:r>
        <w:rPr>
          <w:sz w:val="28"/>
        </w:rPr>
        <w:t>Учебные пособия:</w:t>
      </w:r>
    </w:p>
    <w:p w:rsidR="009F2DDA" w:rsidRDefault="009F2DDA" w:rsidP="00CD4570">
      <w:pPr>
        <w:pStyle w:val="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240" w:lineRule="auto"/>
        <w:ind w:left="780" w:right="20" w:hanging="440"/>
        <w:jc w:val="both"/>
        <w:rPr>
          <w:b w:val="0"/>
          <w:sz w:val="28"/>
        </w:rPr>
      </w:pPr>
      <w:r>
        <w:rPr>
          <w:b w:val="0"/>
          <w:sz w:val="28"/>
        </w:rPr>
        <w:t xml:space="preserve">Михеева Е.В.. Практикум по информационным технологиям в профессиональной деятельности экономиста и бухгалтера. М.: Издательский центр «Академия», 2010 г. - 224 </w:t>
      </w:r>
      <w:proofErr w:type="gramStart"/>
      <w:r>
        <w:rPr>
          <w:b w:val="0"/>
          <w:sz w:val="28"/>
        </w:rPr>
        <w:t>с</w:t>
      </w:r>
      <w:proofErr w:type="gramEnd"/>
      <w:r>
        <w:rPr>
          <w:b w:val="0"/>
          <w:sz w:val="28"/>
        </w:rPr>
        <w:t>.</w:t>
      </w:r>
    </w:p>
    <w:p w:rsidR="009F2DDA" w:rsidRDefault="009F2DDA" w:rsidP="00CD4570">
      <w:pPr>
        <w:pStyle w:val="3"/>
        <w:numPr>
          <w:ilvl w:val="0"/>
          <w:numId w:val="7"/>
        </w:numPr>
        <w:shd w:val="clear" w:color="auto" w:fill="auto"/>
        <w:tabs>
          <w:tab w:val="left" w:pos="873"/>
        </w:tabs>
        <w:spacing w:before="0" w:line="240" w:lineRule="auto"/>
        <w:ind w:left="780" w:right="280" w:hanging="440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Word</w:t>
      </w:r>
      <w:r>
        <w:rPr>
          <w:b w:val="0"/>
          <w:sz w:val="28"/>
        </w:rPr>
        <w:t xml:space="preserve">. </w:t>
      </w:r>
      <w:r>
        <w:rPr>
          <w:b w:val="0"/>
          <w:sz w:val="28"/>
          <w:lang w:val="en-US"/>
        </w:rPr>
        <w:t>Excel</w:t>
      </w:r>
      <w:r>
        <w:rPr>
          <w:b w:val="0"/>
          <w:sz w:val="28"/>
        </w:rPr>
        <w:t>. Интернет. Электронная почта: официальный учебный курс для получения Европейского сертификата. - М.: Триумф, 2010. - 320с.</w:t>
      </w:r>
    </w:p>
    <w:p w:rsidR="009F2DDA" w:rsidRDefault="009F2DDA" w:rsidP="00CD4570">
      <w:pPr>
        <w:pStyle w:val="3"/>
        <w:shd w:val="clear" w:color="auto" w:fill="auto"/>
        <w:spacing w:before="0" w:line="240" w:lineRule="auto"/>
        <w:ind w:left="780"/>
        <w:jc w:val="left"/>
        <w:rPr>
          <w:b w:val="0"/>
          <w:sz w:val="28"/>
        </w:rPr>
      </w:pPr>
      <w:r>
        <w:rPr>
          <w:b w:val="0"/>
          <w:sz w:val="28"/>
        </w:rPr>
        <w:t>Дополнительные источники:</w:t>
      </w:r>
    </w:p>
    <w:p w:rsidR="009F2DDA" w:rsidRDefault="009F2DDA" w:rsidP="00CD4570">
      <w:pPr>
        <w:pStyle w:val="34"/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9F2DDA" w:rsidRDefault="009F2DDA" w:rsidP="00CD4570">
      <w:pPr>
        <w:pStyle w:val="3"/>
        <w:numPr>
          <w:ilvl w:val="0"/>
          <w:numId w:val="9"/>
        </w:numPr>
        <w:shd w:val="clear" w:color="auto" w:fill="auto"/>
        <w:tabs>
          <w:tab w:val="left" w:pos="711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Захарова И.Г.. Информационные технологии в образовании. М.: Издательский центр «Академия», 2009 г. - 192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Красиков И. В. Алгоритмы. Просто как дважды два. / И. В. Красиков, И. Е. Красикова. - М.: </w:t>
      </w:r>
      <w:proofErr w:type="spellStart"/>
      <w:r>
        <w:rPr>
          <w:b w:val="0"/>
          <w:sz w:val="28"/>
          <w:szCs w:val="28"/>
        </w:rPr>
        <w:t>Эксмо</w:t>
      </w:r>
      <w:proofErr w:type="spellEnd"/>
      <w:r>
        <w:rPr>
          <w:b w:val="0"/>
          <w:sz w:val="28"/>
          <w:szCs w:val="28"/>
        </w:rPr>
        <w:t>, 2011. - 256 с. - (Просто как дважды два)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Михеева Е.В.. Информационные технологии в профессиональной деятельности. М.: Издательский центр «Академия», 2009 г. - 384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Мельников В. П. Информационная безопасность и защита информации: учебное пособие для вузов./ В. П. Мельников, С. А. Клейменов, А. П. Петраков; под ред. С. А. Клейменова. - 3-е изд., стер. - М.: Академия, 2008.</w:t>
      </w:r>
    </w:p>
    <w:p w:rsidR="009F2DDA" w:rsidRDefault="009F2DDA" w:rsidP="004446CD">
      <w:pPr>
        <w:pStyle w:val="3"/>
        <w:numPr>
          <w:ilvl w:val="0"/>
          <w:numId w:val="10"/>
        </w:numPr>
        <w:shd w:val="clear" w:color="auto" w:fill="auto"/>
        <w:tabs>
          <w:tab w:val="left" w:pos="943"/>
        </w:tabs>
        <w:spacing w:before="0" w:line="240" w:lineRule="auto"/>
        <w:ind w:left="7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336с</w:t>
      </w:r>
    </w:p>
    <w:p w:rsidR="009F2DDA" w:rsidRPr="00F34EF1" w:rsidRDefault="009F2DDA" w:rsidP="00F34EF1">
      <w:pPr>
        <w:pStyle w:val="3"/>
        <w:shd w:val="clear" w:color="auto" w:fill="auto"/>
        <w:spacing w:before="0" w:line="240" w:lineRule="auto"/>
        <w:ind w:left="780" w:hanging="780"/>
        <w:jc w:val="left"/>
        <w:rPr>
          <w:b w:val="0"/>
          <w:i/>
          <w:sz w:val="28"/>
        </w:rPr>
      </w:pPr>
      <w:r w:rsidRPr="00F34EF1">
        <w:rPr>
          <w:b w:val="0"/>
          <w:i/>
          <w:sz w:val="28"/>
        </w:rPr>
        <w:t>Интернет - ресурсы:</w:t>
      </w:r>
    </w:p>
    <w:p w:rsidR="009F2DDA" w:rsidRDefault="009F2DDA" w:rsidP="004446CD">
      <w:pPr>
        <w:pStyle w:val="3"/>
        <w:shd w:val="clear" w:color="auto" w:fill="auto"/>
        <w:spacing w:before="0" w:line="240" w:lineRule="auto"/>
        <w:ind w:left="20" w:right="20" w:firstLine="320"/>
        <w:jc w:val="both"/>
        <w:rPr>
          <w:b w:val="0"/>
          <w:sz w:val="28"/>
        </w:rPr>
      </w:pPr>
      <w:r>
        <w:rPr>
          <w:b w:val="0"/>
          <w:sz w:val="28"/>
        </w:rPr>
        <w:t xml:space="preserve">1 .Единое окно доступа к образовательным ресурсам. Электронная библиотека [Электронный ресурс]. — Режим доступа: </w:t>
      </w:r>
      <w:hyperlink r:id="rId10" w:history="1">
        <w:r>
          <w:rPr>
            <w:rStyle w:val="a6"/>
            <w:b w:val="0"/>
            <w:sz w:val="28"/>
          </w:rPr>
          <w:t>http://window.edu.ru/window</w:t>
        </w:r>
      </w:hyperlink>
      <w:r>
        <w:rPr>
          <w:b w:val="0"/>
          <w:sz w:val="28"/>
        </w:rPr>
        <w:t xml:space="preserve">, свободный. — </w:t>
      </w:r>
      <w:proofErr w:type="spellStart"/>
      <w:r>
        <w:rPr>
          <w:b w:val="0"/>
          <w:sz w:val="28"/>
        </w:rPr>
        <w:t>Загл</w:t>
      </w:r>
      <w:proofErr w:type="spellEnd"/>
      <w:r>
        <w:rPr>
          <w:b w:val="0"/>
          <w:sz w:val="28"/>
        </w:rPr>
        <w:t>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692"/>
        </w:tabs>
        <w:spacing w:before="0" w:line="240" w:lineRule="auto"/>
        <w:ind w:left="140" w:right="20"/>
        <w:jc w:val="both"/>
        <w:rPr>
          <w:b w:val="0"/>
          <w:sz w:val="28"/>
        </w:rPr>
      </w:pPr>
      <w:r>
        <w:rPr>
          <w:b w:val="0"/>
          <w:sz w:val="28"/>
        </w:rPr>
        <w:t xml:space="preserve">Российская национальная библиотека [Электронный ресурс]. — Режим доступа: </w:t>
      </w:r>
      <w:r>
        <w:rPr>
          <w:b w:val="0"/>
          <w:sz w:val="28"/>
          <w:lang w:val="en-US"/>
        </w:rPr>
        <w:t>http</w:t>
      </w:r>
      <w:r>
        <w:rPr>
          <w:b w:val="0"/>
          <w:sz w:val="28"/>
        </w:rPr>
        <w:t xml:space="preserve">:// </w:t>
      </w:r>
      <w:proofErr w:type="spellStart"/>
      <w:r>
        <w:rPr>
          <w:b w:val="0"/>
          <w:sz w:val="28"/>
          <w:lang w:val="en-US"/>
        </w:rPr>
        <w:t>nlr</w:t>
      </w:r>
      <w:proofErr w:type="spellEnd"/>
      <w:r>
        <w:rPr>
          <w:b w:val="0"/>
          <w:sz w:val="28"/>
        </w:rPr>
        <w:t>.</w:t>
      </w:r>
      <w:proofErr w:type="spellStart"/>
      <w:r>
        <w:rPr>
          <w:b w:val="0"/>
          <w:sz w:val="28"/>
          <w:lang w:val="en-US"/>
        </w:rPr>
        <w:t>ru</w:t>
      </w:r>
      <w:proofErr w:type="spellEnd"/>
      <w:r>
        <w:rPr>
          <w:b w:val="0"/>
          <w:sz w:val="28"/>
        </w:rPr>
        <w:t>/</w:t>
      </w:r>
      <w:proofErr w:type="spellStart"/>
      <w:r>
        <w:rPr>
          <w:b w:val="0"/>
          <w:sz w:val="28"/>
          <w:lang w:val="en-US"/>
        </w:rPr>
        <w:t>lawcenter</w:t>
      </w:r>
      <w:proofErr w:type="spellEnd"/>
      <w:r>
        <w:rPr>
          <w:b w:val="0"/>
          <w:sz w:val="28"/>
        </w:rPr>
        <w:t xml:space="preserve">, свободный. — </w:t>
      </w:r>
      <w:proofErr w:type="spellStart"/>
      <w:r>
        <w:rPr>
          <w:b w:val="0"/>
          <w:sz w:val="28"/>
        </w:rPr>
        <w:t>Загл</w:t>
      </w:r>
      <w:proofErr w:type="spellEnd"/>
      <w:r>
        <w:rPr>
          <w:b w:val="0"/>
          <w:sz w:val="28"/>
        </w:rPr>
        <w:t>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before="0" w:line="240" w:lineRule="auto"/>
        <w:ind w:left="140" w:right="20"/>
        <w:jc w:val="both"/>
        <w:rPr>
          <w:b w:val="0"/>
          <w:sz w:val="28"/>
        </w:rPr>
      </w:pPr>
      <w:r>
        <w:rPr>
          <w:b w:val="0"/>
          <w:sz w:val="28"/>
        </w:rPr>
        <w:t xml:space="preserve">Рос Кодекс. Кодексы и Законы РФ 2010 [Электронный ресурс]. — Режим доступа: </w:t>
      </w:r>
      <w:hyperlink r:id="rId11" w:history="1">
        <w:r>
          <w:rPr>
            <w:rStyle w:val="a6"/>
            <w:b w:val="0"/>
            <w:sz w:val="28"/>
          </w:rPr>
          <w:t>http://www.roskodeks.ru</w:t>
        </w:r>
      </w:hyperlink>
      <w:r>
        <w:rPr>
          <w:b w:val="0"/>
          <w:sz w:val="28"/>
        </w:rPr>
        <w:t xml:space="preserve">, свободный. — </w:t>
      </w:r>
      <w:proofErr w:type="spellStart"/>
      <w:r>
        <w:rPr>
          <w:b w:val="0"/>
          <w:sz w:val="28"/>
        </w:rPr>
        <w:t>Загл</w:t>
      </w:r>
      <w:proofErr w:type="spellEnd"/>
      <w:r>
        <w:rPr>
          <w:b w:val="0"/>
          <w:sz w:val="28"/>
        </w:rPr>
        <w:t>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529"/>
          <w:tab w:val="left" w:pos="4748"/>
          <w:tab w:val="left" w:pos="8852"/>
        </w:tabs>
        <w:spacing w:before="0" w:after="544" w:line="240" w:lineRule="auto"/>
        <w:ind w:left="140" w:right="2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Электронные библиотеки России /</w:t>
      </w:r>
      <w:proofErr w:type="spellStart"/>
      <w:r>
        <w:rPr>
          <w:b w:val="0"/>
          <w:sz w:val="28"/>
          <w:lang w:val="en-US"/>
        </w:rPr>
        <w:t>pdf</w:t>
      </w:r>
      <w:proofErr w:type="spellEnd"/>
      <w:r>
        <w:rPr>
          <w:b w:val="0"/>
          <w:sz w:val="28"/>
        </w:rPr>
        <w:t xml:space="preserve"> учебники студентам [Электронный ресурс]. — Режим доступа</w:t>
      </w:r>
      <w:proofErr w:type="gramStart"/>
      <w:r>
        <w:rPr>
          <w:b w:val="0"/>
          <w:sz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hyperlink r:id="rId12" w:history="1">
        <w:r>
          <w:rPr>
            <w:rStyle w:val="a6"/>
            <w:sz w:val="28"/>
            <w:szCs w:val="28"/>
          </w:rPr>
          <w:t>http://www.gaudeamus.omskcity.com/my</w:t>
        </w:r>
      </w:hyperlink>
      <w:r w:rsidRPr="009F2DDA">
        <w:rPr>
          <w:rStyle w:val="12"/>
          <w:sz w:val="28"/>
          <w:szCs w:val="28"/>
          <w:lang w:val="ru-RU"/>
        </w:rPr>
        <w:t xml:space="preserve"> </w:t>
      </w:r>
      <w:r>
        <w:rPr>
          <w:rStyle w:val="12"/>
          <w:sz w:val="28"/>
          <w:szCs w:val="28"/>
        </w:rPr>
        <w:t>PDF</w:t>
      </w:r>
      <w:r w:rsidRPr="009F2DDA">
        <w:rPr>
          <w:rStyle w:val="12"/>
          <w:sz w:val="28"/>
          <w:szCs w:val="28"/>
          <w:lang w:val="ru-RU"/>
        </w:rPr>
        <w:t xml:space="preserve"> </w:t>
      </w:r>
      <w:r>
        <w:rPr>
          <w:rStyle w:val="12"/>
          <w:sz w:val="28"/>
          <w:szCs w:val="28"/>
        </w:rPr>
        <w:t>library</w:t>
      </w:r>
      <w:r w:rsidRPr="009F2DDA">
        <w:rPr>
          <w:rStyle w:val="12"/>
          <w:sz w:val="28"/>
          <w:szCs w:val="28"/>
          <w:lang w:val="ru-RU"/>
        </w:rPr>
        <w:t>.</w:t>
      </w:r>
      <w:r>
        <w:rPr>
          <w:rStyle w:val="12"/>
          <w:sz w:val="28"/>
          <w:szCs w:val="28"/>
        </w:rPr>
        <w:t>html</w:t>
      </w:r>
      <w:r>
        <w:rPr>
          <w:rStyle w:val="2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EF1">
        <w:rPr>
          <w:b w:val="0"/>
          <w:sz w:val="28"/>
          <w:szCs w:val="28"/>
        </w:rPr>
        <w:t xml:space="preserve">свободный. </w:t>
      </w:r>
      <w:r>
        <w:rPr>
          <w:sz w:val="28"/>
          <w:szCs w:val="28"/>
        </w:rPr>
        <w:t xml:space="preserve">— </w:t>
      </w:r>
      <w:proofErr w:type="spellStart"/>
      <w:r>
        <w:rPr>
          <w:b w:val="0"/>
          <w:sz w:val="28"/>
          <w:szCs w:val="28"/>
        </w:rPr>
        <w:t>Загл</w:t>
      </w:r>
      <w:proofErr w:type="spellEnd"/>
      <w:r>
        <w:rPr>
          <w:b w:val="0"/>
          <w:sz w:val="28"/>
          <w:szCs w:val="28"/>
        </w:rPr>
        <w:t>. с экрана.</w:t>
      </w:r>
    </w:p>
    <w:p w:rsidR="00F34EF1" w:rsidRDefault="00F34EF1" w:rsidP="004446CD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18"/>
        </w:tabs>
        <w:spacing w:after="114" w:line="240" w:lineRule="auto"/>
        <w:ind w:left="140"/>
        <w:jc w:val="both"/>
        <w:rPr>
          <w:sz w:val="28"/>
        </w:rPr>
        <w:sectPr w:rsidR="00F34EF1">
          <w:pgSz w:w="11909" w:h="16838"/>
          <w:pgMar w:top="917" w:right="981" w:bottom="1296" w:left="1005" w:header="0" w:footer="3" w:gutter="0"/>
          <w:cols w:space="720"/>
        </w:sectPr>
      </w:pPr>
      <w:bookmarkStart w:id="7" w:name="bookmark12"/>
    </w:p>
    <w:p w:rsidR="009F2DDA" w:rsidRDefault="009F2DDA" w:rsidP="00083CBD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18"/>
        </w:tabs>
        <w:spacing w:after="114" w:line="240" w:lineRule="auto"/>
        <w:jc w:val="both"/>
        <w:rPr>
          <w:sz w:val="28"/>
        </w:rPr>
      </w:pPr>
      <w:r>
        <w:rPr>
          <w:sz w:val="28"/>
        </w:rPr>
        <w:t>КОНТРОЛЬ И ОЦЕНКА РЕЗУЛЬТАТОВ ОСВОЕНИЯ ДИСЦИПЛИНЫ</w:t>
      </w:r>
      <w:bookmarkEnd w:id="7"/>
    </w:p>
    <w:p w:rsidR="00CC3024" w:rsidRPr="00083CBD" w:rsidRDefault="00CC3024" w:rsidP="00CC3024">
      <w:pPr>
        <w:pStyle w:val="a7"/>
        <w:spacing w:before="0" w:beforeAutospacing="0" w:after="0"/>
        <w:jc w:val="both"/>
        <w:rPr>
          <w:sz w:val="28"/>
        </w:rPr>
      </w:pPr>
      <w:r w:rsidRPr="00083CBD">
        <w:rPr>
          <w:sz w:val="28"/>
          <w:szCs w:val="27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83CBD">
        <w:rPr>
          <w:sz w:val="28"/>
          <w:szCs w:val="27"/>
        </w:rPr>
        <w:t>обучающимися</w:t>
      </w:r>
      <w:proofErr w:type="gramEnd"/>
      <w:r w:rsidRPr="00083CBD">
        <w:rPr>
          <w:sz w:val="28"/>
          <w:szCs w:val="27"/>
        </w:rPr>
        <w:t xml:space="preserve"> индивидуальных заданий, проектов, исследований</w:t>
      </w:r>
    </w:p>
    <w:p w:rsidR="00CC3024" w:rsidRPr="00CC3024" w:rsidRDefault="00CC3024" w:rsidP="00CC3024">
      <w:pPr>
        <w:pStyle w:val="a7"/>
        <w:spacing w:before="0" w:beforeAutospacing="0" w:after="0"/>
        <w:jc w:val="both"/>
        <w:rPr>
          <w:sz w:val="28"/>
          <w:szCs w:val="27"/>
        </w:rPr>
      </w:pPr>
      <w:r w:rsidRPr="00083CBD">
        <w:rPr>
          <w:sz w:val="28"/>
          <w:szCs w:val="27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83CBD">
        <w:rPr>
          <w:sz w:val="28"/>
          <w:szCs w:val="27"/>
        </w:rPr>
        <w:t>сформированность</w:t>
      </w:r>
      <w:proofErr w:type="spellEnd"/>
      <w:r w:rsidRPr="00083CBD">
        <w:rPr>
          <w:sz w:val="28"/>
          <w:szCs w:val="27"/>
        </w:rPr>
        <w:t xml:space="preserve"> профессиональных компетенций, но и развитие общих компетенций и обеспечивающих их умений</w:t>
      </w:r>
    </w:p>
    <w:tbl>
      <w:tblPr>
        <w:tblStyle w:val="a5"/>
        <w:tblpPr w:leftFromText="180" w:rightFromText="180" w:vertAnchor="text" w:horzAnchor="margin" w:tblpY="415"/>
        <w:tblW w:w="0" w:type="auto"/>
        <w:tblLayout w:type="fixed"/>
        <w:tblLook w:val="04A0"/>
      </w:tblPr>
      <w:tblGrid>
        <w:gridCol w:w="2407"/>
        <w:gridCol w:w="2946"/>
        <w:gridCol w:w="2268"/>
        <w:gridCol w:w="1950"/>
      </w:tblGrid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Умения</w:t>
            </w: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Знания</w:t>
            </w: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Формы и методы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 xml:space="preserve"> контроля 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и оценки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OK1.Выбирать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t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оценивать результат и последствие своих действий.</w:t>
            </w: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</w:t>
            </w:r>
            <w:proofErr w:type="gramStart"/>
            <w:r w:rsidRPr="00CC3024">
              <w:t>в</w:t>
            </w:r>
            <w:proofErr w:type="gramEnd"/>
            <w:r w:rsidRPr="00CC3024">
              <w:t xml:space="preserve"> 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Оценка возможностей и проявляемого интереса к изучению материала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ОК</w:t>
            </w:r>
            <w:proofErr w:type="gramStart"/>
            <w:r w:rsidRPr="00CC3024">
              <w:rPr>
                <w:b w:val="0"/>
                <w:sz w:val="24"/>
                <w:szCs w:val="24"/>
              </w:rPr>
              <w:t>2</w:t>
            </w:r>
            <w:proofErr w:type="gramEnd"/>
            <w:r w:rsidRPr="00CC3024">
              <w:rPr>
                <w:b w:val="0"/>
                <w:sz w:val="24"/>
                <w:szCs w:val="24"/>
              </w:rPr>
              <w:t xml:space="preserve">.Осуществлять поиск, анализ и </w:t>
            </w:r>
            <w:proofErr w:type="spellStart"/>
            <w:r w:rsidRPr="00CC3024">
              <w:rPr>
                <w:b w:val="0"/>
                <w:sz w:val="24"/>
                <w:szCs w:val="24"/>
              </w:rPr>
              <w:t>интерпритацию</w:t>
            </w:r>
            <w:proofErr w:type="spellEnd"/>
            <w:r w:rsidRPr="00CC3024">
              <w:rPr>
                <w:b w:val="0"/>
                <w:sz w:val="24"/>
                <w:szCs w:val="24"/>
              </w:rPr>
              <w:t xml:space="preserve"> информации, необходимой для выполнения задач профессиональной деятельности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a7"/>
              <w:jc w:val="both"/>
            </w:pPr>
            <w:r w:rsidRPr="00CC3024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C3024">
              <w:t>значимое</w:t>
            </w:r>
            <w:proofErr w:type="gramEnd"/>
            <w:r w:rsidRPr="00CC3024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F702B0" w:rsidRDefault="00F702B0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F702B0">
              <w:rPr>
                <w:b w:val="0"/>
                <w:sz w:val="24"/>
                <w:szCs w:val="27"/>
              </w:rPr>
              <w:t>ОК</w:t>
            </w:r>
            <w:proofErr w:type="gramStart"/>
            <w:r w:rsidRPr="00F702B0">
              <w:rPr>
                <w:b w:val="0"/>
                <w:sz w:val="24"/>
                <w:szCs w:val="27"/>
              </w:rPr>
              <w:t>9</w:t>
            </w:r>
            <w:proofErr w:type="gramEnd"/>
            <w:r w:rsidRPr="00F702B0">
              <w:rPr>
                <w:b w:val="0"/>
                <w:sz w:val="24"/>
                <w:szCs w:val="27"/>
              </w:rPr>
              <w:t xml:space="preserve">. </w:t>
            </w:r>
            <w:r w:rsidRPr="00F702B0">
              <w:rPr>
                <w:b w:val="0"/>
                <w:color w:val="000000"/>
                <w:sz w:val="24"/>
                <w:szCs w:val="27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946" w:type="dxa"/>
          </w:tcPr>
          <w:p w:rsidR="00CC3024" w:rsidRPr="00CC3024" w:rsidRDefault="002707D4" w:rsidP="002707D4">
            <w:pPr>
              <w:pStyle w:val="a7"/>
              <w:spacing w:after="0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268" w:type="dxa"/>
          </w:tcPr>
          <w:p w:rsidR="00CC3024" w:rsidRPr="00CC3024" w:rsidRDefault="002707D4" w:rsidP="002707D4">
            <w:pPr>
              <w:pStyle w:val="a7"/>
              <w:spacing w:after="0"/>
            </w:pPr>
            <w: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0" w:type="dxa"/>
          </w:tcPr>
          <w:p w:rsidR="00CC3024" w:rsidRPr="00F702B0" w:rsidRDefault="00F702B0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F702B0">
              <w:rPr>
                <w:b w:val="0"/>
                <w:sz w:val="24"/>
                <w:szCs w:val="24"/>
              </w:rPr>
              <w:t>Наблюдение за умение</w:t>
            </w:r>
            <w:r w:rsidR="00135AE2">
              <w:rPr>
                <w:b w:val="0"/>
                <w:sz w:val="24"/>
                <w:szCs w:val="24"/>
              </w:rPr>
              <w:t>м</w:t>
            </w:r>
            <w:r w:rsidRPr="00F702B0">
              <w:rPr>
                <w:b w:val="0"/>
                <w:sz w:val="24"/>
                <w:szCs w:val="24"/>
              </w:rPr>
              <w:t xml:space="preserve"> использовать информационные технологии</w:t>
            </w:r>
          </w:p>
        </w:tc>
      </w:tr>
    </w:tbl>
    <w:p w:rsidR="00CF5909" w:rsidRDefault="00CF5909" w:rsidP="00CF5909">
      <w:pPr>
        <w:rPr>
          <w:rFonts w:ascii="Courier New" w:hAnsi="Courier New" w:cs="Courier New"/>
          <w:sz w:val="2"/>
          <w:szCs w:val="2"/>
        </w:rPr>
      </w:pPr>
    </w:p>
    <w:p w:rsidR="00CF5909" w:rsidRPr="00CF5909" w:rsidRDefault="00CF5909" w:rsidP="00CF5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8F1" w:rsidRPr="005948F1" w:rsidRDefault="005948F1" w:rsidP="005948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8F1" w:rsidRPr="005948F1" w:rsidRDefault="005948F1" w:rsidP="005948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909" w:rsidRPr="00CF5909" w:rsidRDefault="00CF5909" w:rsidP="005948F1">
      <w:pPr>
        <w:spacing w:before="100" w:beforeAutospacing="1"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F2DDA" w:rsidRPr="00CF5909" w:rsidRDefault="009F2DDA" w:rsidP="00CF5909">
      <w:pPr>
        <w:rPr>
          <w:rFonts w:ascii="Times New Roman" w:hAnsi="Times New Roman" w:cs="Times New Roman"/>
          <w:sz w:val="28"/>
          <w:szCs w:val="2"/>
        </w:rPr>
      </w:pPr>
    </w:p>
    <w:sectPr w:rsidR="009F2DDA" w:rsidRPr="00CF5909" w:rsidSect="0014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36" w:rsidRDefault="00FB2236" w:rsidP="00146D12">
      <w:pPr>
        <w:spacing w:after="0" w:line="240" w:lineRule="auto"/>
      </w:pPr>
      <w:r>
        <w:separator/>
      </w:r>
    </w:p>
  </w:endnote>
  <w:endnote w:type="continuationSeparator" w:id="1">
    <w:p w:rsidR="00FB2236" w:rsidRDefault="00FB2236" w:rsidP="0014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36" w:rsidRDefault="00FB2236">
    <w:pPr>
      <w:rPr>
        <w:sz w:val="2"/>
        <w:szCs w:val="2"/>
      </w:rPr>
    </w:pPr>
    <w:r w:rsidRPr="00061B00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75pt;margin-top:806.45pt;width:9.35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2236" w:rsidRDefault="00FB2236">
                <w:pPr>
                  <w:spacing w:line="240" w:lineRule="auto"/>
                </w:pPr>
                <w:fldSimple w:instr=" PAGE \* MERGEFORMAT ">
                  <w:r w:rsidR="00B2442A" w:rsidRPr="00B2442A">
                    <w:rPr>
                      <w:rStyle w:val="a3"/>
                      <w:rFonts w:eastAsiaTheme="minorEastAsia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36" w:rsidRDefault="00FB2236">
    <w:pPr>
      <w:rPr>
        <w:sz w:val="2"/>
        <w:szCs w:val="2"/>
      </w:rPr>
    </w:pPr>
    <w:r w:rsidRPr="00061B00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75pt;margin-top:806.45pt;width:9.35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2236" w:rsidRDefault="00FB2236">
                <w:pPr>
                  <w:spacing w:line="240" w:lineRule="auto"/>
                </w:pPr>
                <w:fldSimple w:instr=" PAGE \* MERGEFORMAT ">
                  <w:r w:rsidR="00135AE2" w:rsidRPr="00135AE2">
                    <w:rPr>
                      <w:rStyle w:val="a3"/>
                      <w:rFonts w:eastAsiaTheme="minorEastAsia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36" w:rsidRDefault="00FB2236" w:rsidP="00146D12">
      <w:pPr>
        <w:spacing w:after="0" w:line="240" w:lineRule="auto"/>
      </w:pPr>
      <w:r>
        <w:separator/>
      </w:r>
    </w:p>
  </w:footnote>
  <w:footnote w:type="continuationSeparator" w:id="1">
    <w:p w:rsidR="00FB2236" w:rsidRDefault="00FB2236" w:rsidP="0014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3BF6B54"/>
    <w:multiLevelType w:val="multilevel"/>
    <w:tmpl w:val="BFE66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814E4"/>
    <w:multiLevelType w:val="multilevel"/>
    <w:tmpl w:val="8DE02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9039E"/>
    <w:multiLevelType w:val="multilevel"/>
    <w:tmpl w:val="E67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05DA0"/>
    <w:multiLevelType w:val="multilevel"/>
    <w:tmpl w:val="FA3A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6063E"/>
    <w:multiLevelType w:val="multilevel"/>
    <w:tmpl w:val="73422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A63A7"/>
    <w:multiLevelType w:val="hybridMultilevel"/>
    <w:tmpl w:val="AC44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C0FE8"/>
    <w:multiLevelType w:val="multilevel"/>
    <w:tmpl w:val="BDBC5C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793E40"/>
    <w:multiLevelType w:val="multilevel"/>
    <w:tmpl w:val="541AF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4248C"/>
    <w:multiLevelType w:val="multilevel"/>
    <w:tmpl w:val="A0B6CD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60330B"/>
    <w:multiLevelType w:val="multilevel"/>
    <w:tmpl w:val="E12AA4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1707BC"/>
    <w:multiLevelType w:val="multilevel"/>
    <w:tmpl w:val="D960E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24342"/>
    <w:multiLevelType w:val="multilevel"/>
    <w:tmpl w:val="0F8E27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7F4FBC"/>
    <w:multiLevelType w:val="hybridMultilevel"/>
    <w:tmpl w:val="5608F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C47FC"/>
    <w:multiLevelType w:val="multilevel"/>
    <w:tmpl w:val="8716DB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3276868"/>
    <w:multiLevelType w:val="multilevel"/>
    <w:tmpl w:val="4636D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D7959"/>
    <w:multiLevelType w:val="multilevel"/>
    <w:tmpl w:val="1B004B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CF065CA"/>
    <w:multiLevelType w:val="hybridMultilevel"/>
    <w:tmpl w:val="957A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C0BDD"/>
    <w:multiLevelType w:val="multilevel"/>
    <w:tmpl w:val="B80AD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452A73"/>
    <w:multiLevelType w:val="multilevel"/>
    <w:tmpl w:val="58A65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531AB"/>
    <w:multiLevelType w:val="hybridMultilevel"/>
    <w:tmpl w:val="4B30D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BE48CC"/>
    <w:multiLevelType w:val="multilevel"/>
    <w:tmpl w:val="D846B38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24A57E5"/>
    <w:multiLevelType w:val="hybridMultilevel"/>
    <w:tmpl w:val="774E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3656F"/>
    <w:multiLevelType w:val="multilevel"/>
    <w:tmpl w:val="1DA6F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D0E99"/>
    <w:multiLevelType w:val="multilevel"/>
    <w:tmpl w:val="72827E8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ED0CA1"/>
    <w:multiLevelType w:val="hybridMultilevel"/>
    <w:tmpl w:val="05A0082C"/>
    <w:lvl w:ilvl="0" w:tplc="2904DBB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F5D7982"/>
    <w:multiLevelType w:val="hybridMultilevel"/>
    <w:tmpl w:val="20C23DC0"/>
    <w:lvl w:ilvl="0" w:tplc="1696F8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878CD"/>
    <w:multiLevelType w:val="multilevel"/>
    <w:tmpl w:val="5B589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7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sz w:val="27"/>
      </w:r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  <w:num w:numId="16">
    <w:abstractNumId w:val="23"/>
  </w:num>
  <w:num w:numId="17">
    <w:abstractNumId w:val="8"/>
  </w:num>
  <w:num w:numId="18">
    <w:abstractNumId w:val="4"/>
  </w:num>
  <w:num w:numId="19">
    <w:abstractNumId w:val="3"/>
  </w:num>
  <w:num w:numId="20">
    <w:abstractNumId w:val="19"/>
  </w:num>
  <w:num w:numId="21">
    <w:abstractNumId w:val="27"/>
  </w:num>
  <w:num w:numId="22">
    <w:abstractNumId w:val="10"/>
  </w:num>
  <w:num w:numId="23">
    <w:abstractNumId w:val="25"/>
  </w:num>
  <w:num w:numId="24">
    <w:abstractNumId w:val="17"/>
  </w:num>
  <w:num w:numId="25">
    <w:abstractNumId w:val="13"/>
  </w:num>
  <w:num w:numId="26">
    <w:abstractNumId w:val="6"/>
  </w:num>
  <w:num w:numId="27">
    <w:abstractNumId w:val="20"/>
  </w:num>
  <w:num w:numId="28">
    <w:abstractNumId w:val="2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3267"/>
    <w:rsid w:val="00011FC2"/>
    <w:rsid w:val="00020360"/>
    <w:rsid w:val="00022B5A"/>
    <w:rsid w:val="00025F35"/>
    <w:rsid w:val="000323C9"/>
    <w:rsid w:val="0003705B"/>
    <w:rsid w:val="00053267"/>
    <w:rsid w:val="00061B00"/>
    <w:rsid w:val="00075258"/>
    <w:rsid w:val="00083CBD"/>
    <w:rsid w:val="000B7025"/>
    <w:rsid w:val="000F0330"/>
    <w:rsid w:val="00114260"/>
    <w:rsid w:val="00135AE2"/>
    <w:rsid w:val="00145C4F"/>
    <w:rsid w:val="00146D12"/>
    <w:rsid w:val="001503D9"/>
    <w:rsid w:val="00181329"/>
    <w:rsid w:val="0022098A"/>
    <w:rsid w:val="00226A22"/>
    <w:rsid w:val="0023113D"/>
    <w:rsid w:val="00241346"/>
    <w:rsid w:val="00256E59"/>
    <w:rsid w:val="0026020A"/>
    <w:rsid w:val="002707D4"/>
    <w:rsid w:val="00272435"/>
    <w:rsid w:val="002730E7"/>
    <w:rsid w:val="00287765"/>
    <w:rsid w:val="002A3A4F"/>
    <w:rsid w:val="002A41BB"/>
    <w:rsid w:val="002A5C53"/>
    <w:rsid w:val="002B2280"/>
    <w:rsid w:val="002B2FF2"/>
    <w:rsid w:val="002E290B"/>
    <w:rsid w:val="002E76C8"/>
    <w:rsid w:val="002E7B7D"/>
    <w:rsid w:val="00341313"/>
    <w:rsid w:val="0036707A"/>
    <w:rsid w:val="003A4DFA"/>
    <w:rsid w:val="003B4C86"/>
    <w:rsid w:val="003D0A90"/>
    <w:rsid w:val="003D1453"/>
    <w:rsid w:val="00407DC7"/>
    <w:rsid w:val="004446CD"/>
    <w:rsid w:val="00445B00"/>
    <w:rsid w:val="004544A7"/>
    <w:rsid w:val="00456AD5"/>
    <w:rsid w:val="00475BA6"/>
    <w:rsid w:val="004824C1"/>
    <w:rsid w:val="004A7CE1"/>
    <w:rsid w:val="004B55E2"/>
    <w:rsid w:val="004C3D75"/>
    <w:rsid w:val="004E63AD"/>
    <w:rsid w:val="00517AC6"/>
    <w:rsid w:val="00527DE2"/>
    <w:rsid w:val="00534A05"/>
    <w:rsid w:val="005475F6"/>
    <w:rsid w:val="00554BE8"/>
    <w:rsid w:val="00574DCF"/>
    <w:rsid w:val="00581069"/>
    <w:rsid w:val="00590DCD"/>
    <w:rsid w:val="005948F1"/>
    <w:rsid w:val="005B1B81"/>
    <w:rsid w:val="005F060D"/>
    <w:rsid w:val="005F4482"/>
    <w:rsid w:val="006125D8"/>
    <w:rsid w:val="0062347C"/>
    <w:rsid w:val="00642026"/>
    <w:rsid w:val="00661E2B"/>
    <w:rsid w:val="006A138A"/>
    <w:rsid w:val="006A518A"/>
    <w:rsid w:val="006B2646"/>
    <w:rsid w:val="006F47A4"/>
    <w:rsid w:val="00726E3B"/>
    <w:rsid w:val="007356A4"/>
    <w:rsid w:val="00736773"/>
    <w:rsid w:val="00745AC2"/>
    <w:rsid w:val="00755A25"/>
    <w:rsid w:val="00796A76"/>
    <w:rsid w:val="007B2C6A"/>
    <w:rsid w:val="007B6560"/>
    <w:rsid w:val="007B7537"/>
    <w:rsid w:val="007D7CCD"/>
    <w:rsid w:val="007F0D23"/>
    <w:rsid w:val="00826DEE"/>
    <w:rsid w:val="0085102E"/>
    <w:rsid w:val="008635F3"/>
    <w:rsid w:val="0086554E"/>
    <w:rsid w:val="00885CB0"/>
    <w:rsid w:val="008A09CF"/>
    <w:rsid w:val="008B7A9E"/>
    <w:rsid w:val="008C1B48"/>
    <w:rsid w:val="008F7CEC"/>
    <w:rsid w:val="00915A05"/>
    <w:rsid w:val="00917678"/>
    <w:rsid w:val="00917EB7"/>
    <w:rsid w:val="00932C81"/>
    <w:rsid w:val="009360E0"/>
    <w:rsid w:val="009367D7"/>
    <w:rsid w:val="00951CE8"/>
    <w:rsid w:val="00963CF5"/>
    <w:rsid w:val="00965BB7"/>
    <w:rsid w:val="009A4404"/>
    <w:rsid w:val="009A7000"/>
    <w:rsid w:val="009B41B6"/>
    <w:rsid w:val="009E0127"/>
    <w:rsid w:val="009F2DDA"/>
    <w:rsid w:val="00A16E98"/>
    <w:rsid w:val="00A34DBD"/>
    <w:rsid w:val="00A36FF5"/>
    <w:rsid w:val="00A5682A"/>
    <w:rsid w:val="00A82A9F"/>
    <w:rsid w:val="00AE1D27"/>
    <w:rsid w:val="00AF5470"/>
    <w:rsid w:val="00AF6B12"/>
    <w:rsid w:val="00B02031"/>
    <w:rsid w:val="00B173BD"/>
    <w:rsid w:val="00B20624"/>
    <w:rsid w:val="00B2442A"/>
    <w:rsid w:val="00B27E01"/>
    <w:rsid w:val="00B302AF"/>
    <w:rsid w:val="00B307C2"/>
    <w:rsid w:val="00B43A2A"/>
    <w:rsid w:val="00B61B87"/>
    <w:rsid w:val="00B623EC"/>
    <w:rsid w:val="00B76529"/>
    <w:rsid w:val="00B76AE7"/>
    <w:rsid w:val="00B8167C"/>
    <w:rsid w:val="00BC724F"/>
    <w:rsid w:val="00BE57AF"/>
    <w:rsid w:val="00C50A7F"/>
    <w:rsid w:val="00C56B0B"/>
    <w:rsid w:val="00C60F5E"/>
    <w:rsid w:val="00C66D97"/>
    <w:rsid w:val="00C84AB8"/>
    <w:rsid w:val="00CA50CF"/>
    <w:rsid w:val="00CA5575"/>
    <w:rsid w:val="00CC0CC1"/>
    <w:rsid w:val="00CC3024"/>
    <w:rsid w:val="00CD4570"/>
    <w:rsid w:val="00CF5909"/>
    <w:rsid w:val="00D621C5"/>
    <w:rsid w:val="00D74E06"/>
    <w:rsid w:val="00D7758B"/>
    <w:rsid w:val="00D812DD"/>
    <w:rsid w:val="00D828BC"/>
    <w:rsid w:val="00D84AAA"/>
    <w:rsid w:val="00D91B8D"/>
    <w:rsid w:val="00DD0871"/>
    <w:rsid w:val="00DE381E"/>
    <w:rsid w:val="00DF7A96"/>
    <w:rsid w:val="00E050E9"/>
    <w:rsid w:val="00E05A92"/>
    <w:rsid w:val="00E12E0C"/>
    <w:rsid w:val="00E1728D"/>
    <w:rsid w:val="00E42FCE"/>
    <w:rsid w:val="00E52AE0"/>
    <w:rsid w:val="00EA22AB"/>
    <w:rsid w:val="00EC591D"/>
    <w:rsid w:val="00ED4C4F"/>
    <w:rsid w:val="00F03979"/>
    <w:rsid w:val="00F24DBF"/>
    <w:rsid w:val="00F27831"/>
    <w:rsid w:val="00F27D74"/>
    <w:rsid w:val="00F31115"/>
    <w:rsid w:val="00F34EF1"/>
    <w:rsid w:val="00F420F2"/>
    <w:rsid w:val="00F60337"/>
    <w:rsid w:val="00F702B0"/>
    <w:rsid w:val="00F766A1"/>
    <w:rsid w:val="00F80372"/>
    <w:rsid w:val="00FA0945"/>
    <w:rsid w:val="00FB2236"/>
    <w:rsid w:val="00FC3928"/>
    <w:rsid w:val="00FC39CF"/>
    <w:rsid w:val="00FC7334"/>
    <w:rsid w:val="00FF2120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12"/>
  </w:style>
  <w:style w:type="paragraph" w:styleId="1">
    <w:name w:val="heading 1"/>
    <w:basedOn w:val="a"/>
    <w:link w:val="10"/>
    <w:uiPriority w:val="9"/>
    <w:qFormat/>
    <w:rsid w:val="00F31115"/>
    <w:pPr>
      <w:keepNext/>
      <w:spacing w:before="100" w:beforeAutospacing="1" w:after="100" w:afterAutospacing="1" w:line="240" w:lineRule="auto"/>
      <w:ind w:firstLine="288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053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05326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">
    <w:name w:val="Заголовок №3_"/>
    <w:basedOn w:val="a0"/>
    <w:link w:val="31"/>
    <w:rsid w:val="0005326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Не полужирный"/>
    <w:basedOn w:val="a4"/>
    <w:rsid w:val="00053267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Не полужирный;Курсив"/>
    <w:basedOn w:val="a4"/>
    <w:rsid w:val="00053267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link w:val="a4"/>
    <w:rsid w:val="00053267"/>
    <w:pPr>
      <w:widowControl w:val="0"/>
      <w:shd w:val="clear" w:color="auto" w:fill="FFFFFF"/>
      <w:spacing w:before="420" w:after="0" w:line="322" w:lineRule="exact"/>
      <w:ind w:hanging="76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Заголовок №3"/>
    <w:basedOn w:val="a"/>
    <w:link w:val="30"/>
    <w:rsid w:val="00053267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5">
    <w:name w:val="Table Grid"/>
    <w:basedOn w:val="a1"/>
    <w:uiPriority w:val="59"/>
    <w:rsid w:val="000532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05326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semiHidden/>
    <w:unhideWhenUsed/>
    <w:rsid w:val="009F2DDA"/>
    <w:rPr>
      <w:color w:val="000080"/>
      <w:u w:val="single"/>
    </w:rPr>
  </w:style>
  <w:style w:type="character" w:customStyle="1" w:styleId="2">
    <w:name w:val="Заголовок №2_"/>
    <w:basedOn w:val="a0"/>
    <w:link w:val="20"/>
    <w:locked/>
    <w:rsid w:val="009F2DD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9F2DDA"/>
    <w:pPr>
      <w:widowControl w:val="0"/>
      <w:shd w:val="clear" w:color="auto" w:fill="FFFFFF"/>
      <w:spacing w:after="4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3">
    <w:name w:val="Основной текст (3)_"/>
    <w:basedOn w:val="a0"/>
    <w:link w:val="34"/>
    <w:locked/>
    <w:rsid w:val="009F2DD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F2DDA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 + 11"/>
    <w:aliases w:val="5 pt,Не полужирный"/>
    <w:basedOn w:val="a4"/>
    <w:rsid w:val="009F2D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4"/>
    <w:rsid w:val="009F2DDA"/>
    <w:rPr>
      <w:b/>
      <w:bCs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9F2DDA"/>
    <w:rPr>
      <w:b/>
      <w:bCs/>
      <w:color w:val="000000"/>
      <w:spacing w:val="0"/>
      <w:w w:val="100"/>
      <w:position w:val="0"/>
      <w:u w:val="single"/>
      <w:shd w:val="clear" w:color="auto" w:fill="FFFFFF"/>
    </w:rPr>
  </w:style>
  <w:style w:type="paragraph" w:styleId="a7">
    <w:name w:val="Normal (Web)"/>
    <w:basedOn w:val="a"/>
    <w:uiPriority w:val="99"/>
    <w:unhideWhenUsed/>
    <w:rsid w:val="004A7CE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590DC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semiHidden/>
    <w:rsid w:val="002B2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uiPriority w:val="99"/>
    <w:rsid w:val="002B2FF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3">
    <w:name w:val="Абзац списка1"/>
    <w:basedOn w:val="a"/>
    <w:uiPriority w:val="99"/>
    <w:rsid w:val="00FC733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audeamus.omskcity.com/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kodek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38</cp:revision>
  <cp:lastPrinted>2016-05-30T03:06:00Z</cp:lastPrinted>
  <dcterms:created xsi:type="dcterms:W3CDTF">2016-05-19T07:09:00Z</dcterms:created>
  <dcterms:modified xsi:type="dcterms:W3CDTF">2019-09-12T03:55:00Z</dcterms:modified>
</cp:coreProperties>
</file>