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1" w:rsidRPr="00F31115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1115">
        <w:rPr>
          <w:rFonts w:ascii="Times New Roman" w:hAnsi="Times New Roman" w:cs="Times New Roman"/>
          <w:sz w:val="24"/>
          <w:szCs w:val="28"/>
        </w:rPr>
        <w:t xml:space="preserve">КРАЕВОЕ ГОСУДАРСТВЕННОЕ АВТОНОМНОЕ </w:t>
      </w:r>
    </w:p>
    <w:p w:rsidR="00053267" w:rsidRPr="00F31115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1115">
        <w:rPr>
          <w:rFonts w:ascii="Times New Roman" w:hAnsi="Times New Roman" w:cs="Times New Roman"/>
          <w:sz w:val="24"/>
          <w:szCs w:val="28"/>
        </w:rPr>
        <w:t xml:space="preserve">ПРОФЕССИОНАЛЬНОЕ ОБРАЗОВАТЕЛЬНОЕ УЧРЕЖДЕНИЕ </w:t>
      </w:r>
    </w:p>
    <w:p w:rsidR="00053267" w:rsidRPr="00F31115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1115">
        <w:rPr>
          <w:rFonts w:ascii="Times New Roman" w:hAnsi="Times New Roman" w:cs="Times New Roman"/>
          <w:sz w:val="24"/>
          <w:szCs w:val="28"/>
        </w:rPr>
        <w:t xml:space="preserve">«ЕМЕЛЬЯНОВСКИЙ </w:t>
      </w:r>
      <w:proofErr w:type="gramStart"/>
      <w:r w:rsidRPr="00F31115">
        <w:rPr>
          <w:rFonts w:ascii="Times New Roman" w:hAnsi="Times New Roman" w:cs="Times New Roman"/>
          <w:sz w:val="24"/>
          <w:szCs w:val="28"/>
        </w:rPr>
        <w:t>ДОРОЖНО - СТРОИТЕЛЬНЫЙ</w:t>
      </w:r>
      <w:proofErr w:type="gramEnd"/>
      <w:r w:rsidRPr="00F31115">
        <w:rPr>
          <w:rFonts w:ascii="Times New Roman" w:hAnsi="Times New Roman" w:cs="Times New Roman"/>
          <w:sz w:val="24"/>
          <w:szCs w:val="28"/>
        </w:rPr>
        <w:t xml:space="preserve"> ТЕХНИКУМ»</w:t>
      </w:r>
    </w:p>
    <w:p w:rsidR="00053267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Pr="00D2433D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Pr="007B656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53267" w:rsidRPr="007B656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6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53267" w:rsidRPr="00EB1A1E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1E">
        <w:rPr>
          <w:rFonts w:ascii="Times New Roman" w:hAnsi="Times New Roman" w:cs="Times New Roman"/>
          <w:b/>
          <w:sz w:val="28"/>
          <w:szCs w:val="28"/>
        </w:rPr>
        <w:t>ЕН.0</w:t>
      </w:r>
      <w:r w:rsidR="006B2646">
        <w:rPr>
          <w:rFonts w:ascii="Times New Roman" w:hAnsi="Times New Roman" w:cs="Times New Roman"/>
          <w:b/>
          <w:sz w:val="28"/>
          <w:szCs w:val="28"/>
        </w:rPr>
        <w:t>2</w:t>
      </w:r>
      <w:r w:rsidRPr="00EB1A1E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053267" w:rsidRPr="00F31115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1115">
        <w:rPr>
          <w:rFonts w:ascii="Times New Roman" w:hAnsi="Times New Roman" w:cs="Times New Roman"/>
          <w:sz w:val="24"/>
          <w:szCs w:val="28"/>
        </w:rPr>
        <w:t xml:space="preserve">по </w:t>
      </w:r>
      <w:r w:rsidR="00053267" w:rsidRPr="00F31115">
        <w:rPr>
          <w:rFonts w:ascii="Times New Roman" w:hAnsi="Times New Roman" w:cs="Times New Roman"/>
          <w:sz w:val="24"/>
          <w:szCs w:val="28"/>
        </w:rPr>
        <w:t>специальност</w:t>
      </w:r>
      <w:r w:rsidRPr="00F31115">
        <w:rPr>
          <w:rFonts w:ascii="Times New Roman" w:hAnsi="Times New Roman" w:cs="Times New Roman"/>
          <w:sz w:val="24"/>
          <w:szCs w:val="28"/>
        </w:rPr>
        <w:t>и среднего профессионального образования</w:t>
      </w:r>
    </w:p>
    <w:p w:rsidR="00053267" w:rsidRDefault="00053267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560">
        <w:rPr>
          <w:rFonts w:ascii="Times New Roman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31115" w:rsidRDefault="00F31115" w:rsidP="00F31115">
      <w:pPr>
        <w:pStyle w:val="a7"/>
        <w:spacing w:before="0" w:beforeAutospacing="0" w:after="0"/>
        <w:jc w:val="center"/>
      </w:pPr>
      <w:r>
        <w:rPr>
          <w:sz w:val="20"/>
          <w:szCs w:val="20"/>
        </w:rPr>
        <w:t>(код, наименование специальности, уровень подготовки)</w:t>
      </w:r>
    </w:p>
    <w:p w:rsidR="00F31115" w:rsidRPr="007B656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53267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Default="007B6560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Default="007B6560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60" w:rsidRDefault="007B6560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53267" w:rsidSect="00053267">
          <w:footerReference w:type="even" r:id="rId7"/>
          <w:footerReference w:type="default" r:id="rId8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  <w:r w:rsidRPr="00D2433D">
        <w:rPr>
          <w:rFonts w:ascii="Times New Roman" w:hAnsi="Times New Roman" w:cs="Times New Roman"/>
          <w:sz w:val="28"/>
          <w:szCs w:val="28"/>
        </w:rPr>
        <w:t xml:space="preserve"> Емельяново</w:t>
      </w: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115" w:rsidRDefault="00F31115" w:rsidP="002730E7">
      <w:pPr>
        <w:pStyle w:val="a7"/>
        <w:pageBreakBefore/>
        <w:spacing w:before="0" w:beforeAutospacing="0" w:after="0"/>
      </w:pPr>
      <w:r>
        <w:rPr>
          <w:sz w:val="27"/>
          <w:szCs w:val="27"/>
        </w:rPr>
        <w:lastRenderedPageBreak/>
        <w:t>Рабочая программа учебной дисциплины разработана на основе:</w:t>
      </w:r>
    </w:p>
    <w:p w:rsidR="00F31115" w:rsidRDefault="00F31115" w:rsidP="00F31115">
      <w:pPr>
        <w:pStyle w:val="a7"/>
        <w:spacing w:before="0" w:beforeAutospacing="0" w:after="0"/>
        <w:ind w:firstLine="562"/>
        <w:jc w:val="both"/>
      </w:pPr>
      <w:r>
        <w:rPr>
          <w:sz w:val="27"/>
          <w:szCs w:val="27"/>
        </w:rPr>
        <w:t xml:space="preserve">-Федерального государственного образовательного стандарта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России №45 от 23.01.2018г., зарегистрированного в Минюсте России 6.02.2018г. №49942,</w:t>
      </w:r>
    </w:p>
    <w:p w:rsidR="00011FC2" w:rsidRDefault="00F31115" w:rsidP="00011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C2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011FC2" w:rsidRPr="00011FC2" w:rsidRDefault="00011FC2" w:rsidP="00011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C2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Федеральным государственным бюджетным  учреждением дополнительного  профессионального образования  «Учебно-методический центр по образованию на железнодорожном транспорте» специальность 23.02.04 Техническая  эксплуатация подъемно-транспортных, строительных, дорожных машин и оборудования для общестроительной отрасли.</w:t>
      </w:r>
    </w:p>
    <w:p w:rsidR="00F31115" w:rsidRDefault="00F31115" w:rsidP="00F31115">
      <w:pPr>
        <w:pStyle w:val="a7"/>
        <w:spacing w:before="0" w:beforeAutospacing="0" w:after="0"/>
        <w:ind w:firstLine="562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Организация-разработчик: </w:t>
      </w:r>
      <w:r>
        <w:rPr>
          <w:sz w:val="27"/>
          <w:szCs w:val="27"/>
        </w:rPr>
        <w:br/>
        <w:t>Краевое государственное автономное профессиональное образовательное учреждение «</w:t>
      </w:r>
      <w:proofErr w:type="spellStart"/>
      <w:r>
        <w:rPr>
          <w:sz w:val="27"/>
          <w:szCs w:val="27"/>
        </w:rPr>
        <w:t>Емельяновский</w:t>
      </w:r>
      <w:proofErr w:type="spellEnd"/>
      <w:r>
        <w:rPr>
          <w:sz w:val="27"/>
          <w:szCs w:val="27"/>
        </w:rPr>
        <w:t xml:space="preserve">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Разработчики: </w:t>
      </w:r>
    </w:p>
    <w:p w:rsidR="00F31115" w:rsidRDefault="00F31115" w:rsidP="00F31115">
      <w:pPr>
        <w:pStyle w:val="a7"/>
        <w:spacing w:before="0" w:beforeAutospacing="0" w:after="0"/>
        <w:jc w:val="both"/>
      </w:pPr>
      <w:proofErr w:type="spellStart"/>
      <w:r>
        <w:rPr>
          <w:sz w:val="27"/>
          <w:szCs w:val="27"/>
        </w:rPr>
        <w:t>Лещенко</w:t>
      </w:r>
      <w:proofErr w:type="spellEnd"/>
      <w:r>
        <w:rPr>
          <w:sz w:val="27"/>
          <w:szCs w:val="27"/>
        </w:rPr>
        <w:t xml:space="preserve"> Наталья Дмитриевна преподаватель</w:t>
      </w:r>
      <w:r w:rsidR="00885CB0">
        <w:rPr>
          <w:sz w:val="27"/>
          <w:szCs w:val="27"/>
        </w:rPr>
        <w:t xml:space="preserve"> первой категории</w:t>
      </w:r>
      <w:r>
        <w:rPr>
          <w:sz w:val="27"/>
          <w:szCs w:val="27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>
        <w:rPr>
          <w:sz w:val="27"/>
          <w:szCs w:val="27"/>
        </w:rPr>
        <w:t>Емельяновский</w:t>
      </w:r>
      <w:proofErr w:type="spellEnd"/>
      <w:r>
        <w:rPr>
          <w:sz w:val="27"/>
          <w:szCs w:val="27"/>
        </w:rPr>
        <w:t xml:space="preserve">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F31115" w:rsidRDefault="007356A4" w:rsidP="00F311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СОДЕРЖАНИЕ</w:t>
      </w:r>
    </w:p>
    <w:p w:rsidR="00F31115" w:rsidRPr="00F31115" w:rsidRDefault="00F31115" w:rsidP="00F31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F31115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F31115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F31115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15">
              <w:rPr>
                <w:rFonts w:ascii="Times New Roman" w:eastAsia="Times New Roman" w:hAnsi="Times New Roman" w:cs="Times New Roman"/>
                <w:sz w:val="27"/>
                <w:szCs w:val="27"/>
              </w:rPr>
              <w:t>стр.</w:t>
            </w:r>
          </w:p>
        </w:tc>
      </w:tr>
      <w:tr w:rsidR="00F31115" w:rsidRPr="00F31115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F31115" w:rsidRDefault="00F31115" w:rsidP="00590DCD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1. ОБЩАЯ ХАРАКТЕРИСТИКА РАБОЧЕЙ ПРОГРАММЫ УЧЕБНОЙ ДИСЦИПЛИНЫ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ЕН. 02</w:t>
            </w:r>
            <w:r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F31115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15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31115" w:rsidRPr="00F31115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F31115" w:rsidRDefault="00F31115" w:rsidP="00590DCD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2. СТРУКТУРА </w:t>
            </w:r>
            <w:r w:rsidR="002730E7"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И СОДЕРЖАНИЕ </w:t>
            </w:r>
            <w:r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УЧЕБНОЙ ДИСЦИПЛИНЫ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ЕН. 02</w:t>
            </w:r>
            <w:r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F31115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15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F31115" w:rsidRPr="00F31115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F31115" w:rsidRDefault="00F31115" w:rsidP="00590DCD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3. </w:t>
            </w:r>
            <w:r w:rsidR="002730E7"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УСЛОВИЯ РЕАЛИЗАЦИИ УЧЕБНОЙ ДИСЦИПЛИНЫ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ЕН. 02</w:t>
            </w:r>
            <w:r w:rsidR="002730E7"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F31115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15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F31115" w:rsidRPr="00F31115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F31115" w:rsidRDefault="00F31115" w:rsidP="00590DCD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4. </w:t>
            </w:r>
            <w:r w:rsidR="002730E7"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КОНТРОЛЬ И ОЦЕНКА РЕЗУЛЬТАТОВ ОСВОЕНИЯ УЧЕБНОЙ ДИСЦИПЛИНЫ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ЕН. 02</w:t>
            </w:r>
            <w:r w:rsidR="002730E7" w:rsidRPr="00F31115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 xml:space="preserve"> </w:t>
            </w:r>
            <w:r w:rsidR="002730E7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F31115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15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</w:tbl>
    <w:p w:rsidR="00F31115" w:rsidRPr="00F31115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053267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 w:rsidRPr="00F34EF1">
        <w:rPr>
          <w:sz w:val="28"/>
          <w:szCs w:val="28"/>
        </w:rPr>
        <w:t>УЧЕБНОЙ ДИСЦИПЛИНЫ</w:t>
      </w:r>
      <w:bookmarkEnd w:id="0"/>
      <w:r w:rsidR="00590DCD">
        <w:rPr>
          <w:sz w:val="28"/>
          <w:szCs w:val="28"/>
        </w:rPr>
        <w:t xml:space="preserve"> ЕН.02 </w:t>
      </w:r>
      <w:r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F27D74">
        <w:rPr>
          <w:sz w:val="27"/>
          <w:szCs w:val="27"/>
        </w:rPr>
        <w:t>Место дисциплины в структуре основной профессиональной образовательной программы</w:t>
      </w:r>
      <w:bookmarkEnd w:id="1"/>
      <w:r w:rsidR="00F27D74">
        <w:rPr>
          <w:sz w:val="28"/>
          <w:szCs w:val="28"/>
        </w:rPr>
        <w:t>:</w:t>
      </w:r>
    </w:p>
    <w:p w:rsidR="003A4DFA" w:rsidRPr="00F27D74" w:rsidRDefault="00F27D74" w:rsidP="00F27D74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rPr>
          <w:b w:val="0"/>
          <w:sz w:val="28"/>
          <w:szCs w:val="28"/>
        </w:rPr>
      </w:pPr>
      <w:r w:rsidRPr="00F27D74">
        <w:rPr>
          <w:b w:val="0"/>
          <w:sz w:val="27"/>
          <w:szCs w:val="27"/>
        </w:rPr>
        <w:t>Учебная  дисциплина</w:t>
      </w:r>
      <w:r w:rsidRPr="00F27D74">
        <w:rPr>
          <w:b w:val="0"/>
          <w:sz w:val="28"/>
          <w:szCs w:val="28"/>
        </w:rPr>
        <w:t xml:space="preserve"> </w:t>
      </w:r>
      <w:r w:rsidRPr="00F27D74">
        <w:rPr>
          <w:sz w:val="28"/>
          <w:szCs w:val="28"/>
        </w:rPr>
        <w:t>«ИНФОРМАТИКА</w:t>
      </w:r>
      <w:r>
        <w:rPr>
          <w:sz w:val="28"/>
          <w:szCs w:val="28"/>
        </w:rPr>
        <w:t xml:space="preserve">» </w:t>
      </w:r>
      <w:r w:rsidR="00590DCD" w:rsidRPr="00F27D74">
        <w:rPr>
          <w:b w:val="0"/>
          <w:sz w:val="27"/>
          <w:szCs w:val="27"/>
        </w:rPr>
        <w:t xml:space="preserve">является </w:t>
      </w:r>
      <w:r>
        <w:rPr>
          <w:b w:val="0"/>
          <w:sz w:val="27"/>
          <w:szCs w:val="27"/>
        </w:rPr>
        <w:t xml:space="preserve">обязательной </w:t>
      </w:r>
      <w:r w:rsidR="00590DCD" w:rsidRPr="00F27D74">
        <w:rPr>
          <w:b w:val="0"/>
          <w:sz w:val="27"/>
          <w:szCs w:val="27"/>
        </w:rPr>
        <w:t xml:space="preserve">частью </w:t>
      </w:r>
      <w:r>
        <w:rPr>
          <w:b w:val="0"/>
          <w:sz w:val="27"/>
          <w:szCs w:val="27"/>
        </w:rPr>
        <w:t xml:space="preserve">математического и общего естественнонаучного цикла </w:t>
      </w:r>
      <w:r w:rsidR="00590DCD" w:rsidRPr="00F27D74">
        <w:rPr>
          <w:b w:val="0"/>
          <w:sz w:val="27"/>
          <w:szCs w:val="27"/>
        </w:rPr>
        <w:t>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отраслям).</w:t>
      </w:r>
    </w:p>
    <w:p w:rsidR="003A4DFA" w:rsidRDefault="003A4DFA" w:rsidP="00F03979">
      <w:pPr>
        <w:pStyle w:val="a7"/>
        <w:spacing w:before="0" w:beforeAutospacing="0" w:after="0"/>
        <w:ind w:left="142" w:firstLine="566"/>
        <w:jc w:val="both"/>
      </w:pPr>
      <w:r w:rsidRPr="003A4DFA">
        <w:rPr>
          <w:sz w:val="27"/>
          <w:szCs w:val="27"/>
        </w:rPr>
        <w:t xml:space="preserve">Учебная дисциплина </w:t>
      </w:r>
      <w:r w:rsidR="00F27D74">
        <w:rPr>
          <w:sz w:val="27"/>
          <w:szCs w:val="27"/>
        </w:rPr>
        <w:t>«</w:t>
      </w:r>
      <w:r w:rsidR="00F03979">
        <w:rPr>
          <w:sz w:val="27"/>
          <w:szCs w:val="27"/>
        </w:rPr>
        <w:t>Информатика</w:t>
      </w:r>
      <w:r w:rsidR="00F27D74">
        <w:rPr>
          <w:sz w:val="27"/>
          <w:szCs w:val="27"/>
        </w:rPr>
        <w:t xml:space="preserve">» обеспечивает формирование </w:t>
      </w:r>
      <w:proofErr w:type="spellStart"/>
      <w:r w:rsidR="00F27D74">
        <w:rPr>
          <w:sz w:val="27"/>
          <w:szCs w:val="27"/>
        </w:rPr>
        <w:t>профессирнальных</w:t>
      </w:r>
      <w:proofErr w:type="spellEnd"/>
      <w:r w:rsidR="00F27D74">
        <w:rPr>
          <w:sz w:val="27"/>
          <w:szCs w:val="27"/>
        </w:rPr>
        <w:t xml:space="preserve"> и общих </w:t>
      </w:r>
      <w:proofErr w:type="spellStart"/>
      <w:r w:rsidR="00F27D74">
        <w:rPr>
          <w:sz w:val="27"/>
          <w:szCs w:val="27"/>
        </w:rPr>
        <w:t>кометенций</w:t>
      </w:r>
      <w:proofErr w:type="spellEnd"/>
      <w:r w:rsidR="00F27D74">
        <w:rPr>
          <w:sz w:val="27"/>
          <w:szCs w:val="27"/>
        </w:rPr>
        <w:t xml:space="preserve"> по всем видам деятельности </w:t>
      </w:r>
      <w:r w:rsidRPr="003A4DFA">
        <w:rPr>
          <w:sz w:val="27"/>
          <w:szCs w:val="27"/>
        </w:rPr>
        <w:t>ФГОС</w:t>
      </w:r>
      <w:r w:rsidR="00F27D74">
        <w:rPr>
          <w:sz w:val="27"/>
          <w:szCs w:val="27"/>
        </w:rPr>
        <w:t xml:space="preserve"> по специальности </w:t>
      </w:r>
      <w:r w:rsidRPr="003A4DFA">
        <w:rPr>
          <w:sz w:val="27"/>
          <w:szCs w:val="27"/>
        </w:rPr>
        <w:t xml:space="preserve"> 23.02.04 Техническая эксплуатация подъемно-транспортных, строительных, дорожных машин и оборудования (по отраслям)</w:t>
      </w:r>
      <w:proofErr w:type="gramStart"/>
      <w:r w:rsidRPr="003A4DFA">
        <w:rPr>
          <w:sz w:val="27"/>
          <w:szCs w:val="27"/>
        </w:rPr>
        <w:t>.</w:t>
      </w:r>
      <w:r w:rsidR="00F27D74">
        <w:rPr>
          <w:sz w:val="27"/>
          <w:szCs w:val="27"/>
        </w:rPr>
        <w:t>О</w:t>
      </w:r>
      <w:proofErr w:type="gramEnd"/>
      <w:r w:rsidR="00F27D74">
        <w:rPr>
          <w:sz w:val="27"/>
          <w:szCs w:val="27"/>
        </w:rPr>
        <w:t>собое значение дисциплина имеет при формировании и развитии ОК01, ОК02, ОК 09.</w:t>
      </w:r>
    </w:p>
    <w:tbl>
      <w:tblPr>
        <w:tblStyle w:val="a5"/>
        <w:tblW w:w="0" w:type="auto"/>
        <w:tblInd w:w="100" w:type="dxa"/>
        <w:tblLook w:val="04A0"/>
      </w:tblPr>
      <w:tblGrid>
        <w:gridCol w:w="2702"/>
        <w:gridCol w:w="3827"/>
        <w:gridCol w:w="3730"/>
      </w:tblGrid>
      <w:tr w:rsidR="00B27E01" w:rsidRPr="00517AC6" w:rsidTr="00BE57AF">
        <w:tc>
          <w:tcPr>
            <w:tcW w:w="2702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bookmarkStart w:id="2" w:name="__RefHeading___Toc282438389"/>
            <w:bookmarkEnd w:id="2"/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73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BE57AF">
        <w:tc>
          <w:tcPr>
            <w:tcW w:w="2702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</w:t>
            </w:r>
            <w:proofErr w:type="gramStart"/>
            <w:r w:rsidR="00EC591D" w:rsidRPr="00517AC6">
              <w:rPr>
                <w:sz w:val="24"/>
                <w:szCs w:val="24"/>
              </w:rPr>
              <w:t>1</w:t>
            </w:r>
            <w:proofErr w:type="gramEnd"/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7E01" w:rsidRPr="00574DCF" w:rsidRDefault="00574DCF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  <w:highlight w:val="red"/>
              </w:rPr>
            </w:pPr>
            <w:r w:rsidRPr="00574DCF">
              <w:rPr>
                <w:b w:val="0"/>
                <w:sz w:val="24"/>
                <w:szCs w:val="24"/>
              </w:rPr>
              <w:t>Использовать изученные прикладные пр</w:t>
            </w:r>
            <w:r w:rsidR="009367D7">
              <w:rPr>
                <w:b w:val="0"/>
                <w:sz w:val="24"/>
                <w:szCs w:val="24"/>
              </w:rPr>
              <w:t>о</w:t>
            </w:r>
            <w:r w:rsidRPr="00574DCF">
              <w:rPr>
                <w:b w:val="0"/>
                <w:sz w:val="24"/>
                <w:szCs w:val="24"/>
              </w:rPr>
              <w:t>граммные средства</w:t>
            </w:r>
          </w:p>
        </w:tc>
        <w:tc>
          <w:tcPr>
            <w:tcW w:w="3730" w:type="dxa"/>
          </w:tcPr>
          <w:p w:rsidR="00B27E01" w:rsidRDefault="00574DCF" w:rsidP="00517AC6">
            <w:pPr>
              <w:pStyle w:val="a7"/>
              <w:spacing w:before="0" w:beforeAutospacing="0" w:after="0"/>
            </w:pPr>
            <w:r w:rsidRPr="009367D7">
              <w:t>Основные понятия автоматизированной обработки</w:t>
            </w:r>
            <w:r w:rsidR="009367D7">
              <w:t xml:space="preserve"> информации;</w:t>
            </w:r>
          </w:p>
          <w:p w:rsidR="009367D7" w:rsidRDefault="009367D7" w:rsidP="00517AC6">
            <w:pPr>
              <w:pStyle w:val="a7"/>
              <w:spacing w:before="0" w:beforeAutospacing="0" w:after="0"/>
            </w:pPr>
            <w:r>
              <w:t>Общий состав и структуру персональных электронно-вычислительных маши</w:t>
            </w:r>
            <w:proofErr w:type="gramStart"/>
            <w:r>
              <w:t>н(</w:t>
            </w:r>
            <w:proofErr w:type="gramEnd"/>
            <w:r>
              <w:t>ЭВМ) и вычислительных систем;</w:t>
            </w:r>
          </w:p>
          <w:p w:rsidR="009367D7" w:rsidRPr="00287765" w:rsidRDefault="009367D7" w:rsidP="00517AC6">
            <w:pPr>
              <w:pStyle w:val="a7"/>
              <w:spacing w:before="0" w:beforeAutospacing="0" w:after="0"/>
              <w:rPr>
                <w:highlight w:val="red"/>
              </w:rPr>
            </w:pPr>
            <w:r>
              <w:t>базовые системные продукты и пакеты прикладных программ</w:t>
            </w:r>
          </w:p>
        </w:tc>
      </w:tr>
      <w:tr w:rsidR="00B27E01" w:rsidRPr="00517AC6" w:rsidTr="00BE57AF">
        <w:tc>
          <w:tcPr>
            <w:tcW w:w="2702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27E01" w:rsidRPr="00517AC6" w:rsidRDefault="00B27E01" w:rsidP="002B2FF2">
            <w:pPr>
              <w:pStyle w:val="a7"/>
            </w:pPr>
          </w:p>
        </w:tc>
        <w:tc>
          <w:tcPr>
            <w:tcW w:w="3730" w:type="dxa"/>
          </w:tcPr>
          <w:p w:rsidR="00B27E01" w:rsidRPr="00517AC6" w:rsidRDefault="00B27E01" w:rsidP="002B2FF2">
            <w:pPr>
              <w:pStyle w:val="a7"/>
            </w:pPr>
          </w:p>
        </w:tc>
      </w:tr>
    </w:tbl>
    <w:p w:rsidR="00963CF5" w:rsidRDefault="00F34EF1" w:rsidP="00F34EF1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rPr>
          <w:sz w:val="28"/>
          <w:szCs w:val="28"/>
        </w:rPr>
      </w:pPr>
      <w:bookmarkStart w:id="3" w:name="bookmark8"/>
      <w:r w:rsidRPr="00F34EF1">
        <w:rPr>
          <w:rFonts w:eastAsia="Courier New"/>
          <w:bCs w:val="0"/>
          <w:sz w:val="28"/>
          <w:szCs w:val="28"/>
        </w:rPr>
        <w:t>1.4.</w:t>
      </w:r>
      <w:r w:rsidRPr="00F34EF1">
        <w:rPr>
          <w:sz w:val="28"/>
          <w:szCs w:val="28"/>
        </w:rPr>
        <w:t>Количество часов на освоение рабочей  программы дисциплины</w:t>
      </w:r>
    </w:p>
    <w:p w:rsidR="00F34EF1" w:rsidRPr="00F34EF1" w:rsidRDefault="00963CF5" w:rsidP="00F34EF1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rPr>
          <w:sz w:val="28"/>
          <w:szCs w:val="28"/>
        </w:rPr>
      </w:pPr>
      <w:r>
        <w:rPr>
          <w:sz w:val="28"/>
          <w:szCs w:val="28"/>
        </w:rPr>
        <w:t>ЕН.02 Информатика</w:t>
      </w:r>
      <w:r w:rsidR="00F34EF1" w:rsidRPr="00F34EF1">
        <w:rPr>
          <w:sz w:val="28"/>
          <w:szCs w:val="28"/>
        </w:rPr>
        <w:t>:</w:t>
      </w:r>
      <w:bookmarkEnd w:id="3"/>
    </w:p>
    <w:tbl>
      <w:tblPr>
        <w:tblStyle w:val="a5"/>
        <w:tblW w:w="0" w:type="auto"/>
        <w:tblLayout w:type="fixed"/>
        <w:tblLook w:val="04A0"/>
      </w:tblPr>
      <w:tblGrid>
        <w:gridCol w:w="1668"/>
        <w:gridCol w:w="2578"/>
        <w:gridCol w:w="9"/>
        <w:gridCol w:w="1949"/>
        <w:gridCol w:w="2126"/>
        <w:gridCol w:w="2029"/>
      </w:tblGrid>
      <w:tr w:rsidR="00F34EF1" w:rsidTr="00ED4C4F">
        <w:trPr>
          <w:trHeight w:val="333"/>
        </w:trPr>
        <w:tc>
          <w:tcPr>
            <w:tcW w:w="1668" w:type="dxa"/>
            <w:vMerge w:val="restart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 w:rsidRPr="0043345A">
              <w:rPr>
                <w:b w:val="0"/>
              </w:rPr>
              <w:t>Учебная</w:t>
            </w:r>
            <w:r w:rsidRPr="001732BF">
              <w:t xml:space="preserve"> </w:t>
            </w:r>
            <w:r w:rsidRPr="0043345A">
              <w:rPr>
                <w:b w:val="0"/>
              </w:rPr>
              <w:t xml:space="preserve">нагрузка </w:t>
            </w:r>
            <w:proofErr w:type="gramStart"/>
            <w:r w:rsidRPr="0043345A">
              <w:rPr>
                <w:b w:val="0"/>
              </w:rPr>
              <w:t>обучающихся</w:t>
            </w:r>
            <w:proofErr w:type="gramEnd"/>
            <w:r w:rsidRPr="0043345A">
              <w:rPr>
                <w:b w:val="0"/>
              </w:rPr>
              <w:t xml:space="preserve"> (час.)</w:t>
            </w:r>
          </w:p>
        </w:tc>
      </w:tr>
      <w:tr w:rsidR="00B61B87" w:rsidTr="00ED4C4F">
        <w:trPr>
          <w:trHeight w:val="288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4A7CE1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Объем образовательной нагрузки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963CF5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1" w:rsidRPr="0043345A" w:rsidRDefault="00963CF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Нагрузка во взаимодействии с преподавателем</w:t>
            </w:r>
          </w:p>
        </w:tc>
      </w:tr>
      <w:tr w:rsidR="00B61B87" w:rsidTr="00ED4C4F">
        <w:trPr>
          <w:trHeight w:val="885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B61B87" w:rsidP="00963CF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4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Теоретическое 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F34EF1" w:rsidP="00F34EF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лабораторные и практические</w:t>
            </w:r>
          </w:p>
        </w:tc>
      </w:tr>
      <w:tr w:rsidR="00B61B87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2 курс</w:t>
            </w:r>
          </w:p>
        </w:tc>
        <w:tc>
          <w:tcPr>
            <w:tcW w:w="2587" w:type="dxa"/>
            <w:gridSpan w:val="2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</w:tr>
      <w:tr w:rsidR="00B61B87" w:rsidTr="00ED4C4F">
        <w:tc>
          <w:tcPr>
            <w:tcW w:w="1668" w:type="dxa"/>
          </w:tcPr>
          <w:p w:rsidR="00F34EF1" w:rsidRDefault="00F34EF1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семестр</w:t>
            </w:r>
          </w:p>
        </w:tc>
        <w:tc>
          <w:tcPr>
            <w:tcW w:w="2587" w:type="dxa"/>
            <w:gridSpan w:val="2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</w:tr>
      <w:tr w:rsidR="00B61B87" w:rsidRPr="00F34EF1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Итого:</w:t>
            </w:r>
          </w:p>
        </w:tc>
        <w:tc>
          <w:tcPr>
            <w:tcW w:w="2587" w:type="dxa"/>
            <w:gridSpan w:val="2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P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50</w:t>
            </w:r>
          </w:p>
        </w:tc>
      </w:tr>
      <w:tr w:rsidR="00963CF5" w:rsidRPr="00F34EF1" w:rsidTr="00ED4C4F">
        <w:tc>
          <w:tcPr>
            <w:tcW w:w="1668" w:type="dxa"/>
          </w:tcPr>
          <w:p w:rsidR="00963CF5" w:rsidRDefault="00ED4C4F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 курс</w:t>
            </w:r>
          </w:p>
          <w:p w:rsidR="00ED4C4F" w:rsidRPr="00F34EF1" w:rsidRDefault="00ED4C4F" w:rsidP="00ED4C4F">
            <w:pPr>
              <w:pStyle w:val="31"/>
              <w:keepNext/>
              <w:keepLines/>
              <w:shd w:val="clear" w:color="auto" w:fill="auto"/>
              <w:tabs>
                <w:tab w:val="left" w:pos="594"/>
                <w:tab w:val="left" w:pos="1560"/>
              </w:tabs>
              <w:spacing w:after="56" w:line="240" w:lineRule="auto"/>
              <w:ind w:right="3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4семестр</w:t>
            </w:r>
          </w:p>
        </w:tc>
        <w:tc>
          <w:tcPr>
            <w:tcW w:w="8691" w:type="dxa"/>
            <w:gridSpan w:val="5"/>
          </w:tcPr>
          <w:p w:rsidR="00963CF5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Промежуточная аттестация в форме </w:t>
            </w:r>
            <w:r w:rsidRPr="00ED4C4F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_RefHeading___Toc282438391"/>
      <w:bookmarkEnd w:id="4"/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2E7B7D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>Объем учебной дисциплины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5963"/>
        <w:gridCol w:w="2596"/>
      </w:tblGrid>
      <w:tr w:rsidR="002E7B7D" w:rsidRPr="0086554E" w:rsidTr="0086554E">
        <w:tc>
          <w:tcPr>
            <w:tcW w:w="5963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2596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Объем образовательной программы учебной дисциплины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72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и практические занятия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ДЗ</w:t>
            </w:r>
          </w:p>
        </w:tc>
      </w:tr>
    </w:tbl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267" w:rsidRDefault="00053267" w:rsidP="00ED4C4F">
      <w:pPr>
        <w:pStyle w:val="31"/>
        <w:keepNext/>
        <w:keepLines/>
        <w:shd w:val="clear" w:color="auto" w:fill="auto"/>
        <w:tabs>
          <w:tab w:val="left" w:pos="293"/>
        </w:tabs>
        <w:spacing w:after="0" w:line="240" w:lineRule="auto"/>
        <w:ind w:right="140"/>
        <w:sectPr w:rsidR="00053267" w:rsidSect="002E7B7D">
          <w:pgSz w:w="11909" w:h="16838"/>
          <w:pgMar w:top="898" w:right="871" w:bottom="1135" w:left="895" w:header="0" w:footer="3" w:gutter="0"/>
          <w:cols w:space="720"/>
          <w:noEndnote/>
          <w:docGrid w:linePitch="360"/>
        </w:sectPr>
      </w:pPr>
      <w:bookmarkStart w:id="5" w:name="bookmark9"/>
    </w:p>
    <w:bookmarkEnd w:id="5"/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t xml:space="preserve">2.2. Тематический план и содержание учебной дисциплины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5701" w:type="dxa"/>
        <w:tblLayout w:type="fixed"/>
        <w:tblLook w:val="04A0"/>
      </w:tblPr>
      <w:tblGrid>
        <w:gridCol w:w="959"/>
        <w:gridCol w:w="1843"/>
        <w:gridCol w:w="141"/>
        <w:gridCol w:w="5103"/>
        <w:gridCol w:w="851"/>
        <w:gridCol w:w="567"/>
        <w:gridCol w:w="850"/>
        <w:gridCol w:w="851"/>
        <w:gridCol w:w="709"/>
        <w:gridCol w:w="708"/>
        <w:gridCol w:w="851"/>
        <w:gridCol w:w="850"/>
        <w:gridCol w:w="993"/>
        <w:gridCol w:w="425"/>
      </w:tblGrid>
      <w:tr w:rsidR="00CA50CF" w:rsidRPr="00D91B8D" w:rsidTr="00AF5470">
        <w:trPr>
          <w:cantSplit/>
          <w:trHeight w:val="924"/>
        </w:trPr>
        <w:tc>
          <w:tcPr>
            <w:tcW w:w="959" w:type="dxa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851" w:type="dxa"/>
            <w:vMerge w:val="restart"/>
            <w:textDirection w:val="btLr"/>
          </w:tcPr>
          <w:p w:rsidR="00CA50CF" w:rsidRPr="00D91B8D" w:rsidRDefault="00917678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E2D6E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91B8D">
              <w:rPr>
                <w:rFonts w:ascii="Times New Roman" w:hAnsi="Times New Roman" w:cs="Times New Roman"/>
              </w:rPr>
              <w:t>Коды</w:t>
            </w:r>
            <w:proofErr w:type="gramEnd"/>
            <w:r w:rsidRPr="00D91B8D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425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AF5470">
        <w:trPr>
          <w:cantSplit/>
          <w:trHeight w:val="631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851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AF5470">
        <w:trPr>
          <w:cantSplit/>
          <w:trHeight w:val="2074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709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08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1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AF5470">
        <w:tc>
          <w:tcPr>
            <w:tcW w:w="95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AF5470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AF5470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2 курс. 4 семестр всего часов: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50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709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51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AF5470">
        <w:tc>
          <w:tcPr>
            <w:tcW w:w="8046" w:type="dxa"/>
            <w:gridSpan w:val="4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</w:tcPr>
          <w:p w:rsidR="0085102E" w:rsidRPr="00917EB7" w:rsidRDefault="0085102E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85102E" w:rsidRPr="00A36FF5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85102E" w:rsidRPr="00D91B8D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287765">
            <w:r w:rsidRPr="00D91B8D">
              <w:rPr>
                <w:rFonts w:ascii="Times New Roman" w:hAnsi="Times New Roman" w:cs="Times New Roman"/>
              </w:rPr>
              <w:t xml:space="preserve"> </w:t>
            </w:r>
          </w:p>
          <w:p w:rsidR="0085102E" w:rsidRPr="00D91B8D" w:rsidRDefault="0085102E" w:rsidP="00287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</w:tcPr>
          <w:p w:rsidR="0085102E" w:rsidRPr="00917EB7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85102E" w:rsidRPr="00A36FF5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85102E" w:rsidRPr="00D91B8D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8046" w:type="dxa"/>
            <w:gridSpan w:val="4"/>
          </w:tcPr>
          <w:p w:rsidR="0085102E" w:rsidRPr="00951CE8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85102E" w:rsidRPr="00D84AAA" w:rsidRDefault="0085102E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2.1. Архитектура ЭВМ и вычислительных систем</w:t>
            </w:r>
          </w:p>
        </w:tc>
        <w:tc>
          <w:tcPr>
            <w:tcW w:w="5103" w:type="dxa"/>
          </w:tcPr>
          <w:p w:rsidR="0085102E" w:rsidRPr="00D91B8D" w:rsidRDefault="0085102E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Архитектура ЭВМ. Принципы Дж</w:t>
            </w:r>
            <w:proofErr w:type="gramStart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.Ф</w:t>
            </w:r>
            <w:proofErr w:type="gramEnd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он Неймана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85102E" w:rsidRPr="00D84AAA" w:rsidRDefault="0085102E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85102E" w:rsidRPr="00D91B8D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FB2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 w:val="restart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984" w:type="dxa"/>
            <w:gridSpan w:val="2"/>
            <w:vMerge w:val="restart"/>
          </w:tcPr>
          <w:p w:rsidR="0085102E" w:rsidRPr="00A36FF5" w:rsidRDefault="0085102E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28776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Windows»</w:t>
            </w:r>
          </w:p>
        </w:tc>
        <w:tc>
          <w:tcPr>
            <w:tcW w:w="5103" w:type="dxa"/>
          </w:tcPr>
          <w:p w:rsidR="0085102E" w:rsidRPr="00D91B8D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5102E" w:rsidRPr="00A36FF5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102E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85102E" w:rsidRPr="00FF2120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FB2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 w:val="restart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  <w:gridSpan w:val="2"/>
            <w:vMerge w:val="restart"/>
          </w:tcPr>
          <w:p w:rsidR="0085102E" w:rsidRPr="00075258" w:rsidRDefault="0085102E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85102E" w:rsidRPr="00D91B8D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</w:t>
            </w:r>
            <w:proofErr w:type="gramStart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системное</w:t>
            </w:r>
            <w:proofErr w:type="gramEnd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, прикладное ПО)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5102E" w:rsidRPr="00A36FF5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102E" w:rsidRPr="00A16E98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85102E" w:rsidRPr="00D91B8D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Работа со стандартными программами. Одновременная работа с несколькими приложениями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8046" w:type="dxa"/>
            <w:gridSpan w:val="4"/>
          </w:tcPr>
          <w:p w:rsidR="0085102E" w:rsidRPr="00114260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 w:val="restart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</w:t>
            </w:r>
          </w:p>
        </w:tc>
        <w:tc>
          <w:tcPr>
            <w:tcW w:w="1984" w:type="dxa"/>
            <w:gridSpan w:val="2"/>
            <w:vMerge w:val="restart"/>
          </w:tcPr>
          <w:p w:rsidR="0085102E" w:rsidRPr="008C1B48" w:rsidRDefault="0085102E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85102E" w:rsidRPr="00A36FF5" w:rsidRDefault="0085102E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85102E" w:rsidRPr="00287765" w:rsidRDefault="0085102E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rStyle w:val="115pt"/>
                <w:sz w:val="24"/>
                <w:szCs w:val="24"/>
              </w:rPr>
              <w:t>1</w:t>
            </w:r>
            <w:r w:rsidRPr="00287765">
              <w:rPr>
                <w:rStyle w:val="115pt"/>
                <w:sz w:val="24"/>
                <w:szCs w:val="24"/>
              </w:rPr>
              <w:t>.Текстовые процессоры</w:t>
            </w:r>
            <w:r w:rsidRPr="00287765">
              <w:rPr>
                <w:rStyle w:val="115pt0"/>
                <w:b/>
                <w:sz w:val="24"/>
                <w:szCs w:val="24"/>
              </w:rPr>
              <w:t>.</w:t>
            </w:r>
            <w:r w:rsidRPr="00287765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85102E" w:rsidRPr="00287765" w:rsidRDefault="0085102E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287765">
              <w:rPr>
                <w:rStyle w:val="115pt"/>
                <w:sz w:val="24"/>
                <w:szCs w:val="24"/>
              </w:rPr>
              <w:t>2.Правила создания и форматирования таблиц текстового документа, создание сложных документов через таблицу.</w:t>
            </w:r>
          </w:p>
          <w:p w:rsidR="0085102E" w:rsidRPr="00D91B8D" w:rsidRDefault="0085102E" w:rsidP="00755A25">
            <w:pPr>
              <w:rPr>
                <w:rFonts w:ascii="Times New Roman" w:hAnsi="Times New Roman" w:cs="Times New Roman"/>
              </w:rPr>
            </w:pPr>
            <w:r w:rsidRPr="00287765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3.Работа с объектами, редактор формул, списки, колонки, </w:t>
            </w:r>
            <w:proofErr w:type="spellStart"/>
            <w:r w:rsidRPr="00287765">
              <w:rPr>
                <w:rStyle w:val="115pt"/>
                <w:rFonts w:eastAsiaTheme="minorHAnsi"/>
                <w:b w:val="0"/>
                <w:sz w:val="24"/>
                <w:szCs w:val="24"/>
              </w:rPr>
              <w:t>автооглавление</w:t>
            </w:r>
            <w:proofErr w:type="spellEnd"/>
            <w:r w:rsidRPr="00287765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и другие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5102E" w:rsidRPr="00A36FF5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102E" w:rsidRPr="00CA5575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85102E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85102E" w:rsidRPr="00CA5575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85102E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85102E" w:rsidRPr="00AF6B12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85102E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85102E" w:rsidRPr="00AF6B12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85102E" w:rsidRPr="00D91B8D" w:rsidRDefault="0085102E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 w:val="restart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984" w:type="dxa"/>
            <w:gridSpan w:val="2"/>
            <w:vMerge w:val="restart"/>
          </w:tcPr>
          <w:p w:rsidR="0085102E" w:rsidRPr="00E05A92" w:rsidRDefault="0085102E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85102E" w:rsidRPr="00D91B8D" w:rsidRDefault="0085102E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85102E" w:rsidRPr="00D91B8D" w:rsidRDefault="0085102E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755A25">
        <w:tc>
          <w:tcPr>
            <w:tcW w:w="959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5102E" w:rsidRPr="00A36FF5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102E" w:rsidRPr="00932C81" w:rsidRDefault="0085102E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85102E" w:rsidRDefault="0085102E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электронных 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85102E" w:rsidRDefault="0085102E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85102E" w:rsidRDefault="0085102E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85102E" w:rsidRPr="00B8167C" w:rsidRDefault="0085102E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FB2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287765">
        <w:tc>
          <w:tcPr>
            <w:tcW w:w="959" w:type="dxa"/>
          </w:tcPr>
          <w:p w:rsidR="0085102E" w:rsidRPr="00D91B8D" w:rsidRDefault="0085102E" w:rsidP="00B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1984" w:type="dxa"/>
            <w:gridSpan w:val="2"/>
            <w:vMerge w:val="restart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Базы данных</w:t>
            </w:r>
          </w:p>
        </w:tc>
        <w:tc>
          <w:tcPr>
            <w:tcW w:w="5103" w:type="dxa"/>
          </w:tcPr>
          <w:p w:rsidR="0085102E" w:rsidRPr="00AE1D27" w:rsidRDefault="0085102E" w:rsidP="00D91B8D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 xml:space="preserve">Базы данных и </w:t>
            </w:r>
            <w:r>
              <w:rPr>
                <w:rFonts w:ascii="Times New Roman" w:hAnsi="Times New Roman" w:cs="Times New Roman"/>
              </w:rPr>
              <w:t>их виды. Основные понятия. Создание и редактирование электронных документов.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F7A96" w:rsidRDefault="0085102E" w:rsidP="00D91B8D"/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287765">
        <w:trPr>
          <w:trHeight w:val="350"/>
        </w:trPr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38-43</w:t>
            </w:r>
          </w:p>
        </w:tc>
        <w:tc>
          <w:tcPr>
            <w:tcW w:w="1984" w:type="dxa"/>
            <w:gridSpan w:val="2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5102E" w:rsidRDefault="0085102E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85102E" w:rsidRPr="00BC724F" w:rsidRDefault="0085102E" w:rsidP="00BC724F">
            <w:pPr>
              <w:rPr>
                <w:rFonts w:ascii="Times New Roman" w:hAnsi="Times New Roman" w:cs="Times New Roman"/>
              </w:rPr>
            </w:pPr>
            <w:r w:rsidRPr="00BC724F">
              <w:rPr>
                <w:rFonts w:ascii="Times New Roman" w:hAnsi="Times New Roman" w:cs="Times New Roman"/>
              </w:rPr>
              <w:t>1.Создание таблиц для ввода данных.</w:t>
            </w:r>
          </w:p>
          <w:p w:rsidR="0085102E" w:rsidRDefault="0085102E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85102E" w:rsidRDefault="0085102E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85102E" w:rsidRDefault="0085102E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85102E" w:rsidRPr="0023113D" w:rsidRDefault="0085102E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287765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gridSpan w:val="2"/>
            <w:vMerge w:val="restart"/>
          </w:tcPr>
          <w:p w:rsidR="0085102E" w:rsidRPr="00D91B8D" w:rsidRDefault="0085102E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85102E" w:rsidRPr="00145C4F" w:rsidRDefault="0085102E" w:rsidP="00D91B8D">
            <w:pPr>
              <w:rPr>
                <w:rFonts w:ascii="Times New Roman" w:hAnsi="Times New Roman" w:cs="Times New Roman"/>
              </w:rPr>
            </w:pPr>
            <w:r w:rsidRPr="00145C4F">
              <w:rPr>
                <w:rFonts w:ascii="Times New Roman" w:hAnsi="Times New Roman" w:cs="Times New Roman"/>
              </w:rPr>
              <w:t xml:space="preserve">Обзор современных </w:t>
            </w:r>
            <w:r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У1-7</w:t>
            </w:r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З1-3</w:t>
            </w: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984" w:type="dxa"/>
            <w:gridSpan w:val="2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5102E" w:rsidRPr="00A36FF5" w:rsidRDefault="0085102E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85102E" w:rsidRPr="00527DE2" w:rsidRDefault="0085102E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102E" w:rsidRPr="00DF7A96" w:rsidRDefault="0085102E" w:rsidP="00D91B8D"/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D7758B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984" w:type="dxa"/>
            <w:gridSpan w:val="2"/>
            <w:vMerge w:val="restart"/>
          </w:tcPr>
          <w:p w:rsidR="0085102E" w:rsidRPr="00D7758B" w:rsidRDefault="0085102E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Тема 3.5. Программы создания презентации</w:t>
            </w:r>
          </w:p>
        </w:tc>
        <w:tc>
          <w:tcPr>
            <w:tcW w:w="5103" w:type="dxa"/>
          </w:tcPr>
          <w:p w:rsidR="0085102E" w:rsidRPr="00D91B8D" w:rsidRDefault="0085102E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Запуск программы «презентация». Подготовка рабочей области документа. Основы работы в программе.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6F47A4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F7A96" w:rsidRDefault="0085102E" w:rsidP="00D91B8D"/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D7758B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49-58</w:t>
            </w:r>
          </w:p>
        </w:tc>
        <w:tc>
          <w:tcPr>
            <w:tcW w:w="1984" w:type="dxa"/>
            <w:gridSpan w:val="2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5102E" w:rsidRPr="00A36FF5" w:rsidRDefault="0085102E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85102E" w:rsidRDefault="0085102E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85102E" w:rsidRPr="00D91B8D" w:rsidRDefault="0085102E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287765">
        <w:tc>
          <w:tcPr>
            <w:tcW w:w="15276" w:type="dxa"/>
            <w:gridSpan w:val="13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843" w:type="dxa"/>
            <w:vMerge w:val="restart"/>
          </w:tcPr>
          <w:p w:rsidR="0085102E" w:rsidRPr="00D91B8D" w:rsidRDefault="0085102E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85102E" w:rsidRPr="00D91B8D" w:rsidRDefault="0085102E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gridSpan w:val="2"/>
          </w:tcPr>
          <w:p w:rsidR="0085102E" w:rsidRPr="00C56B0B" w:rsidRDefault="0085102E" w:rsidP="00D91B8D">
            <w:pPr>
              <w:rPr>
                <w:rFonts w:ascii="Times New Roman" w:hAnsi="Times New Roman" w:cs="Times New Roman"/>
                <w:b/>
              </w:rPr>
            </w:pP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t>Понятие компьютерной сети. Классификация компьютерных сетей. Сервисы интернета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 Поиск информации в Интернете. Авторское право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F7A96" w:rsidRDefault="0085102E" w:rsidP="00D91B8D"/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61-66</w:t>
            </w:r>
          </w:p>
        </w:tc>
        <w:tc>
          <w:tcPr>
            <w:tcW w:w="1843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85102E" w:rsidRPr="00A36FF5" w:rsidRDefault="0085102E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85102E" w:rsidRPr="00D91B8D" w:rsidRDefault="0085102E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vMerge w:val="restart"/>
          </w:tcPr>
          <w:p w:rsidR="0085102E" w:rsidRPr="00256E59" w:rsidRDefault="0085102E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85102E" w:rsidRPr="00D91B8D" w:rsidRDefault="0085102E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Обработка, хранение, размещение, поиск, передача и защита информации. Антивирусные средства защиты 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Средства хранения и передачи данных. Защита информации. Антивирусные средства защиты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79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F7A96" w:rsidRDefault="0085102E" w:rsidP="00D91B8D"/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1843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85102E" w:rsidRPr="00A36FF5" w:rsidRDefault="0085102E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85102E" w:rsidRDefault="0085102E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85102E" w:rsidRPr="00D91B8D" w:rsidRDefault="0085102E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t>2. Работа с антивирусной программой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1-</w:t>
            </w: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F7A96" w:rsidRDefault="0085102E" w:rsidP="00D91B8D"/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85102E" w:rsidRPr="00D91B8D" w:rsidRDefault="0085102E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85102E" w:rsidRPr="00D91B8D" w:rsidRDefault="0085102E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85102E" w:rsidRPr="00D91B8D" w:rsidRDefault="0085102E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85102E" w:rsidRPr="00D91B8D" w:rsidRDefault="0085102E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02E" w:rsidRPr="00D91B8D" w:rsidTr="00AF5470">
        <w:tc>
          <w:tcPr>
            <w:tcW w:w="959" w:type="dxa"/>
            <w:tcBorders>
              <w:right w:val="single" w:sz="4" w:space="0" w:color="auto"/>
            </w:tcBorders>
          </w:tcPr>
          <w:p w:rsidR="0085102E" w:rsidRPr="00D91B8D" w:rsidRDefault="0085102E" w:rsidP="0036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85102E" w:rsidRPr="00D91B8D" w:rsidRDefault="0085102E" w:rsidP="00D91B8D">
            <w:pPr>
              <w:ind w:left="263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102E" w:rsidRPr="00D91B8D" w:rsidRDefault="0085102E" w:rsidP="00D91B8D"/>
        </w:tc>
        <w:tc>
          <w:tcPr>
            <w:tcW w:w="425" w:type="dxa"/>
          </w:tcPr>
          <w:p w:rsidR="0085102E" w:rsidRPr="00D91B8D" w:rsidRDefault="0085102E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1B8D" w:rsidRPr="00516329" w:rsidRDefault="00D91B8D" w:rsidP="00D91B8D">
      <w:pPr>
        <w:rPr>
          <w:rFonts w:ascii="Times New Roman" w:hAnsi="Times New Roman" w:cs="Times New Roman"/>
          <w:b/>
          <w:sz w:val="32"/>
          <w:szCs w:val="32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 w:rsidSect="00D91B8D">
          <w:pgSz w:w="16838" w:h="11909" w:orient="landscape"/>
          <w:pgMar w:top="1004" w:right="919" w:bottom="981" w:left="1298" w:header="0" w:footer="6" w:gutter="0"/>
          <w:cols w:space="720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t>3.</w:t>
      </w:r>
      <w:r w:rsidR="009F2DDA">
        <w:t>УСЛОВИЯ РЕАЛИЗАЦИИ  РАБОЧЕЙ ПРОГРАММЫ</w:t>
      </w:r>
    </w:p>
    <w:p w:rsidR="009F2DDA" w:rsidRDefault="00B20624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 xml:space="preserve">УЧЕБНОЙ </w:t>
      </w:r>
      <w:r w:rsidR="009F2DDA">
        <w:t>ДИСЦИПЛИНЫ</w:t>
      </w:r>
      <w:r>
        <w:t xml:space="preserve"> ЕН.02 ИНФОРМАТИКА</w:t>
      </w:r>
    </w:p>
    <w:p w:rsidR="00E1728D" w:rsidRPr="00B20624" w:rsidRDefault="00E1728D" w:rsidP="00E1728D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</w:p>
    <w:p w:rsidR="009F2DDA" w:rsidRPr="00E1728D" w:rsidRDefault="00E1728D" w:rsidP="00E1728D">
      <w:pPr>
        <w:pStyle w:val="3"/>
        <w:shd w:val="clear" w:color="auto" w:fill="auto"/>
        <w:spacing w:before="0" w:after="302" w:line="240" w:lineRule="auto"/>
        <w:ind w:right="20" w:firstLine="0"/>
        <w:jc w:val="left"/>
      </w:pPr>
      <w:r>
        <w:rPr>
          <w:sz w:val="28"/>
          <w:szCs w:val="28"/>
        </w:rPr>
        <w:t xml:space="preserve">3.1. </w:t>
      </w:r>
      <w:r w:rsidRPr="00D73B8F">
        <w:rPr>
          <w:bCs w:val="0"/>
        </w:rPr>
        <w:t xml:space="preserve">Реализация программы учебной дисциплины </w:t>
      </w:r>
      <w:r>
        <w:rPr>
          <w:sz w:val="28"/>
          <w:szCs w:val="28"/>
        </w:rPr>
        <w:t xml:space="preserve"> ЕН.02 Информатика </w:t>
      </w:r>
      <w:r w:rsidRPr="00D73B8F">
        <w:rPr>
          <w:bCs w:val="0"/>
        </w:rPr>
        <w:t>требует наличия специально</w:t>
      </w:r>
      <w:r>
        <w:rPr>
          <w:bCs w:val="0"/>
        </w:rPr>
        <w:t>го помещения - учебной аудитории</w:t>
      </w:r>
    </w:p>
    <w:p w:rsidR="009F2DDA" w:rsidRDefault="00FC3928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«Информатика, информационные технологии в профессио</w:t>
      </w:r>
      <w:r w:rsidR="00E1728D">
        <w:rPr>
          <w:b w:val="0"/>
          <w:sz w:val="28"/>
          <w:szCs w:val="28"/>
        </w:rPr>
        <w:t>нальной деятельности», оснащенно</w:t>
      </w:r>
      <w:r>
        <w:rPr>
          <w:b w:val="0"/>
          <w:sz w:val="28"/>
          <w:szCs w:val="28"/>
        </w:rPr>
        <w:t>й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рабочие места по количеству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>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FC7334" w:rsidRPr="00083CBD" w:rsidRDefault="00FC7334" w:rsidP="00083CBD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7334">
        <w:rPr>
          <w:rFonts w:ascii="Times New Roman" w:hAnsi="Times New Roman"/>
          <w:bCs/>
          <w:i/>
          <w:sz w:val="28"/>
          <w:szCs w:val="28"/>
          <w:highlight w:val="yellow"/>
        </w:rPr>
        <w:t>Плотникова Н Г</w:t>
      </w:r>
      <w:r w:rsidRPr="00FC7334">
        <w:rPr>
          <w:rFonts w:ascii="Times New Roman" w:hAnsi="Times New Roman"/>
          <w:bCs/>
          <w:sz w:val="28"/>
          <w:szCs w:val="28"/>
          <w:highlight w:val="yellow"/>
        </w:rPr>
        <w:t xml:space="preserve">. Информатика и информационно-коммуникационные технологии (ИКТ) [Электронный ресурс]: Учебное пособие для </w:t>
      </w:r>
      <w:proofErr w:type="spellStart"/>
      <w:r w:rsidRPr="00FC7334">
        <w:rPr>
          <w:rFonts w:ascii="Times New Roman" w:hAnsi="Times New Roman"/>
          <w:bCs/>
          <w:sz w:val="28"/>
          <w:szCs w:val="28"/>
          <w:highlight w:val="yellow"/>
        </w:rPr>
        <w:t>ссузов</w:t>
      </w:r>
      <w:proofErr w:type="spellEnd"/>
      <w:r w:rsidRPr="00FC7334">
        <w:rPr>
          <w:rFonts w:ascii="Times New Roman" w:hAnsi="Times New Roman"/>
          <w:bCs/>
          <w:sz w:val="28"/>
          <w:szCs w:val="28"/>
          <w:highlight w:val="yellow"/>
        </w:rPr>
        <w:t xml:space="preserve"> / Н.Г. Плотникова. - М.: ИЦ РИОР: НИЦ ИНФРА-М., 2014. - Режим доступа:  </w:t>
      </w:r>
      <w:hyperlink r:id="rId9" w:history="1">
        <w:r w:rsidRPr="00FC7334">
          <w:rPr>
            <w:rStyle w:val="a6"/>
            <w:rFonts w:ascii="Times New Roman" w:hAnsi="Times New Roman"/>
            <w:bCs/>
            <w:sz w:val="28"/>
            <w:szCs w:val="28"/>
          </w:rPr>
          <w:t>http://znanium.com/</w:t>
        </w:r>
      </w:hyperlink>
      <w:r w:rsidRPr="00FC7334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FC7334">
        <w:rPr>
          <w:rFonts w:ascii="Times New Roman" w:hAnsi="Times New Roman"/>
          <w:bCs/>
          <w:i/>
          <w:sz w:val="28"/>
          <w:szCs w:val="28"/>
          <w:highlight w:val="yellow"/>
        </w:rPr>
        <w:t>Рек. ФГАУ «ФИРО».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 xml:space="preserve">Цветкова М.С. </w:t>
      </w:r>
      <w:proofErr w:type="spellStart"/>
      <w:r w:rsidR="00554BE8" w:rsidRPr="00CF5909">
        <w:rPr>
          <w:sz w:val="28"/>
        </w:rPr>
        <w:t>Хлобыстова</w:t>
      </w:r>
      <w:proofErr w:type="spellEnd"/>
      <w:r w:rsidR="00554BE8" w:rsidRPr="00CF5909">
        <w:rPr>
          <w:sz w:val="28"/>
        </w:rPr>
        <w:t xml:space="preserve"> И.Ю.. Информатика: Учебник</w:t>
      </w:r>
      <w:proofErr w:type="gramStart"/>
      <w:r w:rsidR="00554BE8" w:rsidRPr="00CF5909">
        <w:rPr>
          <w:sz w:val="28"/>
        </w:rPr>
        <w:t>.-</w:t>
      </w:r>
      <w:proofErr w:type="gramEnd"/>
      <w:r w:rsidR="00554BE8" w:rsidRPr="00CF5909">
        <w:rPr>
          <w:sz w:val="28"/>
        </w:rPr>
        <w:t>М.:2017</w:t>
      </w:r>
    </w:p>
    <w:p w:rsidR="00554BE8" w:rsidRPr="00CF5909" w:rsidRDefault="00554BE8" w:rsidP="00083CBD">
      <w:pPr>
        <w:pStyle w:val="a7"/>
        <w:numPr>
          <w:ilvl w:val="0"/>
          <w:numId w:val="16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 xml:space="preserve">Информатика и ИКТ. Базовый уровень: учебник для 10 класса / Н.Д. </w:t>
      </w:r>
      <w:proofErr w:type="spellStart"/>
      <w:r w:rsidRPr="00CF5909">
        <w:rPr>
          <w:sz w:val="28"/>
        </w:rPr>
        <w:t>Угринович</w:t>
      </w:r>
      <w:proofErr w:type="spellEnd"/>
      <w:r w:rsidRPr="00CF5909">
        <w:rPr>
          <w:sz w:val="28"/>
        </w:rPr>
        <w:t>. – М.:БИНОМ. Лаборатория знаний, 2011.</w:t>
      </w:r>
    </w:p>
    <w:p w:rsidR="00554BE8" w:rsidRPr="00CF5909" w:rsidRDefault="00554BE8" w:rsidP="00083CBD">
      <w:pPr>
        <w:pStyle w:val="a7"/>
        <w:numPr>
          <w:ilvl w:val="0"/>
          <w:numId w:val="16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 xml:space="preserve">Информатика и ИКТ. Базовый уровень: учебник для 11 класса / Н.Д. </w:t>
      </w:r>
      <w:proofErr w:type="spellStart"/>
      <w:r w:rsidRPr="00CF5909">
        <w:rPr>
          <w:sz w:val="28"/>
        </w:rPr>
        <w:t>Угринович</w:t>
      </w:r>
      <w:proofErr w:type="spellEnd"/>
      <w:r w:rsidRPr="00CF5909">
        <w:rPr>
          <w:sz w:val="28"/>
        </w:rPr>
        <w:t>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 xml:space="preserve"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</w:t>
      </w:r>
      <w:proofErr w:type="gramStart"/>
      <w:r>
        <w:rPr>
          <w:b w:val="0"/>
          <w:sz w:val="28"/>
        </w:rPr>
        <w:t>с</w:t>
      </w:r>
      <w:proofErr w:type="gramEnd"/>
      <w:r>
        <w:rPr>
          <w:b w:val="0"/>
          <w:sz w:val="28"/>
        </w:rPr>
        <w:t>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Захарова И.Г.. Информационные технологии в образовании. М.: Издательский центр «Академия», 2009 г. - 192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Красиков И. В. Алгоритмы. Просто как дважды два. / И. В. Красиков, И. Е. Красикова. - М.: </w:t>
      </w:r>
      <w:proofErr w:type="spellStart"/>
      <w:r>
        <w:rPr>
          <w:b w:val="0"/>
          <w:sz w:val="28"/>
          <w:szCs w:val="28"/>
        </w:rPr>
        <w:t>Эксмо</w:t>
      </w:r>
      <w:proofErr w:type="spellEnd"/>
      <w:r>
        <w:rPr>
          <w:b w:val="0"/>
          <w:sz w:val="28"/>
          <w:szCs w:val="28"/>
        </w:rPr>
        <w:t>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деятельности. М.: Издательский центр «Академия», 2009 г. - 384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 xml:space="preserve">, свободный. — </w:t>
      </w:r>
      <w:proofErr w:type="spellStart"/>
      <w:r>
        <w:rPr>
          <w:b w:val="0"/>
          <w:sz w:val="28"/>
        </w:rPr>
        <w:t>Загл</w:t>
      </w:r>
      <w:proofErr w:type="spellEnd"/>
      <w:r>
        <w:rPr>
          <w:b w:val="0"/>
          <w:sz w:val="28"/>
        </w:rPr>
        <w:t>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proofErr w:type="spellStart"/>
      <w:r>
        <w:rPr>
          <w:b w:val="0"/>
          <w:sz w:val="28"/>
          <w:lang w:val="en-US"/>
        </w:rPr>
        <w:t>nlr</w:t>
      </w:r>
      <w:proofErr w:type="spellEnd"/>
      <w:r>
        <w:rPr>
          <w:b w:val="0"/>
          <w:sz w:val="28"/>
        </w:rPr>
        <w:t>.</w:t>
      </w:r>
      <w:proofErr w:type="spellStart"/>
      <w:r>
        <w:rPr>
          <w:b w:val="0"/>
          <w:sz w:val="28"/>
          <w:lang w:val="en-US"/>
        </w:rPr>
        <w:t>ru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  <w:lang w:val="en-US"/>
        </w:rPr>
        <w:t>lawcenter</w:t>
      </w:r>
      <w:proofErr w:type="spellEnd"/>
      <w:r>
        <w:rPr>
          <w:b w:val="0"/>
          <w:sz w:val="28"/>
        </w:rPr>
        <w:t xml:space="preserve">, свободный. — </w:t>
      </w:r>
      <w:proofErr w:type="spellStart"/>
      <w:r>
        <w:rPr>
          <w:b w:val="0"/>
          <w:sz w:val="28"/>
        </w:rPr>
        <w:t>Загл</w:t>
      </w:r>
      <w:proofErr w:type="spellEnd"/>
      <w:r>
        <w:rPr>
          <w:b w:val="0"/>
          <w:sz w:val="28"/>
        </w:rPr>
        <w:t>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1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 xml:space="preserve">, свободный. — </w:t>
      </w:r>
      <w:proofErr w:type="spellStart"/>
      <w:r>
        <w:rPr>
          <w:b w:val="0"/>
          <w:sz w:val="28"/>
        </w:rPr>
        <w:t>Загл</w:t>
      </w:r>
      <w:proofErr w:type="spellEnd"/>
      <w:r>
        <w:rPr>
          <w:b w:val="0"/>
          <w:sz w:val="28"/>
        </w:rPr>
        <w:t>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proofErr w:type="spellStart"/>
      <w:r>
        <w:rPr>
          <w:b w:val="0"/>
          <w:sz w:val="28"/>
          <w:lang w:val="en-US"/>
        </w:rPr>
        <w:t>pdf</w:t>
      </w:r>
      <w:proofErr w:type="spellEnd"/>
      <w:r>
        <w:rPr>
          <w:b w:val="0"/>
          <w:sz w:val="28"/>
        </w:rPr>
        <w:t xml:space="preserve"> учебники студентам [Электронный ресурс]. — Режим доступа</w:t>
      </w:r>
      <w:proofErr w:type="gramStart"/>
      <w:r>
        <w:rPr>
          <w:b w:val="0"/>
          <w:sz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hyperlink r:id="rId12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b w:val="0"/>
          <w:sz w:val="28"/>
          <w:szCs w:val="28"/>
        </w:rPr>
        <w:t>Загл</w:t>
      </w:r>
      <w:proofErr w:type="spellEnd"/>
      <w:r>
        <w:rPr>
          <w:b w:val="0"/>
          <w:sz w:val="28"/>
          <w:szCs w:val="28"/>
        </w:rPr>
        <w:t>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>
          <w:pgSz w:w="11909" w:h="16838"/>
          <w:pgMar w:top="917" w:right="981" w:bottom="1296" w:left="1005" w:header="0" w:footer="3" w:gutter="0"/>
          <w:cols w:space="720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t>КОНТРОЛЬ И ОЦЕНКА РЕЗУЛЬТАТОВ ОСВОЕНИЯ ДИСЦИПЛИНЫ</w:t>
      </w:r>
      <w:bookmarkEnd w:id="7"/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83CBD">
        <w:rPr>
          <w:sz w:val="28"/>
          <w:szCs w:val="27"/>
        </w:rPr>
        <w:t>обучающимися</w:t>
      </w:r>
      <w:proofErr w:type="gramEnd"/>
      <w:r w:rsidRPr="00083CBD">
        <w:rPr>
          <w:sz w:val="28"/>
          <w:szCs w:val="27"/>
        </w:rPr>
        <w:t xml:space="preserve">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83CBD">
        <w:rPr>
          <w:sz w:val="28"/>
          <w:szCs w:val="27"/>
        </w:rPr>
        <w:t>сформированность</w:t>
      </w:r>
      <w:proofErr w:type="spellEnd"/>
      <w:r w:rsidRPr="00083CBD">
        <w:rPr>
          <w:sz w:val="28"/>
          <w:szCs w:val="27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</w:t>
            </w:r>
            <w:proofErr w:type="gramStart"/>
            <w:r w:rsidRPr="00CC3024">
              <w:t>в</w:t>
            </w:r>
            <w:proofErr w:type="gramEnd"/>
            <w:r w:rsidRPr="00CC3024">
              <w:t xml:space="preserve">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</w:t>
            </w:r>
            <w:proofErr w:type="gramStart"/>
            <w:r w:rsidRPr="00CC3024">
              <w:rPr>
                <w:b w:val="0"/>
                <w:sz w:val="24"/>
                <w:szCs w:val="24"/>
              </w:rPr>
              <w:t>2</w:t>
            </w:r>
            <w:proofErr w:type="gramEnd"/>
            <w:r w:rsidRPr="00CC3024">
              <w:rPr>
                <w:b w:val="0"/>
                <w:sz w:val="24"/>
                <w:szCs w:val="24"/>
              </w:rPr>
              <w:t xml:space="preserve">.Осуществлять поиск, анализ и </w:t>
            </w:r>
            <w:proofErr w:type="spellStart"/>
            <w:r w:rsidRPr="00CC3024">
              <w:rPr>
                <w:b w:val="0"/>
                <w:sz w:val="24"/>
                <w:szCs w:val="24"/>
              </w:rPr>
              <w:t>интерпритацию</w:t>
            </w:r>
            <w:proofErr w:type="spellEnd"/>
            <w:r w:rsidRPr="00CC3024">
              <w:rPr>
                <w:b w:val="0"/>
                <w:sz w:val="24"/>
                <w:szCs w:val="24"/>
              </w:rPr>
              <w:t xml:space="preserve">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C3024">
              <w:t>значимое</w:t>
            </w:r>
            <w:proofErr w:type="gramEnd"/>
            <w:r w:rsidRPr="00CC3024"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t>ОК</w:t>
            </w:r>
            <w:proofErr w:type="gramStart"/>
            <w:r w:rsidRPr="00F702B0">
              <w:rPr>
                <w:b w:val="0"/>
                <w:sz w:val="24"/>
                <w:szCs w:val="27"/>
              </w:rPr>
              <w:t>9</w:t>
            </w:r>
            <w:proofErr w:type="gramEnd"/>
            <w:r w:rsidRPr="00F702B0">
              <w:rPr>
                <w:b w:val="0"/>
                <w:sz w:val="24"/>
                <w:szCs w:val="27"/>
              </w:rPr>
              <w:t xml:space="preserve">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</w:t>
            </w:r>
            <w:r w:rsidR="00135AE2">
              <w:rPr>
                <w:b w:val="0"/>
                <w:sz w:val="24"/>
                <w:szCs w:val="24"/>
              </w:rPr>
              <w:t>м</w:t>
            </w:r>
            <w:r w:rsidRPr="00F702B0">
              <w:rPr>
                <w:b w:val="0"/>
                <w:sz w:val="24"/>
                <w:szCs w:val="24"/>
              </w:rPr>
              <w:t xml:space="preserve"> использовать информационные технологии</w:t>
            </w:r>
          </w:p>
        </w:tc>
      </w:tr>
    </w:tbl>
    <w:p w:rsidR="00CF5909" w:rsidRDefault="00CF5909" w:rsidP="00CF5909">
      <w:pPr>
        <w:rPr>
          <w:rFonts w:ascii="Courier New" w:hAnsi="Courier New" w:cs="Courier New"/>
          <w:sz w:val="2"/>
          <w:szCs w:val="2"/>
        </w:rPr>
      </w:pP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36" w:rsidRDefault="00FB2236" w:rsidP="00146D12">
      <w:pPr>
        <w:spacing w:after="0" w:line="240" w:lineRule="auto"/>
      </w:pPr>
      <w:r>
        <w:separator/>
      </w:r>
    </w:p>
  </w:endnote>
  <w:endnote w:type="continuationSeparator" w:id="1">
    <w:p w:rsidR="00FB2236" w:rsidRDefault="00FB2236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36" w:rsidRDefault="00FB2236">
    <w:pPr>
      <w:rPr>
        <w:sz w:val="2"/>
        <w:szCs w:val="2"/>
      </w:rPr>
    </w:pPr>
    <w:r w:rsidRPr="00061B0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236" w:rsidRDefault="00FB2236">
                <w:pPr>
                  <w:spacing w:line="240" w:lineRule="auto"/>
                </w:pPr>
                <w:fldSimple w:instr=" PAGE \* MERGEFORMAT ">
                  <w:r w:rsidR="00B2442A" w:rsidRPr="00B2442A">
                    <w:rPr>
                      <w:rStyle w:val="a3"/>
                      <w:rFonts w:eastAsiaTheme="minorEastAsia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36" w:rsidRDefault="00FB2236">
    <w:pPr>
      <w:rPr>
        <w:sz w:val="2"/>
        <w:szCs w:val="2"/>
      </w:rPr>
    </w:pPr>
    <w:r w:rsidRPr="00061B0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9.3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236" w:rsidRDefault="00FB2236">
                <w:pPr>
                  <w:spacing w:line="240" w:lineRule="auto"/>
                </w:pPr>
                <w:fldSimple w:instr=" PAGE \* MERGEFORMAT ">
                  <w:r w:rsidR="00135AE2" w:rsidRPr="00135AE2">
                    <w:rPr>
                      <w:rStyle w:val="a3"/>
                      <w:rFonts w:eastAsiaTheme="minorEastAsia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36" w:rsidRDefault="00FB2236" w:rsidP="00146D12">
      <w:pPr>
        <w:spacing w:after="0" w:line="240" w:lineRule="auto"/>
      </w:pPr>
      <w:r>
        <w:separator/>
      </w:r>
    </w:p>
  </w:footnote>
  <w:footnote w:type="continuationSeparator" w:id="1">
    <w:p w:rsidR="00FB2236" w:rsidRDefault="00FB2236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3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7"/>
  </w:num>
  <w:num w:numId="22">
    <w:abstractNumId w:val="10"/>
  </w:num>
  <w:num w:numId="23">
    <w:abstractNumId w:val="25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67"/>
    <w:rsid w:val="00011FC2"/>
    <w:rsid w:val="00020360"/>
    <w:rsid w:val="00022B5A"/>
    <w:rsid w:val="00025F35"/>
    <w:rsid w:val="000323C9"/>
    <w:rsid w:val="0003705B"/>
    <w:rsid w:val="00053267"/>
    <w:rsid w:val="00061B00"/>
    <w:rsid w:val="00075258"/>
    <w:rsid w:val="00083CBD"/>
    <w:rsid w:val="000B7025"/>
    <w:rsid w:val="000F0330"/>
    <w:rsid w:val="00114260"/>
    <w:rsid w:val="00135AE2"/>
    <w:rsid w:val="00145C4F"/>
    <w:rsid w:val="00146D12"/>
    <w:rsid w:val="001503D9"/>
    <w:rsid w:val="00181329"/>
    <w:rsid w:val="0022098A"/>
    <w:rsid w:val="00226A22"/>
    <w:rsid w:val="0023113D"/>
    <w:rsid w:val="00241346"/>
    <w:rsid w:val="00256E59"/>
    <w:rsid w:val="0026020A"/>
    <w:rsid w:val="002707D4"/>
    <w:rsid w:val="00272435"/>
    <w:rsid w:val="002730E7"/>
    <w:rsid w:val="00287765"/>
    <w:rsid w:val="002A3A4F"/>
    <w:rsid w:val="002A41BB"/>
    <w:rsid w:val="002A5C53"/>
    <w:rsid w:val="002B2280"/>
    <w:rsid w:val="002B2FF2"/>
    <w:rsid w:val="002E290B"/>
    <w:rsid w:val="002E76C8"/>
    <w:rsid w:val="002E7B7D"/>
    <w:rsid w:val="00341313"/>
    <w:rsid w:val="0036707A"/>
    <w:rsid w:val="003A4DFA"/>
    <w:rsid w:val="003B4C86"/>
    <w:rsid w:val="003D0A90"/>
    <w:rsid w:val="003D1453"/>
    <w:rsid w:val="00407DC7"/>
    <w:rsid w:val="004446CD"/>
    <w:rsid w:val="00445B00"/>
    <w:rsid w:val="004544A7"/>
    <w:rsid w:val="00456AD5"/>
    <w:rsid w:val="00475BA6"/>
    <w:rsid w:val="004824C1"/>
    <w:rsid w:val="004A7CE1"/>
    <w:rsid w:val="004B55E2"/>
    <w:rsid w:val="004C3D75"/>
    <w:rsid w:val="004E63AD"/>
    <w:rsid w:val="00517AC6"/>
    <w:rsid w:val="00527DE2"/>
    <w:rsid w:val="00534A05"/>
    <w:rsid w:val="005475F6"/>
    <w:rsid w:val="00554BE8"/>
    <w:rsid w:val="00574DCF"/>
    <w:rsid w:val="00581069"/>
    <w:rsid w:val="00590DCD"/>
    <w:rsid w:val="005948F1"/>
    <w:rsid w:val="005B1B81"/>
    <w:rsid w:val="005F060D"/>
    <w:rsid w:val="005F4482"/>
    <w:rsid w:val="006125D8"/>
    <w:rsid w:val="0062347C"/>
    <w:rsid w:val="00642026"/>
    <w:rsid w:val="00661E2B"/>
    <w:rsid w:val="006A138A"/>
    <w:rsid w:val="006A518A"/>
    <w:rsid w:val="006B2646"/>
    <w:rsid w:val="006F47A4"/>
    <w:rsid w:val="00726E3B"/>
    <w:rsid w:val="007356A4"/>
    <w:rsid w:val="00736773"/>
    <w:rsid w:val="00745AC2"/>
    <w:rsid w:val="00755A25"/>
    <w:rsid w:val="00796A76"/>
    <w:rsid w:val="007B2C6A"/>
    <w:rsid w:val="007B6560"/>
    <w:rsid w:val="007B7537"/>
    <w:rsid w:val="007D7CCD"/>
    <w:rsid w:val="007F0D23"/>
    <w:rsid w:val="00826DEE"/>
    <w:rsid w:val="0085102E"/>
    <w:rsid w:val="008635F3"/>
    <w:rsid w:val="0086554E"/>
    <w:rsid w:val="00885CB0"/>
    <w:rsid w:val="008A09CF"/>
    <w:rsid w:val="008B7A9E"/>
    <w:rsid w:val="008C1B48"/>
    <w:rsid w:val="008F7CEC"/>
    <w:rsid w:val="00915A05"/>
    <w:rsid w:val="00917678"/>
    <w:rsid w:val="00917EB7"/>
    <w:rsid w:val="00932C81"/>
    <w:rsid w:val="009360E0"/>
    <w:rsid w:val="009367D7"/>
    <w:rsid w:val="00951CE8"/>
    <w:rsid w:val="00963CF5"/>
    <w:rsid w:val="00965BB7"/>
    <w:rsid w:val="009A4404"/>
    <w:rsid w:val="009A7000"/>
    <w:rsid w:val="009B41B6"/>
    <w:rsid w:val="009E0127"/>
    <w:rsid w:val="009F2DDA"/>
    <w:rsid w:val="00A16E98"/>
    <w:rsid w:val="00A34DBD"/>
    <w:rsid w:val="00A36FF5"/>
    <w:rsid w:val="00A5682A"/>
    <w:rsid w:val="00A82A9F"/>
    <w:rsid w:val="00AE1D27"/>
    <w:rsid w:val="00AF5470"/>
    <w:rsid w:val="00AF6B12"/>
    <w:rsid w:val="00B02031"/>
    <w:rsid w:val="00B173BD"/>
    <w:rsid w:val="00B20624"/>
    <w:rsid w:val="00B2442A"/>
    <w:rsid w:val="00B27E01"/>
    <w:rsid w:val="00B302AF"/>
    <w:rsid w:val="00B307C2"/>
    <w:rsid w:val="00B43A2A"/>
    <w:rsid w:val="00B61B87"/>
    <w:rsid w:val="00B623EC"/>
    <w:rsid w:val="00B76529"/>
    <w:rsid w:val="00B76AE7"/>
    <w:rsid w:val="00B8167C"/>
    <w:rsid w:val="00BC724F"/>
    <w:rsid w:val="00BE57AF"/>
    <w:rsid w:val="00C50A7F"/>
    <w:rsid w:val="00C56B0B"/>
    <w:rsid w:val="00C60F5E"/>
    <w:rsid w:val="00C66D97"/>
    <w:rsid w:val="00C84AB8"/>
    <w:rsid w:val="00CA50CF"/>
    <w:rsid w:val="00CA5575"/>
    <w:rsid w:val="00CC0CC1"/>
    <w:rsid w:val="00CC3024"/>
    <w:rsid w:val="00CD4570"/>
    <w:rsid w:val="00CF5909"/>
    <w:rsid w:val="00D621C5"/>
    <w:rsid w:val="00D74E06"/>
    <w:rsid w:val="00D7758B"/>
    <w:rsid w:val="00D812DD"/>
    <w:rsid w:val="00D828BC"/>
    <w:rsid w:val="00D84AAA"/>
    <w:rsid w:val="00D91B8D"/>
    <w:rsid w:val="00DD0871"/>
    <w:rsid w:val="00DE381E"/>
    <w:rsid w:val="00DF7A96"/>
    <w:rsid w:val="00E050E9"/>
    <w:rsid w:val="00E05A92"/>
    <w:rsid w:val="00E12E0C"/>
    <w:rsid w:val="00E1728D"/>
    <w:rsid w:val="00E42FCE"/>
    <w:rsid w:val="00E52AE0"/>
    <w:rsid w:val="00EA22AB"/>
    <w:rsid w:val="00EC591D"/>
    <w:rsid w:val="00ED4C4F"/>
    <w:rsid w:val="00F03979"/>
    <w:rsid w:val="00F24DBF"/>
    <w:rsid w:val="00F27831"/>
    <w:rsid w:val="00F27D74"/>
    <w:rsid w:val="00F31115"/>
    <w:rsid w:val="00F34EF1"/>
    <w:rsid w:val="00F420F2"/>
    <w:rsid w:val="00F60337"/>
    <w:rsid w:val="00F702B0"/>
    <w:rsid w:val="00F766A1"/>
    <w:rsid w:val="00F80372"/>
    <w:rsid w:val="00FA0945"/>
    <w:rsid w:val="00FB2236"/>
    <w:rsid w:val="00FC3928"/>
    <w:rsid w:val="00FC39CF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;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udeamus.omskcity.com/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kodek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/win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38</cp:revision>
  <cp:lastPrinted>2016-05-30T03:06:00Z</cp:lastPrinted>
  <dcterms:created xsi:type="dcterms:W3CDTF">2016-05-19T07:09:00Z</dcterms:created>
  <dcterms:modified xsi:type="dcterms:W3CDTF">2019-09-12T03:55:00Z</dcterms:modified>
</cp:coreProperties>
</file>