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3AC6" w14:textId="77777777" w:rsidR="0089360D" w:rsidRPr="002A4143" w:rsidRDefault="0089360D" w:rsidP="0089360D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14:paraId="551A7D05" w14:textId="77777777" w:rsidR="0089360D" w:rsidRPr="002A4143" w:rsidRDefault="0089360D" w:rsidP="0089360D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краевое государственное автономное </w:t>
      </w:r>
    </w:p>
    <w:p w14:paraId="743B0068" w14:textId="77777777" w:rsidR="0089360D" w:rsidRPr="002A4143" w:rsidRDefault="0089360D" w:rsidP="0089360D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</w:t>
      </w:r>
    </w:p>
    <w:p w14:paraId="168B7C96" w14:textId="77777777" w:rsidR="0089360D" w:rsidRPr="002A4143" w:rsidRDefault="0089360D" w:rsidP="0089360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«Емельяновский дорожно-строительный техникум» </w:t>
      </w:r>
    </w:p>
    <w:p w14:paraId="00374210" w14:textId="77777777" w:rsidR="0089360D" w:rsidRPr="002A4143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2EE22CC" w14:textId="77777777" w:rsidR="0089360D" w:rsidRPr="002A4143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B9D4C9" w14:textId="77777777" w:rsidR="0089360D" w:rsidRPr="002A4143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143">
        <w:rPr>
          <w:rFonts w:ascii="Times New Roman" w:hAnsi="Times New Roman"/>
          <w:b/>
          <w:bCs/>
          <w:sz w:val="24"/>
          <w:szCs w:val="24"/>
        </w:rPr>
        <w:t>ФОНД</w:t>
      </w:r>
    </w:p>
    <w:p w14:paraId="482501BB" w14:textId="77777777" w:rsidR="0089360D" w:rsidRPr="002A4143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143">
        <w:rPr>
          <w:rFonts w:ascii="Times New Roman" w:hAnsi="Times New Roman"/>
          <w:b/>
          <w:bCs/>
          <w:sz w:val="24"/>
          <w:szCs w:val="24"/>
        </w:rPr>
        <w:t>ОЦЕНОЧНЫХ СРЕДСТВ</w:t>
      </w:r>
    </w:p>
    <w:p w14:paraId="4EC02D30" w14:textId="77777777" w:rsidR="0089360D" w:rsidRPr="002A4143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D926480" w14:textId="3B120EE0" w:rsidR="0089360D" w:rsidRPr="002A4143" w:rsidRDefault="0089360D" w:rsidP="0089360D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УЧЕБНОЙ ДИСЦИПЛИНЕ</w:t>
      </w:r>
      <w:r w:rsidRPr="002A4143">
        <w:rPr>
          <w:rFonts w:ascii="Times New Roman" w:hAnsi="Times New Roman"/>
          <w:b/>
          <w:bCs/>
          <w:sz w:val="24"/>
          <w:szCs w:val="24"/>
        </w:rPr>
        <w:t>/ПРОФЕССИОНАЛЬНОМУ МОДУЛЮ</w:t>
      </w:r>
    </w:p>
    <w:p w14:paraId="34266914" w14:textId="77777777" w:rsidR="0089360D" w:rsidRPr="002A4143" w:rsidRDefault="0089360D" w:rsidP="0089360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4099F14B" w14:textId="64374722" w:rsidR="0089360D" w:rsidRPr="002A4143" w:rsidRDefault="00E11A6F" w:rsidP="0089360D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</w:t>
      </w:r>
      <w:r w:rsidR="00AE0736">
        <w:rPr>
          <w:rFonts w:ascii="Times New Roman" w:hAnsi="Times New Roman"/>
          <w:i/>
          <w:sz w:val="24"/>
          <w:szCs w:val="24"/>
          <w:u w:val="single"/>
        </w:rPr>
        <w:t>УП</w:t>
      </w:r>
      <w:r w:rsidR="0089360D" w:rsidRPr="002A4143">
        <w:rPr>
          <w:rFonts w:ascii="Times New Roman" w:hAnsi="Times New Roman"/>
          <w:i/>
          <w:sz w:val="24"/>
          <w:szCs w:val="24"/>
          <w:u w:val="single"/>
        </w:rPr>
        <w:t>.02 Литература</w:t>
      </w:r>
    </w:p>
    <w:p w14:paraId="6CCA9998" w14:textId="77777777" w:rsidR="0089360D" w:rsidRPr="002A4143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A4143">
        <w:rPr>
          <w:rFonts w:ascii="Times New Roman" w:hAnsi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67FBB79A" w14:textId="483DE520" w:rsidR="0089360D" w:rsidRPr="002A4143" w:rsidRDefault="00AE0736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E0736">
        <w:rPr>
          <w:rFonts w:ascii="Times New Roman" w:hAnsi="Times New Roman"/>
          <w:i/>
          <w:sz w:val="24"/>
          <w:szCs w:val="24"/>
          <w:u w:val="single"/>
        </w:rPr>
        <w:t xml:space="preserve">23.02.01. Организация перевозок и </w:t>
      </w:r>
      <w:proofErr w:type="gramStart"/>
      <w:r w:rsidRPr="00AE0736">
        <w:rPr>
          <w:rFonts w:ascii="Times New Roman" w:hAnsi="Times New Roman"/>
          <w:i/>
          <w:sz w:val="24"/>
          <w:szCs w:val="24"/>
          <w:u w:val="single"/>
        </w:rPr>
        <w:t>управление  на</w:t>
      </w:r>
      <w:proofErr w:type="gramEnd"/>
      <w:r w:rsidRPr="00AE0736">
        <w:rPr>
          <w:rFonts w:ascii="Times New Roman" w:hAnsi="Times New Roman"/>
          <w:i/>
          <w:sz w:val="24"/>
          <w:szCs w:val="24"/>
          <w:u w:val="single"/>
        </w:rPr>
        <w:t xml:space="preserve"> транспорте (по видам)</w:t>
      </w:r>
      <w:r w:rsidR="00530FAB" w:rsidRPr="00530FA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9360D" w:rsidRPr="002A4143">
        <w:rPr>
          <w:rFonts w:ascii="Times New Roman" w:hAnsi="Times New Roman"/>
          <w:sz w:val="24"/>
          <w:szCs w:val="24"/>
          <w:vertAlign w:val="superscript"/>
        </w:rPr>
        <w:t>(код и наименование направления подготовки)</w:t>
      </w:r>
    </w:p>
    <w:p w14:paraId="3EBF8362" w14:textId="77777777" w:rsidR="0089360D" w:rsidRPr="002A4143" w:rsidRDefault="0089360D" w:rsidP="0089360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54202AC8" w14:textId="77777777" w:rsidR="0089360D" w:rsidRPr="002A4143" w:rsidRDefault="0089360D" w:rsidP="0089360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8"/>
        <w:gridCol w:w="4703"/>
      </w:tblGrid>
      <w:tr w:rsidR="0089360D" w:rsidRPr="002A4143" w14:paraId="59027DDE" w14:textId="77777777" w:rsidTr="00530FAB">
        <w:tc>
          <w:tcPr>
            <w:tcW w:w="4785" w:type="dxa"/>
          </w:tcPr>
          <w:p w14:paraId="71160EDF" w14:textId="77777777" w:rsidR="0089360D" w:rsidRPr="002A4143" w:rsidRDefault="0089360D" w:rsidP="00530F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Рассмотрено на заседании МК_________________</w:t>
            </w:r>
          </w:p>
          <w:p w14:paraId="76458781" w14:textId="77777777" w:rsidR="0089360D" w:rsidRPr="002A4143" w:rsidRDefault="0089360D" w:rsidP="00530F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14:paraId="646C61DD" w14:textId="77777777" w:rsidR="0089360D" w:rsidRPr="002A4143" w:rsidRDefault="0089360D" w:rsidP="00530F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2A4143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2A4143">
              <w:rPr>
                <w:rFonts w:ascii="Times New Roman" w:hAnsi="Times New Roman"/>
                <w:sz w:val="24"/>
                <w:szCs w:val="24"/>
              </w:rPr>
              <w:t xml:space="preserve">_________20__ г., </w:t>
            </w:r>
          </w:p>
          <w:p w14:paraId="2CF33AD2" w14:textId="77777777" w:rsidR="0089360D" w:rsidRPr="002A4143" w:rsidRDefault="0089360D" w:rsidP="00530F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14:paraId="0A245479" w14:textId="77777777" w:rsidR="0089360D" w:rsidRPr="002A4143" w:rsidRDefault="0089360D" w:rsidP="00530F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____________/_____________</w:t>
            </w:r>
          </w:p>
          <w:p w14:paraId="2EC952B1" w14:textId="77777777" w:rsidR="0089360D" w:rsidRPr="002A4143" w:rsidRDefault="0089360D" w:rsidP="00530F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</w:t>
            </w:r>
            <w:proofErr w:type="gramStart"/>
            <w:r w:rsidRPr="002A4143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подпись)</w:t>
            </w:r>
            <w:r w:rsidRPr="002A41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2A41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2A4143">
              <w:rPr>
                <w:rFonts w:ascii="Times New Roman" w:hAnsi="Times New Roman"/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  <w:tc>
          <w:tcPr>
            <w:tcW w:w="4786" w:type="dxa"/>
          </w:tcPr>
          <w:p w14:paraId="7C7614A2" w14:textId="77777777" w:rsidR="0089360D" w:rsidRPr="002A4143" w:rsidRDefault="0089360D" w:rsidP="00530FA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A38098" w14:textId="77777777" w:rsidR="0089360D" w:rsidRPr="002A4143" w:rsidRDefault="0089360D" w:rsidP="0089360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4E8923FB" w14:textId="77777777" w:rsidR="0089360D" w:rsidRPr="002A4143" w:rsidRDefault="0089360D" w:rsidP="0089360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7E362913" w14:textId="77777777" w:rsidR="0089360D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ED2B662" w14:textId="77777777" w:rsidR="0089360D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4ABD0CC" w14:textId="77777777" w:rsidR="0089360D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E762468" w14:textId="77777777" w:rsidR="0089360D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55FA531" w14:textId="77777777" w:rsidR="0089360D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1510293" w14:textId="77777777" w:rsidR="0089360D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BDC7699" w14:textId="77777777" w:rsidR="0089360D" w:rsidRPr="002A4143" w:rsidRDefault="0089360D" w:rsidP="0089360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5F9B97C" w14:textId="03BECA71" w:rsidR="0089360D" w:rsidRDefault="0089360D" w:rsidP="0089360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hAnsi="Times New Roman"/>
          <w:bCs/>
          <w:sz w:val="24"/>
          <w:szCs w:val="24"/>
        </w:rPr>
        <w:t>Емельяново</w:t>
      </w:r>
    </w:p>
    <w:p w14:paraId="184D9940" w14:textId="77777777" w:rsidR="0089360D" w:rsidRDefault="0089360D" w:rsidP="00991C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73FCDF80" w14:textId="77777777" w:rsidR="0089360D" w:rsidRDefault="0089360D" w:rsidP="00991C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21F6AC4E" w14:textId="64011CDC" w:rsidR="0089360D" w:rsidRPr="0089360D" w:rsidRDefault="0089360D" w:rsidP="008936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eastAsia="Times New Roman" w:hAnsi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 (далее – ФГОС СПО </w:t>
      </w:r>
      <w:r w:rsidR="00AE0736" w:rsidRPr="00AE0736">
        <w:rPr>
          <w:rFonts w:ascii="Times New Roman" w:hAnsi="Times New Roman"/>
          <w:i/>
          <w:sz w:val="24"/>
          <w:szCs w:val="24"/>
          <w:u w:val="single"/>
        </w:rPr>
        <w:t xml:space="preserve">23.02.01. Организация перевозок и </w:t>
      </w:r>
      <w:proofErr w:type="gramStart"/>
      <w:r w:rsidR="00AE0736" w:rsidRPr="00AE0736">
        <w:rPr>
          <w:rFonts w:ascii="Times New Roman" w:hAnsi="Times New Roman"/>
          <w:i/>
          <w:sz w:val="24"/>
          <w:szCs w:val="24"/>
          <w:u w:val="single"/>
        </w:rPr>
        <w:t>управление  на</w:t>
      </w:r>
      <w:proofErr w:type="gramEnd"/>
      <w:r w:rsidR="00AE0736" w:rsidRPr="00AE0736">
        <w:rPr>
          <w:rFonts w:ascii="Times New Roman" w:hAnsi="Times New Roman"/>
          <w:i/>
          <w:sz w:val="24"/>
          <w:szCs w:val="24"/>
          <w:u w:val="single"/>
        </w:rPr>
        <w:t xml:space="preserve"> транспорте (по видам)</w:t>
      </w:r>
      <w:r w:rsidR="00760A7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A4143">
        <w:rPr>
          <w:rFonts w:ascii="Times New Roman" w:eastAsia="Times New Roman" w:hAnsi="Times New Roman"/>
          <w:sz w:val="24"/>
          <w:szCs w:val="24"/>
        </w:rPr>
        <w:t>утвержденного приказом Минобрна</w:t>
      </w:r>
      <w:r>
        <w:rPr>
          <w:rFonts w:ascii="Times New Roman" w:eastAsia="Times New Roman" w:hAnsi="Times New Roman"/>
          <w:sz w:val="24"/>
          <w:szCs w:val="24"/>
        </w:rPr>
        <w:t xml:space="preserve">уки России №69 от 05.02.2018г, </w:t>
      </w:r>
      <w:r w:rsidRPr="002A4143">
        <w:rPr>
          <w:rFonts w:ascii="Times New Roman" w:eastAsia="Times New Roman" w:hAnsi="Times New Roman"/>
          <w:sz w:val="24"/>
          <w:szCs w:val="24"/>
        </w:rPr>
        <w:t>зарегистрированного в Минюсте России 26.02.2018г. №50137</w:t>
      </w:r>
    </w:p>
    <w:p w14:paraId="0F3CDDF1" w14:textId="77777777" w:rsidR="0089360D" w:rsidRPr="002A4143" w:rsidRDefault="0089360D" w:rsidP="008936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2D1B2378" w14:textId="77777777" w:rsidR="0089360D" w:rsidRPr="002A4143" w:rsidRDefault="0089360D" w:rsidP="008936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 учетом:</w:t>
      </w:r>
    </w:p>
    <w:p w14:paraId="052C7FEC" w14:textId="0FF9030F" w:rsidR="0089360D" w:rsidRPr="002A4143" w:rsidRDefault="0089360D" w:rsidP="0089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- примерной программы общеобразовате</w:t>
      </w:r>
      <w:r>
        <w:rPr>
          <w:rFonts w:ascii="Times New Roman" w:eastAsia="Times New Roman" w:hAnsi="Times New Roman"/>
          <w:sz w:val="24"/>
          <w:szCs w:val="24"/>
        </w:rPr>
        <w:t>льной учебной дисциплине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Литература для профессиональных образовательных организаций, рекомендованной Федеральным институтом развития образования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 xml:space="preserve">Протокол 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>3 от 21 июля 2015 г.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Регистрационный номер рецензии 376 от 23 июля 2015 г. ФГАУ «ФИРО» (с изменениями от 25 мая 2017г.). по учебно</w:t>
      </w:r>
      <w:r>
        <w:rPr>
          <w:rFonts w:ascii="Times New Roman" w:eastAsia="Times New Roman" w:hAnsi="Times New Roman"/>
          <w:sz w:val="24"/>
          <w:szCs w:val="24"/>
        </w:rPr>
        <w:t>й дисциплине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</w:rPr>
        <w:t>О</w:t>
      </w:r>
      <w:r w:rsidR="00AE0736">
        <w:rPr>
          <w:rFonts w:ascii="Times New Roman" w:eastAsia="TimesNewRomanPSMT" w:hAnsi="Times New Roman"/>
          <w:bCs/>
          <w:sz w:val="24"/>
          <w:szCs w:val="24"/>
        </w:rPr>
        <w:t>УП</w:t>
      </w:r>
      <w:r w:rsidRPr="002A4143">
        <w:rPr>
          <w:rFonts w:ascii="Times New Roman" w:eastAsia="TimesNewRomanPSMT" w:hAnsi="Times New Roman"/>
          <w:bCs/>
          <w:sz w:val="24"/>
          <w:szCs w:val="24"/>
        </w:rPr>
        <w:t>.02 Литература</w:t>
      </w:r>
    </w:p>
    <w:p w14:paraId="17344599" w14:textId="77777777" w:rsidR="0089360D" w:rsidRPr="002A4143" w:rsidRDefault="0089360D" w:rsidP="0089360D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B5EAF49" w14:textId="77777777" w:rsidR="0089360D" w:rsidRPr="002A4143" w:rsidRDefault="0089360D" w:rsidP="0089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Составители: _____</w:t>
      </w:r>
      <w:r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>Коношевич Л.А. преподаватель Литературы</w:t>
      </w:r>
    </w:p>
    <w:p w14:paraId="20DB6A06" w14:textId="77777777" w:rsidR="00991C1E" w:rsidRPr="00E3144E" w:rsidRDefault="00991C1E" w:rsidP="00893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7F35F5" w14:textId="77777777" w:rsidR="00991C1E" w:rsidRPr="00E3144E" w:rsidRDefault="00991C1E" w:rsidP="00991C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45C04F" w14:textId="77777777" w:rsidR="00991C1E" w:rsidRPr="00E3144E" w:rsidRDefault="00991C1E" w:rsidP="00991C1E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F7B68" w14:textId="77777777" w:rsidR="00991C1E" w:rsidRPr="00E3144E" w:rsidRDefault="00991C1E" w:rsidP="00991C1E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DFD0D" w14:textId="77777777" w:rsidR="00991C1E" w:rsidRPr="00E3144E" w:rsidRDefault="00991C1E" w:rsidP="00991C1E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1C560" w14:textId="77777777" w:rsidR="00991C1E" w:rsidRPr="00E3144E" w:rsidRDefault="00991C1E" w:rsidP="00991C1E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DABB2" w14:textId="77777777" w:rsidR="00991C1E" w:rsidRPr="00E3144E" w:rsidRDefault="00991C1E" w:rsidP="00991C1E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0B1DE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0646233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617FC1E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2FF094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D23F8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C9E8DE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1F74537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6275481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E1A6B7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C589C0" w14:textId="77777777" w:rsidR="00991C1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4914E8" w14:textId="77777777" w:rsidR="00E3144E" w:rsidRDefault="00E3144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B3F56B" w14:textId="77777777" w:rsidR="00E3144E" w:rsidRDefault="00E3144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5DABFC0" w14:textId="77777777" w:rsidR="00E3144E" w:rsidRDefault="00E3144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3FACCDE" w14:textId="77777777" w:rsidR="00E3144E" w:rsidRDefault="00E3144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922941" w14:textId="77777777" w:rsidR="00E3144E" w:rsidRDefault="00E3144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457CD3" w14:textId="77777777" w:rsidR="00E3144E" w:rsidRDefault="00E3144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DD29F2A" w14:textId="77777777" w:rsidR="00E3144E" w:rsidRDefault="00E3144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94291B2" w14:textId="77777777" w:rsidR="00991C1E" w:rsidRPr="00E3144E" w:rsidRDefault="00991C1E" w:rsidP="00991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9EEFCB" w14:textId="77777777" w:rsidR="00BB3B01" w:rsidRPr="00E3144E" w:rsidRDefault="00BB3B01" w:rsidP="005A66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1FE83" w14:textId="77777777" w:rsidR="00BB3B01" w:rsidRPr="00E3144E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DB12C" w14:textId="77777777" w:rsidR="00BB3B01" w:rsidRPr="00E3144E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D32A6B3" w14:textId="77777777" w:rsidR="00BB3B01" w:rsidRPr="00E3144E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Cs w:val="24"/>
        </w:rPr>
        <w:sectPr w:rsidR="00BB3B01" w:rsidRPr="00E3144E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E3144E" w:rsidRDefault="00BB3B01" w:rsidP="00991C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Cs w:val="24"/>
        </w:rPr>
      </w:pPr>
      <w:r w:rsidRPr="00E3144E">
        <w:rPr>
          <w:bCs/>
          <w:szCs w:val="24"/>
        </w:rPr>
        <w:lastRenderedPageBreak/>
        <w:t>СОДЕРЖАНИЕ</w:t>
      </w:r>
    </w:p>
    <w:p w14:paraId="0369F6C1" w14:textId="77777777" w:rsidR="004B3CF6" w:rsidRPr="00E3144E" w:rsidRDefault="004B3CF6" w:rsidP="00991C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2BEC6F" w14:textId="2F70B989" w:rsidR="004B3CF6" w:rsidRPr="00E3144E" w:rsidRDefault="004B3CF6" w:rsidP="00991C1E">
      <w:pPr>
        <w:numPr>
          <w:ilvl w:val="0"/>
          <w:numId w:val="8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44E">
        <w:rPr>
          <w:rFonts w:ascii="Times New Roman" w:hAnsi="Times New Roman"/>
          <w:b/>
          <w:bCs/>
          <w:caps/>
          <w:sz w:val="24"/>
          <w:szCs w:val="24"/>
        </w:rPr>
        <w:t>Общие положения……………………………………………</w:t>
      </w:r>
      <w:r w:rsidR="00991C1E" w:rsidRPr="00E3144E">
        <w:rPr>
          <w:rFonts w:ascii="Times New Roman" w:hAnsi="Times New Roman"/>
          <w:b/>
          <w:bCs/>
          <w:caps/>
          <w:sz w:val="24"/>
          <w:szCs w:val="24"/>
        </w:rPr>
        <w:t>...</w:t>
      </w:r>
      <w:r w:rsidR="00E3144E">
        <w:rPr>
          <w:rFonts w:ascii="Times New Roman" w:hAnsi="Times New Roman"/>
          <w:b/>
          <w:bCs/>
          <w:caps/>
          <w:sz w:val="24"/>
          <w:szCs w:val="24"/>
        </w:rPr>
        <w:t>.........................</w:t>
      </w:r>
      <w:r w:rsidRPr="00E3144E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="00504E1D" w:rsidRPr="00E3144E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14:paraId="171A1925" w14:textId="7FB45DA6" w:rsidR="004B3CF6" w:rsidRPr="00E3144E" w:rsidRDefault="004B3CF6" w:rsidP="00991C1E">
      <w:pPr>
        <w:numPr>
          <w:ilvl w:val="0"/>
          <w:numId w:val="8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44E">
        <w:rPr>
          <w:rFonts w:ascii="Times New Roman" w:hAnsi="Times New Roman"/>
          <w:b/>
          <w:bCs/>
          <w:caps/>
          <w:sz w:val="24"/>
          <w:szCs w:val="24"/>
        </w:rPr>
        <w:t>ПАСПОРТ фонда оценочных средств…………………</w:t>
      </w:r>
      <w:r w:rsidR="00991C1E" w:rsidRPr="00E3144E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E3144E">
        <w:rPr>
          <w:rFonts w:ascii="Times New Roman" w:hAnsi="Times New Roman"/>
          <w:b/>
          <w:bCs/>
          <w:caps/>
          <w:sz w:val="24"/>
          <w:szCs w:val="24"/>
        </w:rPr>
        <w:t>………….</w:t>
      </w:r>
      <w:r w:rsidR="00991C1E" w:rsidRPr="00E3144E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E3144E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783149" w:rsidRPr="00E3144E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E3144E">
        <w:rPr>
          <w:rFonts w:ascii="Times New Roman" w:hAnsi="Times New Roman"/>
          <w:b/>
          <w:bCs/>
          <w:caps/>
          <w:sz w:val="24"/>
          <w:szCs w:val="24"/>
        </w:rPr>
        <w:t>…</w:t>
      </w:r>
      <w:r w:rsidR="002352BC" w:rsidRPr="00E3144E">
        <w:rPr>
          <w:rFonts w:ascii="Times New Roman" w:hAnsi="Times New Roman"/>
          <w:b/>
          <w:bCs/>
          <w:caps/>
          <w:sz w:val="24"/>
          <w:szCs w:val="24"/>
        </w:rPr>
        <w:t>10</w:t>
      </w:r>
    </w:p>
    <w:p w14:paraId="5F436A78" w14:textId="451CA3CA" w:rsidR="004B3CF6" w:rsidRPr="00E3144E" w:rsidRDefault="004B3CF6" w:rsidP="00991C1E">
      <w:pPr>
        <w:tabs>
          <w:tab w:val="left" w:pos="-1701"/>
          <w:tab w:val="left" w:pos="-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144E">
        <w:rPr>
          <w:rFonts w:ascii="Times New Roman" w:hAnsi="Times New Roman"/>
          <w:bCs/>
          <w:caps/>
          <w:sz w:val="24"/>
          <w:szCs w:val="24"/>
        </w:rPr>
        <w:t>Таблица 1 – Оценочные средства…………………………</w:t>
      </w:r>
      <w:r w:rsidR="00991C1E" w:rsidRPr="00E3144E">
        <w:rPr>
          <w:rFonts w:ascii="Times New Roman" w:hAnsi="Times New Roman"/>
          <w:bCs/>
          <w:caps/>
          <w:sz w:val="24"/>
          <w:szCs w:val="24"/>
        </w:rPr>
        <w:t>…</w:t>
      </w:r>
      <w:r w:rsidR="00E3144E">
        <w:rPr>
          <w:rFonts w:ascii="Times New Roman" w:hAnsi="Times New Roman"/>
          <w:bCs/>
          <w:caps/>
          <w:sz w:val="24"/>
          <w:szCs w:val="24"/>
        </w:rPr>
        <w:t>………………</w:t>
      </w:r>
      <w:r w:rsidRPr="00E3144E">
        <w:rPr>
          <w:rFonts w:ascii="Times New Roman" w:hAnsi="Times New Roman"/>
          <w:bCs/>
          <w:caps/>
          <w:sz w:val="24"/>
          <w:szCs w:val="24"/>
        </w:rPr>
        <w:t>…</w:t>
      </w:r>
      <w:r w:rsidR="002352BC" w:rsidRPr="00E3144E">
        <w:rPr>
          <w:rFonts w:ascii="Times New Roman" w:hAnsi="Times New Roman"/>
          <w:bCs/>
          <w:caps/>
          <w:sz w:val="24"/>
          <w:szCs w:val="24"/>
        </w:rPr>
        <w:t>10</w:t>
      </w:r>
    </w:p>
    <w:p w14:paraId="3858691E" w14:textId="33628E0A" w:rsidR="004B3CF6" w:rsidRPr="00E3144E" w:rsidRDefault="004B3CF6" w:rsidP="00991C1E">
      <w:pPr>
        <w:tabs>
          <w:tab w:val="left" w:pos="-1701"/>
          <w:tab w:val="left" w:pos="-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144E">
        <w:rPr>
          <w:rFonts w:ascii="Times New Roman" w:hAnsi="Times New Roman"/>
          <w:bCs/>
          <w:caps/>
          <w:sz w:val="24"/>
          <w:szCs w:val="24"/>
        </w:rPr>
        <w:t>таблица 2 – График контроля внеаудиторной самостоятельной работы…………………………………</w:t>
      </w:r>
      <w:r w:rsidR="00991C1E" w:rsidRPr="00E3144E">
        <w:rPr>
          <w:rFonts w:ascii="Times New Roman" w:hAnsi="Times New Roman"/>
          <w:bCs/>
          <w:caps/>
          <w:sz w:val="24"/>
          <w:szCs w:val="24"/>
        </w:rPr>
        <w:t>….</w:t>
      </w:r>
      <w:r w:rsidRPr="00E3144E">
        <w:rPr>
          <w:rFonts w:ascii="Times New Roman" w:hAnsi="Times New Roman"/>
          <w:bCs/>
          <w:caps/>
          <w:sz w:val="24"/>
          <w:szCs w:val="24"/>
        </w:rPr>
        <w:t>…</w:t>
      </w:r>
      <w:r w:rsidR="00047F9C" w:rsidRPr="00E3144E">
        <w:rPr>
          <w:rFonts w:ascii="Times New Roman" w:hAnsi="Times New Roman"/>
          <w:bCs/>
          <w:caps/>
          <w:sz w:val="24"/>
          <w:szCs w:val="24"/>
        </w:rPr>
        <w:t>...</w:t>
      </w:r>
      <w:r w:rsidR="002352BC" w:rsidRPr="00E3144E">
        <w:rPr>
          <w:rFonts w:ascii="Times New Roman" w:hAnsi="Times New Roman"/>
          <w:bCs/>
          <w:caps/>
          <w:sz w:val="24"/>
          <w:szCs w:val="24"/>
        </w:rPr>
        <w:t>30</w:t>
      </w:r>
    </w:p>
    <w:p w14:paraId="32C5707A" w14:textId="65215890" w:rsidR="004B3CF6" w:rsidRPr="00E3144E" w:rsidRDefault="004B3CF6" w:rsidP="00991C1E">
      <w:pPr>
        <w:pStyle w:val="1"/>
        <w:numPr>
          <w:ilvl w:val="0"/>
          <w:numId w:val="83"/>
        </w:numPr>
        <w:tabs>
          <w:tab w:val="left" w:pos="0"/>
        </w:tabs>
        <w:autoSpaceDE w:val="0"/>
        <w:autoSpaceDN w:val="0"/>
        <w:spacing w:line="360" w:lineRule="auto"/>
        <w:jc w:val="both"/>
        <w:rPr>
          <w:bCs/>
          <w:caps/>
          <w:szCs w:val="24"/>
        </w:rPr>
      </w:pPr>
      <w:r w:rsidRPr="00E3144E">
        <w:rPr>
          <w:bCs/>
          <w:caps/>
          <w:szCs w:val="24"/>
        </w:rPr>
        <w:t>Оценочные средства текущего контроля……………</w:t>
      </w:r>
      <w:r w:rsidR="00991C1E" w:rsidRPr="00E3144E">
        <w:rPr>
          <w:bCs/>
          <w:caps/>
          <w:szCs w:val="24"/>
          <w:lang w:val="en-US"/>
        </w:rPr>
        <w:t>………………………………………………</w:t>
      </w:r>
      <w:r w:rsidR="00E3144E">
        <w:rPr>
          <w:bCs/>
          <w:caps/>
          <w:szCs w:val="24"/>
        </w:rPr>
        <w:t>…………….</w:t>
      </w:r>
      <w:r w:rsidR="00991C1E" w:rsidRPr="00E3144E">
        <w:rPr>
          <w:bCs/>
          <w:caps/>
          <w:szCs w:val="24"/>
          <w:lang w:val="en-US"/>
        </w:rPr>
        <w:t>..…</w:t>
      </w:r>
      <w:r w:rsidR="002352BC" w:rsidRPr="00E3144E">
        <w:rPr>
          <w:bCs/>
          <w:caps/>
          <w:szCs w:val="24"/>
        </w:rPr>
        <w:t>..31</w:t>
      </w:r>
    </w:p>
    <w:p w14:paraId="5B78C439" w14:textId="3223F396" w:rsidR="004B3CF6" w:rsidRPr="00E3144E" w:rsidRDefault="004B3CF6" w:rsidP="00991C1E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144E">
        <w:rPr>
          <w:rFonts w:ascii="Times New Roman" w:hAnsi="Times New Roman"/>
          <w:bCs/>
          <w:caps/>
          <w:sz w:val="24"/>
          <w:szCs w:val="24"/>
        </w:rPr>
        <w:t>Практические и лабораторные работы (критерии оценки)………………………………………………………………</w:t>
      </w:r>
      <w:r w:rsidR="00E3144E">
        <w:rPr>
          <w:rFonts w:ascii="Times New Roman" w:hAnsi="Times New Roman"/>
          <w:bCs/>
          <w:caps/>
          <w:sz w:val="24"/>
          <w:szCs w:val="24"/>
        </w:rPr>
        <w:t>……………...</w:t>
      </w:r>
      <w:r w:rsidRPr="00E3144E">
        <w:rPr>
          <w:rFonts w:ascii="Times New Roman" w:hAnsi="Times New Roman"/>
          <w:bCs/>
          <w:caps/>
          <w:sz w:val="24"/>
          <w:szCs w:val="24"/>
        </w:rPr>
        <w:t>…</w:t>
      </w:r>
      <w:r w:rsidR="00783149" w:rsidRPr="00E3144E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E3144E">
        <w:rPr>
          <w:rFonts w:ascii="Times New Roman" w:hAnsi="Times New Roman"/>
          <w:bCs/>
          <w:caps/>
          <w:sz w:val="24"/>
          <w:szCs w:val="24"/>
        </w:rPr>
        <w:t>..31</w:t>
      </w:r>
    </w:p>
    <w:p w14:paraId="430C989F" w14:textId="143CEB09" w:rsidR="004B3CF6" w:rsidRPr="00E3144E" w:rsidRDefault="004B3CF6" w:rsidP="00991C1E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144E">
        <w:rPr>
          <w:rFonts w:ascii="Times New Roman" w:hAnsi="Times New Roman"/>
          <w:bCs/>
          <w:caps/>
          <w:sz w:val="24"/>
          <w:szCs w:val="24"/>
        </w:rPr>
        <w:t>тестовые задания (критерии оценки)…………………</w:t>
      </w:r>
      <w:r w:rsidR="00991C1E" w:rsidRPr="00E3144E">
        <w:rPr>
          <w:rFonts w:ascii="Times New Roman" w:hAnsi="Times New Roman"/>
          <w:bCs/>
          <w:caps/>
          <w:sz w:val="24"/>
          <w:szCs w:val="24"/>
        </w:rPr>
        <w:t>….</w:t>
      </w:r>
      <w:r w:rsidRPr="00E3144E">
        <w:rPr>
          <w:rFonts w:ascii="Times New Roman" w:hAnsi="Times New Roman"/>
          <w:bCs/>
          <w:caps/>
          <w:sz w:val="24"/>
          <w:szCs w:val="24"/>
        </w:rPr>
        <w:t>…</w:t>
      </w:r>
      <w:r w:rsidR="00E3144E">
        <w:rPr>
          <w:rFonts w:ascii="Times New Roman" w:hAnsi="Times New Roman"/>
          <w:bCs/>
          <w:caps/>
          <w:sz w:val="24"/>
          <w:szCs w:val="24"/>
        </w:rPr>
        <w:t>………………</w:t>
      </w:r>
      <w:r w:rsidRPr="00E3144E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E3144E">
        <w:rPr>
          <w:rFonts w:ascii="Times New Roman" w:hAnsi="Times New Roman"/>
          <w:bCs/>
          <w:caps/>
          <w:sz w:val="24"/>
          <w:szCs w:val="24"/>
        </w:rPr>
        <w:t>33</w:t>
      </w:r>
    </w:p>
    <w:p w14:paraId="5547E467" w14:textId="6342D4E7" w:rsidR="004B3CF6" w:rsidRPr="00E3144E" w:rsidRDefault="004B3CF6" w:rsidP="00991C1E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144E">
        <w:rPr>
          <w:rFonts w:ascii="Times New Roman" w:hAnsi="Times New Roman"/>
          <w:bCs/>
          <w:caps/>
          <w:sz w:val="24"/>
          <w:szCs w:val="24"/>
        </w:rPr>
        <w:t>Вопросы для текущего контроля (критерии оценки)…</w:t>
      </w:r>
      <w:r w:rsidR="00047F9C" w:rsidRPr="00E3144E">
        <w:rPr>
          <w:rFonts w:ascii="Times New Roman" w:hAnsi="Times New Roman"/>
          <w:bCs/>
          <w:caps/>
          <w:sz w:val="24"/>
          <w:szCs w:val="24"/>
        </w:rPr>
        <w:t>..</w:t>
      </w:r>
      <w:r w:rsidRPr="00E3144E">
        <w:rPr>
          <w:rFonts w:ascii="Times New Roman" w:hAnsi="Times New Roman"/>
          <w:bCs/>
          <w:caps/>
          <w:sz w:val="24"/>
          <w:szCs w:val="24"/>
        </w:rPr>
        <w:t>……………………………………………………………</w:t>
      </w:r>
      <w:r w:rsidR="00E3144E">
        <w:rPr>
          <w:rFonts w:ascii="Times New Roman" w:hAnsi="Times New Roman"/>
          <w:bCs/>
          <w:caps/>
          <w:sz w:val="24"/>
          <w:szCs w:val="24"/>
        </w:rPr>
        <w:t>……………..</w:t>
      </w:r>
      <w:r w:rsidRPr="00E3144E">
        <w:rPr>
          <w:rFonts w:ascii="Times New Roman" w:hAnsi="Times New Roman"/>
          <w:bCs/>
          <w:caps/>
          <w:sz w:val="24"/>
          <w:szCs w:val="24"/>
        </w:rPr>
        <w:t>…</w:t>
      </w:r>
      <w:r w:rsidR="00047F9C" w:rsidRPr="00E3144E">
        <w:rPr>
          <w:rFonts w:ascii="Times New Roman" w:hAnsi="Times New Roman"/>
          <w:bCs/>
          <w:caps/>
          <w:sz w:val="24"/>
          <w:szCs w:val="24"/>
        </w:rPr>
        <w:t>153</w:t>
      </w:r>
    </w:p>
    <w:p w14:paraId="421218B0" w14:textId="35FB7E55" w:rsidR="004B3CF6" w:rsidRPr="00E3144E" w:rsidRDefault="004B3CF6" w:rsidP="00991C1E">
      <w:pPr>
        <w:numPr>
          <w:ilvl w:val="0"/>
          <w:numId w:val="8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44E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внеаудиторной самостоятельной работы и критерии оценок……</w:t>
      </w:r>
      <w:r w:rsidR="00991C1E" w:rsidRPr="00E3144E">
        <w:rPr>
          <w:rFonts w:ascii="Times New Roman" w:hAnsi="Times New Roman"/>
          <w:b/>
          <w:bCs/>
          <w:caps/>
          <w:sz w:val="24"/>
          <w:szCs w:val="24"/>
        </w:rPr>
        <w:t>…………………………………………………………</w:t>
      </w:r>
      <w:r w:rsidR="00E3144E">
        <w:rPr>
          <w:rFonts w:ascii="Times New Roman" w:hAnsi="Times New Roman"/>
          <w:b/>
          <w:bCs/>
          <w:caps/>
          <w:sz w:val="24"/>
          <w:szCs w:val="24"/>
        </w:rPr>
        <w:t>…………….</w:t>
      </w:r>
      <w:r w:rsidR="00991C1E" w:rsidRPr="00E3144E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="00047F9C" w:rsidRPr="00E3144E">
        <w:rPr>
          <w:rFonts w:ascii="Times New Roman" w:hAnsi="Times New Roman"/>
          <w:b/>
          <w:bCs/>
          <w:caps/>
          <w:sz w:val="24"/>
          <w:szCs w:val="24"/>
        </w:rPr>
        <w:t>..15</w:t>
      </w:r>
      <w:r w:rsidR="009B6C54" w:rsidRPr="00E3144E">
        <w:rPr>
          <w:rFonts w:ascii="Times New Roman" w:hAnsi="Times New Roman"/>
          <w:b/>
          <w:bCs/>
          <w:caps/>
          <w:sz w:val="24"/>
          <w:szCs w:val="24"/>
        </w:rPr>
        <w:t>6</w:t>
      </w:r>
    </w:p>
    <w:p w14:paraId="4B49E689" w14:textId="56DB685E" w:rsidR="00BB3B01" w:rsidRPr="00E3144E" w:rsidRDefault="004B3CF6" w:rsidP="00991C1E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3144E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промежуточной аттестации и критерии оценок…………………</w:t>
      </w:r>
      <w:r w:rsidR="00991C1E" w:rsidRPr="00E3144E">
        <w:rPr>
          <w:rFonts w:ascii="Times New Roman" w:hAnsi="Times New Roman"/>
          <w:b/>
          <w:bCs/>
          <w:caps/>
          <w:sz w:val="24"/>
          <w:szCs w:val="24"/>
        </w:rPr>
        <w:t>…………………………………</w:t>
      </w:r>
      <w:r w:rsidRPr="00E3144E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E3144E">
        <w:rPr>
          <w:rFonts w:ascii="Times New Roman" w:hAnsi="Times New Roman"/>
          <w:b/>
          <w:bCs/>
          <w:caps/>
          <w:sz w:val="24"/>
          <w:szCs w:val="24"/>
        </w:rPr>
        <w:t>…………….</w:t>
      </w:r>
      <w:r w:rsidR="00991C1E" w:rsidRPr="00E3144E">
        <w:rPr>
          <w:rFonts w:ascii="Times New Roman" w:hAnsi="Times New Roman"/>
          <w:b/>
          <w:bCs/>
          <w:caps/>
          <w:sz w:val="24"/>
          <w:szCs w:val="24"/>
        </w:rPr>
        <w:t>….</w:t>
      </w:r>
      <w:r w:rsidRPr="00E3144E">
        <w:rPr>
          <w:rFonts w:ascii="Times New Roman" w:hAnsi="Times New Roman"/>
          <w:b/>
          <w:bCs/>
          <w:caps/>
          <w:sz w:val="24"/>
          <w:szCs w:val="24"/>
        </w:rPr>
        <w:t>……</w:t>
      </w:r>
      <w:r w:rsidR="00047F9C" w:rsidRPr="00E3144E">
        <w:rPr>
          <w:rFonts w:ascii="Times New Roman" w:hAnsi="Times New Roman"/>
          <w:b/>
          <w:bCs/>
          <w:caps/>
          <w:sz w:val="24"/>
          <w:szCs w:val="24"/>
        </w:rPr>
        <w:t>..1</w:t>
      </w:r>
      <w:r w:rsidR="009B6C54" w:rsidRPr="00E3144E">
        <w:rPr>
          <w:rFonts w:ascii="Times New Roman" w:hAnsi="Times New Roman"/>
          <w:b/>
          <w:bCs/>
          <w:caps/>
          <w:sz w:val="24"/>
          <w:szCs w:val="24"/>
        </w:rPr>
        <w:t>60</w:t>
      </w:r>
    </w:p>
    <w:p w14:paraId="6D1E045C" w14:textId="3DFEC49D" w:rsidR="004B3CF6" w:rsidRPr="00E3144E" w:rsidRDefault="00991C1E" w:rsidP="00991C1E">
      <w:pPr>
        <w:numPr>
          <w:ilvl w:val="0"/>
          <w:numId w:val="8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3144E">
        <w:rPr>
          <w:rFonts w:ascii="Times New Roman" w:hAnsi="Times New Roman"/>
          <w:b/>
          <w:bCs/>
          <w:caps/>
          <w:sz w:val="24"/>
          <w:szCs w:val="24"/>
        </w:rPr>
        <w:t>Литература…………………………………..</w:t>
      </w:r>
      <w:r w:rsidR="004B3CF6" w:rsidRPr="00E3144E">
        <w:rPr>
          <w:rFonts w:ascii="Times New Roman" w:hAnsi="Times New Roman"/>
          <w:b/>
          <w:bCs/>
          <w:caps/>
          <w:sz w:val="24"/>
          <w:szCs w:val="24"/>
        </w:rPr>
        <w:t>…………</w:t>
      </w:r>
      <w:r w:rsidR="00E3144E">
        <w:rPr>
          <w:rFonts w:ascii="Times New Roman" w:hAnsi="Times New Roman"/>
          <w:b/>
          <w:bCs/>
          <w:caps/>
          <w:sz w:val="24"/>
          <w:szCs w:val="24"/>
        </w:rPr>
        <w:t>……………..</w:t>
      </w:r>
      <w:r w:rsidR="004B3CF6" w:rsidRPr="00E3144E">
        <w:rPr>
          <w:rFonts w:ascii="Times New Roman" w:hAnsi="Times New Roman"/>
          <w:b/>
          <w:bCs/>
          <w:caps/>
          <w:sz w:val="24"/>
          <w:szCs w:val="24"/>
        </w:rPr>
        <w:t>…………</w:t>
      </w:r>
      <w:r w:rsidRPr="00E3144E">
        <w:rPr>
          <w:rFonts w:ascii="Times New Roman" w:hAnsi="Times New Roman"/>
          <w:b/>
          <w:bCs/>
          <w:caps/>
          <w:sz w:val="24"/>
          <w:szCs w:val="24"/>
          <w:lang w:val="en-US"/>
        </w:rPr>
        <w:t>..</w:t>
      </w:r>
      <w:r w:rsidR="00047F9C" w:rsidRPr="00E3144E">
        <w:rPr>
          <w:rFonts w:ascii="Times New Roman" w:hAnsi="Times New Roman"/>
          <w:b/>
          <w:bCs/>
          <w:caps/>
          <w:sz w:val="24"/>
          <w:szCs w:val="24"/>
        </w:rPr>
        <w:t>...</w:t>
      </w:r>
      <w:r w:rsidR="004B3CF6" w:rsidRPr="00E3144E">
        <w:rPr>
          <w:rFonts w:ascii="Times New Roman" w:hAnsi="Times New Roman"/>
          <w:b/>
          <w:bCs/>
          <w:caps/>
          <w:sz w:val="24"/>
          <w:szCs w:val="24"/>
        </w:rPr>
        <w:t>..1</w:t>
      </w:r>
      <w:r w:rsidR="00047F9C" w:rsidRPr="00E3144E">
        <w:rPr>
          <w:rFonts w:ascii="Times New Roman" w:hAnsi="Times New Roman"/>
          <w:b/>
          <w:bCs/>
          <w:caps/>
          <w:sz w:val="24"/>
          <w:szCs w:val="24"/>
        </w:rPr>
        <w:t>6</w:t>
      </w:r>
      <w:r w:rsidR="009B6C54" w:rsidRPr="00E3144E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14:paraId="339A4186" w14:textId="77777777" w:rsidR="004B3CF6" w:rsidRPr="00E3144E" w:rsidRDefault="004B3CF6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FD06E26" w14:textId="77777777" w:rsidR="004B3CF6" w:rsidRPr="00E3144E" w:rsidRDefault="004B3CF6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E71AF" w14:textId="77777777" w:rsidR="00BB3B01" w:rsidRPr="00E3144E" w:rsidRDefault="00BB3B01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C2429" w14:textId="77777777" w:rsidR="002A0206" w:rsidRPr="00E3144E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="00B31696" w:rsidRPr="00E314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F00BB3" w:rsidRPr="00E3144E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14:paraId="30040DB7" w14:textId="23CBEF5A" w:rsidR="0060126F" w:rsidRPr="00E3144E" w:rsidRDefault="0060126F" w:rsidP="005A6665">
      <w:pPr>
        <w:pStyle w:val="a4"/>
        <w:ind w:left="0" w:firstLine="851"/>
        <w:jc w:val="both"/>
        <w:rPr>
          <w:b/>
          <w:sz w:val="24"/>
          <w:szCs w:val="24"/>
        </w:rPr>
      </w:pPr>
      <w:r w:rsidRPr="00E3144E">
        <w:rPr>
          <w:sz w:val="24"/>
          <w:szCs w:val="24"/>
        </w:rPr>
        <w:t xml:space="preserve">В основе </w:t>
      </w:r>
      <w:r w:rsidR="00991C1E" w:rsidRPr="00E3144E">
        <w:rPr>
          <w:sz w:val="24"/>
          <w:szCs w:val="24"/>
        </w:rPr>
        <w:t xml:space="preserve">учебной </w:t>
      </w:r>
      <w:proofErr w:type="spellStart"/>
      <w:r w:rsidR="00991C1E" w:rsidRPr="00E3144E">
        <w:rPr>
          <w:sz w:val="24"/>
          <w:szCs w:val="24"/>
        </w:rPr>
        <w:t>дисиплины</w:t>
      </w:r>
      <w:proofErr w:type="spellEnd"/>
      <w:r w:rsidRPr="00E3144E">
        <w:rPr>
          <w:sz w:val="24"/>
          <w:szCs w:val="24"/>
        </w:rPr>
        <w:t xml:space="preserve"> </w:t>
      </w:r>
      <w:r w:rsidR="002C4AED" w:rsidRPr="00E3144E">
        <w:rPr>
          <w:sz w:val="24"/>
          <w:szCs w:val="24"/>
        </w:rPr>
        <w:t>Л</w:t>
      </w:r>
      <w:r w:rsidRPr="00E3144E">
        <w:rPr>
          <w:sz w:val="24"/>
          <w:szCs w:val="24"/>
        </w:rPr>
        <w:t>итература лежит установка на формирование у обучаемых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культуры,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14:paraId="54B257CF" w14:textId="5B7D9C06" w:rsidR="00232041" w:rsidRDefault="00991C1E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Результатом освоения учебной </w:t>
      </w:r>
      <w:proofErr w:type="spellStart"/>
      <w:r w:rsidRPr="00E3144E">
        <w:rPr>
          <w:rFonts w:ascii="Times New Roman" w:hAnsi="Times New Roman"/>
          <w:sz w:val="24"/>
          <w:szCs w:val="24"/>
        </w:rPr>
        <w:t>дициплины</w:t>
      </w:r>
      <w:proofErr w:type="spellEnd"/>
      <w:r w:rsidR="00232041" w:rsidRPr="00E3144E">
        <w:rPr>
          <w:rFonts w:ascii="Times New Roman" w:hAnsi="Times New Roman"/>
          <w:sz w:val="24"/>
          <w:szCs w:val="24"/>
        </w:rPr>
        <w:t xml:space="preserve"> </w:t>
      </w:r>
      <w:r w:rsidR="00066DA6" w:rsidRPr="00E3144E">
        <w:rPr>
          <w:rFonts w:ascii="Times New Roman" w:hAnsi="Times New Roman"/>
          <w:sz w:val="24"/>
          <w:szCs w:val="24"/>
        </w:rPr>
        <w:t>Л</w:t>
      </w:r>
      <w:r w:rsidR="00232041" w:rsidRPr="00E3144E">
        <w:rPr>
          <w:rFonts w:ascii="Times New Roman" w:hAnsi="Times New Roman"/>
          <w:sz w:val="24"/>
          <w:szCs w:val="24"/>
        </w:rPr>
        <w:t xml:space="preserve">итература является </w:t>
      </w:r>
      <w:r w:rsidR="00232041" w:rsidRPr="00E314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освоение основного вида профессиональной деятельности </w:t>
      </w:r>
      <w:r w:rsidR="00AE0736" w:rsidRPr="00AE0736">
        <w:rPr>
          <w:rFonts w:ascii="Times New Roman" w:hAnsi="Times New Roman"/>
          <w:sz w:val="24"/>
          <w:szCs w:val="24"/>
        </w:rPr>
        <w:t xml:space="preserve">23.02.01. Организация перевозок и </w:t>
      </w:r>
      <w:proofErr w:type="gramStart"/>
      <w:r w:rsidR="00AE0736" w:rsidRPr="00AE0736">
        <w:rPr>
          <w:rFonts w:ascii="Times New Roman" w:hAnsi="Times New Roman"/>
          <w:sz w:val="24"/>
          <w:szCs w:val="24"/>
        </w:rPr>
        <w:t>управление  на</w:t>
      </w:r>
      <w:proofErr w:type="gramEnd"/>
      <w:r w:rsidR="00AE0736" w:rsidRPr="00AE0736">
        <w:rPr>
          <w:rFonts w:ascii="Times New Roman" w:hAnsi="Times New Roman"/>
          <w:sz w:val="24"/>
          <w:szCs w:val="24"/>
        </w:rPr>
        <w:t xml:space="preserve"> транспорте (по видам)</w:t>
      </w:r>
      <w:r w:rsidR="00A23EE7" w:rsidRPr="00E3144E">
        <w:rPr>
          <w:rFonts w:ascii="Times New Roman" w:hAnsi="Times New Roman"/>
          <w:sz w:val="24"/>
          <w:szCs w:val="24"/>
        </w:rPr>
        <w:t xml:space="preserve">. </w:t>
      </w:r>
      <w:r w:rsidR="00232041" w:rsidRPr="00E314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</w:t>
      </w:r>
      <w:r w:rsidR="00232041" w:rsidRPr="00E3144E">
        <w:rPr>
          <w:rFonts w:ascii="Times New Roman" w:hAnsi="Times New Roman"/>
          <w:sz w:val="24"/>
          <w:szCs w:val="24"/>
        </w:rPr>
        <w:t>учебно</w:t>
      </w:r>
      <w:r w:rsidRPr="00E3144E">
        <w:rPr>
          <w:rFonts w:ascii="Times New Roman" w:hAnsi="Times New Roman"/>
          <w:sz w:val="24"/>
          <w:szCs w:val="24"/>
        </w:rPr>
        <w:t>й дисциплине</w:t>
      </w:r>
      <w:r w:rsidR="005A6665" w:rsidRPr="00E3144E">
        <w:rPr>
          <w:rFonts w:ascii="Times New Roman" w:hAnsi="Times New Roman"/>
          <w:sz w:val="24"/>
          <w:szCs w:val="24"/>
        </w:rPr>
        <w:t xml:space="preserve"> </w:t>
      </w:r>
      <w:r w:rsidR="000E141F" w:rsidRPr="00E3144E">
        <w:rPr>
          <w:rFonts w:ascii="Times New Roman" w:hAnsi="Times New Roman"/>
          <w:sz w:val="24"/>
          <w:szCs w:val="24"/>
        </w:rPr>
        <w:t>Л</w:t>
      </w:r>
      <w:r w:rsidR="005A6665" w:rsidRPr="00E3144E">
        <w:rPr>
          <w:rFonts w:ascii="Times New Roman" w:hAnsi="Times New Roman"/>
          <w:sz w:val="24"/>
          <w:szCs w:val="24"/>
        </w:rPr>
        <w:t xml:space="preserve">итература - </w:t>
      </w:r>
      <w:r w:rsidR="002C4AED" w:rsidRPr="00E3144E">
        <w:rPr>
          <w:rFonts w:ascii="Times New Roman" w:hAnsi="Times New Roman"/>
          <w:sz w:val="24"/>
          <w:szCs w:val="24"/>
        </w:rPr>
        <w:t>дифференцированный зачёт.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89360D" w:rsidRPr="002A4143" w14:paraId="08EA6657" w14:textId="77777777" w:rsidTr="00530FAB">
        <w:tc>
          <w:tcPr>
            <w:tcW w:w="1842" w:type="dxa"/>
          </w:tcPr>
          <w:p w14:paraId="3B6F32E8" w14:textId="77777777" w:rsidR="0089360D" w:rsidRPr="002A4143" w:rsidRDefault="0089360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00C3ED" w14:textId="77777777" w:rsidR="0089360D" w:rsidRPr="002A4143" w:rsidRDefault="0089360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14:paraId="1C69262E" w14:textId="77777777" w:rsidR="0089360D" w:rsidRPr="002A4143" w:rsidRDefault="0089360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89360D" w:rsidRPr="002A4143" w14:paraId="2210BAC6" w14:textId="77777777" w:rsidTr="00530FAB">
        <w:tc>
          <w:tcPr>
            <w:tcW w:w="1842" w:type="dxa"/>
          </w:tcPr>
          <w:p w14:paraId="2364D0DA" w14:textId="77777777" w:rsidR="0089360D" w:rsidRPr="002A4143" w:rsidRDefault="0089360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4111" w:type="dxa"/>
          </w:tcPr>
          <w:p w14:paraId="6DAD0C57" w14:textId="3E53AF47" w:rsidR="0089360D" w:rsidRPr="002A4143" w:rsidRDefault="00760A7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14:paraId="22BF5AF2" w14:textId="5E8A3368" w:rsidR="0089360D" w:rsidRPr="002A4143" w:rsidRDefault="00760A7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Диктант с заданиями</w:t>
            </w:r>
          </w:p>
        </w:tc>
      </w:tr>
      <w:tr w:rsidR="0089360D" w:rsidRPr="002A4143" w14:paraId="645BE2D0" w14:textId="77777777" w:rsidTr="00530FAB">
        <w:tc>
          <w:tcPr>
            <w:tcW w:w="1842" w:type="dxa"/>
          </w:tcPr>
          <w:p w14:paraId="76DA14FE" w14:textId="77777777" w:rsidR="0089360D" w:rsidRPr="002A4143" w:rsidRDefault="0089360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14:paraId="27645706" w14:textId="42F07966" w:rsidR="0089360D" w:rsidRPr="002A4143" w:rsidRDefault="00760A7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14:paraId="4F6B59AB" w14:textId="3FC12856" w:rsidR="0089360D" w:rsidRPr="002A4143" w:rsidRDefault="00760A7D" w:rsidP="005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Диктант с заданиями</w:t>
            </w:r>
          </w:p>
        </w:tc>
      </w:tr>
    </w:tbl>
    <w:p w14:paraId="58DF7BAF" w14:textId="77777777" w:rsidR="00232041" w:rsidRPr="00E3144E" w:rsidRDefault="00232041" w:rsidP="00893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Итогом </w:t>
      </w:r>
      <w:r w:rsidR="00E96D2B" w:rsidRPr="00E3144E">
        <w:rPr>
          <w:rFonts w:ascii="Times New Roman" w:hAnsi="Times New Roman"/>
          <w:sz w:val="24"/>
          <w:szCs w:val="24"/>
        </w:rPr>
        <w:t>дифференцированного зачёта</w:t>
      </w:r>
      <w:r w:rsidRPr="00E3144E">
        <w:rPr>
          <w:rFonts w:ascii="Times New Roman" w:hAnsi="Times New Roman"/>
          <w:sz w:val="24"/>
          <w:szCs w:val="24"/>
        </w:rPr>
        <w:t xml:space="preserve"> является качественная оценка в баллах от 1 до 5.</w:t>
      </w:r>
    </w:p>
    <w:p w14:paraId="1098E076" w14:textId="77777777" w:rsidR="005A6665" w:rsidRPr="00E3144E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E7DA52" w14:textId="77777777" w:rsidR="00657A0B" w:rsidRPr="00E3144E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14:paraId="00AF5243" w14:textId="587366E4" w:rsidR="00657A0B" w:rsidRPr="00E3144E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314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144E">
        <w:rPr>
          <w:rStyle w:val="4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E96D2B" w:rsidRPr="00E3144E">
        <w:rPr>
          <w:rFonts w:ascii="Times New Roman" w:hAnsi="Times New Roman" w:cs="Times New Roman"/>
          <w:sz w:val="24"/>
          <w:szCs w:val="24"/>
        </w:rPr>
        <w:t>Л</w:t>
      </w:r>
      <w:r w:rsidRPr="00E3144E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Pr="00E3144E">
        <w:rPr>
          <w:rStyle w:val="41"/>
          <w:rFonts w:ascii="Times New Roman" w:hAnsi="Times New Roman" w:cs="Times New Roman"/>
          <w:sz w:val="24"/>
          <w:szCs w:val="24"/>
        </w:rPr>
        <w:t>обеспечивает достижение студентами следующих</w:t>
      </w:r>
      <w:r w:rsidRPr="00E3144E">
        <w:rPr>
          <w:rStyle w:val="ad"/>
          <w:rFonts w:ascii="Times New Roman" w:hAnsi="Times New Roman" w:cs="Times New Roman"/>
          <w:sz w:val="24"/>
          <w:szCs w:val="24"/>
        </w:rPr>
        <w:t xml:space="preserve"> результатов:</w:t>
      </w:r>
    </w:p>
    <w:p w14:paraId="60F378FA" w14:textId="77777777" w:rsidR="00657A0B" w:rsidRPr="00E3144E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77750834" w14:textId="77777777" w:rsidR="00657A0B" w:rsidRPr="00E3144E" w:rsidRDefault="00657A0B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Литература</w:t>
      </w:r>
    </w:p>
    <w:p w14:paraId="5FC8A215" w14:textId="77777777" w:rsidR="00657A0B" w:rsidRPr="00E3144E" w:rsidRDefault="00657A0B" w:rsidP="005A6665">
      <w:pPr>
        <w:pStyle w:val="a4"/>
        <w:numPr>
          <w:ilvl w:val="0"/>
          <w:numId w:val="9"/>
        </w:numPr>
        <w:ind w:left="0" w:firstLine="851"/>
        <w:jc w:val="both"/>
        <w:rPr>
          <w:b/>
          <w:sz w:val="24"/>
          <w:szCs w:val="24"/>
        </w:rPr>
      </w:pPr>
      <w:r w:rsidRPr="00E3144E">
        <w:rPr>
          <w:b/>
          <w:sz w:val="24"/>
          <w:szCs w:val="24"/>
        </w:rPr>
        <w:t>личностных:</w:t>
      </w:r>
    </w:p>
    <w:p w14:paraId="2EFEEEC0" w14:textId="77777777" w:rsidR="00657A0B" w:rsidRPr="00E3144E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E3144E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E3144E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E3144E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E3144E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эстетическое отношение к миру; </w:t>
      </w:r>
    </w:p>
    <w:p w14:paraId="2001A288" w14:textId="77777777" w:rsidR="00657A0B" w:rsidRPr="00E3144E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E3144E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использование для решения познавательных и коммуникативных задач раз- личных источников информации (словарей, энциклопедий, интернет-ресурсов и др.); </w:t>
      </w:r>
    </w:p>
    <w:p w14:paraId="1357E26A" w14:textId="77777777" w:rsidR="00657A0B" w:rsidRPr="00E3144E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• метапредметных:</w:t>
      </w:r>
    </w:p>
    <w:p w14:paraId="2D95B77A" w14:textId="77777777" w:rsidR="00657A0B" w:rsidRPr="00E3144E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E3144E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E3144E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E3144E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E3144E" w:rsidRDefault="00657A0B" w:rsidP="005A6665">
      <w:pPr>
        <w:pStyle w:val="a4"/>
        <w:ind w:left="0" w:firstLine="851"/>
        <w:jc w:val="both"/>
        <w:rPr>
          <w:b/>
          <w:sz w:val="24"/>
          <w:szCs w:val="24"/>
        </w:rPr>
      </w:pPr>
      <w:r w:rsidRPr="00E3144E">
        <w:rPr>
          <w:b/>
          <w:sz w:val="24"/>
          <w:szCs w:val="24"/>
        </w:rPr>
        <w:t xml:space="preserve">• предметных: </w:t>
      </w:r>
    </w:p>
    <w:p w14:paraId="5F6713F2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lastRenderedPageBreak/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E3144E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b/>
          <w:sz w:val="24"/>
          <w:szCs w:val="24"/>
        </w:rPr>
      </w:pPr>
      <w:r w:rsidRPr="00E3144E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E3144E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B4BFB3" w14:textId="77777777" w:rsidR="00657A0B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Должен обладать</w:t>
      </w:r>
      <w:r w:rsidRPr="00E3144E">
        <w:rPr>
          <w:rFonts w:ascii="Times New Roman" w:hAnsi="Times New Roman"/>
          <w:b/>
          <w:sz w:val="24"/>
          <w:szCs w:val="24"/>
        </w:rPr>
        <w:t xml:space="preserve"> общими компетенциями</w:t>
      </w:r>
      <w:r w:rsidRPr="00E3144E">
        <w:rPr>
          <w:rFonts w:ascii="Times New Roman" w:hAnsi="Times New Roman"/>
          <w:sz w:val="24"/>
          <w:szCs w:val="24"/>
        </w:rPr>
        <w:t>, включающими в себя способность:</w:t>
      </w:r>
    </w:p>
    <w:p w14:paraId="1438F499" w14:textId="77777777" w:rsidR="0089360D" w:rsidRPr="0089360D" w:rsidRDefault="0089360D" w:rsidP="0089360D">
      <w:pPr>
        <w:pStyle w:val="aff4"/>
        <w:jc w:val="both"/>
        <w:rPr>
          <w:color w:val="000000"/>
        </w:rPr>
      </w:pPr>
      <w:r w:rsidRPr="0089360D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80C5431" w14:textId="77777777" w:rsidR="0089360D" w:rsidRPr="0089360D" w:rsidRDefault="0089360D" w:rsidP="0089360D">
      <w:pPr>
        <w:pStyle w:val="aff4"/>
        <w:jc w:val="both"/>
        <w:rPr>
          <w:color w:val="000000"/>
        </w:rPr>
      </w:pPr>
      <w:r w:rsidRPr="0089360D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3C06C7FF" w14:textId="77777777" w:rsidR="0089360D" w:rsidRPr="0089360D" w:rsidRDefault="0089360D" w:rsidP="0089360D">
      <w:pPr>
        <w:pStyle w:val="aff4"/>
        <w:jc w:val="both"/>
        <w:rPr>
          <w:color w:val="000000"/>
        </w:rPr>
      </w:pPr>
      <w:r w:rsidRPr="0089360D">
        <w:rPr>
          <w:color w:val="000000"/>
        </w:rPr>
        <w:t>ОК 03. Планировать и реализовывать собственное профессиональное и личностное развитие;</w:t>
      </w:r>
    </w:p>
    <w:p w14:paraId="6B336690" w14:textId="77777777" w:rsidR="0089360D" w:rsidRPr="0089360D" w:rsidRDefault="0089360D" w:rsidP="0089360D">
      <w:pPr>
        <w:pStyle w:val="aff4"/>
        <w:jc w:val="both"/>
        <w:rPr>
          <w:color w:val="000000"/>
        </w:rPr>
      </w:pPr>
      <w:r w:rsidRPr="0089360D">
        <w:rPr>
          <w:color w:val="000000"/>
        </w:rPr>
        <w:t>ОК 04. Работать в коллективе и команде, эффективно взаимодействовать с коллегами, руководством, клиентами;</w:t>
      </w:r>
    </w:p>
    <w:p w14:paraId="2DF295DA" w14:textId="77777777" w:rsidR="0089360D" w:rsidRPr="0089360D" w:rsidRDefault="0089360D" w:rsidP="0089360D">
      <w:pPr>
        <w:pStyle w:val="aff4"/>
        <w:jc w:val="both"/>
        <w:rPr>
          <w:color w:val="000000"/>
        </w:rPr>
      </w:pPr>
      <w:r w:rsidRPr="0089360D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E6BA9A1" w14:textId="77777777" w:rsidR="0089360D" w:rsidRPr="0089360D" w:rsidRDefault="0089360D" w:rsidP="0089360D">
      <w:pPr>
        <w:pStyle w:val="aff4"/>
        <w:jc w:val="both"/>
        <w:rPr>
          <w:color w:val="000000"/>
        </w:rPr>
      </w:pPr>
      <w:r w:rsidRPr="0089360D"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135772BD" w14:textId="77777777" w:rsidR="0089360D" w:rsidRPr="0089360D" w:rsidRDefault="0089360D" w:rsidP="0089360D">
      <w:pPr>
        <w:pStyle w:val="aff4"/>
        <w:jc w:val="both"/>
        <w:rPr>
          <w:color w:val="000000"/>
        </w:rPr>
      </w:pPr>
      <w:r w:rsidRPr="0089360D">
        <w:rPr>
          <w:color w:val="000000"/>
        </w:rPr>
        <w:t>ОК 09. Использовать информационные технологии в профессиональной деятельности.</w:t>
      </w:r>
    </w:p>
    <w:p w14:paraId="341942C5" w14:textId="77777777" w:rsidR="0089360D" w:rsidRPr="00E3144E" w:rsidRDefault="0089360D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159907B" w14:textId="77777777" w:rsidR="002A0206" w:rsidRPr="00E3144E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В результате освоения дисциплины «Русский язык</w:t>
      </w:r>
      <w:r w:rsidR="00232041" w:rsidRPr="00E3144E">
        <w:rPr>
          <w:rFonts w:ascii="Times New Roman" w:hAnsi="Times New Roman"/>
          <w:sz w:val="24"/>
          <w:szCs w:val="24"/>
        </w:rPr>
        <w:t xml:space="preserve"> и литература</w:t>
      </w:r>
      <w:r w:rsidRPr="00E3144E">
        <w:rPr>
          <w:rFonts w:ascii="Times New Roman" w:hAnsi="Times New Roman"/>
          <w:sz w:val="24"/>
          <w:szCs w:val="24"/>
        </w:rPr>
        <w:t>» учащиеся должны:</w:t>
      </w:r>
    </w:p>
    <w:p w14:paraId="64086C8A" w14:textId="77777777" w:rsidR="002A0206" w:rsidRPr="00E3144E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знать/понимать:</w:t>
      </w:r>
    </w:p>
    <w:p w14:paraId="3238CA45" w14:textId="77777777" w:rsidR="002A0206" w:rsidRPr="00E3144E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-</w:t>
      </w:r>
      <w:r w:rsidR="00657A0B" w:rsidRPr="00E3144E">
        <w:rPr>
          <w:rFonts w:ascii="Times New Roman" w:hAnsi="Times New Roman"/>
          <w:sz w:val="24"/>
          <w:szCs w:val="24"/>
        </w:rPr>
        <w:t xml:space="preserve"> </w:t>
      </w:r>
      <w:r w:rsidRPr="00E3144E">
        <w:rPr>
          <w:rFonts w:ascii="Times New Roman" w:hAnsi="Times New Roman"/>
          <w:sz w:val="24"/>
          <w:szCs w:val="24"/>
        </w:rPr>
        <w:t xml:space="preserve"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</w:t>
      </w:r>
      <w:r w:rsidRPr="00E3144E">
        <w:rPr>
          <w:rFonts w:ascii="Times New Roman" w:hAnsi="Times New Roman"/>
          <w:sz w:val="24"/>
          <w:szCs w:val="24"/>
        </w:rPr>
        <w:lastRenderedPageBreak/>
        <w:t>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Pr="00E3144E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ECB67" w14:textId="77777777" w:rsidR="002A0206" w:rsidRPr="00E3144E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 xml:space="preserve">уметь: </w:t>
      </w:r>
    </w:p>
    <w:p w14:paraId="59BE31C4" w14:textId="77777777" w:rsidR="002A0206" w:rsidRPr="00E3144E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-</w:t>
      </w:r>
      <w:r w:rsidR="00657A0B" w:rsidRPr="00E3144E">
        <w:rPr>
          <w:rFonts w:ascii="Times New Roman" w:hAnsi="Times New Roman"/>
          <w:sz w:val="24"/>
          <w:szCs w:val="24"/>
        </w:rPr>
        <w:t xml:space="preserve"> </w:t>
      </w:r>
      <w:r w:rsidRPr="00E3144E">
        <w:rPr>
          <w:rFonts w:ascii="Times New Roman" w:hAnsi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E3144E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3144E">
        <w:rPr>
          <w:rFonts w:ascii="Times New Roman" w:hAnsi="Times New Roman"/>
          <w:b/>
          <w:i/>
          <w:sz w:val="24"/>
          <w:szCs w:val="24"/>
        </w:rPr>
        <w:t>аудирование и чтение:</w:t>
      </w:r>
    </w:p>
    <w:p w14:paraId="2FC3C9FE" w14:textId="77777777" w:rsidR="002A0206" w:rsidRPr="00E3144E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-</w:t>
      </w:r>
      <w:r w:rsidR="00657A0B" w:rsidRPr="00E3144E">
        <w:rPr>
          <w:rFonts w:ascii="Times New Roman" w:hAnsi="Times New Roman"/>
          <w:sz w:val="24"/>
          <w:szCs w:val="24"/>
        </w:rPr>
        <w:t xml:space="preserve"> </w:t>
      </w:r>
      <w:r w:rsidRPr="00E3144E">
        <w:rPr>
          <w:rFonts w:ascii="Times New Roman" w:hAnsi="Times New Roman"/>
          <w:sz w:val="24"/>
          <w:szCs w:val="24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E3144E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3144E">
        <w:rPr>
          <w:rFonts w:ascii="Times New Roman" w:hAnsi="Times New Roman"/>
          <w:b/>
          <w:i/>
          <w:sz w:val="24"/>
          <w:szCs w:val="24"/>
        </w:rPr>
        <w:t>говорение и письмо:</w:t>
      </w:r>
    </w:p>
    <w:p w14:paraId="0E69FD36" w14:textId="77777777" w:rsidR="002A0206" w:rsidRPr="00E3144E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-</w:t>
      </w:r>
      <w:r w:rsidR="00657A0B" w:rsidRPr="00E3144E">
        <w:rPr>
          <w:rFonts w:ascii="Times New Roman" w:hAnsi="Times New Roman"/>
          <w:sz w:val="24"/>
          <w:szCs w:val="24"/>
        </w:rPr>
        <w:t xml:space="preserve"> </w:t>
      </w:r>
      <w:r w:rsidRPr="00E3144E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E3144E">
        <w:rPr>
          <w:rFonts w:ascii="Times New Roman" w:hAnsi="Times New Roman"/>
          <w:i/>
          <w:sz w:val="24"/>
          <w:szCs w:val="24"/>
        </w:rPr>
        <w:t xml:space="preserve"> </w:t>
      </w:r>
      <w:r w:rsidRPr="00E3144E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E3144E">
        <w:rPr>
          <w:rFonts w:ascii="Times New Roman" w:hAnsi="Times New Roman"/>
          <w:i/>
          <w:sz w:val="24"/>
          <w:szCs w:val="24"/>
        </w:rPr>
        <w:t xml:space="preserve"> </w:t>
      </w:r>
      <w:r w:rsidRPr="00E3144E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E3144E">
        <w:rPr>
          <w:rFonts w:ascii="Times New Roman" w:hAnsi="Times New Roman"/>
          <w:i/>
          <w:sz w:val="24"/>
          <w:szCs w:val="24"/>
        </w:rPr>
        <w:t xml:space="preserve"> </w:t>
      </w:r>
      <w:r w:rsidRPr="00E3144E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текста.</w:t>
      </w:r>
    </w:p>
    <w:p w14:paraId="7E7F8F2A" w14:textId="77777777" w:rsidR="0089360D" w:rsidRDefault="0089360D" w:rsidP="00E31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A44A5F" w14:textId="77777777" w:rsidR="0089360D" w:rsidRDefault="0089360D" w:rsidP="00E31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C6121F" w14:textId="77777777" w:rsidR="0089360D" w:rsidRDefault="0089360D" w:rsidP="00E31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239F4" w14:textId="77777777" w:rsidR="0089360D" w:rsidRDefault="0089360D" w:rsidP="00E31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DBBB84" w14:textId="13C1FEDF" w:rsidR="00F85283" w:rsidRPr="00E3144E" w:rsidRDefault="00B31696" w:rsidP="00E31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 xml:space="preserve">2. </w:t>
      </w:r>
      <w:r w:rsidR="00F85283" w:rsidRPr="00E3144E">
        <w:rPr>
          <w:rFonts w:ascii="Times New Roman" w:hAnsi="Times New Roman"/>
          <w:b/>
          <w:sz w:val="24"/>
          <w:szCs w:val="24"/>
        </w:rPr>
        <w:t>ПАСПОРТ</w:t>
      </w:r>
      <w:r w:rsidR="00E3144E" w:rsidRPr="00E3144E">
        <w:rPr>
          <w:rFonts w:ascii="Times New Roman" w:hAnsi="Times New Roman"/>
          <w:b/>
          <w:sz w:val="24"/>
          <w:szCs w:val="24"/>
        </w:rPr>
        <w:t xml:space="preserve"> </w:t>
      </w:r>
      <w:r w:rsidR="00991C1E" w:rsidRPr="00E3144E">
        <w:rPr>
          <w:rFonts w:ascii="Times New Roman" w:hAnsi="Times New Roman"/>
          <w:b/>
          <w:sz w:val="24"/>
          <w:szCs w:val="24"/>
        </w:rPr>
        <w:t>ФОНДА ОЦЕНОЧНЫХ</w:t>
      </w:r>
      <w:r w:rsidR="00F85283" w:rsidRPr="00E3144E">
        <w:rPr>
          <w:rFonts w:ascii="Times New Roman" w:hAnsi="Times New Roman"/>
          <w:b/>
          <w:sz w:val="24"/>
          <w:szCs w:val="24"/>
        </w:rPr>
        <w:t xml:space="preserve"> СРЕДСТВ </w:t>
      </w:r>
    </w:p>
    <w:p w14:paraId="145B5C66" w14:textId="77777777" w:rsidR="00E3144E" w:rsidRPr="00E3144E" w:rsidRDefault="00E3144E" w:rsidP="00E31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5009A" w14:textId="77777777" w:rsidR="00DC5366" w:rsidRPr="00E3144E" w:rsidRDefault="00DC5366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Таблица 1. Оценочные средства учебной дисциплины</w:t>
      </w:r>
    </w:p>
    <w:p w14:paraId="0FF46F0D" w14:textId="77777777" w:rsidR="00E3144E" w:rsidRPr="00E3144E" w:rsidRDefault="00E3144E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"/>
        <w:gridCol w:w="4053"/>
        <w:gridCol w:w="2193"/>
        <w:gridCol w:w="1917"/>
        <w:gridCol w:w="4962"/>
      </w:tblGrid>
      <w:tr w:rsidR="000450FF" w:rsidRPr="00E3144E" w14:paraId="657C24DF" w14:textId="77777777" w:rsidTr="00760A7D">
        <w:trPr>
          <w:jc w:val="center"/>
        </w:trPr>
        <w:tc>
          <w:tcPr>
            <w:tcW w:w="880" w:type="dxa"/>
          </w:tcPr>
          <w:p w14:paraId="2814FFC5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7" w:type="dxa"/>
            <w:gridSpan w:val="2"/>
          </w:tcPr>
          <w:p w14:paraId="48A4EABA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4110" w:type="dxa"/>
            <w:gridSpan w:val="2"/>
          </w:tcPr>
          <w:p w14:paraId="66D78314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4962" w:type="dxa"/>
          </w:tcPr>
          <w:p w14:paraId="74CC87A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450FF" w:rsidRPr="00E3144E" w14:paraId="767EDB9A" w14:textId="77777777" w:rsidTr="00760A7D">
        <w:trPr>
          <w:jc w:val="center"/>
        </w:trPr>
        <w:tc>
          <w:tcPr>
            <w:tcW w:w="14029" w:type="dxa"/>
            <w:gridSpan w:val="6"/>
          </w:tcPr>
          <w:p w14:paraId="669F62BD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E314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  <w:p w14:paraId="0B9BE3CD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E3144E" w14:paraId="60EB94EE" w14:textId="77777777" w:rsidTr="00760A7D">
        <w:trPr>
          <w:jc w:val="center"/>
        </w:trPr>
        <w:tc>
          <w:tcPr>
            <w:tcW w:w="880" w:type="dxa"/>
          </w:tcPr>
          <w:p w14:paraId="7BBBA29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gridSpan w:val="2"/>
          </w:tcPr>
          <w:p w14:paraId="685A9B6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1. Введение. Русская литература первой половины XIX века.</w:t>
            </w:r>
          </w:p>
          <w:p w14:paraId="7707CE8C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2. А.С. Пушкин. Жизнь и творчество. Философская лирика.</w:t>
            </w:r>
          </w:p>
          <w:p w14:paraId="018BC9C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3. Вольнолюбивая лирика </w:t>
            </w:r>
            <w:proofErr w:type="spellStart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А.С.Пушкина</w:t>
            </w:r>
            <w:proofErr w:type="spellEnd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(«К Чаадаеву», «</w:t>
            </w:r>
            <w:proofErr w:type="spellStart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Деревня»,ода</w:t>
            </w:r>
            <w:proofErr w:type="spellEnd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«Вольность»)</w:t>
            </w:r>
          </w:p>
          <w:p w14:paraId="6AC9512D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4. Лирика любви и дружбы в лирике 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А.С. Пушкина.</w:t>
            </w:r>
          </w:p>
          <w:p w14:paraId="483C22C9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5. Тема поэта и поэзии в лирике Пушкина. Новаторство.</w:t>
            </w:r>
          </w:p>
          <w:p w14:paraId="460F4C91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6. Философская лирика поэта Пушкина.</w:t>
            </w:r>
          </w:p>
          <w:p w14:paraId="53F91E75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7. Поэма «Медный всадник». Жанр. Роль композиции. Образ Евгения и Петра.</w:t>
            </w:r>
          </w:p>
          <w:p w14:paraId="171248C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8. Жизнь и творчество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М.Ю. Лермонтова.</w:t>
            </w:r>
          </w:p>
          <w:p w14:paraId="337F68D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Одиночество как один из ведущих мотивов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E6CD50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10. Образ любимой женщины в лирике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5F4689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11. Поэт и толпа в творчестве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>. Духовный мир лирического героя.</w:t>
            </w:r>
          </w:p>
          <w:p w14:paraId="7021D2C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12. Жизнь и творчество Н.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В.Гоголя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9F1FE9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13. «Невский проспект». Своеобразие композиции. Идейный замысел.</w:t>
            </w:r>
          </w:p>
          <w:p w14:paraId="5F9819C4" w14:textId="77777777" w:rsidR="000450FF" w:rsidRPr="00E3144E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14. Образ художника в петербургских повестях.</w:t>
            </w:r>
          </w:p>
          <w:p w14:paraId="69215229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15. Значение творчества Н.В. Гоголя в русской литературе.</w:t>
            </w:r>
          </w:p>
          <w:p w14:paraId="3E59E68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9EEB280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lastRenderedPageBreak/>
              <w:t>ОК-1,2,3</w:t>
            </w:r>
          </w:p>
          <w:p w14:paraId="754294F7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4962" w:type="dxa"/>
          </w:tcPr>
          <w:p w14:paraId="1659B7FA" w14:textId="77777777" w:rsidR="000450FF" w:rsidRPr="00E3144E" w:rsidRDefault="000450FF" w:rsidP="00C757F2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E3144E">
              <w:rPr>
                <w:rStyle w:val="23"/>
                <w:b/>
                <w:sz w:val="24"/>
                <w:szCs w:val="24"/>
              </w:rPr>
              <w:t>Контрольная работа</w:t>
            </w:r>
            <w:r w:rsidRPr="00E3144E">
              <w:rPr>
                <w:rStyle w:val="23"/>
                <w:rFonts w:eastAsia="Calibri"/>
                <w:b/>
                <w:sz w:val="24"/>
                <w:szCs w:val="24"/>
              </w:rPr>
              <w:t xml:space="preserve"> №1</w:t>
            </w:r>
          </w:p>
          <w:p w14:paraId="0AF3A932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Творчество А.С. Пушкина, М.Ю. Лермонтова.</w:t>
            </w:r>
          </w:p>
          <w:p w14:paraId="40AE9F8E" w14:textId="77777777" w:rsidR="000450FF" w:rsidRPr="00E3144E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062BF3DD" w14:textId="77777777" w:rsidR="000450FF" w:rsidRPr="00E3144E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3144E">
              <w:rPr>
                <w:b/>
                <w:bCs/>
                <w:sz w:val="24"/>
                <w:szCs w:val="24"/>
              </w:rPr>
              <w:t xml:space="preserve">Самостоятельная работа №1 - </w:t>
            </w:r>
            <w:r w:rsidRPr="00E3144E">
              <w:rPr>
                <w:b/>
                <w:sz w:val="24"/>
                <w:szCs w:val="24"/>
              </w:rPr>
              <w:t>сочинение</w:t>
            </w:r>
          </w:p>
          <w:p w14:paraId="5F3720A0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половины </w:t>
            </w:r>
            <w:r w:rsidRPr="00E3144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</w:tr>
      <w:tr w:rsidR="000450FF" w:rsidRPr="00E3144E" w14:paraId="011E50A5" w14:textId="77777777" w:rsidTr="00760A7D">
        <w:trPr>
          <w:jc w:val="center"/>
        </w:trPr>
        <w:tc>
          <w:tcPr>
            <w:tcW w:w="14029" w:type="dxa"/>
            <w:gridSpan w:val="6"/>
          </w:tcPr>
          <w:p w14:paraId="48BD6380" w14:textId="77777777" w:rsidR="000450FF" w:rsidRPr="00E3144E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Раздел 2. Русская литература второй половины </w:t>
            </w:r>
            <w:r w:rsidRPr="00E314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9EF4B4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E3144E" w14:paraId="6D966F79" w14:textId="77777777" w:rsidTr="00760A7D">
        <w:trPr>
          <w:jc w:val="center"/>
        </w:trPr>
        <w:tc>
          <w:tcPr>
            <w:tcW w:w="880" w:type="dxa"/>
            <w:vMerge w:val="restart"/>
          </w:tcPr>
          <w:p w14:paraId="030886B6" w14:textId="77777777" w:rsidR="000450FF" w:rsidRPr="00E3144E" w:rsidRDefault="000450FF" w:rsidP="00C757F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7924B381" w14:textId="77777777" w:rsidR="000450FF" w:rsidRPr="00E3144E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16. Литература второй половины </w:t>
            </w:r>
            <w:r w:rsidRPr="00E3144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14:paraId="10075AD5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17. А.Н. Островского. Жизнь и творчество. 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Особенности языка.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Новизна поэтики.</w:t>
            </w:r>
          </w:p>
          <w:p w14:paraId="05344505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 А. Н. Остров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- создатель русского театра 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  <w:p w14:paraId="414887AA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19.  «Гроза». Самобытность замысла, оригинальность основного характера.</w:t>
            </w:r>
          </w:p>
          <w:p w14:paraId="16895D1A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20. Образ Катерины — воплощение лучших качеств женской натуры.</w:t>
            </w:r>
          </w:p>
          <w:p w14:paraId="2EC567D7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21. Конфликт романтической личности. Мотивы искушений, мотив своеволия и сво</w:t>
            </w:r>
            <w:r w:rsidRPr="00E3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боды в драме.</w:t>
            </w:r>
          </w:p>
          <w:p w14:paraId="662D8230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22. Позиция автора и его идеал. Роль персонажей второго ряда в пьесе.</w:t>
            </w:r>
          </w:p>
          <w:p w14:paraId="7AE85888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 Символика грозы. Критика.</w:t>
            </w:r>
          </w:p>
          <w:p w14:paraId="3E99453A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24. Н.Г. Чернышевский. Общественно-политические и эстетические взгляды.</w:t>
            </w:r>
          </w:p>
          <w:p w14:paraId="1901AA99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25. Проблематика и идейное содержание романа Н.Г. Чернышевского «Что делать?» (обзор).</w:t>
            </w:r>
          </w:p>
          <w:p w14:paraId="6FFA71F7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8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И.А.Гончаров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  <w:p w14:paraId="75F30E62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27. «Обломов» как социально-психологический роман. Творческая история.</w:t>
            </w:r>
          </w:p>
          <w:p w14:paraId="087BB6F9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28. Сон Ильи Ильича как худо</w:t>
            </w:r>
            <w:r w:rsidRPr="00E3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жественно- философский центр романа.</w:t>
            </w:r>
          </w:p>
          <w:p w14:paraId="0D271B3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29. Обломов. Противоречивость ха</w:t>
            </w:r>
            <w:r w:rsidRPr="00E3144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рактера. Штольц и Обломов. Прошлое и будущее России</w:t>
            </w:r>
          </w:p>
          <w:p w14:paraId="304AEB23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30. Решение авто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ром проблемы любви в романе.</w:t>
            </w:r>
          </w:p>
          <w:p w14:paraId="452B6A5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31. Любовь как лад человеческих отношений. (Ольга Ильинская - Агафья Пшеницына).</w:t>
            </w:r>
          </w:p>
          <w:p w14:paraId="2D9C6B05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32. И.С. Тургенев. Жизнь и творчество. История создания романа «Отцы и дети».</w:t>
            </w:r>
          </w:p>
          <w:p w14:paraId="64C2749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33. «Отцы и дети». Смысл названия. К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онфликт. Базаров в системе образов.</w:t>
            </w:r>
          </w:p>
        </w:tc>
        <w:tc>
          <w:tcPr>
            <w:tcW w:w="4110" w:type="dxa"/>
            <w:gridSpan w:val="2"/>
          </w:tcPr>
          <w:p w14:paraId="13005DB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4962" w:type="dxa"/>
          </w:tcPr>
          <w:p w14:paraId="5C9BEBEE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E3144E">
              <w:rPr>
                <w:rStyle w:val="23"/>
                <w:rFonts w:eastAsia="Calibri"/>
                <w:sz w:val="24"/>
                <w:szCs w:val="24"/>
              </w:rPr>
              <w:t>Темы сочинений</w:t>
            </w:r>
          </w:p>
          <w:p w14:paraId="64B6F9ED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A9EEB96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E3144E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7837F9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E3144E">
              <w:rPr>
                <w:rStyle w:val="23"/>
                <w:rFonts w:eastAsia="Calibri"/>
                <w:sz w:val="24"/>
                <w:szCs w:val="24"/>
              </w:rPr>
              <w:t>Темы рефератов</w:t>
            </w:r>
          </w:p>
          <w:p w14:paraId="3E081F9A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E3144E" w14:paraId="1558CFB0" w14:textId="77777777" w:rsidTr="00760A7D">
        <w:trPr>
          <w:jc w:val="center"/>
        </w:trPr>
        <w:tc>
          <w:tcPr>
            <w:tcW w:w="880" w:type="dxa"/>
            <w:vMerge/>
          </w:tcPr>
          <w:p w14:paraId="3F3F60E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7D765A8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Тема 2.2 Орфографические нормы русского литературного языка</w:t>
            </w:r>
          </w:p>
        </w:tc>
        <w:tc>
          <w:tcPr>
            <w:tcW w:w="4110" w:type="dxa"/>
            <w:gridSpan w:val="2"/>
          </w:tcPr>
          <w:p w14:paraId="407D0075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4962" w:type="dxa"/>
          </w:tcPr>
          <w:p w14:paraId="628F9EB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AC9CE98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6B076273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</w:tr>
      <w:tr w:rsidR="000450FF" w:rsidRPr="00E3144E" w14:paraId="4E6B459A" w14:textId="77777777" w:rsidTr="00760A7D">
        <w:trPr>
          <w:jc w:val="center"/>
        </w:trPr>
        <w:tc>
          <w:tcPr>
            <w:tcW w:w="880" w:type="dxa"/>
          </w:tcPr>
          <w:p w14:paraId="0B245AC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0CBBFF02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3329A5D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58A2D2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E3144E" w14:paraId="654C652F" w14:textId="77777777" w:rsidTr="00760A7D">
        <w:trPr>
          <w:jc w:val="center"/>
        </w:trPr>
        <w:tc>
          <w:tcPr>
            <w:tcW w:w="14029" w:type="dxa"/>
            <w:gridSpan w:val="6"/>
          </w:tcPr>
          <w:p w14:paraId="045A13B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века.</w:t>
            </w:r>
          </w:p>
          <w:p w14:paraId="0EB2329D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E3144E" w14:paraId="05B7D19F" w14:textId="77777777" w:rsidTr="00760A7D">
        <w:trPr>
          <w:jc w:val="center"/>
        </w:trPr>
        <w:tc>
          <w:tcPr>
            <w:tcW w:w="880" w:type="dxa"/>
          </w:tcPr>
          <w:p w14:paraId="3ED2A619" w14:textId="77777777" w:rsidR="000450FF" w:rsidRPr="00E3144E" w:rsidRDefault="000450FF" w:rsidP="000450FF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323AE7BF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Тема 3.1. 66.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Нигилизм Базарова и пародия на нигилизм в романе (Ситни</w:t>
            </w:r>
            <w:r w:rsidRPr="00E3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ков и </w:t>
            </w:r>
            <w:proofErr w:type="spellStart"/>
            <w:r w:rsidRPr="00E3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Кукшина</w:t>
            </w:r>
            <w:proofErr w:type="spellEnd"/>
            <w:r w:rsidRPr="00E3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</w:t>
            </w:r>
          </w:p>
          <w:p w14:paraId="18D95BFD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67. Тема любви в романе «Отцы и дети»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AAA4F7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68.</w:t>
            </w:r>
            <w:r w:rsidRPr="00E3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Роль пейзажа в романе «Отцы и дети».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Авторская позиция.</w:t>
            </w:r>
          </w:p>
          <w:p w14:paraId="5E879070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69.</w:t>
            </w:r>
            <w:r w:rsidRPr="00E3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Значение заключительных сцен романа.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Критика.</w:t>
            </w:r>
          </w:p>
          <w:p w14:paraId="11BD0A6F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Философская лирика Ф. И. Тютчева</w:t>
            </w:r>
          </w:p>
          <w:p w14:paraId="1C45ED76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Лирика любви </w:t>
            </w:r>
            <w:proofErr w:type="spellStart"/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Ф.И.Тютчева</w:t>
            </w:r>
            <w:proofErr w:type="spellEnd"/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41B396FE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  <w:r w:rsidRPr="00E314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Связь творчества Фета с традициями немецкой школы поэтов.</w:t>
            </w:r>
          </w:p>
          <w:p w14:paraId="21B460EC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2"/>
                <w:sz w:val="24"/>
                <w:szCs w:val="24"/>
              </w:rPr>
              <w:t>73.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Лириче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ский герой в поэзии А.А. Фета.</w:t>
            </w:r>
          </w:p>
          <w:p w14:paraId="1FF6FEA0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2"/>
                <w:sz w:val="24"/>
                <w:szCs w:val="24"/>
              </w:rPr>
              <w:t>74.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А. К. Толстой.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Сведения из биографии</w:t>
            </w:r>
          </w:p>
          <w:p w14:paraId="6192FF23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75.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Своеобразие лирики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2D8B3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76.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Н.А. Некрасов. Жизнь и творчество</w:t>
            </w:r>
          </w:p>
          <w:p w14:paraId="085035F4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77.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Гражданский пафос лирики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>. Своеобразие лирического героя.</w:t>
            </w:r>
          </w:p>
          <w:p w14:paraId="08328CD6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78.</w:t>
            </w:r>
            <w:r w:rsidRPr="00E314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Поэма «Кому на Руси жить хорошо». Замысел,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нравственная проблематика, авторская позиция.</w:t>
            </w:r>
          </w:p>
          <w:p w14:paraId="1651B441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79. Многообразие крестьянских типов. Проблема счастья.</w:t>
            </w:r>
          </w:p>
          <w:p w14:paraId="577CD22A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80. Сатирическое изо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бражение 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«хозяев» жизни. Образ женщины в поэме.</w:t>
            </w:r>
          </w:p>
          <w:p w14:paraId="6A978A12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81. Образ «народного заступника» Гриши </w:t>
            </w:r>
            <w:proofErr w:type="spellStart"/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Добросклонова</w:t>
            </w:r>
            <w:proofErr w:type="spellEnd"/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5298B532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82.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Н.С.Лесков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 xml:space="preserve">. Сведения из биографии 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вествовательной манеры</w:t>
            </w:r>
          </w:p>
          <w:p w14:paraId="476C2524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83.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«Очарованный странник. 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сюжета повести. Тема дороги.</w:t>
            </w:r>
          </w:p>
          <w:p w14:paraId="1AD9B816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84. Концепция народного характера. Образ Ивана Флягина. Смысл названия повести.</w:t>
            </w:r>
          </w:p>
          <w:p w14:paraId="2D77EDF3" w14:textId="77777777" w:rsidR="000450FF" w:rsidRPr="00E3144E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М. Е. Салтыков-Щедрин Сведения из биографии. 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Своеобразие писательской манеры.</w:t>
            </w:r>
          </w:p>
          <w:p w14:paraId="6CF04177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  <w:r w:rsidRPr="00E3144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«История одного города» (обзор).</w:t>
            </w:r>
            <w:r w:rsidRPr="00E3144E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Тематика и проблематика.</w:t>
            </w:r>
          </w:p>
          <w:p w14:paraId="580C694A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Очерк жизни и творчества </w:t>
            </w:r>
            <w:proofErr w:type="spellStart"/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Ф.М.Достоевского</w:t>
            </w:r>
            <w:proofErr w:type="spellEnd"/>
          </w:p>
          <w:p w14:paraId="6F302DD9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88. «Преступление и наказание» Своеобразие жанра. Отображение русской действительности в романе</w:t>
            </w:r>
          </w:p>
          <w:p w14:paraId="265BC23D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89. «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Теория «сильной личности» и ее опровержение в 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романе.</w:t>
            </w:r>
          </w:p>
          <w:p w14:paraId="293760EC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  <w:r w:rsidRPr="00E3144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Драматичность характера и судьбы  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Родиона Раскольникова.</w:t>
            </w:r>
          </w:p>
          <w:p w14:paraId="4C8E1181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91. Сны Раскольникова. Анализ эпизода.</w:t>
            </w:r>
          </w:p>
          <w:p w14:paraId="01425E8E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  <w:r w:rsidRPr="00E3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Эволюция идеи «двойничества».</w:t>
            </w:r>
          </w:p>
          <w:p w14:paraId="6A321525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93. Страдание и очищение в романе. Символические образы.</w:t>
            </w:r>
          </w:p>
          <w:p w14:paraId="1E62290D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94. Роль пейзажа. Своеобразие авторской позиции в романе.</w:t>
            </w:r>
          </w:p>
          <w:p w14:paraId="36CD9949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95. Проблемы противоречий. Полифонизм романов Ф.М. Достоевского. Критика.</w:t>
            </w:r>
          </w:p>
          <w:p w14:paraId="087E5CE4" w14:textId="77777777" w:rsidR="000450FF" w:rsidRPr="00E3144E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Социальная и нравственно-философская проблематика романа</w:t>
            </w:r>
          </w:p>
          <w:p w14:paraId="72BE425C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Критика вокруг романов Достоевского.</w:t>
            </w:r>
          </w:p>
          <w:p w14:paraId="0804B1B8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путь. Духовные искания </w:t>
            </w:r>
            <w:r w:rsidRPr="00E3144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писателя.</w:t>
            </w:r>
          </w:p>
          <w:p w14:paraId="3722A1B5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Роман-эпопея «Война и мир». Жанровое своеобразие.</w:t>
            </w:r>
          </w:p>
          <w:p w14:paraId="46A269A1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Андрея Болконского, Пьера Безухова.</w:t>
            </w:r>
          </w:p>
          <w:p w14:paraId="5FBB2D43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100.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Наташи Ростовой. Авторский идеал семьи.</w:t>
            </w:r>
          </w:p>
          <w:p w14:paraId="2AC45322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101. Значение образа Платона Каратаева. «Мысль народная» в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lastRenderedPageBreak/>
              <w:t>романе.</w:t>
            </w:r>
          </w:p>
          <w:p w14:paraId="48B6197D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102. Проблема народа и личности. Картины войны 1812 года</w:t>
            </w:r>
          </w:p>
          <w:p w14:paraId="0CFCBDF5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103. Кутузов и Напо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леон. Осуждение жестокости войны в романе.</w:t>
            </w:r>
          </w:p>
          <w:p w14:paraId="571028E8" w14:textId="77777777" w:rsidR="000450FF" w:rsidRPr="00E3144E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104.</w:t>
            </w:r>
            <w:r w:rsidRPr="00E314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Развенчание идеи «</w:t>
            </w:r>
            <w:proofErr w:type="spellStart"/>
            <w:r w:rsidRPr="00E3144E">
              <w:rPr>
                <w:rFonts w:ascii="Times New Roman" w:hAnsi="Times New Roman"/>
                <w:spacing w:val="-2"/>
                <w:sz w:val="24"/>
                <w:szCs w:val="24"/>
              </w:rPr>
              <w:t>наполеонизма</w:t>
            </w:r>
            <w:proofErr w:type="spellEnd"/>
            <w:r w:rsidRPr="00E3144E">
              <w:rPr>
                <w:rFonts w:ascii="Times New Roman" w:hAnsi="Times New Roman"/>
                <w:spacing w:val="-2"/>
                <w:sz w:val="24"/>
                <w:szCs w:val="24"/>
              </w:rPr>
              <w:t>». Патриотизм в понимании писате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14:paraId="21FE425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105. Светское общество в изображении Толстого.</w:t>
            </w:r>
          </w:p>
        </w:tc>
        <w:tc>
          <w:tcPr>
            <w:tcW w:w="4110" w:type="dxa"/>
            <w:gridSpan w:val="2"/>
          </w:tcPr>
          <w:p w14:paraId="3244F42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14:paraId="1A584EF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ПК-2.1,.2.3</w:t>
            </w:r>
          </w:p>
          <w:p w14:paraId="2065111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4962" w:type="dxa"/>
          </w:tcPr>
          <w:p w14:paraId="604E8B6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4047EB8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450FF" w:rsidRPr="00E3144E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1BABCC0E" w14:textId="77777777" w:rsidR="000450FF" w:rsidRPr="00E3144E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3144E">
              <w:rPr>
                <w:rStyle w:val="23"/>
                <w:sz w:val="24"/>
                <w:szCs w:val="24"/>
              </w:rPr>
              <w:t>Вопросы по</w:t>
            </w:r>
          </w:p>
          <w:p w14:paraId="28BFEA23" w14:textId="77777777" w:rsidR="000450FF" w:rsidRPr="00E3144E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3144E">
              <w:rPr>
                <w:rStyle w:val="23"/>
                <w:sz w:val="24"/>
                <w:szCs w:val="24"/>
              </w:rPr>
              <w:t>темам/разделам</w:t>
            </w:r>
          </w:p>
          <w:p w14:paraId="65860B44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E3144E">
              <w:rPr>
                <w:rStyle w:val="23"/>
                <w:rFonts w:eastAsia="Calibri"/>
                <w:sz w:val="24"/>
                <w:szCs w:val="24"/>
              </w:rPr>
              <w:t>дисциплины</w:t>
            </w:r>
          </w:p>
          <w:p w14:paraId="626B25A3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D9CED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105A172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450FF" w:rsidRPr="00E3144E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E3144E" w14:paraId="2A082DBA" w14:textId="77777777" w:rsidTr="00760A7D">
        <w:trPr>
          <w:jc w:val="center"/>
        </w:trPr>
        <w:tc>
          <w:tcPr>
            <w:tcW w:w="14029" w:type="dxa"/>
            <w:gridSpan w:val="6"/>
          </w:tcPr>
          <w:p w14:paraId="77F16C24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Литература второй половины 19 века.</w:t>
            </w:r>
          </w:p>
          <w:p w14:paraId="03CEA7C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E3144E" w14:paraId="4960205A" w14:textId="77777777" w:rsidTr="00760A7D">
        <w:trPr>
          <w:jc w:val="center"/>
        </w:trPr>
        <w:tc>
          <w:tcPr>
            <w:tcW w:w="880" w:type="dxa"/>
          </w:tcPr>
          <w:p w14:paraId="16CF12A3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gridSpan w:val="2"/>
          </w:tcPr>
          <w:p w14:paraId="210AB76E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148.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Сведения из биографии.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Новаторство Чехова.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Своеобразие Чехова-драматурга</w:t>
            </w:r>
          </w:p>
          <w:p w14:paraId="332BC3FD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149.</w:t>
            </w: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Герои рассказов Чехова: «Студент», «</w:t>
            </w:r>
            <w:proofErr w:type="spellStart"/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Ионыч</w:t>
            </w:r>
            <w:proofErr w:type="spellEnd"/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  <w:p w14:paraId="310A9043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150. «Человек в футляре», «Крыжовник»,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«О любви». Художественное совершенство рассказов</w:t>
            </w:r>
          </w:p>
          <w:p w14:paraId="7D4D1B86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151.</w:t>
            </w: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Душевная деградация человека в рассказе «</w:t>
            </w:r>
            <w:proofErr w:type="spellStart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Ионыч</w:t>
            </w:r>
            <w:proofErr w:type="spellEnd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225E4E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152.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Комедия «Вишневый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сад»,</w:t>
            </w: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proofErr w:type="spellEnd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создания.</w:t>
            </w:r>
          </w:p>
          <w:p w14:paraId="52CC6509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153.</w:t>
            </w: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Жанр, система образов. Разрушение дворянского гнезда в пьесе «Вишневый сад»</w:t>
            </w:r>
          </w:p>
          <w:p w14:paraId="064CFDAA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pacing w:val="-1"/>
                <w:sz w:val="24"/>
                <w:szCs w:val="24"/>
              </w:rPr>
              <w:t>154. Жизненная беспомощность геро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ев пьесы. Расширение границ исторического времени в пьесе</w:t>
            </w:r>
          </w:p>
        </w:tc>
        <w:tc>
          <w:tcPr>
            <w:tcW w:w="4110" w:type="dxa"/>
            <w:gridSpan w:val="2"/>
          </w:tcPr>
          <w:p w14:paraId="52AC0BB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2D4B5F93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4962" w:type="dxa"/>
          </w:tcPr>
          <w:p w14:paraId="3F9E654A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№14 - сочинение</w:t>
            </w:r>
          </w:p>
          <w:p w14:paraId="3AA0AE63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414ED206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5B476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8FD6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№13 – доклад, сообщение</w:t>
            </w:r>
          </w:p>
          <w:p w14:paraId="45DEB096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0B29459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E3144E" w14:paraId="12EEC12D" w14:textId="77777777" w:rsidTr="00760A7D">
        <w:trPr>
          <w:jc w:val="center"/>
        </w:trPr>
        <w:tc>
          <w:tcPr>
            <w:tcW w:w="880" w:type="dxa"/>
          </w:tcPr>
          <w:p w14:paraId="07C5FCC2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077" w:type="dxa"/>
            <w:gridSpan w:val="2"/>
          </w:tcPr>
          <w:p w14:paraId="517E4CB5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Тема 5.1.  Документы в повседневной жизни</w:t>
            </w:r>
          </w:p>
        </w:tc>
        <w:tc>
          <w:tcPr>
            <w:tcW w:w="4110" w:type="dxa"/>
            <w:gridSpan w:val="2"/>
          </w:tcPr>
          <w:p w14:paraId="7551985D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ОК-1,2,3,4,6,8,9</w:t>
            </w:r>
          </w:p>
          <w:p w14:paraId="564F151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4962" w:type="dxa"/>
          </w:tcPr>
          <w:p w14:paraId="32E98740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3F65EF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5DA52255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  <w:p w14:paraId="23230E77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0450FF" w:rsidRPr="00E3144E" w14:paraId="76EC0FB0" w14:textId="77777777" w:rsidTr="00760A7D">
        <w:trPr>
          <w:jc w:val="center"/>
        </w:trPr>
        <w:tc>
          <w:tcPr>
            <w:tcW w:w="14029" w:type="dxa"/>
            <w:gridSpan w:val="6"/>
          </w:tcPr>
          <w:p w14:paraId="6C759BE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5. Зарубежная литература (обзор).</w:t>
            </w:r>
          </w:p>
        </w:tc>
      </w:tr>
      <w:tr w:rsidR="000450FF" w:rsidRPr="00E3144E" w14:paraId="34528FB5" w14:textId="77777777" w:rsidTr="00760A7D">
        <w:trPr>
          <w:jc w:val="center"/>
        </w:trPr>
        <w:tc>
          <w:tcPr>
            <w:tcW w:w="904" w:type="dxa"/>
            <w:gridSpan w:val="2"/>
          </w:tcPr>
          <w:p w14:paraId="5922DA7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29249127" w14:textId="77777777" w:rsidR="000450FF" w:rsidRPr="00E3144E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bCs/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155.</w:t>
            </w:r>
            <w:r w:rsidRPr="00E3144E">
              <w:rPr>
                <w:bCs/>
                <w:sz w:val="24"/>
                <w:szCs w:val="24"/>
              </w:rPr>
              <w:t xml:space="preserve"> «Вечные вопросы» в зарубежной литературе. Ги де Мопассан «Ожерелье».</w:t>
            </w:r>
          </w:p>
          <w:p w14:paraId="7AE1514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156.</w:t>
            </w: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Г.Ибсен</w:t>
            </w:r>
            <w:proofErr w:type="spellEnd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«Кукольный дом», </w:t>
            </w:r>
            <w:proofErr w:type="spellStart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А.Рембо</w:t>
            </w:r>
            <w:proofErr w:type="spellEnd"/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«Пьяный корабль»</w:t>
            </w:r>
          </w:p>
        </w:tc>
        <w:tc>
          <w:tcPr>
            <w:tcW w:w="2193" w:type="dxa"/>
          </w:tcPr>
          <w:p w14:paraId="30F8991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4C14ED87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6879" w:type="dxa"/>
            <w:gridSpan w:val="2"/>
          </w:tcPr>
          <w:p w14:paraId="59E93167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№12 – доклад (презентация)</w:t>
            </w:r>
          </w:p>
          <w:p w14:paraId="621922B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954DE2D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DC6A8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№14 - к</w:t>
            </w:r>
            <w:r w:rsidRPr="00E3144E">
              <w:rPr>
                <w:rStyle w:val="23"/>
                <w:rFonts w:eastAsia="Calibri"/>
                <w:b/>
                <w:sz w:val="24"/>
                <w:szCs w:val="24"/>
              </w:rPr>
              <w:t>руглый стол, дискуссия,</w:t>
            </w:r>
          </w:p>
          <w:p w14:paraId="6DF03C9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 Зарубежная литература</w:t>
            </w:r>
          </w:p>
        </w:tc>
      </w:tr>
      <w:tr w:rsidR="000450FF" w:rsidRPr="00E3144E" w14:paraId="66352B34" w14:textId="77777777" w:rsidTr="00760A7D">
        <w:trPr>
          <w:jc w:val="center"/>
        </w:trPr>
        <w:tc>
          <w:tcPr>
            <w:tcW w:w="14029" w:type="dxa"/>
            <w:gridSpan w:val="6"/>
          </w:tcPr>
          <w:p w14:paraId="5E5FD49D" w14:textId="77777777" w:rsidR="000450FF" w:rsidRPr="00E3144E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b/>
                <w:sz w:val="24"/>
                <w:szCs w:val="24"/>
              </w:rPr>
            </w:pPr>
            <w:r w:rsidRPr="00E3144E">
              <w:rPr>
                <w:b/>
                <w:sz w:val="24"/>
                <w:szCs w:val="24"/>
              </w:rPr>
              <w:t>Раздел 4. Литература ХХ века.</w:t>
            </w:r>
          </w:p>
          <w:p w14:paraId="1D6C7E47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E3144E" w14:paraId="593782C4" w14:textId="77777777" w:rsidTr="00760A7D">
        <w:trPr>
          <w:jc w:val="center"/>
        </w:trPr>
        <w:tc>
          <w:tcPr>
            <w:tcW w:w="904" w:type="dxa"/>
            <w:gridSpan w:val="2"/>
          </w:tcPr>
          <w:p w14:paraId="20C759B0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1AC868B7" w14:textId="77777777" w:rsidR="000450FF" w:rsidRPr="00E3144E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157. Характеристика литературного процесса к.19-н.20 века</w:t>
            </w:r>
          </w:p>
        </w:tc>
        <w:tc>
          <w:tcPr>
            <w:tcW w:w="2193" w:type="dxa"/>
          </w:tcPr>
          <w:p w14:paraId="1565FBAA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047471A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6879" w:type="dxa"/>
            <w:gridSpan w:val="2"/>
          </w:tcPr>
          <w:p w14:paraId="0239567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№15 - сочинение</w:t>
            </w:r>
          </w:p>
          <w:p w14:paraId="6CB790B6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Литературный процесс 19 и 20 века</w:t>
            </w:r>
          </w:p>
        </w:tc>
      </w:tr>
      <w:tr w:rsidR="000450FF" w:rsidRPr="00E3144E" w14:paraId="0F32DC9B" w14:textId="77777777" w:rsidTr="00760A7D">
        <w:trPr>
          <w:jc w:val="center"/>
        </w:trPr>
        <w:tc>
          <w:tcPr>
            <w:tcW w:w="14029" w:type="dxa"/>
            <w:gridSpan w:val="6"/>
          </w:tcPr>
          <w:p w14:paraId="41A0724B" w14:textId="77777777" w:rsidR="000450FF" w:rsidRPr="00E3144E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5. Русская литература на рубеже веков.(11ч.)</w:t>
            </w:r>
          </w:p>
          <w:p w14:paraId="434D7FF6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E3144E" w14:paraId="0B5AC7F4" w14:textId="77777777" w:rsidTr="00760A7D">
        <w:trPr>
          <w:jc w:val="center"/>
        </w:trPr>
        <w:tc>
          <w:tcPr>
            <w:tcW w:w="904" w:type="dxa"/>
            <w:gridSpan w:val="2"/>
          </w:tcPr>
          <w:p w14:paraId="2D45F0CA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6F333DF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158. И. А. Бунин. Жизнь и творчество (обзор).</w:t>
            </w:r>
          </w:p>
          <w:p w14:paraId="1BDDED20" w14:textId="77777777" w:rsidR="000450FF" w:rsidRPr="00E3144E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159. «Господин из Сан-Франциско». Поэтика рассказа.</w:t>
            </w:r>
          </w:p>
          <w:p w14:paraId="2BDEB2C7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lastRenderedPageBreak/>
              <w:t>160. Социально-философские обобщения в рассказе «Господин из Сан-Франциско»</w:t>
            </w:r>
          </w:p>
          <w:p w14:paraId="197D4114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161. Тема любви в рассказе «Чистый понедельник».</w:t>
            </w:r>
          </w:p>
          <w:p w14:paraId="75366C5C" w14:textId="77777777" w:rsidR="000450FF" w:rsidRPr="00E3144E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 xml:space="preserve">162. Изображение «мгновения» жизни. </w:t>
            </w:r>
            <w:r w:rsidRPr="00E3144E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Слово, подробность, де</w:t>
            </w:r>
            <w:r w:rsidRPr="00E3144E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>таль в поэзии и прозе. Поэтика И. А. Бунина.</w:t>
            </w:r>
          </w:p>
          <w:p w14:paraId="43E80C4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163. А.И. Куприн. Жизнь и творчество. Изображение природы и человека в повести «Олеся».</w:t>
            </w:r>
          </w:p>
          <w:p w14:paraId="382C714A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164. Проблематика и поэтика рассказа «Гранатовый браслет». Д/сочинение по творчеству Бунина и Куприна.</w:t>
            </w:r>
          </w:p>
          <w:p w14:paraId="1C02E7C5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165. </w:t>
            </w:r>
            <w:proofErr w:type="spellStart"/>
            <w:r w:rsidRPr="00E3144E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E3144E">
              <w:rPr>
                <w:rFonts w:ascii="Times New Roman" w:hAnsi="Times New Roman"/>
                <w:sz w:val="24"/>
                <w:szCs w:val="24"/>
              </w:rPr>
              <w:t>. Жизнь и творчество. Публицистика.</w:t>
            </w:r>
          </w:p>
          <w:p w14:paraId="368239C6" w14:textId="77777777" w:rsidR="000450FF" w:rsidRPr="00E3144E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166. Правда жизни в рассказах М. Горького: «</w:t>
            </w:r>
            <w:proofErr w:type="spellStart"/>
            <w:r w:rsidRPr="00E3144E">
              <w:rPr>
                <w:sz w:val="24"/>
                <w:szCs w:val="24"/>
              </w:rPr>
              <w:t>Челкаш</w:t>
            </w:r>
            <w:proofErr w:type="spellEnd"/>
            <w:r w:rsidRPr="00E3144E">
              <w:rPr>
                <w:sz w:val="24"/>
                <w:szCs w:val="24"/>
              </w:rPr>
              <w:t xml:space="preserve">», «Коновалов», «Страсти </w:t>
            </w:r>
            <w:proofErr w:type="spellStart"/>
            <w:r w:rsidRPr="00E3144E">
              <w:rPr>
                <w:sz w:val="24"/>
                <w:szCs w:val="24"/>
              </w:rPr>
              <w:t>мордасти</w:t>
            </w:r>
            <w:proofErr w:type="spellEnd"/>
            <w:r w:rsidRPr="00E3144E">
              <w:rPr>
                <w:sz w:val="24"/>
                <w:szCs w:val="24"/>
              </w:rPr>
              <w:t>», «Старуха Изергиль».</w:t>
            </w:r>
          </w:p>
          <w:p w14:paraId="3CEF262A" w14:textId="77777777" w:rsidR="000450FF" w:rsidRPr="00E3144E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 167. «На дне» как социально-философская драма. Новаторство Горького-драматурга.</w:t>
            </w:r>
          </w:p>
          <w:p w14:paraId="3D97ECCE" w14:textId="77777777" w:rsidR="000450FF" w:rsidRPr="00E3144E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168. Три правды в пьесе. Ее социальная и нравственно-философская проблематика. Смысл названия пьесы</w:t>
            </w:r>
          </w:p>
        </w:tc>
        <w:tc>
          <w:tcPr>
            <w:tcW w:w="2193" w:type="dxa"/>
          </w:tcPr>
          <w:p w14:paraId="0864629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0E2821B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6879" w:type="dxa"/>
            <w:gridSpan w:val="2"/>
          </w:tcPr>
          <w:p w14:paraId="34A1320F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№15 - тест</w:t>
            </w:r>
          </w:p>
          <w:p w14:paraId="270A2A1D" w14:textId="77777777" w:rsidR="000450FF" w:rsidRPr="00E3144E" w:rsidRDefault="000450FF" w:rsidP="00C757F2">
            <w:pPr>
              <w:pStyle w:val="ae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  <w:r w:rsidRPr="00E3144E">
              <w:rPr>
                <w:b/>
                <w:bCs/>
                <w:sz w:val="24"/>
                <w:szCs w:val="24"/>
              </w:rPr>
              <w:t>Тема:</w:t>
            </w:r>
            <w:r w:rsidRPr="00E3144E">
              <w:rPr>
                <w:bCs/>
                <w:sz w:val="24"/>
                <w:szCs w:val="24"/>
              </w:rPr>
              <w:t xml:space="preserve"> </w:t>
            </w:r>
            <w:r w:rsidRPr="00E3144E">
              <w:rPr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4BFE6B02" w14:textId="77777777" w:rsidR="000450FF" w:rsidRPr="00E3144E" w:rsidRDefault="000450FF" w:rsidP="00C757F2">
            <w:pPr>
              <w:pStyle w:val="ae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14:paraId="7A5C08B6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№13 – сочинение-рассуждение</w:t>
            </w:r>
          </w:p>
          <w:p w14:paraId="37C717E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6BED5821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E3144E" w14:paraId="32FE520E" w14:textId="77777777" w:rsidTr="00760A7D">
        <w:trPr>
          <w:jc w:val="center"/>
        </w:trPr>
        <w:tc>
          <w:tcPr>
            <w:tcW w:w="14029" w:type="dxa"/>
            <w:gridSpan w:val="6"/>
          </w:tcPr>
          <w:p w14:paraId="34B586BA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Произведения для бесед по современной литературе.(</w:t>
            </w:r>
          </w:p>
        </w:tc>
      </w:tr>
      <w:tr w:rsidR="000450FF" w:rsidRPr="00E3144E" w14:paraId="7FC48CEE" w14:textId="77777777" w:rsidTr="00760A7D">
        <w:trPr>
          <w:jc w:val="center"/>
        </w:trPr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619EBDAC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21DF607A" w14:textId="77777777" w:rsidR="000450FF" w:rsidRPr="00E3144E" w:rsidRDefault="000450FF" w:rsidP="00C757F2">
            <w:pPr>
              <w:pStyle w:val="ae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3144E">
              <w:rPr>
                <w:iCs/>
                <w:sz w:val="24"/>
                <w:szCs w:val="24"/>
              </w:rPr>
              <w:t>Современный литературный процесс.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184FEDE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36323642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6879" w:type="dxa"/>
            <w:gridSpan w:val="2"/>
            <w:tcBorders>
              <w:bottom w:val="single" w:sz="4" w:space="0" w:color="auto"/>
            </w:tcBorders>
          </w:tcPr>
          <w:p w14:paraId="3F5850E0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№18 - тест </w:t>
            </w:r>
          </w:p>
          <w:p w14:paraId="3A23857B" w14:textId="77777777" w:rsidR="000450FF" w:rsidRPr="00E3144E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</w:tr>
    </w:tbl>
    <w:p w14:paraId="325F9114" w14:textId="77777777" w:rsidR="00DC5366" w:rsidRPr="00E3144E" w:rsidRDefault="00DC5366" w:rsidP="005A6665">
      <w:pPr>
        <w:spacing w:after="0" w:line="240" w:lineRule="auto"/>
        <w:rPr>
          <w:rFonts w:ascii="Times New Roman" w:hAnsi="Times New Roman"/>
          <w:sz w:val="24"/>
          <w:szCs w:val="24"/>
        </w:rPr>
        <w:sectPr w:rsidR="00DC5366" w:rsidRPr="00E3144E" w:rsidSect="0089360D">
          <w:footerReference w:type="default" r:id="rId9"/>
          <w:pgSz w:w="11906" w:h="16838" w:code="9"/>
          <w:pgMar w:top="851" w:right="851" w:bottom="1418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E3144E" w:rsidRDefault="005E59B1" w:rsidP="00E31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E3144E" w:rsidRDefault="00DC5366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3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3969"/>
        <w:gridCol w:w="1935"/>
        <w:gridCol w:w="1467"/>
        <w:gridCol w:w="1558"/>
      </w:tblGrid>
      <w:tr w:rsidR="005E59B1" w:rsidRPr="00E3144E" w14:paraId="6D680515" w14:textId="77777777" w:rsidTr="005E59B1">
        <w:trPr>
          <w:trHeight w:val="23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CE4" w14:textId="77777777" w:rsidR="005E59B1" w:rsidRPr="00E3144E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по дисциплине (кол-во часов)</w:t>
            </w:r>
            <w:r w:rsidRPr="00E314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5E59B1" w:rsidRPr="00E3144E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5E59B1" w:rsidRPr="00E3144E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5E59B1" w:rsidRPr="00E3144E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5E59B1" w:rsidRPr="00E3144E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DE1AAE" w:rsidRPr="00E3144E" w14:paraId="2E847ED8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75C" w14:textId="77777777" w:rsidR="00DE1AAE" w:rsidRPr="00E3144E" w:rsidRDefault="00DE1AAE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E314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  <w:r w:rsidR="00605448" w:rsidRPr="00E3144E">
              <w:rPr>
                <w:rFonts w:ascii="Times New Roman" w:hAnsi="Times New Roman"/>
                <w:b/>
                <w:sz w:val="24"/>
                <w:szCs w:val="24"/>
              </w:rPr>
              <w:t>(15ч.)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171" w14:textId="77777777" w:rsidR="00DE1AAE" w:rsidRPr="00E3144E" w:rsidRDefault="00DE1AAE" w:rsidP="00EE522E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E3144E">
              <w:rPr>
                <w:sz w:val="24"/>
                <w:szCs w:val="24"/>
                <w:lang w:val="en-US"/>
              </w:rPr>
              <w:t>XIX</w:t>
            </w:r>
            <w:r w:rsidRPr="00E3144E">
              <w:rPr>
                <w:sz w:val="24"/>
                <w:szCs w:val="24"/>
              </w:rPr>
              <w:t xml:space="preserve"> века</w:t>
            </w:r>
            <w:r w:rsidRPr="00E3144E">
              <w:rPr>
                <w:bCs/>
                <w:sz w:val="24"/>
                <w:szCs w:val="24"/>
              </w:rPr>
              <w:t>.</w:t>
            </w:r>
            <w:r w:rsidRPr="00E3144E">
              <w:rPr>
                <w:sz w:val="24"/>
                <w:szCs w:val="24"/>
              </w:rPr>
              <w:t xml:space="preserve"> </w:t>
            </w:r>
          </w:p>
          <w:p w14:paraId="7EC8C0E7" w14:textId="77777777" w:rsidR="00DE1AAE" w:rsidRPr="00E3144E" w:rsidRDefault="00DE1AAE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DE1AAE" w:rsidRPr="00E3144E" w:rsidRDefault="008D05BE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77777777" w:rsidR="00DE1AAE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DE1AAE" w:rsidRPr="00E3144E" w:rsidRDefault="00DE1AAE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1C7472" w:rsidRPr="00E3144E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1C7472" w:rsidRPr="00E3144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7472" w:rsidRPr="00E3144E" w14:paraId="70080EF7" w14:textId="77777777" w:rsidTr="00DE1AAE">
        <w:trPr>
          <w:cantSplit/>
          <w:trHeight w:val="138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E6D" w14:textId="77777777" w:rsidR="001C7472" w:rsidRPr="00E3144E" w:rsidRDefault="001C7472" w:rsidP="00DE1AA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E314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 w:rsidR="00605448" w:rsidRPr="00E3144E">
              <w:rPr>
                <w:rFonts w:ascii="Times New Roman" w:hAnsi="Times New Roman"/>
                <w:b/>
                <w:sz w:val="24"/>
                <w:szCs w:val="24"/>
              </w:rPr>
              <w:t>(72ч.)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9CB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века.</w:t>
            </w:r>
          </w:p>
          <w:p w14:paraId="0F8FDB15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48029" w14:textId="77777777" w:rsidR="001C7472" w:rsidRPr="00E3144E" w:rsidRDefault="001C7472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</w:p>
          <w:p w14:paraId="1F455BF8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1C7472" w:rsidRPr="00E3144E" w:rsidRDefault="001C7472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77777777" w:rsidR="001C7472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1C7472" w:rsidRPr="00E3144E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E3144E" w14:paraId="142BA20F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478" w14:textId="77777777" w:rsidR="001C7472" w:rsidRPr="00E3144E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1. Лексика. Фразеология.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Лексикография. </w:t>
            </w:r>
            <w:r w:rsidR="00CF7AA1" w:rsidRPr="00E3144E">
              <w:rPr>
                <w:rFonts w:ascii="Times New Roman" w:hAnsi="Times New Roman"/>
                <w:b/>
                <w:sz w:val="24"/>
                <w:szCs w:val="24"/>
              </w:rPr>
              <w:t>(7ч.)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E116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фразеология.</w:t>
            </w:r>
          </w:p>
          <w:p w14:paraId="4A5BEA40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77777777" w:rsidR="001C7472" w:rsidRPr="00E3144E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77777777" w:rsidR="001C7472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1C7472" w:rsidRPr="00E3144E" w:rsidRDefault="001C7472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E3144E" w14:paraId="188A4319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6C8" w14:textId="77777777" w:rsidR="001C7472" w:rsidRPr="00E3144E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Раздел: Русская литература второй половины 19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A08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Творчество Ф. М. Достоевского.</w:t>
            </w:r>
          </w:p>
          <w:p w14:paraId="2EA56156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3DE36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07969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E8908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BFA95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8F794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EAD40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94AD7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Творчество Л. Н. Толстого.</w:t>
            </w:r>
          </w:p>
          <w:p w14:paraId="71F8E4BB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BD6D6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77777777" w:rsidR="001C7472" w:rsidRPr="00E3144E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Коллоквиум (вопросы по теме, подготовка сочинения-рассуждения для совместной беседы);</w:t>
            </w:r>
          </w:p>
          <w:p w14:paraId="5994561C" w14:textId="77777777" w:rsidR="001C7472" w:rsidRPr="00E3144E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777777" w:rsidR="001C7472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1C7472" w:rsidRPr="00E3144E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E3144E" w14:paraId="6B8504EA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25" w14:textId="77777777" w:rsidR="001C7472" w:rsidRPr="00E3144E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Раздел. Русский язык Введение. Из истории русского языкознания.</w:t>
            </w:r>
            <w:r w:rsidR="00CF7AA1"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9B9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Языкознание</w:t>
            </w:r>
          </w:p>
          <w:p w14:paraId="4F446A69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B30D92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C6233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языкознание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1C7472" w:rsidRPr="00E3144E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1C7472" w:rsidRPr="00E3144E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77777777" w:rsidR="001C7472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1C7472" w:rsidRPr="00E3144E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1C7472" w:rsidRPr="00E3144E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E3144E" w14:paraId="055307B7" w14:textId="77777777" w:rsidTr="00DE1AAE">
        <w:trPr>
          <w:cantSplit/>
          <w:trHeight w:val="67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C0" w14:textId="77777777" w:rsidR="001C7472" w:rsidRPr="00E3144E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6. Синтаксис и пунктуация.</w:t>
            </w:r>
            <w:r w:rsidR="00CF7AA1"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(20ч.)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893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  <w:p w14:paraId="0339617E" w14:textId="77777777" w:rsidR="00605448" w:rsidRPr="00E3144E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B5DDA31" w14:textId="77777777" w:rsidR="00605448" w:rsidRPr="00E3144E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886537" w14:textId="77777777" w:rsidR="001C7472" w:rsidRPr="00E3144E" w:rsidRDefault="001C7472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Сложные предложения</w:t>
            </w: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D9FD08A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4A4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4C8EDE7F" w14:textId="77777777" w:rsidR="001C7472" w:rsidRPr="00E3144E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77777777" w:rsidR="001C7472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1C7472" w:rsidRPr="00E3144E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E3144E" w14:paraId="74EADEE0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5AB" w14:textId="77777777" w:rsidR="001C7472" w:rsidRPr="00E3144E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7. Стилистика. Функциональные стили.</w:t>
            </w:r>
            <w:r w:rsidR="00CF7AA1"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(13ч.)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82F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Функциональные стили речи.</w:t>
            </w:r>
          </w:p>
          <w:p w14:paraId="3F24CE9A" w14:textId="77777777" w:rsidR="001C7472" w:rsidRPr="00E3144E" w:rsidRDefault="001C7472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77777777" w:rsidR="00605448" w:rsidRPr="00E3144E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3EEBC17C" w14:textId="77777777" w:rsidR="001C7472" w:rsidRPr="00E3144E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77777777" w:rsidR="001C7472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1C7472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E3144E" w14:paraId="2B393210" w14:textId="77777777" w:rsidTr="00DE1AAE">
        <w:trPr>
          <w:cantSplit/>
          <w:trHeight w:val="54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9E6" w14:textId="77777777" w:rsidR="001C7472" w:rsidRPr="00E3144E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Обобщающее, повторение.</w:t>
            </w:r>
            <w:r w:rsidR="00CF7AA1"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694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77777777" w:rsidR="001C7472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Зачет (перечень вопросов по разделу)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77777777" w:rsidR="001C7472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1C7472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E3144E" w14:paraId="4DCB438F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7AB" w14:textId="77777777" w:rsidR="001C7472" w:rsidRPr="00E3144E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="00CF7AA1"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(обзор).</w:t>
            </w:r>
            <w:r w:rsidR="00CF7AA1" w:rsidRPr="00E3144E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C61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28F863C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D9334" w14:textId="77777777" w:rsidR="001C7472" w:rsidRPr="00E3144E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87B" w14:textId="77777777" w:rsidR="001C7472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7777777" w:rsidR="001C7472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77777777" w:rsidR="001C7472" w:rsidRPr="00E3144E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E3144E" w14:paraId="654DCB55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EFA" w14:textId="77777777" w:rsidR="00605448" w:rsidRPr="00E3144E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5. Русская литература на рубеже веков.(11ч.)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11F" w14:textId="77777777" w:rsidR="00605448" w:rsidRPr="00E3144E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0A2EB3DD" w14:textId="77777777" w:rsidR="00605448" w:rsidRPr="00E3144E" w:rsidRDefault="00605448" w:rsidP="00EE522E">
            <w:pPr>
              <w:pStyle w:val="ae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7777777" w:rsidR="00605448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605448" w:rsidRPr="00E3144E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E3144E" w14:paraId="57073107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15D" w14:textId="77777777" w:rsidR="00605448" w:rsidRPr="00E3144E" w:rsidRDefault="00605448" w:rsidP="00DE1AAE">
            <w:pPr>
              <w:pStyle w:val="ae"/>
              <w:tabs>
                <w:tab w:val="left" w:pos="360"/>
              </w:tabs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E3144E">
              <w:rPr>
                <w:b/>
                <w:sz w:val="24"/>
                <w:szCs w:val="24"/>
              </w:rPr>
              <w:t>Раздел 8. Литература 30-х – начала 40-х годов.(34ч.)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5CC" w14:textId="77777777" w:rsidR="00605448" w:rsidRPr="00E3144E" w:rsidRDefault="00605448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 А. Шолохова.  Литературе периода Великой Отечественной войны и первых послевоенных лет.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77777777" w:rsidR="00605448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605448" w:rsidRPr="00E3144E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E3144E" w14:paraId="6EBE6007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794" w14:textId="77777777" w:rsidR="00605448" w:rsidRPr="00E3144E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9. Литература русского Зарубежья.</w:t>
            </w:r>
          </w:p>
          <w:p w14:paraId="32BF8108" w14:textId="77777777" w:rsidR="00605448" w:rsidRPr="00E3144E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B1" w14:textId="77777777" w:rsidR="00605448" w:rsidRPr="00E3144E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7E7CD7DE" w14:textId="77777777" w:rsidR="00605448" w:rsidRPr="00E3144E" w:rsidRDefault="00605448" w:rsidP="00EE5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77777777" w:rsidR="00605448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605448" w:rsidRPr="00E3144E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E3144E" w14:paraId="35ADF021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F1" w14:textId="77777777" w:rsidR="00605448" w:rsidRPr="00E3144E" w:rsidRDefault="00605448" w:rsidP="00157D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11. Литература 50–80-х годов (обзор). (19ч.)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D85" w14:textId="77777777" w:rsidR="00605448" w:rsidRPr="00E3144E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16749F49" w14:textId="77777777" w:rsidR="00605448" w:rsidRPr="00E3144E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7777777" w:rsidR="00605448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605448" w:rsidRPr="00E3144E" w14:paraId="08694513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E5F" w14:textId="77777777" w:rsidR="00605448" w:rsidRPr="00E3144E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 xml:space="preserve">Раздел 12. </w:t>
            </w:r>
            <w:r w:rsidRPr="00E3144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Русская литература последних лет (обзор).(5ч.)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14B" w14:textId="77777777" w:rsidR="00605448" w:rsidRPr="00E3144E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Эволюция военной прозы 1960-90-х годов</w:t>
            </w:r>
          </w:p>
          <w:p w14:paraId="56B4DA9C" w14:textId="77777777" w:rsidR="00605448" w:rsidRPr="00E3144E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77777777" w:rsidR="00605448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605448" w:rsidRPr="00E3144E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E3144E" w14:paraId="63E24275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13" w14:textId="77777777" w:rsidR="00605448" w:rsidRPr="00E3144E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Раздел 14. Произведения для бесед по современной литературе.</w:t>
            </w:r>
          </w:p>
          <w:p w14:paraId="0CFBDA16" w14:textId="77777777" w:rsidR="00605448" w:rsidRPr="00E3144E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  <w:r w:rsidRPr="00E314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ABA" w14:textId="77777777" w:rsidR="00605448" w:rsidRPr="00E3144E" w:rsidRDefault="00605448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77777777" w:rsidR="00605448" w:rsidRPr="00E3144E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Доклад (перечень вопросов и тем для сообщений)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77777777" w:rsidR="00605448" w:rsidRPr="00E3144E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605448" w:rsidRPr="00E3144E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E3144E" w:rsidRDefault="0014533F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8F383" w14:textId="77777777" w:rsidR="00E3144E" w:rsidRPr="00E3144E" w:rsidRDefault="00E3144E" w:rsidP="00E3144E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58440E0B" w14:textId="77777777" w:rsidR="00E3144E" w:rsidRPr="00E3144E" w:rsidRDefault="00E3144E" w:rsidP="00E3144E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45DB91B7" w14:textId="77777777" w:rsidR="00E3144E" w:rsidRPr="00E3144E" w:rsidRDefault="00E3144E" w:rsidP="00E3144E">
      <w:pPr>
        <w:pStyle w:val="1"/>
        <w:autoSpaceDE w:val="0"/>
        <w:autoSpaceDN w:val="0"/>
        <w:rPr>
          <w:b w:val="0"/>
          <w:szCs w:val="24"/>
        </w:rPr>
      </w:pPr>
    </w:p>
    <w:p w14:paraId="68D25B56" w14:textId="77777777" w:rsidR="00E3144E" w:rsidRPr="00E3144E" w:rsidRDefault="00E3144E" w:rsidP="00E3144E">
      <w:pPr>
        <w:rPr>
          <w:rFonts w:ascii="Times New Roman" w:hAnsi="Times New Roman"/>
          <w:sz w:val="24"/>
          <w:szCs w:val="24"/>
          <w:lang w:eastAsia="ru-RU"/>
        </w:rPr>
      </w:pPr>
    </w:p>
    <w:p w14:paraId="6906F0DE" w14:textId="77777777" w:rsidR="00E3144E" w:rsidRDefault="00E3144E" w:rsidP="00E3144E">
      <w:pPr>
        <w:rPr>
          <w:rFonts w:ascii="Times New Roman" w:hAnsi="Times New Roman"/>
          <w:sz w:val="24"/>
          <w:szCs w:val="24"/>
          <w:lang w:eastAsia="ru-RU"/>
        </w:rPr>
      </w:pPr>
    </w:p>
    <w:p w14:paraId="71C997CB" w14:textId="77777777" w:rsidR="00E3144E" w:rsidRDefault="00E3144E" w:rsidP="00E3144E">
      <w:pPr>
        <w:rPr>
          <w:rFonts w:ascii="Times New Roman" w:hAnsi="Times New Roman"/>
          <w:sz w:val="24"/>
          <w:szCs w:val="24"/>
          <w:lang w:eastAsia="ru-RU"/>
        </w:rPr>
      </w:pPr>
    </w:p>
    <w:p w14:paraId="5DD14200" w14:textId="77777777" w:rsidR="00E3144E" w:rsidRDefault="00E3144E" w:rsidP="00E3144E">
      <w:pPr>
        <w:rPr>
          <w:rFonts w:ascii="Times New Roman" w:hAnsi="Times New Roman"/>
          <w:sz w:val="24"/>
          <w:szCs w:val="24"/>
          <w:lang w:eastAsia="ru-RU"/>
        </w:rPr>
      </w:pPr>
    </w:p>
    <w:p w14:paraId="3FDDF28F" w14:textId="77777777" w:rsidR="00E3144E" w:rsidRPr="00E3144E" w:rsidRDefault="00E3144E" w:rsidP="00E3144E">
      <w:pPr>
        <w:rPr>
          <w:rFonts w:ascii="Times New Roman" w:hAnsi="Times New Roman"/>
          <w:sz w:val="24"/>
          <w:szCs w:val="24"/>
          <w:lang w:eastAsia="ru-RU"/>
        </w:rPr>
      </w:pPr>
    </w:p>
    <w:p w14:paraId="6B2A7444" w14:textId="77777777" w:rsidR="00E3144E" w:rsidRPr="00E3144E" w:rsidRDefault="00E3144E" w:rsidP="00E3144E">
      <w:pPr>
        <w:pStyle w:val="1"/>
        <w:autoSpaceDE w:val="0"/>
        <w:autoSpaceDN w:val="0"/>
        <w:jc w:val="center"/>
        <w:rPr>
          <w:bCs/>
          <w:caps/>
          <w:szCs w:val="24"/>
        </w:rPr>
      </w:pPr>
    </w:p>
    <w:p w14:paraId="2CEFCF11" w14:textId="56BB41A6" w:rsidR="005E59B1" w:rsidRPr="00E3144E" w:rsidRDefault="00E3144E" w:rsidP="00E3144E">
      <w:pPr>
        <w:pStyle w:val="1"/>
        <w:autoSpaceDE w:val="0"/>
        <w:autoSpaceDN w:val="0"/>
        <w:jc w:val="center"/>
        <w:rPr>
          <w:b w:val="0"/>
          <w:bCs/>
          <w:caps/>
          <w:szCs w:val="24"/>
        </w:rPr>
      </w:pPr>
      <w:r w:rsidRPr="00E3144E">
        <w:rPr>
          <w:bCs/>
          <w:caps/>
          <w:szCs w:val="24"/>
        </w:rPr>
        <w:t xml:space="preserve">3 </w:t>
      </w:r>
      <w:r w:rsidR="002D3710" w:rsidRPr="00E3144E">
        <w:rPr>
          <w:bCs/>
          <w:caps/>
          <w:szCs w:val="24"/>
        </w:rPr>
        <w:t>ФОНД ОценочныХ</w:t>
      </w:r>
      <w:r w:rsidR="005E59B1" w:rsidRPr="00E3144E">
        <w:rPr>
          <w:bCs/>
          <w:caps/>
          <w:szCs w:val="24"/>
        </w:rPr>
        <w:t xml:space="preserve"> средств текущего контроля</w:t>
      </w:r>
    </w:p>
    <w:p w14:paraId="06E77940" w14:textId="77777777" w:rsidR="005E59B1" w:rsidRPr="00E3144E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3144E">
        <w:rPr>
          <w:rFonts w:ascii="Times New Roman" w:hAnsi="Times New Roman"/>
          <w:b/>
          <w:bCs/>
          <w:caps/>
          <w:sz w:val="24"/>
          <w:szCs w:val="24"/>
        </w:rPr>
        <w:t xml:space="preserve">Практические </w:t>
      </w:r>
      <w:r w:rsidR="0014533F" w:rsidRPr="00E3144E">
        <w:rPr>
          <w:rFonts w:ascii="Times New Roman" w:hAnsi="Times New Roman"/>
          <w:b/>
          <w:bCs/>
          <w:caps/>
          <w:sz w:val="24"/>
          <w:szCs w:val="24"/>
        </w:rPr>
        <w:t>КОНТРОЛЬНЫЕ</w:t>
      </w:r>
      <w:r w:rsidRPr="00E3144E">
        <w:rPr>
          <w:rFonts w:ascii="Times New Roman" w:hAnsi="Times New Roman"/>
          <w:b/>
          <w:bCs/>
          <w:caps/>
          <w:sz w:val="24"/>
          <w:szCs w:val="24"/>
        </w:rPr>
        <w:t xml:space="preserve"> работы</w:t>
      </w:r>
    </w:p>
    <w:p w14:paraId="792336F5" w14:textId="77777777" w:rsidR="005E59B1" w:rsidRPr="00E3144E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00435F" w14:textId="77777777" w:rsidR="005E59B1" w:rsidRPr="00E3144E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 xml:space="preserve">Перечень практических и </w:t>
      </w:r>
      <w:r w:rsidR="0014533F" w:rsidRPr="00E3144E">
        <w:rPr>
          <w:rFonts w:ascii="Times New Roman" w:hAnsi="Times New Roman"/>
          <w:b/>
          <w:bCs/>
          <w:sz w:val="24"/>
          <w:szCs w:val="24"/>
        </w:rPr>
        <w:t>контрольных</w:t>
      </w:r>
      <w:r w:rsidRPr="00E3144E">
        <w:rPr>
          <w:rFonts w:ascii="Times New Roman" w:hAnsi="Times New Roman"/>
          <w:b/>
          <w:bCs/>
          <w:sz w:val="24"/>
          <w:szCs w:val="24"/>
        </w:rPr>
        <w:t xml:space="preserve"> работ.</w:t>
      </w:r>
    </w:p>
    <w:p w14:paraId="402582C8" w14:textId="7E8E62AD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Практичес</w:t>
      </w:r>
      <w:r w:rsidR="00E3144E" w:rsidRPr="00E3144E">
        <w:rPr>
          <w:rFonts w:ascii="Times New Roman" w:hAnsi="Times New Roman"/>
          <w:color w:val="000000"/>
          <w:sz w:val="24"/>
          <w:szCs w:val="24"/>
        </w:rPr>
        <w:t>кое занятие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№1 Творчество А. И. Островского.</w:t>
      </w:r>
    </w:p>
    <w:p w14:paraId="3DD54694" w14:textId="751DAC66" w:rsidR="00CB6BB4" w:rsidRPr="00E3144E" w:rsidRDefault="00E3144E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E3144E">
        <w:rPr>
          <w:rFonts w:ascii="Times New Roman" w:hAnsi="Times New Roman"/>
          <w:color w:val="000000"/>
          <w:sz w:val="24"/>
          <w:szCs w:val="24"/>
        </w:rPr>
        <w:t>№ 5 Творчество Н. А. Некрасова.</w:t>
      </w:r>
    </w:p>
    <w:p w14:paraId="3A017275" w14:textId="576CE772" w:rsidR="00CB6BB4" w:rsidRPr="00E3144E" w:rsidRDefault="00E3144E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E3144E">
        <w:rPr>
          <w:rFonts w:ascii="Times New Roman" w:hAnsi="Times New Roman"/>
          <w:color w:val="000000"/>
          <w:sz w:val="24"/>
          <w:szCs w:val="24"/>
        </w:rPr>
        <w:t>№6 Творчество Н. А. Некрасова или М. Е. Салтыкова-Щедрина.</w:t>
      </w:r>
    </w:p>
    <w:p w14:paraId="5F474959" w14:textId="580031AA" w:rsidR="00CB6BB4" w:rsidRPr="00E3144E" w:rsidRDefault="00E3144E" w:rsidP="00CB6B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E3144E">
        <w:rPr>
          <w:rFonts w:ascii="Times New Roman" w:hAnsi="Times New Roman"/>
          <w:bCs/>
          <w:sz w:val="24"/>
          <w:szCs w:val="24"/>
        </w:rPr>
        <w:t>№14 Зарубежная литература</w:t>
      </w:r>
    </w:p>
    <w:p w14:paraId="4CD5CF8C" w14:textId="75BDA7D8" w:rsidR="00CB6BB4" w:rsidRPr="00E3144E" w:rsidRDefault="00E3144E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E3144E">
        <w:rPr>
          <w:rFonts w:ascii="Times New Roman" w:hAnsi="Times New Roman"/>
          <w:color w:val="000000"/>
          <w:sz w:val="24"/>
          <w:szCs w:val="24"/>
        </w:rPr>
        <w:t>№16 Творчество поэтов Серебряного века.</w:t>
      </w:r>
    </w:p>
    <w:p w14:paraId="4187FD22" w14:textId="432B1B70" w:rsidR="00CB6BB4" w:rsidRPr="00E3144E" w:rsidRDefault="00E3144E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E3144E">
        <w:rPr>
          <w:rFonts w:ascii="Times New Roman" w:hAnsi="Times New Roman"/>
          <w:color w:val="000000"/>
          <w:sz w:val="24"/>
          <w:szCs w:val="24"/>
        </w:rPr>
        <w:t>№17 Творчество Булгакова М.А.</w:t>
      </w:r>
    </w:p>
    <w:p w14:paraId="1906E1F0" w14:textId="11E8A080" w:rsidR="00CB6BB4" w:rsidRPr="00E3144E" w:rsidRDefault="00E3144E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E3144E">
        <w:rPr>
          <w:rFonts w:ascii="Times New Roman" w:hAnsi="Times New Roman"/>
          <w:color w:val="000000"/>
          <w:sz w:val="24"/>
          <w:szCs w:val="24"/>
        </w:rPr>
        <w:t xml:space="preserve">№18 </w:t>
      </w:r>
      <w:r w:rsidR="00CB6BB4" w:rsidRPr="00E3144E">
        <w:rPr>
          <w:rFonts w:ascii="Times New Roman" w:hAnsi="Times New Roman"/>
          <w:sz w:val="24"/>
          <w:szCs w:val="24"/>
        </w:rPr>
        <w:t>Поэты о Великой Отечественной войне</w:t>
      </w:r>
    </w:p>
    <w:p w14:paraId="38166CD6" w14:textId="5F2F02C6" w:rsidR="00CB6BB4" w:rsidRPr="00E3144E" w:rsidRDefault="00E3144E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E3144E">
        <w:rPr>
          <w:rFonts w:ascii="Times New Roman" w:hAnsi="Times New Roman"/>
          <w:color w:val="000000"/>
          <w:sz w:val="24"/>
          <w:szCs w:val="24"/>
        </w:rPr>
        <w:t>№19 Творчество писателей 50-80-х годов.</w:t>
      </w:r>
    </w:p>
    <w:p w14:paraId="4F5A0D81" w14:textId="3BF329BE" w:rsidR="00CB6BB4" w:rsidRPr="00E3144E" w:rsidRDefault="00E3144E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E3144E">
        <w:rPr>
          <w:rFonts w:ascii="Times New Roman" w:hAnsi="Times New Roman"/>
          <w:color w:val="000000"/>
          <w:sz w:val="24"/>
          <w:szCs w:val="24"/>
        </w:rPr>
        <w:t xml:space="preserve">№20 </w:t>
      </w:r>
      <w:r w:rsidR="00CB6BB4" w:rsidRPr="00E3144E">
        <w:rPr>
          <w:rFonts w:ascii="Times New Roman" w:hAnsi="Times New Roman"/>
          <w:sz w:val="24"/>
          <w:szCs w:val="24"/>
        </w:rPr>
        <w:t xml:space="preserve">Художественный мир зарубежной литературы </w:t>
      </w:r>
      <w:r w:rsidR="00CB6BB4" w:rsidRPr="00E3144E">
        <w:rPr>
          <w:rFonts w:ascii="Times New Roman" w:hAnsi="Times New Roman"/>
          <w:sz w:val="24"/>
          <w:szCs w:val="24"/>
          <w:lang w:val="en-US"/>
        </w:rPr>
        <w:t>XX</w:t>
      </w:r>
      <w:r w:rsidR="00CB6BB4" w:rsidRPr="00E3144E">
        <w:rPr>
          <w:rFonts w:ascii="Times New Roman" w:hAnsi="Times New Roman"/>
          <w:sz w:val="24"/>
          <w:szCs w:val="24"/>
        </w:rPr>
        <w:t xml:space="preserve"> века</w:t>
      </w:r>
    </w:p>
    <w:p w14:paraId="4CC4FDCE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Контрольная работа № 1 Творчество А. С. Пушкина, М. Ю. Лермонтова.</w:t>
      </w:r>
    </w:p>
    <w:p w14:paraId="3C49AFE9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Контрольная работа № 2 Творчество А. Н. Островского.</w:t>
      </w:r>
    </w:p>
    <w:p w14:paraId="71EE62F2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Контрольная работа № 3 Творчество И. А. Гончарова 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 С. Тургенева.</w:t>
      </w:r>
    </w:p>
    <w:p w14:paraId="4CA2025B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Контрольная работа №9 Творчество Л. Н. Толстого.</w:t>
      </w:r>
    </w:p>
    <w:p w14:paraId="7E413AB7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Контрольная работа №10 Служебные части речи</w:t>
      </w:r>
    </w:p>
    <w:p w14:paraId="277680A2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Контрольная работа №11 Словосочетание. Простое предложение.</w:t>
      </w:r>
    </w:p>
    <w:p w14:paraId="08318DF6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Контрольная работа №12 Осложнённое простое предложение.</w:t>
      </w:r>
    </w:p>
    <w:p w14:paraId="701FD84D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Контрольная работа №13 </w:t>
      </w:r>
      <w:r w:rsidRPr="00E3144E">
        <w:rPr>
          <w:rFonts w:ascii="Times New Roman" w:hAnsi="Times New Roman"/>
          <w:sz w:val="24"/>
          <w:szCs w:val="24"/>
        </w:rPr>
        <w:t>Функциональные стили.</w:t>
      </w:r>
    </w:p>
    <w:p w14:paraId="10B9FC2F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Контрольная работа №14 Творчество А. П. Чехова.</w:t>
      </w:r>
    </w:p>
    <w:p w14:paraId="4A0C5471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Контрольная работа №15 Литературный процесс 19 и 20 века</w:t>
      </w:r>
    </w:p>
    <w:p w14:paraId="561043D3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Контрольная работа №16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Интерпретация стихотворения поэта Серебряного века.</w:t>
      </w:r>
    </w:p>
    <w:p w14:paraId="4906C826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Контрольная работа №17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Творчество писателей и поэтов 20-х годов.</w:t>
      </w:r>
    </w:p>
    <w:p w14:paraId="2439331F" w14:textId="77777777" w:rsidR="00CB6BB4" w:rsidRPr="00E3144E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952C8C" w14:textId="77777777" w:rsidR="00E3144E" w:rsidRPr="00E3144E" w:rsidRDefault="00E3144E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6AF385" w14:textId="77777777" w:rsidR="005E59B1" w:rsidRPr="00E3144E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 xml:space="preserve">Критерии оценки практических и </w:t>
      </w:r>
      <w:r w:rsidR="0014533F" w:rsidRPr="00E3144E">
        <w:rPr>
          <w:rFonts w:ascii="Times New Roman" w:hAnsi="Times New Roman"/>
          <w:b/>
          <w:bCs/>
          <w:sz w:val="24"/>
          <w:szCs w:val="24"/>
        </w:rPr>
        <w:t>контроль</w:t>
      </w:r>
      <w:r w:rsidRPr="00E3144E">
        <w:rPr>
          <w:rFonts w:ascii="Times New Roman" w:hAnsi="Times New Roman"/>
          <w:b/>
          <w:bCs/>
          <w:sz w:val="24"/>
          <w:szCs w:val="24"/>
        </w:rPr>
        <w:t>ных работ</w:t>
      </w:r>
    </w:p>
    <w:p w14:paraId="3F0D0531" w14:textId="47DADE7C" w:rsidR="005E59B1" w:rsidRPr="00E3144E" w:rsidRDefault="005E59B1" w:rsidP="00E314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144E">
        <w:rPr>
          <w:rFonts w:ascii="Times New Roman" w:hAnsi="Times New Roman"/>
          <w:b/>
          <w:i/>
          <w:sz w:val="24"/>
          <w:szCs w:val="24"/>
        </w:rPr>
        <w:t xml:space="preserve">Оценка выполнения практических </w:t>
      </w:r>
      <w:r w:rsidR="0066195F" w:rsidRPr="00E3144E">
        <w:rPr>
          <w:rFonts w:ascii="Times New Roman" w:hAnsi="Times New Roman"/>
          <w:b/>
          <w:i/>
          <w:sz w:val="24"/>
          <w:szCs w:val="24"/>
        </w:rPr>
        <w:t>и контрольных</w:t>
      </w:r>
      <w:r w:rsidRPr="00E3144E">
        <w:rPr>
          <w:rFonts w:ascii="Times New Roman" w:hAnsi="Times New Roman"/>
          <w:b/>
          <w:i/>
          <w:sz w:val="24"/>
          <w:szCs w:val="24"/>
        </w:rPr>
        <w:t xml:space="preserve"> работ.</w:t>
      </w:r>
    </w:p>
    <w:p w14:paraId="718CF467" w14:textId="77777777" w:rsidR="0066195F" w:rsidRPr="00E3144E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E3144E" w14:paraId="2BA39AA1" w14:textId="77777777" w:rsidTr="0066195F">
        <w:tc>
          <w:tcPr>
            <w:tcW w:w="672" w:type="dxa"/>
          </w:tcPr>
          <w:p w14:paraId="4788F7D2" w14:textId="77777777" w:rsidR="005E59B1" w:rsidRPr="00E3144E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E3144E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Pr="00E3144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и </w:t>
            </w:r>
            <w:r w:rsidR="00CB6BB4" w:rsidRPr="00E3144E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E3144E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E3144E" w14:paraId="1146EEB8" w14:textId="77777777" w:rsidTr="0066195F">
        <w:tc>
          <w:tcPr>
            <w:tcW w:w="672" w:type="dxa"/>
          </w:tcPr>
          <w:p w14:paraId="3E6FEE5A" w14:textId="77777777" w:rsidR="005E59B1" w:rsidRPr="00E3144E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E3144E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E3144E" w14:paraId="0BB3B939" w14:textId="77777777" w:rsidTr="0066195F">
        <w:tc>
          <w:tcPr>
            <w:tcW w:w="672" w:type="dxa"/>
          </w:tcPr>
          <w:p w14:paraId="6940C23D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E3144E" w14:paraId="6B334B0F" w14:textId="77777777" w:rsidTr="0066195F">
        <w:tc>
          <w:tcPr>
            <w:tcW w:w="672" w:type="dxa"/>
          </w:tcPr>
          <w:p w14:paraId="08D581CC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E3144E" w14:paraId="20397169" w14:textId="77777777" w:rsidTr="0066195F">
        <w:tc>
          <w:tcPr>
            <w:tcW w:w="672" w:type="dxa"/>
          </w:tcPr>
          <w:p w14:paraId="29D36507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E3144E" w14:paraId="5302D68F" w14:textId="77777777" w:rsidTr="0066195F">
        <w:tc>
          <w:tcPr>
            <w:tcW w:w="672" w:type="dxa"/>
          </w:tcPr>
          <w:p w14:paraId="56C07E0B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</w:tcPr>
          <w:p w14:paraId="31B04EFA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E3144E" w14:paraId="36D94CFD" w14:textId="77777777" w:rsidTr="0066195F">
        <w:tc>
          <w:tcPr>
            <w:tcW w:w="672" w:type="dxa"/>
          </w:tcPr>
          <w:p w14:paraId="2EEE0185" w14:textId="77777777" w:rsidR="005E59B1" w:rsidRPr="00E3144E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E3144E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E3144E" w14:paraId="2FC27C5C" w14:textId="77777777" w:rsidTr="0066195F">
        <w:tc>
          <w:tcPr>
            <w:tcW w:w="672" w:type="dxa"/>
          </w:tcPr>
          <w:p w14:paraId="496B5A94" w14:textId="77777777" w:rsidR="005E59B1" w:rsidRPr="00E3144E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E3144E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E3144E" w14:paraId="6711AC76" w14:textId="77777777" w:rsidTr="0066195F">
        <w:tc>
          <w:tcPr>
            <w:tcW w:w="672" w:type="dxa"/>
          </w:tcPr>
          <w:p w14:paraId="5329ADFC" w14:textId="77777777" w:rsidR="005E59B1" w:rsidRPr="00E3144E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01049137" w14:textId="77777777" w:rsidR="005E59B1" w:rsidRPr="00E3144E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9B1" w:rsidRPr="00E3144E" w14:paraId="6D05A163" w14:textId="77777777" w:rsidTr="0066195F">
        <w:tc>
          <w:tcPr>
            <w:tcW w:w="672" w:type="dxa"/>
          </w:tcPr>
          <w:p w14:paraId="2C1217A1" w14:textId="77777777" w:rsidR="005E59B1" w:rsidRPr="00E3144E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4D2134BC" w14:textId="77777777" w:rsidR="005E59B1" w:rsidRPr="00E3144E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E3144E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E3144E" w14:paraId="58108426" w14:textId="77777777" w:rsidTr="0066195F">
        <w:tc>
          <w:tcPr>
            <w:tcW w:w="672" w:type="dxa"/>
          </w:tcPr>
          <w:p w14:paraId="0C0D3E0A" w14:textId="77777777" w:rsidR="005E59B1" w:rsidRPr="00E3144E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E3144E" w:rsidRDefault="005E59B1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Выполнены все </w:t>
            </w:r>
            <w:r w:rsidR="000553A3" w:rsidRPr="00E3144E">
              <w:rPr>
                <w:rFonts w:ascii="Times New Roman" w:hAnsi="Times New Roman"/>
                <w:sz w:val="24"/>
                <w:szCs w:val="24"/>
              </w:rPr>
              <w:t xml:space="preserve">вышеуказанные </w:t>
            </w:r>
            <w:r w:rsidRPr="00E3144E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E3144E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7</w:t>
            </w:r>
            <w:r w:rsidR="005E59B1" w:rsidRPr="00E3144E">
              <w:rPr>
                <w:rFonts w:ascii="Times New Roman" w:hAnsi="Times New Roman"/>
                <w:sz w:val="24"/>
                <w:szCs w:val="24"/>
              </w:rPr>
              <w:t xml:space="preserve"> – «5»</w:t>
            </w:r>
          </w:p>
        </w:tc>
      </w:tr>
      <w:tr w:rsidR="005E59B1" w:rsidRPr="00E3144E" w14:paraId="380288C6" w14:textId="77777777" w:rsidTr="0066195F">
        <w:tc>
          <w:tcPr>
            <w:tcW w:w="672" w:type="dxa"/>
          </w:tcPr>
          <w:p w14:paraId="0CAA93F4" w14:textId="77777777" w:rsidR="005E59B1" w:rsidRPr="00E3144E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E3144E" w:rsidRDefault="000553A3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Дается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E3144E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6-5</w:t>
            </w:r>
            <w:r w:rsidR="005E59B1" w:rsidRPr="00E3144E">
              <w:rPr>
                <w:rFonts w:ascii="Times New Roman" w:hAnsi="Times New Roman"/>
                <w:sz w:val="24"/>
                <w:szCs w:val="24"/>
              </w:rPr>
              <w:t>– «4»</w:t>
            </w:r>
          </w:p>
        </w:tc>
      </w:tr>
      <w:tr w:rsidR="005E59B1" w:rsidRPr="00E3144E" w14:paraId="36689F1A" w14:textId="77777777" w:rsidTr="0066195F">
        <w:tc>
          <w:tcPr>
            <w:tcW w:w="672" w:type="dxa"/>
          </w:tcPr>
          <w:p w14:paraId="5445E467" w14:textId="77777777" w:rsidR="005E59B1" w:rsidRPr="00E3144E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E3144E" w:rsidRDefault="000553A3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Если при ответе обнаруживается знание и понимание основных положений данной темы, но: 1) излагает материал неполно и допускает неточности в определении понятий или формулировке </w:t>
            </w: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lastRenderedPageBreak/>
              <w:t>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E3144E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lastRenderedPageBreak/>
              <w:t>4-</w:t>
            </w:r>
            <w:r w:rsidR="005E59B1" w:rsidRPr="00E3144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553A3" w:rsidRPr="00E3144E" w14:paraId="0DC45098" w14:textId="77777777" w:rsidTr="0066195F">
        <w:tc>
          <w:tcPr>
            <w:tcW w:w="672" w:type="dxa"/>
          </w:tcPr>
          <w:p w14:paraId="66AC8667" w14:textId="77777777" w:rsidR="000553A3" w:rsidRPr="00E3144E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E3144E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3144E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Если обнаруживается незнание большей части соответствующего раздела изучаемого материала, допускаются ошибки в формулировке определений и правил, искажающие их смысл, беспорядочно и неуверенно излагается материал. </w:t>
            </w:r>
          </w:p>
        </w:tc>
        <w:tc>
          <w:tcPr>
            <w:tcW w:w="1276" w:type="dxa"/>
          </w:tcPr>
          <w:p w14:paraId="220E7D2E" w14:textId="77777777" w:rsidR="000553A3" w:rsidRPr="00E3144E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менее 4 - «2».</w:t>
            </w:r>
          </w:p>
          <w:p w14:paraId="20E50A2E" w14:textId="77777777" w:rsidR="000553A3" w:rsidRPr="00E3144E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548E71" w14:textId="77777777" w:rsidR="0014533F" w:rsidRPr="00E3144E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E959DF" w14:textId="77777777" w:rsidR="0014533F" w:rsidRPr="00E3144E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3144E">
        <w:rPr>
          <w:rFonts w:ascii="Times New Roman" w:hAnsi="Times New Roman"/>
          <w:b/>
          <w:bCs/>
          <w:caps/>
          <w:sz w:val="24"/>
          <w:szCs w:val="24"/>
        </w:rPr>
        <w:t>тестовые задания</w:t>
      </w:r>
    </w:p>
    <w:p w14:paraId="78298B29" w14:textId="77777777" w:rsidR="0014533F" w:rsidRPr="00E3144E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4"/>
          <w:szCs w:val="24"/>
        </w:rPr>
      </w:pPr>
    </w:p>
    <w:p w14:paraId="6CCCAB36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Раздел: Русская литература первой половины </w:t>
      </w:r>
      <w:r w:rsidRPr="00E3144E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02D1389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 w14:paraId="2F75E4E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А. С. Пушкина, М. Ю. Лермонтова.</w:t>
      </w:r>
    </w:p>
    <w:p w14:paraId="58DC6F0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1B9B637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t20"/>
      <w:bookmarkEnd w:id="0"/>
      <w:r w:rsidRPr="00E3144E">
        <w:rPr>
          <w:rFonts w:ascii="Times New Roman" w:hAnsi="Times New Roman"/>
          <w:color w:val="000000"/>
          <w:sz w:val="24"/>
          <w:szCs w:val="24"/>
        </w:rPr>
        <w:t>Интерпретация стихотворения А. С. Пушкина или М. Ю. Лермонтова. Например, «Цветок» А. С. Пушкина (М. Ю. Лермонтова «Дума», «Как часто, пестрою толпою окружен…», «Родина»)</w:t>
      </w:r>
    </w:p>
    <w:p w14:paraId="3343878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или др.</w:t>
      </w:r>
    </w:p>
    <w:p w14:paraId="40B206FA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Цветок</w:t>
      </w:r>
    </w:p>
    <w:p w14:paraId="08C2779F" w14:textId="77777777" w:rsidR="002D2D18" w:rsidRPr="00E3144E" w:rsidRDefault="002D2D18" w:rsidP="002D2D18">
      <w:pPr>
        <w:spacing w:after="0" w:line="240" w:lineRule="auto"/>
        <w:ind w:left="1620"/>
        <w:jc w:val="right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А. С. Пушкин</w:t>
      </w:r>
    </w:p>
    <w:p w14:paraId="2773B73A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Цветок засохший,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бездуханный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</w:t>
      </w:r>
    </w:p>
    <w:p w14:paraId="1D48E2D8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Забытый в книге вижу я;</w:t>
      </w:r>
    </w:p>
    <w:p w14:paraId="103349D8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 вот уже мечтою странной</w:t>
      </w:r>
    </w:p>
    <w:p w14:paraId="1AA4A0FD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Душа наполнилась моя:</w:t>
      </w:r>
    </w:p>
    <w:p w14:paraId="38C0C242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5E9283B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Где цвел? когда? какой весною?</w:t>
      </w:r>
    </w:p>
    <w:p w14:paraId="6CB9397F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 долго ль цвел? и сорван кем,</w:t>
      </w:r>
    </w:p>
    <w:p w14:paraId="18DFA3B7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Чужой, знакомой ли рукою?</w:t>
      </w:r>
    </w:p>
    <w:p w14:paraId="56987095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 положен сюда зачем?</w:t>
      </w:r>
    </w:p>
    <w:p w14:paraId="3123DA73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47802AD8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 память нежного ль свиданья,</w:t>
      </w:r>
    </w:p>
    <w:p w14:paraId="1AF87BBC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Или разлуки роковой,</w:t>
      </w:r>
    </w:p>
    <w:p w14:paraId="49AF97EA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Иль одинокого гулянья</w:t>
      </w:r>
    </w:p>
    <w:p w14:paraId="7063C3D2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тиши полей, в тени лесной?</w:t>
      </w:r>
    </w:p>
    <w:p w14:paraId="3E5C4AFF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75B5EE47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 жив ли тот, и та жива ли?</w:t>
      </w:r>
    </w:p>
    <w:p w14:paraId="5F830B3C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 нынче где их уголок?</w:t>
      </w:r>
    </w:p>
    <w:p w14:paraId="4152D6F0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Или уже они увяли,</w:t>
      </w:r>
    </w:p>
    <w:p w14:paraId="220C7C5F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 сей неведомый цветок?</w:t>
      </w:r>
    </w:p>
    <w:p w14:paraId="540C116B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1828.</w:t>
      </w:r>
    </w:p>
    <w:p w14:paraId="6E050598" w14:textId="77777777" w:rsidR="002D2D18" w:rsidRPr="00E3144E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1B47C3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bCs/>
          <w:color w:val="000000"/>
          <w:sz w:val="24"/>
          <w:szCs w:val="24"/>
        </w:rPr>
        <w:t>Вопросы к стихотворению.</w:t>
      </w:r>
    </w:p>
    <w:p w14:paraId="140F699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Понравилось ли вам стихотворение? Какие чувства оно в вас пробуждает? Изменилось ли настроение поэта от начала к финалу стихотворения?</w:t>
      </w:r>
    </w:p>
    <w:p w14:paraId="2E534EA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Каким вы представляете себе поэта, пишущего эти строки?</w:t>
      </w:r>
    </w:p>
    <w:p w14:paraId="4CFD335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Почему поэт называет рождающиеся чувства «странными»?</w:t>
      </w:r>
    </w:p>
    <w:p w14:paraId="28A8305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Чем вы объясните сравнение, которое использует поэт в последней строке стихотворения?</w:t>
      </w:r>
    </w:p>
    <w:p w14:paraId="5752F389" w14:textId="77777777" w:rsidR="002D2D18" w:rsidRPr="00E3144E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5. Стихотворение вызывает у вас светлые или трагичные чувства?</w:t>
      </w:r>
    </w:p>
    <w:p w14:paraId="2455B3A0" w14:textId="77777777" w:rsidR="002D2D18" w:rsidRPr="00E3144E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6. Какие образы рождаются у вас при чтении этого стихотворения? </w:t>
      </w:r>
    </w:p>
    <w:p w14:paraId="06D8C756" w14:textId="77777777" w:rsidR="002D2D18" w:rsidRPr="00E3144E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7. Почему стихотворение Пушкина изобилует вопросами?</w:t>
      </w:r>
    </w:p>
    <w:p w14:paraId="4563E949" w14:textId="77777777" w:rsidR="002D2D18" w:rsidRPr="00E3144E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8. Какому жанру близко стихотворение и в чем своеобразие авторской позиции поэта?</w:t>
      </w:r>
    </w:p>
    <w:p w14:paraId="24F9747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F5654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Условия выполнения задания: </w:t>
      </w:r>
    </w:p>
    <w:p w14:paraId="313C08A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использовать план анализа стихотворений.</w:t>
      </w:r>
    </w:p>
    <w:p w14:paraId="6725962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7FF71E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0DC162D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4EF8B2BC" w14:textId="77777777" w:rsidR="002D2D18" w:rsidRPr="00E3144E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35EDA2BA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14:paraId="78887788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265EA4ED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17E9F024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04AE58F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97C4F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 №1</w:t>
      </w:r>
    </w:p>
    <w:p w14:paraId="6C6AF06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Тема: Русская литература первой половины </w:t>
      </w:r>
      <w:r w:rsidRPr="00E3144E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5D9632C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626EA8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сочинений</w:t>
      </w:r>
    </w:p>
    <w:p w14:paraId="7DFF84D8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движения.</w:t>
      </w:r>
    </w:p>
    <w:p w14:paraId="4E9849D4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Романтизм. Социальные и философские основы его возникновения.</w:t>
      </w:r>
    </w:p>
    <w:p w14:paraId="4355317E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Московское общество любомудров, его философско-эстетическая программа.</w:t>
      </w:r>
    </w:p>
    <w:p w14:paraId="365882B2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Основные эстетические принципы реализма. Этапы развития реализма в XIX в.</w:t>
      </w:r>
    </w:p>
    <w:p w14:paraId="7C9AAAEC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В.А. Жуковский. Художественный мир романтических элегий и баллад.</w:t>
      </w:r>
    </w:p>
    <w:p w14:paraId="549C0BC8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Основная проблематика басен И.А. Крылова. Тема Отечественной войны 1812 г. в басенном творчестве И.А. Крылова.</w:t>
      </w:r>
    </w:p>
    <w:p w14:paraId="017CCECD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Идейное содержание и проблематика комедии А.С. Грибоедова «Горе от ума».</w:t>
      </w:r>
    </w:p>
    <w:p w14:paraId="2C164B77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А.С. Пушкин – создатель русского литературного языка; роль Пушкина в развитии отечественной поэзии, прозы и драматургии.</w:t>
      </w:r>
    </w:p>
    <w:p w14:paraId="6E59E886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Вольнолюбивая лирика А.С. Пушкина, ее связь с идеями декабристов («Вольность», «К Чаадаеву», «Деревня»).</w:t>
      </w:r>
    </w:p>
    <w:p w14:paraId="0A3A4F49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14:paraId="7A006348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14:paraId="7BEDB119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Декабристская тема в творчестве А.С. Пушкина («В Сибирь», «</w:t>
      </w:r>
      <w:proofErr w:type="spellStart"/>
      <w:r w:rsidRPr="00E3144E">
        <w:rPr>
          <w:color w:val="000000"/>
          <w:sz w:val="24"/>
          <w:szCs w:val="24"/>
        </w:rPr>
        <w:t>Арион</w:t>
      </w:r>
      <w:proofErr w:type="spellEnd"/>
      <w:r w:rsidRPr="00E3144E">
        <w:rPr>
          <w:color w:val="000000"/>
          <w:sz w:val="24"/>
          <w:szCs w:val="24"/>
        </w:rPr>
        <w:t>», «Анчар»).</w:t>
      </w:r>
    </w:p>
    <w:p w14:paraId="68AFF44E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Тема духовной независимости поэта в стихотворных манифестах Пушкина («Поэт и толпа», «Поэт», «Поэту»).</w:t>
      </w:r>
    </w:p>
    <w:p w14:paraId="413C47A7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Философская лирика поэта («Дар напрасный, дар случайный…», «Брожу ли я вдоль улиц шумных…»).</w:t>
      </w:r>
    </w:p>
    <w:p w14:paraId="40959A0D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14:paraId="4643AA08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Патриотические стихотворения А.С. Пушкина («Клеветникам России», «Бородинская годовщина», «Перед гробницею святой»).</w:t>
      </w:r>
    </w:p>
    <w:p w14:paraId="2CDECF6C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Сказки Пушкина, их проблематика и идейное содержание.</w:t>
      </w:r>
    </w:p>
    <w:p w14:paraId="7AC825E4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Значение творческого наследия А.С. Пушкина. Пушкин и наша современность.</w:t>
      </w:r>
    </w:p>
    <w:p w14:paraId="6B629CDA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lastRenderedPageBreak/>
        <w:t>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</w:r>
    </w:p>
    <w:p w14:paraId="41284F4E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Тематика и своеобразие ранней лирики М.Ю. Лермонтова, ее жанры, особенности характера лирического героя.</w:t>
      </w:r>
    </w:p>
    <w:p w14:paraId="427743C5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Тема поэта и поэзии в творчестве М.Ю. Лермонтова («Смерть поэта», «Поэт», «Пророк»).</w:t>
      </w:r>
    </w:p>
    <w:p w14:paraId="746FADA3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14:paraId="7B653495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14:paraId="749F2765" w14:textId="77777777" w:rsidR="002D2D18" w:rsidRPr="00E3144E" w:rsidRDefault="002D2D18" w:rsidP="00EE522E">
      <w:pPr>
        <w:pStyle w:val="ae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14:paraId="18B743D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9B2ED4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7045393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2AB017C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08D9E7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405EFC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</w:t>
      </w:r>
    </w:p>
    <w:p w14:paraId="42CCCBB5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45AFC8DA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</w:t>
      </w:r>
    </w:p>
    <w:p w14:paraId="03B934D5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3. Имеются незначительные нарушения последовательности в изложении мыслей. </w:t>
      </w:r>
    </w:p>
    <w:p w14:paraId="732C767D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 Лексический и грамматический стой речи достаточно разнообразен.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0BCA9293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7565B9F0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5A9B104A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9CCDA80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</w:t>
      </w:r>
    </w:p>
    <w:p w14:paraId="12E71E65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4785BD84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70C44CF6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5. Нарушена последовательность изложения мыслей во всех частях работы, отсутствует связь между ними.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              В целом в работе допущено 6 недочетов в содержании и до 7 речевых недочетов.</w:t>
      </w:r>
    </w:p>
    <w:p w14:paraId="35C97BA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D9A242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Раздел: Русская литература второй половины 19 века.</w:t>
      </w:r>
    </w:p>
    <w:p w14:paraId="6D6A3F5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 w14:paraId="200BDB0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А. Н. Островского.</w:t>
      </w:r>
    </w:p>
    <w:p w14:paraId="01DE2B8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Текст заданий:</w:t>
      </w:r>
    </w:p>
    <w:p w14:paraId="4337C1CA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Сочинение по драме А. Н. Островского «Гроза".</w:t>
      </w:r>
    </w:p>
    <w:p w14:paraId="4D1238A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Протест Катерины против «темного царства».</w:t>
      </w:r>
    </w:p>
    <w:p w14:paraId="4F13459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Изображение "жестоких нравов" "тёмного царства".</w:t>
      </w:r>
    </w:p>
    <w:p w14:paraId="3161882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3. Семейный  и  общечеловеческий  конфликт  в  драме  А.Н.  Островского «Гроза». </w:t>
      </w:r>
    </w:p>
    <w:p w14:paraId="05B1E36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6E34C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EB4C8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77E46EA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176B83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285057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142EB17F" w14:textId="77777777" w:rsidR="002D2D18" w:rsidRPr="00E3144E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E5C08C3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14:paraId="0BC90074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39230CED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10B3AF13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5850309C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5C02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Контрольная работа №3</w:t>
      </w:r>
    </w:p>
    <w:p w14:paraId="3589EFE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Тема: Творчество И. А. Гончарова и </w:t>
      </w:r>
      <w:proofErr w:type="spellStart"/>
      <w:r w:rsidRPr="00E3144E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spellEnd"/>
      <w:r w:rsidRPr="00E3144E">
        <w:rPr>
          <w:rFonts w:ascii="Times New Roman" w:hAnsi="Times New Roman"/>
          <w:b/>
          <w:color w:val="000000"/>
          <w:sz w:val="24"/>
          <w:szCs w:val="24"/>
        </w:rPr>
        <w:t>. С. Тургенева.</w:t>
      </w:r>
    </w:p>
    <w:p w14:paraId="07C4AF2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F7F72C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Сочинение по творчеству И. А. Гончарова или И. С. Тургенева.</w:t>
      </w:r>
    </w:p>
    <w:p w14:paraId="77625A49" w14:textId="77777777" w:rsidR="002D2D18" w:rsidRPr="00E3144E" w:rsidRDefault="002D2D18" w:rsidP="00EE522E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Единство общественного и семейного конфликтов в романе И.С. Тургенева «Отцы и дети». </w:t>
      </w:r>
    </w:p>
    <w:p w14:paraId="132E8C3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        Базаров — герой своего времени. Трагическое одиночество героя.</w:t>
      </w:r>
    </w:p>
    <w:p w14:paraId="7BC70BC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        «Отцы» и «дети» в романе. Духовный конфликт между поколениями.</w:t>
      </w:r>
    </w:p>
    <w:p w14:paraId="1E1AADC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        Испытание любовью.  (Базаров и Одинцова).</w:t>
      </w:r>
    </w:p>
    <w:p w14:paraId="008A5E6E" w14:textId="77777777" w:rsidR="002D2D18" w:rsidRPr="00E3144E" w:rsidRDefault="002D2D18" w:rsidP="00EE522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Обломов  и  Штольц – два  социальных  типа,  два «пласта»  истории (по роману И.А. Гончарова «Обломов»).  </w:t>
      </w:r>
    </w:p>
    <w:p w14:paraId="575543F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6.        Обломов — «коренной народный наш тип».</w:t>
      </w:r>
    </w:p>
    <w:p w14:paraId="7D1DB97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861FCB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622A33D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0813436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60CA14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0D93EDB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7F1480C4" w14:textId="77777777" w:rsidR="002D2D18" w:rsidRPr="00E3144E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09CCAE0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14:paraId="2A1FCDF7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212D475C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61176AF6" w14:textId="77777777" w:rsidR="002D2D18" w:rsidRPr="00E3144E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5A6F57B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14:paraId="7C84634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Практическая работа №1</w:t>
      </w:r>
    </w:p>
    <w:p w14:paraId="7DE1F1F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А. И. Островского.</w:t>
      </w:r>
    </w:p>
    <w:p w14:paraId="600D442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77FCBD3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Выполнение тестов по творчеству Островского.</w:t>
      </w:r>
    </w:p>
    <w:p w14:paraId="35F415D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FF7975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Тест по творчеству Островского. «Гроза», «Бесприданница»          </w:t>
      </w:r>
    </w:p>
    <w:p w14:paraId="0875356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 ВАРИАНТ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1) Имя Островского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Николай Алексеевич б) Алексей Николаевич  в) Александр Николаевич г) Николай Александрович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2) Островского прозвали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а) «Колумб Замоскворечья»                                       б) «человек без селезенки»</w:t>
      </w:r>
    </w:p>
    <w:p w14:paraId="138E79C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«товарищ Константин»                                          г) «луч света в темном царстве»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3) Островский учился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                                       б) в Нежинской гимназии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в) в Московском университете                                  г) в Симбирском университете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4) Произведение «Гроза»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комедия             б) трагедия           в) драма            г) роман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5) Какое произведение не принадлежит Островскому: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«Снегурочка»           б) «Волки и овцы»      в) «Обломов»           г) «Свои люди – сочтемся»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6) Драма «Гроза» была впервые напечатана в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1852             б) 1859         в) 1860         г) 1861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7) Какое изобретение хотел внедрить в быт своего города механик-самоучка </w:t>
      </w:r>
      <w:proofErr w:type="spellStart"/>
      <w:r w:rsidRPr="00E3144E">
        <w:rPr>
          <w:rFonts w:ascii="Times New Roman" w:hAnsi="Times New Roman"/>
          <w:i/>
          <w:color w:val="000000"/>
          <w:sz w:val="24"/>
          <w:szCs w:val="24"/>
        </w:rPr>
        <w:t>Кулигин</w:t>
      </w:r>
      <w:proofErr w:type="spellEnd"/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?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телеграф            б) печатный станок           в) громоотвод          г) микроскоп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8) Определите кульминацию драмы «Гроза»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прощание Тихона и Катерины перед его поездкой                                              б) сцена с ключом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в) встреча Катерины с Борисом у калитки                г) раскаяние Катерины перед жителями города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9) К какому литературному направлению следует отнести драму «Гроза»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а) реализм           б) романтизм           в) классицизм          г) сентиментализм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10) Действие драмы «Гроза» происходит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а) в Москве       б) в Нижнем Новгороде        в) в Калинове         г) в Петербурге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11) Как звали мужа Катерины?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Тихон           б) Борис          в) Кудряш          г) Акакий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12) Определите основной конфликт драмы «Гроза»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а) история любви Катерины и Бориса                                   б) столкновение самодуров и их жертв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в) история любви Тихона и Катерины       г) описание дружеских отношений Кабанихи и Дикого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13) Кто из героев драмы «Гроза» «позавидовал» умершей Катерине, считая собственную жизнь предстоящей мукой?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Борис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в) Варвара       г) Тихон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а) сноска          б) ремарка           в) пояснение         г) сопровождение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15) Кто из героев пьесы характеризуется автором как «молодой человек, порядочно образованный»?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б) Тихон          в) Борис        г) Кудряш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принадлежала Кабаниха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«лишний человек»    б) герой-резонер       в) «маленький человек»         г) «самодур»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17) Кто написал критическую статью «Мотивы русской драмы» о «Грозе»?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а) В. Г. Белинский       б) Н. Г. Чернышевский     в) Н. А. Добролюбов      г) Д. И. Писарев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У него уж такое заведение. У нас никто и пикнуть не смей о жалованье, изругает на чем свет стоит. "Ты, - говорит,-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а) Дикой    б) Борис         в) Кудряш       г) Тихон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19) Кто сказал: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а) Кудряш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в) Борис Григорьевич         г) Дикой</w:t>
      </w:r>
    </w:p>
    <w:p w14:paraId="5BE2741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8CD4C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Тест по творчеству Островского. «Гроза»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CA924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 ВАРИАНТ  </w:t>
      </w:r>
    </w:p>
    <w:p w14:paraId="585AA76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1) Годы жизни А. Островского:</w:t>
      </w:r>
    </w:p>
    <w:p w14:paraId="28D4ECB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1823 – 1886      б) 1809 – 1852         в) 1812 – 1891       г) 1799 - 1837</w:t>
      </w:r>
    </w:p>
    <w:p w14:paraId="0B8906B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2 Островский учился</w:t>
      </w:r>
    </w:p>
    <w:p w14:paraId="22D347B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б) в Нежинской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гим-ии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в) в Московском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унив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-те г)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в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Симбирском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унив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-те</w:t>
      </w:r>
    </w:p>
    <w:p w14:paraId="1E73EC6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3) Островского прозвали </w:t>
      </w:r>
    </w:p>
    <w:p w14:paraId="60414E4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«Колумб Замоскворечья»                            б) «человек без селезенки» </w:t>
      </w:r>
    </w:p>
    <w:p w14:paraId="4466288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«товарищ Константин»                               г) «луч света в темном царстве»</w:t>
      </w:r>
    </w:p>
    <w:p w14:paraId="1E2EB31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4) Драма «Гроза» была впервые напечатана </w:t>
      </w:r>
      <w:r w:rsidRPr="00E3144E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00995B9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1852       б) 1859        в) 1860          г) 1861 </w:t>
      </w:r>
    </w:p>
    <w:p w14:paraId="165B685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 w:rsidRPr="00E3144E">
        <w:rPr>
          <w:rStyle w:val="grame"/>
          <w:rFonts w:ascii="Times New Roman" w:hAnsi="Times New Roman"/>
          <w:i/>
          <w:color w:val="000000"/>
          <w:sz w:val="24"/>
          <w:szCs w:val="24"/>
        </w:rPr>
        <w:t>Какое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 произведение не принадлежит Островскому:</w:t>
      </w:r>
    </w:p>
    <w:p w14:paraId="4BBF1CE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«Снегурочка»          б) «Бедность не порок»      в) «Обломов»           г) «Свои люди – сочтемся»</w:t>
      </w:r>
    </w:p>
    <w:p w14:paraId="7DC40DC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6) Произведение «Гроза»</w:t>
      </w:r>
    </w:p>
    <w:p w14:paraId="6551CDF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комедия      б) трагедия      в) драма     г) повесть</w:t>
      </w:r>
    </w:p>
    <w:p w14:paraId="0E57064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7) К какому сословию принадлежала Кабаниха?</w:t>
      </w:r>
    </w:p>
    <w:p w14:paraId="3B977B5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купцы     б) мещане     в) дворяне     г) разночинцы</w:t>
      </w:r>
    </w:p>
    <w:p w14:paraId="3D63E4B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8) Кто устроил встречи Катерины и Бориса, украв у Кабанихи ключ? </w:t>
      </w:r>
    </w:p>
    <w:p w14:paraId="3C4A231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Кудряш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в) Варвара        г) Глаша</w:t>
      </w:r>
    </w:p>
    <w:p w14:paraId="0330DE5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9) К какому литературному направлению следует отнести драму «Гроза» </w:t>
      </w:r>
    </w:p>
    <w:p w14:paraId="04CE267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реализм         б) сентиментализм      в) классицизм        г) романтизм</w:t>
      </w:r>
    </w:p>
    <w:p w14:paraId="73A676E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10) Как звали возлюбленного Катерины</w:t>
      </w:r>
    </w:p>
    <w:p w14:paraId="542D4EC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б) Тихон        в) Борис        г) Кудряш</w:t>
      </w:r>
    </w:p>
    <w:p w14:paraId="69353B5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11) В каком городе происходит действие пьесы?</w:t>
      </w:r>
    </w:p>
    <w:p w14:paraId="3A32077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а) в Нижнем Новгороде         б) в Торжке            в) в Москве        г) в Калинове</w:t>
      </w:r>
    </w:p>
    <w:p w14:paraId="2C54528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12) Кому принадлежит фраза: «Делай что хочешь, только бы шито да крыто было»?</w:t>
      </w:r>
    </w:p>
    <w:p w14:paraId="39EF65D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Кудряшу         б) Катерине        в) Варваре      г) Кабанихе</w:t>
      </w:r>
    </w:p>
    <w:p w14:paraId="30224CD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13) Что изобретал механик-самоучка </w:t>
      </w:r>
      <w:proofErr w:type="spellStart"/>
      <w:r w:rsidRPr="00E3144E">
        <w:rPr>
          <w:rFonts w:ascii="Times New Roman" w:hAnsi="Times New Roman"/>
          <w:i/>
          <w:color w:val="000000"/>
          <w:sz w:val="24"/>
          <w:szCs w:val="24"/>
        </w:rPr>
        <w:t>Кулигин</w:t>
      </w:r>
      <w:proofErr w:type="spellEnd"/>
      <w:r w:rsidRPr="00E3144E">
        <w:rPr>
          <w:rFonts w:ascii="Times New Roman" w:hAnsi="Times New Roman"/>
          <w:i/>
          <w:color w:val="000000"/>
          <w:sz w:val="24"/>
          <w:szCs w:val="24"/>
        </w:rPr>
        <w:t>?</w:t>
      </w:r>
    </w:p>
    <w:p w14:paraId="2EEB5B6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телеграф       б) перпетуум-мобиле      в) солнечные часы        г) громоотвод</w:t>
      </w:r>
    </w:p>
    <w:p w14:paraId="161E633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</w:p>
    <w:p w14:paraId="26D05AC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сноска         б) ремарка        в) пояснение       г) сопровождение </w:t>
      </w:r>
    </w:p>
    <w:p w14:paraId="2236F6B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15) Какой фразой заканчивается драма «Гроза»?</w:t>
      </w:r>
    </w:p>
    <w:p w14:paraId="31A4427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</w:t>
      </w: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t>Маменька, вы ее погубили, вы, вы, вы...</w:t>
      </w:r>
    </w:p>
    <w:p w14:paraId="0597BE7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</w:t>
      </w: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t>Делайте с ней, что хотите! Тело ее здесь, возьмите его; а душа теперь не ваша: она теперь перед судией,  который милосерднее вас!</w:t>
      </w:r>
    </w:p>
    <w:p w14:paraId="29724A7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</w:t>
      </w: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t>Спасибо вам, люди добрые, за вашу услугу!</w:t>
      </w:r>
    </w:p>
    <w:p w14:paraId="209EDD3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</w:t>
      </w: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Хорошо тебе, Катя! А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я-то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зачем остался жить на свете да мучиться!</w:t>
      </w:r>
    </w:p>
    <w:p w14:paraId="099A679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 </w:t>
      </w:r>
      <w:r w:rsidRPr="00E3144E">
        <w:rPr>
          <w:rStyle w:val="grame"/>
          <w:rFonts w:ascii="Times New Roman" w:hAnsi="Times New Roman"/>
          <w:i/>
          <w:color w:val="000000"/>
          <w:sz w:val="24"/>
          <w:szCs w:val="24"/>
        </w:rPr>
        <w:t>Дикой</w:t>
      </w:r>
    </w:p>
    <w:p w14:paraId="0385046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«лишний человек»      б) «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самодур</w:t>
      </w:r>
      <w:r w:rsidRPr="00E3144E">
        <w:rPr>
          <w:rFonts w:ascii="Times New Roman" w:hAnsi="Times New Roman"/>
          <w:color w:val="000000"/>
          <w:sz w:val="24"/>
          <w:szCs w:val="24"/>
        </w:rPr>
        <w:t>»    в) «маленький человек»       г) герой-любовник</w:t>
      </w:r>
    </w:p>
    <w:p w14:paraId="21073A5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17) Кто написал критическую статью «Луч света в темном царстве» о «Грозе»?</w:t>
      </w:r>
    </w:p>
    <w:p w14:paraId="2D54E6C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В. Г. Белинский     б) Н. Г. Чернышевский   в) Н. А. Добролюбов         г) Д. И. Писарев</w:t>
      </w:r>
    </w:p>
    <w:p w14:paraId="2D273B3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5517604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малость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 Да еще станет рассказывать, что из милости дал, что и этого бы не следовало. </w:t>
      </w:r>
    </w:p>
    <w:p w14:paraId="7CD67A6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Дикой      б) Борис       в) Кудряш     г) Тихон</w:t>
      </w:r>
    </w:p>
    <w:p w14:paraId="4B23D5F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19) Кто сказал:</w:t>
      </w:r>
    </w:p>
    <w:p w14:paraId="38D3E58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«Воспитывали  нас  родители в  Москве  хорошо, ничего для нас не жалели. Меня  отдали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оставила  завещание, чтобы дядя нам  выплатил часть, какую следует, когда мы придем в совершеннолетие, только с условием…»</w:t>
      </w:r>
    </w:p>
    <w:p w14:paraId="341A525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Тихон      б) Борис        в) Дикой       г) Кудряш</w:t>
      </w:r>
    </w:p>
    <w:p w14:paraId="70D6116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20) Кому принадлежат слова из пьесы А. Островского «Бесприданница»?</w:t>
      </w:r>
    </w:p>
    <w:p w14:paraId="5F66539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«Вещь... да, вещь! Они правы, я  вещь, а не человек. Я сейчас убедилась в  том,  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  испытала  себя...  я  вещь! (С горячностью.) Наконец слово для меня найдено, вы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нашли его.  Уходите!  Прошу вас, оставьте меня!»</w:t>
      </w:r>
    </w:p>
    <w:p w14:paraId="73A0AF8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Лариса Дмитриевна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Огудалова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Агрофена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Кондратьевна Большова</w:t>
      </w:r>
    </w:p>
    <w:p w14:paraId="767A9D5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Анна Павловна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Вышневская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г) Харита Игнатьевна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Огудалова</w:t>
      </w:r>
      <w:proofErr w:type="spellEnd"/>
    </w:p>
    <w:p w14:paraId="58F20D2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58EFA48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ОТВЕТЫ: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1 вариант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1-в, 2-а, 3-в, 4-в, 5-в, 6-б, 7-в, 8-г, 9-а, 10-в, 11-а, 12-б, 13-г, 14-б, 15-в, 16-г, 17-г, 18-а, 19-б, 20-г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 вариант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1-а, 2-в, 3-а, 4-б, 5-в, 6-в, 7-а, 8-в, 9-а, 10-в, 11-г, 12-в, 13-б, 14-б, 15-г, 16-б, 17-в, 18-а, 19-б, 20-а</w:t>
      </w:r>
    </w:p>
    <w:p w14:paraId="7C889A1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8BB77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№2</w:t>
      </w:r>
    </w:p>
    <w:p w14:paraId="4E0A7E7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Литература второй половины 19 века.</w:t>
      </w:r>
    </w:p>
    <w:p w14:paraId="03A1749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64029FE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Реферат по творчеству писателей второй половины 19 века.</w:t>
      </w:r>
    </w:p>
    <w:p w14:paraId="53BCE244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0412EE3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рефератов:</w:t>
      </w:r>
    </w:p>
    <w:p w14:paraId="2FB06853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«Обломов в ряду образов мировой литературы (дон Кихот, Гамлет)»;  «И.А. Гончаров в истории нашего края».</w:t>
      </w:r>
    </w:p>
    <w:p w14:paraId="1D9EF1ED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«Роман «Обломов» в русской критике».</w:t>
      </w:r>
    </w:p>
    <w:p w14:paraId="75B3C64B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«Базаров в ряду других образов русской литературы»;  законспектировать статью Д. И. Писарева «Базаров».</w:t>
      </w:r>
    </w:p>
    <w:p w14:paraId="0CCB2A1A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«Взгляд на русскую историю в произведениях Толстого».</w:t>
      </w:r>
    </w:p>
    <w:p w14:paraId="691AEEDA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«Трагическая судьба талантливого русского человека» по повести Н.С. Лескова «Левша».</w:t>
      </w:r>
    </w:p>
    <w:p w14:paraId="4949FF01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Жизнь и творчество М.Е. Салтыкова-Щедрина.</w:t>
      </w:r>
    </w:p>
    <w:p w14:paraId="36C8B317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«Русская жизнь в изображении Некрасова» по творчеству Н. А. Некрасова.</w:t>
      </w:r>
    </w:p>
    <w:p w14:paraId="4C8B3825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«Роль внутренних монологов и снов героев в романе Ф.М. Достоевского «Преступление и наказание».</w:t>
      </w:r>
    </w:p>
    <w:p w14:paraId="13F5C587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«Художественные открытия Достоевского и мировое значение творчества писателя».</w:t>
      </w:r>
    </w:p>
    <w:p w14:paraId="56A7769A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«Мировое значение творчества Л. Толстого. Л. Толстой и культура </w:t>
      </w:r>
      <w:r w:rsidRPr="00E3144E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века.».</w:t>
      </w:r>
    </w:p>
    <w:p w14:paraId="717DD260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«Л.Н. Толстой – мыслитель-философ».</w:t>
      </w:r>
    </w:p>
    <w:p w14:paraId="02FCA451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«Педагогика Л.Н. Толстого».</w:t>
      </w:r>
    </w:p>
    <w:p w14:paraId="31385938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«Традиция русской классической литературы в решении темы «маленького человека» и ее отражение в прозе Чехова».</w:t>
      </w:r>
    </w:p>
    <w:p w14:paraId="59C3901D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«Чехов на сцене вчера и сегодня».</w:t>
      </w:r>
    </w:p>
    <w:p w14:paraId="3E7C800D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«Проблема ответственности человека за свою судьбу в произведениях А.П. Чехова» (произведение для анализа по выбору студента).  </w:t>
      </w:r>
    </w:p>
    <w:p w14:paraId="4949528E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Творчество поэта А.Н. Майкова</w:t>
      </w:r>
    </w:p>
    <w:p w14:paraId="1CF0F7A4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Творчество поэта А.А. Григорьева.</w:t>
      </w:r>
    </w:p>
    <w:p w14:paraId="63591130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Творчество поэта Я.П. Полонского.</w:t>
      </w:r>
    </w:p>
    <w:p w14:paraId="6AF54AA2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«Связь зарубежной литературы 19 века с русской литературой и культурой того же периода».</w:t>
      </w:r>
    </w:p>
    <w:p w14:paraId="5F3D0DC7" w14:textId="77777777" w:rsidR="002D2D18" w:rsidRPr="00E3144E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«Творчество В. Шекспира на сцене русских театров»</w:t>
      </w:r>
    </w:p>
    <w:p w14:paraId="44467EE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6E8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6C058F5" w14:textId="77777777" w:rsidR="002D2D18" w:rsidRPr="00E3144E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подобрать необходимый материал по теме;</w:t>
      </w:r>
    </w:p>
    <w:p w14:paraId="0C218B05" w14:textId="77777777" w:rsidR="002D2D18" w:rsidRPr="00E3144E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напечатать реферат;</w:t>
      </w:r>
    </w:p>
    <w:p w14:paraId="7DDEF463" w14:textId="77777777" w:rsidR="002D2D18" w:rsidRPr="00E3144E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рассказать содержимое реферата на уроке.</w:t>
      </w:r>
    </w:p>
    <w:p w14:paraId="6D52754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F6ABDD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0D02149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реферат написан по теме, рассказан с пониманием, речевые ошибки отсутствуют;</w:t>
      </w:r>
    </w:p>
    <w:p w14:paraId="23DB8CE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«4» - реферат написан по теме, рассказан с пониманием, присутствуют 2-3 речевые ошибки; </w:t>
      </w:r>
    </w:p>
    <w:p w14:paraId="38B9B41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«3» - мал объём материала,  рассказан с речевыми ошибками; </w:t>
      </w:r>
    </w:p>
    <w:p w14:paraId="473FA4D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«2» - содержимое реферата не соответствует теме или не написан.</w:t>
      </w:r>
    </w:p>
    <w:p w14:paraId="6FA3799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7C532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1. Лексика. Фразеология.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Лексикография.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8EA2C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№3</w:t>
      </w:r>
    </w:p>
    <w:p w14:paraId="5C06D11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E3144E">
        <w:rPr>
          <w:rFonts w:ascii="Times New Roman" w:hAnsi="Times New Roman"/>
          <w:b/>
          <w:bCs/>
          <w:color w:val="000000"/>
          <w:sz w:val="24"/>
          <w:szCs w:val="24"/>
        </w:rPr>
        <w:t>Лексика и фразеология.</w:t>
      </w:r>
    </w:p>
    <w:p w14:paraId="0C90D07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2A9A9FB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EE806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Тест по теме          </w:t>
      </w:r>
    </w:p>
    <w:p w14:paraId="40BFF2F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1 ВАРИАНТ 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br/>
        <w:t>1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ED8AC86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фразеологизмы — свободные сочетания слов;</w:t>
      </w:r>
    </w:p>
    <w:p w14:paraId="795F4C6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существуют фразеологизмы-синонимы;</w:t>
      </w:r>
    </w:p>
    <w:p w14:paraId="5802B5F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к фразеологизмам можно отнести также и посло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вицы;</w:t>
      </w:r>
    </w:p>
    <w:p w14:paraId="7B0C184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г) в предложении фразеологизмы являются одним членом предложения.</w:t>
      </w:r>
    </w:p>
    <w:p w14:paraId="1A0B46B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3DA3961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Все заботы в семье лежали на плечах Гаврика (В. Катаев).</w:t>
      </w:r>
    </w:p>
    <w:p w14:paraId="47C1ED7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б) Я перемахнул через забор в какой-то сад (В.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Пье-Цух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).</w:t>
      </w:r>
    </w:p>
    <w:p w14:paraId="75C094E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Игрушкой золотой он блещет на стене (М. Лермон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тов).</w:t>
      </w:r>
    </w:p>
    <w:p w14:paraId="781E0AA2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Она знала, что старуху ждут со дня на день (Л. Тол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стой).</w:t>
      </w:r>
    </w:p>
    <w:p w14:paraId="338ACE1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Отец мой редко бывал в хорошем расположении духа (А. Герцен).</w:t>
      </w:r>
    </w:p>
    <w:p w14:paraId="6F10BE6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Хан, строивший крепость, думал только о собствен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 xml:space="preserve">ном благе (П.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Лукиницкий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).</w:t>
      </w:r>
    </w:p>
    <w:p w14:paraId="7064D61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 Укажите фразеологизмы — синонимы к словосочетанию 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очень любить</w:t>
      </w:r>
      <w:r w:rsidRPr="00E3144E">
        <w:rPr>
          <w:rFonts w:ascii="Times New Roman" w:hAnsi="Times New Roman"/>
          <w:color w:val="000000"/>
          <w:sz w:val="24"/>
          <w:szCs w:val="24"/>
        </w:rPr>
        <w:t>:</w:t>
      </w:r>
    </w:p>
    <w:p w14:paraId="677659E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как свои пять пальцев;</w:t>
      </w:r>
    </w:p>
    <w:p w14:paraId="4264684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яблоку негде упасть;</w:t>
      </w:r>
    </w:p>
    <w:p w14:paraId="210273A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души не чаять;</w:t>
      </w:r>
    </w:p>
    <w:p w14:paraId="761C403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проще пареной репы;</w:t>
      </w:r>
    </w:p>
    <w:p w14:paraId="34D8305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носить на руках;</w:t>
      </w:r>
    </w:p>
    <w:p w14:paraId="64C3091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положа руку на сердце.</w:t>
      </w:r>
    </w:p>
    <w:p w14:paraId="29418E6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52FFE7D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во что бы то ни стало;</w:t>
      </w:r>
    </w:p>
    <w:p w14:paraId="3E6E23A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игра не стоит свеч;</w:t>
      </w:r>
    </w:p>
    <w:p w14:paraId="225BBEB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ни слуху ни духу;</w:t>
      </w:r>
    </w:p>
    <w:p w14:paraId="34B0AA5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хоть караул кричи;</w:t>
      </w:r>
    </w:p>
    <w:p w14:paraId="7884352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себе дороже;</w:t>
      </w:r>
    </w:p>
    <w:p w14:paraId="02F8200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хоть волком вой;</w:t>
      </w:r>
    </w:p>
    <w:p w14:paraId="03F1F7A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ж) кровь из носу;</w:t>
      </w:r>
    </w:p>
    <w:p w14:paraId="74B76BB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з) как в воду канул.</w:t>
      </w:r>
    </w:p>
    <w:p w14:paraId="3BACEB7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73D33A8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душа в душу;</w:t>
      </w:r>
    </w:p>
    <w:p w14:paraId="0979539E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засучив рукава;</w:t>
      </w:r>
    </w:p>
    <w:p w14:paraId="0E899092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играть на руку;</w:t>
      </w:r>
    </w:p>
    <w:p w14:paraId="4E7BDF0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положа руку на сердце;</w:t>
      </w:r>
    </w:p>
    <w:p w14:paraId="01289712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вставлять палки в колеса;</w:t>
      </w:r>
    </w:p>
    <w:p w14:paraId="0D383A8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кривить душой;</w:t>
      </w:r>
    </w:p>
    <w:p w14:paraId="4128F361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ж) как кошка с собакой;</w:t>
      </w:r>
    </w:p>
    <w:p w14:paraId="5B0D9C0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з) через пень колоду.</w:t>
      </w:r>
    </w:p>
    <w:p w14:paraId="34279B2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3144E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литературного происхождения:</w:t>
      </w:r>
    </w:p>
    <w:p w14:paraId="6E77DC24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вернуться к разбитому корыту; а) А. Пушкин;</w:t>
      </w:r>
    </w:p>
    <w:p w14:paraId="07453B0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2) Демьянова уха;                            б) А. Чехов;</w:t>
      </w:r>
    </w:p>
    <w:p w14:paraId="05F64F64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3) рыльце в пуху;                             в) Н. Некрасов;</w:t>
      </w:r>
    </w:p>
    <w:p w14:paraId="55506C9E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4) человек в футляре.                      г) И. Крылов.</w:t>
      </w:r>
    </w:p>
    <w:p w14:paraId="0963D99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569E664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фразеологизмы придают речи живость и образность;</w:t>
      </w:r>
    </w:p>
    <w:p w14:paraId="15C7243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смысл фразеологизма нельзя выразить одним словом;</w:t>
      </w:r>
    </w:p>
    <w:p w14:paraId="13C4103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существуют фразеологизмы-антонимы;</w:t>
      </w:r>
    </w:p>
    <w:p w14:paraId="63AEF27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к фразеологическим оборотам можно отнести и поговорки.</w:t>
      </w:r>
    </w:p>
    <w:p w14:paraId="4998629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760B573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Чуть стелется туман над золотистой нивой (К. Фофанов).</w:t>
      </w:r>
    </w:p>
    <w:p w14:paraId="2C1E4F7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И веют древними поверьями ее упругие шелка (А. Блок).</w:t>
      </w:r>
    </w:p>
    <w:p w14:paraId="21DC85B1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 часу на час Сергей ожидал телеграммы (А. Гайдар).</w:t>
      </w:r>
    </w:p>
    <w:p w14:paraId="2401A6E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Он всю литературу как свои пять пальцев знает (Б. Лавренев).</w:t>
      </w:r>
    </w:p>
    <w:p w14:paraId="6E6BB57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Симонов в виде шутки хлопал меня по плечу (В. Гиляровский).</w:t>
      </w:r>
    </w:p>
    <w:p w14:paraId="351D8B1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Но и такая цена была мне не по карману (С. Маршак).</w:t>
      </w:r>
    </w:p>
    <w:p w14:paraId="496EE58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словосочетанию очень быстро:</w:t>
      </w:r>
    </w:p>
    <w:p w14:paraId="3E682789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как с гуся вода;</w:t>
      </w:r>
    </w:p>
    <w:p w14:paraId="3CC1952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б) хоть пруд пруди;</w:t>
      </w:r>
    </w:p>
    <w:p w14:paraId="6983BF99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пуд соли съесть;</w:t>
      </w:r>
    </w:p>
    <w:p w14:paraId="7E5A46E4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сломя голову;</w:t>
      </w:r>
    </w:p>
    <w:p w14:paraId="685E91C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вытягиваться в струнку;</w:t>
      </w:r>
    </w:p>
    <w:p w14:paraId="0F0AC64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во весь дух.</w:t>
      </w:r>
    </w:p>
    <w:p w14:paraId="2B653C8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65CEE8DE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волосы дыбом;</w:t>
      </w:r>
    </w:p>
    <w:p w14:paraId="4DC87BD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два сапога пара;</w:t>
      </w:r>
    </w:p>
    <w:p w14:paraId="1F43D63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ум за разум заходит;</w:t>
      </w:r>
    </w:p>
    <w:p w14:paraId="087E30D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испустить дух;</w:t>
      </w:r>
    </w:p>
    <w:p w14:paraId="6C252DD4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протянуть ноги;</w:t>
      </w:r>
    </w:p>
    <w:p w14:paraId="695C09E9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кровь стынет в жилах;</w:t>
      </w:r>
    </w:p>
    <w:p w14:paraId="0AF51F11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ж) голова идет кругом;</w:t>
      </w:r>
    </w:p>
    <w:p w14:paraId="78B5867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з) одним миром мазаны.</w:t>
      </w:r>
    </w:p>
    <w:p w14:paraId="66F4ABB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536D857E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семи пядей во лбу;</w:t>
      </w:r>
    </w:p>
    <w:p w14:paraId="2BA71B1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дойная корова;</w:t>
      </w:r>
    </w:p>
    <w:p w14:paraId="44C67BB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китайская грамота;</w:t>
      </w:r>
    </w:p>
    <w:p w14:paraId="0D86320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заячья душа;</w:t>
      </w:r>
    </w:p>
    <w:p w14:paraId="703A99C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проще пареной репы;</w:t>
      </w:r>
    </w:p>
    <w:p w14:paraId="132B241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не робкого десятка;</w:t>
      </w:r>
    </w:p>
    <w:p w14:paraId="79145F4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ж) олух царя небесного;</w:t>
      </w:r>
    </w:p>
    <w:p w14:paraId="1D98B164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з) черная дыра.</w:t>
      </w:r>
    </w:p>
    <w:p w14:paraId="05DA079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E3144E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14:paraId="186229E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тришкин кафтан;                          а) А. Пушкин;</w:t>
      </w:r>
    </w:p>
    <w:p w14:paraId="08EDB0E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2) подковать блоху;                          б) И. Крылов;</w:t>
      </w:r>
    </w:p>
    <w:p w14:paraId="21A738D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3) вертеться как белка в колесе;      в) Н. Гоголь;</w:t>
      </w:r>
    </w:p>
    <w:p w14:paraId="273BBA04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4) есть еще порох в пороховницах, г) Н. Лесков.</w:t>
      </w:r>
    </w:p>
    <w:p w14:paraId="395BEA3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6362E9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фразеологизмам присуща устойчивость грамматической формы;</w:t>
      </w:r>
    </w:p>
    <w:p w14:paraId="37A6C13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существуют многозначные фразеологизмы;</w:t>
      </w:r>
    </w:p>
    <w:p w14:paraId="134FD4D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существуют синонимические и антонимические фразеологизмы;</w:t>
      </w:r>
    </w:p>
    <w:p w14:paraId="78A619B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к фразеологизмам нельзя отнести афоризмы.</w:t>
      </w:r>
    </w:p>
    <w:p w14:paraId="1735963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7DD084E2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А. Наперекор всем невзгодам я был бодр и весел (В. Гиляровский).</w:t>
      </w:r>
    </w:p>
    <w:p w14:paraId="4386C83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Б. Вся цепь гор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Таунуса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видна как на ладони (И. Тургенев).</w:t>
      </w:r>
    </w:p>
    <w:p w14:paraId="24BABD7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В. Хотел о чем-то спросить, а ее нет как нет (М. Пришвин).</w:t>
      </w:r>
    </w:p>
    <w:p w14:paraId="2B036AE1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Г. И пострадали-то они когда-то за одно и то же (А. Говоров).</w:t>
      </w:r>
    </w:p>
    <w:p w14:paraId="3D27FBC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Д. Та же профессия, тот же круг знакомых, та же семейная ситуация (Ф. Абрамов).</w:t>
      </w:r>
    </w:p>
    <w:p w14:paraId="41F1CF9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Е. Не вдруг раскрыл он мне свою душу (М.С.-Щедрин).</w:t>
      </w:r>
    </w:p>
    <w:p w14:paraId="74B4A6D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словам угождать, льстить:</w:t>
      </w:r>
    </w:p>
    <w:p w14:paraId="51719D0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бередить душу;</w:t>
      </w:r>
    </w:p>
    <w:p w14:paraId="0EA14F5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невзирая на лица;</w:t>
      </w:r>
    </w:p>
    <w:p w14:paraId="5D6D688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играть в кошки-мышки;</w:t>
      </w:r>
    </w:p>
    <w:p w14:paraId="494F545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рассыпаться мелким бисером;</w:t>
      </w:r>
    </w:p>
    <w:p w14:paraId="03644769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переворачивать вверх тормашками;</w:t>
      </w:r>
    </w:p>
    <w:p w14:paraId="39142F8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извиваться ужом.</w:t>
      </w:r>
    </w:p>
    <w:p w14:paraId="56704A9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2CE9BEE6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закинуть удочку; б) показать где раки зимуют ;в) висеть на плечах; г) шито-крыто;</w:t>
      </w:r>
    </w:p>
    <w:p w14:paraId="1E4D3AB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наступать на пятки; е) бросить пробный шар; ж) концы в воду; з) прописать ижицу.</w:t>
      </w:r>
    </w:p>
    <w:p w14:paraId="13D1A0E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соответствие антонимических фразеологизмов лево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го и правого столбиков:</w:t>
      </w:r>
    </w:p>
    <w:p w14:paraId="6C16500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задать перцу; б) курить фимиам; в) идти ва-банк; г) кошки скребут на душе; </w:t>
      </w:r>
    </w:p>
    <w:p w14:paraId="2F09DAE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д) лучше синица в руках...; е) отлегло от сердца; ж) гладить по шерсти; з) обливать грязью.</w:t>
      </w:r>
    </w:p>
    <w:p w14:paraId="282014E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E3144E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14:paraId="71CED036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двадцать два несчастья; а) А. Пушкин;</w:t>
      </w:r>
    </w:p>
    <w:p w14:paraId="26168FD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2) с корабля на бал;            б) А. Грибоедов;</w:t>
      </w:r>
    </w:p>
    <w:p w14:paraId="4A991E6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3) герой не моего романа;  в) И. Крылов;</w:t>
      </w:r>
    </w:p>
    <w:p w14:paraId="6F30DD9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4) не мудрствуя лукаво.     г) А. Чехов.</w:t>
      </w:r>
    </w:p>
    <w:p w14:paraId="40B2BBB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23D7E95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лексика — словарный запас языка;</w:t>
      </w:r>
    </w:p>
    <w:p w14:paraId="2D1F9F99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каждое слово имеет свое лексическое и грамматическое значение;</w:t>
      </w:r>
    </w:p>
    <w:p w14:paraId="313A872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слова могут иметь не одно, а несколько лексических значений;</w:t>
      </w:r>
    </w:p>
    <w:p w14:paraId="2D5EA899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антонимы обязательно относятся к одной и той же части речи;</w:t>
      </w:r>
    </w:p>
    <w:p w14:paraId="2376C47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старославянизмы — группа исконно русских слов;</w:t>
      </w:r>
    </w:p>
    <w:p w14:paraId="1E5C86C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жаргонизмы относятся к лексике ограниченного употребления.</w:t>
      </w:r>
    </w:p>
    <w:p w14:paraId="5EABC0A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грамматическое значение:</w:t>
      </w:r>
    </w:p>
    <w:p w14:paraId="7E09EB1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справа; б) судьба; в) играла; г) у брата; д) ворота; е) красота. </w:t>
      </w:r>
    </w:p>
    <w:p w14:paraId="5D8D45F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FC323B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 ВАРИАНТ</w:t>
      </w:r>
    </w:p>
    <w:p w14:paraId="4C3E531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употреблены в переносном значении:</w:t>
      </w:r>
    </w:p>
    <w:p w14:paraId="0E07506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золотой медальон; г) хвост кометы;</w:t>
      </w:r>
    </w:p>
    <w:p w14:paraId="49A39911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пустая голова; д) быстрый бег;</w:t>
      </w:r>
    </w:p>
    <w:p w14:paraId="2433F65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говор ручья; е) цветущий сад.</w:t>
      </w:r>
    </w:p>
    <w:p w14:paraId="787F622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являются омонимами:</w:t>
      </w:r>
    </w:p>
    <w:p w14:paraId="49E4F1C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металлургический завод — завод часов;</w:t>
      </w:r>
    </w:p>
    <w:p w14:paraId="6F1CD62E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тихий голос — тихая погода;</w:t>
      </w:r>
    </w:p>
    <w:p w14:paraId="40518FF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идут торги — идут часы;</w:t>
      </w:r>
    </w:p>
    <w:p w14:paraId="140C7D8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счастливый брак — заводской брак;</w:t>
      </w:r>
    </w:p>
    <w:p w14:paraId="3E395201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корень слова — корень растения;</w:t>
      </w:r>
    </w:p>
    <w:p w14:paraId="380BCAA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мягкий знак — мягкий климат.</w:t>
      </w:r>
    </w:p>
    <w:p w14:paraId="376A3DC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 Укажите, какая из омонимичных форм использована в скороговорке </w:t>
      </w:r>
    </w:p>
    <w:p w14:paraId="01D12F0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Мы ели-ели линьков у ели, их еле-еле у ели доели</w:t>
      </w:r>
      <w:r w:rsidRPr="00E3144E">
        <w:rPr>
          <w:rFonts w:ascii="Times New Roman" w:hAnsi="Times New Roman"/>
          <w:color w:val="000000"/>
          <w:sz w:val="24"/>
          <w:szCs w:val="24"/>
        </w:rPr>
        <w:t>:</w:t>
      </w:r>
    </w:p>
    <w:p w14:paraId="5106AFD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омоформы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; б) омофоны; в) омографы.</w:t>
      </w:r>
    </w:p>
    <w:p w14:paraId="08945B5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3144E">
        <w:rPr>
          <w:rFonts w:ascii="Times New Roman" w:hAnsi="Times New Roman"/>
          <w:color w:val="000000"/>
          <w:sz w:val="24"/>
          <w:szCs w:val="24"/>
        </w:rPr>
        <w:t>. Выберите правильный ответ. Укажите столбик: а), 6), в), г) или д), в котором последовательно расположенные буквы соот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ветствуют пропущенным в словах буквам:</w:t>
      </w:r>
    </w:p>
    <w:p w14:paraId="3E81FF96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    а) б) в) г) д)</w:t>
      </w:r>
    </w:p>
    <w:p w14:paraId="1C37008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шите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к нам        е  и  е   и 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</w:p>
    <w:p w14:paraId="051CD9A6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шите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задание    е  и 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е 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</w:p>
    <w:p w14:paraId="3ED6602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зап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вать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песню       е  и  е  и  е</w:t>
      </w:r>
    </w:p>
    <w:p w14:paraId="4134013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зап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вать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молоко     е  и 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е  и</w:t>
      </w:r>
    </w:p>
    <w:p w14:paraId="031EE87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Укажите, какое выразительное средство языка использовано в следующем отрывке:</w:t>
      </w:r>
    </w:p>
    <w:p w14:paraId="53C9803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Природой здесь нам суждено</w:t>
      </w:r>
    </w:p>
    <w:p w14:paraId="7447928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Европу прорубить окно (А. С. Пушкин).</w:t>
      </w:r>
    </w:p>
    <w:p w14:paraId="78CDDEE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эпитет; б) олицетворение; в) метафора.</w:t>
      </w:r>
    </w:p>
    <w:p w14:paraId="0CEDEA7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3144E">
        <w:rPr>
          <w:rFonts w:ascii="Times New Roman" w:hAnsi="Times New Roman"/>
          <w:color w:val="000000"/>
          <w:sz w:val="24"/>
          <w:szCs w:val="24"/>
        </w:rPr>
        <w:t>. Подберите к выделенным словам из левого столбика соответ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 xml:space="preserve">ствующие антонимы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2D2D18" w:rsidRPr="00E3144E" w14:paraId="15A2B43E" w14:textId="77777777" w:rsidTr="00EE522E">
        <w:tc>
          <w:tcPr>
            <w:tcW w:w="5210" w:type="dxa"/>
          </w:tcPr>
          <w:p w14:paraId="1E488BE8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1) бедная растительность</w:t>
            </w:r>
          </w:p>
        </w:tc>
        <w:tc>
          <w:tcPr>
            <w:tcW w:w="5211" w:type="dxa"/>
          </w:tcPr>
          <w:p w14:paraId="602C115B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маленькая; б) скромная; в) пышная;</w:t>
            </w:r>
          </w:p>
        </w:tc>
      </w:tr>
      <w:tr w:rsidR="002D2D18" w:rsidRPr="00E3144E" w14:paraId="6ECB7912" w14:textId="77777777" w:rsidTr="00EE522E">
        <w:tc>
          <w:tcPr>
            <w:tcW w:w="5210" w:type="dxa"/>
          </w:tcPr>
          <w:p w14:paraId="1DE95C62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2) богатый опыт</w:t>
            </w:r>
          </w:p>
        </w:tc>
        <w:tc>
          <w:tcPr>
            <w:tcW w:w="5211" w:type="dxa"/>
          </w:tcPr>
          <w:p w14:paraId="1C89D560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ничтожный; б) убогий; в) скудный;</w:t>
            </w:r>
          </w:p>
        </w:tc>
      </w:tr>
      <w:tr w:rsidR="002D2D18" w:rsidRPr="00E3144E" w14:paraId="5870F4E4" w14:textId="77777777" w:rsidTr="00EE522E">
        <w:tc>
          <w:tcPr>
            <w:tcW w:w="5210" w:type="dxa"/>
          </w:tcPr>
          <w:p w14:paraId="0EF0A665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3) волшебный голос</w:t>
            </w:r>
          </w:p>
        </w:tc>
        <w:tc>
          <w:tcPr>
            <w:tcW w:w="5211" w:type="dxa"/>
          </w:tcPr>
          <w:p w14:paraId="412C3819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божественный; б) раздражающий; в) безропотный;</w:t>
            </w:r>
          </w:p>
        </w:tc>
      </w:tr>
      <w:tr w:rsidR="002D2D18" w:rsidRPr="00E3144E" w14:paraId="1DEAEAF6" w14:textId="77777777" w:rsidTr="00EE522E">
        <w:tc>
          <w:tcPr>
            <w:tcW w:w="5210" w:type="dxa"/>
          </w:tcPr>
          <w:p w14:paraId="006FB88E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4) полный ответ</w:t>
            </w:r>
          </w:p>
        </w:tc>
        <w:tc>
          <w:tcPr>
            <w:tcW w:w="5211" w:type="dxa"/>
          </w:tcPr>
          <w:p w14:paraId="5907DE60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пустой; б) частичный; в) жирный.</w:t>
            </w:r>
          </w:p>
        </w:tc>
      </w:tr>
    </w:tbl>
    <w:p w14:paraId="5844956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 Укажите предложение, в котором синоним к слову исчезнуть является стилистическим. </w:t>
      </w:r>
    </w:p>
    <w:p w14:paraId="5A23F5BE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 xml:space="preserve">А. Множество людей пропало без вести во время войны. </w:t>
      </w:r>
    </w:p>
    <w:p w14:paraId="309760C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Б. Многие слова утратили свое первоначальное значение. </w:t>
      </w:r>
    </w:p>
    <w:p w14:paraId="3A6780B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В. С появлением первых лучей солнца туман разве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 xml:space="preserve">ялся. </w:t>
      </w:r>
    </w:p>
    <w:p w14:paraId="2FC1B39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Г. Куда запропастилась эта книга?</w:t>
      </w:r>
    </w:p>
    <w:p w14:paraId="351369C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предложения, в которых для создания художествен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 xml:space="preserve">ных образов используется антитеза. </w:t>
      </w:r>
    </w:p>
    <w:p w14:paraId="44CE649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А. Твой милый образ, незабвенный, он предо мной вез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де, всегда... (Ф. Тютчев).</w:t>
      </w:r>
    </w:p>
    <w:p w14:paraId="3CF5D88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Б. Где стол был яств, там гроб стоит (Г. Державин). </w:t>
      </w:r>
    </w:p>
    <w:p w14:paraId="3E7FE36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В. Клянусь я первым днем творенья, клянусь его последним днем... (М. Лермонтов). </w:t>
      </w:r>
    </w:p>
    <w:p w14:paraId="4B43704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Г. Приехав домой,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Лаевский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и Надежда Федоровна вошли в свои темные, душные, скучные комнаты (А. Чехов). </w:t>
      </w:r>
    </w:p>
    <w:p w14:paraId="75385FA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Д. О как мучительно тобою счастлив я... (А. Пушкин).</w:t>
      </w:r>
    </w:p>
    <w:p w14:paraId="0EB9E15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 Подберите к словам из левого столбика соответствующие по употреблению слова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2D2D18" w:rsidRPr="00E3144E" w14:paraId="557560B7" w14:textId="77777777" w:rsidTr="00EE522E">
        <w:tc>
          <w:tcPr>
            <w:tcW w:w="5210" w:type="dxa"/>
          </w:tcPr>
          <w:p w14:paraId="0C0744B1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1) одеть</w:t>
            </w:r>
          </w:p>
        </w:tc>
        <w:tc>
          <w:tcPr>
            <w:tcW w:w="5211" w:type="dxa"/>
          </w:tcPr>
          <w:p w14:paraId="0DE2EB9B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пальто; б) ребенка; в) на голову;</w:t>
            </w:r>
          </w:p>
        </w:tc>
      </w:tr>
      <w:tr w:rsidR="002D2D18" w:rsidRPr="00E3144E" w14:paraId="486B1976" w14:textId="77777777" w:rsidTr="00EE522E">
        <w:tc>
          <w:tcPr>
            <w:tcW w:w="5210" w:type="dxa"/>
          </w:tcPr>
          <w:p w14:paraId="130C2A4B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2) объемная</w:t>
            </w:r>
          </w:p>
        </w:tc>
        <w:tc>
          <w:tcPr>
            <w:tcW w:w="5211" w:type="dxa"/>
          </w:tcPr>
          <w:p w14:paraId="54BF429B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книга; б) сумка; в) информация;</w:t>
            </w:r>
          </w:p>
        </w:tc>
      </w:tr>
      <w:tr w:rsidR="002D2D18" w:rsidRPr="00E3144E" w14:paraId="46A780F6" w14:textId="77777777" w:rsidTr="00EE522E">
        <w:tc>
          <w:tcPr>
            <w:tcW w:w="5210" w:type="dxa"/>
          </w:tcPr>
          <w:p w14:paraId="4FBCA5F3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3) дипломатичная</w:t>
            </w:r>
          </w:p>
        </w:tc>
        <w:tc>
          <w:tcPr>
            <w:tcW w:w="5211" w:type="dxa"/>
          </w:tcPr>
          <w:p w14:paraId="13372C34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нота; б) женщина; в) служба;</w:t>
            </w:r>
          </w:p>
        </w:tc>
      </w:tr>
      <w:tr w:rsidR="002D2D18" w:rsidRPr="00E3144E" w14:paraId="74C1A147" w14:textId="77777777" w:rsidTr="00EE522E">
        <w:tc>
          <w:tcPr>
            <w:tcW w:w="5210" w:type="dxa"/>
          </w:tcPr>
          <w:p w14:paraId="230B2E71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4) дефективные</w:t>
            </w:r>
          </w:p>
        </w:tc>
        <w:tc>
          <w:tcPr>
            <w:tcW w:w="5211" w:type="dxa"/>
          </w:tcPr>
          <w:p w14:paraId="7F016D0E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люди; б) деньги; в) книги.</w:t>
            </w:r>
          </w:p>
        </w:tc>
      </w:tr>
    </w:tbl>
    <w:p w14:paraId="43550FE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строку, в которой все слова являются заимствован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ными:</w:t>
      </w:r>
    </w:p>
    <w:p w14:paraId="315045D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фельдфебель, комфорт, лекарь, земля;</w:t>
      </w:r>
    </w:p>
    <w:p w14:paraId="6F9548E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ватрушка, жнец, мичман, галстук;</w:t>
      </w:r>
    </w:p>
    <w:p w14:paraId="4D1A143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медальон, мольберт, либретто, гитара;</w:t>
      </w:r>
    </w:p>
    <w:p w14:paraId="7C875806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пудинг, квас, одуванчик, хоккей.</w:t>
      </w:r>
    </w:p>
    <w:p w14:paraId="6F48E5A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строку, в которой все слова являются старославя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низмами:</w:t>
      </w:r>
    </w:p>
    <w:p w14:paraId="5A9EFAB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город, одежда, брег, един; </w:t>
      </w:r>
    </w:p>
    <w:p w14:paraId="2005A14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б) град, одёжа, берег, один; </w:t>
      </w:r>
    </w:p>
    <w:p w14:paraId="1309670E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город, одёжа, берег, один;</w:t>
      </w:r>
    </w:p>
    <w:p w14:paraId="6AC34F6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град, одежда, брег, един.</w:t>
      </w:r>
    </w:p>
    <w:p w14:paraId="61C977D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предложения, в которых выделенные слова являются историзмами.</w:t>
      </w:r>
    </w:p>
    <w:p w14:paraId="0908062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А. Майор Ковалев приехал в Петербург по надобнос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 xml:space="preserve">ти... (Н. Гоголь). </w:t>
      </w:r>
    </w:p>
    <w:p w14:paraId="13E171E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Б. Тут же стоял окольничий, приставленный к полю (А. К. Толстой).</w:t>
      </w:r>
    </w:p>
    <w:p w14:paraId="4ADB229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В. Страшись, о рать иноплеменных! (А. Пушкин). </w:t>
      </w:r>
    </w:p>
    <w:p w14:paraId="53CB419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Г. Видит око, да зуб неймет (И. Крылов). </w:t>
      </w:r>
    </w:p>
    <w:p w14:paraId="379F266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Д. Он, правда, в туз из пистолета в пяти саженях по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падал (А. Пушкин).</w:t>
      </w:r>
    </w:p>
    <w:p w14:paraId="6F91F9C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 Определите, какие слова из левого столбика соответствуют понятиям из правого: </w:t>
      </w:r>
    </w:p>
    <w:p w14:paraId="4E27A9B2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космонавт;        а) устаревшее слово;</w:t>
      </w:r>
    </w:p>
    <w:p w14:paraId="62A5F53E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2) ультразвук;       б) общеупотребительное слово;</w:t>
      </w:r>
    </w:p>
    <w:p w14:paraId="13BE34B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3) интернет;           в) неологизм.</w:t>
      </w:r>
    </w:p>
    <w:p w14:paraId="02F977F3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4) паровоз;</w:t>
      </w:r>
    </w:p>
    <w:p w14:paraId="377B577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5) ликбез;</w:t>
      </w:r>
    </w:p>
    <w:p w14:paraId="11D7D7FD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6) инвестиция.</w:t>
      </w:r>
    </w:p>
    <w:p w14:paraId="2085C84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предложение, в котором встречаются диалектизмы.</w:t>
      </w:r>
    </w:p>
    <w:p w14:paraId="4760E43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А. Настал день, назначенный для судного поединка (А. К. Толстой).</w:t>
      </w:r>
    </w:p>
    <w:p w14:paraId="6B201A6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Б. По базам мычали, не наевшись молодой зеленки, коровы (М. Шолохов).</w:t>
      </w:r>
    </w:p>
    <w:p w14:paraId="49A29885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В. В Москву переведен через мое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содейство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(А. Грибо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едов).</w:t>
      </w:r>
    </w:p>
    <w:p w14:paraId="7DC206B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Г. Увы! Куда ни брошу взор — везде бичи, везде желе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зы... (А. Пушкин).</w:t>
      </w:r>
    </w:p>
    <w:p w14:paraId="1789C4D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слова, относящиеся к лингвистическим терминам:</w:t>
      </w:r>
    </w:p>
    <w:p w14:paraId="1B509AD0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паронимы; в) баллада; д) полисемия;</w:t>
      </w:r>
    </w:p>
    <w:p w14:paraId="7E4FCDF6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хорей; г) сарказм; е) фабула.</w:t>
      </w:r>
    </w:p>
    <w:p w14:paraId="569D639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6F031A4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центральная единица лексикологии — слово;</w:t>
      </w:r>
    </w:p>
    <w:p w14:paraId="6514285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лексическое и грамматическое значения слова не связаны между собой;</w:t>
      </w:r>
    </w:p>
    <w:p w14:paraId="515CE99F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в) могут быть лексические и контекстуальные синони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мы;</w:t>
      </w:r>
    </w:p>
    <w:p w14:paraId="747B6C4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различаются омонимы полные и частичные;</w:t>
      </w:r>
    </w:p>
    <w:p w14:paraId="3DF6A342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архаизмы и неологизмы составляют пассивный сло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варь языка;</w:t>
      </w:r>
    </w:p>
    <w:p w14:paraId="39E1FA5C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многие заимствованные слова имеют русские сино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нимы.</w:t>
      </w:r>
    </w:p>
    <w:p w14:paraId="2D4E7E0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тическое значение:</w:t>
      </w:r>
    </w:p>
    <w:p w14:paraId="3745ADE2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крестьяне; б) поле; в)в море  г) насекомое; д) накануне; е) нигде.</w:t>
      </w:r>
    </w:p>
    <w:p w14:paraId="072C7AB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 xml:space="preserve">реблены в переносном </w:t>
      </w:r>
    </w:p>
    <w:p w14:paraId="506B85A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значении:</w:t>
      </w:r>
    </w:p>
    <w:p w14:paraId="47F26D92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черные мысли; б) седой старик; в) искры костра; г) рев водопада; </w:t>
      </w:r>
    </w:p>
    <w:p w14:paraId="3A624C16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д) тянутся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дни;е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) красный закат.</w:t>
      </w:r>
    </w:p>
    <w:p w14:paraId="680DBDD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E3144E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ются омонимами:</w:t>
      </w:r>
    </w:p>
    <w:p w14:paraId="723980E7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годы прошли — воины прошли;</w:t>
      </w:r>
    </w:p>
    <w:p w14:paraId="231311E9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площадь треугольника — городская площадь;</w:t>
      </w:r>
    </w:p>
    <w:p w14:paraId="2DA2D204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крутой кипяток — крутой характер;</w:t>
      </w:r>
    </w:p>
    <w:p w14:paraId="5A5FAA09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сборка конструкции — сборка на юбке;</w:t>
      </w:r>
    </w:p>
    <w:p w14:paraId="230AF928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строевой лес — строевая песня;</w:t>
      </w:r>
    </w:p>
    <w:p w14:paraId="77053DDB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е) холодное молоко — холодный взгляд.</w:t>
      </w:r>
    </w:p>
    <w:p w14:paraId="1F2301F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E3144E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пред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 xml:space="preserve">ложении </w:t>
      </w:r>
    </w:p>
    <w:p w14:paraId="1D0ED02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Лет до ста расти нам без старости (В. Маяковс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softHyphen/>
        <w:t>кий):</w:t>
      </w:r>
    </w:p>
    <w:p w14:paraId="5C54FC5A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омоформы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4361F6C4" w14:textId="77777777" w:rsidR="002D2D18" w:rsidRPr="00E3144E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б) омофоны; </w:t>
      </w:r>
    </w:p>
    <w:p w14:paraId="2044908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в) омографы.</w:t>
      </w:r>
    </w:p>
    <w:p w14:paraId="01693DE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79470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0A6852C" w14:textId="77777777" w:rsidR="002D2D18" w:rsidRPr="00E3144E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3F4FE60A" w14:textId="77777777" w:rsidR="002D2D18" w:rsidRPr="00E3144E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7738ED9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E00940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573B8AE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224CF99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7E0FF3B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45068A5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6F67FB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598EE50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Практическая работа №5</w:t>
      </w:r>
    </w:p>
    <w:p w14:paraId="59F50AF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Некрасова.</w:t>
      </w:r>
    </w:p>
    <w:p w14:paraId="28B1B1B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3FC98F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C853ED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 xml:space="preserve">Тест по творчеству Некрасова </w:t>
      </w:r>
    </w:p>
    <w:p w14:paraId="2EC92C7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 xml:space="preserve">1 ВАРИАНТ </w:t>
      </w:r>
    </w:p>
    <w:p w14:paraId="76BB304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1) Некрасова звали</w:t>
      </w:r>
    </w:p>
    <w:p w14:paraId="0637572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Иван Алексеевич                                                         б) Алексей Николаевич</w:t>
      </w:r>
    </w:p>
    <w:p w14:paraId="1418354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Сергей Алексеевич                                                      г) Николай Алексеевич</w:t>
      </w:r>
    </w:p>
    <w:p w14:paraId="7FC1067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2) Некрасов</w:t>
      </w:r>
    </w:p>
    <w:p w14:paraId="2B22C28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совершил кругосветное путешествие на фрегате «Паллада»</w:t>
      </w:r>
    </w:p>
    <w:p w14:paraId="6F8C814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участвовал в обороне Севастополя</w:t>
      </w:r>
    </w:p>
    <w:p w14:paraId="7C48D71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был редактором журнала «Современник»</w:t>
      </w:r>
    </w:p>
    <w:p w14:paraId="117053B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г) был влюблен в П. Виардо </w:t>
      </w:r>
    </w:p>
    <w:p w14:paraId="1D485C8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</w:p>
    <w:p w14:paraId="7C12D16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 Царскосельском Лицее                                            б) в Нежинской гимназии</w:t>
      </w:r>
    </w:p>
    <w:p w14:paraId="78F944B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в Московском университете                                      г) в Петербургском университете </w:t>
      </w:r>
    </w:p>
    <w:p w14:paraId="0DCF40D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4) Произведение «Кому на Руси жить хорошо»</w:t>
      </w:r>
    </w:p>
    <w:p w14:paraId="62F7F9E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роман-эпопея      б) рассказ-эпопея      в) поэма-эпопея     г) повесть-эпопея</w:t>
      </w:r>
    </w:p>
    <w:p w14:paraId="5E3C20A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lastRenderedPageBreak/>
        <w:t>5) Какое произведение не принадлежит Некрасову:</w:t>
      </w:r>
    </w:p>
    <w:p w14:paraId="43BCECC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«Железная дорога»    б) «Невский проспект»   в) «Памяти Добролюбова»     г) «Русские женщины» </w:t>
      </w:r>
    </w:p>
    <w:p w14:paraId="41D34BE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6) Какую деревню не упомянули в «Прологе» поэмы «Кому на Руси жить хорошо»?</w:t>
      </w:r>
    </w:p>
    <w:p w14:paraId="6214BC8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Заплатово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Дырявино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Неурожайка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г)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Безруково</w:t>
      </w:r>
      <w:proofErr w:type="spellEnd"/>
    </w:p>
    <w:p w14:paraId="50927E4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7) Кого искали мужики в поэме «Кому на Руси жить хорошо»? </w:t>
      </w:r>
    </w:p>
    <w:p w14:paraId="1F03832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счастливого       б) богатого          в) ученого     г) скатерть-самобранку</w:t>
      </w:r>
    </w:p>
    <w:p w14:paraId="64CC01D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14:paraId="0170045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лисица          б) волк         в) пеночка        г) синичка</w:t>
      </w:r>
    </w:p>
    <w:p w14:paraId="4163C9B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9) Кто в поэме счастьем считал «покой, богатство, честь»?</w:t>
      </w:r>
    </w:p>
    <w:p w14:paraId="2C3E1CD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помещик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Оболт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-Оболдуев         б) поп      в) Григорий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ab/>
        <w:t>г) князь Утятин</w:t>
      </w:r>
    </w:p>
    <w:p w14:paraId="65E6361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10) Действие «Кому на Руси жить хорошо» происходит</w:t>
      </w:r>
    </w:p>
    <w:p w14:paraId="4BB6924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 Москве       б) в Калинове         в) «в каком селе – угадывай»         г) в Петербурге</w:t>
      </w:r>
    </w:p>
    <w:p w14:paraId="3615CFC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11)Черты какого жанра использует Некрасов в «Прологе» «Кому на Руси жить…»?</w:t>
      </w:r>
    </w:p>
    <w:p w14:paraId="7DD020E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былины     б) песни        в)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бывальщины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     г) сказа</w:t>
      </w:r>
    </w:p>
    <w:p w14:paraId="348A956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12) Кто из героев «Кому на Руси жить хорошо» в прошлом был каторжником?</w:t>
      </w:r>
    </w:p>
    <w:p w14:paraId="4391A04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Савелий      б) Ермил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в) Яким Нагой       г) Гриша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</w:p>
    <w:p w14:paraId="44BD945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13) Какова доля русской женщины, представленная в поэме «Кому на Руси…» </w:t>
      </w:r>
    </w:p>
    <w:p w14:paraId="37EF8B7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женская доля так же тяжела, как мужская                       б) женская доля тяжелее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</w:p>
    <w:p w14:paraId="7BC63C3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женская доля легче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г) женщина вообще никакой доли не имеет</w:t>
      </w:r>
    </w:p>
    <w:p w14:paraId="7F0181C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14) Определите стихотворный размер: «Сейте разумное, доброе, вечное…»</w:t>
      </w:r>
    </w:p>
    <w:p w14:paraId="77DC306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дактиль           б) хорей          в) анапест          г) ямб</w:t>
      </w:r>
    </w:p>
    <w:p w14:paraId="553A483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15) Кого Некрасов называет счастливым в поэме «Кому на Руси жить хорошо»?</w:t>
      </w:r>
    </w:p>
    <w:p w14:paraId="37F173F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  б) Григория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Добросклонова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в) попа       г) мужиков</w:t>
      </w:r>
    </w:p>
    <w:p w14:paraId="44FAD2F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16) Кто из поэмы «Кому на Руси жить хорошо» прямо не участвует в действии?</w:t>
      </w:r>
    </w:p>
    <w:p w14:paraId="657B96A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Савелий     б) Яким Нагой     в) Ермил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г) Одинцова</w:t>
      </w:r>
    </w:p>
    <w:p w14:paraId="514F97D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17) Кто рассказал о себе:</w:t>
      </w:r>
    </w:p>
    <w:p w14:paraId="75806FF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"Семья была большущая,</w:t>
      </w:r>
    </w:p>
    <w:p w14:paraId="5B54294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Сварливая... попала я</w:t>
      </w:r>
    </w:p>
    <w:p w14:paraId="46C14F6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 девичьей холи в ад!</w:t>
      </w:r>
    </w:p>
    <w:p w14:paraId="011019D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работу муж отправился,</w:t>
      </w:r>
    </w:p>
    <w:p w14:paraId="61BCAE9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Молчать, терпеть советовал…»?</w:t>
      </w:r>
    </w:p>
    <w:p w14:paraId="1E81B98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Матрена Тимофеевна                            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B6847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княжна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        г) старуха старая, рябая, одноглазая</w:t>
      </w:r>
    </w:p>
    <w:p w14:paraId="0203E98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6B237B7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Осанистая женщина,</w:t>
      </w:r>
    </w:p>
    <w:p w14:paraId="4B45969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Широкая и плотная,</w:t>
      </w:r>
    </w:p>
    <w:p w14:paraId="47AF45D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Лет тридцати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осьми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</w:p>
    <w:p w14:paraId="2A18512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Красива</w:t>
      </w:r>
      <w:r w:rsidRPr="00E3144E">
        <w:rPr>
          <w:rFonts w:ascii="Times New Roman" w:hAnsi="Times New Roman"/>
          <w:color w:val="000000"/>
          <w:sz w:val="24"/>
          <w:szCs w:val="24"/>
        </w:rPr>
        <w:t>; волос с проседью,</w:t>
      </w:r>
    </w:p>
    <w:p w14:paraId="01ED460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Глаза большие, строгие,</w:t>
      </w:r>
    </w:p>
    <w:p w14:paraId="06A3D7E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проворная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Орефьевна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кума                      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</w:p>
    <w:p w14:paraId="569F7C1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княжна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г) Матрена Тимофеевна</w:t>
      </w:r>
    </w:p>
    <w:p w14:paraId="3F68326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>19) Назовите стихотворение Н. Некрасова, посвященное Н. А. Добролюбову</w:t>
      </w:r>
    </w:p>
    <w:p w14:paraId="1B632D0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20) Как называется литературное направление, возникшее в русской литературе в 30-40 годы </w:t>
      </w:r>
      <w:r w:rsidRPr="00E3144E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 века, стремящееся объективно изобразить окружающую действительность?</w:t>
      </w:r>
    </w:p>
    <w:p w14:paraId="46C25C0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522CA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2 ВАРИАНТ</w:t>
      </w:r>
    </w:p>
    <w:p w14:paraId="5087B28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1) Годы жизни Н Некрасова:</w:t>
      </w:r>
    </w:p>
    <w:p w14:paraId="00D9815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а) 1814 – 1841    б) 1809 – 1852        в) 1821 – 1877         г) 1799 - 1837</w:t>
      </w:r>
    </w:p>
    <w:p w14:paraId="3343062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2) В жизни Некрасова </w:t>
      </w:r>
    </w:p>
    <w:p w14:paraId="2D50A89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была ссылка на Кавказ в действующую армию</w:t>
      </w:r>
    </w:p>
    <w:p w14:paraId="0A608FB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были испытания в Петербургском университете (вопреки воле отца), которые он не выдержал</w:t>
      </w:r>
    </w:p>
    <w:p w14:paraId="357571E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было стихотворение, написанное за сутки до смерти А.С. Пушкина</w:t>
      </w:r>
    </w:p>
    <w:p w14:paraId="759F58A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г) было произведение, сожженное из-за жестокой критики </w:t>
      </w:r>
    </w:p>
    <w:p w14:paraId="7D19344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  <w:r w:rsidRPr="00E3144E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4AF80679" w14:textId="77777777" w:rsidR="002D2D18" w:rsidRPr="00E3144E" w:rsidRDefault="002D2D18" w:rsidP="002D2D18">
      <w:pPr>
        <w:spacing w:after="0" w:line="240" w:lineRule="auto"/>
        <w:rPr>
          <w:rStyle w:val="grame"/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Петербургском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б) Царскосельском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лицее</w:t>
      </w:r>
    </w:p>
    <w:p w14:paraId="281D391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Нежинской гимназии                                      г) Симбирском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</w:p>
    <w:p w14:paraId="0423AE6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4) Поэма «Кому на Руси жить хорошо» создавалась</w:t>
      </w:r>
    </w:p>
    <w:p w14:paraId="67E65BB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два года       б) пять лет           в) десять лет         г) двадцать лет</w:t>
      </w:r>
    </w:p>
    <w:p w14:paraId="0B5A55F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23A0218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«Дворянское гнездо» б) «Памяти Добролюбова» в) «Железная дорога»   г) «Русские женщины»</w:t>
      </w:r>
    </w:p>
    <w:p w14:paraId="5132C7C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6) Произведение «Кому на Руси жить хорошо» </w:t>
      </w:r>
    </w:p>
    <w:p w14:paraId="2426FCA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рассказ-эпопея        б) поэма-эпопея      в) роман-эпопея        г) повесть-эпопея</w:t>
      </w:r>
    </w:p>
    <w:p w14:paraId="06B85B7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7) Сколько мужиков встретились на «столбовой дороженьке» в поэме «Кому на Руси жить хорошо»?</w:t>
      </w:r>
    </w:p>
    <w:p w14:paraId="69994C7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пять       б) шесть   в) семь         г) десять</w:t>
      </w:r>
    </w:p>
    <w:p w14:paraId="3917CE4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8) В какой главе «Кому на Руси жить хорошо» это происходит: </w:t>
      </w:r>
    </w:p>
    <w:p w14:paraId="615100C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«Роман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тузит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Пахомушку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,/Демьян тузит Луку. /А два братана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Губины</w:t>
      </w:r>
      <w:proofErr w:type="spellEnd"/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 xml:space="preserve"> /У</w:t>
      </w:r>
      <w:r w:rsidRPr="00E3144E">
        <w:rPr>
          <w:rFonts w:ascii="Times New Roman" w:hAnsi="Times New Roman"/>
          <w:color w:val="000000"/>
          <w:sz w:val="24"/>
          <w:szCs w:val="24"/>
        </w:rPr>
        <w:t>тюжат Прова дюжего»</w:t>
      </w:r>
    </w:p>
    <w:p w14:paraId="7B970E8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«Пролог»        б) «Поп»          в) «Счастливые»</w:t>
      </w:r>
      <w:r w:rsidRPr="00E3144E">
        <w:rPr>
          <w:rFonts w:ascii="Times New Roman" w:hAnsi="Times New Roman"/>
          <w:color w:val="000000"/>
          <w:sz w:val="24"/>
          <w:szCs w:val="24"/>
        </w:rPr>
        <w:tab/>
        <w:t xml:space="preserve"> г) «Помещик»</w:t>
      </w:r>
    </w:p>
    <w:p w14:paraId="6D1655F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9) Кого первого встретили мужики из поэмы «Кому на Руси жить хорошо»? </w:t>
      </w:r>
    </w:p>
    <w:p w14:paraId="0CEDED9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б) помещика   в) крестьянку, Матрену Тимофеевну            г) попа</w:t>
      </w:r>
    </w:p>
    <w:p w14:paraId="1EC02DC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10) Кто сказал: «Напутствуешь усопшего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/ И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поддержать в оставшихся/ По мере сил стараешься/ Дух бодр! А тут к тебе/Старуха, мать покойника,/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Глядь</w:t>
      </w:r>
      <w:r w:rsidRPr="00E3144E">
        <w:rPr>
          <w:rFonts w:ascii="Times New Roman" w:hAnsi="Times New Roman"/>
          <w:color w:val="000000"/>
          <w:sz w:val="24"/>
          <w:szCs w:val="24"/>
        </w:rPr>
        <w:t>, тянется с костлявою, / Мозолистой рукой…»?</w:t>
      </w:r>
    </w:p>
    <w:p w14:paraId="4DA9953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поп     б) купец Алтынников       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Оболт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-Оболдуев       г) князь Утятин</w:t>
      </w:r>
    </w:p>
    <w:p w14:paraId="7DCE625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11) В какой главе «Кому на Руси жить хорошо» </w:t>
      </w:r>
      <w:proofErr w:type="spellStart"/>
      <w:r w:rsidRPr="00E3144E">
        <w:rPr>
          <w:rFonts w:ascii="Times New Roman" w:hAnsi="Times New Roman"/>
          <w:i/>
          <w:color w:val="000000"/>
          <w:sz w:val="24"/>
          <w:szCs w:val="24"/>
        </w:rPr>
        <w:t>происходилоло</w:t>
      </w:r>
      <w:proofErr w:type="spellEnd"/>
      <w:r w:rsidRPr="00E3144E">
        <w:rPr>
          <w:rStyle w:val="grame"/>
          <w:rFonts w:ascii="Times New Roman" w:hAnsi="Times New Roman"/>
          <w:i/>
          <w:color w:val="000000"/>
          <w:sz w:val="24"/>
          <w:szCs w:val="24"/>
        </w:rPr>
        <w:t xml:space="preserve"> ?</w:t>
      </w:r>
    </w:p>
    <w:p w14:paraId="719F1A5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 день сегодня праздничный,/Куда пропал народ?/Идут селом - на улице/</w:t>
      </w:r>
    </w:p>
    <w:p w14:paraId="7FC15B2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Одни ребята малые,/В домах - старухи старые…</w:t>
      </w:r>
    </w:p>
    <w:p w14:paraId="37D3F81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«Пролог»   б) «Поп»  в) «Сельская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ярмонка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»     г) «Счастливые»</w:t>
      </w:r>
    </w:p>
    <w:p w14:paraId="59E2228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12) Какую роль в поэме «Кому на Руси жить хорошо» играет образ Якима Нагого?</w:t>
      </w:r>
    </w:p>
    <w:p w14:paraId="5352DB5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показывает трудолюбие русского крестьянства</w:t>
      </w:r>
    </w:p>
    <w:p w14:paraId="2CB5C46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показывает роль красоты в жизни русского крестьянства</w:t>
      </w:r>
    </w:p>
    <w:p w14:paraId="543D039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показывает роль юродивого в жизни русского крестьянства</w:t>
      </w:r>
    </w:p>
    <w:p w14:paraId="43C016C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показывает протест русского крестьянства</w:t>
      </w:r>
    </w:p>
    <w:p w14:paraId="3B3645A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13) Какие черты помещичьего класса не отразились в образе </w:t>
      </w:r>
      <w:proofErr w:type="spellStart"/>
      <w:r w:rsidRPr="00E3144E">
        <w:rPr>
          <w:rFonts w:ascii="Times New Roman" w:hAnsi="Times New Roman"/>
          <w:i/>
          <w:color w:val="000000"/>
          <w:sz w:val="24"/>
          <w:szCs w:val="24"/>
        </w:rPr>
        <w:t>Оболта</w:t>
      </w:r>
      <w:proofErr w:type="spellEnd"/>
      <w:r w:rsidRPr="00E3144E">
        <w:rPr>
          <w:rFonts w:ascii="Times New Roman" w:hAnsi="Times New Roman"/>
          <w:i/>
          <w:color w:val="000000"/>
          <w:sz w:val="24"/>
          <w:szCs w:val="24"/>
        </w:rPr>
        <w:t>-Оболдуева?</w:t>
      </w:r>
    </w:p>
    <w:p w14:paraId="2C1AF97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глупость       б) любовь к родине     в) мудрость       г) вседозволенность</w:t>
      </w:r>
    </w:p>
    <w:p w14:paraId="21E08C3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14) Кому адресованы строки: «Ему судьба готовила/ Путь славный, имя громкое/ Народного заступника/ Чахотку и Сибирь»</w:t>
      </w:r>
    </w:p>
    <w:p w14:paraId="3E6EFE5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Григорию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Добросклонову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б) Ермилу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Гирину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в) Якиму Нагому    г) деду Савелию</w:t>
      </w:r>
    </w:p>
    <w:p w14:paraId="4320B8A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15) Кто из героев поэмы говорит о себе: «"Клейменый, да не раб!"?</w:t>
      </w:r>
    </w:p>
    <w:p w14:paraId="5957F4F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Яким Нагой     б) Григорий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в) Ермил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г) Савелий</w:t>
      </w:r>
    </w:p>
    <w:p w14:paraId="1E5CB67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16) Кто рассказал о себе:</w:t>
      </w:r>
    </w:p>
    <w:p w14:paraId="65CFCE5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«Абрам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Гордеич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Ситников,</w:t>
      </w:r>
    </w:p>
    <w:p w14:paraId="702AB4E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Господский управляющий,</w:t>
      </w:r>
    </w:p>
    <w:p w14:paraId="316B7DC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Стал крепко докучать:</w:t>
      </w:r>
    </w:p>
    <w:p w14:paraId="03C41BA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"Ты писаная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кралечка</w:t>
      </w:r>
      <w:r w:rsidRPr="00E3144E">
        <w:rPr>
          <w:rFonts w:ascii="Times New Roman" w:hAnsi="Times New Roman"/>
          <w:color w:val="000000"/>
          <w:sz w:val="24"/>
          <w:szCs w:val="24"/>
        </w:rPr>
        <w:t>,</w:t>
      </w:r>
    </w:p>
    <w:p w14:paraId="156479A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Ты наливная ягодка..."?</w:t>
      </w:r>
    </w:p>
    <w:p w14:paraId="4A9CD6A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Матрена Тимофеевна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в) княжна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г) старуха старая, рябая, одноглазая</w:t>
      </w:r>
    </w:p>
    <w:p w14:paraId="7DE3F20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>17) Чья портретная характеристика?</w:t>
      </w:r>
    </w:p>
    <w:p w14:paraId="2CC9C2B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 сам на землю-матушку</w:t>
      </w:r>
    </w:p>
    <w:p w14:paraId="533F2F1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Похож он: шея бурая,</w:t>
      </w:r>
    </w:p>
    <w:p w14:paraId="39FF161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 пласт, сохой отрезанный,</w:t>
      </w:r>
    </w:p>
    <w:p w14:paraId="09FF772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Кирпичное лицо,</w:t>
      </w:r>
    </w:p>
    <w:p w14:paraId="288AE43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Яким Нагой    б) Григорий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в) Ермил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г) Савелий</w:t>
      </w:r>
    </w:p>
    <w:p w14:paraId="7362E68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18) О каком персонаже идет речь? </w:t>
      </w:r>
    </w:p>
    <w:p w14:paraId="3432B83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Заснул старик на солнышке,/Скормил свиньям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Демидушку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/  </w:t>
      </w:r>
      <w:r w:rsidRPr="00E3144E">
        <w:rPr>
          <w:rStyle w:val="grame"/>
          <w:rFonts w:ascii="Times New Roman" w:hAnsi="Times New Roman"/>
          <w:color w:val="000000"/>
          <w:sz w:val="24"/>
          <w:szCs w:val="24"/>
        </w:rPr>
        <w:t>Придурковатый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дед!..</w:t>
      </w:r>
    </w:p>
    <w:p w14:paraId="18D2C4E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Яким Нагой    б) Григорий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в) Ермил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г) Савелий</w:t>
      </w:r>
    </w:p>
    <w:p w14:paraId="68D92D2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19) Укажите, в каком стихотворении </w:t>
      </w:r>
      <w:proofErr w:type="spellStart"/>
      <w:r w:rsidRPr="00E3144E">
        <w:rPr>
          <w:rFonts w:ascii="Times New Roman" w:hAnsi="Times New Roman"/>
          <w:i/>
          <w:color w:val="000000"/>
          <w:sz w:val="24"/>
          <w:szCs w:val="24"/>
        </w:rPr>
        <w:t>Н.Некрасов</w:t>
      </w:r>
      <w:proofErr w:type="spellEnd"/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 обращается к молодому поколению со следующими словами: «Пускай нам говорит изменчивая мода, /Что тема старая – «страдания народа»/ И что поэзия забыть ее должна…»?</w:t>
      </w:r>
    </w:p>
    <w:p w14:paraId="6EA643C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20) </w:t>
      </w:r>
      <w:r w:rsidRPr="00E3144E">
        <w:rPr>
          <w:rStyle w:val="grame"/>
          <w:rFonts w:ascii="Times New Roman" w:hAnsi="Times New Roman"/>
          <w:i/>
          <w:color w:val="000000"/>
          <w:sz w:val="24"/>
          <w:szCs w:val="24"/>
        </w:rPr>
        <w:t>Принципы</w:t>
      </w:r>
      <w:r w:rsidRPr="00E3144E">
        <w:rPr>
          <w:rFonts w:ascii="Times New Roman" w:hAnsi="Times New Roman"/>
          <w:i/>
          <w:color w:val="000000"/>
          <w:sz w:val="24"/>
          <w:szCs w:val="24"/>
        </w:rPr>
        <w:t xml:space="preserve"> какого литературного направления определяют особенности созданной Н. Некрасовым картины мира?</w:t>
      </w:r>
    </w:p>
    <w:p w14:paraId="7B83FB5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bCs/>
          <w:color w:val="000000"/>
          <w:sz w:val="24"/>
          <w:szCs w:val="24"/>
        </w:rPr>
        <w:t>ОТВЕТЫ:</w:t>
      </w:r>
      <w:r w:rsidRPr="00E3144E">
        <w:rPr>
          <w:rFonts w:ascii="Times New Roman" w:hAnsi="Times New Roman"/>
          <w:bCs/>
          <w:color w:val="000000"/>
          <w:sz w:val="24"/>
          <w:szCs w:val="24"/>
        </w:rPr>
        <w:br/>
        <w:t>1 вариант</w:t>
      </w:r>
      <w:r w:rsidRPr="00E3144E">
        <w:rPr>
          <w:rFonts w:ascii="Times New Roman" w:hAnsi="Times New Roman"/>
          <w:bCs/>
          <w:color w:val="000000"/>
          <w:sz w:val="24"/>
          <w:szCs w:val="24"/>
        </w:rPr>
        <w:br/>
        <w:t>1-г, 2-в, 3-г, 4-в, 5-б, 6-г, 7-а, 8-в, 9-б, 10-в, 11-г, 12-а, 13-б, 14-а, 15-б, 16-г, 17-а, 18-г, 19-"Памяти Добролюбова", 20-реализм</w:t>
      </w:r>
      <w:r w:rsidRPr="00E3144E">
        <w:rPr>
          <w:rFonts w:ascii="Times New Roman" w:hAnsi="Times New Roman"/>
          <w:bCs/>
          <w:color w:val="000000"/>
          <w:sz w:val="24"/>
          <w:szCs w:val="24"/>
        </w:rPr>
        <w:br/>
        <w:t>2 вариант</w:t>
      </w:r>
      <w:r w:rsidRPr="00E3144E">
        <w:rPr>
          <w:rFonts w:ascii="Times New Roman" w:hAnsi="Times New Roman"/>
          <w:bCs/>
          <w:color w:val="000000"/>
          <w:sz w:val="24"/>
          <w:szCs w:val="24"/>
        </w:rPr>
        <w:br/>
        <w:t>1-в, 2-б, 3-а, 4-г, 5-а, 6-б, 7-в, 8-а, 9-г, 10-а, 11-в, 12-б, 13-в, 14-а, 15-г, 16-а, 17-а, 18-г, 19-"Элегия", 20-реализм</w:t>
      </w:r>
    </w:p>
    <w:p w14:paraId="114F349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26A07C6A" w14:textId="77777777" w:rsidR="002D2D18" w:rsidRPr="00E3144E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75D1AAE6" w14:textId="77777777" w:rsidR="002D2D18" w:rsidRPr="00E3144E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079622D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5C300C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45026D8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0930783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2381655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361AC39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CEDFD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Практическая работа №6</w:t>
      </w:r>
    </w:p>
    <w:p w14:paraId="0A6DD60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 или М. Е. Салтыкова-Щедрина.</w:t>
      </w:r>
    </w:p>
    <w:p w14:paraId="32B7C63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F3C34B9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Подготовка к домашнему сочинению по творчеству Некрасова или Салтыкова-Щедрина.</w:t>
      </w:r>
    </w:p>
    <w:p w14:paraId="53BF8A01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761E184F" w14:textId="77777777" w:rsidR="002D2D18" w:rsidRPr="00E3144E" w:rsidRDefault="002D2D18" w:rsidP="002D2D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   Поэма Н. А. Некрасова «Кому на Руси жить хорошо» - энциклопедия русской народной жизни.</w:t>
      </w:r>
    </w:p>
    <w:p w14:paraId="7B9787A1" w14:textId="77777777" w:rsidR="002D2D18" w:rsidRPr="00E3144E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«Я лиру посвятил народу своему» (Некрасов)</w:t>
      </w:r>
    </w:p>
    <w:p w14:paraId="7F3B3248" w14:textId="77777777" w:rsidR="002D2D18" w:rsidRPr="00E3144E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«М. Е. Салтыков-Щедрин – сатирик» (на примере любого произведения автора).</w:t>
      </w:r>
    </w:p>
    <w:p w14:paraId="1D04EBA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0D1CE2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6BDF39A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6DB3F3C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B9B8B4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</w:t>
      </w:r>
    </w:p>
    <w:p w14:paraId="093B2459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3. Содержание излагается последовательно.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CEE1FFB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</w:t>
      </w:r>
    </w:p>
    <w:p w14:paraId="164DBC20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F36C63B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</w:t>
      </w:r>
    </w:p>
    <w:p w14:paraId="335F9E86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76515364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28F925EE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7930E603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63F4F706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47B59DC9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1D73047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7FC21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№4</w:t>
      </w:r>
    </w:p>
    <w:p w14:paraId="2044E8C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Ф. М. Достоевского.</w:t>
      </w:r>
    </w:p>
    <w:p w14:paraId="0EA31BF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2275C93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Развёрнутые ответы на вопросы по роману Ф. М. Достоевского "Преступление и наказание":</w:t>
      </w:r>
    </w:p>
    <w:p w14:paraId="1BB56368" w14:textId="77777777" w:rsidR="002D2D18" w:rsidRPr="00E3144E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Картины жизни обездоленных, униженных и оскорблённых.</w:t>
      </w:r>
    </w:p>
    <w:p w14:paraId="18B33C23" w14:textId="77777777" w:rsidR="002D2D18" w:rsidRPr="00E3144E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Суровая правда изображения безвыходности и одиночества «маленького человека» в мире угнетения.</w:t>
      </w:r>
    </w:p>
    <w:p w14:paraId="2F16DCC3" w14:textId="77777777" w:rsidR="002D2D18" w:rsidRPr="00E3144E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Образ Раскольникова.</w:t>
      </w:r>
    </w:p>
    <w:p w14:paraId="1B1FFAB6" w14:textId="77777777" w:rsidR="002D2D18" w:rsidRPr="00E3144E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Сила и слабость Достоевского в осуждении эгоизма и индивидуализма.</w:t>
      </w:r>
    </w:p>
    <w:p w14:paraId="34E1D1BD" w14:textId="77777777" w:rsidR="002D2D18" w:rsidRPr="00E3144E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Особенности психологической характеристики в романе.</w:t>
      </w:r>
    </w:p>
    <w:p w14:paraId="56380D4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628A4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425EA63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Дать развёрнутый ответ в виде сочинения-рассуждения.</w:t>
      </w:r>
    </w:p>
    <w:p w14:paraId="441AAA0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FA7F0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</w:t>
      </w:r>
    </w:p>
    <w:p w14:paraId="1DE8F6C2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0D4F2C93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</w:t>
      </w:r>
    </w:p>
    <w:p w14:paraId="316DAA71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57307CE1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</w:t>
      </w:r>
    </w:p>
    <w:p w14:paraId="7A3396AE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8289456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37CF7C49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</w:t>
      </w:r>
    </w:p>
    <w:p w14:paraId="2DDFDC94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01DEE5D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174E1C09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2A964C3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735C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Контрольная работа №9</w:t>
      </w:r>
    </w:p>
    <w:p w14:paraId="40D7D8A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339E8C8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482E4E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Сочинение-рассуждение по роману Л. Н. Толстого "Война и мир".</w:t>
      </w:r>
    </w:p>
    <w:p w14:paraId="0C951A90" w14:textId="77777777" w:rsidR="002D2D18" w:rsidRPr="00E3144E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«Наташа Ростова»</w:t>
      </w:r>
    </w:p>
    <w:p w14:paraId="4F28BE35" w14:textId="77777777" w:rsidR="002D2D18" w:rsidRPr="00E3144E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«Кутузов и Наполеон»</w:t>
      </w:r>
    </w:p>
    <w:p w14:paraId="6915E46C" w14:textId="77777777" w:rsidR="002D2D18" w:rsidRPr="00E3144E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«Народ в романе Л. Н. Толстого «Война и мир».</w:t>
      </w:r>
    </w:p>
    <w:p w14:paraId="07E8F60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33288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38A5E56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Соблюдать композиционные требования к рассуждению, использовать необходимые лексические особенности этого вида работы, использовать личностный подход..</w:t>
      </w:r>
    </w:p>
    <w:p w14:paraId="4F5DB87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97B961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</w:t>
      </w:r>
    </w:p>
    <w:p w14:paraId="75399B70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E0D0289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</w:t>
      </w:r>
    </w:p>
    <w:p w14:paraId="14271C83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B7D7FCB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589C5D0C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01AA6816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167B57D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02AA374F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57189354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D8EF17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15925C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0B877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№5</w:t>
      </w:r>
    </w:p>
    <w:p w14:paraId="49585BA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5DC1392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8BAC0C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Тесты по роману Л. Н. Толстого "Война и мир".</w:t>
      </w:r>
    </w:p>
    <w:p w14:paraId="0F822E7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Тест по творчеству Л. Н. Толстого. </w:t>
      </w:r>
    </w:p>
    <w:p w14:paraId="103D707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I вариант.</w:t>
      </w:r>
    </w:p>
    <w:p w14:paraId="2010218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1. Укажите годы жизни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:</w:t>
      </w:r>
    </w:p>
    <w:p w14:paraId="25E4116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1801-1899      Б) 1828-1910        В) 1821-1864     Г) 1832-1912           Д) 1837-1915</w:t>
      </w:r>
    </w:p>
    <w:p w14:paraId="397BE3C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Писатель получил образование:</w:t>
      </w:r>
    </w:p>
    <w:p w14:paraId="60DDF07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 Петербургском университете                  Б) в Царскосельском лицее</w:t>
      </w:r>
    </w:p>
    <w:p w14:paraId="3D5F787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домашнее        Г) в Казанском университете           Д) в Московском университете</w:t>
      </w:r>
    </w:p>
    <w:p w14:paraId="129C9E7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В 1847 году юный Лев Толстой, не закончив университетский курс, уезжает:</w:t>
      </w:r>
    </w:p>
    <w:p w14:paraId="1D78B23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 деревню, где предполагал посвятить себя хозяйственной деятельности</w:t>
      </w:r>
    </w:p>
    <w:p w14:paraId="3A58F60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Б) на Кавказ     В) в Севастополь     Г) за границу</w:t>
      </w:r>
    </w:p>
    <w:p w14:paraId="01E2C6B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Какое из перечисленных произведений не написано Л. Н. Толстым?</w:t>
      </w:r>
    </w:p>
    <w:p w14:paraId="73EEAE2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«Воскресение»       Б) «Севастопольские рассказы» В) «Мои университеты»  Г) «Юность»</w:t>
      </w:r>
    </w:p>
    <w:p w14:paraId="269BED2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628"/>
      </w:tblGrid>
      <w:tr w:rsidR="002D2D18" w:rsidRPr="00E3144E" w14:paraId="466957F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D48D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«После бала»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1312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E3144E" w14:paraId="06389A4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113E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Б) «Детство»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25D0D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E3144E" w14:paraId="7F98642F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9ED6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15A0D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E3144E" w14:paraId="7ECFACC7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85983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Г)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A293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0024442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6. Как сам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определил жанр «Войны и мира»?</w:t>
      </w:r>
    </w:p>
    <w:p w14:paraId="0A5781B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эпопея   Б) роман    В) поэма   Г) историческая хроника    Д) летопись</w:t>
      </w:r>
    </w:p>
    <w:p w14:paraId="5A18BC8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7. Роман «Война и мир» начинается с:</w:t>
      </w:r>
    </w:p>
    <w:p w14:paraId="0206385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описания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сражения  Б) именин в доме Ростовых   В) вечера 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А.П.Шерер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Г) описания встречи отца и сына Болконских       Д) описания смотра в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Браунау</w:t>
      </w:r>
      <w:proofErr w:type="spellEnd"/>
    </w:p>
    <w:p w14:paraId="43AD3FD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8. Действие романа «Война и мир» начинается:</w:t>
      </w:r>
    </w:p>
    <w:p w14:paraId="687634A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январь 1812 года   Б) май 1807 года  В) июль 1805 года  Г) апрель 1801 года</w:t>
      </w:r>
    </w:p>
    <w:p w14:paraId="19CFDC7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август 1804 года</w:t>
      </w:r>
    </w:p>
    <w:p w14:paraId="56489DB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9. Какое событие является кульминационным центром романа-эпопеи «Война и мир»?</w:t>
      </w:r>
    </w:p>
    <w:p w14:paraId="3AD8287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Б) Отечественная война 1812 года</w:t>
      </w:r>
    </w:p>
    <w:p w14:paraId="119517A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мир  Г) совет в Филях      Д) военные события 1805 года </w:t>
      </w:r>
    </w:p>
    <w:p w14:paraId="1FBA156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10. Какую позицию занимает в романе автор?</w:t>
      </w:r>
    </w:p>
    <w:p w14:paraId="40D3C3D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участник событий  Б) человек, глубоко переживающий и комментирующий описываемые события     В) бесстрастный наблюдатель    Г) рассказывает о себе</w:t>
      </w:r>
    </w:p>
    <w:p w14:paraId="170C19F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11. Действие романа «Война и мир» изначально должно было охватывать огромный период русской истории. Какая из дат не связана с задуманным сюжетом романа-эпопеи?</w:t>
      </w:r>
    </w:p>
    <w:p w14:paraId="464E02C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1807 год        Б) 1825 год        В) 1856 год         Г) 1863 год</w:t>
      </w:r>
    </w:p>
    <w:p w14:paraId="39CDA6D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12. Определите кульминацию первого тома романа.</w:t>
      </w:r>
    </w:p>
    <w:p w14:paraId="2187884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именины в доме Ростовых                   Б) встреча в Тильзите</w:t>
      </w:r>
    </w:p>
    <w:p w14:paraId="6784391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сражение                       Г) случай с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Теляниным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568F797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13. Почему князь Андрей идёт служить в действующую армию (I том)?</w:t>
      </w:r>
    </w:p>
    <w:p w14:paraId="59333D4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им руководило стремление к славе         Б) он руководствовался представлениями об офицерском долге                                          В) чтобы защищать родину</w:t>
      </w:r>
    </w:p>
    <w:p w14:paraId="1DC249A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14. Кто из перечисленных героев  романа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«Война и мир» не является истинным патриотом России?</w:t>
      </w:r>
    </w:p>
    <w:p w14:paraId="4190270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Борис Друбецкой  Б) капитан Тушин   В) Тихон Щербатый      Г) Андрей Болконский</w:t>
      </w:r>
    </w:p>
    <w:p w14:paraId="5235A9C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15. Вернувшись домой из плена, князь Андрей приходит к мысли: «….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счастие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есть только отсутствие этих двух зол»» Каких именно?</w:t>
      </w:r>
    </w:p>
    <w:p w14:paraId="6FBE412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бедность и унижение          Б) угрызения совести и болезнь        В) болезнь и нищета</w:t>
      </w:r>
    </w:p>
    <w:p w14:paraId="70D57E0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ограниченная свобода и зависть       Д) вражда и полное забвение близкими </w:t>
      </w:r>
    </w:p>
    <w:p w14:paraId="4950DA3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16. Брак Андрея Болконского и Наташи расстроился из-за:</w:t>
      </w:r>
    </w:p>
    <w:p w14:paraId="3DD12E3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несогласие князя Николая Болконского </w:t>
      </w:r>
    </w:p>
    <w:p w14:paraId="1CE644C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недоброжелательное отношение графа и графини Ростовых к жениху                           В) отсутствие приданого у Наташи</w:t>
      </w:r>
    </w:p>
    <w:p w14:paraId="48E94F7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Г) тайные отношения Наташи с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Б.Друбецким</w:t>
      </w:r>
      <w:proofErr w:type="spellEnd"/>
    </w:p>
    <w:p w14:paraId="399BA6B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мимолётное увлечение Наташи Анатолем Курагиным </w:t>
      </w:r>
    </w:p>
    <w:p w14:paraId="23584DD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17. В чём была истинная причина дуэли Безухова с Долоховым?</w:t>
      </w:r>
    </w:p>
    <w:p w14:paraId="0DAF1F4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зависть Долохову                                        Б) измена Элен</w:t>
      </w:r>
    </w:p>
    <w:p w14:paraId="124EB48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случайное стечение обстоятельств          Г) оскорбление, которое Долохов нанёс Ростовым</w:t>
      </w:r>
    </w:p>
    <w:p w14:paraId="7070E74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18. Как называлась деревня князя Андрея, которую отделил ему отец, князь Николай?</w:t>
      </w:r>
    </w:p>
    <w:p w14:paraId="3664694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Отрадное   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Богучарово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В) Лысые горы        Г) Марьино             Д) Никольское</w:t>
      </w:r>
    </w:p>
    <w:p w14:paraId="4527995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19. Соедините имя героини и её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4561"/>
      </w:tblGrid>
      <w:tr w:rsidR="002D2D18" w:rsidRPr="00E3144E" w14:paraId="38836D61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28290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и в особенности на обнажённых худощавых, но грациозных мускулистых руках и шее»</w:t>
            </w:r>
          </w:p>
          <w:p w14:paraId="7BC78DA0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Б)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14:paraId="31911F9F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6F134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Наташа</w:t>
            </w:r>
          </w:p>
          <w:p w14:paraId="19101496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Б) Соня</w:t>
            </w:r>
          </w:p>
          <w:p w14:paraId="18F276EA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В) Элен</w:t>
            </w:r>
          </w:p>
          <w:p w14:paraId="28C8C03B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Г) Жюли</w:t>
            </w:r>
          </w:p>
        </w:tc>
      </w:tr>
    </w:tbl>
    <w:p w14:paraId="2507E2D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20 С именем капитана Тушина связано сражение:</w:t>
      </w:r>
    </w:p>
    <w:p w14:paraId="3A95A88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Шенграбенское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В) Бородинское </w:t>
      </w:r>
    </w:p>
    <w:p w14:paraId="1A6ED76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21. Чьими газами мы увидели совет в Филях?</w:t>
      </w:r>
    </w:p>
    <w:p w14:paraId="294B33A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Кутузова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Бенигсена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В) князя Андрея    Г) Тихона Щербатого        Д)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Малаши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4509A3A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22. Какой общей идее, по утверждению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 подчинено все действие романа «Война и мир»?</w:t>
      </w:r>
    </w:p>
    <w:p w14:paraId="1DD8F00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«мысли семейной»                                            Б)  историческому событию</w:t>
      </w:r>
    </w:p>
    <w:p w14:paraId="267DF22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«мысли народной»                                            Г) 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не было общей идеи</w:t>
      </w:r>
    </w:p>
    <w:p w14:paraId="48BF63F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23. Сколько лет Николеньке Болконскому в конце романа (эпилог)?</w:t>
      </w:r>
    </w:p>
    <w:p w14:paraId="716AAB2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12 лет      Б) 14 лет         В) 15 лет          Г) 13 лет         Д) 16 лет </w:t>
      </w:r>
    </w:p>
    <w:p w14:paraId="24341E3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24. В «Войне и мире» представлены различные социальные группы русского общества.  К какой из них принадлежит один из ключевых образов романа Платон Каратаев?</w:t>
      </w:r>
    </w:p>
    <w:p w14:paraId="7E78800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дворянство    Б) купечество     В) крестьянство     Г) мещане </w:t>
      </w:r>
    </w:p>
    <w:p w14:paraId="6FD5123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25.  Под мелодию какой песни танцевала героиня романа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«Война и мир» - Наташа Ростова -  в доме дядюшки  после охоты?</w:t>
      </w:r>
    </w:p>
    <w:p w14:paraId="5C27C6B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«По улице мостовой…»                  Б) «Я встретил Вас – и все былое»</w:t>
      </w:r>
    </w:p>
    <w:p w14:paraId="7CFFC12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«Кармен»                                          Г) «Я тебя никогда не забуду…»</w:t>
      </w:r>
    </w:p>
    <w:p w14:paraId="7AA30C5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26. Завершите фразу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: «Нет  и не может быть величия там, где нет ……»</w:t>
      </w:r>
    </w:p>
    <w:p w14:paraId="5C1CCDD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великих поступков   Б) самолюбия            В) стремления к славе</w:t>
      </w:r>
    </w:p>
    <w:p w14:paraId="58120E3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простоты, добра и правды</w:t>
      </w:r>
    </w:p>
    <w:p w14:paraId="47B8550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05A1FF5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Б) Элен Курагина   В) Николай Ростов     Г) Наташа Ростова</w:t>
      </w:r>
    </w:p>
    <w:p w14:paraId="32CCE59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Д) Борис Друбецкого</w:t>
      </w:r>
    </w:p>
    <w:p w14:paraId="79900AB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28. Термин «диалектика души» был введён при анализе произведения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:</w:t>
      </w:r>
    </w:p>
    <w:p w14:paraId="25F9332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«Севастопольские рассказы»          Б) «Война и мир»</w:t>
      </w:r>
    </w:p>
    <w:p w14:paraId="642B48A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«После бала»                                     Г) «Анна Каренина»</w:t>
      </w:r>
    </w:p>
    <w:p w14:paraId="6B8E724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52C2D83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29. Что такое счастье? Герои романа понимают его по-своему. Определите, кому принадлежат следующие высказывания: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А)  «Отсутствие страданий, удовлетворение потребностей и вследствие того - свобода выбора занятий, то есть образа жизни».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Б)  «...Ему пришло в голову, что ему-то именно предназначено вывести русскую армию из </w:t>
      </w: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этого положения, что вот он, тот Тулон, который выведет из рядов неизвестных офицеров и откроет ему первый путь к славе».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А) Пьер Безухов.                 Б) Андрей Болконский.</w:t>
      </w:r>
    </w:p>
    <w:p w14:paraId="17ECDE3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7516AF7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  <w:u w:val="single"/>
        </w:rPr>
        <w:t>II вариант.</w:t>
      </w:r>
    </w:p>
    <w:p w14:paraId="025631E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1. Укажите годы жизни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:</w:t>
      </w:r>
    </w:p>
    <w:p w14:paraId="3FC49A3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1832-1912          Б) 1837-1915          В) 1821-1864          Г) 1828-1910           Д) 1801-1899</w:t>
      </w:r>
    </w:p>
    <w:p w14:paraId="745D3E7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Л. Н. Толстой в возрасте 16 лет поступает в Казанский университет…</w:t>
      </w:r>
    </w:p>
    <w:p w14:paraId="38336B0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на исторический факультет                         Б) на философский факультет</w:t>
      </w:r>
    </w:p>
    <w:p w14:paraId="279E8E3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на филологический факультет                    Г) на юридический факультет </w:t>
      </w:r>
    </w:p>
    <w:p w14:paraId="08C1B7A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В Ясной Поляне Толстой открыл школу для крестьянских детей. Найдите неверное утверждение:</w:t>
      </w:r>
    </w:p>
    <w:p w14:paraId="0AB06BC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вторично отправляется за границу с целью изучения новых педагогических систем</w:t>
      </w:r>
    </w:p>
    <w:p w14:paraId="2D2445E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это была единственная школа для крестьянских детей в России</w:t>
      </w:r>
    </w:p>
    <w:p w14:paraId="639B869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перу Толстого принадлежат 11 статей о школе и педагогике</w:t>
      </w:r>
    </w:p>
    <w:p w14:paraId="608815F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создал «Азбуку» для детей</w:t>
      </w:r>
    </w:p>
    <w:p w14:paraId="5FC08CC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Первое опубликованное произведение Л. Н. Толстого называлось:</w:t>
      </w:r>
    </w:p>
    <w:p w14:paraId="78E4E65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«Севастопольские рассказы»    Б) «Воскресение»         В) «Казаки»</w:t>
      </w:r>
    </w:p>
    <w:p w14:paraId="0066493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«Детство»              Д) «Утро помещика»</w:t>
      </w:r>
    </w:p>
    <w:p w14:paraId="6F147FB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582"/>
      </w:tblGrid>
      <w:tr w:rsidR="002D2D18" w:rsidRPr="00E3144E" w14:paraId="71F5E8D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EE5E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«Отрочество»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C4311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E3144E" w14:paraId="65B2E65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B403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Б)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08F36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E3144E" w14:paraId="6E7AEB63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B21F3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21D4D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E3144E" w14:paraId="385F47C2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1BB0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Г) «Севастополь в мае»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43056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3A50A24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 6. Как сам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определил жанр «Войны и мира»?</w:t>
      </w:r>
    </w:p>
    <w:p w14:paraId="426DB47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эпопея     Б) роман       В) поэма    Г) историческая хроника      Д) летопись</w:t>
      </w:r>
    </w:p>
    <w:p w14:paraId="05B00D3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7. С какого эпизода начинается действие романа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«Война и мир»?</w:t>
      </w:r>
    </w:p>
    <w:p w14:paraId="4DF70F3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с описания войны                                  Б) с описания вечера  у А.П. Шерер</w:t>
      </w:r>
    </w:p>
    <w:p w14:paraId="1A0F282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 характеристики семьи Ростовых       Г) с описания Петербурга.</w:t>
      </w:r>
    </w:p>
    <w:p w14:paraId="5283B64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8. Сколько времени длится действие романа?</w:t>
      </w:r>
    </w:p>
    <w:p w14:paraId="21F4D3C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10 лет     Б) около 7 лет         В) 25 лет           Г) 15 лет          Д) приблизительно 8 лет</w:t>
      </w:r>
    </w:p>
    <w:p w14:paraId="486C66A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9. Назвать кульминацию романа.</w:t>
      </w:r>
    </w:p>
    <w:p w14:paraId="01AB292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  Б) Отечественная война 1812 года</w:t>
      </w:r>
    </w:p>
    <w:p w14:paraId="1E577DA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совет в Филях                                            Г) смерть князя Андрея </w:t>
      </w:r>
    </w:p>
    <w:p w14:paraId="1D7BAB5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10.  В какую историческую эпоху развивается действие романа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«Война и мир»?</w:t>
      </w:r>
    </w:p>
    <w:p w14:paraId="2C68D9E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эпоха Екатерины II                           Б) времена правления Николая II</w:t>
      </w:r>
    </w:p>
    <w:p w14:paraId="4D7C870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эпоха Александра I                           Г) эпоха Александра II</w:t>
      </w:r>
    </w:p>
    <w:p w14:paraId="3D55DB8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11. В исторических трудах нередко Наполеон противопоставлялся Александру I. Кто противопоставлен Наполеону в романе?</w:t>
      </w:r>
    </w:p>
    <w:p w14:paraId="21D3DA2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Александр I        Б) Кутузов       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Г) Пьер Безухов           Д) Николай  </w:t>
      </w:r>
    </w:p>
    <w:p w14:paraId="5764092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12. Сколько лет Наташе Ростовой в первом томе?</w:t>
      </w:r>
    </w:p>
    <w:p w14:paraId="33BF8C2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16 лет        Б) 20 лет        В) 10 лет         Г) 13 лет</w:t>
      </w:r>
    </w:p>
    <w:p w14:paraId="5670D1D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13. После какого сражения князь Андрей разочаровался в своём кумире – Наполеоне?</w:t>
      </w:r>
    </w:p>
    <w:p w14:paraId="412E1F5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Шенграбенское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В) Бородинское</w:t>
      </w:r>
    </w:p>
    <w:p w14:paraId="2175DD7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14. Л.Н. Толстой делил героев своего романа на любимых и нелюбимых. К любимым героям относились:</w:t>
      </w:r>
    </w:p>
    <w:p w14:paraId="41BF192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Б.Друбецкой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П.Безухов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Г)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М.Болконская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Д) Наполеон    Е) Берг</w:t>
      </w:r>
    </w:p>
    <w:p w14:paraId="5B34694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15. После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сражения «князю Андрею было грустно и тяжело», потому что:</w:t>
      </w:r>
    </w:p>
    <w:p w14:paraId="04B76B3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ему не удалось проявить себя в сражении и прославиться</w:t>
      </w:r>
    </w:p>
    <w:p w14:paraId="0B97D23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в сражении погибло больше солдат и офицеров, чем ожидалось</w:t>
      </w:r>
    </w:p>
    <w:p w14:paraId="5A68C0F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В) начали разрушаться его идеальные представления о подвиге после посещения батареи Тушина</w:t>
      </w:r>
    </w:p>
    <w:p w14:paraId="7FC022B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его храбрость во время сражения не была замечена Багратионом</w:t>
      </w:r>
    </w:p>
    <w:p w14:paraId="0900B5E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16. Какое событие вторично побудило князя Андрея оставить государственную службу?</w:t>
      </w:r>
    </w:p>
    <w:p w14:paraId="7B4F164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смерть жены    Б) служебное взыскание        В) недовольство Сперанского</w:t>
      </w:r>
    </w:p>
    <w:p w14:paraId="2416F7A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любовь к Наташе         Д) Просьба отца, князя Николая </w:t>
      </w:r>
    </w:p>
    <w:p w14:paraId="202711A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17. Что привлекло Пьера в масонстве?</w:t>
      </w:r>
    </w:p>
    <w:p w14:paraId="15DC89D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возможность общаться с власть имущими         Б) идея единения и братства людей</w:t>
      </w:r>
    </w:p>
    <w:p w14:paraId="48A1892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возможность отвлечься от несчастного брака</w:t>
      </w:r>
    </w:p>
    <w:p w14:paraId="7816600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18. Бородинское сражение мы видим глазами:</w:t>
      </w:r>
    </w:p>
    <w:p w14:paraId="0D6F9AE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Николая Ростова   Б) Пьера Безухова   В) Анатоля Курагина   Г) Долохова</w:t>
      </w:r>
    </w:p>
    <w:p w14:paraId="0D95809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19. Соедините имя героя и его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111"/>
      </w:tblGrid>
      <w:tr w:rsidR="002D2D18" w:rsidRPr="00E3144E" w14:paraId="3B228B39" w14:textId="77777777" w:rsidTr="001B3EB0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29B9C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      </w:r>
          </w:p>
          <w:p w14:paraId="36C89474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Б) « Массивный толстый молодой человек с стриженою головой, в очках, светлых панталонах по тогдашней моде, с высоким жабо и в коричневом фраке»</w:t>
            </w:r>
          </w:p>
          <w:p w14:paraId="47F3E561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В) «Вся потолстевшая, короткая фигура с широкими толстыми плечами и невольно выставленным вперед животом и грудью имела тот представительный, осанистый вид, который имеют живущие в холе сорокалетние люди».</w:t>
            </w:r>
          </w:p>
        </w:tc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39FC3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А) Наполеон</w:t>
            </w:r>
          </w:p>
          <w:p w14:paraId="700500C3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Б) Пьер Безухов</w:t>
            </w:r>
          </w:p>
          <w:p w14:paraId="0AFB1BAD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В) Платон Каратаев</w:t>
            </w:r>
          </w:p>
          <w:p w14:paraId="5E615F70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Г) Андрей Болконский</w:t>
            </w:r>
          </w:p>
          <w:p w14:paraId="5897303D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43D53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20. Граф Илья Андреевич Ростов устраивает обед в Английском клубе по случаю:</w:t>
      </w:r>
    </w:p>
    <w:p w14:paraId="40583C3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победы в Бородинском сражении         Б) приезда императора в Москву</w:t>
      </w:r>
    </w:p>
    <w:p w14:paraId="140B90A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именин двух Наталий    Г) победы князя Багратиона         Д) рождества</w:t>
      </w:r>
    </w:p>
    <w:p w14:paraId="1ABA369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21. В последний раз капитан Тушин появляется в романе в эпизоде:</w:t>
      </w:r>
    </w:p>
    <w:p w14:paraId="74CDB88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посещения прифронтового госпиталя Ростовым            Б) совещания в штабе Багратиона</w:t>
      </w:r>
    </w:p>
    <w:p w14:paraId="132C827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осады Смоленска    Г)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сражения         Д) Аустерлицкого сражения</w:t>
      </w:r>
    </w:p>
    <w:p w14:paraId="2D96A37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22. В ком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видит решающую силу истории?</w:t>
      </w:r>
    </w:p>
    <w:p w14:paraId="070AE77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царь  Б) военачальники  В) народ   Г) высшее чиновничество   Д) аристократия</w:t>
      </w:r>
    </w:p>
    <w:p w14:paraId="485DF5F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23. Кто из героев романа "Война и мир" не ступит на Сенатскую площадь согласно своим убеждениям?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"Тайное общество - враждебное и вредное, которое может породить только зло... долг и присяга превыше всего". "Вели мне сейчас Аракчеев идти на вас с эскадроном и рубить - ни на секунду не задумаюсь и пойду".</w:t>
      </w:r>
    </w:p>
    <w:p w14:paraId="57B2516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Пьер Безухов    Б) Ипполит Курагин    В) Николай Ростов     Г) Борис Друбецкой</w:t>
      </w:r>
    </w:p>
    <w:p w14:paraId="6EEAF27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24.Какую сумму проиграл в карты Николай Ростов Долохову (в совокупности она составляет возраст Сони и Долохова)?</w:t>
      </w:r>
    </w:p>
    <w:p w14:paraId="466431E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25 000 рублей  Б) 43 000 рублей    В) 40 000 рублей Г) 31 000 рублей     Д) 45 000 рублей</w:t>
      </w:r>
    </w:p>
    <w:p w14:paraId="0CDAEB7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25. В эпилоге княжна Марья станет женой:</w:t>
      </w:r>
    </w:p>
    <w:p w14:paraId="4587324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Анатоля Курагина Б) Пьера Безухова В) Долохова Г) Николая Ростова Д) Ипполита Курагина</w:t>
      </w:r>
    </w:p>
    <w:p w14:paraId="6EA1B58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26.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собирался писать трилогию о декабристе. Судьба какого героя романа является «возвратом» к юным годам главного героя  «романа о декабристе»?</w:t>
      </w:r>
    </w:p>
    <w:p w14:paraId="4CBDB1B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Андрея Болконского Б) Пьера Безухова  В) Николая Ростова   Г) Николая Болконского</w:t>
      </w:r>
    </w:p>
    <w:p w14:paraId="2456AF3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27. В ком из героев воплощены лучшие черты русского национального характера?</w:t>
      </w:r>
    </w:p>
    <w:p w14:paraId="2C8D8C2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Б) Элен Курагина В) Николай Ростов</w:t>
      </w:r>
    </w:p>
    <w:p w14:paraId="4D45A71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Г) Наташа Ростова   Д) Борис Друбецкого</w:t>
      </w:r>
    </w:p>
    <w:p w14:paraId="042782F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28.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первым в русской и мировой литературе сумел показать «диалектику души» человека. Кто из критиков первым ввёл в литературный обиход это определение?</w:t>
      </w:r>
    </w:p>
    <w:p w14:paraId="7AD8B36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Н.А.Добролюбов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Н.Г.Чернышевский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Д.И.Писарев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Г)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М.Антонович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Д)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И.А.Гончаров</w:t>
      </w:r>
      <w:proofErr w:type="spellEnd"/>
    </w:p>
    <w:p w14:paraId="666800B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29. Л. Н. Толстой показал в романе "Война и мир" два полюса в историческом облике крестьянства крепостнической России. Найдите соответствие: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А) Философия смирения, покорности, признание узаконенности своего положения.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Б)  Чувство долга перед Родиной, бунтарство, осознание собственной значимости».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А)  Платон Каратаев Б)  Тихон Щербатый</w:t>
      </w:r>
    </w:p>
    <w:p w14:paraId="3EF0353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203726F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EDDFE2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56D3CF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6AC8E58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- 80 %;</w:t>
      </w:r>
    </w:p>
    <w:p w14:paraId="3819B04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- 70%;</w:t>
      </w:r>
    </w:p>
    <w:p w14:paraId="4C8B633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«3» - 60%;</w:t>
      </w:r>
    </w:p>
    <w:p w14:paraId="1A68FD6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«2» - менее 50%.</w:t>
      </w:r>
    </w:p>
    <w:p w14:paraId="48CE57DF" w14:textId="77777777" w:rsidR="002D2D18" w:rsidRPr="00E3144E" w:rsidRDefault="002D2D18" w:rsidP="002D2D18">
      <w:pPr>
        <w:widowControl w:val="0"/>
        <w:spacing w:after="0" w:line="240" w:lineRule="auto"/>
        <w:ind w:left="480" w:firstLine="1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F0DDEB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422661C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Контрольная работа №14</w:t>
      </w:r>
    </w:p>
    <w:p w14:paraId="55830CA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1F8A37D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48C272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65E3A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Сочинение по творчеству А. П. Чехова.</w:t>
      </w:r>
    </w:p>
    <w:p w14:paraId="5819C23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6F3CAE71" w14:textId="77777777" w:rsidR="002D2D18" w:rsidRPr="00E3144E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Мечты доктора Старцева и их крушение (по рассказу А. П. Чехова «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Ионыч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»).</w:t>
      </w:r>
    </w:p>
    <w:p w14:paraId="05FD0590" w14:textId="77777777" w:rsidR="002D2D18" w:rsidRPr="00E3144E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Материальное и моральное оскудение дворянства (по пьесе А. П. Чехова «Вишнёвый сад»).</w:t>
      </w:r>
    </w:p>
    <w:p w14:paraId="56CB16FD" w14:textId="77777777" w:rsidR="002D2D18" w:rsidRPr="00E3144E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Прошлое, настоящее и будущее России в пьесе А. П. Чехова «Вишнёвый сад»)</w:t>
      </w:r>
    </w:p>
    <w:p w14:paraId="483DD229" w14:textId="77777777" w:rsidR="002D2D18" w:rsidRPr="00E3144E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Мой любимый рассказ А. П. Чехова.</w:t>
      </w:r>
    </w:p>
    <w:p w14:paraId="06B4381A" w14:textId="77777777" w:rsidR="002D2D18" w:rsidRPr="00E3144E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AD902A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0248A0C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374BFA4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78CC904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</w:t>
      </w:r>
    </w:p>
    <w:p w14:paraId="5AC76CD3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2FA6B8B0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</w:t>
      </w:r>
    </w:p>
    <w:p w14:paraId="2A081034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5. Стиль работы отличается единством, достаточной выразительностью.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126273AF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65FCBD6A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BFB783B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69403869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5FC11133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CBDB170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4CDC58" w14:textId="77777777" w:rsidR="002D2D18" w:rsidRPr="00E3144E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3AE00D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756264D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Практическая работа №13</w:t>
      </w:r>
    </w:p>
    <w:p w14:paraId="5AC42D6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330EAE6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Текст заданий </w:t>
      </w:r>
    </w:p>
    <w:p w14:paraId="55453AB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Темы для выступления:</w:t>
      </w:r>
    </w:p>
    <w:p w14:paraId="5BE9AEFB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Раневская и Гаев (анализ художественных приёмов, с помощью которых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рскрываются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эти образы): их отношение друг к другу; 2) их отношение к вишнёвому саду; 3) гаев и Раневская в отношениях с окружающими; 4) их речь; 5) роль второстепенных персонажей  в раскрытии образов Раневской и Гаева; авторское отношение к Гаеву и Раневской.</w:t>
      </w:r>
    </w:p>
    <w:p w14:paraId="2EEAB7BD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Лопахин: различные трактовки образа Лопахина; как раскрывается Лопахин в самохарактеристике? социально-типические и индивидуальные черты Лопахина; Утверждает ли Чехов Лопахина как героя, которому принадлежит будущее?</w:t>
      </w:r>
    </w:p>
    <w:p w14:paraId="7D979E5B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Петя Трофимов и Аня Раневская: будущее в представлении Чехова; роль Пети и Ани в пьесе.</w:t>
      </w:r>
    </w:p>
    <w:p w14:paraId="3CA2FAF3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А.П. Чехов: Краткая биография</w:t>
      </w:r>
    </w:p>
    <w:p w14:paraId="538219B6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А.П. Чехов – обличитель мещанства и пошлости</w:t>
      </w:r>
    </w:p>
    <w:p w14:paraId="4121485D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Анализ пьесы А.П. Чехова "Вишневый сад"</w:t>
      </w:r>
    </w:p>
    <w:p w14:paraId="34E1EB2E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Анализ рассказа А.П. Чехова "Аптекарша"</w:t>
      </w:r>
    </w:p>
    <w:p w14:paraId="5A0823EB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Анализ рассказа А.П. Чехова "Устрицы"</w:t>
      </w:r>
    </w:p>
    <w:p w14:paraId="0556D0E8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Будущее в пьесе Чехова "Вишневый сад"</w:t>
      </w:r>
    </w:p>
    <w:p w14:paraId="6E990249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«Вишневый сад» А. П. Чехова — Пьеса о несчастных людях и деревьях </w:t>
      </w:r>
    </w:p>
    <w:p w14:paraId="7EF99896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Вчера, сегодня, завтра в пьесе А. П. Чехова “Вишневый сад” </w:t>
      </w:r>
    </w:p>
    <w:p w14:paraId="485FAC40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Дворянство в пьесе А. П. Чехова «Вишнёвый сад»</w:t>
      </w:r>
    </w:p>
    <w:p w14:paraId="195FF389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Жанровое своеобразие Чеховских пьес</w:t>
      </w:r>
    </w:p>
    <w:p w14:paraId="110E91E9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Использование фразеологических оборотов в пьесе А.П. Чехова «Дядя Ваня»</w:t>
      </w:r>
    </w:p>
    <w:p w14:paraId="77004187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Мастерство художественных деталей в рассказах Чехова</w:t>
      </w:r>
    </w:p>
    <w:p w14:paraId="5FDEC67C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Мастерство Чехова-сатирика (на примере рассказов)</w:t>
      </w:r>
    </w:p>
    <w:p w14:paraId="0071795D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Особенности композиции рассказа Чехова «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Ионыч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»</w:t>
      </w:r>
    </w:p>
    <w:p w14:paraId="1C4990FF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Понимание времени и истории в творчестве А.П. Чехова</w:t>
      </w:r>
    </w:p>
    <w:p w14:paraId="4D4C408F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Проблема искусства в идейно-художественном своеобразии пьесы А.П. Чехова «Чайка» </w:t>
      </w:r>
    </w:p>
    <w:p w14:paraId="01557C97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Проблема литературного характера в цикле А.П. Чехова «маленькая трилогия» </w:t>
      </w:r>
    </w:p>
    <w:p w14:paraId="4799655A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Прошлое, настоящее, будущее в пьесе А.П. Чехова «Вишневый сад»</w:t>
      </w:r>
    </w:p>
    <w:p w14:paraId="62D205E3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Сатира в произведениях А.П. Чехова </w:t>
      </w:r>
    </w:p>
    <w:p w14:paraId="2E38B2C1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Своеобразие концепции гуманизма в рассказах Антона Павловича Чехова</w:t>
      </w:r>
    </w:p>
    <w:p w14:paraId="502E4F0F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Эволюция мысли в рассказах А. П. Чехова</w:t>
      </w:r>
    </w:p>
    <w:p w14:paraId="1B9BCE17" w14:textId="77777777" w:rsidR="002D2D18" w:rsidRPr="00E3144E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Юмор в произведениях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А.П.Чехова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433E017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CCA825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Дома готовятся ответы на поставленные вопросы, на уроке обсуждаются.</w:t>
      </w:r>
    </w:p>
    <w:p w14:paraId="3FF78DE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70C0DF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4480B34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186A1F2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3A3AFBA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03D43A1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C6303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3. Зарубежная литература</w:t>
      </w:r>
    </w:p>
    <w:p w14:paraId="7134AB5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№12</w:t>
      </w:r>
    </w:p>
    <w:p w14:paraId="0C9DD7B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Зарубежная литература</w:t>
      </w:r>
    </w:p>
    <w:p w14:paraId="1E6A2AE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FBBC9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заданий. Подготовить доклады (презентации)</w:t>
      </w:r>
    </w:p>
    <w:p w14:paraId="797E2E23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Романистика Дж. Фаулза.</w:t>
      </w:r>
    </w:p>
    <w:p w14:paraId="78BCF3A4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«Лолита» В. Набокова и «Коллекционер» Дж. Фаулза.</w:t>
      </w:r>
    </w:p>
    <w:p w14:paraId="03DBCF65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Англии доклады по творчеству У.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Голдинга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Спарк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</w:t>
      </w:r>
    </w:p>
    <w:p w14:paraId="22B01010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Мёрдок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П.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Акройда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Т.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 Г. Пинтера, А. Кристи, Г. Грина.</w:t>
      </w:r>
    </w:p>
    <w:p w14:paraId="5764FC65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Франции доклады по творчеству Ф. Саган, Б.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Виана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Турнье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Бютора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М. Юрсенар, </w:t>
      </w:r>
    </w:p>
    <w:p w14:paraId="58338C93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Ф.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Эриа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 Э. Базена, А. Труайя.</w:t>
      </w:r>
    </w:p>
    <w:p w14:paraId="4CA4D418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«Замок» Кафки.</w:t>
      </w:r>
    </w:p>
    <w:p w14:paraId="6A697DC0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Творчество Р.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Музиля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</w:p>
    <w:p w14:paraId="6C0A1134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Творчество П. Зюскинда.</w:t>
      </w:r>
    </w:p>
    <w:p w14:paraId="5942EBA7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Творчество А.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Зегерс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</w:p>
    <w:p w14:paraId="775757EE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Творчество Л. Фейхтвангера.</w:t>
      </w:r>
    </w:p>
    <w:p w14:paraId="6CD545BC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Творчество К. Вольф.</w:t>
      </w:r>
    </w:p>
    <w:p w14:paraId="4CE13C4D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Творчество Дж. Стейнбека.</w:t>
      </w:r>
    </w:p>
    <w:p w14:paraId="77D32B50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Творчество Фолкнера.</w:t>
      </w:r>
    </w:p>
    <w:p w14:paraId="7B3197FE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Драматургия Т.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</w:t>
      </w:r>
    </w:p>
    <w:p w14:paraId="38A0D5E6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Э. Ионеско, С. Беккета.</w:t>
      </w:r>
    </w:p>
    <w:p w14:paraId="0D3A9E51" w14:textId="77777777" w:rsidR="002D2D18" w:rsidRPr="00E3144E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Драматургия А. Миллера.</w:t>
      </w:r>
    </w:p>
    <w:p w14:paraId="1CD8410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43547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>Практическая работа №14 - к</w:t>
      </w:r>
      <w:r w:rsidRPr="00E3144E">
        <w:rPr>
          <w:rStyle w:val="23"/>
          <w:rFonts w:eastAsia="Calibri"/>
          <w:b/>
          <w:sz w:val="24"/>
          <w:szCs w:val="24"/>
        </w:rPr>
        <w:t>руглый стол, дискуссия</w:t>
      </w:r>
    </w:p>
    <w:p w14:paraId="450CA93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>Тема:</w:t>
      </w:r>
      <w:r w:rsidRPr="00E3144E">
        <w:rPr>
          <w:rFonts w:ascii="Times New Roman" w:hAnsi="Times New Roman"/>
          <w:bCs/>
          <w:sz w:val="24"/>
          <w:szCs w:val="24"/>
        </w:rPr>
        <w:t xml:space="preserve"> Зарубежная литература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C51F4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24D3D95" w14:textId="77777777" w:rsidR="002D2D18" w:rsidRPr="00E3144E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ab/>
        <w:t xml:space="preserve">             Современная литература Англии (круглый стол).</w:t>
      </w:r>
    </w:p>
    <w:p w14:paraId="78405AB6" w14:textId="77777777" w:rsidR="002D2D18" w:rsidRPr="00E3144E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Студенты готовят 4 доклада по современной английской литературе (по творчеству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Голдинга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У., 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Спарк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Дрэббл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Мёрдок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Т.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Г. Пинтера, П.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Акройда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Д. Барнса, Ф.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Уэлдон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Байетт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). Проблемы, поднятые в докладах, становятся предметом литературной  дискуссии.</w:t>
      </w:r>
    </w:p>
    <w:p w14:paraId="57E4F34C" w14:textId="77777777" w:rsidR="002D2D18" w:rsidRPr="00E3144E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Литература:</w:t>
      </w:r>
    </w:p>
    <w:p w14:paraId="05569C21" w14:textId="77777777" w:rsidR="002D2D18" w:rsidRPr="00E3144E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66B05895" w14:textId="77777777" w:rsidR="002D2D18" w:rsidRPr="00E3144E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Зарубежная литература </w:t>
      </w:r>
      <w:r w:rsidRPr="00E3144E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века (под ред. И.В. Кабановой). - М., 2007 г.</w:t>
      </w:r>
    </w:p>
    <w:p w14:paraId="1643279F" w14:textId="77777777" w:rsidR="002D2D18" w:rsidRPr="00E3144E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3A9EC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Современная литература Франции (круглый стол).</w:t>
      </w:r>
    </w:p>
    <w:p w14:paraId="09AA8E31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творчеству Ф. Саган, М. Юрсенар, 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Турнье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Бютора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Э. Базена, А. Моруа, А. Труайя, Д.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ван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Ковелера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П.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Модиано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Уэльбека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Ф.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Бегбедера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и других. По проблематике сообщений развёртывается литературная дискуссия.</w:t>
      </w:r>
    </w:p>
    <w:p w14:paraId="6F1D9DE7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5E3F984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Бреннер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Ж. Моя история современной французской литературы. - М., 1994.</w:t>
      </w:r>
    </w:p>
    <w:p w14:paraId="48C1FB9D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Произведения названных авторов и других, получивших известность в последние 5-10 лет. Французская литература 1945-1990. - М., Наследие.</w:t>
      </w:r>
    </w:p>
    <w:p w14:paraId="54DEA0B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E3144E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lang w:val="en-US"/>
        </w:rPr>
        <w:t>tournier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lang w:val="en-US"/>
        </w:rPr>
        <w:t>narod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/</w:t>
      </w:r>
      <w:r w:rsidRPr="00E3144E">
        <w:rPr>
          <w:rFonts w:ascii="Times New Roman" w:hAnsi="Times New Roman"/>
          <w:color w:val="000000"/>
          <w:sz w:val="24"/>
          <w:szCs w:val="24"/>
          <w:lang w:val="en-US"/>
        </w:rPr>
        <w:t>critique</w:t>
      </w:r>
    </w:p>
    <w:p w14:paraId="7BC918F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EF525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Современная литература  Германии. (круглый стол).</w:t>
      </w:r>
    </w:p>
    <w:p w14:paraId="5A9F88BF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творчеству современных писателей Германии, Австрии: П. Зюскинда, В.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Кёппена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 Г. Гросса, К. Вольф и других.</w:t>
      </w:r>
    </w:p>
    <w:p w14:paraId="354DEE6A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Проблемы, поднятые в докладах становятся предметом литературной дискуссии.</w:t>
      </w:r>
    </w:p>
    <w:p w14:paraId="09C028FC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2BF1022C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Художественные произведения писателей, пишущих на немецком языке и появившихся в последние 5-10 лет.</w:t>
      </w:r>
    </w:p>
    <w:p w14:paraId="57ED156B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История литературы ФРГ. – М., 1980.</w:t>
      </w:r>
    </w:p>
    <w:p w14:paraId="3D5B95FE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Рейнеке Ю.С. Исторический роман постмодернизма. М., 2002 г.</w:t>
      </w:r>
    </w:p>
    <w:p w14:paraId="7D960F3B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34219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Современная американская литература. (круглый стол).</w:t>
      </w:r>
    </w:p>
    <w:p w14:paraId="439B6FB4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тематике современной американской литературы. (Творчество А. Апдайка, Н.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Мейлера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Т. Моррисон, Э. Тайлер, Д. Болдуина, Т.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Пингона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Д.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Бартельми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Д. Барта, Д.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Гришема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и др.). Проблемы, поднятые в докладах, становятся предметом литературной дискуссии.</w:t>
      </w:r>
    </w:p>
    <w:p w14:paraId="3D193631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B40C707" w14:textId="77777777" w:rsidR="002D2D18" w:rsidRPr="00E3144E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4F20071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BE173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Раздел 4. Литература 20 века</w:t>
      </w:r>
    </w:p>
    <w:p w14:paraId="098D627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Контрольная работа №15</w:t>
      </w:r>
    </w:p>
    <w:p w14:paraId="1008102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Тема: Литературный процесс 19 и 20 века</w:t>
      </w:r>
    </w:p>
    <w:p w14:paraId="2060919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Текст заданий</w:t>
      </w:r>
    </w:p>
    <w:p w14:paraId="33BE3D8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Сочинение по литературе 20-х годов.</w:t>
      </w:r>
    </w:p>
    <w:p w14:paraId="244A23B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Темы:</w:t>
      </w:r>
    </w:p>
    <w:p w14:paraId="4B487FD0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375C3D15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Особенности гуманистического пафоса в литературе 20-х годов.</w:t>
      </w:r>
    </w:p>
    <w:p w14:paraId="68A02565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Автор и повествователь в рассказах Бабеля «Конармия».</w:t>
      </w:r>
    </w:p>
    <w:p w14:paraId="62C77A91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Личность и государство в романе Замятина «Мы».</w:t>
      </w:r>
    </w:p>
    <w:p w14:paraId="19B5F594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749AEDA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9B228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sz w:val="24"/>
          <w:szCs w:val="24"/>
          <w:u w:val="single"/>
        </w:rPr>
        <w:t>Условия выполнения заданий:</w:t>
      </w:r>
    </w:p>
    <w:p w14:paraId="3888D51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7463757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sz w:val="24"/>
          <w:szCs w:val="24"/>
          <w:u w:val="single"/>
        </w:rPr>
        <w:t>Критерии оценки:</w:t>
      </w:r>
    </w:p>
    <w:p w14:paraId="269D890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49FB4A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«4» - менее продуманные ответы;</w:t>
      </w:r>
    </w:p>
    <w:p w14:paraId="7DE1567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«3» - нет цитатного материала и обобщений;</w:t>
      </w:r>
    </w:p>
    <w:p w14:paraId="48BEBBC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lastRenderedPageBreak/>
        <w:t>«2» - ответы не подготовлены.</w:t>
      </w:r>
    </w:p>
    <w:p w14:paraId="5836326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7ADD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5. РУССКАЯ ЛИТЕРАТУРА НА РУБЕЖЕ ВЕКОВ</w:t>
      </w:r>
    </w:p>
    <w:p w14:paraId="1D14316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Практическая работа №15</w:t>
      </w:r>
    </w:p>
    <w:p w14:paraId="2AB8D7C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103B859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6812C4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8C76A3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Тест по драме </w:t>
      </w:r>
      <w:proofErr w:type="spellStart"/>
      <w:r w:rsidRPr="00E3144E">
        <w:rPr>
          <w:rFonts w:ascii="Times New Roman" w:hAnsi="Times New Roman"/>
          <w:b/>
          <w:color w:val="000000"/>
          <w:sz w:val="24"/>
          <w:szCs w:val="24"/>
        </w:rPr>
        <w:t>М.Горького</w:t>
      </w:r>
      <w:proofErr w:type="spellEnd"/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«На дне»</w:t>
      </w:r>
    </w:p>
    <w:p w14:paraId="0BB012B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CA1B7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Основоположником какого направления в литературе является М. Горький?</w:t>
      </w:r>
    </w:p>
    <w:p w14:paraId="708BA3A7" w14:textId="77777777" w:rsidR="002D2D18" w:rsidRPr="00E3144E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Романтизм</w:t>
      </w:r>
    </w:p>
    <w:p w14:paraId="38122332" w14:textId="77777777" w:rsidR="002D2D18" w:rsidRPr="00E3144E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Критический реализм</w:t>
      </w:r>
    </w:p>
    <w:p w14:paraId="2ADD13CD" w14:textId="77777777" w:rsidR="002D2D18" w:rsidRPr="00E3144E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Социалистический реализм</w:t>
      </w:r>
    </w:p>
    <w:p w14:paraId="7E4D62C1" w14:textId="77777777" w:rsidR="002D2D18" w:rsidRPr="00E3144E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  Реализм</w:t>
      </w:r>
    </w:p>
    <w:p w14:paraId="79D28AA9" w14:textId="77777777" w:rsidR="002D2D18" w:rsidRPr="00E3144E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14:paraId="1D1E5BA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Какому герою пьесы «На дне» принадлежит фраза: «Человек – это звучит гордо!»</w:t>
      </w:r>
    </w:p>
    <w:p w14:paraId="30AFAD14" w14:textId="77777777" w:rsidR="002D2D18" w:rsidRPr="00E3144E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Сатину</w:t>
      </w:r>
    </w:p>
    <w:p w14:paraId="5E8F98B4" w14:textId="77777777" w:rsidR="002D2D18" w:rsidRPr="00E3144E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Луке</w:t>
      </w:r>
    </w:p>
    <w:p w14:paraId="45E21352" w14:textId="77777777" w:rsidR="002D2D18" w:rsidRPr="00E3144E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Актеру</w:t>
      </w:r>
    </w:p>
    <w:p w14:paraId="0D0C1A24" w14:textId="77777777" w:rsidR="002D2D18" w:rsidRPr="00E3144E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Клещу</w:t>
      </w:r>
    </w:p>
    <w:p w14:paraId="24539964" w14:textId="77777777" w:rsidR="002D2D18" w:rsidRPr="00E3144E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63061A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Кто из персонажей пьесы «На дне» выражает авторскую позицию?</w:t>
      </w:r>
    </w:p>
    <w:p w14:paraId="791F12B7" w14:textId="77777777" w:rsidR="002D2D18" w:rsidRPr="00E3144E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Бубнов</w:t>
      </w:r>
    </w:p>
    <w:p w14:paraId="381DE886" w14:textId="77777777" w:rsidR="002D2D18" w:rsidRPr="00E3144E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Сатин</w:t>
      </w:r>
    </w:p>
    <w:p w14:paraId="6E6E21D6" w14:textId="77777777" w:rsidR="002D2D18" w:rsidRPr="00E3144E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Клещ</w:t>
      </w:r>
    </w:p>
    <w:p w14:paraId="121501AF" w14:textId="77777777" w:rsidR="002D2D18" w:rsidRPr="00E3144E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Лука</w:t>
      </w:r>
    </w:p>
    <w:p w14:paraId="4AEE62A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4A7BF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Каким персонажем пьесы «На дне» принадлежат слова:</w:t>
      </w:r>
    </w:p>
    <w:p w14:paraId="6282F637" w14:textId="77777777" w:rsidR="002D2D18" w:rsidRPr="00E3144E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«Шум -  смерти не помеха»</w:t>
      </w:r>
    </w:p>
    <w:p w14:paraId="552C985C" w14:textId="77777777" w:rsidR="002D2D18" w:rsidRPr="00E3144E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«Когда труд  - обязанность, жизнь – рабство»</w:t>
      </w:r>
    </w:p>
    <w:p w14:paraId="2ADDEF58" w14:textId="77777777" w:rsidR="002D2D18" w:rsidRPr="00E3144E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«Ни одна блоха не плоха: все черненькие, все прыгают»</w:t>
      </w:r>
    </w:p>
    <w:p w14:paraId="1F33C85B" w14:textId="77777777" w:rsidR="002D2D18" w:rsidRPr="00E3144E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«Не любо – не слушай, а врать не мешай»</w:t>
      </w:r>
    </w:p>
    <w:p w14:paraId="209A062E" w14:textId="77777777" w:rsidR="002D2D18" w:rsidRPr="00E3144E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FEBD24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5. Какая сцена является завязкой конфликта:</w:t>
      </w:r>
    </w:p>
    <w:p w14:paraId="24EDBC4A" w14:textId="77777777" w:rsidR="002D2D18" w:rsidRPr="00E3144E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Разговор Василисы и Пепла</w:t>
      </w:r>
    </w:p>
    <w:p w14:paraId="4F5D30F5" w14:textId="77777777" w:rsidR="002D2D18" w:rsidRPr="00E3144E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Смерть Анны</w:t>
      </w:r>
    </w:p>
    <w:p w14:paraId="452C0B2F" w14:textId="77777777" w:rsidR="002D2D18" w:rsidRPr="00E3144E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Появление Луки</w:t>
      </w:r>
    </w:p>
    <w:p w14:paraId="45B5DE4B" w14:textId="77777777" w:rsidR="002D2D18" w:rsidRPr="00E3144E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Репризы первого акта</w:t>
      </w:r>
    </w:p>
    <w:p w14:paraId="6D1DC36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DD3BCD" w14:textId="77777777" w:rsidR="002D2D18" w:rsidRPr="00E3144E" w:rsidRDefault="002D2D18" w:rsidP="002D2D18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6.Какие слова характеризуют мировоззрение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Бубнова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:</w:t>
      </w:r>
    </w:p>
    <w:p w14:paraId="274C001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AD2DCE" w14:textId="77777777" w:rsidR="002D2D18" w:rsidRPr="00E3144E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«Существует только человек, всё же остальное – дело его рук и его мозга!»</w:t>
      </w:r>
    </w:p>
    <w:p w14:paraId="73C3066F" w14:textId="77777777" w:rsidR="002D2D18" w:rsidRPr="00E3144E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« Человек – вот правда!»</w:t>
      </w:r>
    </w:p>
    <w:p w14:paraId="1BDABEEC" w14:textId="77777777" w:rsidR="002D2D18" w:rsidRPr="00E3144E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« Снаружи как себя не раскрашивай, всё сотрется…все сотрется, да!»</w:t>
      </w:r>
    </w:p>
    <w:p w14:paraId="31DB1B1C" w14:textId="77777777" w:rsidR="002D2D18" w:rsidRPr="00E3144E" w:rsidRDefault="002D2D18" w:rsidP="002D2D18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«Человек – свободен – он за все платит сам: за веру, за неверие, за любовь, за   ум…потому он – свободен!»</w:t>
      </w:r>
    </w:p>
    <w:p w14:paraId="3DABBD9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94269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7. Каким образом Лука действует на ночлежников?</w:t>
      </w:r>
    </w:p>
    <w:p w14:paraId="4E992A33" w14:textId="77777777" w:rsidR="002D2D18" w:rsidRPr="00E3144E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Открывает светлые их стороны</w:t>
      </w:r>
    </w:p>
    <w:p w14:paraId="64F4BAF9" w14:textId="77777777" w:rsidR="002D2D18" w:rsidRPr="00E3144E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Обманывает их</w:t>
      </w:r>
    </w:p>
    <w:p w14:paraId="1BB5BC99" w14:textId="77777777" w:rsidR="002D2D18" w:rsidRPr="00E3144E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Пугает</w:t>
      </w:r>
    </w:p>
    <w:p w14:paraId="261100C4" w14:textId="77777777" w:rsidR="002D2D18" w:rsidRPr="00E3144E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Наставляет на путь истины</w:t>
      </w:r>
    </w:p>
    <w:p w14:paraId="7557281B" w14:textId="77777777" w:rsidR="002D2D18" w:rsidRPr="00E3144E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BAA89E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8. Каким персонажам принадлежат слова о философском вопросе «правды» в драме Горького «На дне»?</w:t>
      </w:r>
    </w:p>
    <w:p w14:paraId="4878FA38" w14:textId="77777777" w:rsidR="002D2D18" w:rsidRPr="00E3144E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Вера в существовании необыкновенной, светлой любви</w:t>
      </w:r>
    </w:p>
    <w:p w14:paraId="642422FD" w14:textId="77777777" w:rsidR="002D2D18" w:rsidRPr="00E3144E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«Пристанища…пристанища нету…»</w:t>
      </w:r>
    </w:p>
    <w:p w14:paraId="595F2C49" w14:textId="77777777" w:rsidR="002D2D18" w:rsidRPr="00E3144E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«Любовь к дальнему…»</w:t>
      </w:r>
    </w:p>
    <w:p w14:paraId="3332C755" w14:textId="77777777" w:rsidR="002D2D18" w:rsidRPr="00E3144E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«Во что веришь – то и есть»</w:t>
      </w:r>
    </w:p>
    <w:p w14:paraId="3E15E76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5B97AF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bCs/>
          <w:color w:val="000000"/>
          <w:sz w:val="24"/>
          <w:szCs w:val="24"/>
        </w:rPr>
        <w:t>Тестирование по творчеству Бунина и Куприна.</w:t>
      </w:r>
    </w:p>
    <w:p w14:paraId="79D70E08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1. Символ – это:</w:t>
      </w:r>
    </w:p>
    <w:p w14:paraId="4A42339B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поэтический образ, выражающий суть какого-либо явления;</w:t>
      </w:r>
    </w:p>
    <w:p w14:paraId="68C28DF5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подробность пейзажа, портрета, интерьера, выделенная писателем с целью подчеркнуть ее особенное, избирательное значение;</w:t>
      </w:r>
    </w:p>
    <w:p w14:paraId="0ACCE93E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слово или оборот в иносказательном значении;</w:t>
      </w:r>
    </w:p>
    <w:p w14:paraId="721C9EF3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г) художественный прием, основанный на преувеличении. </w:t>
      </w:r>
    </w:p>
    <w:p w14:paraId="4F0ACFA8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2. Конфликт художественного произведения – это:</w:t>
      </w:r>
    </w:p>
    <w:p w14:paraId="6CCD31C7" w14:textId="77777777" w:rsidR="002D2D18" w:rsidRPr="00E3144E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ссора двух героев;</w:t>
      </w:r>
    </w:p>
    <w:p w14:paraId="16FB7FA7" w14:textId="77777777" w:rsidR="002D2D18" w:rsidRPr="00E3144E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столкновение,  противоборство,  на  которых  построено  развитие сюжета;</w:t>
      </w:r>
    </w:p>
    <w:p w14:paraId="495CF3EC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наивысшая точка развития сюжета;</w:t>
      </w:r>
    </w:p>
    <w:p w14:paraId="0E067ECD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неприятие произведения критиками и читателями.</w:t>
      </w:r>
    </w:p>
    <w:p w14:paraId="2A3B3EB0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3. Композиция это:</w:t>
      </w:r>
    </w:p>
    <w:p w14:paraId="3DE0B2F7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эпизод литературного произведения;</w:t>
      </w:r>
    </w:p>
    <w:p w14:paraId="703E7D14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организация отдельных элементов, частей и образов художественного произведения;</w:t>
      </w:r>
    </w:p>
    <w:p w14:paraId="28514FD1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основной вопрос, поставленный в литературном произведении;</w:t>
      </w:r>
    </w:p>
    <w:p w14:paraId="526FDFF6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столкновение, противоборство персонажей.</w:t>
      </w:r>
    </w:p>
    <w:p w14:paraId="28EFD4CF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4. Кто из героев произведений Куприна в своем монологе несколько раз повторяет евангельское «Да святится имя Твое»? Кому адресованы эти слова? </w:t>
      </w:r>
    </w:p>
    <w:p w14:paraId="13C3C705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Соломон – Суламифи;</w:t>
      </w:r>
      <w:r w:rsidRPr="00E3144E">
        <w:rPr>
          <w:rFonts w:ascii="Times New Roman" w:hAnsi="Times New Roman"/>
          <w:color w:val="000000"/>
          <w:sz w:val="24"/>
          <w:szCs w:val="24"/>
        </w:rPr>
        <w:tab/>
      </w:r>
      <w:r w:rsidRPr="00E3144E">
        <w:rPr>
          <w:rFonts w:ascii="Times New Roman" w:hAnsi="Times New Roman"/>
          <w:color w:val="000000"/>
          <w:sz w:val="24"/>
          <w:szCs w:val="24"/>
        </w:rPr>
        <w:tab/>
      </w:r>
      <w:r w:rsidRPr="00E3144E">
        <w:rPr>
          <w:rFonts w:ascii="Times New Roman" w:hAnsi="Times New Roman"/>
          <w:color w:val="000000"/>
          <w:sz w:val="24"/>
          <w:szCs w:val="24"/>
        </w:rPr>
        <w:tab/>
        <w:t>б) Желтков – Вере Шеиной;</w:t>
      </w:r>
    </w:p>
    <w:p w14:paraId="58B6B8AC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Желтков – Богу;</w:t>
      </w:r>
      <w:r w:rsidRPr="00E3144E">
        <w:rPr>
          <w:rFonts w:ascii="Times New Roman" w:hAnsi="Times New Roman"/>
          <w:color w:val="000000"/>
          <w:sz w:val="24"/>
          <w:szCs w:val="24"/>
        </w:rPr>
        <w:tab/>
      </w:r>
      <w:r w:rsidRPr="00E3144E">
        <w:rPr>
          <w:rFonts w:ascii="Times New Roman" w:hAnsi="Times New Roman"/>
          <w:color w:val="000000"/>
          <w:sz w:val="24"/>
          <w:szCs w:val="24"/>
        </w:rPr>
        <w:tab/>
      </w:r>
      <w:r w:rsidRPr="00E3144E">
        <w:rPr>
          <w:rFonts w:ascii="Times New Roman" w:hAnsi="Times New Roman"/>
          <w:color w:val="000000"/>
          <w:sz w:val="24"/>
          <w:szCs w:val="24"/>
        </w:rPr>
        <w:tab/>
        <w:t>г) Ромашов – Шурочке.</w:t>
      </w:r>
    </w:p>
    <w:p w14:paraId="74D77E9D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5. Из какого произведения Бунина взяты строки: </w:t>
      </w:r>
      <w:r w:rsidRPr="00E3144E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E3144E">
        <w:rPr>
          <w:rFonts w:ascii="Times New Roman" w:hAnsi="Times New Roman"/>
          <w:i/>
          <w:iCs/>
          <w:color w:val="000000"/>
          <w:sz w:val="24"/>
          <w:szCs w:val="24"/>
        </w:rPr>
        <w:t xml:space="preserve">Эти дни были так недавно, а меж тем мне кажется, что с </w:t>
      </w:r>
      <w:proofErr w:type="spellStart"/>
      <w:r w:rsidRPr="00E3144E">
        <w:rPr>
          <w:rFonts w:ascii="Times New Roman" w:hAnsi="Times New Roman"/>
          <w:i/>
          <w:iCs/>
          <w:color w:val="000000"/>
          <w:sz w:val="24"/>
          <w:szCs w:val="24"/>
        </w:rPr>
        <w:t>meх</w:t>
      </w:r>
      <w:proofErr w:type="spellEnd"/>
      <w:r w:rsidRPr="00E3144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3144E">
        <w:rPr>
          <w:rFonts w:ascii="Times New Roman" w:hAnsi="Times New Roman"/>
          <w:i/>
          <w:iCs/>
          <w:color w:val="000000"/>
          <w:sz w:val="24"/>
          <w:szCs w:val="24"/>
        </w:rPr>
        <w:t>nop</w:t>
      </w:r>
      <w:proofErr w:type="spellEnd"/>
      <w:r w:rsidRPr="00E3144E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прошло чуть не целое столетие. Перемерли старики в Выселках, умерла Анна Герасимовна, застрелился Арсений Семеныч... Наступает царство мелкопоместных, обедневших до нищенства»</w:t>
      </w:r>
      <w:r w:rsidRPr="00E3144E">
        <w:rPr>
          <w:rFonts w:ascii="Times New Roman" w:hAnsi="Times New Roman"/>
          <w:color w:val="000000"/>
          <w:sz w:val="24"/>
          <w:szCs w:val="24"/>
        </w:rPr>
        <w:t>?</w:t>
      </w:r>
    </w:p>
    <w:p w14:paraId="0A214EF7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«Антоновские яблоки»; </w:t>
      </w:r>
      <w:r w:rsidRPr="00E3144E">
        <w:rPr>
          <w:rFonts w:ascii="Times New Roman" w:hAnsi="Times New Roman"/>
          <w:color w:val="000000"/>
          <w:sz w:val="24"/>
          <w:szCs w:val="24"/>
        </w:rPr>
        <w:tab/>
      </w:r>
      <w:r w:rsidRPr="00E3144E">
        <w:rPr>
          <w:rFonts w:ascii="Times New Roman" w:hAnsi="Times New Roman"/>
          <w:color w:val="000000"/>
          <w:sz w:val="24"/>
          <w:szCs w:val="24"/>
        </w:rPr>
        <w:tab/>
      </w:r>
      <w:r w:rsidRPr="00E3144E">
        <w:rPr>
          <w:rFonts w:ascii="Times New Roman" w:hAnsi="Times New Roman"/>
          <w:color w:val="000000"/>
          <w:sz w:val="24"/>
          <w:szCs w:val="24"/>
        </w:rPr>
        <w:tab/>
        <w:t>б) «Окаянные дни»;</w:t>
      </w:r>
    </w:p>
    <w:p w14:paraId="3ADF0C02" w14:textId="77777777" w:rsidR="002D2D18" w:rsidRPr="00E3144E" w:rsidRDefault="002D2D18" w:rsidP="002D2D18">
      <w:pPr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«Темные аллеи»;</w:t>
      </w:r>
      <w:r w:rsidRPr="00E3144E">
        <w:rPr>
          <w:rFonts w:ascii="Times New Roman" w:hAnsi="Times New Roman"/>
          <w:color w:val="000000"/>
          <w:sz w:val="24"/>
          <w:szCs w:val="24"/>
        </w:rPr>
        <w:tab/>
      </w:r>
      <w:r w:rsidRPr="00E3144E">
        <w:rPr>
          <w:rFonts w:ascii="Times New Roman" w:hAnsi="Times New Roman"/>
          <w:color w:val="000000"/>
          <w:sz w:val="24"/>
          <w:szCs w:val="24"/>
        </w:rPr>
        <w:tab/>
      </w:r>
      <w:r w:rsidRPr="00E3144E">
        <w:rPr>
          <w:rFonts w:ascii="Times New Roman" w:hAnsi="Times New Roman"/>
          <w:color w:val="000000"/>
          <w:sz w:val="24"/>
          <w:szCs w:val="24"/>
        </w:rPr>
        <w:tab/>
        <w:t>г) «Господин из Сан-Франциско».</w:t>
      </w:r>
    </w:p>
    <w:p w14:paraId="19DC7DFF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6. Отметьте  произведения  Бунина,  главной темой которых является любовь.</w:t>
      </w:r>
    </w:p>
    <w:p w14:paraId="3ADA6E3D" w14:textId="77777777" w:rsidR="002D2D18" w:rsidRPr="00E3144E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«Чистый понедельник»;                            б) «Суходол»; </w:t>
      </w:r>
    </w:p>
    <w:p w14:paraId="68C3E264" w14:textId="77777777" w:rsidR="002D2D18" w:rsidRPr="00E3144E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«Таня»;                                                        г) «Легкое дыхание».</w:t>
      </w:r>
    </w:p>
    <w:p w14:paraId="3DD0F410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7. Кто из героев И. А. Бунина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i/>
          <w:iCs/>
          <w:color w:val="000000"/>
          <w:sz w:val="24"/>
          <w:szCs w:val="24"/>
        </w:rPr>
        <w:t>«ехал в старый свет на целых два года с женой и дочерью, единственно ради развлечения»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142FEC92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Арсений Семеныч; </w:t>
      </w:r>
    </w:p>
    <w:p w14:paraId="0D935FF4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б) господин из Сан-Франциско; </w:t>
      </w:r>
    </w:p>
    <w:p w14:paraId="69D4CEFB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Малютин;</w:t>
      </w:r>
    </w:p>
    <w:p w14:paraId="24156DFE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корнет Елагин.</w:t>
      </w:r>
    </w:p>
    <w:p w14:paraId="652977F2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8. Кто из героев Куприна, подобно А. Болконскому из романа Л. Толстого «Война и мир», мечтает о подвиге?</w:t>
      </w:r>
    </w:p>
    <w:p w14:paraId="02EB747B" w14:textId="77777777" w:rsidR="002D2D18" w:rsidRPr="00E3144E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Иван Тимофеевич («Олеся»);</w:t>
      </w:r>
      <w:r w:rsidRPr="00E3144E">
        <w:rPr>
          <w:rFonts w:ascii="Times New Roman" w:hAnsi="Times New Roman"/>
          <w:color w:val="000000"/>
          <w:sz w:val="24"/>
          <w:szCs w:val="24"/>
        </w:rPr>
        <w:tab/>
        <w:t>б) Ромашов («Поединок»);</w:t>
      </w:r>
    </w:p>
    <w:p w14:paraId="1DE045F0" w14:textId="77777777" w:rsidR="002D2D18" w:rsidRPr="00E3144E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Николаев («Поединок»);</w:t>
      </w:r>
      <w:r w:rsidRPr="00E3144E">
        <w:rPr>
          <w:rFonts w:ascii="Times New Roman" w:hAnsi="Times New Roman"/>
          <w:color w:val="000000"/>
          <w:sz w:val="24"/>
          <w:szCs w:val="24"/>
        </w:rPr>
        <w:tab/>
        <w:t>г) Соломон («Суламифь»).</w:t>
      </w:r>
    </w:p>
    <w:p w14:paraId="3FE7C4F5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9. Из какого произведения Бунина взяты эти строки: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i/>
          <w:iCs/>
          <w:color w:val="000000"/>
          <w:sz w:val="24"/>
          <w:szCs w:val="24"/>
        </w:rPr>
        <w:t>«Теперь это легкое дыхание снова расселялось в мире, в этом облачном небе, в этом холодном весеннем ветре»</w:t>
      </w:r>
      <w:r w:rsidRPr="00E3144E">
        <w:rPr>
          <w:rFonts w:ascii="Times New Roman" w:hAnsi="Times New Roman"/>
          <w:color w:val="000000"/>
          <w:sz w:val="24"/>
          <w:szCs w:val="24"/>
        </w:rPr>
        <w:t>?</w:t>
      </w:r>
    </w:p>
    <w:p w14:paraId="397BC166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«Темные аллеи»; </w:t>
      </w:r>
    </w:p>
    <w:p w14:paraId="5BB72A17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«Легкое дыхание»;</w:t>
      </w:r>
    </w:p>
    <w:p w14:paraId="1CD68B80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 xml:space="preserve">в) «Антоновские яблоки»; </w:t>
      </w:r>
    </w:p>
    <w:p w14:paraId="6DB26A7D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«Суходол».</w:t>
      </w:r>
    </w:p>
    <w:p w14:paraId="70AC3811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10. О какой героине А. Куприн говорит, что в ней живут сразу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«два человека: один с сухим эгоистичным умом, другой – с нежным и страстным сердцем»?</w:t>
      </w:r>
    </w:p>
    <w:p w14:paraId="19EFCB5B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Об Олесе («Олеся»); </w:t>
      </w:r>
    </w:p>
    <w:p w14:paraId="1F591A2F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о В. Шеиной («Гранатовый браслет»);</w:t>
      </w:r>
    </w:p>
    <w:p w14:paraId="384E326D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в) о Шурочке («Поединок»); </w:t>
      </w:r>
    </w:p>
    <w:p w14:paraId="2AF13FAA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об А. Шеиной («Гранатовый браслет»).</w:t>
      </w:r>
    </w:p>
    <w:p w14:paraId="04241BDA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11. С каким музыкальным произведением у Веры Шеиной,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героини повести Куприна «Гранатовый браслет», связаны слова: «Да святится имя Твое»? </w:t>
      </w:r>
    </w:p>
    <w:p w14:paraId="784D2B6C" w14:textId="77777777" w:rsidR="002D2D18" w:rsidRPr="00E3144E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«Лунная соната» Бетховена;                                  б) «Реквием» Моцарта;</w:t>
      </w:r>
    </w:p>
    <w:p w14:paraId="4387B509" w14:textId="77777777" w:rsidR="002D2D18" w:rsidRPr="00E3144E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«Прелюдия» Шопена;                                             г) «Соната № 2» Бетховена.</w:t>
      </w:r>
    </w:p>
    <w:p w14:paraId="4838FC33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12. Какой  художественной  деталью  завершается  повесть  Куприна «Олеся»? </w:t>
      </w:r>
    </w:p>
    <w:p w14:paraId="4D3019E0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письмо к возлюбленному;</w:t>
      </w:r>
    </w:p>
    <w:p w14:paraId="495D8F0D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букет полевых цветов;</w:t>
      </w:r>
    </w:p>
    <w:p w14:paraId="2545B60C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косынка Олеси;</w:t>
      </w:r>
    </w:p>
    <w:p w14:paraId="7E65B968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нитка красных бус.</w:t>
      </w:r>
    </w:p>
    <w:p w14:paraId="1F86BCD3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13. Какой литературный жанр преобладал в творчестве И. Бунина? </w:t>
      </w:r>
    </w:p>
    <w:p w14:paraId="0F06AFD1" w14:textId="77777777" w:rsidR="002D2D18" w:rsidRPr="00E3144E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повесть;                         б) роман;</w:t>
      </w:r>
    </w:p>
    <w:p w14:paraId="0E938B24" w14:textId="77777777" w:rsidR="002D2D18" w:rsidRPr="00E3144E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очерк;                             г) новелла.</w:t>
      </w:r>
    </w:p>
    <w:p w14:paraId="4D4DAFFB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14. Какова основная идея рассказа И. Бунина «Господин из Сан-Франциско»?</w:t>
      </w:r>
    </w:p>
    <w:p w14:paraId="38650A19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описание путешествия богатого американского туриста через Атлантику в Европу;</w:t>
      </w:r>
    </w:p>
    <w:p w14:paraId="174139BA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разоблачение революции в России;</w:t>
      </w:r>
    </w:p>
    <w:p w14:paraId="3C50437A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философское осмысление человеческого существования в целом;</w:t>
      </w:r>
    </w:p>
    <w:p w14:paraId="6E396DEB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восприятие американцами Советской России.</w:t>
      </w:r>
    </w:p>
    <w:p w14:paraId="2C3ABEF7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15. Нобелевская премия была получена Буниным:</w:t>
      </w:r>
    </w:p>
    <w:p w14:paraId="64BCE777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 1925 г. за рассказ «Солнечный удар»;</w:t>
      </w:r>
    </w:p>
    <w:p w14:paraId="3E08A2FD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в 1915 г. за рассказ «Господин из Сан-Франциско»;</w:t>
      </w:r>
    </w:p>
    <w:p w14:paraId="6C6186D2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в 1933 г. за роман «Жизнь Арсеньева»;</w:t>
      </w:r>
    </w:p>
    <w:p w14:paraId="747E07FE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в 1938 г. за цикл рассказов «Темные аллеи».</w:t>
      </w:r>
    </w:p>
    <w:p w14:paraId="22059615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16. Кому из героев рассказа Куприна «Гранатовый браслет» принадлежат следующие слова: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i/>
          <w:iCs/>
          <w:color w:val="000000"/>
          <w:sz w:val="24"/>
          <w:szCs w:val="24"/>
        </w:rPr>
        <w:t>«Любовь должна быть трагедией. Величайшей тайной в мире! Никакие жизненные удобства, расчеты и компромиссы не должны ее касаться»</w:t>
      </w:r>
      <w:r w:rsidRPr="00E3144E">
        <w:rPr>
          <w:rFonts w:ascii="Times New Roman" w:hAnsi="Times New Roman"/>
          <w:color w:val="000000"/>
          <w:sz w:val="24"/>
          <w:szCs w:val="24"/>
        </w:rPr>
        <w:t>?</w:t>
      </w:r>
    </w:p>
    <w:p w14:paraId="4B5B7261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князю Шеину; </w:t>
      </w:r>
    </w:p>
    <w:p w14:paraId="0E3FC969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б) чиновнику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Желткову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;</w:t>
      </w:r>
    </w:p>
    <w:p w14:paraId="401E7046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генералу Аносову;</w:t>
      </w:r>
    </w:p>
    <w:p w14:paraId="6AC610EF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Вере Шеиной.</w:t>
      </w:r>
    </w:p>
    <w:p w14:paraId="4B84830E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17. Из  какого  источника  был  взят  А. Куприным  сюжет  рассказа «Суламифь»?</w:t>
      </w:r>
    </w:p>
    <w:p w14:paraId="35A48F05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древняя легенда; </w:t>
      </w:r>
    </w:p>
    <w:p w14:paraId="050F91FB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Библия (Ветхий завет);</w:t>
      </w:r>
    </w:p>
    <w:p w14:paraId="415FF185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авторский замысел;</w:t>
      </w:r>
    </w:p>
    <w:p w14:paraId="18C16305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исландские саги.</w:t>
      </w:r>
    </w:p>
    <w:p w14:paraId="4E007947" w14:textId="77777777" w:rsidR="002D2D18" w:rsidRPr="00E3144E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18. Почему расстаются герои повести А. Куприна «Олеся»?</w:t>
      </w:r>
    </w:p>
    <w:p w14:paraId="0339770F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Иван Тимофеевич уехал в Петербург по делам службы;</w:t>
      </w:r>
    </w:p>
    <w:p w14:paraId="4E991AE5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Олеся полюбила другого человека;</w:t>
      </w:r>
    </w:p>
    <w:p w14:paraId="62A98F9E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Олесю вынуждают покинуть родные места;</w:t>
      </w:r>
    </w:p>
    <w:p w14:paraId="1DF79BBC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урядник обвинил Олесю в воровстве.</w:t>
      </w:r>
    </w:p>
    <w:p w14:paraId="3F1E2E0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D874E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bCs/>
          <w:color w:val="000000"/>
          <w:sz w:val="24"/>
          <w:szCs w:val="24"/>
        </w:rPr>
        <w:t>Ответы:</w:t>
      </w:r>
    </w:p>
    <w:p w14:paraId="2209516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Cs/>
          <w:color w:val="000000"/>
          <w:sz w:val="24"/>
          <w:szCs w:val="24"/>
        </w:rPr>
        <w:t>1а, 2б, 3б, 4б, 5а, 6а,в,г, 7б, 8б, 9б, 10в, 11г, 12г, 13а, 14в, 15в, 16в, 17б, 18в.</w:t>
      </w:r>
    </w:p>
    <w:p w14:paraId="5A85B37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41BEA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33C0D3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Найти 1 правильный ответ в каждом задании.</w:t>
      </w:r>
    </w:p>
    <w:p w14:paraId="21D4F80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023C5C6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0B244F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20CBE9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2DF908F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45DAB31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721569B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86AFE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№13</w:t>
      </w:r>
    </w:p>
    <w:p w14:paraId="5C174A4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048A187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0D9FC7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Сочинение-размышление по творчеству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А.Куприна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И.Бунина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</w:p>
    <w:p w14:paraId="05B7AD5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72818DFC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3144E">
        <w:rPr>
          <w:rFonts w:ascii="Times New Roman" w:hAnsi="Times New Roman"/>
          <w:color w:val="000000"/>
          <w:sz w:val="24"/>
          <w:szCs w:val="24"/>
        </w:rPr>
        <w:t>. «Горе тебе, Вавилон, город крепкий!» Как вы думае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те, насколько отразилась идея этих страшных слов из Апокалипсиса в рассказе И. Бунина «Господин из Сан-Франциско »?</w:t>
      </w:r>
    </w:p>
    <w:p w14:paraId="6F310344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Сопоставьте понимание любви в произведениях А. Куприна 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 Бунина. Что общего и чем отлича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ется концепция любви этих писателей? (На примере конкретных произведений.)</w:t>
      </w:r>
    </w:p>
    <w:p w14:paraId="46573852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Какую роль играет пейзаж в произведениях А. Куп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рина?</w:t>
      </w:r>
    </w:p>
    <w:p w14:paraId="1B187BEE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«Любовь — как дерево; она вырастает сама собой, пускает глубокие корни во все наше существо и не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редко продолжает зеленеть и даже цвести на разва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линах нашего сердца» (Виктор Гюго). Напишите ваши рассуждения на эту тему, используя прочитан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 xml:space="preserve">ные произведения А. Куприна 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 Бунина.</w:t>
      </w:r>
    </w:p>
    <w:p w14:paraId="155720A5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«...Что это было: любовь или сумасшествие?» (По рассказу А.И. Куприна «Гранатовый браслет».) Ваше мнение.</w:t>
      </w:r>
    </w:p>
    <w:p w14:paraId="4A8C22D9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Раскройте философскую проблематику одного из рас</w:t>
      </w:r>
      <w:r w:rsidRPr="00E3144E">
        <w:rPr>
          <w:rFonts w:ascii="Times New Roman" w:hAnsi="Times New Roman"/>
          <w:color w:val="000000"/>
          <w:sz w:val="24"/>
          <w:szCs w:val="24"/>
        </w:rPr>
        <w:softHyphen/>
        <w:t>сказов И. Бунина.</w:t>
      </w:r>
    </w:p>
    <w:p w14:paraId="7D21AE8D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Каково отношение И. Бунина к чувству любви?</w:t>
      </w:r>
    </w:p>
    <w:p w14:paraId="1032619E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Какую роль играет зимний пейзаж в повести «Олеся»?</w:t>
      </w:r>
    </w:p>
    <w:p w14:paraId="77D7B0C1" w14:textId="77777777" w:rsidR="002D2D18" w:rsidRPr="00E3144E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Определите основную тему рассказа И. Бунина «Братья».</w:t>
      </w:r>
    </w:p>
    <w:p w14:paraId="28A4CB75" w14:textId="77777777" w:rsidR="002D2D18" w:rsidRPr="00E3144E" w:rsidRDefault="002D2D18" w:rsidP="002D2D18">
      <w:pPr>
        <w:pStyle w:val="aff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  <w:lang w:eastAsia="ru-RU"/>
        </w:rPr>
        <w:t>11.</w:t>
      </w:r>
      <w:r w:rsidRPr="00E314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Каким образом в рассказе И. Бунина «Господин из Сан-Франциско» показаны полное ничтожество и без</w:t>
      </w:r>
      <w:r w:rsidRPr="00E3144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ликость существа главного героя?</w:t>
      </w:r>
    </w:p>
    <w:p w14:paraId="551E1E5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7F03C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46C2275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Дома готовятся развёрнутые ответы на поставленные вопросы.</w:t>
      </w:r>
    </w:p>
    <w:p w14:paraId="216C1A4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B3928A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AD9691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1A213D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1E0E43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1BA0178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27D9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87E50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6. ПОЭЗИЯ НАЧАЛА 20 ВЕКА</w:t>
      </w:r>
    </w:p>
    <w:p w14:paraId="09698CE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Практическая работа №16</w:t>
      </w:r>
    </w:p>
    <w:p w14:paraId="314FCB4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поэтов Серебряного века.</w:t>
      </w:r>
    </w:p>
    <w:p w14:paraId="5D35DCD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766749CD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Тест по поэзии начала 20 века.</w:t>
      </w:r>
    </w:p>
    <w:p w14:paraId="738721CC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222897B5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1.Авангардистское течение, отрицающее культурные традиции, делающее попытку создания искусства, устремленного в будущее:</w:t>
      </w:r>
    </w:p>
    <w:p w14:paraId="0A50B354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4FC564F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2. К какому литературному течению были близки следующие поэты:  Мережковский, Гиппиус, Бальмонт, Брюсов, Блок, Белый?</w:t>
      </w:r>
    </w:p>
    <w:p w14:paraId="6F8808C3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1) символизм 2) акмеизм 3) футуризм</w:t>
      </w:r>
    </w:p>
    <w:p w14:paraId="50C5088A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3144E">
        <w:rPr>
          <w:rFonts w:ascii="Times New Roman" w:hAnsi="Times New Roman"/>
          <w:color w:val="000000"/>
          <w:sz w:val="24"/>
          <w:szCs w:val="24"/>
        </w:rPr>
        <w:t>.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Цикл стихотворений Блока «На поле Куликовом» является произведением:</w:t>
      </w:r>
    </w:p>
    <w:p w14:paraId="31E57EF5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на историческую тему</w:t>
      </w:r>
    </w:p>
    <w:p w14:paraId="4C445B43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2) о современности</w:t>
      </w:r>
    </w:p>
    <w:p w14:paraId="756E068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3) о неразрывной связи прошлого, настоящего и будущего.</w:t>
      </w:r>
    </w:p>
    <w:p w14:paraId="18FC9C05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4. Под каким псевдонимом писал стихи Борис Николаевич Бугаев?</w:t>
      </w:r>
    </w:p>
    <w:p w14:paraId="2DFA29C9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Мандельштам 2) Белый 3) Бальмонт</w:t>
      </w:r>
    </w:p>
    <w:p w14:paraId="7121BFCF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«Жемчуга», «Чужое небо», «Романтические цветы», «Колчан»?</w:t>
      </w:r>
    </w:p>
    <w:p w14:paraId="36C86674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410F4C87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6. Кто из поэтов после Октября оказался в эмиграции?</w:t>
      </w:r>
    </w:p>
    <w:p w14:paraId="02F7AF76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Северянин 2) Гумилев 3) Мандельштам</w:t>
      </w:r>
    </w:p>
    <w:p w14:paraId="7313023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7..Назовите годы жизни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А.А.Блока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Кому посвятил Блок «Стихи о Прекрасной Даме»?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.Блок разделил свою лирику на три книги, которые представляли собой «тезис», «антитезис» и «синтез» ( «трилогия вочеловечения»).К какой книге относится цикл «Страшный мир»?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.Укажите, как назывался первый сборник стихов Есенина, вышедший в </w:t>
      </w:r>
      <w:smartTag w:uri="urn:schemas-microsoft-com:office:smarttags" w:element="metricconverter">
        <w:smartTagPr>
          <w:attr w:name="ProductID" w:val="1919 г"/>
        </w:smartTagPr>
        <w:r w:rsidRPr="00E3144E">
          <w:rPr>
            <w:rFonts w:ascii="Times New Roman" w:hAnsi="Times New Roman"/>
            <w:color w:val="000000"/>
            <w:sz w:val="24"/>
            <w:szCs w:val="24"/>
          </w:rPr>
          <w:t>1919 г</w:t>
        </w:r>
      </w:smartTag>
      <w:r w:rsidRPr="00E3144E">
        <w:rPr>
          <w:rFonts w:ascii="Times New Roman" w:hAnsi="Times New Roman"/>
          <w:color w:val="000000"/>
          <w:sz w:val="24"/>
          <w:szCs w:val="24"/>
        </w:rPr>
        <w:t xml:space="preserve">.?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.Кто из современников Есенина дал следующий отзыв на его стихи: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«Стихи свежие, чистые, голосистые. Многословный язык»? </w:t>
      </w:r>
    </w:p>
    <w:p w14:paraId="3B496C66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Есенин при написании следующих строк?</w:t>
      </w:r>
    </w:p>
    <w:p w14:paraId="0AD0633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Словно бабочек легкая стая</w:t>
      </w:r>
    </w:p>
    <w:p w14:paraId="777C015C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С замираньем летит на звезду…</w:t>
      </w:r>
    </w:p>
    <w:p w14:paraId="6B4D1D5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гипербола Б) сравнение  В)олицетворение Г)метафора</w:t>
      </w:r>
    </w:p>
    <w:p w14:paraId="086B29E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1233960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600E6D5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E3144E">
        <w:rPr>
          <w:rFonts w:ascii="Times New Roman" w:hAnsi="Times New Roman"/>
          <w:b/>
          <w:bCs/>
          <w:color w:val="000000"/>
          <w:sz w:val="24"/>
          <w:szCs w:val="24"/>
        </w:rPr>
        <w:t>Какая из приведенных строк – не из стихов Есенина?</w:t>
      </w:r>
    </w:p>
    <w:p w14:paraId="24859FA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Ты жива еще моя старушка…</w:t>
      </w:r>
    </w:p>
    <w:p w14:paraId="354AF64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Подруга дней моих суровых…</w:t>
      </w:r>
    </w:p>
    <w:p w14:paraId="17D7D4F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Отговорила роща золотая…</w:t>
      </w:r>
    </w:p>
    <w:p w14:paraId="4E12F92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48EC2D3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278EB89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E3144E">
        <w:rPr>
          <w:rFonts w:ascii="Times New Roman" w:hAnsi="Times New Roman"/>
          <w:color w:val="000000"/>
          <w:sz w:val="24"/>
          <w:szCs w:val="24"/>
        </w:rPr>
        <w:t>.Кто из поэтов не принадлежит к Серебряному веку русской поэзии?</w:t>
      </w:r>
    </w:p>
    <w:p w14:paraId="294B97F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А)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Ф.Тютчев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г)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А.Блок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ab/>
      </w:r>
    </w:p>
    <w:p w14:paraId="54120A9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3144E">
        <w:rPr>
          <w:rFonts w:ascii="Times New Roman" w:hAnsi="Times New Roman"/>
          <w:color w:val="000000"/>
          <w:sz w:val="24"/>
          <w:szCs w:val="24"/>
        </w:rPr>
        <w:t>.Кто из поэтов выступил с программой нового поэтического течения, названного акмеизмом?</w:t>
      </w:r>
    </w:p>
    <w:p w14:paraId="532E1D1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А)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В.Брюсов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К.Бальмонт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И.Анненский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г)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</w:p>
    <w:p w14:paraId="2B1F2FC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3144E">
        <w:rPr>
          <w:rFonts w:ascii="Times New Roman" w:hAnsi="Times New Roman"/>
          <w:color w:val="000000"/>
          <w:sz w:val="24"/>
          <w:szCs w:val="24"/>
        </w:rPr>
        <w:t>.Чей это портрет и какое это произведение, автор:</w:t>
      </w:r>
    </w:p>
    <w:p w14:paraId="6678F47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 зубах-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цыгарка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 примят картуз,</w:t>
      </w:r>
    </w:p>
    <w:p w14:paraId="4947F0F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 спину б надо бубновый туз!</w:t>
      </w:r>
    </w:p>
    <w:p w14:paraId="67F33AB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17. Определите стихотворный размер отрывка стихотворения Бальмонта:</w:t>
      </w:r>
    </w:p>
    <w:p w14:paraId="792097A1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Серп луны молодой</w:t>
      </w:r>
    </w:p>
    <w:p w14:paraId="7266062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Вместе с пышной звездой</w:t>
      </w:r>
    </w:p>
    <w:p w14:paraId="4F07F4F1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голубой вышине</w:t>
      </w:r>
    </w:p>
    <w:p w14:paraId="7F4CA07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Ярко видится мне.</w:t>
      </w:r>
    </w:p>
    <w:p w14:paraId="39B59435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Дактиль 2) Амфибрахий 3) Анапест</w:t>
      </w:r>
    </w:p>
    <w:p w14:paraId="0603831C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C97215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7E2A703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1FA6A0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1. Модернистское течение, утверждающее индивидуализм, субъективизм. Основными принципами эстетики является «искусство для искусства», недосказанность, замена образа:</w:t>
      </w:r>
    </w:p>
    <w:p w14:paraId="02482E4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26233D3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К какому литературному течению были близки следующие поэты: Ахматова, Гумилев, Городецкий, Мандельштам?</w:t>
      </w:r>
    </w:p>
    <w:p w14:paraId="30EF68E1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6B9755A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lastRenderedPageBreak/>
        <w:t>3. Закончив какое произведение Блок написал в дневнике: « Сегодня я –гений»?</w:t>
      </w:r>
    </w:p>
    <w:p w14:paraId="27BEDB2A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«На поле Куликовом» 2) «Соловьиный сад»3) «Двенадцать»</w:t>
      </w:r>
    </w:p>
    <w:p w14:paraId="5FEAA3E9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4. Кто из поэтов после Октября оказался в эмиграции?</w:t>
      </w:r>
    </w:p>
    <w:p w14:paraId="479F10B0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Блок 2) Бальмонт 3) Мандельштам</w:t>
      </w:r>
    </w:p>
    <w:p w14:paraId="3C50111F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«Вечерний альбом», «Волшебный фонарь», «Версты»?</w:t>
      </w:r>
    </w:p>
    <w:p w14:paraId="66AD9C4A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2D51AE6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6. Под каким псевдонимом писал стихи Борис Николаевич Бугаев?</w:t>
      </w:r>
    </w:p>
    <w:p w14:paraId="319C985C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1) Северянин 2) Белый 3) Бальмонт</w:t>
      </w:r>
    </w:p>
    <w:p w14:paraId="5F8DCD5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E3144E">
        <w:rPr>
          <w:rFonts w:ascii="Times New Roman" w:hAnsi="Times New Roman"/>
          <w:b/>
          <w:bCs/>
          <w:color w:val="000000"/>
          <w:sz w:val="24"/>
          <w:szCs w:val="24"/>
        </w:rPr>
        <w:t>В каком столетии родился Сергей Есенин?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9100"/>
      </w:tblGrid>
      <w:tr w:rsidR="002D2D18" w:rsidRPr="00E3144E" w14:paraId="7E059631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5E0AC311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DEA3BD0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В XVIII 2. В XIX  3. В XX</w:t>
            </w:r>
          </w:p>
        </w:tc>
      </w:tr>
    </w:tbl>
    <w:p w14:paraId="375FCAC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.Назовите тему, ставшую основной в творчестве Есенина? 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E3144E">
        <w:rPr>
          <w:rFonts w:ascii="Times New Roman" w:hAnsi="Times New Roman"/>
          <w:b/>
          <w:bCs/>
          <w:color w:val="000000"/>
          <w:sz w:val="24"/>
          <w:szCs w:val="24"/>
        </w:rPr>
        <w:t>Откуда родом Есенин?</w:t>
      </w:r>
    </w:p>
    <w:p w14:paraId="70F2898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Из Санкт-Петербурга 2. Из Московской области 3. Из Рязанской области</w:t>
      </w:r>
    </w:p>
    <w:p w14:paraId="239224E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.Какое стихотворение Есенина не относится к философской лирике.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-«Русь уходящая»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>-«Не жалею, не зову…»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-«Хороша была Танюша» </w:t>
      </w:r>
      <w:r w:rsidRPr="00E3144E">
        <w:rPr>
          <w:rFonts w:ascii="Times New Roman" w:hAnsi="Times New Roman"/>
          <w:color w:val="000000"/>
          <w:sz w:val="24"/>
          <w:szCs w:val="24"/>
        </w:rPr>
        <w:br/>
        <w:t xml:space="preserve">-«По-осеннему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кычет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сова…»</w:t>
      </w:r>
    </w:p>
    <w:p w14:paraId="389F9D19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11.Кто из поэтов не принадлежит к Серебряному веку русской поэзии?</w:t>
      </w:r>
    </w:p>
    <w:p w14:paraId="5E5A8B5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 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Б.Пастернак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б 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В.Хлебников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в 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К.Бальмонт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г 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А.Фет</w:t>
      </w:r>
      <w:proofErr w:type="spellEnd"/>
    </w:p>
    <w:p w14:paraId="52A17355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12.Творчество какого поэта не было связано с футуризмом?</w:t>
      </w:r>
    </w:p>
    <w:p w14:paraId="16D26A15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 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б 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А.Крученых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в 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В.Хлебников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г )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</w:p>
    <w:p w14:paraId="213C782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13.С каким городом связана судьба </w:t>
      </w:r>
      <w:proofErr w:type="spellStart"/>
      <w:r w:rsidRPr="00E3144E">
        <w:rPr>
          <w:rFonts w:ascii="Times New Roman" w:hAnsi="Times New Roman"/>
          <w:b/>
          <w:color w:val="000000"/>
          <w:sz w:val="24"/>
          <w:szCs w:val="24"/>
        </w:rPr>
        <w:t>А.Блока</w:t>
      </w:r>
      <w:proofErr w:type="spellEnd"/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br/>
        <w:t xml:space="preserve">14. </w:t>
      </w:r>
      <w:r w:rsidRPr="00E3144E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Когда произошло знакомство Блока с творчеством Есенина?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E3144E" w14:paraId="7E72A9CC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27DB3A4E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205881A7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1.Есенин сам принес Блоку свои стихи</w:t>
            </w:r>
          </w:p>
        </w:tc>
      </w:tr>
    </w:tbl>
    <w:p w14:paraId="0FE8F7E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E3144E" w14:paraId="46897BD3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777B88C6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93AF9AE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2.Блок прочитал стихи Есенина, опубликованные в газете</w:t>
            </w:r>
          </w:p>
        </w:tc>
      </w:tr>
    </w:tbl>
    <w:p w14:paraId="236031E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E3144E" w14:paraId="6531FD3E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3C676C78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66B9139B" w14:textId="77777777" w:rsidR="002D2D18" w:rsidRPr="00E3144E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color w:val="000000"/>
                <w:sz w:val="24"/>
                <w:szCs w:val="24"/>
              </w:rPr>
              <w:t>3.Блок был поэтическим наставником Есенина</w:t>
            </w:r>
          </w:p>
        </w:tc>
      </w:tr>
    </w:tbl>
    <w:p w14:paraId="49CD2ED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Какое из стихотворений не принадлежит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А.Блоку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?</w:t>
      </w:r>
    </w:p>
    <w:p w14:paraId="5F8B60A6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 ) «Вхожу я в темные храмы»   б ) «Незнакомка»  в ) «Несказанное, синее, нежное..»</w:t>
      </w:r>
    </w:p>
    <w:p w14:paraId="01079906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 w:rsidRPr="00E3144E">
        <w:rPr>
          <w:rFonts w:ascii="Times New Roman" w:hAnsi="Times New Roman"/>
          <w:color w:val="000000"/>
          <w:sz w:val="24"/>
          <w:szCs w:val="24"/>
        </w:rPr>
        <w:t>Чей это портрет, какое это произведение, автор:</w:t>
      </w:r>
    </w:p>
    <w:p w14:paraId="1B86310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Помнишь, как бывало</w:t>
      </w:r>
    </w:p>
    <w:p w14:paraId="0614B09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Брюхом шел вперед,</w:t>
      </w:r>
    </w:p>
    <w:p w14:paraId="62C67EC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И крестом сияло</w:t>
      </w:r>
    </w:p>
    <w:p w14:paraId="73FAA784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                 Брюхо на народ.</w:t>
      </w:r>
    </w:p>
    <w:p w14:paraId="71F967D7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при написании следующих строк?</w:t>
      </w:r>
    </w:p>
    <w:p w14:paraId="08118ABC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Скрипка издергалась, упрашивая,</w:t>
      </w:r>
    </w:p>
    <w:p w14:paraId="240409D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и вдруг разрыдалась  так по-детски…</w:t>
      </w:r>
    </w:p>
    <w:p w14:paraId="49FB4CA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 ) гротеск    б ) гипербола   в ) олицетворение   г ) сравнение</w:t>
      </w:r>
    </w:p>
    <w:p w14:paraId="48B7CB8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E07CA5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1BEB473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C173B3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1247254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E6D605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5515E41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43DD05B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113083B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0D39B53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79EA89A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Контрольная работа №16</w:t>
      </w:r>
    </w:p>
    <w:p w14:paraId="35AF90C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E3144E">
        <w:rPr>
          <w:rFonts w:ascii="Times New Roman" w:hAnsi="Times New Roman"/>
          <w:color w:val="000000"/>
          <w:sz w:val="24"/>
          <w:szCs w:val="24"/>
        </w:rPr>
        <w:t>Интерпретация стихотворения поэта Серебряного века.</w:t>
      </w:r>
    </w:p>
    <w:p w14:paraId="2B5101E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DC1A5F8" w14:textId="77777777" w:rsidR="002D2D18" w:rsidRPr="00E3144E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90912C1" w14:textId="77777777" w:rsidR="002D2D18" w:rsidRPr="00E3144E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color w:val="000000"/>
          <w:sz w:val="24"/>
          <w:szCs w:val="24"/>
          <w:u w:val="single"/>
        </w:rPr>
        <w:t>ПЛАН АНАЛИЗА СТИХОТВОРЕНИЯ.</w:t>
      </w:r>
    </w:p>
    <w:p w14:paraId="1C215307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Дата написания стихотворения и публикации.</w:t>
      </w:r>
    </w:p>
    <w:p w14:paraId="457AF003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Место, занимаемое в творчестве поэта. Художественный метод.</w:t>
      </w:r>
    </w:p>
    <w:p w14:paraId="18566CF9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Творческая история. (Выбор жанра. Традиция. Цензура.)</w:t>
      </w:r>
    </w:p>
    <w:p w14:paraId="469F43AE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Основная тема.</w:t>
      </w:r>
    </w:p>
    <w:p w14:paraId="66F43F07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Смысл названия.</w:t>
      </w:r>
    </w:p>
    <w:p w14:paraId="4322E10F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Лирический сюжет и его движение.</w:t>
      </w:r>
    </w:p>
    <w:p w14:paraId="2C20DD68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Композиция. Наличие обрамления. Основные  структурные части.</w:t>
      </w:r>
    </w:p>
    <w:p w14:paraId="03DABA46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Основное настроение стихотворения. Тональность.</w:t>
      </w:r>
    </w:p>
    <w:p w14:paraId="7928BA96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Ведущие лейтмотивы. Опорные слова, их передающие.</w:t>
      </w:r>
    </w:p>
    <w:p w14:paraId="2A8AFE4F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Лирический герой, его своеобразие и способы его самораскрытия.</w:t>
      </w:r>
    </w:p>
    <w:p w14:paraId="314AF33E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Лирические персонажи. Их переживания. Их судьбы.</w:t>
      </w:r>
    </w:p>
    <w:p w14:paraId="2362637F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Столкновение или соединение различных уровней сознания.</w:t>
      </w:r>
    </w:p>
    <w:p w14:paraId="108FCE0A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Позиция автора (восторг, негодование, элегическая грусть, полемика) и передача его переживаний.</w:t>
      </w:r>
    </w:p>
    <w:p w14:paraId="77E0135F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Музыка стихотворения.</w:t>
      </w:r>
    </w:p>
    <w:p w14:paraId="6A541720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Ритм, размер.</w:t>
      </w:r>
    </w:p>
    <w:p w14:paraId="37080AF4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Рифмовка, характер рифм.</w:t>
      </w:r>
    </w:p>
    <w:p w14:paraId="4A9914CC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Лексика. Языковые выразительные средства.</w:t>
      </w:r>
    </w:p>
    <w:p w14:paraId="6DBFADFF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Поэтический синтаксис.</w:t>
      </w:r>
    </w:p>
    <w:p w14:paraId="6D83124F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Звукопись. Фонетическая окраска стиха.</w:t>
      </w:r>
    </w:p>
    <w:p w14:paraId="58625882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Идея стихотворения, выявленная в итоге анализа.</w:t>
      </w:r>
    </w:p>
    <w:p w14:paraId="4FEA5E26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Отзывы критиков о стихотворении.</w:t>
      </w:r>
    </w:p>
    <w:p w14:paraId="6D2AB95C" w14:textId="77777777" w:rsidR="002D2D18" w:rsidRPr="00E3144E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Звучание стихотворения в наши дни.</w:t>
      </w:r>
    </w:p>
    <w:p w14:paraId="1B15EB4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2F0733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81C09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5C5CA4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FEED25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580798A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367780E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2199EA8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7.  ЛИТЕРАТУРНЫЙ ПРОЦЕСС 20-Х ГОДОВ</w:t>
      </w:r>
    </w:p>
    <w:p w14:paraId="28C6FC2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Контрольная работа №17</w:t>
      </w:r>
    </w:p>
    <w:p w14:paraId="74C37BF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и поэтов 20-х годов.</w:t>
      </w:r>
    </w:p>
    <w:p w14:paraId="0A76B35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06CB65A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Сочинение по литературе 20-х годов.</w:t>
      </w:r>
    </w:p>
    <w:p w14:paraId="4406947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B7ACEA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4155ED2D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1878A666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Особенности гуманистического пафоса в литературе 20-х годов.</w:t>
      </w:r>
    </w:p>
    <w:p w14:paraId="679462BB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Автор и повествователь в рассказах Бабеля «Конармия».</w:t>
      </w:r>
    </w:p>
    <w:p w14:paraId="429C8B4E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Личность и государство в романе Замятина «Мы».</w:t>
      </w:r>
    </w:p>
    <w:p w14:paraId="0A991458" w14:textId="77777777" w:rsidR="002D2D18" w:rsidRPr="00E3144E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2DAE21C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C519BE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1D73FB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29B3416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5CE170B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FAE54A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6DF276A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9BE419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62E78A7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8933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EF4422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8. ЛИТЕРАТУРА 30-Х - НАЧАЛА 40-Х ГОДОВ</w:t>
      </w:r>
    </w:p>
    <w:p w14:paraId="6B99B8B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Практическая работа №17</w:t>
      </w:r>
    </w:p>
    <w:p w14:paraId="03501E5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М. А. Булгакова.</w:t>
      </w:r>
    </w:p>
    <w:p w14:paraId="33A8018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тест по роману "Мастер и Маргарита"</w:t>
      </w:r>
    </w:p>
    <w:p w14:paraId="4F4FC521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4A641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1. Назовите имя и отчество Булгакова.</w:t>
      </w:r>
    </w:p>
    <w:p w14:paraId="3AEED62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Михаил Андреевич</w:t>
      </w:r>
    </w:p>
    <w:p w14:paraId="779A12B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Михаил Александрович</w:t>
      </w:r>
    </w:p>
    <w:p w14:paraId="6CCD0F6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Михаил Афанасьевич</w:t>
      </w:r>
    </w:p>
    <w:p w14:paraId="11D4FEA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Михаил Анатольевич</w:t>
      </w:r>
    </w:p>
    <w:p w14:paraId="3339CF2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2. В каком городе родился М. А. Булгаков?</w:t>
      </w:r>
    </w:p>
    <w:p w14:paraId="4BCC71B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 Москве          б) в Петербурге         в) в Киеве               г) в Рязани</w:t>
      </w:r>
    </w:p>
    <w:p w14:paraId="7D32766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3. В каком учебном заведении и на каком факультете учился М. А. Булгаков?</w:t>
      </w:r>
    </w:p>
    <w:p w14:paraId="13F63FB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 Московском университете па медицинском факультете</w:t>
      </w:r>
    </w:p>
    <w:p w14:paraId="68F71CB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б) в Петербургском университете на факультете словесности </w:t>
      </w:r>
    </w:p>
    <w:p w14:paraId="6B16162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в Киевском университете на медицинском факультете</w:t>
      </w:r>
    </w:p>
    <w:p w14:paraId="495E0AA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в Казанском университете на юридическом факультете</w:t>
      </w:r>
    </w:p>
    <w:p w14:paraId="37CA783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4. Укажите профессию М. А. Булгакова.</w:t>
      </w:r>
    </w:p>
    <w:p w14:paraId="6D72928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учитель        б) священник            в) врач               г) ученый</w:t>
      </w:r>
    </w:p>
    <w:p w14:paraId="5F6BEF8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5. Какой год стал переломным в судьбе М. А. Булгакова, после чего он окончательно принял решение заняться писательским трудом?</w:t>
      </w:r>
    </w:p>
    <w:p w14:paraId="4AD0E79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1917 г.          б) 1918г.             в) 1920г.            г) 1925г.</w:t>
      </w:r>
    </w:p>
    <w:p w14:paraId="4B511B4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6. Чью сторону принял М. А. Булгаков после революции?</w:t>
      </w:r>
    </w:p>
    <w:p w14:paraId="0190CFC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встал в ряды Красной армии</w:t>
      </w:r>
    </w:p>
    <w:p w14:paraId="2B7F123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поддерживал Белую армию</w:t>
      </w:r>
    </w:p>
    <w:p w14:paraId="44EA2EB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сочувствовал Петлюре</w:t>
      </w:r>
    </w:p>
    <w:p w14:paraId="670F991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не поддерживал ни одну из сторон</w:t>
      </w:r>
    </w:p>
    <w:p w14:paraId="5C7188C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7. Укажите, сколько сюжетных линий можно выделить в романе «Мастер и Маргарита»?</w:t>
      </w:r>
    </w:p>
    <w:p w14:paraId="0A9A4B8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одну              б) две             в) три               г) пять</w:t>
      </w:r>
    </w:p>
    <w:p w14:paraId="5C50948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8. Автором романа о Понтии Пилате в «Мастере и Маргарите» является:</w:t>
      </w:r>
    </w:p>
    <w:p w14:paraId="1A5F872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Понтий Пилат        б) Воланд           в) Левий Матвей              г) Мастер</w:t>
      </w:r>
    </w:p>
    <w:p w14:paraId="5DD13AF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9. Укажите, какая сцена является кульминацией романа «Мастер и Маргарита»?</w:t>
      </w:r>
    </w:p>
    <w:p w14:paraId="3ECFCE0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Вальпургиева ночь                    б) бал Сатаны</w:t>
      </w:r>
    </w:p>
    <w:p w14:paraId="451EBFA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представление в Варьете          г) сцена, в которой Воланд и его свита покидают Москву</w:t>
      </w:r>
    </w:p>
    <w:p w14:paraId="47AB217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10. Кто из перечисленных персонажей не входил в свиту Воланда?</w:t>
      </w:r>
    </w:p>
    <w:p w14:paraId="0B309E9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Варенуха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  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Гелла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          в) кот Бегемот</w:t>
      </w:r>
    </w:p>
    <w:p w14:paraId="6341BD9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11. В романе «Мастер и Маргарита« Воланд выполняет функции:</w:t>
      </w:r>
    </w:p>
    <w:p w14:paraId="6C12E11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возмездия за грехи                 б) творца зла ради зла</w:t>
      </w:r>
    </w:p>
    <w:p w14:paraId="2B51C84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искусителя                              г) справедливости</w:t>
      </w:r>
    </w:p>
    <w:p w14:paraId="7B7E44E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12. Иешуа в романе Мастера выступает как:</w:t>
      </w:r>
    </w:p>
    <w:p w14:paraId="362659B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сумасшедший                                                б) богочеловек</w:t>
      </w:r>
    </w:p>
    <w:p w14:paraId="784B93D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странствующий проповедник                      г) преступник</w:t>
      </w:r>
    </w:p>
    <w:p w14:paraId="0674B12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13. Образ Маргариты — центр романа. Она является  символом:</w:t>
      </w:r>
    </w:p>
    <w:p w14:paraId="45BDB2D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а) христианского смирения                                                  б) мести и возмездия</w:t>
      </w:r>
    </w:p>
    <w:p w14:paraId="19828B0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любви, милосердия и вечной жертвенности                  г) зависти и подлости</w:t>
      </w:r>
    </w:p>
    <w:p w14:paraId="401BF90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14. Почему Мастер лишен «света», а заслужил только «покой»?</w:t>
      </w:r>
    </w:p>
    <w:p w14:paraId="0C2DAD4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потому что прибегнул к помощи Сатаны</w:t>
      </w:r>
    </w:p>
    <w:p w14:paraId="4F5D62E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потому что он сломался и сжег свой роман</w:t>
      </w:r>
    </w:p>
    <w:p w14:paraId="4CA8C15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потому что добровольно ушел из жизни</w:t>
      </w:r>
    </w:p>
    <w:p w14:paraId="010D022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потому что он хочет жить и творить в стране, где это невозможно</w:t>
      </w:r>
    </w:p>
    <w:p w14:paraId="6B17DE0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15. Какое объединение писателей высмеивает М. А. Булгаков в романе «Мастер и Маргарита« под вымышленным названием МАССОЛИТ?</w:t>
      </w:r>
    </w:p>
    <w:p w14:paraId="0DAD2F7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РАПП                                                б) Союз советских писателей</w:t>
      </w:r>
    </w:p>
    <w:p w14:paraId="4803094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ЛЕФ                                                   г) «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Серапионовьи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братья»</w:t>
      </w:r>
    </w:p>
    <w:p w14:paraId="3786C35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16. Укажите, какой проблемы нет в романе М. А. Булгакова «Мастер и Маргарита»?</w:t>
      </w:r>
    </w:p>
    <w:p w14:paraId="48012B2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проблема выбора и личной ответственности</w:t>
      </w:r>
    </w:p>
    <w:p w14:paraId="6FE0B69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проблема отцов и детей</w:t>
      </w:r>
    </w:p>
    <w:p w14:paraId="1AC935F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проблема творчества</w:t>
      </w:r>
    </w:p>
    <w:p w14:paraId="342720D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проблема положительного героя</w:t>
      </w:r>
    </w:p>
    <w:p w14:paraId="5C248E9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17. Какое здание в Москве названо Воландом самым красивым и величественным?</w:t>
      </w:r>
    </w:p>
    <w:p w14:paraId="017FC5B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здание Московского университета на Моховой</w:t>
      </w:r>
    </w:p>
    <w:p w14:paraId="1DD115E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6) дом на Садовой</w:t>
      </w:r>
    </w:p>
    <w:p w14:paraId="79416A7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дом тетки А. С. Грибоедова</w:t>
      </w:r>
    </w:p>
    <w:p w14:paraId="5D9E947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дом Пашкова (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Румянцевская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библиотека, ныне библиотека им. В. И. Ленина)</w:t>
      </w:r>
    </w:p>
    <w:p w14:paraId="27B255B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18. Какая сюжетная линия романа »Мастер и Маргарита» является сатирическим изображением Москвы и быта москвичей конца 20-х годов?</w:t>
      </w:r>
    </w:p>
    <w:p w14:paraId="7F8E7DE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роман о Понтии Пилате и Иешуа Га-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Ноцри</w:t>
      </w:r>
      <w:proofErr w:type="spellEnd"/>
    </w:p>
    <w:p w14:paraId="18810AD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сюжетная линия, повествующая о любви Мастера и Маргариты</w:t>
      </w:r>
    </w:p>
    <w:p w14:paraId="298ABB8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похождения Воланда и его свиты</w:t>
      </w:r>
    </w:p>
    <w:p w14:paraId="4A49959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19. Портрет какого героя романа  «Мастер и Маргарита» дан в следующем отрывке?</w:t>
      </w:r>
    </w:p>
    <w:p w14:paraId="03FDAB3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...с площадки сада под колонны на балкон двое легионеров ввели,., человека лет двадцати семи. Этот человек был одет в старенький и разорванный голубой хитон.  Голова его была прикрыта белой повязкой с ремешком вокруг лба... Под левым глазом у человека был большой синяк, в углу рта ссадина с запекшейся кровью...</w:t>
      </w:r>
    </w:p>
    <w:p w14:paraId="359EF8A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Понтий Пилат</w:t>
      </w:r>
    </w:p>
    <w:p w14:paraId="2EB6396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б) Марк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Крысобой</w:t>
      </w:r>
      <w:proofErr w:type="spellEnd"/>
    </w:p>
    <w:p w14:paraId="1FC4B4E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Левий Матвей</w:t>
      </w:r>
    </w:p>
    <w:p w14:paraId="585CDA4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Иешуа Га-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Ноцри</w:t>
      </w:r>
      <w:proofErr w:type="spellEnd"/>
    </w:p>
    <w:p w14:paraId="7D2DF5B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20. На традиции какого русского писателя опирается М. А. Булгаков в сатирическом изображении быта и нравов Москвы конца 20-х годов?</w:t>
      </w:r>
    </w:p>
    <w:p w14:paraId="67390C6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а) Д. И. Фонвизина</w:t>
      </w:r>
    </w:p>
    <w:p w14:paraId="129CD26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б) М. Е. Салтыкова-Щедрина</w:t>
      </w:r>
    </w:p>
    <w:p w14:paraId="2540D29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Н. В. Гоголя</w:t>
      </w:r>
    </w:p>
    <w:p w14:paraId="42DB0F5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А. С. Грибоедова</w:t>
      </w:r>
    </w:p>
    <w:p w14:paraId="68E96B4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21. Портрет какого героя романа «Мастер и Маргарита» дан в следующем отрывке?</w:t>
      </w:r>
    </w:p>
    <w:p w14:paraId="5DC6673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...ни на какую ногу описываемый не хромал, и роту был не маленького и не громадного, а просто высокого. Что касается зубов, то с левой стороны у него были платиновые коронки, а с правой золотые. Он был в дорогом сером костюме, в заграничных, в цвет костюма, туфлях.., Рот какой- то кривой. Выбрит гладко. Брюнет. Правый глаз черный, левый почему-то зеленый. Брови черные, но одна выше другой. Словом — иностранец.</w:t>
      </w:r>
    </w:p>
    <w:p w14:paraId="1F72F86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Алоизий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Магарыч</w:t>
      </w:r>
    </w:p>
    <w:p w14:paraId="18AF990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6) Коровьев</w:t>
      </w:r>
    </w:p>
    <w:p w14:paraId="238F4C3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Мастер</w:t>
      </w:r>
    </w:p>
    <w:p w14:paraId="4B6B67D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г) Воланд</w:t>
      </w:r>
    </w:p>
    <w:p w14:paraId="727B941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22. Какое произведение сам автор называл «закатным романом»?</w:t>
      </w:r>
    </w:p>
    <w:p w14:paraId="09ED59A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а) «Театральный роман»                            б) «Бег»</w:t>
      </w:r>
    </w:p>
    <w:p w14:paraId="7194212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в) «Жизнь господина де Мольера»           г) «Мастер и Маргарита»</w:t>
      </w:r>
    </w:p>
    <w:p w14:paraId="5AC96AD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150D5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ОТВЕТЫ</w:t>
      </w:r>
    </w:p>
    <w:p w14:paraId="4EAD2B1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  в       2.   в       3.   в        4.   в      5.   б       6.   г       7.   в        8.   г      9.   б      10. а      11. г        12. в      13. в       14. б       15. б       16. б      17. г       18. в       19. г         20. г      21. г      22. г</w:t>
      </w:r>
    </w:p>
    <w:p w14:paraId="645A76E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90778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2A472AD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0742A8F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358A3B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A8D356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646009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3692653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2941FB8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635BFA68" w14:textId="77777777" w:rsidR="002D2D18" w:rsidRPr="00E3144E" w:rsidRDefault="002D2D18" w:rsidP="002D2D18">
      <w:pPr>
        <w:pStyle w:val="aff1"/>
        <w:rPr>
          <w:rFonts w:ascii="Times New Roman" w:hAnsi="Times New Roman"/>
          <w:b/>
          <w:color w:val="000000"/>
          <w:sz w:val="24"/>
          <w:szCs w:val="24"/>
        </w:rPr>
      </w:pPr>
    </w:p>
    <w:p w14:paraId="5AA24BB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№14</w:t>
      </w:r>
    </w:p>
    <w:p w14:paraId="1F4050F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М. А. Шолохова.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3144E">
        <w:rPr>
          <w:rFonts w:ascii="Times New Roman" w:hAnsi="Times New Roman"/>
          <w:b/>
          <w:color w:val="000000"/>
          <w:sz w:val="24"/>
          <w:szCs w:val="24"/>
        </w:rPr>
        <w:t>Литературе периода Великой Отечественной войны и первых послевоенных лет.</w:t>
      </w:r>
    </w:p>
    <w:p w14:paraId="016F4CF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E8071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Сочинение по роману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М.Шолохова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"Тихий Дон" или по литературе периода Великой Отечественной войны и первых послевоенных лет.</w:t>
      </w:r>
    </w:p>
    <w:p w14:paraId="51646D52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2CD14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104231D0" w14:textId="77777777" w:rsidR="002D2D18" w:rsidRPr="00E3144E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Григорий Мелехов как представитель «донского племени» в романе «Тихий Дон».</w:t>
      </w:r>
    </w:p>
    <w:p w14:paraId="567DBF38" w14:textId="77777777" w:rsidR="002D2D18" w:rsidRPr="00E3144E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Аксинья и Наталья: две судьбы и два женских типа в «Тихом Доне».</w:t>
      </w:r>
    </w:p>
    <w:p w14:paraId="311DAC33" w14:textId="77777777" w:rsidR="002D2D18" w:rsidRPr="00E3144E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Народ и революция в романе М. Шолохова «Тихий Дон».</w:t>
      </w:r>
    </w:p>
    <w:p w14:paraId="5A63E6BC" w14:textId="77777777" w:rsidR="002D2D18" w:rsidRPr="00E3144E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Вера, любовь, ненависть в лирике военных лет.</w:t>
      </w:r>
    </w:p>
    <w:p w14:paraId="45979BB4" w14:textId="77777777" w:rsidR="002D2D18" w:rsidRPr="00E3144E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Тема русского характера в прозе периода Великой Отечественной войны.</w:t>
      </w:r>
    </w:p>
    <w:p w14:paraId="643D2753" w14:textId="77777777" w:rsidR="002D2D18" w:rsidRPr="00E3144E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Собирательный образ русского солдата в поэме А. Твардовского «Василий Тёркин».</w:t>
      </w:r>
    </w:p>
    <w:p w14:paraId="191A7A50" w14:textId="77777777" w:rsidR="002D2D18" w:rsidRPr="00E3144E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Тема солдатского подвига в военной лирике А. Твардовского.</w:t>
      </w:r>
    </w:p>
    <w:p w14:paraId="27D31CC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034C8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E9C32F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Домашняя работа. </w:t>
      </w:r>
    </w:p>
    <w:p w14:paraId="095BBF4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1FC55A8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12E200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8F1DC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A7663E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6AE2DA5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1BDE7A5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410853D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86339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 9. Литература русского зарубежья</w:t>
      </w:r>
    </w:p>
    <w:p w14:paraId="72759CF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№15</w:t>
      </w:r>
    </w:p>
    <w:p w14:paraId="2514893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E3144E">
        <w:rPr>
          <w:rFonts w:ascii="Times New Roman" w:hAnsi="Times New Roman"/>
          <w:color w:val="000000"/>
          <w:sz w:val="24"/>
          <w:szCs w:val="24"/>
        </w:rPr>
        <w:t>Литература русского зарубежья.</w:t>
      </w:r>
    </w:p>
    <w:p w14:paraId="1FE13E87" w14:textId="77777777" w:rsidR="002D2D18" w:rsidRPr="00E3144E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</w:p>
    <w:p w14:paraId="1F288D53" w14:textId="77777777" w:rsidR="002D2D18" w:rsidRPr="00E3144E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Темы рефератов</w:t>
      </w:r>
    </w:p>
    <w:p w14:paraId="71C2592E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E3144E">
        <w:rPr>
          <w:color w:val="000000"/>
          <w:sz w:val="24"/>
          <w:szCs w:val="24"/>
        </w:rPr>
        <w:t>Д.С.Мережковский</w:t>
      </w:r>
      <w:proofErr w:type="spellEnd"/>
      <w:r w:rsidRPr="00E3144E">
        <w:rPr>
          <w:color w:val="000000"/>
          <w:sz w:val="24"/>
          <w:szCs w:val="24"/>
        </w:rPr>
        <w:t xml:space="preserve"> как критик и религиозный мыслитель</w:t>
      </w:r>
    </w:p>
    <w:p w14:paraId="47E4241C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 xml:space="preserve">Творчество </w:t>
      </w:r>
      <w:proofErr w:type="spellStart"/>
      <w:r w:rsidRPr="00E3144E">
        <w:rPr>
          <w:color w:val="000000"/>
          <w:sz w:val="24"/>
          <w:szCs w:val="24"/>
        </w:rPr>
        <w:t>А.И.Куприна</w:t>
      </w:r>
      <w:proofErr w:type="spellEnd"/>
      <w:r w:rsidRPr="00E3144E">
        <w:rPr>
          <w:color w:val="000000"/>
          <w:sz w:val="24"/>
          <w:szCs w:val="24"/>
        </w:rPr>
        <w:t xml:space="preserve"> в эмиграции</w:t>
      </w:r>
    </w:p>
    <w:p w14:paraId="164A1D51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 xml:space="preserve">Поэты-символисты </w:t>
      </w:r>
      <w:proofErr w:type="spellStart"/>
      <w:r w:rsidRPr="00E3144E">
        <w:rPr>
          <w:color w:val="000000"/>
          <w:sz w:val="24"/>
          <w:szCs w:val="24"/>
        </w:rPr>
        <w:t>К.Д.Бальмонт</w:t>
      </w:r>
      <w:proofErr w:type="spellEnd"/>
      <w:r w:rsidRPr="00E3144E">
        <w:rPr>
          <w:color w:val="000000"/>
          <w:sz w:val="24"/>
          <w:szCs w:val="24"/>
        </w:rPr>
        <w:t xml:space="preserve"> и </w:t>
      </w:r>
      <w:proofErr w:type="spellStart"/>
      <w:r w:rsidRPr="00E3144E">
        <w:rPr>
          <w:color w:val="000000"/>
          <w:sz w:val="24"/>
          <w:szCs w:val="24"/>
        </w:rPr>
        <w:t>Вяч.Иванов</w:t>
      </w:r>
      <w:proofErr w:type="spellEnd"/>
      <w:r w:rsidRPr="00E3144E">
        <w:rPr>
          <w:color w:val="000000"/>
          <w:sz w:val="24"/>
          <w:szCs w:val="24"/>
        </w:rPr>
        <w:t xml:space="preserve"> в эмиграции</w:t>
      </w:r>
    </w:p>
    <w:p w14:paraId="3453696B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 xml:space="preserve">Эмигрантский период в творчестве </w:t>
      </w:r>
      <w:proofErr w:type="spellStart"/>
      <w:r w:rsidRPr="00E3144E">
        <w:rPr>
          <w:color w:val="000000"/>
          <w:sz w:val="24"/>
          <w:szCs w:val="24"/>
        </w:rPr>
        <w:t>И.А.Бунина</w:t>
      </w:r>
      <w:proofErr w:type="spellEnd"/>
    </w:p>
    <w:p w14:paraId="7F000229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lastRenderedPageBreak/>
        <w:t xml:space="preserve">Творчество и трагическая судьба </w:t>
      </w:r>
      <w:proofErr w:type="spellStart"/>
      <w:r w:rsidRPr="00E3144E">
        <w:rPr>
          <w:color w:val="000000"/>
          <w:sz w:val="24"/>
          <w:szCs w:val="24"/>
        </w:rPr>
        <w:t>Б.Поплавского</w:t>
      </w:r>
      <w:proofErr w:type="spellEnd"/>
    </w:p>
    <w:p w14:paraId="3E5FEC5C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Игорь Северянин: поэзия и жизнь</w:t>
      </w:r>
    </w:p>
    <w:p w14:paraId="00FB5CDE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>Личность и творчество Зинаиды Гиппиус</w:t>
      </w:r>
    </w:p>
    <w:p w14:paraId="46266326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 xml:space="preserve">Основные темы творчества </w:t>
      </w:r>
      <w:proofErr w:type="spellStart"/>
      <w:r w:rsidRPr="00E3144E">
        <w:rPr>
          <w:color w:val="000000"/>
          <w:sz w:val="24"/>
          <w:szCs w:val="24"/>
        </w:rPr>
        <w:t>В.Набокова</w:t>
      </w:r>
      <w:proofErr w:type="spellEnd"/>
    </w:p>
    <w:p w14:paraId="49B692FB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 xml:space="preserve">Мотивы утраченного дома в поэзии </w:t>
      </w:r>
      <w:proofErr w:type="spellStart"/>
      <w:r w:rsidRPr="00E3144E">
        <w:rPr>
          <w:color w:val="000000"/>
          <w:sz w:val="24"/>
          <w:szCs w:val="24"/>
        </w:rPr>
        <w:t>М.Цветаевой</w:t>
      </w:r>
      <w:proofErr w:type="spellEnd"/>
    </w:p>
    <w:p w14:paraId="7C3174E2" w14:textId="77777777" w:rsidR="002D2D18" w:rsidRPr="00E3144E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E3144E">
        <w:rPr>
          <w:color w:val="000000"/>
          <w:sz w:val="24"/>
          <w:szCs w:val="24"/>
        </w:rPr>
        <w:t xml:space="preserve">Образная система поэзии </w:t>
      </w:r>
      <w:proofErr w:type="spellStart"/>
      <w:r w:rsidRPr="00E3144E">
        <w:rPr>
          <w:color w:val="000000"/>
          <w:sz w:val="24"/>
          <w:szCs w:val="24"/>
        </w:rPr>
        <w:t>И.Бродского</w:t>
      </w:r>
      <w:proofErr w:type="spellEnd"/>
    </w:p>
    <w:p w14:paraId="105DE9CE" w14:textId="77777777" w:rsidR="002D2D18" w:rsidRPr="00E3144E" w:rsidRDefault="002D2D18" w:rsidP="002D2D18">
      <w:pPr>
        <w:pStyle w:val="35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14:paraId="7DDF464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Раздел 10. </w:t>
      </w:r>
      <w:r w:rsidRPr="00E3144E">
        <w:rPr>
          <w:rFonts w:ascii="Times New Roman" w:hAnsi="Times New Roman"/>
          <w:b/>
          <w:sz w:val="24"/>
          <w:szCs w:val="24"/>
        </w:rPr>
        <w:t>Литература периода Великой Отечественной войны и первых послевоенных лет</w:t>
      </w:r>
    </w:p>
    <w:p w14:paraId="7998AFDE" w14:textId="77777777" w:rsidR="002D2D18" w:rsidRPr="00E3144E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№18 -  </w:t>
      </w:r>
      <w:r w:rsidRPr="00E3144E">
        <w:rPr>
          <w:rStyle w:val="23"/>
          <w:rFonts w:eastAsia="Calibri"/>
          <w:sz w:val="24"/>
          <w:szCs w:val="24"/>
        </w:rPr>
        <w:t>Круглый стол, дискуссия</w:t>
      </w:r>
    </w:p>
    <w:p w14:paraId="719FC4F7" w14:textId="77777777" w:rsidR="002D2D18" w:rsidRPr="00E3144E" w:rsidRDefault="002D2D18" w:rsidP="002D2D18">
      <w:pPr>
        <w:pStyle w:val="1c"/>
        <w:spacing w:before="0" w:beforeAutospacing="0" w:after="0" w:afterAutospacing="0"/>
        <w:jc w:val="left"/>
        <w:rPr>
          <w:sz w:val="24"/>
          <w:szCs w:val="24"/>
        </w:rPr>
      </w:pPr>
      <w:r w:rsidRPr="00E3144E">
        <w:rPr>
          <w:b/>
          <w:sz w:val="24"/>
          <w:szCs w:val="24"/>
        </w:rPr>
        <w:t>Тема:</w:t>
      </w:r>
      <w:r w:rsidRPr="00E3144E">
        <w:rPr>
          <w:sz w:val="24"/>
          <w:szCs w:val="24"/>
        </w:rPr>
        <w:t xml:space="preserve"> Поэты о Великой Отечественной войне»</w:t>
      </w:r>
    </w:p>
    <w:p w14:paraId="19543889" w14:textId="77777777" w:rsidR="002D2D18" w:rsidRPr="00E3144E" w:rsidRDefault="002D2D18" w:rsidP="002D2D18">
      <w:pPr>
        <w:pStyle w:val="1c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</w:p>
    <w:p w14:paraId="4F099C89" w14:textId="77777777" w:rsidR="002D2D18" w:rsidRPr="00E3144E" w:rsidRDefault="002D2D18" w:rsidP="002D2D18">
      <w:pPr>
        <w:pStyle w:val="1c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  <w:r w:rsidRPr="00E3144E">
        <w:rPr>
          <w:b/>
          <w:bCs/>
          <w:color w:val="000000"/>
          <w:sz w:val="24"/>
          <w:szCs w:val="24"/>
        </w:rPr>
        <w:t>Вопросы и ответы к теме «Поэты о Великой Отечественной войне» (№2)</w:t>
      </w:r>
    </w:p>
    <w:p w14:paraId="3EC71986" w14:textId="77777777" w:rsidR="002D2D18" w:rsidRPr="00E3144E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Почему песня «Священная война» стала эмблемой патрио</w:t>
      </w: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softHyphen/>
        <w:t>тизма советского народа в годы Великой Отечественной войны?</w:t>
      </w:r>
    </w:p>
    <w:p w14:paraId="772AF6C7" w14:textId="77777777" w:rsidR="002D2D18" w:rsidRPr="00E3144E" w:rsidRDefault="002D2D18" w:rsidP="002D2D18">
      <w:pPr>
        <w:pStyle w:val="13"/>
        <w:spacing w:before="0" w:beforeAutospacing="0" w:after="0" w:afterAutospacing="0"/>
        <w:ind w:left="720"/>
        <w:rPr>
          <w:color w:val="000000"/>
        </w:rPr>
      </w:pPr>
      <w:r w:rsidRPr="00E3144E">
        <w:rPr>
          <w:color w:val="000000"/>
        </w:rPr>
        <w:t>В песне «Священная война» В. Лебедева-Кумача выразилась вся сила ненависти к фашизму и любви к Родине. В песне звучал и призыв «Вставай, страна огромная!», и клятва «Дадим отпор души</w:t>
      </w:r>
      <w:r w:rsidRPr="00E3144E">
        <w:rPr>
          <w:color w:val="000000"/>
        </w:rPr>
        <w:softHyphen/>
        <w:t>телям», и определение войны как народной и священной. Слова от</w:t>
      </w:r>
      <w:r w:rsidRPr="00E3144E">
        <w:rPr>
          <w:color w:val="000000"/>
        </w:rPr>
        <w:softHyphen/>
        <w:t>ражали всю гамму чувств, которые владели людьми; они были про</w:t>
      </w:r>
      <w:r w:rsidRPr="00E3144E">
        <w:rPr>
          <w:color w:val="000000"/>
        </w:rPr>
        <w:softHyphen/>
        <w:t>сты и доходчивы, а музыка А. Александрова легко запоминалась. Это и сделало песню эмблемой Отечественной войны.</w:t>
      </w:r>
    </w:p>
    <w:p w14:paraId="464A2CF9" w14:textId="77777777" w:rsidR="002D2D18" w:rsidRPr="00E3144E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Чем объясняется популярность лирических песен в годы Великой Отечественной войны?</w:t>
      </w:r>
    </w:p>
    <w:p w14:paraId="26AC2FE4" w14:textId="77777777" w:rsidR="002D2D18" w:rsidRPr="00E3144E" w:rsidRDefault="002D2D18" w:rsidP="002D2D18">
      <w:pPr>
        <w:pStyle w:val="13"/>
        <w:spacing w:before="0" w:beforeAutospacing="0" w:after="0" w:afterAutospacing="0"/>
        <w:ind w:left="720"/>
        <w:rPr>
          <w:color w:val="000000"/>
        </w:rPr>
      </w:pPr>
      <w:r w:rsidRPr="00E3144E">
        <w:rPr>
          <w:color w:val="000000"/>
        </w:rPr>
        <w:t>Лирические песни соединяли в себе гражданский пафос и лич</w:t>
      </w:r>
      <w:r w:rsidRPr="00E3144E">
        <w:rPr>
          <w:color w:val="000000"/>
        </w:rPr>
        <w:softHyphen/>
        <w:t>ное, интимное чувство. Нежность и грусть любви к далекой де</w:t>
      </w:r>
      <w:r w:rsidRPr="00E3144E">
        <w:rPr>
          <w:color w:val="000000"/>
        </w:rPr>
        <w:softHyphen/>
        <w:t>вушке, жене рождали мужественное чувство необходимости их защищать. Любовь к женщине сливалась воедино с любовью к Родине. Лирические песни отражали состояние души солдата, разлученного с любимой.</w:t>
      </w:r>
    </w:p>
    <w:p w14:paraId="36B5F2BA" w14:textId="77777777" w:rsidR="002D2D18" w:rsidRPr="00E3144E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Как развивалась тема Великой Отечественной войны в рус</w:t>
      </w: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softHyphen/>
        <w:t>ской прозе?</w:t>
      </w:r>
    </w:p>
    <w:p w14:paraId="7D2DAC8C" w14:textId="77777777" w:rsidR="002D2D18" w:rsidRPr="00E3144E" w:rsidRDefault="002D2D18" w:rsidP="002D2D18">
      <w:pPr>
        <w:pStyle w:val="13"/>
        <w:spacing w:before="0" w:beforeAutospacing="0" w:after="0" w:afterAutospacing="0"/>
        <w:ind w:left="720"/>
        <w:rPr>
          <w:color w:val="000000"/>
        </w:rPr>
      </w:pPr>
      <w:r w:rsidRPr="00E3144E">
        <w:rPr>
          <w:color w:val="000000"/>
        </w:rPr>
        <w:t>Первые произведения о войне носили очерковый характер. В них запечатлевались конкретные портреты бойцов, бои. С тече</w:t>
      </w:r>
      <w:r w:rsidRPr="00E3144E">
        <w:rPr>
          <w:color w:val="000000"/>
        </w:rPr>
        <w:softHyphen/>
        <w:t>нием времени появляется более глубокое понимание событий, стремление художественно обобщить накопленный опыт. Совет</w:t>
      </w:r>
      <w:r w:rsidRPr="00E3144E">
        <w:rPr>
          <w:color w:val="000000"/>
        </w:rPr>
        <w:softHyphen/>
        <w:t>ский народ поэтизировался, его образ представал в романтиче</w:t>
      </w:r>
      <w:r w:rsidRPr="00E3144E">
        <w:rPr>
          <w:color w:val="000000"/>
        </w:rPr>
        <w:softHyphen/>
        <w:t>ском свете («Радуга» В. Василевской, «Непокоренные» Б. Горба</w:t>
      </w:r>
      <w:r w:rsidRPr="00E3144E">
        <w:rPr>
          <w:color w:val="000000"/>
        </w:rPr>
        <w:softHyphen/>
        <w:t>това). К 1943 году появляются реалистические произведения, воссоздающие будни войны, и не всегда героические («Воло</w:t>
      </w:r>
      <w:r w:rsidRPr="00E3144E">
        <w:rPr>
          <w:color w:val="000000"/>
        </w:rPr>
        <w:softHyphen/>
        <w:t>коламское шоссе» А. Бека, «Дни и ночи» К. Симонова). Трагической и кровавой, великой и грязной показана война в романе В. Некра</w:t>
      </w:r>
      <w:r w:rsidRPr="00E3144E">
        <w:rPr>
          <w:color w:val="000000"/>
        </w:rPr>
        <w:softHyphen/>
        <w:t>сова «В окопах Сталинграда» (написана в 1947 г.). Новый этап развития военной прозы связан с 1960-ми годами, когда в лите</w:t>
      </w:r>
      <w:r w:rsidRPr="00E3144E">
        <w:rPr>
          <w:color w:val="000000"/>
        </w:rPr>
        <w:softHyphen/>
        <w:t>ратуру пришли писатели — участники войны. «Лейтенантская про</w:t>
      </w:r>
      <w:r w:rsidRPr="00E3144E">
        <w:rPr>
          <w:color w:val="000000"/>
        </w:rPr>
        <w:softHyphen/>
        <w:t>за» впервые поставила проблему выбора, показала не только кра</w:t>
      </w:r>
      <w:r w:rsidRPr="00E3144E">
        <w:rPr>
          <w:color w:val="000000"/>
        </w:rPr>
        <w:softHyphen/>
        <w:t>соту подвига советского человека, но и низость и подлость пре</w:t>
      </w:r>
      <w:r w:rsidRPr="00E3144E">
        <w:rPr>
          <w:color w:val="000000"/>
        </w:rPr>
        <w:softHyphen/>
        <w:t>дательства («Горячий снег» Ю. Бондарева, «Сотников» В. Быкова, «Убиты под Москвой» К. Воробьева). Жанровая палитра военной прозы разнообразна: панорамный роман, психологическая по</w:t>
      </w:r>
      <w:r w:rsidRPr="00E3144E">
        <w:rPr>
          <w:color w:val="000000"/>
        </w:rPr>
        <w:softHyphen/>
        <w:t>весть, эпический роман.</w:t>
      </w:r>
    </w:p>
    <w:p w14:paraId="5C41750A" w14:textId="77777777" w:rsidR="002D2D18" w:rsidRPr="00E3144E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Какие произведения посвящены переломному моменту в истории Великой Отечественной войны — Сталинградской битве?</w:t>
      </w:r>
    </w:p>
    <w:p w14:paraId="5633D5FA" w14:textId="77777777" w:rsidR="002D2D18" w:rsidRPr="00E3144E" w:rsidRDefault="002D2D18" w:rsidP="00EE522E">
      <w:pPr>
        <w:pStyle w:val="13"/>
        <w:numPr>
          <w:ilvl w:val="0"/>
          <w:numId w:val="69"/>
        </w:numPr>
        <w:spacing w:before="0" w:beforeAutospacing="0" w:after="0" w:afterAutospacing="0"/>
        <w:rPr>
          <w:color w:val="000000"/>
        </w:rPr>
      </w:pPr>
      <w:r w:rsidRPr="00E3144E">
        <w:rPr>
          <w:color w:val="000000"/>
        </w:rPr>
        <w:t xml:space="preserve"> Сталинградская битва с очерковой точностью была изобра</w:t>
      </w:r>
      <w:r w:rsidRPr="00E3144E">
        <w:rPr>
          <w:color w:val="000000"/>
        </w:rPr>
        <w:softHyphen/>
        <w:t>жена К. Симоновым в повести «Дни и ночи». Здесь героическое выступало в его массовом проявлении, в нерасчлененности на отдельные судьбы. Впервые Сталинградскую битву в ее «окоп</w:t>
      </w:r>
      <w:r w:rsidRPr="00E3144E">
        <w:rPr>
          <w:color w:val="000000"/>
        </w:rPr>
        <w:softHyphen/>
        <w:t>ной» правде показал В. Некрасов в повести «В окопах Сталингра</w:t>
      </w:r>
      <w:r w:rsidRPr="00E3144E">
        <w:rPr>
          <w:color w:val="000000"/>
        </w:rPr>
        <w:softHyphen/>
        <w:t>да». Писатель камерно-лирически, без патетики, сдержанно по</w:t>
      </w:r>
      <w:r w:rsidRPr="00E3144E">
        <w:rPr>
          <w:color w:val="000000"/>
        </w:rPr>
        <w:softHyphen/>
        <w:t xml:space="preserve">вествует о человеке на войне, когда самым трудным оказывается не атака, а проверяющие. Проблема </w:t>
      </w:r>
      <w:r w:rsidRPr="00E3144E">
        <w:rPr>
          <w:color w:val="000000"/>
        </w:rPr>
        <w:lastRenderedPageBreak/>
        <w:t>свободы личности оказыва</w:t>
      </w:r>
      <w:r w:rsidRPr="00E3144E">
        <w:rPr>
          <w:color w:val="000000"/>
        </w:rPr>
        <w:softHyphen/>
        <w:t>ется решающим фактором в романе В. Гроссмана «Жизнь и судь</w:t>
      </w:r>
      <w:r w:rsidRPr="00E3144E">
        <w:rPr>
          <w:color w:val="000000"/>
        </w:rPr>
        <w:softHyphen/>
        <w:t>ба», центром которого является Сталинградская битва.</w:t>
      </w:r>
    </w:p>
    <w:p w14:paraId="1DA4AD64" w14:textId="77777777" w:rsidR="002D2D18" w:rsidRPr="00E3144E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Какие произведения о Великой Отечественной войне от</w:t>
      </w: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softHyphen/>
        <w:t>носятся к «магнитофонной» художественно-документальной про</w:t>
      </w: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softHyphen/>
        <w:t>зе? Проанализируйте одно из них.</w:t>
      </w:r>
    </w:p>
    <w:p w14:paraId="519C9970" w14:textId="77777777" w:rsidR="002D2D18" w:rsidRPr="00E3144E" w:rsidRDefault="002D2D18" w:rsidP="002D2D18">
      <w:pPr>
        <w:pStyle w:val="13"/>
        <w:spacing w:before="0" w:beforeAutospacing="0" w:after="0" w:afterAutospacing="0"/>
        <w:ind w:left="720"/>
        <w:rPr>
          <w:color w:val="000000"/>
        </w:rPr>
      </w:pPr>
      <w:r w:rsidRPr="00E3144E">
        <w:rPr>
          <w:color w:val="000000"/>
        </w:rPr>
        <w:t>«Магнитофонная» проза зародилась в Беларуси. Это художест</w:t>
      </w:r>
      <w:r w:rsidRPr="00E3144E">
        <w:rPr>
          <w:color w:val="000000"/>
        </w:rPr>
        <w:softHyphen/>
        <w:t>венно обработанные магнитофонные записи рассказов очевид</w:t>
      </w:r>
      <w:r w:rsidRPr="00E3144E">
        <w:rPr>
          <w:color w:val="000000"/>
        </w:rPr>
        <w:softHyphen/>
        <w:t>цев, сильные неприкрытой правдой, драматизмом, деталями, которые невозможно придумать. Первым произведением такого рода была книга А. Адамовича, В. Колесника, И. Брыля «Я из огненной деревни» о трагедии сожженной дотла Хатыни. А. Ада</w:t>
      </w:r>
      <w:r w:rsidRPr="00E3144E">
        <w:rPr>
          <w:color w:val="000000"/>
        </w:rPr>
        <w:softHyphen/>
        <w:t>мович и Д. Гранин написали также жестокую в своей правде «Бло</w:t>
      </w:r>
      <w:r w:rsidRPr="00E3144E">
        <w:rPr>
          <w:color w:val="000000"/>
        </w:rPr>
        <w:softHyphen/>
        <w:t>кадную книгу». Ученицей и продолжателем этой линии докумен</w:t>
      </w:r>
      <w:r w:rsidRPr="00E3144E">
        <w:rPr>
          <w:color w:val="000000"/>
        </w:rPr>
        <w:softHyphen/>
        <w:t>тально-художественной прозы стала С. Алексиевич, создавшая книгу о женщинах на войне «У войны не женское лицо».</w:t>
      </w:r>
    </w:p>
    <w:p w14:paraId="7FB73BC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37DE05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1464B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11.  ЛИТЕРАТУРНЫЙ ПРОЦЕСС 50-80-Х ГОДОВ</w:t>
      </w:r>
    </w:p>
    <w:p w14:paraId="4C6884A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Практическая работа №19</w:t>
      </w:r>
    </w:p>
    <w:p w14:paraId="60B652F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4D9A769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C4986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Сочинение по литературе 50-80-х годов.</w:t>
      </w:r>
    </w:p>
    <w:p w14:paraId="4616C86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1331B1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4266536E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Кто из поэтов 60-х годов мне ближе и почему?</w:t>
      </w:r>
    </w:p>
    <w:p w14:paraId="6A9B6DD0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Художественные особенности «деревенской прозы».</w:t>
      </w:r>
    </w:p>
    <w:p w14:paraId="67D0B002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Нравственная проблематика «городских» повестей Ю. Трифонова.</w:t>
      </w:r>
    </w:p>
    <w:p w14:paraId="4BFD28B3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Военная тема в прозе 60-80-х годов.</w:t>
      </w:r>
    </w:p>
    <w:p w14:paraId="4A0F2B0D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Нравственная проблематика прозы В. Астафьева или В. Распутина (по одному из произведений писателя).</w:t>
      </w:r>
    </w:p>
    <w:p w14:paraId="42F36B43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Образ «тихой родины» в лирике Н. Рубцова.</w:t>
      </w:r>
    </w:p>
    <w:p w14:paraId="0F66C581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Человек и природа в рассказе В. Астафьева «Царь-рыба» и повести Э. Хемингуэя «Старик и море».</w:t>
      </w:r>
    </w:p>
    <w:p w14:paraId="74B3A95F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Вечное и преходящее в повести В. Распутина «Прощание с Матёрой».</w:t>
      </w:r>
    </w:p>
    <w:p w14:paraId="2B75949A" w14:textId="77777777" w:rsidR="002D2D18" w:rsidRPr="00E3144E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Изображение народного характера в прозе А. Солженицына («Один день Ивана Денисовича», «Матрёнин двор»).</w:t>
      </w:r>
    </w:p>
    <w:p w14:paraId="58D2B1C8" w14:textId="77777777" w:rsidR="002D2D18" w:rsidRPr="00E3144E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5FB3DB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27A88B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21DABC8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52C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3298281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1246B4E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D95C9E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6F2BD6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1F17BD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0828014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№16</w:t>
      </w:r>
    </w:p>
    <w:p w14:paraId="01C5E06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1F3EA09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выполнить практическое задание</w:t>
      </w:r>
    </w:p>
    <w:p w14:paraId="40A2A9A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53476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04E63AAB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Прочитайте стихотворение Н. Рубцова «Душа хранит» (1966) и проанализируйте его, опираясь на следующие вопросы и задания:</w:t>
      </w:r>
    </w:p>
    <w:p w14:paraId="0F657137" w14:textId="77777777" w:rsidR="002D2D18" w:rsidRPr="00E3144E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Обратитесь к 1-ой строфе стихотворения. Что скрывается за внешней, изобразительной стороной представленной поэтом картины? Сопоставьте её с началом стихотворения А. Блока « Река раскинулась…» из цикла «На поле Куликовом».</w:t>
      </w:r>
    </w:p>
    <w:p w14:paraId="41B4FC35" w14:textId="77777777" w:rsidR="002D2D18" w:rsidRPr="00E3144E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 помощью каких художественных средств создаётся собирательный образ Руси во 2-ой строфе? </w:t>
      </w:r>
    </w:p>
    <w:p w14:paraId="573C640E" w14:textId="77777777" w:rsidR="002D2D18" w:rsidRPr="00E3144E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чём смысл метафоры « Русь – великий звездочёт»? Что противопоставляет поэт разрушительной силе времени?</w:t>
      </w:r>
    </w:p>
    <w:p w14:paraId="42D74F04" w14:textId="77777777" w:rsidR="002D2D18" w:rsidRPr="00E3144E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 последняя строфа соотносится с его заглавием? В чём для поэта выражается «красота былых времён»?</w:t>
      </w:r>
    </w:p>
    <w:p w14:paraId="58FF35CD" w14:textId="77777777" w:rsidR="002D2D18" w:rsidRPr="00E3144E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Выделите ключевые образы стихотворения, раскройте многозначность их звучания. </w:t>
      </w:r>
    </w:p>
    <w:p w14:paraId="51BFE226" w14:textId="77777777" w:rsidR="002D2D18" w:rsidRPr="00E3144E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9539C21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27996D0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Прочитайте рассказ В. Распутина «Не мог-у…», вошедший в книгу «Век живи – век люби» (1982), и проанализируйте его, опираясь на следующую систему вопросов и заданий. </w:t>
      </w:r>
    </w:p>
    <w:p w14:paraId="43F8E44F" w14:textId="77777777" w:rsidR="002D2D18" w:rsidRPr="00E3144E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Обратитесь к началу повествования. Укажите в нём признаки жанра путевого очерка.</w:t>
      </w:r>
    </w:p>
    <w:p w14:paraId="3E5B9612" w14:textId="77777777" w:rsidR="002D2D18" w:rsidRPr="00E3144E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Что поражает автора-повествователя во внешнем облике пьяного страдальца? Как соотносятся в нём «прежний человек» и «догорающее чёрным жаром « человекоподобное существо?</w:t>
      </w:r>
    </w:p>
    <w:p w14:paraId="5A99158B" w14:textId="77777777" w:rsidR="002D2D18" w:rsidRPr="00E3144E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 соприкосновение с чужой трагедией выявляет меру человеческого в каждом из участников «дорожной» сцены? Проанализируйте лексику.</w:t>
      </w:r>
    </w:p>
    <w:p w14:paraId="3DDC49A4" w14:textId="77777777" w:rsidR="002D2D18" w:rsidRPr="00E3144E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Какое новое звучание обретает в финале рассказа тема дороги, жизненного пути? Проанализируйте последний диалог.</w:t>
      </w:r>
    </w:p>
    <w:p w14:paraId="4701F1BE" w14:textId="77777777" w:rsidR="002D2D18" w:rsidRPr="00E3144E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чём глубинный смысл основного лейтмотива повествования – реплики-стона «Не мог-у…»?</w:t>
      </w:r>
    </w:p>
    <w:p w14:paraId="30A3E5B5" w14:textId="77777777" w:rsidR="002D2D18" w:rsidRPr="00E3144E" w:rsidRDefault="002D2D18" w:rsidP="002D2D1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AB028DF" w14:textId="77777777" w:rsidR="002D2D18" w:rsidRPr="00E3144E" w:rsidRDefault="002D2D18" w:rsidP="002D2D18">
      <w:pPr>
        <w:tabs>
          <w:tab w:val="left" w:pos="238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731CBDD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Написать сочинение, используя план, цитатный материал и собственные рассуждения.</w:t>
      </w:r>
    </w:p>
    <w:p w14:paraId="30ACB2B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C519C0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3144E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DCA30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5867D4CE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225BCDB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EE8D2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78AA4EE2" w14:textId="77777777" w:rsidR="002D2D18" w:rsidRPr="00E3144E" w:rsidRDefault="002D2D18" w:rsidP="002D2D18">
      <w:pPr>
        <w:pStyle w:val="aff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13102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Раздел 12. Русская литература последних лет.</w:t>
      </w:r>
    </w:p>
    <w:p w14:paraId="1AE1EBC7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 17</w:t>
      </w:r>
    </w:p>
    <w:p w14:paraId="681EE0CC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Тема: Эволюция военной прозы 1960-90-х годов</w:t>
      </w:r>
    </w:p>
    <w:p w14:paraId="03A2D219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Сочинение- рассуждение</w:t>
      </w:r>
    </w:p>
    <w:p w14:paraId="1862B059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«УБИТЫ ПОД МОСКВОЙ» К. ВОРОБЬЕВА. </w:t>
      </w:r>
    </w:p>
    <w:p w14:paraId="1D1400B4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«ГЕНЕРАЛ И ЕГО АРМИЯ» Г. ВЛАДИМОВА</w:t>
      </w:r>
    </w:p>
    <w:p w14:paraId="236BBFFA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B09157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Художественное своеобразие «лейтенантской» прозы.</w:t>
      </w:r>
    </w:p>
    <w:p w14:paraId="4BC4A74C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Изображение войны в повести Воробьева «Убиты под Москвой» (1963). </w:t>
      </w:r>
    </w:p>
    <w:p w14:paraId="5252EFA4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Традиции и новаторство повести Воробьева.</w:t>
      </w:r>
    </w:p>
    <w:p w14:paraId="52C04908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Дискуссии в критике об «окопной» и «масштабной» правде.</w:t>
      </w:r>
    </w:p>
    <w:p w14:paraId="35BEABAC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История создания и публикации романа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«Генерал и его армия» (1970-е, 96).</w:t>
      </w:r>
    </w:p>
    <w:p w14:paraId="6ECCB14F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Споры и дискуссии вокруг романа. </w:t>
      </w:r>
    </w:p>
    <w:p w14:paraId="3DBB1D02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 xml:space="preserve">Новые уровни правды о войне в романе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E54B290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Многоуровневое построение сюжета. </w:t>
      </w:r>
    </w:p>
    <w:p w14:paraId="22531A2D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Образы главных героев.</w:t>
      </w:r>
    </w:p>
    <w:p w14:paraId="691FFE59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Генералы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Кобрисов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 Власов, Гудериан.</w:t>
      </w:r>
    </w:p>
    <w:p w14:paraId="0B6D798C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Проблема противостояния индивида и массы.</w:t>
      </w:r>
    </w:p>
    <w:p w14:paraId="01DCA1D7" w14:textId="77777777" w:rsidR="002D2D18" w:rsidRPr="00E3144E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Жанровое своеобразие романа.</w:t>
      </w:r>
    </w:p>
    <w:p w14:paraId="08396E81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510397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5036F3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Адамович А. Нет ничего важнее: современные проблемы военной прозы. М., 1985.</w:t>
      </w:r>
    </w:p>
    <w:p w14:paraId="0FCE8AD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Н.Л., Розин Н.П. Воробьев // Русские писатели 20 века. Биографический словарь. М., 2000. С. 166-168.</w:t>
      </w:r>
    </w:p>
    <w:p w14:paraId="01B1A4A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Золотусский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И. Очная ставка с памятью. М., 1983.</w:t>
      </w:r>
    </w:p>
    <w:p w14:paraId="17074A05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Журавлев С.И. Выстраданное слово: Военная проза К. Воробьева // </w:t>
      </w:r>
      <w:r w:rsidRPr="00E3144E">
        <w:rPr>
          <w:rFonts w:ascii="Times New Roman" w:hAnsi="Times New Roman"/>
          <w:color w:val="000000"/>
          <w:spacing w:val="-7"/>
          <w:sz w:val="24"/>
          <w:szCs w:val="24"/>
        </w:rPr>
        <w:t xml:space="preserve">Литературная </w:t>
      </w:r>
      <w:r w:rsidRPr="00E3144E">
        <w:rPr>
          <w:rFonts w:ascii="Times New Roman" w:hAnsi="Times New Roman"/>
          <w:color w:val="000000"/>
          <w:sz w:val="24"/>
          <w:szCs w:val="24"/>
        </w:rPr>
        <w:t>учеба. 1984. № 4.</w:t>
      </w:r>
    </w:p>
    <w:p w14:paraId="0DAF5064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Кузин И. Мужество таланта // Литература в школе. 1984. № 5.</w:t>
      </w:r>
    </w:p>
    <w:p w14:paraId="19ABBF65" w14:textId="77777777" w:rsidR="002D2D18" w:rsidRPr="00E3144E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pacing w:val="-1"/>
          <w:position w:val="3"/>
          <w:sz w:val="24"/>
          <w:szCs w:val="24"/>
        </w:rPr>
        <w:t>Астафьев В.П. И все цветы живые//Астафьев В. Всему свой час. - М., 1985.</w:t>
      </w:r>
    </w:p>
    <w:p w14:paraId="6CDA4437" w14:textId="77777777" w:rsidR="002D2D18" w:rsidRPr="00E3144E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Кедровский А.Е. Земляки: творчество К.Д. Воробьева и Е.И. Носова. - Курск, 2000.</w:t>
      </w:r>
    </w:p>
    <w:p w14:paraId="0C77F539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07318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Трансформация реалистической стратегии: роман Георгия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«Генерал и его армия» //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Н.Л. и Липовецкий 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E3144E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E3144E">
        <w:rPr>
          <w:rFonts w:ascii="Times New Roman" w:hAnsi="Times New Roman"/>
          <w:color w:val="000000"/>
          <w:sz w:val="24"/>
          <w:szCs w:val="24"/>
        </w:rPr>
        <w:t>., 2003. С. 533- 559.</w:t>
      </w:r>
    </w:p>
    <w:p w14:paraId="3C049749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Аннинский Л.А.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Владимов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// Русские писатели 20 века. Биографический словарь. М., 2000. С. 156-157.</w:t>
      </w:r>
    </w:p>
    <w:p w14:paraId="172C93A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Иванова И. «Дым отечества» // Знамя. 1994. № 7.</w:t>
      </w:r>
    </w:p>
    <w:p w14:paraId="242A2A9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Богомолов В. Срам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имут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и живые, и мертвые, и Россия // Книжное обозрение. – 9 мая. – 1995.</w:t>
      </w:r>
    </w:p>
    <w:p w14:paraId="00B1AFEA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B6668B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ПРОБЛЕМАТИКА И ПОЭТИКА РОМАНА В. ГРОССМАНА «ЖИЗНЬ И СУДЬБА»</w:t>
      </w:r>
    </w:p>
    <w:p w14:paraId="5F88C7B9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62F8B9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романа. Арест текста романа. Трудный путь к читателю.</w:t>
      </w:r>
    </w:p>
    <w:p w14:paraId="78EC95FD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Идея произведения. Смысл заглавия.</w:t>
      </w:r>
    </w:p>
    <w:p w14:paraId="27430160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Композиция. Традиции классического романа </w:t>
      </w:r>
      <w:r w:rsidRPr="00E3144E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E3144E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50987A18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«Лагерная тема» в романе. Организация немецких и советских лагерей (Ч. 1, гл. 1–2; ч. 2, гл. 10). Образы большевика Мостовского, коммунистов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Абарчука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и Магара (Ч. 1, гл. 40–41). Проблема свободы и нравственного выбора в лагере. Смысл спора Мостовского и Лиса (Ч. 2, гл. 15).</w:t>
      </w:r>
    </w:p>
    <w:p w14:paraId="0490C9BB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Изображение подвига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сталинградцев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. Образ снайпера Зайцева. Защитники дома «шесть дробь один». Образ «управдома» Грекова. Любовная линия «Сергей Шапошников – радистка» </w:t>
      </w:r>
    </w:p>
    <w:p w14:paraId="4197CAB3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Причины конфликта Новикова 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Гетманова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. Подвиг командира Новикова. </w:t>
      </w:r>
    </w:p>
    <w:p w14:paraId="7747FE9B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Критическое изображение советской партийной номенклатуры, бюрократизма советских учреждений (Ч. 1, гл. 21–24). Чиновник Гришин как символ бюрократической организации советского государства. Образ большевика Крымова, причины его ареста.</w:t>
      </w:r>
    </w:p>
    <w:p w14:paraId="1FFF6863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«Еврейский вопрос» в романе. Сцены фашистского геноцида в отношении евреев (письмо Анны Семеновны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Штрум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образ сумасшедшего бухгалтера Наума Розенберга, ссора Короля и Соломатина, поведение комиссара Бермана, гибель Софьи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Левингтон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в немецком плену). </w:t>
      </w:r>
    </w:p>
    <w:p w14:paraId="24545CFB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Образ Виктора Павловича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Штрума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 Противоречивость образа. Проблема ответственности ученого за судьбы мира. Лирическая тема, связанная с образом, ее автобиографический характер.</w:t>
      </w:r>
    </w:p>
    <w:p w14:paraId="537FD9CE" w14:textId="77777777" w:rsidR="002D2D18" w:rsidRPr="00E3144E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Смысл авторских отступлений о пасынках времени (Ч. 1, гл. 12), человеке и смысле его существования (Ч. 1, гл. 53), о философии боя (Ч. 1, гл. 11) и др.</w:t>
      </w:r>
    </w:p>
    <w:p w14:paraId="6AD39EC2" w14:textId="77777777" w:rsidR="002D2D18" w:rsidRPr="00E3144E" w:rsidRDefault="002D2D18" w:rsidP="002D2D18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7E5A08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150D1EE" w14:textId="77777777" w:rsidR="002D2D18" w:rsidRPr="00E3144E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Гроссман В. Жизнь и судьба. (Любое издание).</w:t>
      </w:r>
    </w:p>
    <w:p w14:paraId="049255F5" w14:textId="77777777" w:rsidR="002D2D18" w:rsidRPr="00E3144E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Н.Л., Липовецкий М.Н. Современная русская литература. Книга 2. 40–60-е годы.</w:t>
      </w:r>
    </w:p>
    <w:p w14:paraId="7CF837D8" w14:textId="77777777" w:rsidR="002D2D18" w:rsidRPr="00E3144E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Русская литература ХХ века: В 2 томах. Т. 2 (1940–1990-е годы) / Под ред. Л.П.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Кременцова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</w:p>
    <w:p w14:paraId="5983613D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64019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 «ДЕРЕВЕНСКАЯ ТЕМА ОБЩЕНАЦИОНАЛЬНА».</w:t>
      </w:r>
    </w:p>
    <w:p w14:paraId="5C45B7E0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«ПРИВЫЧНОЕ ДЕЛО» В. БЕЛОВА </w:t>
      </w:r>
    </w:p>
    <w:p w14:paraId="79AC0070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И РАССКАЗЫ В. ШУКШИНА («ЧУДИК», «МИКРОСКОП», «СРЕЗАЛ»).</w:t>
      </w:r>
    </w:p>
    <w:p w14:paraId="5699B063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10AECA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Проблема национального характера в повести В. Белова «Привычное дело».</w:t>
      </w:r>
    </w:p>
    <w:p w14:paraId="580E59A4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«Привычное дело» и деревенская проза 1960-х годов. </w:t>
      </w:r>
    </w:p>
    <w:p w14:paraId="3991D5C0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Тип и характер героя. </w:t>
      </w:r>
    </w:p>
    <w:p w14:paraId="2AC1F32E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Специфика композиции повести.</w:t>
      </w:r>
    </w:p>
    <w:p w14:paraId="6D9AE9AD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Роль сказки о пошехонцах.</w:t>
      </w:r>
    </w:p>
    <w:p w14:paraId="6B037400" w14:textId="77777777" w:rsidR="002D2D18" w:rsidRPr="00E3144E" w:rsidRDefault="002D2D18" w:rsidP="002D2D18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862267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Ранние рассказы Шукшина. Продолжение традиций «деревенской» прозы.</w:t>
      </w:r>
    </w:p>
    <w:p w14:paraId="7AE2B3BD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Город и деревня в произведениях Шукшина. </w:t>
      </w:r>
    </w:p>
    <w:p w14:paraId="66165045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Шукшинское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понимание рассказа. Авторское сознание и способы его выражения.</w:t>
      </w:r>
    </w:p>
    <w:p w14:paraId="01125597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Герой-чудик. </w:t>
      </w:r>
    </w:p>
    <w:p w14:paraId="376A3243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Онтологические проблемы в рассказах.</w:t>
      </w:r>
    </w:p>
    <w:p w14:paraId="0016F4DC" w14:textId="77777777" w:rsidR="002D2D18" w:rsidRPr="00E3144E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Особенности композиции: динамика, «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кинематографизм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», искусство диалога.</w:t>
      </w:r>
    </w:p>
    <w:p w14:paraId="0BBC4390" w14:textId="77777777" w:rsidR="002D2D18" w:rsidRPr="00E3144E" w:rsidRDefault="002D2D18" w:rsidP="002D2D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78A229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EF1E4E4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Селезнев Ю. Василий Белов. М., 1983</w:t>
      </w:r>
    </w:p>
    <w:p w14:paraId="60E6D8F7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1E6947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Апухтина В.А. Проза В. Шукшина. М.,1981.</w:t>
      </w:r>
    </w:p>
    <w:p w14:paraId="10B991B4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Гончаров П. Проза Шукшина. Мичуринск, 1993.</w:t>
      </w:r>
    </w:p>
    <w:p w14:paraId="3A174FC0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Козлова С. Поэтика рассказов Шукшина. Барнаул, 1992.</w:t>
      </w:r>
    </w:p>
    <w:p w14:paraId="2B5B5CC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Черносвитов Е. Пройти по краю.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В.Шукшин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: мысли о жизни, смерти и бессмертии. М., 1989.</w:t>
      </w:r>
    </w:p>
    <w:p w14:paraId="6B032AF0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93218F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ПОВЕСТЬ В. РАСПУТИНА «ПРОЩАНИЕ С МАТЕРОЙ»: ПРОБЛЕМАТИКА, МИФОПОЭТИКА.</w:t>
      </w:r>
    </w:p>
    <w:p w14:paraId="6E7B6C33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F2C71C" w14:textId="77777777" w:rsidR="002D2D18" w:rsidRPr="00E3144E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Причины обращения писателя к экологической проблематике.</w:t>
      </w:r>
    </w:p>
    <w:p w14:paraId="6FCD23E8" w14:textId="77777777" w:rsidR="002D2D18" w:rsidRPr="00E3144E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Характеристика образа Матеры. Библейские мотивы в описании острова.</w:t>
      </w:r>
    </w:p>
    <w:p w14:paraId="2BE777F7" w14:textId="77777777" w:rsidR="002D2D18" w:rsidRPr="00E3144E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Мифопоэтический смысл образа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Лиственя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</w:p>
    <w:p w14:paraId="69F1FBCB" w14:textId="77777777" w:rsidR="002D2D18" w:rsidRPr="00E3144E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Характеры главных героев повести: Дарьи, Настасьи, Симы,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Богодула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, Егора, Веры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Носаревой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</w:p>
    <w:p w14:paraId="03559C60" w14:textId="77777777" w:rsidR="002D2D18" w:rsidRPr="00E3144E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Изображение красоты быта стариков.</w:t>
      </w:r>
    </w:p>
    <w:p w14:paraId="065CCB7F" w14:textId="77777777" w:rsidR="002D2D18" w:rsidRPr="00E3144E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Смысл кульминационной сцены на кладбище.</w:t>
      </w:r>
    </w:p>
    <w:p w14:paraId="30F77897" w14:textId="77777777" w:rsidR="002D2D18" w:rsidRPr="00E3144E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Авторское отношение к молодому поколению – Андрею, Петрухе и другим..</w:t>
      </w:r>
    </w:p>
    <w:p w14:paraId="20DA0E33" w14:textId="77777777" w:rsidR="002D2D18" w:rsidRPr="00E3144E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Мастерство речевых характеристик героев.</w:t>
      </w:r>
    </w:p>
    <w:p w14:paraId="685F9018" w14:textId="77777777" w:rsidR="002D2D18" w:rsidRPr="00E3144E" w:rsidRDefault="002D2D18" w:rsidP="002D2D18">
      <w:pPr>
        <w:tabs>
          <w:tab w:val="num" w:pos="3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27D331" w14:textId="77777777" w:rsidR="002D2D18" w:rsidRPr="00E3144E" w:rsidRDefault="002D2D18" w:rsidP="002D2D18">
      <w:pPr>
        <w:tabs>
          <w:tab w:val="num" w:pos="399"/>
        </w:tabs>
        <w:spacing w:after="0" w:line="240" w:lineRule="auto"/>
        <w:ind w:right="-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53DDDCE9" w14:textId="77777777" w:rsidR="002D2D18" w:rsidRPr="00E3144E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Распутин В. Прощание с Матерой // Распутин В. Уроки французского. М., 2004. Или другое издание на выбор.</w:t>
      </w:r>
    </w:p>
    <w:p w14:paraId="0170B5E2" w14:textId="77777777" w:rsidR="002D2D18" w:rsidRPr="00E3144E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 xml:space="preserve">Русская литература ХХ века: В 2 томах. Т. 2 (1940–1990-е годы) / Под ред. Л.П.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Кременцова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.</w:t>
      </w:r>
    </w:p>
    <w:p w14:paraId="5BFE4D68" w14:textId="77777777" w:rsidR="002D2D18" w:rsidRPr="00E3144E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Смирнова А.И. Натурфилософские мотивы в прозе В. Распутина. М., 2006.</w:t>
      </w:r>
    </w:p>
    <w:p w14:paraId="45EC725D" w14:textId="77777777" w:rsidR="002D2D18" w:rsidRPr="00E3144E" w:rsidRDefault="002D2D18" w:rsidP="002D2D1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EC2816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ТРАГЕДИЯ ГУЛАГА В РУССКОЙ ПРОЗЕ 1960-70-Х ГОДОВ.</w:t>
      </w:r>
    </w:p>
    <w:p w14:paraId="70CAA6B6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«ОДИН ДЕНЬ ИВАНА ДЕНИСОВИЧА» А. СОЛЖЕНИЦЫНА</w:t>
      </w:r>
    </w:p>
    <w:p w14:paraId="296A8257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И «КОЛЫМСКИЕ РАССКАЗЫ» В. ШАЛАМОВА</w:t>
      </w:r>
    </w:p>
    <w:p w14:paraId="7616FE92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31255E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Какова тематика и проблематика повести Солженицына?</w:t>
      </w:r>
    </w:p>
    <w:p w14:paraId="57736A94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Проанализируйте образ главного героя.</w:t>
      </w:r>
    </w:p>
    <w:p w14:paraId="01CC8B1B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Охарактеризуйте основные образы, детали в произведении Солженицына. Какова их роль в раскрытии темы?</w:t>
      </w:r>
    </w:p>
    <w:p w14:paraId="1F014E65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Обратите внимание 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хронотоп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произведения. Какова специфика времени и пространства в тексте?</w:t>
      </w:r>
    </w:p>
    <w:p w14:paraId="10294C64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Объясните специфическую лексику и особенности орфографии писателя.</w:t>
      </w:r>
    </w:p>
    <w:p w14:paraId="1B645EB0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Определите жанровое своеобразие повести Солженицына.</w:t>
      </w:r>
    </w:p>
    <w:p w14:paraId="74914EEA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8D6411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История создания и публикации «Колымских рассказов».</w:t>
      </w:r>
    </w:p>
    <w:p w14:paraId="1C4499CC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Хронотоп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книги. Образ Колымы. Лагерь как нравственное испытание.</w:t>
      </w:r>
    </w:p>
    <w:p w14:paraId="0ECCF4BD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Социальное разделение зеков.</w:t>
      </w:r>
    </w:p>
    <w:p w14:paraId="67D5B107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Типичные герои Шаламова.</w:t>
      </w:r>
    </w:p>
    <w:p w14:paraId="0BF5467E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Опорные концепты «Колымских рассказов» (Чесальщик пяток – Северное дерево; Злоба – Слово и др.).</w:t>
      </w:r>
    </w:p>
    <w:p w14:paraId="5B9E074B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Отношение к смерти героев Шаламова.</w:t>
      </w:r>
    </w:p>
    <w:p w14:paraId="588AB8F0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Традиции Ф.М. Достоевского. </w:t>
      </w:r>
    </w:p>
    <w:p w14:paraId="5CE5B038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Особенности поэтики рассказов Шаламова. Роль вставных новелл, сентенций, максим. Жанровое своеобразие рассказов. </w:t>
      </w:r>
    </w:p>
    <w:p w14:paraId="72A636CC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Проблема авторской позиции в рассказах. </w:t>
      </w:r>
    </w:p>
    <w:p w14:paraId="6D9123DF" w14:textId="77777777" w:rsidR="002D2D18" w:rsidRPr="00E3144E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Принципы «новой прозы».</w:t>
      </w:r>
    </w:p>
    <w:p w14:paraId="741A1446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88C1C9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47EF557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Нива Ж. Солженицын. М., 1992.</w:t>
      </w:r>
    </w:p>
    <w:p w14:paraId="5596E2B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Паламарчук П. Александр Солженицын. М., 1991.</w:t>
      </w:r>
    </w:p>
    <w:p w14:paraId="18849E10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Решетовская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Н. Отлучение. Из жизни Солженицына. М., 1994.</w:t>
      </w:r>
    </w:p>
    <w:p w14:paraId="32B090E6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Чалмаев В. Александр Солженицын. М., 1994 </w:t>
      </w:r>
    </w:p>
    <w:p w14:paraId="3AB38D2A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B5449" w14:textId="77777777" w:rsidR="002D2D18" w:rsidRPr="00E3144E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Шаламов В. Колымские рассказы (Заклинатель змей. Последний бой майора Пугачева. Сухим пайком. Тифозный карантин. Как это началось. Одиночный замер. Хлеб. Апостол Павел. Почерк. Сентенция. Надгробное слово).</w:t>
      </w:r>
    </w:p>
    <w:p w14:paraId="201D27B3" w14:textId="77777777" w:rsidR="002D2D18" w:rsidRPr="00E3144E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Шаламов //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Н.Л., Липовецкий М.Н. Современная русская литература. Т.1. М., 2001.</w:t>
      </w:r>
    </w:p>
    <w:p w14:paraId="1988B3D4" w14:textId="77777777" w:rsidR="002D2D18" w:rsidRPr="00E3144E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Сиротинская И. О Варламе Шаламове: Воспоминания // Литературное обозрение, 1990, № 10.</w:t>
      </w:r>
    </w:p>
    <w:p w14:paraId="2C678F87" w14:textId="77777777" w:rsidR="002D2D18" w:rsidRPr="00E3144E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Тимофеев Л. Поэтика лагерной прозы // Октябрь, 1992, № 3.</w:t>
      </w:r>
    </w:p>
    <w:p w14:paraId="1BF9FAC6" w14:textId="77777777" w:rsidR="002D2D18" w:rsidRPr="00E3144E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Волкова Е.В. Липовый мед В. Шаламова: поэтический дневник «Колымских тетрадей» // Человек, 1997, № 1.</w:t>
      </w:r>
    </w:p>
    <w:p w14:paraId="60163167" w14:textId="77777777" w:rsidR="002D2D18" w:rsidRPr="00E3144E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Волкова Е.В. Варлам Шаламов: Поединок слова с абсурдом // Вопросы литературы, 1997, № 6.</w:t>
      </w:r>
    </w:p>
    <w:p w14:paraId="4E723474" w14:textId="77777777" w:rsidR="002D2D18" w:rsidRPr="00E3144E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Михайлик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Е. Другой берег. «Последний бой майора Пугачева»: Проблема контекста // Новое литературное обозрение, 1997, № 28.</w:t>
      </w:r>
    </w:p>
    <w:p w14:paraId="0E531F89" w14:textId="77777777" w:rsidR="002D2D18" w:rsidRPr="00E3144E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Шкловский Е. Варлам Шаламов. М., 1991.</w:t>
      </w:r>
    </w:p>
    <w:p w14:paraId="25ED72A2" w14:textId="77777777" w:rsidR="002D2D18" w:rsidRPr="00E3144E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537C9B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«МОЛОДЕЖНАЯ ПРОЗА» 1960-Х ГОДОВ.</w:t>
      </w:r>
    </w:p>
    <w:p w14:paraId="1AE0124A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«ЗАТОВАРЕННАЯ БОЧКОТАРА» В. АКСЁНОВА</w:t>
      </w:r>
    </w:p>
    <w:p w14:paraId="212A5B67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152EF" w14:textId="77777777" w:rsidR="002D2D18" w:rsidRPr="00E3144E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Особенности жанра повести Аксенова «Затоваренная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бочкотара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» (1968). </w:t>
      </w:r>
    </w:p>
    <w:p w14:paraId="5AD796D4" w14:textId="77777777" w:rsidR="002D2D18" w:rsidRPr="00E3144E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Осмысление советского утопического сознания (М. Липовецкий). Сказочное начало.</w:t>
      </w:r>
    </w:p>
    <w:p w14:paraId="1BC23489" w14:textId="77777777" w:rsidR="002D2D18" w:rsidRPr="00E3144E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Уход от психологического анализа. </w:t>
      </w:r>
    </w:p>
    <w:p w14:paraId="0466265E" w14:textId="77777777" w:rsidR="002D2D18" w:rsidRPr="00E3144E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Принципы свободной иронической игры с фрагментами реальности. </w:t>
      </w:r>
    </w:p>
    <w:p w14:paraId="5DDA9945" w14:textId="77777777" w:rsidR="002D2D18" w:rsidRPr="00E3144E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Символика. Обнаружение иллюзорности реальности.</w:t>
      </w:r>
    </w:p>
    <w:p w14:paraId="2636E3F4" w14:textId="77777777" w:rsidR="002D2D18" w:rsidRPr="00E3144E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Система персонажей. </w:t>
      </w:r>
    </w:p>
    <w:p w14:paraId="22D3D318" w14:textId="77777777" w:rsidR="002D2D18" w:rsidRPr="00E3144E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Художественная функция названия повести.</w:t>
      </w:r>
    </w:p>
    <w:p w14:paraId="33561630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9DFA72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F9D9413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Социально-психологический гротеск: Василий Аксенов //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 Н.Л. и Липовецкий 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E3144E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E3144E">
        <w:rPr>
          <w:rFonts w:ascii="Times New Roman" w:hAnsi="Times New Roman"/>
          <w:color w:val="000000"/>
          <w:sz w:val="24"/>
          <w:szCs w:val="24"/>
        </w:rPr>
        <w:t>., 2003. С. 148-161.</w:t>
      </w:r>
    </w:p>
    <w:p w14:paraId="4B465A45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01D9D6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ТРАДИЦИИ И НОВАТОРСТВО ПОЭЗИИ И. БРОДСКОГО</w:t>
      </w:r>
    </w:p>
    <w:p w14:paraId="130EDF9B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A4F043" w14:textId="77777777" w:rsidR="002D2D18" w:rsidRPr="00E3144E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Какую роль в становлении Бродского-поэта сыграли личность и творчество Анны Ахматовой?</w:t>
      </w:r>
    </w:p>
    <w:p w14:paraId="1EA20199" w14:textId="77777777" w:rsidR="002D2D18" w:rsidRPr="00E3144E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Объясните понятие «внутренняя эмиграция» применительно к жизни и творчеству И. Бродского.</w:t>
      </w:r>
    </w:p>
    <w:p w14:paraId="48241A75" w14:textId="77777777" w:rsidR="002D2D18" w:rsidRPr="00E3144E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Каковы истоки поэзии Бродского? К каким историко-культурным пластам он обращается чаще всего?</w:t>
      </w:r>
    </w:p>
    <w:p w14:paraId="2C17C61C" w14:textId="77777777" w:rsidR="002D2D18" w:rsidRPr="00E3144E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Каковы основные темы эссеистики И. Бродского?</w:t>
      </w:r>
    </w:p>
    <w:p w14:paraId="2717DE37" w14:textId="77777777" w:rsidR="002D2D18" w:rsidRPr="00E3144E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Какую роль играет сочетание литературной и разговорной лексики в стихотворениях Бродского?</w:t>
      </w:r>
    </w:p>
    <w:p w14:paraId="59B4A6BE" w14:textId="77777777" w:rsidR="002D2D18" w:rsidRPr="00E3144E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чем заключается новаторство Бродского в области рифмы?</w:t>
      </w:r>
    </w:p>
    <w:p w14:paraId="026D9ACC" w14:textId="77777777" w:rsidR="002D2D18" w:rsidRPr="00E3144E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«Пилигримы» и ответьте на следующие вопросы: </w:t>
      </w:r>
    </w:p>
    <w:p w14:paraId="41D83A6F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Проанализируйте эпиграф. Кто такие пилигримы?</w:t>
      </w:r>
    </w:p>
    <w:p w14:paraId="1F468241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Почему стихотворение не делится на четверостишия?</w:t>
      </w:r>
    </w:p>
    <w:p w14:paraId="6EFFBE7E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Каковы основные образы стихотворения?</w:t>
      </w:r>
    </w:p>
    <w:p w14:paraId="643BE188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Проанализируйте антитезы в стихотворении.</w:t>
      </w:r>
    </w:p>
    <w:p w14:paraId="6847FEB0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Какова роль повторов в стихотворении?</w:t>
      </w:r>
    </w:p>
    <w:p w14:paraId="2D028F70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Какова ритмическая организация стихотворения? Какую роль она играет, какое впечатление создает?</w:t>
      </w:r>
    </w:p>
    <w:p w14:paraId="56458BEF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Какова роль знаков препинания — только грамматическая или интонационная?</w:t>
      </w:r>
    </w:p>
    <w:p w14:paraId="45163E45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Какие времена и культуры упоминаются в стихотворении? Какова роль этих упоминаний? </w:t>
      </w:r>
    </w:p>
    <w:p w14:paraId="015FACDF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78548" w14:textId="77777777" w:rsidR="002D2D18" w:rsidRPr="00E3144E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«Рождественский романс» и ответьте на следующие вопросы: </w:t>
      </w:r>
    </w:p>
    <w:p w14:paraId="5A4103AE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Каково основное настроение стихотворения? Каково эмоциональное состояние лирического героя?</w:t>
      </w:r>
    </w:p>
    <w:p w14:paraId="0B371E6E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 в стихотворении соотносятся религиозное и метафизическое начала? Как выражается мотив богоборчества?</w:t>
      </w:r>
    </w:p>
    <w:p w14:paraId="5C970ADF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 проявляется «трагическая ирония» в отношении лирического героя к миру?</w:t>
      </w:r>
    </w:p>
    <w:p w14:paraId="2988ED99" w14:textId="77777777" w:rsidR="002D2D18" w:rsidRPr="00E3144E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Проанализируйте сочетание разных стилей лексики (книжного, разговорного, просторечного). Какой эффект создается этим приемом?</w:t>
      </w:r>
    </w:p>
    <w:p w14:paraId="050FBF3B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27FA33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Литература</w:t>
      </w:r>
    </w:p>
    <w:p w14:paraId="40B6401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Бродский И.А. Соч.: В 7 т. СПб., 1997-1998. Т. 1-4.</w:t>
      </w:r>
    </w:p>
    <w:p w14:paraId="2AC633E3" w14:textId="77777777" w:rsidR="002D2D18" w:rsidRPr="00E3144E" w:rsidRDefault="002D2D18" w:rsidP="002D2D18">
      <w:pPr>
        <w:pStyle w:val="13"/>
        <w:spacing w:before="0" w:beforeAutospacing="0" w:after="0" w:afterAutospacing="0"/>
        <w:rPr>
          <w:color w:val="000000"/>
        </w:rPr>
      </w:pPr>
      <w:r w:rsidRPr="00E3144E">
        <w:rPr>
          <w:color w:val="000000"/>
        </w:rPr>
        <w:t>Лотман М. Послесловие к подборке стихов И. Бродского//Дружба народов, 1988, № 8.</w:t>
      </w:r>
    </w:p>
    <w:p w14:paraId="10C14A6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Крепс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М. О поэзии Иосифа Бродского. Анн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Арбор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 1984.</w:t>
      </w:r>
    </w:p>
    <w:p w14:paraId="6250416F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Баткин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Л. Тридцать третья буква. Заметки читателя на полях Иосифа Бродского. М., 1996.</w:t>
      </w:r>
    </w:p>
    <w:p w14:paraId="3BEB2E5E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Полухина В. Бродский глазами современников. СПб., 1997.</w:t>
      </w:r>
    </w:p>
    <w:p w14:paraId="485EAD55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Волков С. Диалоги с Иосифом Бродским. М., 1998.</w:t>
      </w:r>
    </w:p>
    <w:p w14:paraId="732C5FE8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Иосиф Бродский: Труды и дни. – М., 1998.</w:t>
      </w:r>
    </w:p>
    <w:p w14:paraId="086832CF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Иосиф Бродский и мир. Метафизика. Античность. Современность. СПб., 2001.</w:t>
      </w:r>
    </w:p>
    <w:p w14:paraId="2071D57D" w14:textId="77777777" w:rsidR="002D2D18" w:rsidRPr="00E3144E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17EF48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ТЕНДЕНЦИИ РАЗВИТИЯ СОВРЕМЕННОЙ ПОЭЗИИ. </w:t>
      </w:r>
    </w:p>
    <w:p w14:paraId="134372F4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>АВТОРСКАЯ ПЕСНЯ. РОК-ПОЭЗИЯ. ВИЗУАЛЬНАЯ ПОЭЗИЯ. ДУХОВНАЯ ПОЭЗИЯ</w:t>
      </w:r>
    </w:p>
    <w:p w14:paraId="1D9DAD4B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0DE7FE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 xml:space="preserve">Специфика феномена авторской песни. </w:t>
      </w:r>
    </w:p>
    <w:p w14:paraId="4189DBA2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Темы и герои авторской песни.</w:t>
      </w:r>
    </w:p>
    <w:p w14:paraId="60BB9FF4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Традиции и новаторство авторской песни.</w:t>
      </w:r>
    </w:p>
    <w:p w14:paraId="18F44622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В. Высоцкий, Б. Окуджава, Ю. Ким, С. Городецкий, А. Городницкий, А. Галич, Ю. Визбор и др. Анализ творчества (доклады студентов).</w:t>
      </w:r>
    </w:p>
    <w:p w14:paraId="6E334ECE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Рок-поэзия как литературный и музыкальный факт.</w:t>
      </w:r>
    </w:p>
    <w:p w14:paraId="4163277A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В. Цой, Ю. Шевчук, Б. Гребенщиков, А. Башлачев, К. Кинчев и др. Анализ творчества (доклады студентов).</w:t>
      </w:r>
    </w:p>
    <w:p w14:paraId="13EE49DE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Визуальная поэзия: синтез литературы и живописи.</w:t>
      </w:r>
    </w:p>
    <w:p w14:paraId="37947542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 xml:space="preserve">А. Вознесенский, Д. </w:t>
      </w:r>
      <w:proofErr w:type="spellStart"/>
      <w:r w:rsidRPr="00E3144E">
        <w:rPr>
          <w:color w:val="000000"/>
        </w:rPr>
        <w:t>Авалиани</w:t>
      </w:r>
      <w:proofErr w:type="spellEnd"/>
      <w:r w:rsidRPr="00E3144E">
        <w:rPr>
          <w:color w:val="000000"/>
        </w:rPr>
        <w:t>. Анализ творчества (доклады студентов).</w:t>
      </w:r>
    </w:p>
    <w:p w14:paraId="556333E0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 xml:space="preserve">Художественное своеобразие духовной поэзии. </w:t>
      </w:r>
    </w:p>
    <w:p w14:paraId="59C9FC7A" w14:textId="77777777" w:rsidR="002D2D18" w:rsidRPr="00E3144E" w:rsidRDefault="002D2D18" w:rsidP="00EE522E">
      <w:pPr>
        <w:pStyle w:val="1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 xml:space="preserve">О. Николаева, С. Аверинцев, Ю. </w:t>
      </w:r>
      <w:proofErr w:type="spellStart"/>
      <w:r w:rsidRPr="00E3144E">
        <w:rPr>
          <w:color w:val="000000"/>
        </w:rPr>
        <w:t>Кублановский</w:t>
      </w:r>
      <w:proofErr w:type="spellEnd"/>
      <w:r w:rsidRPr="00E3144E">
        <w:rPr>
          <w:color w:val="000000"/>
        </w:rPr>
        <w:t>, Н. Горбаневская и др. Анализ творчества (доклады студентов).</w:t>
      </w:r>
    </w:p>
    <w:p w14:paraId="34E7C7F0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EE0014" w14:textId="77777777" w:rsidR="002D2D18" w:rsidRPr="00E3144E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5785DA7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Русские поэты ХХ века. М., 2002. </w:t>
      </w:r>
    </w:p>
    <w:p w14:paraId="451A7027" w14:textId="77777777" w:rsidR="002D2D18" w:rsidRPr="00E3144E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Избранные имена. Русские поэты ХХ века: учебное пособие / Под ред. Н.М. Малыгиной. М., 2006.</w:t>
      </w:r>
    </w:p>
    <w:p w14:paraId="224D641B" w14:textId="77777777" w:rsidR="002D2D18" w:rsidRPr="00E3144E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Славецкий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В.И. Русская поэзия 80 - 90-х годов ХХ века: Тенденции развития, поэтика. М., 1998.</w:t>
      </w:r>
    </w:p>
    <w:p w14:paraId="0E0634C8" w14:textId="77777777" w:rsidR="002D2D18" w:rsidRPr="00E3144E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</w:p>
    <w:p w14:paraId="1F238F63" w14:textId="77777777" w:rsidR="002D2D18" w:rsidRPr="00E3144E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Авторская песня / Сост. Вл. И. Новиков. М., 1997.</w:t>
      </w:r>
    </w:p>
    <w:p w14:paraId="32407B51" w14:textId="77777777" w:rsidR="002D2D18" w:rsidRPr="00E3144E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Андреев Ю.А. Наша авторская…: История, теория и современное состояние самодеятельной песни. М., 1991.</w:t>
      </w:r>
    </w:p>
    <w:p w14:paraId="6EC7AEA9" w14:textId="77777777" w:rsidR="002D2D18" w:rsidRPr="00E3144E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>Бардовская песня: Комментированный сборник песен современных авторов /Авт.-сост. Н. Кутейникова. М., 1993.</w:t>
      </w:r>
    </w:p>
    <w:p w14:paraId="7D847A3C" w14:textId="77777777" w:rsidR="002D2D18" w:rsidRPr="00E3144E" w:rsidRDefault="002D2D18" w:rsidP="002D2D18">
      <w:pPr>
        <w:pStyle w:val="13"/>
        <w:spacing w:before="0" w:beforeAutospacing="0" w:after="0" w:afterAutospacing="0"/>
        <w:rPr>
          <w:color w:val="000000"/>
        </w:rPr>
      </w:pPr>
      <w:r w:rsidRPr="00E3144E">
        <w:rPr>
          <w:color w:val="000000"/>
        </w:rPr>
        <w:t>Наполним музыкой сердца: Антология авторской песни / Сост. Р. Шипов. М., 1989.</w:t>
      </w:r>
    </w:p>
    <w:p w14:paraId="5E523EEA" w14:textId="77777777" w:rsidR="002D2D18" w:rsidRPr="00E3144E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  <w:r w:rsidRPr="00E3144E">
        <w:rPr>
          <w:color w:val="000000"/>
        </w:rPr>
        <w:t xml:space="preserve">Поэзия. Альманах. 1990. </w:t>
      </w:r>
      <w:proofErr w:type="spellStart"/>
      <w:r w:rsidRPr="00E3144E">
        <w:rPr>
          <w:color w:val="000000"/>
        </w:rPr>
        <w:t>Вып</w:t>
      </w:r>
      <w:proofErr w:type="spellEnd"/>
      <w:r w:rsidRPr="00E3144E">
        <w:rPr>
          <w:color w:val="000000"/>
        </w:rPr>
        <w:t>. 57.</w:t>
      </w:r>
    </w:p>
    <w:p w14:paraId="14447F3C" w14:textId="77777777" w:rsidR="002D2D18" w:rsidRPr="00E3144E" w:rsidRDefault="002D2D18" w:rsidP="002D2D18">
      <w:pPr>
        <w:pStyle w:val="13"/>
        <w:spacing w:before="0" w:beforeAutospacing="0" w:after="0" w:afterAutospacing="0"/>
        <w:jc w:val="both"/>
        <w:rPr>
          <w:color w:val="000000"/>
        </w:rPr>
      </w:pPr>
    </w:p>
    <w:p w14:paraId="22D1EDA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Раздел 13.  Зарубежная литература </w:t>
      </w:r>
    </w:p>
    <w:p w14:paraId="6A97C742" w14:textId="77777777" w:rsidR="002D2D18" w:rsidRPr="00E3144E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№20 -  </w:t>
      </w:r>
      <w:r w:rsidRPr="00E3144E">
        <w:rPr>
          <w:rStyle w:val="23"/>
          <w:rFonts w:eastAsia="Calibri"/>
          <w:sz w:val="24"/>
          <w:szCs w:val="24"/>
        </w:rPr>
        <w:t>тест</w:t>
      </w:r>
    </w:p>
    <w:p w14:paraId="5BC41EC5" w14:textId="77777777" w:rsidR="002D2D18" w:rsidRPr="00E3144E" w:rsidRDefault="002D2D18" w:rsidP="002D2D18">
      <w:pPr>
        <w:tabs>
          <w:tab w:val="left" w:pos="25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Тема:</w:t>
      </w:r>
      <w:r w:rsidRPr="00E3144E">
        <w:rPr>
          <w:rFonts w:ascii="Times New Roman" w:hAnsi="Times New Roman"/>
          <w:sz w:val="24"/>
          <w:szCs w:val="24"/>
        </w:rPr>
        <w:t xml:space="preserve"> Художественный мир зарубежной литературы </w:t>
      </w:r>
      <w:r w:rsidRPr="00E3144E">
        <w:rPr>
          <w:rFonts w:ascii="Times New Roman" w:hAnsi="Times New Roman"/>
          <w:sz w:val="24"/>
          <w:szCs w:val="24"/>
          <w:lang w:val="en-US"/>
        </w:rPr>
        <w:t>XX</w:t>
      </w:r>
      <w:r w:rsidRPr="00E3144E">
        <w:rPr>
          <w:rFonts w:ascii="Times New Roman" w:hAnsi="Times New Roman"/>
          <w:sz w:val="24"/>
          <w:szCs w:val="24"/>
        </w:rPr>
        <w:t xml:space="preserve"> века</w:t>
      </w:r>
    </w:p>
    <w:p w14:paraId="0DDD45B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C7F7EF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~1. Что является наиболее показательным для модернистского мировосприятия: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пантеизм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исторический оптимизм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пантрагизм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~2. Какой основной эстетический принцип характерен для новаторского театра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Б.Брехта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эффект сновидения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эффект текучести сознания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эффект гармонизации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+г) эффект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очуждения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~3. Откуда взят данный фрагмент: «Они согласны только за двести. И медлить нельзя. Там дело делается быстро. Лучше всего мне сейчас же пойти с одноглазым к моему полковнику. Он признался, что шкатулка была у него, они зажали ему пальцы тисками»?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«Степой волк»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«Матушка Кураж и ее дети»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~4. Какой прием использован в данном отрывке: «Чуть слева, в угаданном мной небосводе, я замечаю – да нет, конечно же, это всего лишь запах крови и убийства – бриллиант, отполированный потрясениями свободы»: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автоматическое письмо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телеграфный стиль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поток сознания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принцип айсберга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~5. В ХХ в. как неотъемлемое свойство мира становится основополагающей категорией философии экзистенциализма.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парадокс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нонсенс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абсурд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~6. Откуда взят данный финал: «…когда рассвело, я не нашел на песке его тела. Оно было не такое уж тяжелое… Взгляните на небо. И спросите себя: «Жива ли та роза или ее уже нет? Вдруг барашек ее съел?» И вы увидите: всё станет по-другому…»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Тошнота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Степной волк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Мамаша Кураж и ее дети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Маленький принц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~7. Хронологические рамки зарубежной литературы первой половины ХХ в.: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1900-1945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1914-1945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1917-1941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1914-1941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~8. Перу какого автора принадлежит роман «Семья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Тибо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Р.М.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дю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Гару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Ж.-П. Сартру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~9. Назовите имя главного героя романа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Г.Гессе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«Степной волк»: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Гарри Галлер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Антуан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Рокантен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Самоучка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Орест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~10. Для … характерно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эпатирование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окружающих (так называемое «художественное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антиповедение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– вызывающее, скандализированное).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постмодернизма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модернизма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авангардизма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-г) реализма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~11. Своеобразие творческого метода … заключается в импрессионистическом фиксировании субъективных впечатлений, расчленяющихся на мельчайшие частицы.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Ф.Мориака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 де Сент-Экзюпери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~12. Кто является автором дилогии о короле Генрихе IV: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Г. Манн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Л. Фейхтвангер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Э.-М. Ремарк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~13. Вспомните автора и название произведения: «.. я смог прочесть пляшущие, шатающиеся буквы: «Анархический вечерний аттракцион! Магический театр! Вход не для все…» – Вас-то я искал, – воскликнул я радостно. – Что это у вас за аттракцион? Где он будет? Когда?»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А. де Сент-Экзюпери «Маленький принц»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Ж-П. Сартр «Тошнота»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Г.Гессе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«Степной волк»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Б. Брехт «Мамаша Кураж и ее дети»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~14. К какому жанру относится произведение Ж.-П. Сартра «Мухи»: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экзистенциальная мифологическая драма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экстраваганца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драма абсурда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эпическая драма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~15. Определение категории абсурда дал … в философском эссе «Миф о Сизифе».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Ф.Т.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Маринетти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А. Камю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Т.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Тцара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~16. В названии какого авангардистского течения в модернистском искусстве используется слово, обозначающее на французском детском языке «лошадка»?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дадаизм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сюрреализм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экспрессионизм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~17. Какой национальной литературе свойственны такие явления, как «внутренняя» и «внешняя эмиграция»?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Австрия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Германии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Франции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Италия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~18.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говорил, что в этом произведении повествователь нужен, чтобы «была возможность выдержать повествование в двойном временном пласте,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полифонически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вплетая события, которые потрясают пишущего в самый момент работы…». О каком произведении идёт речь?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«Иосиф и его братья»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«Волшебная гора»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«Лотта в Веймаре»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+г) «Доктор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~19. Какие писатели считаются «отцами» модернизма в литературе?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Т.Тцара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Ф.Кафка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+б)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Ф.Кафка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Дж.Джойс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Дж.Джойс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В.Вулф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Д.Г. Лоуренс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Т.Тцара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Ф.Т.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Маринетти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 Арагон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~20. Вставьте пропущенное слово: «Самый простой … акт состоит в том, чтобы, взяв в руки револьвер, выйти на улицу и наудачу, насколько это возможно, стрелять по толпе…».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дадаистский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сюрреалистический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экспрессионистский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футуристский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~21. Вена и Прага были центрами развития: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дадаизма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футуризма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экспрессионизма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~22. Из какого произведения взяты эти строки: «Войною думает прожить – за это надобно платить»?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«Степной волк»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~23. Из какого произведения взяты эти строки: «Повар, мир опять кончился! Уже 3 дня снова война. Я узнала это раньше, чем успела спустить товар. Слава богу! В городе – перестрелка с лютеранами»?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~24.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Брехтовская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теория эпического театра отрицает принципы … театра.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аристотелевского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лессинговского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шекспировского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ибсеновского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~25. Назовите имя автора произведения, героя которого судят и осуждают не столько за то, что он убил человека, сколько за то, что он вел себя «не по правилам» на похоронах своей матери?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Ж.-П. Сартр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 де Сент-Экзюпери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А. Камю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~26. Поведение человека в момент экзистенциального выбора обозначается термином …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вброшенность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аутентичность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«пограничная ситуация»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предметная экзистенция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~27. Отметьте черту, НЕ являющуюся отличительным признаком интеллектуального романа Т. Манна: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наличие нескольких непересекающихся слоев действительности (разных «этажей» бытия)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специфическая трактовка времени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генерализированное изображение человека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изображение современных событий и лиц в историческом антураже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~28. В произведениях писателей «потерянного поколения» война…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дегероизируется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демифологизируется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демократизируется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~29. К какому жанру относится роман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«Доктор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антивоенный роман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пролетарский роман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интеллектуальный (философский) роман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исторический роман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~30. Представителем жанра исторического романа в литературе Германии является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Л.Фейхтвангер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Э.М. Ремарк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А.Зегерс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Р.Гюльзенбек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~31. В предисловии к какому произведению говорится «Эта книга не является ни обвинением, ни исповедью. Эта книга – просто констатация факта»?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«На Западном фронте без перемен» Э.М. Ремарка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«Юные годы короля Генриха IV» Г. Манна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Лже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-Нерон»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Л.Фейхтвангера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«Доктор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Т.Манна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~32. Из какого произведения взят этот финал: «Когда-нибудь я сыграю в эту игру получше. Когда-нибудь я научусь смеяться. Пабло ждал меня. Моцарт ждал меня»?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«Тошнота»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«Мамаша Кураж и ее дети»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«Степной волк»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~33. Влияние традиций романтизма ощущается в творчестве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Б. Брехта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Сартра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 Гессе</w:t>
      </w:r>
      <w:r w:rsidRPr="00E3144E">
        <w:rPr>
          <w:rFonts w:ascii="Times New Roman" w:hAnsi="Times New Roman"/>
          <w:color w:val="000000"/>
          <w:sz w:val="24"/>
          <w:szCs w:val="24"/>
        </w:rPr>
        <w:br/>
      </w:r>
      <w:r w:rsidRPr="00E31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А. де Сент-Экзюпери</w:t>
      </w:r>
    </w:p>
    <w:p w14:paraId="1E7F7B18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BA21785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14</w:t>
      </w:r>
      <w:r w:rsidRPr="00E3144E">
        <w:rPr>
          <w:rFonts w:ascii="Times New Roman" w:hAnsi="Times New Roman"/>
          <w:b/>
          <w:sz w:val="24"/>
          <w:szCs w:val="24"/>
        </w:rPr>
        <w:t xml:space="preserve"> Произведения для бесед по современной литературе</w:t>
      </w:r>
    </w:p>
    <w:p w14:paraId="346D0DF4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работа №18 - тест </w:t>
      </w:r>
    </w:p>
    <w:p w14:paraId="56BD0BCD" w14:textId="77777777" w:rsidR="002D2D18" w:rsidRPr="00E3144E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3144E">
        <w:rPr>
          <w:rFonts w:ascii="Times New Roman" w:hAnsi="Times New Roman"/>
          <w:b/>
          <w:sz w:val="24"/>
          <w:szCs w:val="24"/>
        </w:rPr>
        <w:t>Тема:</w:t>
      </w:r>
      <w:r w:rsidRPr="00E314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Современный литературный процесс</w:t>
      </w:r>
    </w:p>
    <w:p w14:paraId="2D7AA039" w14:textId="77777777" w:rsidR="002D2D18" w:rsidRPr="00E3144E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Тест «Современный литературный процесс»</w:t>
      </w:r>
    </w:p>
    <w:p w14:paraId="546181FF" w14:textId="77777777" w:rsidR="002D2D18" w:rsidRPr="00E3144E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 (тематический контроль)</w:t>
      </w:r>
    </w:p>
    <w:p w14:paraId="3BC504EE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  <w:r w:rsidRPr="00E3144E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БЛОК I</w:t>
      </w:r>
    </w:p>
    <w:p w14:paraId="105AEA84" w14:textId="77777777" w:rsidR="002D2D18" w:rsidRPr="00E3144E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№1</w:t>
      </w:r>
    </w:p>
    <w:p w14:paraId="0AE38B72" w14:textId="77777777" w:rsidR="002D2D18" w:rsidRPr="00E3144E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Дайте определение термину «литературный процесс».</w:t>
      </w:r>
    </w:p>
    <w:p w14:paraId="56693E73" w14:textId="77777777" w:rsidR="002D2D18" w:rsidRPr="00E3144E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Что можно считать одной из внутренних, пока еще скрытых тенденций литературного процесса? Что называли культурой андеграунда?</w:t>
      </w:r>
    </w:p>
    <w:p w14:paraId="1E8D97CC" w14:textId="77777777" w:rsidR="002D2D18" w:rsidRPr="00E3144E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Какие произведения прошлого составляют современный литературный процесс в пятилетие с 1986 по 1990 год?</w:t>
      </w:r>
    </w:p>
    <w:p w14:paraId="390534AB" w14:textId="77777777" w:rsidR="002D2D18" w:rsidRPr="00E3144E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Назовите, кто из нижеперечисленных писателей не относится к литературе конца XX – начала XXI века: В. Белов, А. Битов, А. Блок, В. Маканин, А. Ким, А. Ахматова, Е. Носов, В. Маяковский, В. Крупин, С. Каледин, В. Пелевин, Л.Н. Толстой, Т. Толстая, Л. Петрушевская, В. Токарева, Ю. Поляков.</w:t>
      </w:r>
    </w:p>
    <w:p w14:paraId="17C24982" w14:textId="77777777" w:rsidR="002D2D18" w:rsidRPr="00E3144E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 Определите авторов романов и рассказов: А) В. Богомолов 1) «Нежданно-негаданно» Б) В. Распутин 2) «Прокляты и убиты» Г) В. Астафьев 3) «Момент </w:t>
      </w: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 xml:space="preserve">истины» Д) Г.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Владимов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4) «В родную землю» 5) «В Кригере» 6) «Генерал и его армия».</w:t>
      </w:r>
    </w:p>
    <w:p w14:paraId="138ABB59" w14:textId="77777777" w:rsidR="002D2D18" w:rsidRPr="00E3144E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Перечислите произведения на так называемую лагерную тему, которые породили специфическую сферу Историко-революционного романа в 60 – 80-е годы.</w:t>
      </w:r>
    </w:p>
    <w:p w14:paraId="4C4204DF" w14:textId="77777777" w:rsidR="002D2D18" w:rsidRPr="00E3144E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В чем Астафьев видит причины сегодняшнего «озверения» народа, «многих бед и преступлений, истоки обывательского равнодушия и безразличия»?</w:t>
      </w:r>
    </w:p>
    <w:p w14:paraId="1BC1BA0D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720B52CC" w14:textId="77777777" w:rsidR="002D2D18" w:rsidRPr="00E3144E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№2</w:t>
      </w:r>
    </w:p>
    <w:p w14:paraId="3774404A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 </w:t>
      </w:r>
    </w:p>
    <w:p w14:paraId="01D32B2E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Что включает в себя литературный процесс?</w:t>
      </w:r>
    </w:p>
    <w:p w14:paraId="1D2C4474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Назовите определяющую качественную черту современного литературного процесса. 3. Как повлияла «перестройка» на литературу?</w:t>
      </w:r>
    </w:p>
    <w:p w14:paraId="464AC739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Когда было законодательно оформлено фактическое освобождение культуры от государственного идеологического контроля и давления во второй половине 80-х годов?</w:t>
      </w:r>
    </w:p>
    <w:p w14:paraId="3DC99F36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5. Почему именно «деревенская проза» стала своеобразной вершиной обновления современного литературного процесса?</w:t>
      </w:r>
    </w:p>
    <w:p w14:paraId="7AEDBBB9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0D4791A2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7. Кому принадлежат автобиографические строки:</w:t>
      </w:r>
    </w:p>
    <w:p w14:paraId="0DAABD36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i/>
          <w:iCs/>
          <w:color w:val="000000"/>
          <w:sz w:val="24"/>
          <w:szCs w:val="24"/>
        </w:rPr>
        <w:t>«Я входил вместо дикого зверя в клетку,</w:t>
      </w:r>
    </w:p>
    <w:p w14:paraId="6A296D6C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i/>
          <w:iCs/>
          <w:color w:val="000000"/>
          <w:sz w:val="24"/>
          <w:szCs w:val="24"/>
        </w:rPr>
        <w:t>Выжигал свой срок и кликуху гвоздем в бараке,</w:t>
      </w:r>
    </w:p>
    <w:p w14:paraId="5257B9E6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i/>
          <w:iCs/>
          <w:color w:val="000000"/>
          <w:sz w:val="24"/>
          <w:szCs w:val="24"/>
        </w:rPr>
        <w:t> Жил у моря, играл в рулетку;</w:t>
      </w:r>
    </w:p>
    <w:p w14:paraId="0A839B74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i/>
          <w:iCs/>
          <w:color w:val="000000"/>
          <w:sz w:val="24"/>
          <w:szCs w:val="24"/>
        </w:rPr>
        <w:t>Обедал черт знает с кем во фраке». </w:t>
      </w:r>
    </w:p>
    <w:p w14:paraId="75EF5E05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i/>
          <w:iCs/>
          <w:color w:val="000000"/>
          <w:sz w:val="24"/>
          <w:szCs w:val="24"/>
        </w:rPr>
        <w:t>1)</w:t>
      </w:r>
      <w:r w:rsidRPr="00E3144E">
        <w:rPr>
          <w:rFonts w:ascii="Times New Roman" w:hAnsi="Times New Roman"/>
          <w:color w:val="000000"/>
          <w:sz w:val="24"/>
          <w:szCs w:val="24"/>
        </w:rPr>
        <w:t> И. Бродскому, 2) Е. Евтушенко, 3) Б. Пастернаку, 4) А. Вознесенскому?</w:t>
      </w:r>
    </w:p>
    <w:p w14:paraId="7AF6DE73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8. Назовите авторов расцвета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внеофициозной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культуры (и субкультуры).</w:t>
      </w:r>
    </w:p>
    <w:p w14:paraId="6BC0CCB3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9.В чем смысл афоризма Беллы Ахмадулиной «</w:t>
      </w:r>
      <w:r w:rsidRPr="00E3144E">
        <w:rPr>
          <w:rStyle w:val="a6"/>
          <w:rFonts w:ascii="Times New Roman" w:hAnsi="Times New Roman"/>
          <w:i/>
          <w:iCs/>
          <w:color w:val="000000"/>
          <w:sz w:val="24"/>
          <w:szCs w:val="24"/>
        </w:rPr>
        <w:t>Слово равно поступку</w:t>
      </w:r>
      <w:r w:rsidRPr="00E3144E">
        <w:rPr>
          <w:rFonts w:ascii="Times New Roman" w:hAnsi="Times New Roman"/>
          <w:color w:val="000000"/>
          <w:sz w:val="24"/>
          <w:szCs w:val="24"/>
        </w:rPr>
        <w:t>»?</w:t>
      </w:r>
    </w:p>
    <w:p w14:paraId="5E79D0A8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0246B0F3" w14:textId="77777777" w:rsidR="002D2D18" w:rsidRPr="00E3144E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Style w:val="a6"/>
          <w:rFonts w:ascii="Times New Roman" w:hAnsi="Times New Roman"/>
          <w:color w:val="000000"/>
          <w:sz w:val="24"/>
          <w:szCs w:val="24"/>
        </w:rPr>
        <w:t>№3</w:t>
      </w:r>
    </w:p>
    <w:p w14:paraId="6CFF0DAD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 </w:t>
      </w:r>
    </w:p>
    <w:p w14:paraId="0FBC96EC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Что можно считать одной из внутренних, пока еще скрытых тенденций литературного процесса?</w:t>
      </w:r>
    </w:p>
    <w:p w14:paraId="50F68385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Определите хронологические рамки современного литературного процесса в России. 3. Обоснуйте, чем теснейшим образом связана новейшая литература, несмотря на принципиальную и несомненную новизну, с литературной жизнью и социокультурной ситуацией предшествующих ей десятилетий, так называемым периодом «современной литературы».</w:t>
      </w:r>
    </w:p>
    <w:p w14:paraId="1C207077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Кому принадлежат строки: «Литературная политика перестройки имела ярко выраженный компенсаторный характер. Надо было наверстывать упущенное - догонять, возвращать, ликвидировать лакуны, встраиваться в мировой контекст...»?</w:t>
      </w:r>
    </w:p>
    <w:p w14:paraId="23875555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5. Что нового открыли в историческом прошлом России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В.Пикуль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, Д. Балашов, В Чивилихин?</w:t>
      </w:r>
    </w:p>
    <w:p w14:paraId="19E15807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74FAB638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7. Назовите основную направленность реализма.</w:t>
      </w:r>
    </w:p>
    <w:p w14:paraId="512D6C97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8. Определите Символику названия повести В. Распутин «Пожар» и дайте характеристику главного героя повести - Ивана Петровича Егорова.</w:t>
      </w:r>
    </w:p>
    <w:p w14:paraId="56ABCC93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17D3F693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 </w:t>
      </w:r>
      <w:r w:rsidRPr="00E3144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3144E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БЛОК II</w:t>
      </w:r>
    </w:p>
    <w:p w14:paraId="39A730B5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№1</w:t>
      </w:r>
    </w:p>
    <w:p w14:paraId="5E045848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Перечислите непременные составляющие литературного процесса.</w:t>
      </w:r>
    </w:p>
    <w:p w14:paraId="67BBBBC3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281F207A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lastRenderedPageBreak/>
        <w:t>3. Какие реалии книгоиздательской деятельности существенно влияют на современное литературное развитие, обогащая литературный процесс?</w:t>
      </w:r>
    </w:p>
    <w:p w14:paraId="4D2DACBB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 Какие произведения были отнесены к так называемой «задержанной литературе»?</w:t>
      </w:r>
    </w:p>
    <w:p w14:paraId="6C48558D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5. Каких писателей андеграунд в нашей культуре объединил по принципу несогласия с партийной линией в литературе?</w:t>
      </w:r>
    </w:p>
    <w:p w14:paraId="2E06F756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6. Кто ввел в литературный обиход определение «другая литература»?</w:t>
      </w:r>
    </w:p>
    <w:p w14:paraId="5C4B747C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7. Продолжите: самиздат - это возможность…</w:t>
      </w:r>
    </w:p>
    <w:p w14:paraId="55C09582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8. Какие проблемы и темы Астафьев поднимает в романе «Прокляты и убиты»?</w:t>
      </w:r>
    </w:p>
    <w:p w14:paraId="58347B9C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 </w:t>
      </w:r>
    </w:p>
    <w:p w14:paraId="7076F246" w14:textId="77777777" w:rsidR="002D2D18" w:rsidRPr="00E3144E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№ 2</w:t>
      </w:r>
    </w:p>
    <w:p w14:paraId="1E396922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1B830104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Назовите современные модификации реалистического искусства.</w:t>
      </w:r>
    </w:p>
    <w:p w14:paraId="0BCAAAC2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79057FB5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Какие произведения прошлого составляют современный литературный процесс в пятилетие с 1986 по 1990 год?</w:t>
      </w:r>
    </w:p>
    <w:p w14:paraId="63013B89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 xml:space="preserve">4. Назовите авторов расцвета 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внеофициозной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 xml:space="preserve"> культуры (и субкультуры).</w:t>
      </w:r>
    </w:p>
    <w:p w14:paraId="4155EF7B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5. Дайте определение понятию «Историческая романистика» (</w:t>
      </w:r>
      <w:proofErr w:type="spellStart"/>
      <w:r w:rsidRPr="00E3144E">
        <w:rPr>
          <w:rFonts w:ascii="Times New Roman" w:hAnsi="Times New Roman"/>
          <w:color w:val="000000"/>
          <w:sz w:val="24"/>
          <w:szCs w:val="24"/>
        </w:rPr>
        <w:t>В.Пикуль</w:t>
      </w:r>
      <w:proofErr w:type="spellEnd"/>
      <w:r w:rsidRPr="00E3144E">
        <w:rPr>
          <w:rFonts w:ascii="Times New Roman" w:hAnsi="Times New Roman"/>
          <w:color w:val="000000"/>
          <w:sz w:val="24"/>
          <w:szCs w:val="24"/>
        </w:rPr>
        <w:t>).</w:t>
      </w:r>
    </w:p>
    <w:p w14:paraId="18D10D10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6.Какими процессами характеризуется современный литературный процесс?</w:t>
      </w:r>
    </w:p>
    <w:p w14:paraId="26EEEE50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7. В чем опасность замены лирического «Я» «потоком реальности», разрушающим поэтику смыслового стиха?</w:t>
      </w:r>
    </w:p>
    <w:p w14:paraId="37394230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8.. Какое содержание вкладывают поэты современного авангарда в понятие «закон поэтической биологии», обоснованное Владиславом Ходасевичем?</w:t>
      </w:r>
    </w:p>
    <w:p w14:paraId="2AACFE16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499C52E1" w14:textId="77777777" w:rsidR="002D2D18" w:rsidRPr="00E3144E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№ 3</w:t>
      </w:r>
    </w:p>
    <w:p w14:paraId="0D24671F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 </w:t>
      </w:r>
    </w:p>
    <w:p w14:paraId="4894BA85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1. Определите водораздел между поэзией и стихотворством. Приведите примеры и дайте анализ.</w:t>
      </w:r>
    </w:p>
    <w:p w14:paraId="0CC46B3E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2. Охарактеризуйте «постмодернизм» в поэзии.</w:t>
      </w:r>
    </w:p>
    <w:p w14:paraId="6652E4B7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3. В каких жанрах современной лирики (элегия, послание, баллада, сонет) проявляется наибольшее влияние поэтики Иосифа Бродского?</w:t>
      </w:r>
    </w:p>
    <w:p w14:paraId="151D2D5B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4.Кто из участников дискуссии «Мемуары на сломе эпох» справедливо подчеркивает высокое художественное качество мемуарной литературы: «</w:t>
      </w:r>
      <w:r w:rsidRPr="00E3144E">
        <w:rPr>
          <w:rStyle w:val="aff0"/>
          <w:rFonts w:ascii="Times New Roman" w:hAnsi="Times New Roman"/>
          <w:color w:val="000000"/>
          <w:sz w:val="24"/>
          <w:szCs w:val="24"/>
        </w:rPr>
        <w:t>При сближении со сферой художественной литературы мемуарный жанр начинает терять свою документальность, давая урок ответственности литературе в отношении слова</w:t>
      </w:r>
      <w:r w:rsidRPr="00E3144E">
        <w:rPr>
          <w:rFonts w:ascii="Times New Roman" w:hAnsi="Times New Roman"/>
          <w:color w:val="000000"/>
          <w:sz w:val="24"/>
          <w:szCs w:val="24"/>
        </w:rPr>
        <w:t>...»?</w:t>
      </w:r>
    </w:p>
    <w:p w14:paraId="1B61AC9D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5.Перечислите некоторые точки зрения нашей критики на современный литературный процесс и самое предназначение литературы.</w:t>
      </w:r>
    </w:p>
    <w:p w14:paraId="0D27D17D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6.В чем заключается проблематика современного литературного развития в ситуации нашей страны? 7. Соотнесите актуальное и вечное в романе В.С. Маканина «Андеграунд, или Герой нашего времени».</w:t>
      </w:r>
    </w:p>
    <w:p w14:paraId="4B9C62B4" w14:textId="77777777" w:rsidR="002D2D18" w:rsidRPr="00E3144E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4E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E3144E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3144E">
        <w:rPr>
          <w:rFonts w:ascii="Times New Roman" w:hAnsi="Times New Roman"/>
          <w:b/>
          <w:bCs/>
          <w:caps/>
          <w:sz w:val="24"/>
          <w:szCs w:val="24"/>
        </w:rPr>
        <w:t>Вопросы для текущего контроля</w:t>
      </w:r>
    </w:p>
    <w:p w14:paraId="53D3ED27" w14:textId="77777777" w:rsidR="00842487" w:rsidRPr="00E3144E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>Критерии оценки вопросов текущего контроля</w:t>
      </w:r>
    </w:p>
    <w:p w14:paraId="043DE17D" w14:textId="77777777" w:rsidR="00B606F9" w:rsidRPr="00E3144E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E3144E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Устный опрос является одним из основных способов учета знаний учета </w:t>
      </w:r>
      <w:r w:rsidR="005D683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уча</w:t>
      </w:r>
      <w:r w:rsidR="005D683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ю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щихся по русскому языку. Развернутый ответ </w:t>
      </w:r>
      <w:r w:rsidR="005D683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обучающегося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E3144E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ответа </w:t>
      </w:r>
      <w:r w:rsidR="005D683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E3144E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: 1) полно излагает изученный материал, дает правильное определение языковых понятий; 2) обнаруживает понимание материала, 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lastRenderedPageBreak/>
        <w:t>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E3144E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E3144E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E3144E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«2»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Pr="00E3144E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14:paraId="1E0CC7BD" w14:textId="77777777" w:rsidR="00B606F9" w:rsidRPr="00E3144E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выполнения </w:t>
      </w:r>
      <w:r w:rsidRPr="00E3144E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дополнительных заданий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E3144E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выполнил все задания верно.</w:t>
      </w:r>
    </w:p>
    <w:p w14:paraId="10AAF390" w14:textId="77777777" w:rsidR="00B606F9" w:rsidRPr="00E3144E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обучающийся 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выполнил правильно не менее ¾ задания.</w:t>
      </w:r>
    </w:p>
    <w:p w14:paraId="094E8833" w14:textId="77777777" w:rsidR="00B606F9" w:rsidRPr="00E3144E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 ставится за работу, в которой правильно выполнено не менее половины заданий.</w:t>
      </w:r>
    </w:p>
    <w:p w14:paraId="24CBB870" w14:textId="77777777" w:rsidR="00B606F9" w:rsidRPr="00E3144E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E3144E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«1»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3144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не выполнил не одного задания.</w:t>
      </w:r>
    </w:p>
    <w:p w14:paraId="6A8643B3" w14:textId="77777777" w:rsidR="005D683E" w:rsidRPr="00E3144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</w:p>
    <w:p w14:paraId="3BE01F24" w14:textId="77777777" w:rsidR="0014533F" w:rsidRPr="00E3144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E3144E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>Оценка сочинений</w:t>
      </w:r>
    </w:p>
    <w:p w14:paraId="20177E3F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«5»</w:t>
      </w: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Содержание работы полностью соответствует теме.</w:t>
      </w:r>
    </w:p>
    <w:p w14:paraId="40530C61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Фактические ошибки отсутствуют.</w:t>
      </w:r>
    </w:p>
    <w:p w14:paraId="4D0EC8BE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Содержание излагается последовательно.</w:t>
      </w:r>
    </w:p>
    <w:p w14:paraId="4B380341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Работа отличается богатством словаря, разнообразием используемых синтаксических конструкций, точностью словоупотребления.</w:t>
      </w:r>
    </w:p>
    <w:p w14:paraId="3EE1B379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«4»</w:t>
      </w: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14:paraId="685CC51F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Содержание в основном достоверно, но имеются единичные фактические неточности.</w:t>
      </w:r>
    </w:p>
    <w:p w14:paraId="4A032947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Имеются незначительные нарушения последовательности в изложении мыслей.</w:t>
      </w:r>
    </w:p>
    <w:p w14:paraId="76535BA9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отличается единством и достаточной выразительностью.</w:t>
      </w:r>
    </w:p>
    <w:p w14:paraId="7E68204F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E3144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«3»</w:t>
      </w:r>
      <w:r w:rsidRPr="00E314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14:paraId="52E6C57E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«2» </w:t>
      </w:r>
      <w:r w:rsidRPr="00E314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Работа не соответствует теме.</w:t>
      </w:r>
    </w:p>
    <w:p w14:paraId="7A334F9B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Допущено много фактических неточностей.</w:t>
      </w:r>
    </w:p>
    <w:p w14:paraId="1D81EF89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Нарушено стилевое единство текста.</w:t>
      </w:r>
    </w:p>
    <w:p w14:paraId="07D7806B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E3144E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44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E31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E3144E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4"/>
          <w:szCs w:val="24"/>
        </w:rPr>
      </w:pPr>
    </w:p>
    <w:p w14:paraId="73897418" w14:textId="77777777" w:rsidR="00B31696" w:rsidRPr="00E3144E" w:rsidRDefault="00736A67" w:rsidP="002D3710">
      <w:pPr>
        <w:keepNext/>
        <w:keepLines/>
        <w:numPr>
          <w:ilvl w:val="0"/>
          <w:numId w:val="1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144E">
        <w:rPr>
          <w:rFonts w:ascii="Times New Roman" w:hAnsi="Times New Roman"/>
          <w:b/>
          <w:caps/>
          <w:sz w:val="24"/>
          <w:szCs w:val="24"/>
        </w:rPr>
        <w:br w:type="page"/>
      </w:r>
      <w:r w:rsidR="002D3710" w:rsidRPr="00E3144E">
        <w:rPr>
          <w:rFonts w:ascii="Times New Roman" w:hAnsi="Times New Roman"/>
          <w:b/>
          <w:caps/>
          <w:sz w:val="24"/>
          <w:szCs w:val="24"/>
        </w:rPr>
        <w:lastRenderedPageBreak/>
        <w:t xml:space="preserve">ФОНД </w:t>
      </w:r>
      <w:r w:rsidR="00232041" w:rsidRPr="00E3144E">
        <w:rPr>
          <w:rFonts w:ascii="Times New Roman" w:hAnsi="Times New Roman"/>
          <w:b/>
          <w:caps/>
          <w:sz w:val="24"/>
          <w:szCs w:val="24"/>
        </w:rPr>
        <w:t>Оценочны</w:t>
      </w:r>
      <w:r w:rsidR="002D3710" w:rsidRPr="00E3144E">
        <w:rPr>
          <w:rFonts w:ascii="Times New Roman" w:hAnsi="Times New Roman"/>
          <w:b/>
          <w:caps/>
          <w:sz w:val="24"/>
          <w:szCs w:val="24"/>
        </w:rPr>
        <w:t>Х</w:t>
      </w:r>
      <w:r w:rsidR="00232041" w:rsidRPr="00E3144E">
        <w:rPr>
          <w:rFonts w:ascii="Times New Roman" w:hAnsi="Times New Roman"/>
          <w:b/>
          <w:caps/>
          <w:sz w:val="24"/>
          <w:szCs w:val="24"/>
        </w:rPr>
        <w:t xml:space="preserve"> средств</w:t>
      </w:r>
      <w:r w:rsidR="002D3710" w:rsidRPr="00E3144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7B7D" w:rsidRPr="00E3144E">
        <w:rPr>
          <w:rFonts w:ascii="Times New Roman" w:hAnsi="Times New Roman"/>
          <w:b/>
          <w:caps/>
          <w:sz w:val="24"/>
          <w:szCs w:val="24"/>
        </w:rPr>
        <w:t>ВНЕАУДИТОРНОЙ САМОСТОЯТЕЛЬНОЙ РАБОТЫ</w:t>
      </w:r>
    </w:p>
    <w:p w14:paraId="7B37B354" w14:textId="77777777" w:rsidR="001B7B7D" w:rsidRPr="00E3144E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144E">
        <w:rPr>
          <w:rFonts w:ascii="Times New Roman" w:eastAsia="Times New Roman" w:hAnsi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E3144E" w:rsidRDefault="001B7B7D" w:rsidP="00EE522E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E3144E">
        <w:rPr>
          <w:sz w:val="24"/>
          <w:szCs w:val="24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E3144E" w:rsidRDefault="001B7B7D" w:rsidP="00EE522E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E3144E">
        <w:rPr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E3144E" w:rsidRDefault="001B7B7D" w:rsidP="00EE522E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E3144E">
        <w:rPr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144E">
        <w:rPr>
          <w:rFonts w:ascii="Times New Roman" w:eastAsia="Times New Roman" w:hAnsi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144E">
        <w:rPr>
          <w:rFonts w:ascii="Times New Roman" w:eastAsia="Times New Roman" w:hAnsi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E3144E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E3144E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E3144E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E0CD0E7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Специфика реферата (по сравнению с курсовой работой):</w:t>
      </w:r>
    </w:p>
    <w:p w14:paraId="23BCF4CE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• дает ответ на вопрос, что нового, существенного содержится в тексте.</w:t>
      </w:r>
      <w:r w:rsidRPr="00E3144E">
        <w:rPr>
          <w:rFonts w:ascii="Times New Roman" w:hAnsi="Times New Roman"/>
          <w:sz w:val="24"/>
          <w:szCs w:val="24"/>
        </w:rPr>
        <w:br/>
        <w:t> </w:t>
      </w:r>
    </w:p>
    <w:p w14:paraId="119918E1" w14:textId="77777777" w:rsidR="00736A67" w:rsidRPr="00E3144E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395C1FD8" w14:textId="77777777" w:rsidR="001B7B7D" w:rsidRPr="00E3144E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3144E">
        <w:rPr>
          <w:rFonts w:ascii="Times New Roman" w:hAnsi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6450"/>
      </w:tblGrid>
      <w:tr w:rsidR="001B7B7D" w:rsidRPr="00E3144E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E3144E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E3144E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Информативные (рефераты-конспекты)</w:t>
            </w:r>
          </w:p>
        </w:tc>
      </w:tr>
      <w:tr w:rsidR="001B7B7D" w:rsidRPr="00E3144E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E3144E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14:paraId="4DED3048" w14:textId="77777777" w:rsidR="001B7B7D" w:rsidRPr="00E3144E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Индикативные (рефераты-резюме)</w:t>
            </w:r>
          </w:p>
        </w:tc>
      </w:tr>
      <w:tr w:rsidR="001B7B7D" w:rsidRPr="00E3144E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E3144E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E3144E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Монографические</w:t>
            </w:r>
          </w:p>
        </w:tc>
      </w:tr>
      <w:tr w:rsidR="001B7B7D" w:rsidRPr="00E3144E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E3144E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14:paraId="67AA8454" w14:textId="77777777" w:rsidR="001B7B7D" w:rsidRPr="00E3144E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Обзорные</w:t>
            </w:r>
          </w:p>
        </w:tc>
      </w:tr>
    </w:tbl>
    <w:p w14:paraId="039D6B90" w14:textId="77777777" w:rsidR="001B7B7D" w:rsidRPr="00E3144E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9342D9B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 xml:space="preserve">Структура реферата: </w:t>
      </w:r>
    </w:p>
    <w:p w14:paraId="71C67949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1) титульный лист; </w:t>
      </w:r>
    </w:p>
    <w:p w14:paraId="6627C786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2) план работы с указанием страниц каждого вопроса, </w:t>
      </w:r>
      <w:proofErr w:type="spellStart"/>
      <w:r w:rsidRPr="00E3144E">
        <w:rPr>
          <w:rFonts w:ascii="Times New Roman" w:hAnsi="Times New Roman"/>
          <w:sz w:val="24"/>
          <w:szCs w:val="24"/>
        </w:rPr>
        <w:t>подвопроса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(пункта);</w:t>
      </w:r>
    </w:p>
    <w:p w14:paraId="1F1E5000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3) введение;</w:t>
      </w:r>
    </w:p>
    <w:p w14:paraId="68EFCE30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4) текстовое изложение материала, разбитое на вопросы и </w:t>
      </w:r>
      <w:proofErr w:type="spellStart"/>
      <w:r w:rsidRPr="00E3144E">
        <w:rPr>
          <w:rFonts w:ascii="Times New Roman" w:hAnsi="Times New Roman"/>
          <w:sz w:val="24"/>
          <w:szCs w:val="24"/>
        </w:rPr>
        <w:t>подвопросы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(пункты, подпункты) с необходимыми ссылками на источники, использованные автором;</w:t>
      </w:r>
    </w:p>
    <w:p w14:paraId="52C5FE7F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5) заключение;</w:t>
      </w:r>
    </w:p>
    <w:p w14:paraId="10C14008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lastRenderedPageBreak/>
        <w:t>6) список использованной литературы;</w:t>
      </w:r>
    </w:p>
    <w:p w14:paraId="60C229FA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AF746B" w14:textId="77777777" w:rsidR="001B7B7D" w:rsidRPr="00E3144E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3144E">
        <w:rPr>
          <w:rFonts w:ascii="Times New Roman" w:hAnsi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E3144E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E3144E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E3144E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E3144E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E3144E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E3144E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E3144E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E3144E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14:paraId="7C6FBFC8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E3144E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E3144E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F98B505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2B7284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</w:t>
      </w:r>
      <w:r w:rsidRPr="00E3144E">
        <w:rPr>
          <w:rFonts w:ascii="Times New Roman" w:hAnsi="Times New Roman"/>
          <w:color w:val="000000"/>
          <w:sz w:val="24"/>
          <w:szCs w:val="24"/>
        </w:rPr>
        <w:t>баллы</w:t>
      </w:r>
      <w:r w:rsidRPr="00E3144E">
        <w:rPr>
          <w:rFonts w:ascii="Times New Roman" w:hAnsi="Times New Roman"/>
          <w:sz w:val="24"/>
          <w:szCs w:val="24"/>
        </w:rPr>
        <w:t xml:space="preserve"> переводятся в оценки успеваемости следующим образом: </w:t>
      </w:r>
    </w:p>
    <w:p w14:paraId="0CD4F850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14:paraId="6146DE0A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14:paraId="76C122AF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14:paraId="6A5C99D8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• мене 51 балла – «неудовлетворительно».</w:t>
      </w:r>
    </w:p>
    <w:p w14:paraId="7D86E07C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Pr="00E3144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99F70F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 xml:space="preserve">Структура презентации: </w:t>
      </w:r>
    </w:p>
    <w:p w14:paraId="52A7E9CB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lastRenderedPageBreak/>
        <w:t xml:space="preserve">1) титульный лист; </w:t>
      </w:r>
    </w:p>
    <w:p w14:paraId="0EC0E771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2) введение;</w:t>
      </w:r>
    </w:p>
    <w:p w14:paraId="197B9399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5) заключение;</w:t>
      </w:r>
    </w:p>
    <w:p w14:paraId="2E53D804" w14:textId="77777777" w:rsidR="001B7B7D" w:rsidRPr="00E3144E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14:paraId="6192D7A9" w14:textId="77777777" w:rsidR="005D683E" w:rsidRPr="00E3144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84FCD" w14:textId="77777777" w:rsidR="001B7B7D" w:rsidRPr="00E3144E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E3144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E3144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E3144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E3144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E3144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E3144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E3144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E3144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E3144E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E3144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E3144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E3144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Студент 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E3144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Студент может работать только под руководством </w:t>
            </w:r>
            <w:proofErr w:type="spellStart"/>
            <w:r w:rsidRPr="00E3144E">
              <w:rPr>
                <w:sz w:val="24"/>
                <w:szCs w:val="24"/>
              </w:rPr>
              <w:t>преродавателя</w:t>
            </w:r>
            <w:proofErr w:type="spellEnd"/>
          </w:p>
        </w:tc>
      </w:tr>
      <w:tr w:rsidR="001B7B7D" w:rsidRPr="00E3144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E3144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E3144E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E3144E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E3144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Элементы дизайна мешают содержанию, </w:t>
            </w:r>
            <w:proofErr w:type="spellStart"/>
            <w:r w:rsidRPr="00E3144E">
              <w:rPr>
                <w:sz w:val="24"/>
                <w:szCs w:val="24"/>
              </w:rPr>
              <w:t>накладываясь</w:t>
            </w:r>
            <w:proofErr w:type="spellEnd"/>
            <w:r w:rsidRPr="00E3144E">
              <w:rPr>
                <w:sz w:val="24"/>
                <w:szCs w:val="24"/>
              </w:rPr>
              <w:t xml:space="preserve"> на него. </w:t>
            </w:r>
          </w:p>
        </w:tc>
      </w:tr>
      <w:tr w:rsidR="001B7B7D" w:rsidRPr="00E3144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E3144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E3144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E3144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E3144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E3144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4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E3144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E3144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E3144E" w:rsidRDefault="002D3710" w:rsidP="002D3710">
      <w:pPr>
        <w:pStyle w:val="1"/>
        <w:numPr>
          <w:ilvl w:val="0"/>
          <w:numId w:val="19"/>
        </w:numPr>
        <w:autoSpaceDE w:val="0"/>
        <w:autoSpaceDN w:val="0"/>
        <w:jc w:val="center"/>
        <w:rPr>
          <w:b w:val="0"/>
          <w:bCs/>
          <w:caps/>
          <w:szCs w:val="24"/>
        </w:rPr>
      </w:pPr>
      <w:r w:rsidRPr="00E3144E">
        <w:rPr>
          <w:bCs/>
          <w:caps/>
          <w:szCs w:val="24"/>
        </w:rPr>
        <w:t>ФОНД ОценочныХ</w:t>
      </w:r>
      <w:r w:rsidR="005E59B1" w:rsidRPr="00E3144E">
        <w:rPr>
          <w:bCs/>
          <w:caps/>
          <w:szCs w:val="24"/>
        </w:rPr>
        <w:t xml:space="preserve"> средств промежуточной аттестации</w:t>
      </w:r>
    </w:p>
    <w:p w14:paraId="2A1229FB" w14:textId="77777777" w:rsidR="00AA14F1" w:rsidRPr="00E3144E" w:rsidRDefault="00AA14F1" w:rsidP="00AA14F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3144E">
        <w:rPr>
          <w:rFonts w:ascii="Times New Roman" w:hAnsi="Times New Roman"/>
          <w:b/>
          <w:bCs/>
          <w:color w:val="FF0000"/>
          <w:sz w:val="24"/>
          <w:szCs w:val="24"/>
        </w:rPr>
        <w:t>Вопросы к экзамену по литературе</w:t>
      </w:r>
    </w:p>
    <w:p w14:paraId="15E14506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Драма «Гроза». Конфликт и расстановка действующих лиц. </w:t>
      </w:r>
    </w:p>
    <w:p w14:paraId="7E21AB8D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Pr="00E3144E">
        <w:rPr>
          <w:rFonts w:ascii="Times New Roman" w:hAnsi="Times New Roman"/>
          <w:sz w:val="24"/>
          <w:szCs w:val="24"/>
        </w:rPr>
        <w:t>И.А.Гончарова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«Обломов». Простота и сложность характера главного  героя. </w:t>
      </w:r>
    </w:p>
    <w:p w14:paraId="6CBF3F26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«Сон Обломова» и его место в художественной структуре романа. </w:t>
      </w:r>
    </w:p>
    <w:p w14:paraId="7FE6899D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Испытание любовью как средство характеристики героя в романах </w:t>
      </w:r>
      <w:proofErr w:type="spellStart"/>
      <w:r w:rsidRPr="00E3144E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E3144E">
        <w:rPr>
          <w:rFonts w:ascii="Times New Roman" w:hAnsi="Times New Roman"/>
          <w:sz w:val="24"/>
          <w:szCs w:val="24"/>
        </w:rPr>
        <w:t>. «Тургеневская» девушка.</w:t>
      </w:r>
    </w:p>
    <w:p w14:paraId="4A3A5321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«Отцы и дети». Основной конфликт. Смысл названия романа. Базаров в русской  критике. </w:t>
      </w:r>
    </w:p>
    <w:p w14:paraId="3A940602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Петербург Достоевского (по роману </w:t>
      </w:r>
      <w:proofErr w:type="spellStart"/>
      <w:r w:rsidRPr="00E3144E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«Преступление и наказание»). </w:t>
      </w:r>
    </w:p>
    <w:p w14:paraId="5BB75F94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Pr="00E3144E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«Преступление и наказание». Антигуманная теория  Раскольникова.           </w:t>
      </w:r>
    </w:p>
    <w:p w14:paraId="24DA9D57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Раскольников и Соня Мармеладова. Роль Сони в системе художественных  образов романа. </w:t>
      </w:r>
    </w:p>
    <w:p w14:paraId="71D2CDA5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«Мысль семейная» в романе </w:t>
      </w:r>
      <w:proofErr w:type="spellStart"/>
      <w:r w:rsidRPr="00E3144E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«Война и мир».</w:t>
      </w:r>
    </w:p>
    <w:p w14:paraId="3F28383D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Картины природы и их роль в романе </w:t>
      </w:r>
      <w:proofErr w:type="spellStart"/>
      <w:r w:rsidRPr="00E3144E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«Война и мир». </w:t>
      </w:r>
    </w:p>
    <w:p w14:paraId="05025B66" w14:textId="77777777" w:rsidR="00AA14F1" w:rsidRPr="00E3144E" w:rsidRDefault="009C69CD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 </w:t>
      </w:r>
      <w:r w:rsidR="00AA14F1" w:rsidRPr="00E3144E">
        <w:rPr>
          <w:rFonts w:ascii="Times New Roman" w:hAnsi="Times New Roman"/>
          <w:sz w:val="24"/>
          <w:szCs w:val="24"/>
        </w:rPr>
        <w:t xml:space="preserve">«Нет величия там, где нет простоты, добра и правды». Кутузов и  Наполеон как воплощение авторской идеи. </w:t>
      </w:r>
    </w:p>
    <w:p w14:paraId="4679065C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Тема народа в лирике </w:t>
      </w:r>
      <w:proofErr w:type="spellStart"/>
      <w:r w:rsidRPr="00E3144E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E3144E">
        <w:rPr>
          <w:rFonts w:ascii="Times New Roman" w:hAnsi="Times New Roman"/>
          <w:sz w:val="24"/>
          <w:szCs w:val="24"/>
        </w:rPr>
        <w:t>. Чтение наизусть и анализ  стихотворения Некрасова.</w:t>
      </w:r>
    </w:p>
    <w:p w14:paraId="2BF5DB01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Поэма </w:t>
      </w:r>
      <w:proofErr w:type="spellStart"/>
      <w:r w:rsidRPr="00E3144E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«Кому на Руси жить хорошо». Крестьяне –        правдоискатели. Проблема счастья в поэме. </w:t>
      </w:r>
    </w:p>
    <w:p w14:paraId="11DF7834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Своеобразие сатиры М.Е. Салтыкова-Щедрина в «Истории одного города».</w:t>
      </w:r>
    </w:p>
    <w:p w14:paraId="45131744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Тютчев – певец русской природы. Чтение наизусть и анализ стихотворения  (по выбору учащегося).</w:t>
      </w:r>
    </w:p>
    <w:p w14:paraId="08706446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Любовь в лирике </w:t>
      </w:r>
      <w:proofErr w:type="spellStart"/>
      <w:r w:rsidRPr="00E3144E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. Чтение наизусть и анализ  стихотворения  (по выбору учащегося). </w:t>
      </w:r>
    </w:p>
    <w:p w14:paraId="5AC3795D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lastRenderedPageBreak/>
        <w:t>А.А.Фет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. Основные мотивы лирики. Чтение наизусть и анализ  стихотворения   (по выбору учащегося). </w:t>
      </w:r>
    </w:p>
    <w:p w14:paraId="1813DDDF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Трилогия о футлярной жизни. Анализ рассказов А.П. Чехова  </w:t>
      </w:r>
    </w:p>
    <w:p w14:paraId="4D337BDE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. «Вишневый сад». Жанровое и художественное  своеобразие.  </w:t>
      </w:r>
    </w:p>
    <w:p w14:paraId="4B23D4E8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Тема прошлого, настоящего и будущего России в пьесе А.П. Чехова «Вишневый сад». Роль символики и подтекста в чеховской драматургии. </w:t>
      </w:r>
    </w:p>
    <w:p w14:paraId="38AB9948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Сны героев. Их художественная функция в произведениях отечественной литературы. </w:t>
      </w:r>
    </w:p>
    <w:p w14:paraId="2A242032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Поэзия «серебряного века» (общий обзор). Чтение наизусть одного из стихотворений   </w:t>
      </w:r>
    </w:p>
    <w:p w14:paraId="46F3EB1E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Творчество одного из поэтов серебряного века. (на выбор учащегося). Анализ и чтение стихотворения наизусть. </w:t>
      </w:r>
    </w:p>
    <w:p w14:paraId="168FA648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Судьба человека в контексте эпохи. (По рассказам И.А. Бунина «Господин из Сан-Франциско» и «Чистый понедельник».) </w:t>
      </w:r>
    </w:p>
    <w:p w14:paraId="1FEADD78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Талант  любви в рассказе  А.И. Куприна «Гранатовый браслет».  </w:t>
      </w:r>
    </w:p>
    <w:p w14:paraId="103EF8BF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Сюжет, композиция и проблематика рассказа М. Горького «Старуха Изергиль». </w:t>
      </w:r>
    </w:p>
    <w:p w14:paraId="5AD97B0C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Спор о человеке в пьесе М. Горького «На дне».    </w:t>
      </w:r>
    </w:p>
    <w:p w14:paraId="64525605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Тема России (Родины) в лирике А.А. Блока.  </w:t>
      </w:r>
    </w:p>
    <w:p w14:paraId="45BAF5C7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Сатирические стихотворения В. В. Маяковского. Основные темы, идеи, образы.</w:t>
      </w:r>
    </w:p>
    <w:p w14:paraId="3073A5B7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Темы и образы ранней лирики В.В. Маяковского. Чтение наизусть одного стихотворения. </w:t>
      </w:r>
    </w:p>
    <w:p w14:paraId="5FA92FD3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Тема родины и природы в лирике С.А. Есенина. Чтение наизусть одного стихотворения  </w:t>
      </w:r>
    </w:p>
    <w:p w14:paraId="789CA364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Гражданская война в русской прозе XX века (на примере одного произведения).  </w:t>
      </w:r>
    </w:p>
    <w:p w14:paraId="2C352931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Путь исканий Григория Мелехова в романе М.А. Шолохова «Тихий Дон». Смысл финала шолоховской эпопеи. </w:t>
      </w:r>
    </w:p>
    <w:p w14:paraId="0E7A0C01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Стихотворения Юрия Живаго в романе Б.Л. Пастернака «Доктор Живаго»      </w:t>
      </w:r>
    </w:p>
    <w:p w14:paraId="7B2B359C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Основные темы и проблемы в романе М. А. Булгакова «Мастер и Маргарита».  </w:t>
      </w:r>
    </w:p>
    <w:p w14:paraId="43B4AB2A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Сатира в повести М.А. Булгакова «Собачье сердце». </w:t>
      </w:r>
    </w:p>
    <w:p w14:paraId="05175017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Великая Отечественная война и ее художественное осмысление в русской прозе второй половины ХХ в. (на примере одного произведения по выбору экзаменуемого). </w:t>
      </w:r>
    </w:p>
    <w:p w14:paraId="6A68300F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Тема подвига и самопожертвования в произведениях отечественной литературы. </w:t>
      </w:r>
    </w:p>
    <w:p w14:paraId="3A08A802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Особенности творчества одного из современных отечественных поэтов второй половины ХХ в. (по выбору экзаменуемого). </w:t>
      </w:r>
    </w:p>
    <w:p w14:paraId="79223887" w14:textId="77777777" w:rsidR="00AA14F1" w:rsidRPr="00E3144E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Герои и проблематика одного из произведений современной отечественной драматургии второй половины ХХ в. (по выбору экзаменуемого).</w:t>
      </w:r>
    </w:p>
    <w:p w14:paraId="30DF9126" w14:textId="77777777" w:rsidR="001B7B7D" w:rsidRPr="00E3144E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color w:val="000000"/>
          <w:sz w:val="24"/>
          <w:szCs w:val="24"/>
        </w:rPr>
      </w:pPr>
    </w:p>
    <w:p w14:paraId="0BD02D42" w14:textId="77777777" w:rsidR="001B7B7D" w:rsidRPr="00E3144E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оценивания ответа на задание по </w:t>
      </w:r>
      <w:r w:rsidR="0014533F" w:rsidRPr="00E3144E">
        <w:rPr>
          <w:rFonts w:ascii="Times New Roman" w:hAnsi="Times New Roman"/>
          <w:b/>
          <w:bCs/>
          <w:sz w:val="24"/>
          <w:szCs w:val="24"/>
        </w:rPr>
        <w:t>экзамену</w:t>
      </w:r>
    </w:p>
    <w:p w14:paraId="4C64F745" w14:textId="77777777" w:rsidR="0014533F" w:rsidRPr="00E3144E" w:rsidRDefault="0014533F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86EF80B" w14:textId="77777777" w:rsidR="001B7B7D" w:rsidRPr="00E3144E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Ответ </w:t>
      </w:r>
      <w:r w:rsidR="00CF530E" w:rsidRPr="00E3144E">
        <w:rPr>
          <w:rFonts w:ascii="Times New Roman" w:hAnsi="Times New Roman"/>
          <w:sz w:val="24"/>
          <w:szCs w:val="24"/>
        </w:rPr>
        <w:t>обучающегося</w:t>
      </w:r>
      <w:r w:rsidRPr="00E3144E">
        <w:rPr>
          <w:rFonts w:ascii="Times New Roman" w:hAnsi="Times New Roman"/>
          <w:sz w:val="24"/>
          <w:szCs w:val="24"/>
        </w:rPr>
        <w:t xml:space="preserve"> оценивается по пятибалльной шкале:</w:t>
      </w:r>
    </w:p>
    <w:p w14:paraId="342EA001" w14:textId="77777777" w:rsidR="001B7B7D" w:rsidRPr="00E3144E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b/>
          <w:i/>
          <w:sz w:val="24"/>
          <w:szCs w:val="24"/>
        </w:rPr>
        <w:t>- «5»</w:t>
      </w:r>
      <w:r w:rsidRPr="00E3144E">
        <w:rPr>
          <w:rFonts w:ascii="Times New Roman" w:hAnsi="Times New Roman"/>
          <w:sz w:val="24"/>
          <w:szCs w:val="24"/>
        </w:rPr>
        <w:t xml:space="preserve"> если </w:t>
      </w:r>
      <w:r w:rsidR="00CF530E" w:rsidRPr="00E3144E">
        <w:rPr>
          <w:rFonts w:ascii="Times New Roman" w:hAnsi="Times New Roman"/>
          <w:sz w:val="24"/>
          <w:szCs w:val="24"/>
        </w:rPr>
        <w:t>обучающийся</w:t>
      </w:r>
      <w:r w:rsidRPr="00E3144E">
        <w:rPr>
          <w:rFonts w:ascii="Times New Roman" w:hAnsi="Times New Roman"/>
          <w:sz w:val="24"/>
          <w:szCs w:val="24"/>
        </w:rPr>
        <w:t xml:space="preserve"> имеет системные знания по поставленному вопросу. Содержание вопроса учащийся 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14:paraId="7BBD1050" w14:textId="77777777" w:rsidR="001B7B7D" w:rsidRPr="00E3144E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E3144E">
        <w:rPr>
          <w:b/>
          <w:i/>
          <w:sz w:val="24"/>
          <w:szCs w:val="24"/>
        </w:rPr>
        <w:t>-  «4»</w:t>
      </w:r>
      <w:r w:rsidRPr="00E3144E">
        <w:rPr>
          <w:sz w:val="24"/>
          <w:szCs w:val="24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14:paraId="1F27D7FB" w14:textId="77777777" w:rsidR="001B7B7D" w:rsidRPr="00E3144E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E3144E">
        <w:rPr>
          <w:b/>
          <w:i/>
          <w:sz w:val="24"/>
          <w:szCs w:val="24"/>
        </w:rPr>
        <w:t>- «3»</w:t>
      </w:r>
      <w:r w:rsidRPr="00E3144E">
        <w:rPr>
          <w:sz w:val="24"/>
          <w:szCs w:val="24"/>
        </w:rPr>
        <w:t xml:space="preserve"> ставится, если </w:t>
      </w:r>
      <w:r w:rsidR="00CF530E" w:rsidRPr="00E3144E">
        <w:rPr>
          <w:sz w:val="24"/>
          <w:szCs w:val="24"/>
        </w:rPr>
        <w:t>обучающийся</w:t>
      </w:r>
      <w:r w:rsidRPr="00E3144E">
        <w:rPr>
          <w:sz w:val="24"/>
          <w:szCs w:val="24"/>
        </w:rPr>
        <w:t xml:space="preserve"> 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14:paraId="56958908" w14:textId="77777777" w:rsidR="001B7B7D" w:rsidRPr="00E3144E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E3144E">
        <w:rPr>
          <w:b/>
          <w:i/>
          <w:sz w:val="24"/>
          <w:szCs w:val="24"/>
        </w:rPr>
        <w:lastRenderedPageBreak/>
        <w:t xml:space="preserve">- «2» </w:t>
      </w:r>
      <w:r w:rsidRPr="00E3144E">
        <w:rPr>
          <w:sz w:val="24"/>
          <w:szCs w:val="24"/>
        </w:rPr>
        <w:t xml:space="preserve">ставится, если </w:t>
      </w:r>
      <w:r w:rsidR="00CF530E" w:rsidRPr="00E3144E">
        <w:rPr>
          <w:sz w:val="24"/>
          <w:szCs w:val="24"/>
        </w:rPr>
        <w:t>обучающийся</w:t>
      </w:r>
      <w:r w:rsidRPr="00E3144E">
        <w:rPr>
          <w:sz w:val="24"/>
          <w:szCs w:val="24"/>
        </w:rPr>
        <w:t xml:space="preserve"> усвоил материала на уровне ниже минимальных требований программы (наличия нескольких грубых ошибок, большого числа негрубых при воспроизведении изученного материала)</w:t>
      </w:r>
    </w:p>
    <w:p w14:paraId="41B6D15F" w14:textId="77777777" w:rsidR="005E59B1" w:rsidRPr="00E3144E" w:rsidRDefault="005E59B1" w:rsidP="00155B69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br w:type="page"/>
      </w:r>
      <w:r w:rsidR="0014533F" w:rsidRPr="00E3144E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14:paraId="1D8AFEB5" w14:textId="77777777" w:rsidR="00155B69" w:rsidRPr="00E3144E" w:rsidRDefault="00155B69" w:rsidP="00155B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Литература</w:t>
      </w:r>
    </w:p>
    <w:p w14:paraId="785A2D62" w14:textId="77777777" w:rsidR="00207D17" w:rsidRPr="00E3144E" w:rsidRDefault="00207D17" w:rsidP="00155B6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Для обучающихся</w:t>
      </w:r>
    </w:p>
    <w:p w14:paraId="368BFB51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Агеносов</w:t>
      </w:r>
      <w:proofErr w:type="spellEnd"/>
      <w:r w:rsidRPr="00E3144E">
        <w:rPr>
          <w:sz w:val="24"/>
          <w:szCs w:val="24"/>
        </w:rPr>
        <w:t xml:space="preserve"> В.В. и др. Русская литература ХХ в. (ч. 1, 2). 11кл. – М., 2005.</w:t>
      </w:r>
    </w:p>
    <w:p w14:paraId="33352FDD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Русская литература </w:t>
      </w:r>
      <w:r w:rsidRPr="00E3144E">
        <w:rPr>
          <w:sz w:val="24"/>
          <w:szCs w:val="24"/>
          <w:lang w:val="en-US"/>
        </w:rPr>
        <w:t>XIX</w:t>
      </w:r>
      <w:r w:rsidRPr="00E3144E">
        <w:rPr>
          <w:sz w:val="24"/>
          <w:szCs w:val="24"/>
        </w:rPr>
        <w:t xml:space="preserve"> в. (ч. 1, 2). 10 </w:t>
      </w:r>
      <w:proofErr w:type="spellStart"/>
      <w:r w:rsidRPr="00E3144E">
        <w:rPr>
          <w:sz w:val="24"/>
          <w:szCs w:val="24"/>
        </w:rPr>
        <w:t>кл</w:t>
      </w:r>
      <w:proofErr w:type="spellEnd"/>
      <w:r w:rsidRPr="00E3144E">
        <w:rPr>
          <w:sz w:val="24"/>
          <w:szCs w:val="24"/>
        </w:rPr>
        <w:t>. – М., 2005</w:t>
      </w:r>
    </w:p>
    <w:p w14:paraId="1A79F82C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Русская литература </w:t>
      </w:r>
      <w:r w:rsidRPr="00E3144E">
        <w:rPr>
          <w:sz w:val="24"/>
          <w:szCs w:val="24"/>
          <w:lang w:val="en-US"/>
        </w:rPr>
        <w:t>XIX</w:t>
      </w:r>
      <w:r w:rsidRPr="00E3144E">
        <w:rPr>
          <w:sz w:val="24"/>
          <w:szCs w:val="24"/>
        </w:rPr>
        <w:t xml:space="preserve"> в. Учебник-практикум (ч. 1, 2, 3). 11 </w:t>
      </w:r>
      <w:proofErr w:type="spellStart"/>
      <w:r w:rsidRPr="00E3144E">
        <w:rPr>
          <w:sz w:val="24"/>
          <w:szCs w:val="24"/>
        </w:rPr>
        <w:t>кл</w:t>
      </w:r>
      <w:proofErr w:type="spellEnd"/>
      <w:r w:rsidRPr="00E3144E">
        <w:rPr>
          <w:sz w:val="24"/>
          <w:szCs w:val="24"/>
        </w:rPr>
        <w:t>./ Под ред. Ю.И. Лысого. – М., 2003.</w:t>
      </w:r>
    </w:p>
    <w:p w14:paraId="54325D04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Русская литература ХХ в. (ч. 1, 2). 11 </w:t>
      </w:r>
      <w:proofErr w:type="spellStart"/>
      <w:r w:rsidRPr="00E3144E">
        <w:rPr>
          <w:sz w:val="24"/>
          <w:szCs w:val="24"/>
        </w:rPr>
        <w:t>кл</w:t>
      </w:r>
      <w:proofErr w:type="spellEnd"/>
      <w:r w:rsidRPr="00E3144E">
        <w:rPr>
          <w:sz w:val="24"/>
          <w:szCs w:val="24"/>
        </w:rPr>
        <w:t>. / Под ред. В.П. Журавлева.</w:t>
      </w:r>
    </w:p>
    <w:p w14:paraId="2B2742AA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Литература (ч. 1, 2). 11 </w:t>
      </w:r>
      <w:proofErr w:type="spellStart"/>
      <w:r w:rsidRPr="00E3144E">
        <w:rPr>
          <w:sz w:val="24"/>
          <w:szCs w:val="24"/>
        </w:rPr>
        <w:t>кл</w:t>
      </w:r>
      <w:proofErr w:type="spellEnd"/>
      <w:r w:rsidRPr="00E3144E">
        <w:rPr>
          <w:sz w:val="24"/>
          <w:szCs w:val="24"/>
        </w:rPr>
        <w:t xml:space="preserve">. / Программа под ред. В.Г. </w:t>
      </w:r>
      <w:proofErr w:type="spellStart"/>
      <w:r w:rsidRPr="00E3144E">
        <w:rPr>
          <w:sz w:val="24"/>
          <w:szCs w:val="24"/>
        </w:rPr>
        <w:t>Маранцман</w:t>
      </w:r>
      <w:proofErr w:type="spellEnd"/>
      <w:r w:rsidRPr="00E3144E">
        <w:rPr>
          <w:sz w:val="24"/>
          <w:szCs w:val="24"/>
        </w:rPr>
        <w:t>. – М., 2002.</w:t>
      </w:r>
    </w:p>
    <w:p w14:paraId="1C352FEE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Лебедев Ю.В. Русская литература </w:t>
      </w:r>
      <w:r w:rsidRPr="00E3144E">
        <w:rPr>
          <w:sz w:val="24"/>
          <w:szCs w:val="24"/>
          <w:lang w:val="en-US"/>
        </w:rPr>
        <w:t>XIX</w:t>
      </w:r>
      <w:r w:rsidRPr="00E3144E">
        <w:rPr>
          <w:sz w:val="24"/>
          <w:szCs w:val="24"/>
        </w:rPr>
        <w:t xml:space="preserve"> в. (ч. 1, 2). 10 </w:t>
      </w:r>
      <w:proofErr w:type="spellStart"/>
      <w:r w:rsidRPr="00E3144E">
        <w:rPr>
          <w:sz w:val="24"/>
          <w:szCs w:val="24"/>
        </w:rPr>
        <w:t>кл</w:t>
      </w:r>
      <w:proofErr w:type="spellEnd"/>
      <w:r w:rsidRPr="00E3144E">
        <w:rPr>
          <w:sz w:val="24"/>
          <w:szCs w:val="24"/>
        </w:rPr>
        <w:t>. – М., 2003.</w:t>
      </w:r>
    </w:p>
    <w:p w14:paraId="3F7C6B78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Маранцман</w:t>
      </w:r>
      <w:proofErr w:type="spellEnd"/>
      <w:r w:rsidRPr="00E3144E">
        <w:rPr>
          <w:sz w:val="24"/>
          <w:szCs w:val="24"/>
        </w:rPr>
        <w:t xml:space="preserve"> В.Г. и д. Литературе. Программа (ч. 1, 2). 10 </w:t>
      </w:r>
      <w:proofErr w:type="spellStart"/>
      <w:r w:rsidRPr="00E3144E">
        <w:rPr>
          <w:sz w:val="24"/>
          <w:szCs w:val="24"/>
        </w:rPr>
        <w:t>кл</w:t>
      </w:r>
      <w:proofErr w:type="spellEnd"/>
      <w:r w:rsidRPr="00E3144E">
        <w:rPr>
          <w:sz w:val="24"/>
          <w:szCs w:val="24"/>
        </w:rPr>
        <w:t>. – М., 2005.</w:t>
      </w:r>
    </w:p>
    <w:p w14:paraId="2333A24D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Русская литература </w:t>
      </w:r>
      <w:r w:rsidRPr="00E3144E">
        <w:rPr>
          <w:sz w:val="24"/>
          <w:szCs w:val="24"/>
          <w:lang w:val="en-US"/>
        </w:rPr>
        <w:t>XIX</w:t>
      </w:r>
      <w:r w:rsidRPr="00E3144E">
        <w:rPr>
          <w:sz w:val="24"/>
          <w:szCs w:val="24"/>
        </w:rPr>
        <w:t xml:space="preserve"> в. (ч. 1, 2, 3). 10 </w:t>
      </w:r>
      <w:proofErr w:type="spellStart"/>
      <w:r w:rsidRPr="00E3144E">
        <w:rPr>
          <w:sz w:val="24"/>
          <w:szCs w:val="24"/>
        </w:rPr>
        <w:t>кл</w:t>
      </w:r>
      <w:proofErr w:type="spellEnd"/>
      <w:r w:rsidRPr="00E3144E">
        <w:rPr>
          <w:sz w:val="24"/>
          <w:szCs w:val="24"/>
        </w:rPr>
        <w:t xml:space="preserve">. / Программа под ред. </w:t>
      </w:r>
      <w:proofErr w:type="spellStart"/>
      <w:r w:rsidRPr="00E3144E">
        <w:rPr>
          <w:sz w:val="24"/>
          <w:szCs w:val="24"/>
        </w:rPr>
        <w:t>Обернихиной</w:t>
      </w:r>
      <w:proofErr w:type="spellEnd"/>
      <w:r w:rsidRPr="00E3144E">
        <w:rPr>
          <w:sz w:val="24"/>
          <w:szCs w:val="24"/>
        </w:rPr>
        <w:t xml:space="preserve"> Г.А. – М., 2005.</w:t>
      </w:r>
    </w:p>
    <w:p w14:paraId="0EE6374C" w14:textId="77777777" w:rsidR="00207D17" w:rsidRPr="00E3144E" w:rsidRDefault="00207D17" w:rsidP="00155B69">
      <w:pPr>
        <w:pStyle w:val="ae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Обернихина</w:t>
      </w:r>
      <w:proofErr w:type="spellEnd"/>
      <w:r w:rsidRPr="00E3144E">
        <w:rPr>
          <w:sz w:val="24"/>
          <w:szCs w:val="24"/>
        </w:rPr>
        <w:t xml:space="preserve"> Г.А., Антонова А.Г., Вольнова И.Л. и др. Литература. Практикум: учеб. пособие. /Под ред. Г.А. </w:t>
      </w:r>
      <w:proofErr w:type="spellStart"/>
      <w:r w:rsidRPr="00E3144E">
        <w:rPr>
          <w:sz w:val="24"/>
          <w:szCs w:val="24"/>
        </w:rPr>
        <w:t>Обернихиной</w:t>
      </w:r>
      <w:proofErr w:type="spellEnd"/>
      <w:r w:rsidRPr="00E3144E">
        <w:rPr>
          <w:sz w:val="24"/>
          <w:szCs w:val="24"/>
        </w:rPr>
        <w:t>. – М., 2007.</w:t>
      </w:r>
    </w:p>
    <w:p w14:paraId="30E4117D" w14:textId="77777777" w:rsidR="00207D17" w:rsidRPr="00E3144E" w:rsidRDefault="00207D17" w:rsidP="00155B69">
      <w:pPr>
        <w:pStyle w:val="ae"/>
        <w:spacing w:after="0"/>
        <w:ind w:firstLine="709"/>
        <w:jc w:val="both"/>
        <w:rPr>
          <w:sz w:val="24"/>
          <w:szCs w:val="24"/>
        </w:rPr>
      </w:pPr>
    </w:p>
    <w:p w14:paraId="387FA8B3" w14:textId="77777777" w:rsidR="00207D17" w:rsidRPr="00E3144E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Для преподавателей</w:t>
      </w:r>
    </w:p>
    <w:p w14:paraId="1477AF06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История русской литературы XIX в., 1800–1830 гг. / Под ред. В.Н. </w:t>
      </w:r>
      <w:proofErr w:type="spellStart"/>
      <w:r w:rsidRPr="00E3144E">
        <w:rPr>
          <w:sz w:val="24"/>
          <w:szCs w:val="24"/>
        </w:rPr>
        <w:t>Аношкиной</w:t>
      </w:r>
      <w:proofErr w:type="spellEnd"/>
      <w:r w:rsidRPr="00E3144E">
        <w:rPr>
          <w:sz w:val="24"/>
          <w:szCs w:val="24"/>
        </w:rPr>
        <w:t xml:space="preserve"> и С.М. Петрова. – М., 2000.</w:t>
      </w:r>
    </w:p>
    <w:p w14:paraId="4E824468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История русской литературы ХI–XIX вв. / Под ред. В.И. Коровина, Н.И. Якушина. – М., 2001.</w:t>
      </w:r>
    </w:p>
    <w:p w14:paraId="768731B4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История русской литературы ХIХ в. / Под ред. В.Н. Аношкина, Л.Д. Громова. – М., 2001.</w:t>
      </w:r>
    </w:p>
    <w:p w14:paraId="3B8AC41F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Кожинов В. Пророк в своем Отечестве. – М., 2002.</w:t>
      </w:r>
    </w:p>
    <w:p w14:paraId="5592AB4F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Литературные манифесты от символизма до наших дней. – М., 2000.</w:t>
      </w:r>
    </w:p>
    <w:p w14:paraId="76C2CB90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Михайлов А. Жизнь В. Маяковского. – М., 2003.</w:t>
      </w:r>
    </w:p>
    <w:p w14:paraId="2A0859A9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Михайлов О. Жизнь Бунина. – М., 2002.</w:t>
      </w:r>
    </w:p>
    <w:p w14:paraId="1D647619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Cs/>
          <w:sz w:val="24"/>
          <w:szCs w:val="24"/>
        </w:rPr>
      </w:pPr>
      <w:r w:rsidRPr="00E3144E">
        <w:rPr>
          <w:iCs/>
          <w:sz w:val="24"/>
          <w:szCs w:val="24"/>
        </w:rPr>
        <w:t xml:space="preserve">Мусатов В.В. </w:t>
      </w:r>
      <w:r w:rsidRPr="00E3144E">
        <w:rPr>
          <w:sz w:val="24"/>
          <w:szCs w:val="24"/>
        </w:rPr>
        <w:t>История русской литературы первой половины ХХ в.  – М., 2001.</w:t>
      </w:r>
    </w:p>
    <w:p w14:paraId="32135E6C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Набоков В. Лекции по русской литературе. – М., 2001.</w:t>
      </w:r>
    </w:p>
    <w:p w14:paraId="2C1A17B3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Русская литература ХХ в. / Под ред. А.Г. Андреевой. – М., 2002.</w:t>
      </w:r>
    </w:p>
    <w:p w14:paraId="000BE5EE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Русская литература </w:t>
      </w:r>
      <w:r w:rsidRPr="00E3144E">
        <w:rPr>
          <w:sz w:val="24"/>
          <w:szCs w:val="24"/>
          <w:lang w:val="en-US"/>
        </w:rPr>
        <w:t>XIX</w:t>
      </w:r>
      <w:r w:rsidRPr="00E3144E">
        <w:rPr>
          <w:sz w:val="24"/>
          <w:szCs w:val="24"/>
        </w:rPr>
        <w:t xml:space="preserve"> в. (ч. 1, 2, 3). 10 </w:t>
      </w:r>
      <w:proofErr w:type="spellStart"/>
      <w:r w:rsidRPr="00E3144E">
        <w:rPr>
          <w:sz w:val="24"/>
          <w:szCs w:val="24"/>
        </w:rPr>
        <w:t>кл</w:t>
      </w:r>
      <w:proofErr w:type="spellEnd"/>
      <w:r w:rsidRPr="00E3144E">
        <w:rPr>
          <w:sz w:val="24"/>
          <w:szCs w:val="24"/>
        </w:rPr>
        <w:t>. / Под ред. Ионина Г.Н.   – М., 2001.</w:t>
      </w:r>
    </w:p>
    <w:p w14:paraId="63807BE7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iCs/>
          <w:sz w:val="24"/>
          <w:szCs w:val="24"/>
        </w:rPr>
        <w:t>Смирнова Л.Н.</w:t>
      </w:r>
      <w:r w:rsidRPr="00E3144E">
        <w:rPr>
          <w:sz w:val="24"/>
          <w:szCs w:val="24"/>
        </w:rPr>
        <w:t xml:space="preserve"> Русская литература конца ХIХ – начала ХХ в. – М., 2001.</w:t>
      </w:r>
    </w:p>
    <w:p w14:paraId="531E3FB5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/>
          <w:iCs/>
          <w:sz w:val="24"/>
          <w:szCs w:val="24"/>
        </w:rPr>
      </w:pPr>
      <w:r w:rsidRPr="00E3144E">
        <w:rPr>
          <w:iCs/>
          <w:sz w:val="24"/>
          <w:szCs w:val="24"/>
        </w:rPr>
        <w:t xml:space="preserve">Соколов А.Г. </w:t>
      </w:r>
      <w:r w:rsidRPr="00E3144E">
        <w:rPr>
          <w:sz w:val="24"/>
          <w:szCs w:val="24"/>
        </w:rPr>
        <w:t>История русской литературы XIX–XX века. – М., 2000.</w:t>
      </w:r>
    </w:p>
    <w:p w14:paraId="4A7EF4B8" w14:textId="77777777" w:rsidR="00207D17" w:rsidRPr="00E3144E" w:rsidRDefault="00207D17" w:rsidP="00155B69">
      <w:pPr>
        <w:pStyle w:val="ae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E3144E">
        <w:rPr>
          <w:iCs/>
          <w:sz w:val="24"/>
          <w:szCs w:val="24"/>
        </w:rPr>
        <w:t>Тимина С.И.</w:t>
      </w:r>
      <w:r w:rsidRPr="00E3144E">
        <w:rPr>
          <w:sz w:val="24"/>
          <w:szCs w:val="24"/>
        </w:rPr>
        <w:t xml:space="preserve"> Русская проза конца ХХ в. – М., 2001.</w:t>
      </w:r>
    </w:p>
    <w:p w14:paraId="037F1B40" w14:textId="77777777" w:rsidR="00207D17" w:rsidRPr="00E3144E" w:rsidRDefault="00207D17" w:rsidP="00155B69">
      <w:pPr>
        <w:pStyle w:val="ae"/>
        <w:spacing w:after="0"/>
        <w:ind w:firstLine="709"/>
        <w:jc w:val="both"/>
        <w:rPr>
          <w:sz w:val="24"/>
          <w:szCs w:val="24"/>
        </w:rPr>
      </w:pPr>
    </w:p>
    <w:p w14:paraId="3E452903" w14:textId="77777777" w:rsidR="00207D17" w:rsidRPr="00E3144E" w:rsidRDefault="00207D17" w:rsidP="00155B69">
      <w:pPr>
        <w:pStyle w:val="ae"/>
        <w:spacing w:after="0"/>
        <w:jc w:val="both"/>
        <w:rPr>
          <w:b/>
          <w:sz w:val="24"/>
          <w:szCs w:val="24"/>
        </w:rPr>
      </w:pPr>
      <w:r w:rsidRPr="00E3144E">
        <w:rPr>
          <w:b/>
          <w:sz w:val="24"/>
          <w:szCs w:val="24"/>
        </w:rPr>
        <w:t>Русский язык.</w:t>
      </w:r>
    </w:p>
    <w:p w14:paraId="7E432BDB" w14:textId="77777777" w:rsidR="00207D17" w:rsidRPr="00E3144E" w:rsidRDefault="00207D17" w:rsidP="0015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Для обучающихся</w:t>
      </w:r>
    </w:p>
    <w:p w14:paraId="71F6739B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Pr="00E3144E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Т.М. Русский язык и культура речи. Учебник для средних специальных учебных заведений. – М., 2006.</w:t>
      </w:r>
    </w:p>
    <w:p w14:paraId="16BDF5AD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В.В. Русский язык. 10-11 </w:t>
      </w:r>
      <w:proofErr w:type="spellStart"/>
      <w:r w:rsidRPr="00E3144E">
        <w:rPr>
          <w:rFonts w:ascii="Times New Roman" w:hAnsi="Times New Roman"/>
          <w:sz w:val="24"/>
          <w:szCs w:val="24"/>
        </w:rPr>
        <w:t>кл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2004.</w:t>
      </w:r>
    </w:p>
    <w:p w14:paraId="1086A4C6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Власенков А.И., </w:t>
      </w:r>
      <w:proofErr w:type="spellStart"/>
      <w:r w:rsidRPr="00E3144E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Л.М. Русский язык: Грамматика. Текст. Стили речи. Учебник для 10-11 </w:t>
      </w:r>
      <w:proofErr w:type="spellStart"/>
      <w:r w:rsidRPr="00E3144E">
        <w:rPr>
          <w:rFonts w:ascii="Times New Roman" w:hAnsi="Times New Roman"/>
          <w:sz w:val="24"/>
          <w:szCs w:val="24"/>
        </w:rPr>
        <w:t>кл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144E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144E">
        <w:rPr>
          <w:rFonts w:ascii="Times New Roman" w:hAnsi="Times New Roman"/>
          <w:sz w:val="24"/>
          <w:szCs w:val="24"/>
        </w:rPr>
        <w:t>учрежд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2005.</w:t>
      </w:r>
    </w:p>
    <w:p w14:paraId="186BF8E1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Т.М. Русский язык и культура речи: дидактические материалы: учеб. </w:t>
      </w:r>
      <w:proofErr w:type="spellStart"/>
      <w:r w:rsidRPr="00E3144E">
        <w:rPr>
          <w:rFonts w:ascii="Times New Roman" w:hAnsi="Times New Roman"/>
          <w:sz w:val="24"/>
          <w:szCs w:val="24"/>
        </w:rPr>
        <w:t>пособ</w:t>
      </w:r>
      <w:proofErr w:type="spellEnd"/>
      <w:r w:rsidRPr="00E3144E">
        <w:rPr>
          <w:rFonts w:ascii="Times New Roman" w:hAnsi="Times New Roman"/>
          <w:sz w:val="24"/>
          <w:szCs w:val="24"/>
        </w:rPr>
        <w:t>. для студ. сред. проф. учеб. заведений. – М., 2007.</w:t>
      </w:r>
    </w:p>
    <w:p w14:paraId="01378504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Герасименко Н.А., </w:t>
      </w:r>
      <w:proofErr w:type="spellStart"/>
      <w:r w:rsidRPr="00E3144E">
        <w:rPr>
          <w:rFonts w:ascii="Times New Roman" w:hAnsi="Times New Roman"/>
          <w:sz w:val="24"/>
          <w:szCs w:val="24"/>
        </w:rPr>
        <w:t>Канафьева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А.В., Леденева В.В. и др. Русский язык: учебник. – 4-е изд., </w:t>
      </w:r>
      <w:proofErr w:type="spellStart"/>
      <w:r w:rsidRPr="00E3144E">
        <w:rPr>
          <w:rFonts w:ascii="Times New Roman" w:hAnsi="Times New Roman"/>
          <w:sz w:val="24"/>
          <w:szCs w:val="24"/>
        </w:rPr>
        <w:t>испр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2006.</w:t>
      </w:r>
    </w:p>
    <w:p w14:paraId="49F6A38C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Н.Г., Шамшин И.В. Русский язык. 10-11 </w:t>
      </w:r>
      <w:proofErr w:type="spellStart"/>
      <w:r w:rsidRPr="00E3144E">
        <w:rPr>
          <w:rFonts w:ascii="Times New Roman" w:hAnsi="Times New Roman"/>
          <w:sz w:val="24"/>
          <w:szCs w:val="24"/>
        </w:rPr>
        <w:t>кл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2005.</w:t>
      </w:r>
    </w:p>
    <w:p w14:paraId="15ED1B70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E3144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144E">
        <w:rPr>
          <w:rFonts w:ascii="Times New Roman" w:hAnsi="Times New Roman"/>
          <w:sz w:val="24"/>
          <w:szCs w:val="24"/>
        </w:rPr>
        <w:t>Учрежд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2005.</w:t>
      </w:r>
    </w:p>
    <w:p w14:paraId="44425401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Дейкина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E3144E">
        <w:rPr>
          <w:rFonts w:ascii="Times New Roman" w:hAnsi="Times New Roman"/>
          <w:sz w:val="24"/>
          <w:szCs w:val="24"/>
        </w:rPr>
        <w:t>Пахнова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Т.М. Русский язык. 10-11 </w:t>
      </w:r>
      <w:proofErr w:type="spellStart"/>
      <w:r w:rsidRPr="00E3144E">
        <w:rPr>
          <w:rFonts w:ascii="Times New Roman" w:hAnsi="Times New Roman"/>
          <w:sz w:val="24"/>
          <w:szCs w:val="24"/>
        </w:rPr>
        <w:t>кл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2005.</w:t>
      </w:r>
    </w:p>
    <w:p w14:paraId="3F9D8CAB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Львова С.И. Таблицы по русскому языку. – М., 2003.</w:t>
      </w:r>
    </w:p>
    <w:p w14:paraId="1A2A61F4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Пахнова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Т.М. Готовимся к экзаменам по русскому языку. – М., 2001.</w:t>
      </w:r>
    </w:p>
    <w:p w14:paraId="66FC7B58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lastRenderedPageBreak/>
        <w:t>Солганик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Г.Я. От слова к тексту. – М., 1993.</w:t>
      </w:r>
    </w:p>
    <w:p w14:paraId="7F14D786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Шанский Н.М. Лингвистические детективы. – М., 2002.</w:t>
      </w:r>
    </w:p>
    <w:p w14:paraId="5D9D39D9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Т.В. Справочник по русскому языку для школьников и абитуриентов. – М., 2002.</w:t>
      </w:r>
    </w:p>
    <w:p w14:paraId="73C11192" w14:textId="77777777" w:rsidR="00207D17" w:rsidRPr="00E3144E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Энциклопедия для детей: Т. 10: Языкознание. Русский язык. – М., 1998.</w:t>
      </w:r>
    </w:p>
    <w:p w14:paraId="50CC02C7" w14:textId="77777777" w:rsidR="00207D17" w:rsidRPr="00E3144E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</w:p>
    <w:p w14:paraId="3D936622" w14:textId="77777777" w:rsidR="00207D17" w:rsidRPr="00E3144E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Для преподавателей</w:t>
      </w:r>
    </w:p>
    <w:p w14:paraId="5AC1F806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Антонова Е.С. Тайны текста. М., 2001.</w:t>
      </w:r>
    </w:p>
    <w:p w14:paraId="5E54D791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Архипова Е.В. Основы методики развития речи учащихся. – М., 2004.</w:t>
      </w:r>
    </w:p>
    <w:p w14:paraId="77DECA43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Блинов Г.И. Упражнения, задания и ответы по пунктуации: Книга для учителей. – М., 2002.</w:t>
      </w:r>
    </w:p>
    <w:p w14:paraId="39025E75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Валгина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Н.С. Трудности современной пунктуации. – М., 2000.</w:t>
      </w:r>
    </w:p>
    <w:p w14:paraId="2AEE7A8F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Валгина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Н.С. Теория текста. – М., 2004.</w:t>
      </w:r>
    </w:p>
    <w:p w14:paraId="19E08170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Т.М. Теория и методика обучения русскому языку. – М., 2006.</w:t>
      </w:r>
    </w:p>
    <w:p w14:paraId="54D27616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Готовимся к единому государственному экзамену / </w:t>
      </w:r>
      <w:proofErr w:type="spellStart"/>
      <w:r w:rsidRPr="00E3144E">
        <w:rPr>
          <w:rFonts w:ascii="Times New Roman" w:hAnsi="Times New Roman"/>
          <w:sz w:val="24"/>
          <w:szCs w:val="24"/>
        </w:rPr>
        <w:t>Вакурова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О.Ф., Львова С.И., </w:t>
      </w:r>
      <w:proofErr w:type="spellStart"/>
      <w:r w:rsidRPr="00E3144E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И.П. – М. 2006.</w:t>
      </w:r>
    </w:p>
    <w:p w14:paraId="29090003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Костяева Т.А. Тесты, проверочные и контрольные работы по русскому языку. – М., 2002.</w:t>
      </w:r>
    </w:p>
    <w:p w14:paraId="59523AA5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Комплексный словарь русского языка / Под ред. А.Н. Тихонова. – М., 2001.</w:t>
      </w:r>
    </w:p>
    <w:p w14:paraId="42A0B7B0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Культура русской речи. / Под ред. Проф. Л.К. Граудиной и Е.Н. Ширяева. – М., 2000.</w:t>
      </w:r>
    </w:p>
    <w:p w14:paraId="2AB3BC6C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Культура устной и письменной речи делового человека: Справочник. Практикум. – М., 2001.</w:t>
      </w:r>
    </w:p>
    <w:p w14:paraId="4C503AC6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Обучение русскому языку в школе / Под ред. Е.А. Быстровой. – М., 2004.</w:t>
      </w:r>
    </w:p>
    <w:p w14:paraId="3CEB98F8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Развитие речи. Выразительные средства художественной речи / Под ред. Г.С. </w:t>
      </w:r>
      <w:proofErr w:type="spellStart"/>
      <w:r w:rsidRPr="00E3144E">
        <w:rPr>
          <w:rFonts w:ascii="Times New Roman" w:hAnsi="Times New Roman"/>
          <w:sz w:val="24"/>
          <w:szCs w:val="24"/>
        </w:rPr>
        <w:t>Меркина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, Т.М. Зыбиной. – М., 2005. </w:t>
      </w:r>
    </w:p>
    <w:p w14:paraId="3558302C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Розенталь Д.Э. Справочник по русскому языку. Практическая стилистика. – М., 2004.</w:t>
      </w:r>
    </w:p>
    <w:p w14:paraId="133CC5CE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Русские писатели о языке: Хрестоматия / Авт.-сост. Е.М. Виноградова и др.; под ред. Н.А. Николиной. – М.. 2004.</w:t>
      </w:r>
    </w:p>
    <w:p w14:paraId="1D7D1DB2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Сборник нормативных документов. Русский язык / Сост. Э.Д. Днепров, А.Г. Аркадьев. – М., 2004.</w:t>
      </w:r>
    </w:p>
    <w:p w14:paraId="63E8EF6F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Цейтлин С.Н. Язык и ребенок: Лингвистика детской речи. – М., 2000.</w:t>
      </w:r>
    </w:p>
    <w:p w14:paraId="7A3650E2" w14:textId="77777777" w:rsidR="00207D17" w:rsidRPr="00E3144E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Штрекер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Н.Ю. Современный русский язык: Историческое комментирование. – М.. 2005.</w:t>
      </w:r>
    </w:p>
    <w:p w14:paraId="10C9ECF5" w14:textId="77777777" w:rsidR="00207D17" w:rsidRPr="00E3144E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Словари</w:t>
      </w:r>
    </w:p>
    <w:p w14:paraId="2D943A69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2000.</w:t>
      </w:r>
    </w:p>
    <w:p w14:paraId="2A91ABF5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К.С. Словарь трудностей современного русского языка. – СПб. 2003.</w:t>
      </w:r>
    </w:p>
    <w:p w14:paraId="317E995E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Граудина Л.К., Ицкович В.А., </w:t>
      </w:r>
      <w:proofErr w:type="spellStart"/>
      <w:r w:rsidRPr="00E3144E">
        <w:rPr>
          <w:rFonts w:ascii="Times New Roman" w:hAnsi="Times New Roman"/>
          <w:sz w:val="24"/>
          <w:szCs w:val="24"/>
        </w:rPr>
        <w:t>Катлинская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E3144E">
        <w:rPr>
          <w:rFonts w:ascii="Times New Roman" w:hAnsi="Times New Roman"/>
          <w:sz w:val="24"/>
          <w:szCs w:val="24"/>
        </w:rPr>
        <w:t>испр</w:t>
      </w:r>
      <w:proofErr w:type="spellEnd"/>
      <w:r w:rsidRPr="00E3144E">
        <w:rPr>
          <w:rFonts w:ascii="Times New Roman" w:hAnsi="Times New Roman"/>
          <w:sz w:val="24"/>
          <w:szCs w:val="24"/>
        </w:rPr>
        <w:t>. и доп. – М., 2001.</w:t>
      </w:r>
    </w:p>
    <w:p w14:paraId="60CE69F0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Лекант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2001.</w:t>
      </w:r>
    </w:p>
    <w:p w14:paraId="69C2FE44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Лекант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П.А., Леденева В.В. Школьный орфоэпический словарь русского языка. – М., 2005.</w:t>
      </w:r>
    </w:p>
    <w:p w14:paraId="78A16DFC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– М., 2004.</w:t>
      </w:r>
    </w:p>
    <w:p w14:paraId="64056357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E3144E">
        <w:rPr>
          <w:rFonts w:ascii="Times New Roman" w:hAnsi="Times New Roman"/>
          <w:sz w:val="24"/>
          <w:szCs w:val="24"/>
        </w:rPr>
        <w:t>стереотипн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2002.</w:t>
      </w:r>
    </w:p>
    <w:p w14:paraId="3DC0F81E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E3144E">
        <w:rPr>
          <w:rFonts w:ascii="Times New Roman" w:hAnsi="Times New Roman"/>
          <w:sz w:val="24"/>
          <w:szCs w:val="24"/>
        </w:rPr>
        <w:t>испр</w:t>
      </w:r>
      <w:proofErr w:type="spellEnd"/>
      <w:r w:rsidRPr="00E3144E">
        <w:rPr>
          <w:rFonts w:ascii="Times New Roman" w:hAnsi="Times New Roman"/>
          <w:sz w:val="24"/>
          <w:szCs w:val="24"/>
        </w:rPr>
        <w:t>. и доп. /Под общей ред. Л.И. Скворцова. – М., 2006.</w:t>
      </w:r>
    </w:p>
    <w:p w14:paraId="2EFB65E0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Ожегов С.И., Шведова Н.Ю. Толковый словарь русского языка. – М., 1992. </w:t>
      </w:r>
    </w:p>
    <w:p w14:paraId="7D800715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lastRenderedPageBreak/>
        <w:t>Семенюк А.А., Матюшина М.А. Школьный толковый словарь русского языка. – М., 2001.</w:t>
      </w:r>
    </w:p>
    <w:p w14:paraId="339CA020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 М., 2005.</w:t>
      </w:r>
    </w:p>
    <w:p w14:paraId="1AB7A9E5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44E">
        <w:rPr>
          <w:rFonts w:ascii="Times New Roman" w:hAnsi="Times New Roman"/>
          <w:sz w:val="24"/>
          <w:szCs w:val="24"/>
        </w:rPr>
        <w:t>Скорлуповская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E3144E">
        <w:rPr>
          <w:rFonts w:ascii="Times New Roman" w:hAnsi="Times New Roman"/>
          <w:sz w:val="24"/>
          <w:szCs w:val="24"/>
        </w:rPr>
        <w:t>Снетова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Г.П. Толковый словарь русского языка с лексико-грамматическими формами. – М., 2002.</w:t>
      </w:r>
    </w:p>
    <w:p w14:paraId="12FD677F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E3144E">
        <w:rPr>
          <w:rFonts w:ascii="Times New Roman" w:hAnsi="Times New Roman"/>
          <w:sz w:val="24"/>
          <w:szCs w:val="24"/>
        </w:rPr>
        <w:t>Скляревской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2001.</w:t>
      </w:r>
    </w:p>
    <w:p w14:paraId="1E783A8C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М., 2006.</w:t>
      </w:r>
    </w:p>
    <w:p w14:paraId="056AC44F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2006.</w:t>
      </w:r>
    </w:p>
    <w:p w14:paraId="6BF9CE0F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Чеснокова Л.Д., </w:t>
      </w:r>
      <w:proofErr w:type="spellStart"/>
      <w:r w:rsidRPr="00E3144E">
        <w:rPr>
          <w:rFonts w:ascii="Times New Roman" w:hAnsi="Times New Roman"/>
          <w:sz w:val="24"/>
          <w:szCs w:val="24"/>
        </w:rPr>
        <w:t>Бертякова</w:t>
      </w:r>
      <w:proofErr w:type="spellEnd"/>
      <w:r w:rsidRPr="00E3144E">
        <w:rPr>
          <w:rFonts w:ascii="Times New Roman" w:hAnsi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E3144E">
        <w:rPr>
          <w:rFonts w:ascii="Times New Roman" w:hAnsi="Times New Roman"/>
          <w:sz w:val="24"/>
          <w:szCs w:val="24"/>
        </w:rPr>
        <w:t>Чесноковой</w:t>
      </w:r>
      <w:proofErr w:type="spellEnd"/>
      <w:r w:rsidRPr="00E3144E">
        <w:rPr>
          <w:rFonts w:ascii="Times New Roman" w:hAnsi="Times New Roman"/>
          <w:sz w:val="24"/>
          <w:szCs w:val="24"/>
        </w:rPr>
        <w:t>. – М., 2000.</w:t>
      </w:r>
    </w:p>
    <w:p w14:paraId="6962FA9A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2005.</w:t>
      </w:r>
    </w:p>
    <w:p w14:paraId="1534C82E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14:paraId="24F04535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14:paraId="309BDA72" w14:textId="77777777" w:rsidR="00207D17" w:rsidRPr="00E3144E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Школьный словарь иностранных слов / Под ред. В.В. Иванова – М., 2000. </w:t>
      </w:r>
    </w:p>
    <w:p w14:paraId="6618193C" w14:textId="77777777" w:rsidR="00207D17" w:rsidRPr="00E3144E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Сайты и электронные пособия</w:t>
      </w:r>
    </w:p>
    <w:p w14:paraId="458CFA1F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Егорова Н.В., Золотарева И.В. и др. «Поурочные разработки по литературе XIX в. 10 класс (в 2-х частях)». М.: «ВАКО», 4-е изд., </w:t>
      </w:r>
      <w:proofErr w:type="spellStart"/>
      <w:r w:rsidRPr="00E3144E">
        <w:rPr>
          <w:sz w:val="24"/>
          <w:szCs w:val="24"/>
        </w:rPr>
        <w:t>перераб</w:t>
      </w:r>
      <w:proofErr w:type="spellEnd"/>
      <w:r w:rsidRPr="00E3144E">
        <w:rPr>
          <w:sz w:val="24"/>
          <w:szCs w:val="24"/>
        </w:rPr>
        <w:t xml:space="preserve">. и </w:t>
      </w:r>
      <w:proofErr w:type="spellStart"/>
      <w:r w:rsidRPr="00E3144E">
        <w:rPr>
          <w:sz w:val="24"/>
          <w:szCs w:val="24"/>
        </w:rPr>
        <w:t>допол</w:t>
      </w:r>
      <w:proofErr w:type="spellEnd"/>
      <w:r w:rsidRPr="00E3144E">
        <w:rPr>
          <w:sz w:val="24"/>
          <w:szCs w:val="24"/>
        </w:rPr>
        <w:t>., 2009 год.</w:t>
      </w:r>
    </w:p>
    <w:p w14:paraId="4C64639C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Коровина В.Я. «Программы общеобразовательных учреждений. Литература. 5-11, 10-11 классы». М.: «Просвещение», 2008 год.  </w:t>
      </w:r>
    </w:p>
    <w:p w14:paraId="424E242D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Королева Н.С., Мошенская Т.Н. «Открытые уроки литературы.5-9 классы». М.: «ВАКО», 2010 год.</w:t>
      </w:r>
    </w:p>
    <w:p w14:paraId="4ACE9748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3144E">
        <w:rPr>
          <w:sz w:val="24"/>
          <w:szCs w:val="24"/>
        </w:rPr>
        <w:t xml:space="preserve">Манн Ю.В., </w:t>
      </w:r>
      <w:proofErr w:type="spellStart"/>
      <w:r w:rsidRPr="00E3144E">
        <w:rPr>
          <w:sz w:val="24"/>
          <w:szCs w:val="24"/>
        </w:rPr>
        <w:t>Самородницкая</w:t>
      </w:r>
      <w:proofErr w:type="spellEnd"/>
      <w:r w:rsidRPr="00E3144E">
        <w:rPr>
          <w:sz w:val="24"/>
          <w:szCs w:val="24"/>
        </w:rPr>
        <w:t xml:space="preserve"> Е.И. «Гоголь в школе». М.: «ВАКО», 2007 год.</w:t>
      </w:r>
    </w:p>
    <w:p w14:paraId="728E8330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3144E">
        <w:rPr>
          <w:sz w:val="24"/>
          <w:szCs w:val="24"/>
        </w:rPr>
        <w:t>Нигматуллина Л.М. «Литературные версты. Методическое пособие». г. Набережные Челны.</w:t>
      </w:r>
    </w:p>
    <w:p w14:paraId="604BC711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Нигматуллина Л.М. «Литературные версты - 2. Методическое пособие».  г. Набережные Челны.</w:t>
      </w:r>
    </w:p>
    <w:p w14:paraId="5620B01D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Обернихина</w:t>
      </w:r>
      <w:proofErr w:type="spellEnd"/>
      <w:r w:rsidRPr="00E3144E">
        <w:rPr>
          <w:sz w:val="24"/>
          <w:szCs w:val="24"/>
        </w:rPr>
        <w:t xml:space="preserve"> Г.А., </w:t>
      </w:r>
      <w:proofErr w:type="spellStart"/>
      <w:r w:rsidRPr="00E3144E">
        <w:rPr>
          <w:sz w:val="24"/>
          <w:szCs w:val="24"/>
        </w:rPr>
        <w:t>Мацыяка</w:t>
      </w:r>
      <w:proofErr w:type="spellEnd"/>
      <w:r w:rsidRPr="00E3144E">
        <w:rPr>
          <w:sz w:val="24"/>
          <w:szCs w:val="24"/>
        </w:rPr>
        <w:t xml:space="preserve"> Е.В. «Литература». Учебник для 10-11 класса (среднее профессиональное образование). М.: «</w:t>
      </w:r>
      <w:proofErr w:type="spellStart"/>
      <w:r w:rsidRPr="00E3144E">
        <w:rPr>
          <w:sz w:val="24"/>
          <w:szCs w:val="24"/>
        </w:rPr>
        <w:t>Акадеимя</w:t>
      </w:r>
      <w:proofErr w:type="spellEnd"/>
      <w:r w:rsidRPr="00E3144E">
        <w:rPr>
          <w:sz w:val="24"/>
          <w:szCs w:val="24"/>
        </w:rPr>
        <w:t>», 2008 год.</w:t>
      </w:r>
    </w:p>
    <w:p w14:paraId="3F1139AD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Обернихина</w:t>
      </w:r>
      <w:proofErr w:type="spellEnd"/>
      <w:r w:rsidRPr="00E3144E">
        <w:rPr>
          <w:sz w:val="24"/>
          <w:szCs w:val="24"/>
        </w:rPr>
        <w:t xml:space="preserve"> Г.А., </w:t>
      </w:r>
      <w:proofErr w:type="spellStart"/>
      <w:r w:rsidRPr="00E3144E">
        <w:rPr>
          <w:sz w:val="24"/>
          <w:szCs w:val="24"/>
        </w:rPr>
        <w:t>Мацыяка</w:t>
      </w:r>
      <w:proofErr w:type="spellEnd"/>
      <w:r w:rsidRPr="00E3144E">
        <w:rPr>
          <w:sz w:val="24"/>
          <w:szCs w:val="24"/>
        </w:rPr>
        <w:t xml:space="preserve"> Е.В. «Литература». Книга для преподавателя  (среднее профессиональное образование). М.: «</w:t>
      </w:r>
      <w:proofErr w:type="spellStart"/>
      <w:r w:rsidRPr="00E3144E">
        <w:rPr>
          <w:sz w:val="24"/>
          <w:szCs w:val="24"/>
        </w:rPr>
        <w:t>Акадеимя</w:t>
      </w:r>
      <w:proofErr w:type="spellEnd"/>
      <w:r w:rsidRPr="00E3144E">
        <w:rPr>
          <w:sz w:val="24"/>
          <w:szCs w:val="24"/>
        </w:rPr>
        <w:t>», 2008 год.</w:t>
      </w:r>
    </w:p>
    <w:p w14:paraId="12DE8654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Островский С.Л. «Как сделать презентацию?». М.: «Первое сентября», 2010 год.</w:t>
      </w:r>
    </w:p>
    <w:p w14:paraId="7DD40E3E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14:paraId="4B335689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3144E">
        <w:rPr>
          <w:sz w:val="24"/>
          <w:szCs w:val="24"/>
        </w:rPr>
        <w:t>Сборник информационно-творческих работ учителей и учащихся г. Нижнекамска «К 200-летию со дня рождения Н.В. Гоголя». г. Нижнекамск.</w:t>
      </w:r>
    </w:p>
    <w:p w14:paraId="0B8BA2E9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Соловьева Л.В. «Русская проза рубежа тысячелетий. Учебное пособие». Елабуга.</w:t>
      </w:r>
    </w:p>
    <w:p w14:paraId="06F56FA8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Сухих И.Н. «Литература XX века». Учебник для 11 класса (базовый уровень) в 2-частях. М.: «Академия», 2011 год.</w:t>
      </w:r>
    </w:p>
    <w:p w14:paraId="10C93D8D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Сухих И.Н. «Литература XX века». Практикум для 11 класса (базовый уровень). М.: «Академия», 2010 год.</w:t>
      </w:r>
    </w:p>
    <w:p w14:paraId="134B0292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Сухих И.Н. «Литература в 11 классе (базовый уровень)». Книга для учителя. М.: «Академия», 2010 год.</w:t>
      </w:r>
    </w:p>
    <w:p w14:paraId="3FAE654B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Третьякова Л.С. «Страницы русской музыки. Русская классическая музыка на рубеже XIX – XX </w:t>
      </w:r>
      <w:proofErr w:type="spellStart"/>
      <w:r w:rsidRPr="00E3144E">
        <w:rPr>
          <w:sz w:val="24"/>
          <w:szCs w:val="24"/>
        </w:rPr>
        <w:t>в.в</w:t>
      </w:r>
      <w:proofErr w:type="spellEnd"/>
      <w:r w:rsidRPr="00E3144E">
        <w:rPr>
          <w:sz w:val="24"/>
          <w:szCs w:val="24"/>
        </w:rPr>
        <w:t>.». М.: «Знамя».</w:t>
      </w:r>
    </w:p>
    <w:p w14:paraId="2070C850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Тугушева</w:t>
      </w:r>
      <w:proofErr w:type="spellEnd"/>
      <w:r w:rsidRPr="00E3144E">
        <w:rPr>
          <w:sz w:val="24"/>
          <w:szCs w:val="24"/>
        </w:rPr>
        <w:t xml:space="preserve"> М. «Под знаком четырех М». М.: «Книга».</w:t>
      </w:r>
    </w:p>
    <w:p w14:paraId="21C16547" w14:textId="77777777" w:rsidR="00207D17" w:rsidRPr="00E3144E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lastRenderedPageBreak/>
        <w:t>Чалмаев В., Зинин С. «Русская литература XX века» Учебник в 2-частях (10-11 класс). М.: «Русское слово», 2003 год.</w:t>
      </w:r>
    </w:p>
    <w:p w14:paraId="135721D3" w14:textId="77777777" w:rsidR="00207D17" w:rsidRPr="00E3144E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10B944A4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Агеносов</w:t>
      </w:r>
      <w:proofErr w:type="spellEnd"/>
      <w:r w:rsidRPr="00E3144E">
        <w:rPr>
          <w:sz w:val="24"/>
          <w:szCs w:val="24"/>
        </w:rPr>
        <w:t xml:space="preserve"> В.В. «Русская литература XX века. Учебник для общеобразовательных учебных дисциплин в 2-х частях». М.: «Дрофа», 2000 год.</w:t>
      </w:r>
    </w:p>
    <w:p w14:paraId="2E8B08C4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Аристова М.А., Макарова М.А. и др. «Русская литература для школьников. Справочник». М.: «Экзамен», 2008 г.</w:t>
      </w:r>
    </w:p>
    <w:p w14:paraId="26DC2218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Белоцкая</w:t>
      </w:r>
      <w:proofErr w:type="spellEnd"/>
      <w:r w:rsidRPr="00E3144E">
        <w:rPr>
          <w:sz w:val="24"/>
          <w:szCs w:val="24"/>
        </w:rPr>
        <w:t xml:space="preserve"> Г.В. «Литература. Ответы на вопросы. Для абитуриентов и учащихся 11 классов. Экзамен 2002». М.: «Экзамен», 2002 г.</w:t>
      </w:r>
    </w:p>
    <w:p w14:paraId="6614B2DB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Глинин</w:t>
      </w:r>
      <w:proofErr w:type="spellEnd"/>
      <w:r w:rsidRPr="00E3144E">
        <w:rPr>
          <w:sz w:val="24"/>
          <w:szCs w:val="24"/>
        </w:rPr>
        <w:t xml:space="preserve"> Г.Г. «Хрестоматия по русской литературе 10-11 классов». Челябинск: «Пластик-</w:t>
      </w:r>
      <w:proofErr w:type="spellStart"/>
      <w:r w:rsidRPr="00E3144E">
        <w:rPr>
          <w:sz w:val="24"/>
          <w:szCs w:val="24"/>
        </w:rPr>
        <w:t>информ</w:t>
      </w:r>
      <w:proofErr w:type="spellEnd"/>
      <w:r w:rsidRPr="00E3144E">
        <w:rPr>
          <w:sz w:val="24"/>
          <w:szCs w:val="24"/>
        </w:rPr>
        <w:t>», 1994 год.</w:t>
      </w:r>
    </w:p>
    <w:p w14:paraId="431E67FB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Гурьянова А.С. «Методическое пособие по литературе для учителей и учащихся старших классов». Г. Нижнекамск.</w:t>
      </w:r>
    </w:p>
    <w:p w14:paraId="0087DBA8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Десницкий А.В. «И.А. Крылов. Биография писателя. Пособие для учащихся». М.: «Просвещение», 1983 г.</w:t>
      </w:r>
    </w:p>
    <w:p w14:paraId="77027CD7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Качурин М.Г., </w:t>
      </w:r>
      <w:proofErr w:type="spellStart"/>
      <w:r w:rsidRPr="00E3144E">
        <w:rPr>
          <w:sz w:val="24"/>
          <w:szCs w:val="24"/>
        </w:rPr>
        <w:t>Мотольская</w:t>
      </w:r>
      <w:proofErr w:type="spellEnd"/>
      <w:r w:rsidRPr="00E3144E">
        <w:rPr>
          <w:sz w:val="24"/>
          <w:szCs w:val="24"/>
        </w:rPr>
        <w:t xml:space="preserve"> Д.К. Русская литература. Учебник для 9-го класса средней школы». М.: «Просвещение», 1986 год.</w:t>
      </w:r>
    </w:p>
    <w:p w14:paraId="357C48E1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Крутецкая</w:t>
      </w:r>
      <w:proofErr w:type="spellEnd"/>
      <w:r w:rsidRPr="00E3144E">
        <w:rPr>
          <w:sz w:val="24"/>
          <w:szCs w:val="24"/>
        </w:rPr>
        <w:t xml:space="preserve"> В.А. «Литература в таблицах и схемах. 11 класс». Санкт-Петербург: 2008 год.</w:t>
      </w:r>
    </w:p>
    <w:p w14:paraId="7C04C005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Кучина Т.Г. «ЕГЭ. Литература. Тематические тестовые задания. Уровни В, С. 10-11 классы».  Ярославль: Академия развития, 2011 г.</w:t>
      </w:r>
    </w:p>
    <w:p w14:paraId="5D476950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Лебедев Ю.В. «Русская литература XIX века. 10 класс. В двух частях». М.: «Дрофа», 2002 год.</w:t>
      </w:r>
    </w:p>
    <w:p w14:paraId="17A018AD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Мещерякова М. «Литература в таблицах и схемах». М.: Рольф, 2-е изд., </w:t>
      </w:r>
      <w:proofErr w:type="spellStart"/>
      <w:r w:rsidRPr="00E3144E">
        <w:rPr>
          <w:sz w:val="24"/>
          <w:szCs w:val="24"/>
        </w:rPr>
        <w:t>испр</w:t>
      </w:r>
      <w:proofErr w:type="spellEnd"/>
      <w:r w:rsidRPr="00E3144E">
        <w:rPr>
          <w:sz w:val="24"/>
          <w:szCs w:val="24"/>
        </w:rPr>
        <w:t>., 2001 г.</w:t>
      </w:r>
    </w:p>
    <w:p w14:paraId="73DF6CED" w14:textId="77777777" w:rsidR="00207D17" w:rsidRPr="00E3144E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Торкунова</w:t>
      </w:r>
      <w:proofErr w:type="spellEnd"/>
      <w:r w:rsidRPr="00E3144E">
        <w:rPr>
          <w:sz w:val="24"/>
          <w:szCs w:val="24"/>
        </w:rPr>
        <w:t xml:space="preserve"> Т.В. «Готовимся к экзамену по литературе». М.: Айрис-пресс, 2007 год.</w:t>
      </w:r>
    </w:p>
    <w:p w14:paraId="5D62B642" w14:textId="77777777" w:rsidR="00207D17" w:rsidRPr="00E3144E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t>Электронные пособия:</w:t>
      </w:r>
    </w:p>
    <w:p w14:paraId="2EF6ED0D" w14:textId="77777777" w:rsidR="00207D17" w:rsidRPr="00E3144E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Миронова Ю.С. «Литература в схемах и таблицах». Санкт-Петербург: «Тритон», 2008 г.</w:t>
      </w:r>
    </w:p>
    <w:p w14:paraId="51F0D4DA" w14:textId="77777777" w:rsidR="00207D17" w:rsidRPr="00E3144E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Санкт-Петербург и пригороды. Санкт-Петербург: «П-2», 2011 год.</w:t>
      </w:r>
    </w:p>
    <w:p w14:paraId="1F2293D4" w14:textId="77777777" w:rsidR="00207D17" w:rsidRPr="00E3144E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Современная универсальная российская энциклопедия. Большая энциклопедия Кирилла и Мефодия, 2007 год.</w:t>
      </w:r>
    </w:p>
    <w:p w14:paraId="0C8DDD52" w14:textId="77777777" w:rsidR="00207D17" w:rsidRPr="00E3144E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Уроки литературы с применением информационных технологий. Мультимедийное приложение к урокам. М.:. «Планета», 2011 год.</w:t>
      </w:r>
    </w:p>
    <w:p w14:paraId="39705A32" w14:textId="77777777" w:rsidR="00207D17" w:rsidRPr="00E3144E" w:rsidRDefault="00207D17" w:rsidP="00155B69">
      <w:pPr>
        <w:pStyle w:val="13"/>
        <w:spacing w:before="0" w:beforeAutospacing="0" w:after="0" w:afterAutospacing="0"/>
        <w:jc w:val="center"/>
        <w:rPr>
          <w:b/>
        </w:rPr>
      </w:pPr>
      <w:r w:rsidRPr="00E3144E">
        <w:rPr>
          <w:b/>
        </w:rPr>
        <w:t>Интернет – ресурсы:</w:t>
      </w:r>
    </w:p>
    <w:p w14:paraId="26410DFA" w14:textId="77777777" w:rsidR="00207D17" w:rsidRPr="00E3144E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E3144E">
        <w:t xml:space="preserve">Электронный ресурс «ГРАМОТА.РУ». Форма </w:t>
      </w:r>
      <w:proofErr w:type="spellStart"/>
      <w:r w:rsidRPr="00E3144E">
        <w:t>доступа:www.gramota.ru</w:t>
      </w:r>
      <w:proofErr w:type="spellEnd"/>
      <w:r w:rsidRPr="00E3144E">
        <w:t xml:space="preserve"> </w:t>
      </w:r>
    </w:p>
    <w:p w14:paraId="28C1F32F" w14:textId="77777777" w:rsidR="00207D17" w:rsidRPr="00E3144E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E3144E">
        <w:t xml:space="preserve">Электронный ресурс «Электронная версия газеты « Литература». Форма доступа: rus.1september.ru </w:t>
      </w:r>
    </w:p>
    <w:p w14:paraId="339B10DD" w14:textId="77777777" w:rsidR="00207D17" w:rsidRPr="00E3144E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E3144E">
        <w:t xml:space="preserve">Электронный ресурс «Литература». Форма доступа: </w:t>
      </w:r>
      <w:hyperlink r:id="rId10" w:history="1">
        <w:r w:rsidRPr="00E3144E">
          <w:rPr>
            <w:rStyle w:val="a7"/>
            <w:rFonts w:eastAsia="Calibri"/>
          </w:rPr>
          <w:t>www.alleng</w:t>
        </w:r>
      </w:hyperlink>
      <w:r w:rsidRPr="00E3144E">
        <w:t xml:space="preserve">.ru </w:t>
      </w:r>
    </w:p>
    <w:p w14:paraId="5EE2D05D" w14:textId="77777777" w:rsidR="00207D17" w:rsidRPr="00E3144E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E3144E">
        <w:t xml:space="preserve">Электронный ресурс «Кабинет литературы». Форма доступа: ruslit.ioso.ru </w:t>
      </w:r>
    </w:p>
    <w:p w14:paraId="3E607712" w14:textId="77777777" w:rsidR="00207D17" w:rsidRPr="00E3144E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</w:pPr>
      <w:r w:rsidRPr="00E3144E">
        <w:t xml:space="preserve">Электронный ресурс «Литература». Форма доступа: </w:t>
      </w:r>
      <w:hyperlink r:id="rId11" w:history="1">
        <w:r w:rsidRPr="00E3144E">
          <w:rPr>
            <w:rStyle w:val="a7"/>
            <w:rFonts w:eastAsia="Calibri"/>
          </w:rPr>
          <w:t>www.gramma</w:t>
        </w:r>
      </w:hyperlink>
      <w:r w:rsidRPr="00E3144E">
        <w:t xml:space="preserve">.ru </w:t>
      </w:r>
    </w:p>
    <w:p w14:paraId="15C4CDFA" w14:textId="77777777" w:rsidR="00207D17" w:rsidRPr="00E3144E" w:rsidRDefault="00207D17" w:rsidP="00155B69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2" w:history="1">
        <w:r w:rsidRPr="00E3144E">
          <w:rPr>
            <w:rStyle w:val="a7"/>
            <w:rFonts w:ascii="Times New Roman" w:hAnsi="Times New Roman"/>
            <w:sz w:val="24"/>
            <w:szCs w:val="24"/>
          </w:rPr>
          <w:t>www.slovari.ru</w:t>
        </w:r>
      </w:hyperlink>
    </w:p>
    <w:p w14:paraId="3A1E9A88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Гольцова</w:t>
      </w:r>
      <w:proofErr w:type="spellEnd"/>
      <w:r w:rsidRPr="00E3144E">
        <w:rPr>
          <w:sz w:val="24"/>
          <w:szCs w:val="24"/>
        </w:rPr>
        <w:t xml:space="preserve"> Н.Г., Шамшин И.В., </w:t>
      </w:r>
      <w:proofErr w:type="spellStart"/>
      <w:r w:rsidRPr="00E3144E">
        <w:rPr>
          <w:sz w:val="24"/>
          <w:szCs w:val="24"/>
        </w:rPr>
        <w:t>Мищерина</w:t>
      </w:r>
      <w:proofErr w:type="spellEnd"/>
      <w:r w:rsidRPr="00E3144E">
        <w:rPr>
          <w:sz w:val="24"/>
          <w:szCs w:val="24"/>
        </w:rPr>
        <w:t xml:space="preserve"> М.А «Русский язык 10-11 класс», учебник для общеобразовательных учреждений, М.: «Русское слово»,2009 год.</w:t>
      </w:r>
    </w:p>
    <w:p w14:paraId="431B1B6A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Греков В.Ф., Крючков С.Е., Чешко Л.А. «Пособие для занятий по русскому языку в старших классах». М.: «Просвещение», 2000 год.</w:t>
      </w:r>
    </w:p>
    <w:p w14:paraId="01F77A58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Жердяева</w:t>
      </w:r>
      <w:proofErr w:type="spellEnd"/>
      <w:r w:rsidRPr="00E3144E">
        <w:rPr>
          <w:sz w:val="24"/>
          <w:szCs w:val="24"/>
        </w:rPr>
        <w:t xml:space="preserve"> Л.А. «Русский язык в средней школе. Карточки-задания в помощь учителю (6-ой, 8-ой классы)». Сибирское университетское издательство, 6-е изд., 2010 год.</w:t>
      </w:r>
    </w:p>
    <w:p w14:paraId="0E1D245D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Завражнова Н.П. «Русский язык. 10-11 классы. Тесты и тренировочные задания». Волгоград, 2009 год.</w:t>
      </w:r>
    </w:p>
    <w:p w14:paraId="0F08C594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lastRenderedPageBreak/>
        <w:t>Коновалова Л.Ф. «Домашний репетитор. Русский язык. Большой справочник для подготовки к ЕГЭ». М.: «Айрис Пресс», 2008 год.</w:t>
      </w:r>
    </w:p>
    <w:p w14:paraId="5E907550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Куманяева</w:t>
      </w:r>
      <w:proofErr w:type="spellEnd"/>
      <w:r w:rsidRPr="00E3144E">
        <w:rPr>
          <w:sz w:val="24"/>
          <w:szCs w:val="24"/>
        </w:rPr>
        <w:t xml:space="preserve"> А.Е. «Изложение на экзамене. Учебное пособие для школьников и абитуриентов». М.: « Экзамен», 2007 год.</w:t>
      </w:r>
    </w:p>
    <w:p w14:paraId="66F160E4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Куршакова</w:t>
      </w:r>
      <w:proofErr w:type="spellEnd"/>
      <w:r w:rsidRPr="00E3144E">
        <w:rPr>
          <w:sz w:val="24"/>
          <w:szCs w:val="24"/>
        </w:rPr>
        <w:t xml:space="preserve"> Л.М. «Схемы и образцы анализа языковых единиц». Елабуга, 2001 год.</w:t>
      </w:r>
    </w:p>
    <w:p w14:paraId="551EFB12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Лидман</w:t>
      </w:r>
      <w:proofErr w:type="spellEnd"/>
      <w:r w:rsidRPr="00E3144E">
        <w:rPr>
          <w:sz w:val="24"/>
          <w:szCs w:val="24"/>
        </w:rPr>
        <w:t xml:space="preserve">-Орлова Г.К. «Учимся писать изложения. Пособие для учащихся». М.: 2005 год.   </w:t>
      </w:r>
    </w:p>
    <w:p w14:paraId="2092BF20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 </w:t>
      </w:r>
      <w:proofErr w:type="spellStart"/>
      <w:r w:rsidRPr="00E3144E">
        <w:rPr>
          <w:sz w:val="24"/>
          <w:szCs w:val="24"/>
        </w:rPr>
        <w:t>Мякшева</w:t>
      </w:r>
      <w:proofErr w:type="spellEnd"/>
      <w:r w:rsidRPr="00E3144E">
        <w:rPr>
          <w:sz w:val="24"/>
          <w:szCs w:val="24"/>
        </w:rPr>
        <w:t xml:space="preserve"> О.В. «Тесты по орфографии и пунктуации русского языка   (7-11 классы)». Нижний Новгород: «Лицей», 2000 год.</w:t>
      </w:r>
    </w:p>
    <w:p w14:paraId="38BB0372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Нечаева И.В. «Словарь иностранных слов». М.: АСТ, 2002 год.</w:t>
      </w:r>
    </w:p>
    <w:p w14:paraId="797FF790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Ожегов С.И. и Шведова Н.Ю. «Толковый словарь русского языка». М.: 2002 год, 4-е издание, дополненное.</w:t>
      </w:r>
    </w:p>
    <w:p w14:paraId="3D4956A2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Первова В.М. «Задания по русскому языку для учащихся-заочников». (9-11 классы). М.: «Просвещение», 1988 год.</w:t>
      </w:r>
    </w:p>
    <w:p w14:paraId="418D607D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Розенталь Д.Е. «Пособие по русскому языку (с упражнениями). Поступающим в вузы». М.: «Оникс», 2008 год.</w:t>
      </w:r>
    </w:p>
    <w:p w14:paraId="67BB7ADE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Титова Р.Ф. «Сборник упражнений по морфологии современного русского языка. Пособие для студентов-заочников факультетов русского языка и </w:t>
      </w:r>
      <w:proofErr w:type="spellStart"/>
      <w:r w:rsidRPr="00E3144E">
        <w:rPr>
          <w:sz w:val="24"/>
          <w:szCs w:val="24"/>
        </w:rPr>
        <w:t>литературы».М</w:t>
      </w:r>
      <w:proofErr w:type="spellEnd"/>
      <w:r w:rsidRPr="00E3144E">
        <w:rPr>
          <w:sz w:val="24"/>
          <w:szCs w:val="24"/>
        </w:rPr>
        <w:t>.: «Просвещение», 1976 год.</w:t>
      </w:r>
    </w:p>
    <w:p w14:paraId="1E65803A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Шайдуллина</w:t>
      </w:r>
      <w:proofErr w:type="spellEnd"/>
      <w:r w:rsidRPr="00E3144E">
        <w:rPr>
          <w:sz w:val="24"/>
          <w:szCs w:val="24"/>
        </w:rPr>
        <w:t xml:space="preserve"> Н.И., </w:t>
      </w:r>
      <w:proofErr w:type="spellStart"/>
      <w:r w:rsidRPr="00E3144E">
        <w:rPr>
          <w:sz w:val="24"/>
          <w:szCs w:val="24"/>
        </w:rPr>
        <w:t>Бубекова</w:t>
      </w:r>
      <w:proofErr w:type="spellEnd"/>
      <w:r w:rsidRPr="00E3144E">
        <w:rPr>
          <w:sz w:val="24"/>
          <w:szCs w:val="24"/>
        </w:rPr>
        <w:t xml:space="preserve"> Л.Б. «Синтаксис словосочетания и простого предложения». Елабуга, 2005 год.</w:t>
      </w:r>
    </w:p>
    <w:p w14:paraId="36F4E1ED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«Универсальный словарь по русскому языку». (Все словари в одной книге). Санкт-Петербург, «Весь», 2009 год.</w:t>
      </w:r>
    </w:p>
    <w:p w14:paraId="6B8C050E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Шильнова</w:t>
      </w:r>
      <w:proofErr w:type="spellEnd"/>
      <w:r w:rsidRPr="00E3144E">
        <w:rPr>
          <w:sz w:val="24"/>
          <w:szCs w:val="24"/>
        </w:rPr>
        <w:t xml:space="preserve"> Н.И. «Большой словарь синонимов и антонимов русского языка» (100 000 слов и словосочетаний). «Дом славянской книги», 2010 год.</w:t>
      </w:r>
    </w:p>
    <w:p w14:paraId="75AAE09F" w14:textId="77777777" w:rsidR="00207D17" w:rsidRPr="00E3144E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 </w:t>
      </w:r>
      <w:proofErr w:type="spellStart"/>
      <w:r w:rsidRPr="00E3144E">
        <w:rPr>
          <w:sz w:val="24"/>
          <w:szCs w:val="24"/>
        </w:rPr>
        <w:t>Шклярова</w:t>
      </w:r>
      <w:proofErr w:type="spellEnd"/>
      <w:r w:rsidRPr="00E3144E">
        <w:rPr>
          <w:sz w:val="24"/>
          <w:szCs w:val="24"/>
        </w:rPr>
        <w:t xml:space="preserve"> Т.В. «Найди ошибку! Самостоятельные работы. (9 класс)». «Грамотей», 2006 г.</w:t>
      </w:r>
    </w:p>
    <w:p w14:paraId="37781B63" w14:textId="77777777" w:rsidR="00207D17" w:rsidRPr="00E3144E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44E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15BF86E6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Вакурова</w:t>
      </w:r>
      <w:proofErr w:type="spellEnd"/>
      <w:r w:rsidRPr="00E3144E">
        <w:rPr>
          <w:sz w:val="24"/>
          <w:szCs w:val="24"/>
        </w:rPr>
        <w:t xml:space="preserve"> О.Ф., Львова С.И.,. </w:t>
      </w:r>
      <w:proofErr w:type="spellStart"/>
      <w:r w:rsidRPr="00E3144E">
        <w:rPr>
          <w:sz w:val="24"/>
          <w:szCs w:val="24"/>
        </w:rPr>
        <w:t>Цыбулько</w:t>
      </w:r>
      <w:proofErr w:type="spellEnd"/>
      <w:r w:rsidRPr="00E3144E">
        <w:rPr>
          <w:sz w:val="24"/>
          <w:szCs w:val="24"/>
        </w:rPr>
        <w:t xml:space="preserve"> И.П. «Готовимся к ЕГЭ». М.: «Дрофа», 5-е издание, стереотипное, 2007 год.</w:t>
      </w:r>
    </w:p>
    <w:p w14:paraId="6FA6E88A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Гольдин З.Д., </w:t>
      </w:r>
      <w:proofErr w:type="spellStart"/>
      <w:r w:rsidRPr="00E3144E">
        <w:rPr>
          <w:sz w:val="24"/>
          <w:szCs w:val="24"/>
        </w:rPr>
        <w:t>Светлышева</w:t>
      </w:r>
      <w:proofErr w:type="spellEnd"/>
      <w:r w:rsidRPr="00E3144E">
        <w:rPr>
          <w:sz w:val="24"/>
          <w:szCs w:val="24"/>
        </w:rPr>
        <w:t xml:space="preserve"> В.Н. «Русский язык в таблицах. 5-11 классы. Справочное пособие». 10-е издание, стереотипное; М.: «Дрофа», 2007 год.</w:t>
      </w:r>
    </w:p>
    <w:p w14:paraId="7133DECE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Егораева</w:t>
      </w:r>
      <w:proofErr w:type="spellEnd"/>
      <w:r w:rsidRPr="00E3144E">
        <w:rPr>
          <w:sz w:val="24"/>
          <w:szCs w:val="24"/>
        </w:rPr>
        <w:t xml:space="preserve"> Г.Т., Ерохина Е.Л., Козлова Т.И. «Русский язык. Государственная итоговая аттестация в новой форме. 9 класс, практикум». М.: «Экзамен», 2009 год.</w:t>
      </w:r>
    </w:p>
    <w:p w14:paraId="6DF77B98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Егораева</w:t>
      </w:r>
      <w:proofErr w:type="spellEnd"/>
      <w:r w:rsidRPr="00E3144E">
        <w:rPr>
          <w:sz w:val="24"/>
          <w:szCs w:val="24"/>
        </w:rPr>
        <w:t xml:space="preserve"> Г.Т., Ерохина Е.Л. «Русский язык. ЕГЭ. 9 класс. Тренировочные тестовые задания». М.: «Экзамен», 2010 год.</w:t>
      </w:r>
    </w:p>
    <w:p w14:paraId="4A4D72AD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Козлова Р.П., Чеснокова Н.В. «Тесты по русскому языку (8-9 классы). Мастерская учителя». М.: «Вако», 2008 год.</w:t>
      </w:r>
    </w:p>
    <w:p w14:paraId="18352573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Мамона Т.Н. «Русский язык. ЕГЭ. Практикум». М.: «Экзамен», 2006 год.</w:t>
      </w:r>
    </w:p>
    <w:p w14:paraId="49EA7502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Михайлова Е.В. «Тесты и тексты для комплексного анализа (10-11 классы). Мастерская </w:t>
      </w:r>
      <w:proofErr w:type="spellStart"/>
      <w:r w:rsidRPr="00E3144E">
        <w:rPr>
          <w:sz w:val="24"/>
          <w:szCs w:val="24"/>
        </w:rPr>
        <w:t>учителя».М</w:t>
      </w:r>
      <w:proofErr w:type="spellEnd"/>
      <w:r w:rsidRPr="00E3144E">
        <w:rPr>
          <w:sz w:val="24"/>
          <w:szCs w:val="24"/>
        </w:rPr>
        <w:t>.: «Вако», 2007 г.</w:t>
      </w:r>
    </w:p>
    <w:p w14:paraId="4297AB76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Тихонова В.В., </w:t>
      </w:r>
      <w:proofErr w:type="spellStart"/>
      <w:r w:rsidRPr="00E3144E">
        <w:rPr>
          <w:sz w:val="24"/>
          <w:szCs w:val="24"/>
        </w:rPr>
        <w:t>Шановалова</w:t>
      </w:r>
      <w:proofErr w:type="spellEnd"/>
      <w:r w:rsidRPr="00E3144E">
        <w:rPr>
          <w:sz w:val="24"/>
          <w:szCs w:val="24"/>
        </w:rPr>
        <w:t xml:space="preserve"> Т.Е. «250 диктантов по русскому языку». М.: «Дрофа», 2006 год.</w:t>
      </w:r>
    </w:p>
    <w:p w14:paraId="4F99B09F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Тучкова Л.И., Гостева Ю.Н «Русский язык. ЕГЭ. Типовые тестовые задания». М.: «Экзамен», 2006 год.</w:t>
      </w:r>
    </w:p>
    <w:p w14:paraId="5619AD09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E3144E">
        <w:rPr>
          <w:sz w:val="24"/>
          <w:szCs w:val="24"/>
        </w:rPr>
        <w:t>Угроватова</w:t>
      </w:r>
      <w:proofErr w:type="spellEnd"/>
      <w:r w:rsidRPr="00E3144E">
        <w:rPr>
          <w:sz w:val="24"/>
          <w:szCs w:val="24"/>
        </w:rPr>
        <w:t xml:space="preserve"> Т.Ю. «Русский язык. 34 урока, подготовка к ЕГЭ. 10-11 классы». М.: 2008 год.</w:t>
      </w:r>
    </w:p>
    <w:p w14:paraId="321013FA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Федеральный банк экзаменационных материалов. «Сборник экзаменационных заданий. ЕГЭ 2009.» М.: «Экзамен», 2006 год</w:t>
      </w:r>
    </w:p>
    <w:p w14:paraId="2DDB3244" w14:textId="77777777" w:rsidR="00207D17" w:rsidRPr="00E3144E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 xml:space="preserve"> Федорова М.В. «Грамматика русского языка. 5-11 классы». М.: «ЭКСМО», 2009 год.</w:t>
      </w:r>
    </w:p>
    <w:p w14:paraId="4D242961" w14:textId="77777777" w:rsidR="00207D17" w:rsidRPr="00E3144E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4E">
        <w:rPr>
          <w:rFonts w:ascii="Times New Roman" w:hAnsi="Times New Roman"/>
          <w:b/>
          <w:sz w:val="24"/>
          <w:szCs w:val="24"/>
        </w:rPr>
        <w:lastRenderedPageBreak/>
        <w:t>Электронные пособия</w:t>
      </w:r>
    </w:p>
    <w:p w14:paraId="7F543D6F" w14:textId="77777777" w:rsidR="00207D17" w:rsidRPr="00E3144E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5 баллов! Подготовка к ЕГЭ. Русский язык. Издательство «Весь», 2006 год.</w:t>
      </w:r>
    </w:p>
    <w:p w14:paraId="5DC5CB4D" w14:textId="77777777" w:rsidR="00207D17" w:rsidRPr="00E3144E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Современный словарь по русскому языку. Все словари на одном диске. Издательство «Весь», 2009 год.</w:t>
      </w:r>
    </w:p>
    <w:p w14:paraId="08152C1B" w14:textId="77777777" w:rsidR="00207D17" w:rsidRPr="00E3144E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3144E">
        <w:rPr>
          <w:sz w:val="24"/>
          <w:szCs w:val="24"/>
        </w:rPr>
        <w:t>Тестовый контроль. Русский язык. Редактор тестов. Тематические тесты. 10-11 классы. Издательство «Учитель», 2009 год.</w:t>
      </w:r>
    </w:p>
    <w:p w14:paraId="2F49C733" w14:textId="77777777" w:rsidR="00207D17" w:rsidRPr="00E3144E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BBCA1" w14:textId="77777777" w:rsidR="00207D17" w:rsidRPr="00E3144E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042CF" w14:textId="77777777" w:rsidR="00207D17" w:rsidRPr="00E3144E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FBC44" w14:textId="77777777" w:rsidR="00207D17" w:rsidRPr="00E3144E" w:rsidRDefault="00207D17" w:rsidP="00155B69">
      <w:pPr>
        <w:pStyle w:val="13"/>
        <w:spacing w:before="0" w:beforeAutospacing="0" w:after="0" w:afterAutospacing="0"/>
        <w:jc w:val="both"/>
        <w:rPr>
          <w:color w:val="000000"/>
        </w:rPr>
      </w:pPr>
      <w:r w:rsidRPr="00E3144E">
        <w:t>Интернет – ресурсы</w:t>
      </w:r>
    </w:p>
    <w:p w14:paraId="696657F7" w14:textId="77777777" w:rsidR="00207D17" w:rsidRPr="00E3144E" w:rsidRDefault="00AE0736" w:rsidP="00155B69">
      <w:pPr>
        <w:pStyle w:val="13"/>
        <w:spacing w:before="0" w:beforeAutospacing="0" w:after="0" w:afterAutospacing="0"/>
        <w:jc w:val="both"/>
        <w:rPr>
          <w:color w:val="000000"/>
        </w:rPr>
      </w:pPr>
      <w:hyperlink r:id="rId13" w:history="1">
        <w:r w:rsidR="00207D17" w:rsidRPr="00E3144E">
          <w:rPr>
            <w:rStyle w:val="a7"/>
            <w:rFonts w:eastAsia="Calibri"/>
          </w:rPr>
          <w:t>http://www.uchportal.ru/</w:t>
        </w:r>
      </w:hyperlink>
    </w:p>
    <w:p w14:paraId="164981B7" w14:textId="77777777" w:rsidR="00207D17" w:rsidRPr="00E3144E" w:rsidRDefault="00AE0736" w:rsidP="00155B69">
      <w:pPr>
        <w:pStyle w:val="13"/>
        <w:spacing w:before="0" w:beforeAutospacing="0" w:after="0" w:afterAutospacing="0"/>
        <w:jc w:val="both"/>
        <w:rPr>
          <w:color w:val="000000"/>
        </w:rPr>
      </w:pPr>
      <w:hyperlink r:id="rId14" w:history="1">
        <w:r w:rsidR="00207D17" w:rsidRPr="00E3144E">
          <w:rPr>
            <w:rStyle w:val="a7"/>
            <w:rFonts w:eastAsia="Calibri"/>
          </w:rPr>
          <w:t>http://pedsovet.org/</w:t>
        </w:r>
      </w:hyperlink>
    </w:p>
    <w:p w14:paraId="1D01FAF0" w14:textId="77777777" w:rsidR="00207D17" w:rsidRPr="00E3144E" w:rsidRDefault="00AE0736" w:rsidP="00155B69">
      <w:pPr>
        <w:pStyle w:val="13"/>
        <w:spacing w:before="0" w:beforeAutospacing="0" w:after="0" w:afterAutospacing="0"/>
        <w:jc w:val="both"/>
        <w:rPr>
          <w:color w:val="000000"/>
        </w:rPr>
      </w:pPr>
      <w:hyperlink r:id="rId15" w:history="1">
        <w:r w:rsidR="00207D17" w:rsidRPr="00E3144E">
          <w:rPr>
            <w:rStyle w:val="a7"/>
            <w:rFonts w:eastAsia="Calibri"/>
          </w:rPr>
          <w:t>http://www.rusedu.ru/</w:t>
        </w:r>
      </w:hyperlink>
    </w:p>
    <w:p w14:paraId="7004782A" w14:textId="77777777" w:rsidR="00207D17" w:rsidRPr="00E3144E" w:rsidRDefault="00AE0736" w:rsidP="00155B69">
      <w:pPr>
        <w:pStyle w:val="13"/>
        <w:spacing w:before="0" w:beforeAutospacing="0" w:after="0" w:afterAutospacing="0"/>
        <w:jc w:val="both"/>
      </w:pPr>
      <w:hyperlink r:id="rId16" w:history="1">
        <w:r w:rsidR="00207D17" w:rsidRPr="00E3144E">
          <w:rPr>
            <w:rStyle w:val="a7"/>
            <w:rFonts w:eastAsia="Calibri"/>
          </w:rPr>
          <w:t>http://urokimatematiki.ru/videorassylka.html</w:t>
        </w:r>
      </w:hyperlink>
    </w:p>
    <w:p w14:paraId="7682DF30" w14:textId="77777777" w:rsidR="00207D17" w:rsidRPr="00E3144E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B91F10" w14:textId="77777777" w:rsidR="005E59B1" w:rsidRPr="00E3144E" w:rsidRDefault="00207D17" w:rsidP="00895C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br w:type="page"/>
      </w:r>
      <w:r w:rsidR="00895CC7" w:rsidRPr="00E3144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2CBD" w14:textId="77777777" w:rsidR="00530FAB" w:rsidRDefault="00530FAB" w:rsidP="00DB0D2B">
      <w:pPr>
        <w:spacing w:after="0" w:line="240" w:lineRule="auto"/>
      </w:pPr>
      <w:r>
        <w:separator/>
      </w:r>
    </w:p>
  </w:endnote>
  <w:endnote w:type="continuationSeparator" w:id="0">
    <w:p w14:paraId="2EAB4BFF" w14:textId="77777777" w:rsidR="00530FAB" w:rsidRDefault="00530FAB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5279" w14:textId="77777777" w:rsidR="00530FAB" w:rsidRDefault="00530FA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7C1EB7EE" w14:textId="77777777" w:rsidR="00530FAB" w:rsidRDefault="00530F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62F3" w14:textId="77777777" w:rsidR="00530FAB" w:rsidRDefault="00530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1153" w14:textId="77777777" w:rsidR="00530FAB" w:rsidRDefault="00530FAB" w:rsidP="00DB0D2B">
      <w:pPr>
        <w:spacing w:after="0" w:line="240" w:lineRule="auto"/>
      </w:pPr>
      <w:r>
        <w:separator/>
      </w:r>
    </w:p>
  </w:footnote>
  <w:footnote w:type="continuationSeparator" w:id="0">
    <w:p w14:paraId="6BCAE11B" w14:textId="77777777" w:rsidR="00530FAB" w:rsidRDefault="00530FAB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35EF6"/>
    <w:multiLevelType w:val="hybridMultilevel"/>
    <w:tmpl w:val="0A7E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C360D"/>
    <w:multiLevelType w:val="hybridMultilevel"/>
    <w:tmpl w:val="096E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B39AE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90F55"/>
    <w:multiLevelType w:val="singleLevel"/>
    <w:tmpl w:val="A67EE31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90E5E"/>
    <w:multiLevelType w:val="hybridMultilevel"/>
    <w:tmpl w:val="DB98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1FBB"/>
    <w:multiLevelType w:val="hybridMultilevel"/>
    <w:tmpl w:val="E1C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128D2"/>
    <w:multiLevelType w:val="hybridMultilevel"/>
    <w:tmpl w:val="93AC90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6C475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0F04F2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A83890"/>
    <w:multiLevelType w:val="hybridMultilevel"/>
    <w:tmpl w:val="66A2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FC437D"/>
    <w:multiLevelType w:val="hybridMultilevel"/>
    <w:tmpl w:val="BC3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A696C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EC688F"/>
    <w:multiLevelType w:val="hybridMultilevel"/>
    <w:tmpl w:val="2B6A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16531"/>
    <w:multiLevelType w:val="hybridMultilevel"/>
    <w:tmpl w:val="D0DC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76C45"/>
    <w:multiLevelType w:val="hybridMultilevel"/>
    <w:tmpl w:val="CF40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5BE0"/>
    <w:multiLevelType w:val="hybridMultilevel"/>
    <w:tmpl w:val="C9A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A44E3"/>
    <w:multiLevelType w:val="hybridMultilevel"/>
    <w:tmpl w:val="DE5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5436FB"/>
    <w:multiLevelType w:val="hybridMultilevel"/>
    <w:tmpl w:val="447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E407A"/>
    <w:multiLevelType w:val="hybridMultilevel"/>
    <w:tmpl w:val="8082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B766F"/>
    <w:multiLevelType w:val="hybridMultilevel"/>
    <w:tmpl w:val="2440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B7F3D"/>
    <w:multiLevelType w:val="hybridMultilevel"/>
    <w:tmpl w:val="2152C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F6B4780"/>
    <w:multiLevelType w:val="hybridMultilevel"/>
    <w:tmpl w:val="3B4E7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F726692"/>
    <w:multiLevelType w:val="singleLevel"/>
    <w:tmpl w:val="9CD40876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47E7E3B"/>
    <w:multiLevelType w:val="multilevel"/>
    <w:tmpl w:val="ECE80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3C7F3B"/>
    <w:multiLevelType w:val="hybridMultilevel"/>
    <w:tmpl w:val="AD10BA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5A24673"/>
    <w:multiLevelType w:val="hybridMultilevel"/>
    <w:tmpl w:val="D884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F00680"/>
    <w:multiLevelType w:val="hybridMultilevel"/>
    <w:tmpl w:val="A99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06CDA"/>
    <w:multiLevelType w:val="hybridMultilevel"/>
    <w:tmpl w:val="5CD6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647D94"/>
    <w:multiLevelType w:val="multilevel"/>
    <w:tmpl w:val="CC86E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88449F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DC2743A"/>
    <w:multiLevelType w:val="hybridMultilevel"/>
    <w:tmpl w:val="CCB6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8D7A5B"/>
    <w:multiLevelType w:val="hybridMultilevel"/>
    <w:tmpl w:val="95F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002316"/>
    <w:multiLevelType w:val="hybridMultilevel"/>
    <w:tmpl w:val="5E56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F13860"/>
    <w:multiLevelType w:val="hybridMultilevel"/>
    <w:tmpl w:val="E67CA44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5414D4"/>
    <w:multiLevelType w:val="hybridMultilevel"/>
    <w:tmpl w:val="286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CA3CC7"/>
    <w:multiLevelType w:val="multilevel"/>
    <w:tmpl w:val="ABD6D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213DD6"/>
    <w:multiLevelType w:val="hybridMultilevel"/>
    <w:tmpl w:val="CC24FEDE"/>
    <w:lvl w:ilvl="0" w:tplc="24845F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5CC752E"/>
    <w:multiLevelType w:val="hybridMultilevel"/>
    <w:tmpl w:val="57EA2BF8"/>
    <w:lvl w:ilvl="0" w:tplc="859AE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C526F"/>
    <w:multiLevelType w:val="hybridMultilevel"/>
    <w:tmpl w:val="66C86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8B0651"/>
    <w:multiLevelType w:val="multilevel"/>
    <w:tmpl w:val="F4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490F52"/>
    <w:multiLevelType w:val="singleLevel"/>
    <w:tmpl w:val="FF0277C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8B453C0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E6969DE"/>
    <w:multiLevelType w:val="multilevel"/>
    <w:tmpl w:val="8F6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D87725"/>
    <w:multiLevelType w:val="hybridMultilevel"/>
    <w:tmpl w:val="DF5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034211"/>
    <w:multiLevelType w:val="multilevel"/>
    <w:tmpl w:val="9EE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496FC8"/>
    <w:multiLevelType w:val="hybridMultilevel"/>
    <w:tmpl w:val="120C93EC"/>
    <w:lvl w:ilvl="0" w:tplc="46B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A646FF"/>
    <w:multiLevelType w:val="hybridMultilevel"/>
    <w:tmpl w:val="D25A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218A5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AB2318"/>
    <w:multiLevelType w:val="hybridMultilevel"/>
    <w:tmpl w:val="315E39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56B23E43"/>
    <w:multiLevelType w:val="hybridMultilevel"/>
    <w:tmpl w:val="C9F07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D5656D"/>
    <w:multiLevelType w:val="hybridMultilevel"/>
    <w:tmpl w:val="878A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ED3F91"/>
    <w:multiLevelType w:val="hybridMultilevel"/>
    <w:tmpl w:val="B8C4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C10E48"/>
    <w:multiLevelType w:val="hybridMultilevel"/>
    <w:tmpl w:val="0D526534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45E89"/>
    <w:multiLevelType w:val="hybridMultilevel"/>
    <w:tmpl w:val="15A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B0BEB"/>
    <w:multiLevelType w:val="multilevel"/>
    <w:tmpl w:val="AFAA9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7" w15:restartNumberingAfterBreak="0">
    <w:nsid w:val="5B82445A"/>
    <w:multiLevelType w:val="hybridMultilevel"/>
    <w:tmpl w:val="EB2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C54B14"/>
    <w:multiLevelType w:val="hybridMultilevel"/>
    <w:tmpl w:val="E43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626E4EC5"/>
    <w:multiLevelType w:val="hybridMultilevel"/>
    <w:tmpl w:val="60D8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3B30A66"/>
    <w:multiLevelType w:val="hybridMultilevel"/>
    <w:tmpl w:val="19DC6B08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64CF17AF"/>
    <w:multiLevelType w:val="singleLevel"/>
    <w:tmpl w:val="F86CFB8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F0644D"/>
    <w:multiLevelType w:val="hybridMultilevel"/>
    <w:tmpl w:val="431E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71A17BD"/>
    <w:multiLevelType w:val="multilevel"/>
    <w:tmpl w:val="D4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79A3D63"/>
    <w:multiLevelType w:val="hybridMultilevel"/>
    <w:tmpl w:val="9D2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6A1572E2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841E4C"/>
    <w:multiLevelType w:val="hybridMultilevel"/>
    <w:tmpl w:val="C11E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57397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72701650"/>
    <w:multiLevelType w:val="hybridMultilevel"/>
    <w:tmpl w:val="A3B03D4C"/>
    <w:lvl w:ilvl="0" w:tplc="E43C73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A30FA8"/>
    <w:multiLevelType w:val="hybridMultilevel"/>
    <w:tmpl w:val="A4AE14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3FF4781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0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AA67466"/>
    <w:multiLevelType w:val="multilevel"/>
    <w:tmpl w:val="9042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CE24493"/>
    <w:multiLevelType w:val="hybridMultilevel"/>
    <w:tmpl w:val="09FA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2644E5"/>
    <w:multiLevelType w:val="hybridMultilevel"/>
    <w:tmpl w:val="A4AE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55"/>
  </w:num>
  <w:num w:numId="4">
    <w:abstractNumId w:val="57"/>
  </w:num>
  <w:num w:numId="5">
    <w:abstractNumId w:val="7"/>
  </w:num>
  <w:num w:numId="6">
    <w:abstractNumId w:val="6"/>
  </w:num>
  <w:num w:numId="7">
    <w:abstractNumId w:val="86"/>
  </w:num>
  <w:num w:numId="8">
    <w:abstractNumId w:val="79"/>
  </w:num>
  <w:num w:numId="9">
    <w:abstractNumId w:val="69"/>
  </w:num>
  <w:num w:numId="10">
    <w:abstractNumId w:val="80"/>
  </w:num>
  <w:num w:numId="11">
    <w:abstractNumId w:val="30"/>
  </w:num>
  <w:num w:numId="12">
    <w:abstractNumId w:val="33"/>
  </w:num>
  <w:num w:numId="13">
    <w:abstractNumId w:val="75"/>
  </w:num>
  <w:num w:numId="14">
    <w:abstractNumId w:val="13"/>
  </w:num>
  <w:num w:numId="15">
    <w:abstractNumId w:val="10"/>
  </w:num>
  <w:num w:numId="16">
    <w:abstractNumId w:val="68"/>
  </w:num>
  <w:num w:numId="17">
    <w:abstractNumId w:val="16"/>
  </w:num>
  <w:num w:numId="18">
    <w:abstractNumId w:val="66"/>
  </w:num>
  <w:num w:numId="19">
    <w:abstractNumId w:val="82"/>
  </w:num>
  <w:num w:numId="20">
    <w:abstractNumId w:val="90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70"/>
  </w:num>
  <w:num w:numId="25">
    <w:abstractNumId w:val="72"/>
  </w:num>
  <w:num w:numId="26">
    <w:abstractNumId w:val="20"/>
  </w:num>
  <w:num w:numId="27">
    <w:abstractNumId w:val="11"/>
  </w:num>
  <w:num w:numId="28">
    <w:abstractNumId w:val="40"/>
  </w:num>
  <w:num w:numId="29">
    <w:abstractNumId w:val="83"/>
  </w:num>
  <w:num w:numId="30">
    <w:abstractNumId w:val="41"/>
  </w:num>
  <w:num w:numId="31">
    <w:abstractNumId w:val="23"/>
  </w:num>
  <w:num w:numId="32">
    <w:abstractNumId w:val="35"/>
  </w:num>
  <w:num w:numId="33">
    <w:abstractNumId w:val="67"/>
  </w:num>
  <w:num w:numId="34">
    <w:abstractNumId w:val="42"/>
  </w:num>
  <w:num w:numId="35">
    <w:abstractNumId w:val="92"/>
  </w:num>
  <w:num w:numId="36">
    <w:abstractNumId w:val="4"/>
  </w:num>
  <w:num w:numId="37">
    <w:abstractNumId w:val="63"/>
  </w:num>
  <w:num w:numId="38">
    <w:abstractNumId w:val="22"/>
  </w:num>
  <w:num w:numId="39">
    <w:abstractNumId w:val="93"/>
  </w:num>
  <w:num w:numId="40">
    <w:abstractNumId w:val="24"/>
  </w:num>
  <w:num w:numId="41">
    <w:abstractNumId w:val="29"/>
  </w:num>
  <w:num w:numId="42">
    <w:abstractNumId w:val="36"/>
  </w:num>
  <w:num w:numId="43">
    <w:abstractNumId w:val="25"/>
  </w:num>
  <w:num w:numId="44">
    <w:abstractNumId w:val="64"/>
  </w:num>
  <w:num w:numId="45">
    <w:abstractNumId w:val="61"/>
  </w:num>
  <w:num w:numId="46">
    <w:abstractNumId w:val="78"/>
  </w:num>
  <w:num w:numId="47">
    <w:abstractNumId w:val="28"/>
  </w:num>
  <w:num w:numId="48">
    <w:abstractNumId w:val="59"/>
  </w:num>
  <w:num w:numId="49">
    <w:abstractNumId w:val="81"/>
  </w:num>
  <w:num w:numId="50">
    <w:abstractNumId w:val="39"/>
    <w:lvlOverride w:ilvl="0">
      <w:startOverride w:val="1"/>
    </w:lvlOverride>
  </w:num>
  <w:num w:numId="51">
    <w:abstractNumId w:val="51"/>
    <w:lvlOverride w:ilvl="0">
      <w:startOverride w:val="1"/>
    </w:lvlOverride>
  </w:num>
  <w:num w:numId="52">
    <w:abstractNumId w:val="84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74"/>
  </w:num>
  <w:num w:numId="55">
    <w:abstractNumId w:val="19"/>
  </w:num>
  <w:num w:numId="56">
    <w:abstractNumId w:val="31"/>
  </w:num>
  <w:num w:numId="57">
    <w:abstractNumId w:val="5"/>
  </w:num>
  <w:num w:numId="58">
    <w:abstractNumId w:val="8"/>
  </w:num>
  <w:num w:numId="59">
    <w:abstractNumId w:val="88"/>
  </w:num>
  <w:num w:numId="60">
    <w:abstractNumId w:val="14"/>
    <w:lvlOverride w:ilvl="0">
      <w:startOverride w:val="1"/>
    </w:lvlOverride>
  </w:num>
  <w:num w:numId="61">
    <w:abstractNumId w:val="50"/>
    <w:lvlOverride w:ilvl="0">
      <w:startOverride w:val="1"/>
    </w:lvlOverride>
  </w:num>
  <w:num w:numId="62">
    <w:abstractNumId w:val="91"/>
  </w:num>
  <w:num w:numId="63">
    <w:abstractNumId w:val="38"/>
  </w:num>
  <w:num w:numId="64">
    <w:abstractNumId w:val="32"/>
  </w:num>
  <w:num w:numId="65">
    <w:abstractNumId w:val="45"/>
  </w:num>
  <w:num w:numId="66">
    <w:abstractNumId w:val="52"/>
  </w:num>
  <w:num w:numId="67">
    <w:abstractNumId w:val="65"/>
  </w:num>
  <w:num w:numId="68">
    <w:abstractNumId w:val="77"/>
  </w:num>
  <w:num w:numId="69">
    <w:abstractNumId w:val="54"/>
  </w:num>
  <w:num w:numId="70">
    <w:abstractNumId w:val="21"/>
  </w:num>
  <w:num w:numId="71">
    <w:abstractNumId w:val="3"/>
  </w:num>
  <w:num w:numId="72">
    <w:abstractNumId w:val="76"/>
  </w:num>
  <w:num w:numId="73">
    <w:abstractNumId w:val="34"/>
  </w:num>
  <w:num w:numId="74">
    <w:abstractNumId w:val="44"/>
  </w:num>
  <w:num w:numId="75">
    <w:abstractNumId w:val="37"/>
  </w:num>
  <w:num w:numId="76">
    <w:abstractNumId w:val="27"/>
  </w:num>
  <w:num w:numId="77">
    <w:abstractNumId w:val="56"/>
  </w:num>
  <w:num w:numId="78">
    <w:abstractNumId w:val="60"/>
  </w:num>
  <w:num w:numId="79">
    <w:abstractNumId w:val="47"/>
  </w:num>
  <w:num w:numId="80">
    <w:abstractNumId w:val="49"/>
  </w:num>
  <w:num w:numId="81">
    <w:abstractNumId w:val="9"/>
  </w:num>
  <w:num w:numId="82">
    <w:abstractNumId w:val="58"/>
  </w:num>
  <w:num w:numId="83">
    <w:abstractNumId w:val="26"/>
  </w:num>
  <w:num w:numId="84">
    <w:abstractNumId w:val="18"/>
  </w:num>
  <w:num w:numId="85">
    <w:abstractNumId w:val="17"/>
  </w:num>
  <w:num w:numId="86">
    <w:abstractNumId w:val="85"/>
  </w:num>
  <w:num w:numId="87">
    <w:abstractNumId w:val="12"/>
  </w:num>
  <w:num w:numId="88">
    <w:abstractNumId w:val="87"/>
  </w:num>
  <w:num w:numId="89">
    <w:abstractNumId w:val="73"/>
  </w:num>
  <w:num w:numId="90">
    <w:abstractNumId w:val="48"/>
  </w:num>
  <w:num w:numId="91">
    <w:abstractNumId w:val="8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141F"/>
    <w:rsid w:val="000E3BAB"/>
    <w:rsid w:val="0010274A"/>
    <w:rsid w:val="00107911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13AF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32689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0FAB"/>
    <w:rsid w:val="00531CDD"/>
    <w:rsid w:val="00546036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2835"/>
    <w:rsid w:val="005D53FF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0A7D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813F1F"/>
    <w:rsid w:val="00842487"/>
    <w:rsid w:val="008626F3"/>
    <w:rsid w:val="00865D28"/>
    <w:rsid w:val="0089360D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6A71"/>
    <w:rsid w:val="00917898"/>
    <w:rsid w:val="00920008"/>
    <w:rsid w:val="0093222C"/>
    <w:rsid w:val="00934C49"/>
    <w:rsid w:val="009458EC"/>
    <w:rsid w:val="00951F59"/>
    <w:rsid w:val="00962F03"/>
    <w:rsid w:val="00991C1E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93D49"/>
    <w:rsid w:val="00AA14F1"/>
    <w:rsid w:val="00AA7683"/>
    <w:rsid w:val="00AB2405"/>
    <w:rsid w:val="00AE0736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5F2"/>
    <w:rsid w:val="00D75F87"/>
    <w:rsid w:val="00D903D3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1A6F"/>
    <w:rsid w:val="00E133BC"/>
    <w:rsid w:val="00E17A25"/>
    <w:rsid w:val="00E22EE8"/>
    <w:rsid w:val="00E3144E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05D1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13">
    <w:name w:val="Обычный (веб)1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5667C"/>
    <w:rPr>
      <w:b/>
      <w:bCs/>
    </w:rPr>
  </w:style>
  <w:style w:type="character" w:styleId="a7">
    <w:name w:val="Hyperlink"/>
    <w:uiPriority w:val="99"/>
    <w:unhideWhenUsed/>
    <w:rsid w:val="004922AB"/>
    <w:rPr>
      <w:color w:val="0000FF"/>
      <w:u w:val="single"/>
    </w:rPr>
  </w:style>
  <w:style w:type="paragraph" w:styleId="a8">
    <w:name w:val="header"/>
    <w:basedOn w:val="a0"/>
    <w:link w:val="a9"/>
    <w:unhideWhenUsed/>
    <w:rsid w:val="00DB0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0D2B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0D2B"/>
    <w:rPr>
      <w:sz w:val="22"/>
      <w:szCs w:val="22"/>
      <w:lang w:eastAsia="en-US"/>
    </w:rPr>
  </w:style>
  <w:style w:type="character" w:styleId="ac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d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0"/>
    <w:link w:val="af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Body Text Indent"/>
    <w:basedOn w:val="a0"/>
    <w:link w:val="af1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4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2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2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3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4">
    <w:name w:val="footnote text"/>
    <w:basedOn w:val="a0"/>
    <w:link w:val="af5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6"/>
    <w:rsid w:val="002D2D18"/>
  </w:style>
  <w:style w:type="paragraph" w:styleId="af6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Шапка Знак"/>
    <w:basedOn w:val="a1"/>
    <w:link w:val="af8"/>
    <w:semiHidden/>
    <w:rsid w:val="002D2D18"/>
    <w:rPr>
      <w:sz w:val="24"/>
      <w:szCs w:val="28"/>
      <w:shd w:val="pct20" w:color="auto" w:fill="auto"/>
    </w:rPr>
  </w:style>
  <w:style w:type="paragraph" w:styleId="af8">
    <w:name w:val="Message Header"/>
    <w:basedOn w:val="a0"/>
    <w:link w:val="af7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5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9">
    <w:name w:val="Plain Text"/>
    <w:basedOn w:val="a0"/>
    <w:link w:val="afa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a">
    <w:name w:val="Текст Знак"/>
    <w:basedOn w:val="a1"/>
    <w:link w:val="af9"/>
    <w:rsid w:val="002D2D18"/>
    <w:rPr>
      <w:rFonts w:ascii="Courier New" w:eastAsia="Times New Roman" w:hAnsi="Courier New"/>
      <w:szCs w:val="28"/>
    </w:rPr>
  </w:style>
  <w:style w:type="paragraph" w:customStyle="1" w:styleId="afb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c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d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7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Текст примечания Знак"/>
    <w:basedOn w:val="a1"/>
    <w:link w:val="aff"/>
    <w:semiHidden/>
    <w:rsid w:val="002D2D18"/>
  </w:style>
  <w:style w:type="paragraph" w:styleId="aff">
    <w:name w:val="annotation text"/>
    <w:basedOn w:val="a0"/>
    <w:link w:val="afe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0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1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a">
    <w:name w:val="Заголовок №1_"/>
    <w:basedOn w:val="a1"/>
    <w:link w:val="1b"/>
    <w:rsid w:val="002D2D18"/>
    <w:rPr>
      <w:spacing w:val="1"/>
      <w:shd w:val="clear" w:color="auto" w:fill="FFFFFF"/>
    </w:rPr>
  </w:style>
  <w:style w:type="paragraph" w:customStyle="1" w:styleId="1b">
    <w:name w:val="Заголовок №1"/>
    <w:basedOn w:val="a0"/>
    <w:link w:val="1a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c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2">
    <w:name w:val="Subtitle"/>
    <w:basedOn w:val="a0"/>
    <w:link w:val="aff3"/>
    <w:qFormat/>
    <w:rsid w:val="00991C1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Подзаголовок Знак"/>
    <w:basedOn w:val="a1"/>
    <w:link w:val="aff2"/>
    <w:rsid w:val="00991C1E"/>
    <w:rPr>
      <w:rFonts w:ascii="Times New Roman" w:eastAsia="Times New Roman" w:hAnsi="Times New Roman"/>
      <w:sz w:val="28"/>
      <w:szCs w:val="24"/>
    </w:rPr>
  </w:style>
  <w:style w:type="paragraph" w:styleId="aff4">
    <w:name w:val="Normal (Web)"/>
    <w:basedOn w:val="a0"/>
    <w:uiPriority w:val="99"/>
    <w:semiHidden/>
    <w:unhideWhenUsed/>
    <w:rsid w:val="0089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okimatematiki.ru/videorassyl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2493-92FE-4CCD-8F0C-550C5719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80</Pages>
  <Words>26159</Words>
  <Characters>149111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174921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lyubovviolent95@gmail.com</cp:lastModifiedBy>
  <cp:revision>2</cp:revision>
  <dcterms:created xsi:type="dcterms:W3CDTF">2021-12-19T11:27:00Z</dcterms:created>
  <dcterms:modified xsi:type="dcterms:W3CDTF">2021-12-19T11:27:00Z</dcterms:modified>
</cp:coreProperties>
</file>