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EC" w:rsidRPr="00600DF6" w:rsidRDefault="00315688" w:rsidP="004839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00DF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D17194" w:rsidRPr="00600DF6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="004839EC" w:rsidRPr="00600DF6">
        <w:rPr>
          <w:rFonts w:ascii="Times New Roman" w:hAnsi="Times New Roman" w:cs="Times New Roman"/>
          <w:caps/>
          <w:sz w:val="24"/>
          <w:szCs w:val="24"/>
        </w:rPr>
        <w:t xml:space="preserve">МИНИСТЕРСТВО ОБРАЗОВАНИЯ КРАСНОЯРСКОГО </w:t>
      </w:r>
      <w:r w:rsidR="004839EC" w:rsidRPr="00600DF6">
        <w:rPr>
          <w:rFonts w:ascii="Times New Roman" w:hAnsi="Times New Roman" w:cs="Times New Roman"/>
          <w:sz w:val="24"/>
          <w:szCs w:val="24"/>
        </w:rPr>
        <w:t>КРАЯ</w:t>
      </w:r>
    </w:p>
    <w:p w:rsidR="00435FD6" w:rsidRPr="00600DF6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35FD6" w:rsidRPr="00600DF6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00DF6">
        <w:rPr>
          <w:rFonts w:ascii="Times New Roman" w:hAnsi="Times New Roman" w:cs="Times New Roman"/>
          <w:caps/>
          <w:sz w:val="24"/>
          <w:szCs w:val="24"/>
        </w:rPr>
        <w:t xml:space="preserve">краевое Государственное автономное </w:t>
      </w:r>
    </w:p>
    <w:p w:rsidR="00435FD6" w:rsidRPr="00600DF6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00DF6">
        <w:rPr>
          <w:rFonts w:ascii="Times New Roman" w:hAnsi="Times New Roman" w:cs="Times New Roman"/>
          <w:caps/>
          <w:sz w:val="24"/>
          <w:szCs w:val="24"/>
        </w:rPr>
        <w:t>профессиональное образовательное учреждение</w:t>
      </w:r>
    </w:p>
    <w:p w:rsidR="00435FD6" w:rsidRPr="00600DF6" w:rsidRDefault="00435FD6" w:rsidP="0043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00DF6">
        <w:rPr>
          <w:rFonts w:ascii="Times New Roman" w:hAnsi="Times New Roman" w:cs="Times New Roman"/>
          <w:caps/>
          <w:sz w:val="24"/>
          <w:szCs w:val="24"/>
        </w:rPr>
        <w:t xml:space="preserve"> «емельяновский дорожно-строительный техникум»</w:t>
      </w:r>
    </w:p>
    <w:p w:rsidR="00435FD6" w:rsidRPr="00600DF6" w:rsidRDefault="00435FD6" w:rsidP="00435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FD6" w:rsidRPr="00600DF6" w:rsidRDefault="00435FD6" w:rsidP="00435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FD6" w:rsidRPr="00600DF6" w:rsidRDefault="00435FD6" w:rsidP="00435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FD6" w:rsidRPr="00600DF6" w:rsidRDefault="00435FD6" w:rsidP="00435F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00DF6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435FD6" w:rsidRPr="00600DF6" w:rsidRDefault="00435FD6" w:rsidP="00435F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35FD6" w:rsidRPr="00600DF6" w:rsidRDefault="007D29AD" w:rsidP="00435F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DF6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435FD6" w:rsidRPr="00600D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5FD6" w:rsidRPr="00600DF6" w:rsidRDefault="00435FD6" w:rsidP="00435FD6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35FD6" w:rsidRPr="00600DF6" w:rsidTr="0093395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5FD6" w:rsidRPr="00600DF6" w:rsidRDefault="0074350A" w:rsidP="009339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435FD6"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УПВ.02/у  </w:t>
            </w:r>
            <w:r w:rsidR="00435FD6" w:rsidRPr="0074350A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</w:tbl>
    <w:p w:rsidR="00435FD6" w:rsidRPr="00600DF6" w:rsidRDefault="00435FD6" w:rsidP="0074350A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435FD6" w:rsidRPr="0074350A" w:rsidRDefault="00435FD6" w:rsidP="00435FD6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4350A">
        <w:rPr>
          <w:rFonts w:ascii="Times New Roman" w:eastAsia="TimesNewRomanPSMT" w:hAnsi="Times New Roman" w:cs="Times New Roman"/>
          <w:b/>
          <w:bCs/>
          <w:sz w:val="28"/>
          <w:szCs w:val="28"/>
        </w:rPr>
        <w:t>по профессии среднего профессионального образования:</w:t>
      </w:r>
    </w:p>
    <w:tbl>
      <w:tblPr>
        <w:tblW w:w="0" w:type="auto"/>
        <w:tblInd w:w="959" w:type="dxa"/>
        <w:tblLook w:val="04A0"/>
      </w:tblPr>
      <w:tblGrid>
        <w:gridCol w:w="9571"/>
      </w:tblGrid>
      <w:tr w:rsidR="00435FD6" w:rsidRPr="0074350A" w:rsidTr="0093395E">
        <w:tc>
          <w:tcPr>
            <w:tcW w:w="9571" w:type="dxa"/>
            <w:hideMark/>
          </w:tcPr>
          <w:tbl>
            <w:tblPr>
              <w:tblW w:w="0" w:type="auto"/>
              <w:tblInd w:w="959" w:type="dxa"/>
              <w:tblLook w:val="04A0"/>
            </w:tblPr>
            <w:tblGrid>
              <w:gridCol w:w="8396"/>
            </w:tblGrid>
            <w:tr w:rsidR="00A960E2" w:rsidRPr="0074350A" w:rsidTr="0093395E">
              <w:tc>
                <w:tcPr>
                  <w:tcW w:w="9571" w:type="dxa"/>
                  <w:hideMark/>
                </w:tcPr>
                <w:p w:rsidR="00A960E2" w:rsidRPr="0074350A" w:rsidRDefault="00A960E2" w:rsidP="007D29AD">
                  <w:pPr>
                    <w:tabs>
                      <w:tab w:val="left" w:pos="2820"/>
                      <w:tab w:val="center" w:pos="4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435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21.01.06 Машинист дорожных и строительных машин</w:t>
                  </w:r>
                  <w:r w:rsidRPr="0074350A">
                    <w:rPr>
                      <w:b/>
                      <w:i/>
                      <w:sz w:val="28"/>
                      <w:szCs w:val="28"/>
                      <w:u w:val="single"/>
                    </w:rPr>
                    <w:t xml:space="preserve">   </w:t>
                  </w:r>
                </w:p>
              </w:tc>
            </w:tr>
          </w:tbl>
          <w:p w:rsidR="00A960E2" w:rsidRPr="0074350A" w:rsidRDefault="00A960E2" w:rsidP="00A96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  <w:r w:rsidRPr="0074350A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(код, наименование специальности/профессии)</w:t>
            </w:r>
          </w:p>
          <w:p w:rsidR="00435FD6" w:rsidRPr="0074350A" w:rsidRDefault="00435FD6" w:rsidP="009339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35FD6" w:rsidRPr="00600DF6" w:rsidTr="0093395E">
        <w:tc>
          <w:tcPr>
            <w:tcW w:w="9571" w:type="dxa"/>
          </w:tcPr>
          <w:p w:rsidR="00435FD6" w:rsidRPr="00600DF6" w:rsidRDefault="00435FD6" w:rsidP="00933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9548B1" w:rsidRPr="00057455" w:rsidRDefault="009548B1" w:rsidP="009548B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7455">
        <w:rPr>
          <w:rFonts w:ascii="Times New Roman" w:hAnsi="Times New Roman" w:cs="Times New Roman"/>
          <w:sz w:val="28"/>
          <w:szCs w:val="28"/>
        </w:rPr>
        <w:t>Рабочая программа учебного предмета разработана на основе</w:t>
      </w:r>
    </w:p>
    <w:p w:rsidR="009548B1" w:rsidRPr="00057455" w:rsidRDefault="009548B1" w:rsidP="009548B1">
      <w:pPr>
        <w:jc w:val="both"/>
        <w:rPr>
          <w:rFonts w:ascii="Times New Roman" w:hAnsi="Times New Roman" w:cs="Times New Roman"/>
          <w:sz w:val="28"/>
          <w:szCs w:val="28"/>
        </w:rPr>
      </w:pPr>
      <w:r w:rsidRPr="00057455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 среднего профессионального образования по специальности (далее – ФГОС СПО) </w:t>
      </w:r>
      <w:r w:rsidRPr="000C11F0">
        <w:rPr>
          <w:rFonts w:ascii="Times New Roman" w:hAnsi="Times New Roman" w:cs="Times New Roman"/>
          <w:sz w:val="28"/>
          <w:szCs w:val="28"/>
        </w:rPr>
        <w:t>23.02.07. Техническое обслуживание, ремонт двигателей, систем и агрегатов автомобилей</w:t>
      </w:r>
      <w:proofErr w:type="gramStart"/>
      <w:r w:rsidRPr="000C11F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11F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C11F0">
        <w:rPr>
          <w:rFonts w:ascii="Times New Roman" w:hAnsi="Times New Roman" w:cs="Times New Roman"/>
          <w:sz w:val="28"/>
          <w:szCs w:val="28"/>
        </w:rPr>
        <w:t xml:space="preserve">твержденного приказом </w:t>
      </w:r>
      <w:proofErr w:type="spellStart"/>
      <w:r w:rsidRPr="000C11F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C11F0">
        <w:rPr>
          <w:rFonts w:ascii="Times New Roman" w:hAnsi="Times New Roman" w:cs="Times New Roman"/>
          <w:sz w:val="28"/>
          <w:szCs w:val="28"/>
        </w:rPr>
        <w:t xml:space="preserve"> России №45 от 23.01.2018г.,</w:t>
      </w:r>
      <w:r w:rsidRPr="00057455">
        <w:rPr>
          <w:rFonts w:ascii="Times New Roman" w:hAnsi="Times New Roman" w:cs="Times New Roman"/>
          <w:sz w:val="28"/>
          <w:szCs w:val="28"/>
        </w:rPr>
        <w:t xml:space="preserve"> зарегистрированного в Минюсте России 6.02.2018г. №49942,</w:t>
      </w:r>
    </w:p>
    <w:p w:rsidR="009548B1" w:rsidRPr="00057455" w:rsidRDefault="009548B1" w:rsidP="009548B1">
      <w:pPr>
        <w:jc w:val="both"/>
        <w:rPr>
          <w:rFonts w:ascii="Times New Roman" w:hAnsi="Times New Roman" w:cs="Times New Roman"/>
          <w:sz w:val="28"/>
          <w:szCs w:val="28"/>
        </w:rPr>
      </w:pPr>
      <w:r w:rsidRPr="00057455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</w:t>
      </w:r>
      <w:proofErr w:type="spellStart"/>
      <w:r w:rsidRPr="0005745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7455">
        <w:rPr>
          <w:rFonts w:ascii="Times New Roman" w:hAnsi="Times New Roman" w:cs="Times New Roman"/>
          <w:sz w:val="28"/>
          <w:szCs w:val="28"/>
        </w:rPr>
        <w:t xml:space="preserve"> России №413 от 17.05.2012г., зарегистрированного в Минюсте России 7.06.2012г. №24480, </w:t>
      </w:r>
    </w:p>
    <w:p w:rsidR="009548B1" w:rsidRPr="00057455" w:rsidRDefault="009548B1" w:rsidP="009548B1">
      <w:pPr>
        <w:jc w:val="both"/>
        <w:rPr>
          <w:rFonts w:ascii="Times New Roman" w:hAnsi="Times New Roman" w:cs="Times New Roman"/>
          <w:sz w:val="28"/>
          <w:szCs w:val="28"/>
        </w:rPr>
      </w:pPr>
      <w:r w:rsidRPr="00057455">
        <w:rPr>
          <w:rFonts w:ascii="Times New Roman" w:hAnsi="Times New Roman" w:cs="Times New Roman"/>
          <w:sz w:val="28"/>
          <w:szCs w:val="28"/>
        </w:rPr>
        <w:t>с учетом:</w:t>
      </w:r>
    </w:p>
    <w:p w:rsidR="009548B1" w:rsidRPr="00273916" w:rsidRDefault="009548B1" w:rsidP="009548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916">
        <w:rPr>
          <w:rFonts w:ascii="Times New Roman" w:eastAsia="Times New Roman" w:hAnsi="Times New Roman" w:cs="Times New Roman"/>
          <w:sz w:val="28"/>
          <w:szCs w:val="28"/>
        </w:rPr>
        <w:t>- Примерной основной образовательной программы среднего общего образования (далее – ПООП СОО),  одобренной решением федерального учебно-методического объединения по общему образованию, протокол  от 28 июня 2016 г. № 2/16-з.</w:t>
      </w:r>
    </w:p>
    <w:p w:rsidR="009548B1" w:rsidRPr="009E1E27" w:rsidRDefault="009548B1" w:rsidP="009548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Картель Михаил Павлович – преподаватель физики первой квалификационной категории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B1" w:rsidRPr="009E1E27" w:rsidRDefault="009548B1" w:rsidP="00954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548B1" w:rsidRPr="009E1E27" w:rsidRDefault="009548B1" w:rsidP="00954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8B1" w:rsidRPr="009E1E27" w:rsidRDefault="009548B1" w:rsidP="00954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8B1" w:rsidRPr="009E1E27" w:rsidRDefault="009548B1" w:rsidP="00954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606"/>
      </w:tblGrid>
      <w:tr w:rsidR="009548B1" w:rsidRPr="009E1E27" w:rsidTr="006F3187">
        <w:tc>
          <w:tcPr>
            <w:tcW w:w="9606" w:type="dxa"/>
            <w:shd w:val="clear" w:color="auto" w:fill="auto"/>
            <w:vAlign w:val="center"/>
          </w:tcPr>
          <w:p w:rsidR="009548B1" w:rsidRPr="009E1E27" w:rsidRDefault="009548B1" w:rsidP="009548B1">
            <w:pPr>
              <w:pStyle w:val="1"/>
              <w:numPr>
                <w:ilvl w:val="0"/>
                <w:numId w:val="29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caps/>
                <w:sz w:val="28"/>
                <w:szCs w:val="28"/>
              </w:rPr>
              <w:t>ОБЩАЯ ХАРАКТЕР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ИСТИКА РАБОЧЕЙ ПРОГРАММЫ УЧЕБНОГО ПРЕДМЕТА</w:t>
            </w:r>
            <w:r w:rsidRPr="009E1E2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УПВ.02/у  Физика</w:t>
            </w:r>
          </w:p>
        </w:tc>
      </w:tr>
      <w:tr w:rsidR="009548B1" w:rsidRPr="009E1E27" w:rsidTr="006F3187">
        <w:tc>
          <w:tcPr>
            <w:tcW w:w="9606" w:type="dxa"/>
            <w:shd w:val="clear" w:color="auto" w:fill="auto"/>
            <w:vAlign w:val="center"/>
          </w:tcPr>
          <w:p w:rsidR="009548B1" w:rsidRPr="009E1E27" w:rsidRDefault="009548B1" w:rsidP="009548B1">
            <w:pPr>
              <w:pStyle w:val="1"/>
              <w:numPr>
                <w:ilvl w:val="0"/>
                <w:numId w:val="29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СТРУКТУРА и содержание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УЧЕБНОГО ПРЕДМЕТА</w:t>
            </w:r>
            <w:r w:rsidRPr="009E1E2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УПВ.02/у  Физика</w:t>
            </w:r>
          </w:p>
        </w:tc>
      </w:tr>
      <w:tr w:rsidR="009548B1" w:rsidRPr="009E1E27" w:rsidTr="006F3187">
        <w:trPr>
          <w:trHeight w:val="670"/>
        </w:trPr>
        <w:tc>
          <w:tcPr>
            <w:tcW w:w="9606" w:type="dxa"/>
            <w:shd w:val="clear" w:color="auto" w:fill="auto"/>
            <w:vAlign w:val="center"/>
          </w:tcPr>
          <w:p w:rsidR="009548B1" w:rsidRPr="009E1E27" w:rsidRDefault="009548B1" w:rsidP="009548B1">
            <w:pPr>
              <w:pStyle w:val="1"/>
              <w:numPr>
                <w:ilvl w:val="0"/>
                <w:numId w:val="29"/>
              </w:numPr>
              <w:autoSpaceDE w:val="0"/>
              <w:autoSpaceDN w:val="0"/>
              <w:spacing w:before="0" w:after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условия реализации 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УЧЕБНОГО ПРЕДМЕТА</w:t>
            </w:r>
            <w:r w:rsidRPr="009E1E2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УПВ.02/у  Физика</w:t>
            </w:r>
          </w:p>
        </w:tc>
      </w:tr>
      <w:tr w:rsidR="009548B1" w:rsidRPr="009E1E27" w:rsidTr="006F3187">
        <w:tc>
          <w:tcPr>
            <w:tcW w:w="9606" w:type="dxa"/>
            <w:shd w:val="clear" w:color="auto" w:fill="auto"/>
            <w:vAlign w:val="center"/>
          </w:tcPr>
          <w:p w:rsidR="009548B1" w:rsidRPr="009E1E27" w:rsidRDefault="009548B1" w:rsidP="009548B1">
            <w:pPr>
              <w:pStyle w:val="1"/>
              <w:autoSpaceDE w:val="0"/>
              <w:autoSpaceDN w:val="0"/>
              <w:spacing w:before="0" w:after="0"/>
              <w:ind w:left="644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E1E2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УЧЕБНОГО ПРЕДМЕТА</w:t>
            </w:r>
            <w:r w:rsidRPr="009E1E2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9E1E27">
              <w:rPr>
                <w:rFonts w:ascii="Times New Roman" w:hAnsi="Times New Roman" w:cs="Times New Roman"/>
                <w:sz w:val="28"/>
                <w:szCs w:val="28"/>
              </w:rPr>
              <w:t>УПВ.02/у  Физика</w:t>
            </w:r>
          </w:p>
        </w:tc>
      </w:tr>
    </w:tbl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B1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B1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8B1" w:rsidRPr="009E1E27" w:rsidRDefault="009548B1" w:rsidP="009548B1">
      <w:pPr>
        <w:numPr>
          <w:ilvl w:val="0"/>
          <w:numId w:val="30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27">
        <w:rPr>
          <w:rFonts w:ascii="Times New Roman" w:hAnsi="Times New Roman" w:cs="Times New Roman"/>
          <w:b/>
          <w:caps/>
          <w:sz w:val="28"/>
          <w:szCs w:val="28"/>
        </w:rPr>
        <w:t>ОБЩАЯ ХАРАКТЕРИСТИКА</w:t>
      </w:r>
      <w:r w:rsidRPr="009E1E27">
        <w:rPr>
          <w:rFonts w:ascii="Times New Roman" w:hAnsi="Times New Roman" w:cs="Times New Roman"/>
          <w:b/>
          <w:sz w:val="28"/>
          <w:szCs w:val="28"/>
        </w:rPr>
        <w:t xml:space="preserve"> РАБОЧЕЙ ПРОГРАММЫ УЧЕБНОЙ ДИСЦИПЛИНЫ УПВ.02/у  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9548B1" w:rsidRPr="007D6B1A" w:rsidRDefault="009548B1" w:rsidP="0095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Рабочая программа учебно</w:t>
      </w:r>
      <w:r>
        <w:rPr>
          <w:rFonts w:ascii="Times New Roman" w:hAnsi="Times New Roman" w:cs="Times New Roman"/>
          <w:sz w:val="28"/>
          <w:szCs w:val="28"/>
        </w:rPr>
        <w:t xml:space="preserve">го предмета </w:t>
      </w:r>
      <w:r w:rsidRPr="007D6B1A">
        <w:rPr>
          <w:rFonts w:ascii="Times New Roman" w:hAnsi="Times New Roman" w:cs="Times New Roman"/>
          <w:sz w:val="28"/>
          <w:szCs w:val="28"/>
        </w:rPr>
        <w:t>УПВ.02/у</w:t>
      </w:r>
      <w:r w:rsidRPr="009E1E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1E27">
        <w:rPr>
          <w:rFonts w:ascii="Times New Roman" w:hAnsi="Times New Roman" w:cs="Times New Roman"/>
          <w:sz w:val="28"/>
          <w:szCs w:val="28"/>
        </w:rPr>
        <w:t xml:space="preserve">Физика – является частью образовательной программы среднего профессионального образования – программы подготовки специалистов среднего звена по специальности </w:t>
      </w:r>
      <w:r w:rsidRPr="007D6B1A">
        <w:rPr>
          <w:rFonts w:ascii="Times New Roman" w:hAnsi="Times New Roman" w:cs="Times New Roman"/>
          <w:sz w:val="28"/>
          <w:szCs w:val="28"/>
        </w:rPr>
        <w:t>23.02.07. Техническое обслуживание, ремонт двигателей, систем и агрегатов автомобилей.</w:t>
      </w:r>
    </w:p>
    <w:p w:rsidR="009548B1" w:rsidRDefault="009548B1" w:rsidP="009548B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рабочая программа предусматривает освоение содержания учебного предмета Астрономия с применением дистанционных технологий обучения в формате электронных лекций,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видео-конференций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онлайн-занятий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548B1" w:rsidRPr="009E1E27" w:rsidRDefault="009548B1" w:rsidP="00954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Место учебного предмета </w:t>
      </w:r>
      <w:r w:rsidRPr="009E1E27">
        <w:rPr>
          <w:rFonts w:ascii="Times New Roman" w:hAnsi="Times New Roman" w:cs="Times New Roman"/>
          <w:b/>
          <w:sz w:val="28"/>
          <w:szCs w:val="28"/>
        </w:rPr>
        <w:t xml:space="preserve"> в структуре основной профессиональной образовательной программы</w:t>
      </w:r>
    </w:p>
    <w:p w:rsidR="009548B1" w:rsidRDefault="009548B1" w:rsidP="00954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Общеобразовательный предмет</w:t>
      </w:r>
      <w:r w:rsidRPr="009E1E27">
        <w:rPr>
          <w:rFonts w:ascii="Times New Roman" w:hAnsi="Times New Roman" w:cs="Times New Roman"/>
          <w:sz w:val="28"/>
          <w:szCs w:val="28"/>
        </w:rPr>
        <w:t xml:space="preserve"> </w:t>
      </w:r>
      <w:r w:rsidRPr="009E1E27">
        <w:rPr>
          <w:rFonts w:ascii="Times New Roman" w:hAnsi="Times New Roman" w:cs="Times New Roman"/>
          <w:b/>
          <w:sz w:val="28"/>
          <w:szCs w:val="28"/>
        </w:rPr>
        <w:t xml:space="preserve">УПВ.02/у  </w:t>
      </w:r>
      <w:r w:rsidRPr="009E1E27">
        <w:rPr>
          <w:rFonts w:ascii="Times New Roman" w:hAnsi="Times New Roman" w:cs="Times New Roman"/>
          <w:sz w:val="28"/>
          <w:szCs w:val="28"/>
        </w:rPr>
        <w:t xml:space="preserve">Физика относится к профильным дисциплинам и входит в общеобразовательный цикл. </w:t>
      </w:r>
      <w:r>
        <w:rPr>
          <w:rFonts w:ascii="Times New Roman" w:hAnsi="Times New Roman" w:cs="Times New Roman"/>
          <w:sz w:val="28"/>
          <w:szCs w:val="28"/>
        </w:rPr>
        <w:t>Программа предназначена для  обучения в очном, дистанционном  формате.</w:t>
      </w:r>
    </w:p>
    <w:p w:rsidR="009548B1" w:rsidRPr="009E1E27" w:rsidRDefault="009548B1" w:rsidP="009548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Изучение дисциплины Физика направлено на формирование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 компетенций по четырём блокам: самоорганизации, самообучения, информационному, коммуникативному, а на их основе общих компетенций согласно ФГОС по специальности:</w:t>
      </w:r>
      <w:r w:rsidRPr="009E1E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548B1" w:rsidRPr="009E1E27" w:rsidRDefault="009548B1" w:rsidP="009548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B1A">
        <w:rPr>
          <w:rFonts w:ascii="Times New Roman" w:hAnsi="Times New Roman" w:cs="Times New Roman"/>
          <w:sz w:val="28"/>
          <w:szCs w:val="28"/>
        </w:rPr>
        <w:t>23.02.07. Техническое обслуживание, ремонт двигателей, систем и агрегатов автомобилей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- требования к результатам освоения учебно</w:t>
      </w:r>
      <w:r>
        <w:rPr>
          <w:rFonts w:ascii="Times New Roman" w:hAnsi="Times New Roman" w:cs="Times New Roman"/>
          <w:b/>
          <w:sz w:val="28"/>
          <w:szCs w:val="28"/>
        </w:rPr>
        <w:t>го предмета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Содержание программы Физика направлено на достижение следующих </w:t>
      </w:r>
      <w:r w:rsidRPr="009E1E27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-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естественнонаучной информации;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- 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 Освоение содержания учебной дисциплины «Физика» обеспечивает достижение студентами следующих результатов:</w:t>
      </w:r>
    </w:p>
    <w:p w:rsidR="009548B1" w:rsidRDefault="009548B1" w:rsidP="009548B1">
      <w:pPr>
        <w:rPr>
          <w:rFonts w:ascii="Times New Roman" w:hAnsi="Times New Roman" w:cs="Times New Roman"/>
          <w:sz w:val="28"/>
          <w:szCs w:val="28"/>
        </w:rPr>
      </w:pPr>
    </w:p>
    <w:p w:rsidR="009548B1" w:rsidRPr="009E1E27" w:rsidRDefault="009548B1" w:rsidP="009548B1">
      <w:pPr>
        <w:spacing w:after="0" w:line="240" w:lineRule="auto"/>
        <w:jc w:val="both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9548B1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ЛР 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</w:r>
    </w:p>
    <w:p w:rsidR="009548B1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ЛР 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9548B1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ЛР 7. </w:t>
      </w:r>
      <w:r>
        <w:rPr>
          <w:rFonts w:ascii="Times New Roman" w:hAnsi="Times New Roman" w:cs="Times New Roman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9548B1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ЛР 9. </w:t>
      </w:r>
      <w:r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профессиональной и общественной деятельности.</w:t>
      </w:r>
    </w:p>
    <w:p w:rsidR="009548B1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ЛР 10. </w:t>
      </w:r>
      <w:r>
        <w:rPr>
          <w:rFonts w:ascii="Times New Roman" w:hAnsi="Times New Roman" w:cs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отношений.</w:t>
      </w:r>
    </w:p>
    <w:p w:rsidR="009548B1" w:rsidRDefault="009548B1" w:rsidP="0095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реализации программы воспитания,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определенные отраслевыми требованиями к деловым качествам личности</w:t>
      </w:r>
    </w:p>
    <w:p w:rsidR="009548B1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ЛР 17.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9548B1" w:rsidRDefault="009548B1" w:rsidP="009548B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Личностные результаты реализации программы воспитания,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определенные ключевыми работодателями.</w:t>
      </w:r>
    </w:p>
    <w:p w:rsidR="009548B1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ЛР 21.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Умение реализовать лидерские качества на производстве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E27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9E1E27">
        <w:rPr>
          <w:rFonts w:ascii="Times New Roman" w:hAnsi="Times New Roman" w:cs="Times New Roman"/>
          <w:b/>
          <w:sz w:val="28"/>
          <w:szCs w:val="28"/>
        </w:rPr>
        <w:t>: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>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>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>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>.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>.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 xml:space="preserve">М8.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 умения делать анализ своих действий и возможностей.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E27">
        <w:rPr>
          <w:rFonts w:ascii="Times New Roman" w:hAnsi="Times New Roman" w:cs="Times New Roman"/>
          <w:b/>
          <w:sz w:val="28"/>
          <w:szCs w:val="28"/>
        </w:rPr>
        <w:t>предметных: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E27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Обладать общими компетенциями:</w:t>
      </w:r>
    </w:p>
    <w:p w:rsidR="009548B1" w:rsidRPr="009E1E27" w:rsidRDefault="009548B1" w:rsidP="009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>. Выбирать способы решения задач профессиональной деятельности применительно к различным контекстам;</w:t>
      </w:r>
    </w:p>
    <w:p w:rsidR="009548B1" w:rsidRPr="009E1E27" w:rsidRDefault="009548B1" w:rsidP="009548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1E27">
        <w:rPr>
          <w:rFonts w:ascii="Times New Roman" w:hAnsi="Times New Roman" w:cs="Times New Roman"/>
          <w:color w:val="000000"/>
          <w:sz w:val="28"/>
          <w:szCs w:val="28"/>
        </w:rPr>
        <w:t>ОК 2. Осуществлять поиск, анализ и интерпретацию информации, необходимой для выполнения задач профессиональной деятельности;</w:t>
      </w:r>
    </w:p>
    <w:p w:rsidR="009548B1" w:rsidRPr="009E1E27" w:rsidRDefault="009548B1" w:rsidP="009548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1E27">
        <w:rPr>
          <w:rFonts w:ascii="Times New Roman" w:hAnsi="Times New Roman" w:cs="Times New Roman"/>
          <w:color w:val="000000"/>
          <w:sz w:val="28"/>
          <w:szCs w:val="28"/>
        </w:rPr>
        <w:t>ОК 3. Планировать и реализовывать собственное профессиональное и личностное развитие;</w:t>
      </w:r>
    </w:p>
    <w:p w:rsidR="009548B1" w:rsidRPr="009E1E27" w:rsidRDefault="009548B1" w:rsidP="009548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1E27">
        <w:rPr>
          <w:rFonts w:ascii="Times New Roman" w:hAnsi="Times New Roman" w:cs="Times New Roman"/>
          <w:color w:val="000000"/>
          <w:sz w:val="28"/>
          <w:szCs w:val="28"/>
        </w:rPr>
        <w:t>ОК 4. Работать в коллективе и команде, эффективно взаимодействовать с коллегами, руководством, клиентами;</w:t>
      </w:r>
    </w:p>
    <w:p w:rsidR="009548B1" w:rsidRPr="009E1E27" w:rsidRDefault="009548B1" w:rsidP="009548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1E27">
        <w:rPr>
          <w:rFonts w:ascii="Times New Roman" w:hAnsi="Times New Roman" w:cs="Times New Roman"/>
          <w:color w:val="000000"/>
          <w:sz w:val="28"/>
          <w:szCs w:val="28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9548B1" w:rsidRPr="009E1E27" w:rsidRDefault="009548B1" w:rsidP="009548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1E27">
        <w:rPr>
          <w:rFonts w:ascii="Times New Roman" w:hAnsi="Times New Roman" w:cs="Times New Roman"/>
          <w:color w:val="000000"/>
          <w:sz w:val="28"/>
          <w:szCs w:val="28"/>
        </w:rPr>
        <w:t>ОК 9. Использовать информационные технологии в профессиональной деятельности;</w:t>
      </w:r>
    </w:p>
    <w:p w:rsidR="009548B1" w:rsidRPr="009E1E27" w:rsidRDefault="009548B1" w:rsidP="00954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b/>
          <w:bCs/>
          <w:sz w:val="28"/>
          <w:szCs w:val="28"/>
        </w:rPr>
        <w:t xml:space="preserve">1.4. Профильная составляющая общеобразовательной дисциплины Физика </w:t>
      </w:r>
      <w:r w:rsidRPr="009E1E27">
        <w:rPr>
          <w:rFonts w:ascii="Times New Roman" w:hAnsi="Times New Roman" w:cs="Times New Roman"/>
          <w:sz w:val="28"/>
          <w:szCs w:val="28"/>
        </w:rPr>
        <w:t xml:space="preserve">реализуется за счёт увеличения глубины формирования системы учебных заданий, таких дидактических единиц тем программы как: «Постоянный электрический ток», «Переменный электрический ток», «Электромагнитные колебания и волны», «Электрический ток в различных средах», входящих в профильное содержание. Это обеспечивает эффективное осуществление выбранных целевых установок, обогащение различных форм  учебной деятельности за счёт согласования с ведущими </w:t>
      </w:r>
      <w:proofErr w:type="spellStart"/>
      <w:r w:rsidRPr="009E1E27">
        <w:rPr>
          <w:rFonts w:ascii="Times New Roman" w:hAnsi="Times New Roman" w:cs="Times New Roman"/>
          <w:sz w:val="28"/>
          <w:szCs w:val="28"/>
        </w:rPr>
        <w:t>деятельностными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  характеристиками выбранной специальности. Профильная составляющая отражается в </w:t>
      </w:r>
      <w:proofErr w:type="gramStart"/>
      <w:r w:rsidRPr="009E1E27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9E1E27">
        <w:rPr>
          <w:rFonts w:ascii="Times New Roman" w:hAnsi="Times New Roman" w:cs="Times New Roman"/>
          <w:sz w:val="28"/>
          <w:szCs w:val="28"/>
        </w:rPr>
        <w:t xml:space="preserve"> к подготовке обучающихся в части: </w:t>
      </w:r>
    </w:p>
    <w:p w:rsidR="009548B1" w:rsidRPr="009E1E27" w:rsidRDefault="009548B1" w:rsidP="00954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– общей системы знаний: содержательные примеры использования физико-математических идей и методов в профессиональной деятельности;</w:t>
      </w:r>
    </w:p>
    <w:p w:rsidR="009548B1" w:rsidRPr="009E1E27" w:rsidRDefault="009548B1" w:rsidP="00954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–  умений: различие в уровне требований к сложности применяемых алгоритмов;</w:t>
      </w:r>
    </w:p>
    <w:p w:rsidR="009548B1" w:rsidRPr="009E1E27" w:rsidRDefault="009548B1" w:rsidP="00954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–  практического использования приобретённых знаний и умений: индивидуального учебного опыта в построении физических моделей, выполнении исследовательских и проектных работ.</w:t>
      </w:r>
    </w:p>
    <w:p w:rsidR="009548B1" w:rsidRPr="009E1E27" w:rsidRDefault="009548B1" w:rsidP="00954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E27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Pr="009E1E27">
        <w:rPr>
          <w:rFonts w:ascii="Times New Roman" w:hAnsi="Times New Roman" w:cs="Times New Roman"/>
          <w:sz w:val="28"/>
          <w:szCs w:val="28"/>
        </w:rPr>
        <w:t xml:space="preserve"> осуществляется за счёт использования межпредметных  связей с  дисциплинами Математика, Химия, Информатика, усилением и расширением прикладного характера  изучения физики, преимущественной ориентацией на естественнонаучный стиль познавательной деятельности с учётом технического профиля выбранной специальности.</w:t>
      </w:r>
    </w:p>
    <w:p w:rsidR="009548B1" w:rsidRPr="009E1E27" w:rsidRDefault="009548B1" w:rsidP="009548B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E27">
        <w:rPr>
          <w:rFonts w:ascii="Times New Roman" w:hAnsi="Times New Roman" w:cs="Times New Roman"/>
          <w:sz w:val="28"/>
          <w:szCs w:val="28"/>
        </w:rPr>
        <w:t>Профильная направленность осуществляется также  путём увеличения доли самостоятельной работы обучающихся, различных форм творческой работы (подготовки и защиты рефератов, проектов), раскрывающих важность и значимость  технического профиля специальностей.</w:t>
      </w:r>
    </w:p>
    <w:p w:rsidR="009548B1" w:rsidRPr="009E1E27" w:rsidRDefault="009548B1" w:rsidP="009548B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FD6" w:rsidRPr="00600DF6" w:rsidRDefault="00435FD6" w:rsidP="0043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435FD6" w:rsidRPr="00600DF6" w:rsidRDefault="00435FD6" w:rsidP="00435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993"/>
        <w:gridCol w:w="1134"/>
        <w:gridCol w:w="1275"/>
        <w:gridCol w:w="1276"/>
        <w:gridCol w:w="2268"/>
        <w:gridCol w:w="2410"/>
        <w:gridCol w:w="2835"/>
      </w:tblGrid>
      <w:tr w:rsidR="00435FD6" w:rsidRPr="00600DF6" w:rsidTr="00CC369C">
        <w:tc>
          <w:tcPr>
            <w:tcW w:w="1809" w:type="dxa"/>
            <w:vMerge w:val="restart"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435FD6" w:rsidRPr="00600DF6" w:rsidRDefault="00435FD6" w:rsidP="009339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1134" w:type="dxa"/>
            <w:vMerge w:val="restart"/>
            <w:textDirection w:val="btLr"/>
          </w:tcPr>
          <w:p w:rsidR="00435FD6" w:rsidRPr="00600DF6" w:rsidRDefault="00435FD6" w:rsidP="009339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064" w:type="dxa"/>
            <w:gridSpan w:val="5"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(час.)</w:t>
            </w:r>
          </w:p>
        </w:tc>
      </w:tr>
      <w:tr w:rsidR="00435FD6" w:rsidRPr="00600DF6" w:rsidTr="00CC369C">
        <w:tc>
          <w:tcPr>
            <w:tcW w:w="1809" w:type="dxa"/>
            <w:vMerge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extDirection w:val="btLr"/>
          </w:tcPr>
          <w:p w:rsidR="00435FD6" w:rsidRPr="00600DF6" w:rsidRDefault="00435FD6" w:rsidP="009339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8789" w:type="dxa"/>
            <w:gridSpan w:val="4"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435FD6" w:rsidRPr="00600DF6" w:rsidTr="00CC369C">
        <w:tc>
          <w:tcPr>
            <w:tcW w:w="1809" w:type="dxa"/>
            <w:vMerge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435FD6" w:rsidRPr="00600DF6" w:rsidRDefault="00435FD6" w:rsidP="009339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Всего занятий</w:t>
            </w:r>
          </w:p>
        </w:tc>
        <w:tc>
          <w:tcPr>
            <w:tcW w:w="7513" w:type="dxa"/>
            <w:gridSpan w:val="3"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 учебным</w:t>
            </w:r>
          </w:p>
        </w:tc>
      </w:tr>
      <w:tr w:rsidR="00435FD6" w:rsidRPr="00600DF6" w:rsidTr="00CC369C">
        <w:trPr>
          <w:trHeight w:val="570"/>
        </w:trPr>
        <w:tc>
          <w:tcPr>
            <w:tcW w:w="1809" w:type="dxa"/>
            <w:vMerge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410" w:type="dxa"/>
            <w:vMerge w:val="restart"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835" w:type="dxa"/>
            <w:vMerge w:val="restart"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435FD6" w:rsidRPr="00600DF6" w:rsidTr="00CC369C">
        <w:tc>
          <w:tcPr>
            <w:tcW w:w="1809" w:type="dxa"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i/>
                <w:sz w:val="24"/>
                <w:szCs w:val="24"/>
              </w:rPr>
              <w:t>1 курс</w:t>
            </w:r>
          </w:p>
        </w:tc>
        <w:tc>
          <w:tcPr>
            <w:tcW w:w="993" w:type="dxa"/>
            <w:vMerge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5FD6" w:rsidRPr="00600DF6" w:rsidTr="00CC369C">
        <w:tc>
          <w:tcPr>
            <w:tcW w:w="1809" w:type="dxa"/>
          </w:tcPr>
          <w:p w:rsidR="00435FD6" w:rsidRPr="00600DF6" w:rsidRDefault="00435FD6" w:rsidP="0093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993" w:type="dxa"/>
          </w:tcPr>
          <w:p w:rsidR="00435FD6" w:rsidRPr="00600DF6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5FD6" w:rsidRPr="00600DF6" w:rsidRDefault="00A960E2" w:rsidP="00DC22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2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5FD6" w:rsidRPr="00600DF6" w:rsidRDefault="00435FD6" w:rsidP="00DC2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DC221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35FD6" w:rsidRPr="00600DF6" w:rsidRDefault="00757D36" w:rsidP="00DC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2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35FD6" w:rsidRPr="00600DF6" w:rsidRDefault="00757D3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435FD6" w:rsidRPr="00600DF6" w:rsidRDefault="00435FD6" w:rsidP="009339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D6" w:rsidRPr="00600DF6" w:rsidTr="00CC369C">
        <w:tc>
          <w:tcPr>
            <w:tcW w:w="1809" w:type="dxa"/>
          </w:tcPr>
          <w:p w:rsidR="00435FD6" w:rsidRPr="00600DF6" w:rsidRDefault="00435FD6" w:rsidP="0093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993" w:type="dxa"/>
          </w:tcPr>
          <w:p w:rsidR="00435FD6" w:rsidRPr="00600DF6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435FD6" w:rsidRPr="00600DF6" w:rsidRDefault="00DC221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35FD6" w:rsidRPr="00600DF6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435FD6" w:rsidRPr="00600DF6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435FD6" w:rsidRPr="00600DF6" w:rsidRDefault="00757D36" w:rsidP="00DC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35FD6" w:rsidRPr="00600DF6" w:rsidRDefault="00757D36" w:rsidP="00DC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2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9C" w:rsidRPr="00600DF6" w:rsidTr="00CC369C">
        <w:tc>
          <w:tcPr>
            <w:tcW w:w="1809" w:type="dxa"/>
          </w:tcPr>
          <w:p w:rsidR="00CC369C" w:rsidRPr="00600DF6" w:rsidRDefault="00CC369C" w:rsidP="00CC3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993" w:type="dxa"/>
          </w:tcPr>
          <w:p w:rsidR="00CC369C" w:rsidRPr="00600DF6" w:rsidRDefault="00CC369C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69C" w:rsidRDefault="00CC369C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369C" w:rsidRPr="00600DF6" w:rsidRDefault="00CC369C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369C" w:rsidRPr="00600DF6" w:rsidRDefault="00CC369C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369C" w:rsidRPr="00600DF6" w:rsidRDefault="00CC369C" w:rsidP="00DC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369C" w:rsidRPr="00600DF6" w:rsidRDefault="00CC369C" w:rsidP="00DC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369C" w:rsidRPr="00600DF6" w:rsidRDefault="00CC369C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E2" w:rsidRPr="00600DF6" w:rsidTr="00CC369C">
        <w:tc>
          <w:tcPr>
            <w:tcW w:w="1809" w:type="dxa"/>
          </w:tcPr>
          <w:p w:rsidR="00A960E2" w:rsidRPr="00600DF6" w:rsidRDefault="00A960E2" w:rsidP="0093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  <w:tc>
          <w:tcPr>
            <w:tcW w:w="993" w:type="dxa"/>
          </w:tcPr>
          <w:p w:rsidR="00A960E2" w:rsidRPr="00600DF6" w:rsidRDefault="00772F0A" w:rsidP="00DC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2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960E2" w:rsidRPr="00600DF6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0E2" w:rsidRPr="00600DF6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A960E2" w:rsidRPr="00600DF6" w:rsidRDefault="00A960E2" w:rsidP="00DC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2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960E2" w:rsidRPr="00600DF6" w:rsidRDefault="00A960E2" w:rsidP="00DC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960E2" w:rsidRPr="00600DF6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A960E2" w:rsidRPr="00600DF6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E2" w:rsidRPr="00600DF6" w:rsidTr="00CC369C">
        <w:tc>
          <w:tcPr>
            <w:tcW w:w="1809" w:type="dxa"/>
          </w:tcPr>
          <w:p w:rsidR="00A960E2" w:rsidRPr="00600DF6" w:rsidRDefault="00A960E2" w:rsidP="0093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 семестр</w:t>
            </w:r>
          </w:p>
        </w:tc>
        <w:tc>
          <w:tcPr>
            <w:tcW w:w="993" w:type="dxa"/>
          </w:tcPr>
          <w:p w:rsidR="00A960E2" w:rsidRPr="00600DF6" w:rsidRDefault="00772F0A" w:rsidP="00DC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2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960E2" w:rsidRPr="00600DF6" w:rsidRDefault="00DC221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960E2" w:rsidRPr="00600DF6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A960E2" w:rsidRPr="00600DF6" w:rsidRDefault="00A960E2" w:rsidP="00DC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2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960E2" w:rsidRPr="00600DF6" w:rsidRDefault="00A960E2" w:rsidP="0075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D36" w:rsidRPr="00600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960E2" w:rsidRPr="00600DF6" w:rsidRDefault="00A960E2" w:rsidP="00DC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960E2" w:rsidRPr="00600DF6" w:rsidRDefault="00A960E2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D6" w:rsidRPr="00600DF6" w:rsidTr="00CC369C">
        <w:tc>
          <w:tcPr>
            <w:tcW w:w="1809" w:type="dxa"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435FD6" w:rsidRPr="00600DF6" w:rsidRDefault="00A960E2" w:rsidP="00A960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i/>
                <w:sz w:val="24"/>
                <w:szCs w:val="24"/>
              </w:rPr>
              <w:t>312</w:t>
            </w:r>
          </w:p>
        </w:tc>
        <w:tc>
          <w:tcPr>
            <w:tcW w:w="1134" w:type="dxa"/>
          </w:tcPr>
          <w:p w:rsidR="00435FD6" w:rsidRPr="00600DF6" w:rsidRDefault="00DC221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35FD6" w:rsidRPr="00600DF6" w:rsidRDefault="00A960E2" w:rsidP="00DC2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DC221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35FD6" w:rsidRPr="00600DF6" w:rsidRDefault="00772F0A" w:rsidP="00DC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2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35FD6" w:rsidRPr="00600DF6" w:rsidRDefault="00A960E2" w:rsidP="00DC22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DC221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35FD6" w:rsidRPr="00600DF6" w:rsidRDefault="00772F0A" w:rsidP="00DC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2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35FD6" w:rsidRPr="00600DF6" w:rsidRDefault="00435FD6" w:rsidP="0093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C369C" w:rsidRDefault="00CC369C" w:rsidP="00435FD6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69C" w:rsidRDefault="00CC369C" w:rsidP="00435FD6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69C" w:rsidRDefault="00CC369C" w:rsidP="00435FD6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FD6" w:rsidRPr="00600DF6" w:rsidRDefault="00435FD6" w:rsidP="00435FD6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DF6">
        <w:rPr>
          <w:rFonts w:ascii="Times New Roman" w:hAnsi="Times New Roman" w:cs="Times New Roman"/>
          <w:b/>
          <w:sz w:val="24"/>
          <w:szCs w:val="24"/>
        </w:rPr>
        <w:t>2.  Тематический план и содержание учебно</w:t>
      </w:r>
      <w:r w:rsidR="007D29AD" w:rsidRPr="00600DF6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600DF6">
        <w:rPr>
          <w:rFonts w:ascii="Times New Roman" w:hAnsi="Times New Roman" w:cs="Times New Roman"/>
          <w:b/>
          <w:sz w:val="24"/>
          <w:szCs w:val="24"/>
        </w:rPr>
        <w:t>УПВ.02/у  Физика</w:t>
      </w:r>
    </w:p>
    <w:p w:rsidR="00443D85" w:rsidRDefault="00443D85" w:rsidP="00CC369C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D85" w:rsidRPr="00600DF6" w:rsidRDefault="00443D85" w:rsidP="00435FD6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2"/>
        <w:gridCol w:w="3120"/>
        <w:gridCol w:w="19"/>
        <w:gridCol w:w="4362"/>
        <w:gridCol w:w="965"/>
        <w:gridCol w:w="646"/>
        <w:gridCol w:w="583"/>
        <w:gridCol w:w="586"/>
        <w:gridCol w:w="736"/>
        <w:gridCol w:w="538"/>
        <w:gridCol w:w="704"/>
        <w:gridCol w:w="1251"/>
        <w:gridCol w:w="704"/>
        <w:gridCol w:w="573"/>
      </w:tblGrid>
      <w:tr w:rsidR="0005794C" w:rsidRPr="00600DF6" w:rsidTr="0005794C">
        <w:trPr>
          <w:cantSplit/>
          <w:trHeight w:val="637"/>
        </w:trPr>
        <w:tc>
          <w:tcPr>
            <w:tcW w:w="356" w:type="pct"/>
            <w:gridSpan w:val="2"/>
            <w:vMerge w:val="restart"/>
            <w:textDirection w:val="btLr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986" w:type="pct"/>
            <w:gridSpan w:val="2"/>
            <w:vMerge w:val="restart"/>
            <w:shd w:val="clear" w:color="auto" w:fill="auto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70" w:type="pct"/>
            <w:vMerge w:val="restart"/>
            <w:shd w:val="clear" w:color="auto" w:fill="auto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303" w:type="pct"/>
            <w:vMerge w:val="restart"/>
          </w:tcPr>
          <w:p w:rsidR="0005794C" w:rsidRPr="00600DF6" w:rsidRDefault="0005794C" w:rsidP="0093395E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образовательной нагрузки</w:t>
            </w:r>
          </w:p>
          <w:p w:rsidR="0005794C" w:rsidRPr="00600DF6" w:rsidRDefault="0005794C" w:rsidP="0005794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gridSpan w:val="6"/>
            <w:shd w:val="clear" w:color="auto" w:fill="auto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  <w:proofErr w:type="gramEnd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(час.)</w:t>
            </w:r>
          </w:p>
        </w:tc>
        <w:tc>
          <w:tcPr>
            <w:tcW w:w="393" w:type="pct"/>
            <w:vMerge w:val="restart"/>
            <w:shd w:val="clear" w:color="auto" w:fill="auto"/>
            <w:textDirection w:val="btLr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Знания, умения, практический опыт.</w:t>
            </w:r>
          </w:p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Результаты освоения</w:t>
            </w:r>
          </w:p>
        </w:tc>
        <w:tc>
          <w:tcPr>
            <w:tcW w:w="401" w:type="pct"/>
            <w:gridSpan w:val="2"/>
            <w:vMerge w:val="restart"/>
            <w:shd w:val="clear" w:color="auto" w:fill="auto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Коды, формирующие компетенции</w:t>
            </w:r>
          </w:p>
        </w:tc>
      </w:tr>
      <w:tr w:rsidR="0005794C" w:rsidRPr="00600DF6" w:rsidTr="0005794C">
        <w:trPr>
          <w:cantSplit/>
          <w:trHeight w:val="636"/>
        </w:trPr>
        <w:tc>
          <w:tcPr>
            <w:tcW w:w="356" w:type="pct"/>
            <w:gridSpan w:val="2"/>
            <w:vMerge/>
            <w:textDirection w:val="btLr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vMerge/>
            <w:shd w:val="clear" w:color="auto" w:fill="auto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vMerge/>
            <w:shd w:val="clear" w:color="auto" w:fill="auto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</w:tcPr>
          <w:p w:rsidR="0005794C" w:rsidRPr="00600DF6" w:rsidRDefault="0005794C" w:rsidP="0005794C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gridSpan w:val="6"/>
            <w:shd w:val="clear" w:color="auto" w:fill="auto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393" w:type="pct"/>
            <w:vMerge/>
            <w:shd w:val="clear" w:color="auto" w:fill="auto"/>
            <w:textDirection w:val="btLr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Merge/>
            <w:shd w:val="clear" w:color="auto" w:fill="auto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05794C">
        <w:trPr>
          <w:cantSplit/>
          <w:trHeight w:val="419"/>
        </w:trPr>
        <w:tc>
          <w:tcPr>
            <w:tcW w:w="356" w:type="pct"/>
            <w:gridSpan w:val="2"/>
            <w:vMerge/>
            <w:textDirection w:val="btLr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vMerge/>
            <w:shd w:val="clear" w:color="auto" w:fill="auto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vMerge/>
            <w:shd w:val="clear" w:color="auto" w:fill="auto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shd w:val="clear" w:color="auto" w:fill="auto"/>
            <w:textDirection w:val="btLr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988" w:type="pct"/>
            <w:gridSpan w:val="5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 учебным</w:t>
            </w:r>
          </w:p>
        </w:tc>
        <w:tc>
          <w:tcPr>
            <w:tcW w:w="393" w:type="pct"/>
            <w:vMerge/>
            <w:shd w:val="clear" w:color="auto" w:fill="auto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05794C" w:rsidRPr="00600DF6" w:rsidTr="0005794C">
        <w:trPr>
          <w:cantSplit/>
          <w:trHeight w:val="3403"/>
        </w:trPr>
        <w:tc>
          <w:tcPr>
            <w:tcW w:w="356" w:type="pct"/>
            <w:gridSpan w:val="2"/>
            <w:vMerge/>
            <w:textDirection w:val="btLr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vMerge/>
            <w:shd w:val="clear" w:color="auto" w:fill="auto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vMerge/>
            <w:shd w:val="clear" w:color="auto" w:fill="auto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shd w:val="clear" w:color="auto" w:fill="auto"/>
            <w:textDirection w:val="btL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auto" w:fill="auto"/>
            <w:textDirection w:val="btL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extDirection w:val="btL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Всего  занятий</w:t>
            </w:r>
          </w:p>
        </w:tc>
        <w:tc>
          <w:tcPr>
            <w:tcW w:w="184" w:type="pct"/>
            <w:shd w:val="clear" w:color="auto" w:fill="auto"/>
            <w:textDirection w:val="btLr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169" w:type="pct"/>
            <w:textDirection w:val="btL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1" w:type="pct"/>
            <w:textDirection w:val="btLr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3" w:type="pct"/>
            <w:vMerge/>
            <w:shd w:val="clear" w:color="auto" w:fill="auto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shd w:val="clear" w:color="auto" w:fill="auto"/>
          </w:tcPr>
          <w:p w:rsidR="0005794C" w:rsidRPr="00600DF6" w:rsidRDefault="0005794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05794C">
        <w:tc>
          <w:tcPr>
            <w:tcW w:w="356" w:type="pct"/>
            <w:gridSpan w:val="2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" w:type="pct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" w:type="pct"/>
            <w:gridSpan w:val="2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794C" w:rsidRPr="00600DF6" w:rsidTr="003B043F">
        <w:tc>
          <w:tcPr>
            <w:tcW w:w="2712" w:type="pct"/>
            <w:gridSpan w:val="5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303" w:type="pct"/>
            <w:shd w:val="clear" w:color="auto" w:fill="auto"/>
          </w:tcPr>
          <w:p w:rsidR="00435FD6" w:rsidRPr="00600DF6" w:rsidRDefault="00E65AAA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203" w:type="pct"/>
            <w:shd w:val="clear" w:color="auto" w:fill="auto"/>
          </w:tcPr>
          <w:p w:rsidR="00435FD6" w:rsidRPr="00600DF6" w:rsidRDefault="00E65AAA" w:rsidP="00B32EA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32E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" w:type="pct"/>
          </w:tcPr>
          <w:p w:rsidR="00435FD6" w:rsidRPr="00600DF6" w:rsidRDefault="00D546C0" w:rsidP="00B32EA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32E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435FD6" w:rsidRPr="00600DF6" w:rsidRDefault="00D546C0" w:rsidP="00B32EA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32E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:rsidR="00435FD6" w:rsidRPr="00600DF6" w:rsidRDefault="00D546C0" w:rsidP="00B32EA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32E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" w:type="pct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</w:tcPr>
          <w:p w:rsidR="00435FD6" w:rsidRPr="00600DF6" w:rsidRDefault="00760725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3B043F">
        <w:tc>
          <w:tcPr>
            <w:tcW w:w="2712" w:type="pct"/>
            <w:gridSpan w:val="5"/>
            <w:shd w:val="clear" w:color="auto" w:fill="D9D9D9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i/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303" w:type="pct"/>
            <w:shd w:val="clear" w:color="auto" w:fill="D9D9D9"/>
          </w:tcPr>
          <w:p w:rsidR="00435FD6" w:rsidRPr="00600DF6" w:rsidRDefault="00E65AAA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</w:t>
            </w:r>
            <w:r w:rsidR="00ED534D" w:rsidRPr="00600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3" w:type="pct"/>
            <w:shd w:val="clear" w:color="auto" w:fill="D9D9D9"/>
          </w:tcPr>
          <w:p w:rsidR="00435FD6" w:rsidRPr="00600DF6" w:rsidRDefault="00E65AAA" w:rsidP="00DC221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DC22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3" w:type="pct"/>
            <w:shd w:val="clear" w:color="auto" w:fill="D9D9D9"/>
          </w:tcPr>
          <w:p w:rsidR="00435FD6" w:rsidRPr="00600DF6" w:rsidRDefault="00435FD6" w:rsidP="00DC221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DC22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84" w:type="pct"/>
            <w:shd w:val="clear" w:color="auto" w:fill="D9D9D9"/>
          </w:tcPr>
          <w:p w:rsidR="00435FD6" w:rsidRPr="00600DF6" w:rsidRDefault="00757D36" w:rsidP="00B32EA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B32E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31" w:type="pct"/>
            <w:shd w:val="clear" w:color="auto" w:fill="D9D9D9"/>
          </w:tcPr>
          <w:p w:rsidR="00435FD6" w:rsidRPr="00600DF6" w:rsidRDefault="00757D36" w:rsidP="00E65AA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65AAA" w:rsidRPr="00600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9" w:type="pct"/>
            <w:shd w:val="clear" w:color="auto" w:fill="D9D9D9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D9D9D9"/>
          </w:tcPr>
          <w:p w:rsidR="00435FD6" w:rsidRPr="00600DF6" w:rsidRDefault="00760725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D9D9D9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D9D9D9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D9D9D9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3B043F">
        <w:tc>
          <w:tcPr>
            <w:tcW w:w="2712" w:type="pct"/>
            <w:gridSpan w:val="5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1. Физика как наука. Методы научного познания природы (2ч.)</w:t>
            </w:r>
          </w:p>
        </w:tc>
        <w:tc>
          <w:tcPr>
            <w:tcW w:w="30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</w:t>
            </w:r>
          </w:p>
        </w:tc>
        <w:tc>
          <w:tcPr>
            <w:tcW w:w="184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– фундаментальная наука о природе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технике безопасности и правилам поведения в кабинете физика.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Физика — фундаментальная наука о природе. Физическая величина. Физические законы. Границы применимости физических законов. Понятие о физической картине мира. Значение физики при освоении профессий СПО и специальностей СПО.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методы познания окружающего мира. Физическая картина мира</w:t>
            </w:r>
            <w:r w:rsidRPr="00600D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Физическая величина. Погрешности измерений физических величин. Границы применимости физических законов. Значение физики при освоении профессий СПО и специальностей СПО.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3B043F">
        <w:tc>
          <w:tcPr>
            <w:tcW w:w="2712" w:type="pct"/>
            <w:gridSpan w:val="5"/>
          </w:tcPr>
          <w:p w:rsidR="00435FD6" w:rsidRPr="00600DF6" w:rsidRDefault="00435FD6" w:rsidP="000052BC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Механика (</w:t>
            </w:r>
            <w:r w:rsidR="000052BC"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03" w:type="pct"/>
            <w:shd w:val="clear" w:color="auto" w:fill="auto"/>
          </w:tcPr>
          <w:p w:rsidR="00435FD6" w:rsidRPr="00600DF6" w:rsidRDefault="005034EF" w:rsidP="006557F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557FC"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435FD6" w:rsidRPr="00600DF6" w:rsidRDefault="00435FD6" w:rsidP="006557F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57FC"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" w:type="pct"/>
          </w:tcPr>
          <w:p w:rsidR="00435FD6" w:rsidRPr="00600DF6" w:rsidRDefault="00435FD6" w:rsidP="000052B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52BC"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1" w:type="pct"/>
            <w:shd w:val="clear" w:color="auto" w:fill="auto"/>
          </w:tcPr>
          <w:p w:rsidR="00435FD6" w:rsidRPr="00600DF6" w:rsidRDefault="000052BC" w:rsidP="00003DD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3DD5"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05794C">
        <w:tc>
          <w:tcPr>
            <w:tcW w:w="356" w:type="pct"/>
            <w:gridSpan w:val="2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pct"/>
            <w:gridSpan w:val="3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Кинематика</w:t>
            </w:r>
          </w:p>
        </w:tc>
        <w:tc>
          <w:tcPr>
            <w:tcW w:w="303" w:type="pct"/>
            <w:shd w:val="clear" w:color="auto" w:fill="auto"/>
          </w:tcPr>
          <w:p w:rsidR="00435FD6" w:rsidRPr="00600DF6" w:rsidRDefault="000F7002" w:rsidP="006557F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3" w:type="pct"/>
            <w:shd w:val="clear" w:color="auto" w:fill="auto"/>
          </w:tcPr>
          <w:p w:rsidR="00435FD6" w:rsidRPr="00600DF6" w:rsidRDefault="000F700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3" w:type="pct"/>
          </w:tcPr>
          <w:p w:rsidR="00435FD6" w:rsidRPr="00600DF6" w:rsidRDefault="00435FD6" w:rsidP="00ED534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534D"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435FD6" w:rsidRPr="00600DF6" w:rsidRDefault="00003DD5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0" w:type="pct"/>
            <w:gridSpan w:val="2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 и его относительность.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материи. Виды материй, изучаемые в физике: вещество и поле. Механическое движение. Основная задача механики. Материальная точка. Траектория. Система отсчета. Радиус - вектор. Координаты тела. Перемещение. Различие понятий: перемещение, путь, траектория. Вектор. Сложение и вычитание векторов. Проекция вектора на координатную ось. Путь. Путь и перемещение при прямолинейном равномерном движении. </w:t>
            </w:r>
          </w:p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Способы описания механического движения. Графическое построение векторов перемещения по заданной траектории, сумма и разность векторов, проекции вектора перемещения, расчет модуля перемещения по заданным проекциям.</w:t>
            </w:r>
          </w:p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Демонстрация:</w:t>
            </w:r>
          </w:p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Зависимость траектории от выбора системы отсчета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rPr>
          <w:trHeight w:val="602"/>
        </w:trPr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Написать мини-сочинение: «Зачем нужна физика?»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прямолинейное движение.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Скорость. Вектор скорости. Формулы скорости: средней и мгновенной. Относительность перемещения и скорости. Теорема сложения скоростей. Основная задача механики для прямолинейного равномерного движения. Уравнение прямолинейного равномерного движения. Средний модуль скорости произвольного движения.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графических задач на равномерное прямолинейное движение.</w:t>
            </w:r>
          </w:p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2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на относительность движения. Теорема сложения скоростей.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7/5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Равнопеременное прямолинейное движение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Вектор ускорения. Тангенциальное и нормальное ускорение. Мгновенное ускорение. Ускорение при замедленном и ускоренном движении. Основной закон равноускоренного движения. Графики скорости и ускорения.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8/6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3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на равноускоренное движение.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rPr>
          <w:trHeight w:val="1118"/>
        </w:trPr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падение тел.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Падение тел при отсутствии среды. Падение тел в среде. Ускорение свободного падения на различных планетах. Ускорение свободного падения.  Движение тела, брошенного под углом к горизонту.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rPr>
          <w:trHeight w:val="881"/>
        </w:trPr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2.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Реферат: «Ускорение свободного падения на планетах Солнечной системы».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10/8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4.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Ускорение свободного падения. 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11/9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тела, брошенного  под углом к горизонту.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Вращательное движение.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Движения тела по окружности, угловая скорость и ускорение. Центростремительное и тангенциальное ускорение. Решение задач.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3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Составить обобщающую таблицу по теме: «Виды механического движения»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13/11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по окружности: период, частота.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№ 4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Составить вопросы к теме: «Движение по окружности с постоянной по модулю скоростью. Центростремительное ускорение»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14/12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Использование формул для основных видов движения, чтение и построение графиков.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05794C">
        <w:tc>
          <w:tcPr>
            <w:tcW w:w="356" w:type="pct"/>
            <w:gridSpan w:val="2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 w:rsidRPr="00600DF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Законы механики Ньютона</w:t>
            </w:r>
          </w:p>
        </w:tc>
        <w:tc>
          <w:tcPr>
            <w:tcW w:w="303" w:type="pct"/>
            <w:shd w:val="clear" w:color="auto" w:fill="auto"/>
          </w:tcPr>
          <w:p w:rsidR="00435FD6" w:rsidRPr="00600DF6" w:rsidRDefault="000F7002" w:rsidP="006557F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03" w:type="pct"/>
            <w:shd w:val="clear" w:color="auto" w:fill="auto"/>
          </w:tcPr>
          <w:p w:rsidR="00435FD6" w:rsidRPr="00600DF6" w:rsidRDefault="000F700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" w:type="pct"/>
          </w:tcPr>
          <w:p w:rsidR="00435FD6" w:rsidRPr="00600DF6" w:rsidRDefault="005034EF" w:rsidP="00ED534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534D"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435FD6" w:rsidRPr="00600DF6" w:rsidRDefault="00003DD5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1" w:type="pct"/>
            <w:shd w:val="clear" w:color="auto" w:fill="auto"/>
          </w:tcPr>
          <w:p w:rsidR="00435FD6" w:rsidRPr="00600DF6" w:rsidRDefault="00DF3190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0" w:type="pct"/>
            <w:gridSpan w:val="2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Первый закон  Ньютона.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суперпозиции. Принцип относительности Галилея.  Инертность тел.</w:t>
            </w:r>
            <w:r w:rsidRPr="00600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закон Ньютона.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Сила. Второй закон Ньютона.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Сила как физическая величина. Способы определения массы. Ускорение тел при их взаимодействии. </w:t>
            </w:r>
            <w:r w:rsidRPr="00600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закон Ньютона.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rPr>
          <w:trHeight w:val="277"/>
        </w:trPr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17/3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закон Ньютона.</w:t>
            </w:r>
          </w:p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закон Ньютона.</w:t>
            </w:r>
          </w:p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5.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Реферат: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Законы Ньютона в природе и технике».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18/4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Инерциальные системы отсчета и принцип относительности в механике. Гравитационное поле.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19/5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8.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законов Ньютона. Алгоритм решения задач по динамике. Движение вдоль одной прямой.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rPr>
          <w:trHeight w:val="604"/>
        </w:trPr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20/6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9. </w:t>
            </w:r>
          </w:p>
          <w:p w:rsidR="009548B1" w:rsidRPr="00600DF6" w:rsidRDefault="00F06144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Сила тяжести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Сила тяжести.</w:t>
            </w:r>
          </w:p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Первая космическая скорость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21/7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F06144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548B1"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Вес тела. Невесомость. Перегрузка.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Сила тяжести. Вес тела. Невесомость.</w:t>
            </w:r>
          </w:p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силы тяжести  и веса тела.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6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Составить вопросы к теме: «Закон всемирного тяготения на планетах солнечной системы».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22/8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10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(13) «Исследование движения тела под действием постоянной силы»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23/9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Сила трения</w:t>
            </w:r>
          </w:p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Сила трения. Решение задач на движение с учётом сил трения.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24/10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11.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 по динамике.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Сила упругости. </w:t>
            </w:r>
          </w:p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Закон Гука. Применение закона Гука при решении задач.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26/12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разделу: «Динамика»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разделу.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27/13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разделу: «Динамика»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разделу.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7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Составить таблицу: «Виды сил и их применение в технике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794C" w:rsidRPr="00600DF6" w:rsidTr="0005794C">
        <w:tc>
          <w:tcPr>
            <w:tcW w:w="356" w:type="pct"/>
            <w:gridSpan w:val="2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pct"/>
            <w:gridSpan w:val="3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Тема 1.3. Законы сохранения в механике</w:t>
            </w:r>
          </w:p>
        </w:tc>
        <w:tc>
          <w:tcPr>
            <w:tcW w:w="303" w:type="pct"/>
            <w:shd w:val="clear" w:color="auto" w:fill="auto"/>
          </w:tcPr>
          <w:p w:rsidR="00435FD6" w:rsidRPr="00600DF6" w:rsidRDefault="00435FD6" w:rsidP="000F70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7002"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435FD6" w:rsidRPr="00600DF6" w:rsidRDefault="000F700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435FD6" w:rsidRPr="00600DF6" w:rsidRDefault="005034EF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435FD6" w:rsidRPr="00600DF6" w:rsidRDefault="00003DD5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" w:type="pct"/>
            <w:shd w:val="clear" w:color="auto" w:fill="auto"/>
          </w:tcPr>
          <w:p w:rsidR="00435FD6" w:rsidRPr="00600DF6" w:rsidRDefault="00DF3190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0" w:type="pct"/>
            <w:gridSpan w:val="2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Импульс материальной точки. Закон сохранения импульса.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Новая формулировка второго закона Ньютона. Закон сохранения импульса.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29/2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12.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 Решение задач.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№ 8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Создать презентацию по теме: «Импульс тела. Закон сохранения импульса. Реактивное движение»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986" w:type="pct"/>
            <w:gridSpan w:val="2"/>
            <w:tcBorders>
              <w:bottom w:val="nil"/>
            </w:tcBorders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 13.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2 (33) «Изучение закона сохранения импульса»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E0A69">
        <w:trPr>
          <w:trHeight w:val="70"/>
        </w:trPr>
        <w:tc>
          <w:tcPr>
            <w:tcW w:w="356" w:type="pct"/>
            <w:gridSpan w:val="2"/>
            <w:vMerge w:val="restar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tcBorders>
              <w:top w:val="nil"/>
            </w:tcBorders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vMerge w:val="restar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Составить вопросы к теме: «Реактивное движение»</w:t>
            </w:r>
          </w:p>
        </w:tc>
        <w:tc>
          <w:tcPr>
            <w:tcW w:w="303" w:type="pct"/>
            <w:vMerge w:val="restar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vMerge w:val="restar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  <w:vMerge w:val="restar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vMerge w:val="restar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 w:val="restar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vMerge w:val="restar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Merge w:val="restar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vMerge w:val="restar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rPr>
          <w:trHeight w:val="586"/>
        </w:trPr>
        <w:tc>
          <w:tcPr>
            <w:tcW w:w="356" w:type="pct"/>
            <w:gridSpan w:val="2"/>
            <w:vMerge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tcBorders>
              <w:top w:val="nil"/>
            </w:tcBorders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9</w:t>
            </w:r>
          </w:p>
        </w:tc>
        <w:tc>
          <w:tcPr>
            <w:tcW w:w="1370" w:type="pct"/>
            <w:vMerge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vMerge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vMerge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9548B1" w:rsidRPr="00600DF6" w:rsidRDefault="009548B1" w:rsidP="0095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31/4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силы. Мощность.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расчёт работы и мощности.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32/5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Энергия. Кинетическая энергия. Потенциальная энергия.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Работа и изменение кинетической энергии. Работа силы тяжести и упругости.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33/6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работы силы, мощности, энергии.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34/7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 14.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3(31) «Сохранения механической энергии при движении тела под действием силы тяжести и упругости»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35/8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Обобщающее занятее по разделу «Механика».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разделу.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3B043F">
        <w:tc>
          <w:tcPr>
            <w:tcW w:w="2712" w:type="pct"/>
            <w:gridSpan w:val="5"/>
          </w:tcPr>
          <w:p w:rsidR="00435FD6" w:rsidRPr="00600DF6" w:rsidRDefault="00435FD6" w:rsidP="00C954F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 2. Молекулярная физика и термодинамика</w:t>
            </w:r>
            <w:r w:rsidR="00C954FF"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:rsidR="00435FD6" w:rsidRPr="00600DF6" w:rsidRDefault="006557F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435FD6" w:rsidRPr="00600DF6" w:rsidRDefault="00435FD6" w:rsidP="006557F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7FC" w:rsidRPr="00600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435FD6" w:rsidRPr="00600DF6" w:rsidRDefault="00435FD6" w:rsidP="00C954F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54FF" w:rsidRPr="00600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1A15"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1" w:type="pct"/>
            <w:shd w:val="clear" w:color="auto" w:fill="auto"/>
          </w:tcPr>
          <w:p w:rsidR="00435FD6" w:rsidRPr="00600DF6" w:rsidRDefault="00DF3190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pct"/>
            <w:gridSpan w:val="2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3B043F">
        <w:tc>
          <w:tcPr>
            <w:tcW w:w="2712" w:type="pct"/>
            <w:gridSpan w:val="5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Основы молекулярно-кинетической теории. Идеальный газ.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МКТ. Характеристики молекул и их систем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Броуновское движение. Размеры молекул и атомов. Атомистическая гипотеза строения вещества и ее экспериментальные доказательства. Масса молекул. </w:t>
            </w:r>
            <w:proofErr w:type="gramStart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  <w:proofErr w:type="gramEnd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Авогадро. Молярная масса. Количество вещества. Броуновское движение.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37/2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Строение газообразных, жидких и твердых тел.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Диффузия. Силы и энергия межмолекулярного взаимодействия. Агрегатные состояния вещества. Строение газообразных, жидких и твердых тел.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38/3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Идеальный газ.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Давление газа. Идеальный газ в МКТ. Среднее значение квадрата скорости молекул.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39/4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уравнение МКТ.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уравнение МКТ. 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40/6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температура. Температура – мера средней кинетической энергии молекул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Температура. Тепловое равновесие. Шкалы температур (Цельсия, Фаренгейта, </w:t>
            </w:r>
            <w:proofErr w:type="gramStart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термодинамическая</w:t>
            </w:r>
            <w:proofErr w:type="gramEnd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). Абсолютный нуль. Скорость теплового движения молекул.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41/5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состояния идеального газа.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Границы применяемости модели идеального газа. Молярная газовая постоянная. 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42/7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применение уравнения состояния идеального газа.   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43/8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Газовые законы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Изопроцессы: изобарный, изохорный и изотермический. Графическое изображение изопроцессов.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3B043F">
        <w:tc>
          <w:tcPr>
            <w:tcW w:w="2712" w:type="pct"/>
            <w:gridSpan w:val="5"/>
          </w:tcPr>
          <w:p w:rsidR="00435FD6" w:rsidRPr="00600DF6" w:rsidRDefault="00435FD6" w:rsidP="005034EF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термодинамики </w:t>
            </w:r>
          </w:p>
        </w:tc>
        <w:tc>
          <w:tcPr>
            <w:tcW w:w="303" w:type="pct"/>
            <w:shd w:val="clear" w:color="auto" w:fill="auto"/>
          </w:tcPr>
          <w:p w:rsidR="00435FD6" w:rsidRPr="00600DF6" w:rsidRDefault="006557FC" w:rsidP="00686CB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CB8"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35FD6" w:rsidRPr="00600DF6" w:rsidRDefault="000F700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</w:tcPr>
          <w:p w:rsidR="00435FD6" w:rsidRPr="00600DF6" w:rsidRDefault="00686CB8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:rsidR="00435FD6" w:rsidRPr="00600DF6" w:rsidRDefault="00686CB8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" w:type="pct"/>
            <w:shd w:val="clear" w:color="auto" w:fill="auto"/>
          </w:tcPr>
          <w:p w:rsidR="00435FD6" w:rsidRPr="00600DF6" w:rsidRDefault="00686CB8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gridSpan w:val="2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44/1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Внутренняя энергия и способы её изменения.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определения. Внутренняя энергия системы. Внутренняя энергия идеального газа.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45/2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термодинамике.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Работа в термодинамике. Работа и теплота как формы передачи энергии. Теплоёмкость. Удельная теплоёмкость.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46/3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Уравнение теплового баланса.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47/4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Первое начало термодинамики. Адиабатный процесс.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первого закона термодинамики к </w:t>
            </w:r>
            <w:proofErr w:type="spellStart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изопроцессам</w:t>
            </w:r>
            <w:proofErr w:type="spellEnd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48/5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 15.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занятие.(13) «Наблюдение роста кристаллов из раствора».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49/6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Второе начало термодинамики.  Тепловые двигатели.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Необратимость процессов в природе. Второй закон термодинамики и его статистическое истолкование.  Термодинамическая шкала температур. Холодильная машина. Принцип действия тепловых двигателей. КПД тепловой машины. Охрана природы.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50/7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16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10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Реферат на тему: «Тепловые двигатели в жизни человека».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3B043F">
        <w:tc>
          <w:tcPr>
            <w:tcW w:w="2712" w:type="pct"/>
            <w:gridSpan w:val="5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паров (3 часа)</w:t>
            </w:r>
          </w:p>
        </w:tc>
        <w:tc>
          <w:tcPr>
            <w:tcW w:w="303" w:type="pct"/>
            <w:shd w:val="clear" w:color="auto" w:fill="auto"/>
          </w:tcPr>
          <w:p w:rsidR="00435FD6" w:rsidRPr="00D0473C" w:rsidRDefault="006557F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435FD6" w:rsidRPr="00D0473C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</w:tcPr>
          <w:p w:rsidR="00435FD6" w:rsidRPr="00D0473C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435FD6" w:rsidRPr="00D0473C" w:rsidRDefault="00DF3190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35FD6" w:rsidRPr="00D0473C" w:rsidRDefault="00DF3190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" w:type="pct"/>
            <w:gridSpan w:val="2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51/1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Свойства паров Влажность воздуха. Кипение.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pStyle w:val="ab"/>
              <w:ind w:firstLine="0"/>
              <w:rPr>
                <w:b w:val="0"/>
              </w:rPr>
            </w:pPr>
            <w:r w:rsidRPr="00600DF6">
              <w:rPr>
                <w:b w:val="0"/>
              </w:rPr>
              <w:t>Испарение и конденсация. Насыщенный пар и его свойства. Объяснение процесса кипения. Абсолютная и относительная влажность воздуха. Точка росы. Перегретый пар.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rPr>
          <w:trHeight w:val="984"/>
        </w:trPr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52/2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17.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Кипение. Зависимость температуры кипения от давления. Перегретый пар и его использование в технике.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53/3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18. 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«Определение влажности воздуха…..»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11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 «Значение влажности воздуха в жизни человек»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3B043F">
        <w:tc>
          <w:tcPr>
            <w:tcW w:w="2712" w:type="pct"/>
            <w:gridSpan w:val="5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жидкостей (2часа)</w:t>
            </w:r>
          </w:p>
        </w:tc>
        <w:tc>
          <w:tcPr>
            <w:tcW w:w="303" w:type="pct"/>
            <w:shd w:val="clear" w:color="auto" w:fill="auto"/>
          </w:tcPr>
          <w:p w:rsidR="00435FD6" w:rsidRPr="00600DF6" w:rsidRDefault="000F700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435FD6" w:rsidRPr="00600DF6" w:rsidRDefault="006557FC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" w:type="pct"/>
            <w:shd w:val="clear" w:color="auto" w:fill="auto"/>
          </w:tcPr>
          <w:p w:rsidR="00435FD6" w:rsidRPr="00600DF6" w:rsidRDefault="00003DD5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600DF6" w:rsidRDefault="00435FD6" w:rsidP="0093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54/1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Свойства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Капиллярные явления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Характеристика жидкого состояния вещества. Поверхностный слой жидкости. Энергия поверхностного слоя.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на границе жидкости с твёрдым телом.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Создать презентацию: «Роль влажности воздуха в жизни людей и техники»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3B043F">
        <w:tc>
          <w:tcPr>
            <w:tcW w:w="2712" w:type="pct"/>
            <w:gridSpan w:val="5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твёрдых тел (5 часов)</w:t>
            </w:r>
          </w:p>
        </w:tc>
        <w:tc>
          <w:tcPr>
            <w:tcW w:w="303" w:type="pct"/>
            <w:shd w:val="clear" w:color="auto" w:fill="auto"/>
          </w:tcPr>
          <w:p w:rsidR="00435FD6" w:rsidRPr="00924FC2" w:rsidRDefault="000F700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435FD6" w:rsidRPr="00924FC2" w:rsidRDefault="000F700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435FD6" w:rsidRPr="00924FC2" w:rsidRDefault="005034EF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435FD6" w:rsidRPr="00924FC2" w:rsidRDefault="00003DD5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435FD6" w:rsidRPr="00924FC2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" w:type="pct"/>
            <w:gridSpan w:val="2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600DF6" w:rsidRDefault="00435FD6" w:rsidP="0093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Свойства твердого состояния вещества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Модель строения твердых тел. Кристаллические тела. Аморфные тела. Дефекты кристаллической решетки. Плавление и кристаллизация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pStyle w:val="ab"/>
              <w:ind w:firstLine="0"/>
              <w:jc w:val="both"/>
              <w:rPr>
                <w:b w:val="0"/>
                <w:lang w:eastAsia="ru-RU"/>
              </w:rPr>
            </w:pPr>
            <w:r w:rsidRPr="00600DF6">
              <w:rPr>
                <w:b w:val="0"/>
                <w:lang w:eastAsia="ru-RU"/>
              </w:rPr>
              <w:t>Упругие свойства твёрдых тел. Закон Гука.</w:t>
            </w:r>
            <w:r w:rsidRPr="00600DF6">
              <w:t xml:space="preserve"> </w:t>
            </w:r>
            <w:r w:rsidRPr="00600DF6">
              <w:rPr>
                <w:b w:val="0"/>
              </w:rPr>
              <w:t>Механические свойства твердых тел.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Закон Гука. Механические свойства твердых тел. Предел прочности. Пластичность и хрупкость материала.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pStyle w:val="ab"/>
              <w:ind w:firstLine="0"/>
              <w:jc w:val="both"/>
              <w:rPr>
                <w:b w:val="0"/>
                <w:lang w:eastAsia="ru-RU"/>
              </w:rPr>
            </w:pPr>
            <w:r w:rsidRPr="00600DF6">
              <w:rPr>
                <w:b w:val="0"/>
                <w:lang w:eastAsia="ru-RU"/>
              </w:rPr>
              <w:t>Самостоятельная работа № 1</w:t>
            </w:r>
            <w:r>
              <w:rPr>
                <w:b w:val="0"/>
                <w:lang w:eastAsia="ru-RU"/>
              </w:rPr>
              <w:t>3</w:t>
            </w:r>
            <w:r w:rsidRPr="00600DF6">
              <w:rPr>
                <w:b w:val="0"/>
                <w:lang w:eastAsia="ru-RU"/>
              </w:rPr>
              <w:t>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Законы Гука в технической механике.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19.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задач.  Механические свойства твердых тел.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20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Расчётные задачи на плавление, кристаллизация, нагревание, парообразование, сгорание вещества.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05794C">
        <w:tc>
          <w:tcPr>
            <w:tcW w:w="356" w:type="pct"/>
            <w:gridSpan w:val="2"/>
          </w:tcPr>
          <w:p w:rsidR="009F0B84" w:rsidRPr="00600DF6" w:rsidRDefault="005D2A57" w:rsidP="009F0B8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56" w:type="pct"/>
            <w:gridSpan w:val="3"/>
            <w:shd w:val="clear" w:color="auto" w:fill="auto"/>
          </w:tcPr>
          <w:p w:rsidR="009F0B84" w:rsidRPr="00600DF6" w:rsidRDefault="009F0B84" w:rsidP="009F0B8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03" w:type="pct"/>
            <w:shd w:val="clear" w:color="auto" w:fill="auto"/>
          </w:tcPr>
          <w:p w:rsidR="009F0B84" w:rsidRPr="00600DF6" w:rsidRDefault="00850000" w:rsidP="009F0B8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F0B84" w:rsidRPr="00600DF6" w:rsidRDefault="009F0B84" w:rsidP="009F0B8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F0B84" w:rsidRPr="00600DF6" w:rsidRDefault="00003DD5" w:rsidP="009F0B8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F0B84" w:rsidRPr="00600DF6" w:rsidRDefault="00850000" w:rsidP="009F0B8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F0B84" w:rsidRPr="00600DF6" w:rsidRDefault="009F0B84" w:rsidP="009F0B8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F0B84" w:rsidRPr="00600DF6" w:rsidRDefault="009F0B84" w:rsidP="009F0B8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F0B84" w:rsidRPr="00600DF6" w:rsidRDefault="009F0B84" w:rsidP="009F0B8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F0B84" w:rsidRPr="00600DF6" w:rsidRDefault="009F0B84" w:rsidP="009F0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9F0B84" w:rsidRPr="00600DF6" w:rsidRDefault="009F0B84" w:rsidP="009F0B8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05794C">
        <w:tc>
          <w:tcPr>
            <w:tcW w:w="356" w:type="pct"/>
            <w:gridSpan w:val="2"/>
          </w:tcPr>
          <w:p w:rsidR="009F0B84" w:rsidRPr="00600DF6" w:rsidRDefault="009F0B84" w:rsidP="005D2A5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2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pct"/>
            <w:gridSpan w:val="3"/>
            <w:shd w:val="clear" w:color="auto" w:fill="auto"/>
          </w:tcPr>
          <w:p w:rsidR="009F0B84" w:rsidRPr="00600DF6" w:rsidRDefault="009F0B84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03" w:type="pct"/>
            <w:shd w:val="clear" w:color="auto" w:fill="auto"/>
          </w:tcPr>
          <w:p w:rsidR="009F0B84" w:rsidRPr="00600DF6" w:rsidRDefault="00850000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F0B84" w:rsidRPr="00600DF6" w:rsidRDefault="009F0B84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F0B84" w:rsidRPr="00600DF6" w:rsidRDefault="00003DD5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F0B84" w:rsidRPr="00600DF6" w:rsidRDefault="00850000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F0B84" w:rsidRPr="00600DF6" w:rsidRDefault="009F0B84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F0B84" w:rsidRPr="00600DF6" w:rsidRDefault="009F0B84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F0B84" w:rsidRPr="00600DF6" w:rsidRDefault="009F0B84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F0B84" w:rsidRPr="00600DF6" w:rsidRDefault="009F0B84" w:rsidP="0093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9F0B84" w:rsidRPr="00600DF6" w:rsidRDefault="009F0B84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3B043F">
        <w:tc>
          <w:tcPr>
            <w:tcW w:w="2712" w:type="pct"/>
            <w:gridSpan w:val="5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курс 2 полугодие </w:t>
            </w:r>
          </w:p>
        </w:tc>
        <w:tc>
          <w:tcPr>
            <w:tcW w:w="303" w:type="pct"/>
            <w:shd w:val="clear" w:color="auto" w:fill="auto"/>
          </w:tcPr>
          <w:p w:rsidR="00435FD6" w:rsidRPr="00600DF6" w:rsidRDefault="00435FD6" w:rsidP="00DC7D0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7D02"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03" w:type="pct"/>
            <w:shd w:val="clear" w:color="auto" w:fill="auto"/>
          </w:tcPr>
          <w:p w:rsidR="00435FD6" w:rsidRPr="00600DF6" w:rsidRDefault="00DC7D0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3" w:type="pct"/>
          </w:tcPr>
          <w:p w:rsidR="00435FD6" w:rsidRPr="00600DF6" w:rsidRDefault="00DC7D0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" w:type="pct"/>
            <w:shd w:val="clear" w:color="auto" w:fill="auto"/>
          </w:tcPr>
          <w:p w:rsidR="00435FD6" w:rsidRPr="00600DF6" w:rsidRDefault="00DC7D02" w:rsidP="005D2A5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2A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:rsidR="00435FD6" w:rsidRPr="00600DF6" w:rsidRDefault="00435FD6" w:rsidP="005D2A5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D2A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0" w:type="pct"/>
            <w:gridSpan w:val="2"/>
          </w:tcPr>
          <w:p w:rsidR="00435FD6" w:rsidRPr="00600DF6" w:rsidRDefault="00760725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600DF6" w:rsidRDefault="00435FD6" w:rsidP="00933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435FD6" w:rsidRPr="00600DF6" w:rsidRDefault="00435FD6" w:rsidP="005034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Электродинамика </w:t>
            </w:r>
          </w:p>
        </w:tc>
        <w:tc>
          <w:tcPr>
            <w:tcW w:w="303" w:type="pct"/>
            <w:shd w:val="clear" w:color="auto" w:fill="auto"/>
          </w:tcPr>
          <w:p w:rsidR="00435FD6" w:rsidRPr="00600DF6" w:rsidRDefault="00093B0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03" w:type="pct"/>
            <w:shd w:val="clear" w:color="auto" w:fill="auto"/>
          </w:tcPr>
          <w:p w:rsidR="00435FD6" w:rsidRPr="00600DF6" w:rsidRDefault="00435FD6" w:rsidP="0009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93B06"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435FD6" w:rsidRPr="00600DF6" w:rsidRDefault="00AE5D52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" w:type="pct"/>
            <w:shd w:val="clear" w:color="auto" w:fill="auto"/>
          </w:tcPr>
          <w:p w:rsidR="00435FD6" w:rsidRPr="00600DF6" w:rsidRDefault="00AE5D52" w:rsidP="005D2A5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2A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:rsidR="00435FD6" w:rsidRPr="00600DF6" w:rsidRDefault="00AE5D52" w:rsidP="005D2A5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D2A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0" w:type="pct"/>
            <w:gridSpan w:val="2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435FD6" w:rsidRPr="00600DF6" w:rsidRDefault="00435FD6" w:rsidP="009339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Тема 3.1. Электростатика</w:t>
            </w:r>
          </w:p>
        </w:tc>
        <w:tc>
          <w:tcPr>
            <w:tcW w:w="303" w:type="pct"/>
            <w:shd w:val="clear" w:color="auto" w:fill="auto"/>
          </w:tcPr>
          <w:p w:rsidR="00435FD6" w:rsidRPr="00600DF6" w:rsidRDefault="00686C48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3" w:type="pct"/>
          </w:tcPr>
          <w:p w:rsidR="00435FD6" w:rsidRPr="00600DF6" w:rsidRDefault="00435FD6" w:rsidP="005034E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34EF"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435FD6" w:rsidRPr="00600DF6" w:rsidRDefault="00686C48" w:rsidP="005D2A5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" w:type="pct"/>
            <w:shd w:val="clear" w:color="auto" w:fill="auto"/>
          </w:tcPr>
          <w:p w:rsidR="00435FD6" w:rsidRPr="00600DF6" w:rsidRDefault="00686C48" w:rsidP="00686C4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0" w:type="pct"/>
            <w:gridSpan w:val="2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435FD6" w:rsidRPr="00600DF6" w:rsidRDefault="00435FD6" w:rsidP="0093395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62/1</w:t>
            </w:r>
          </w:p>
        </w:tc>
        <w:tc>
          <w:tcPr>
            <w:tcW w:w="990" w:type="pct"/>
            <w:gridSpan w:val="2"/>
            <w:shd w:val="clear" w:color="auto" w:fill="auto"/>
          </w:tcPr>
          <w:p w:rsidR="009548B1" w:rsidRPr="00600DF6" w:rsidRDefault="009548B1" w:rsidP="009548B1">
            <w:pPr>
              <w:pStyle w:val="ab"/>
              <w:ind w:firstLine="0"/>
              <w:jc w:val="both"/>
              <w:rPr>
                <w:b w:val="0"/>
              </w:rPr>
            </w:pPr>
            <w:r w:rsidRPr="00600DF6">
              <w:rPr>
                <w:b w:val="0"/>
              </w:rPr>
              <w:t xml:space="preserve">Элементарный электрический заряд. </w:t>
            </w:r>
          </w:p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 заряда.  Закон Кулона.</w:t>
            </w:r>
          </w:p>
        </w:tc>
        <w:tc>
          <w:tcPr>
            <w:tcW w:w="137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заряд. Электризация тел. Закон сохранения электрического заряда. Единица электрического заряда.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63/2</w:t>
            </w:r>
          </w:p>
        </w:tc>
        <w:tc>
          <w:tcPr>
            <w:tcW w:w="990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Закон Кулона.</w:t>
            </w:r>
          </w:p>
        </w:tc>
        <w:tc>
          <w:tcPr>
            <w:tcW w:w="137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закон электростатики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Величины, входящие в основной закон электростатики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64/3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закон Кулона.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65/4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Кулона.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66/5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поле. Напряженность электрического поля. Принцип суперпозиции электрических полей.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Близкодействие и действие на расстоянии. Электрическое поле. Напряженность электрического поля. Принцип суперпозиции электрических полей Силовые линии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67/6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Напряженность электрического поля. Принцип суперпозиции электрических полей (качественные задачи).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68/7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расчёт напряженности – основной характеристики электрического поля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69/8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Проводники в электростатическом поле. Диэлектрики в электростатическом поле.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Проводники в электрическом поле. </w:t>
            </w:r>
          </w:p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Диэлектрики в электрическом поле. Поляризация диэлектриков.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Составить коллекцию проводников и диэлектриков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70/9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Качественные задачи на  проводники и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диэлектрики в электрическом поле. Поляризация диэлектриков.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71/10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Потенциал электрического поля. Разность потенциалов.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Напряжённость электрического поля. Принцип суперпозиции полей. Работа сил электростатического поля. Потенциал. Разность потенциалов. Связь между напряженностью электрического поля с разностью потенциалов. Эквипотенциальные поверхности.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 «Материальность электромагнитного поля. Диэлектрическая проницаемость среды»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72/11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Сравнительная таблица, отражающая особенности энергетических характеристик электростатического и гравитационного полей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73/12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Электроемкость. Единицы электроемкости. Конденсаторы. Соединение конденсаторов в батарею. Энергия заряженного конденсатора. Энергия электрического поля.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Написать реферат «Предназначение конденсаторов в системе электроизмерительных приборах»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74/13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«Электростатика»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75/14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«Электростатика»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 по теме «Электрическое поле» </w:t>
            </w:r>
          </w:p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Написать реферат «Приборы для измерения наличия электрического поля»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76/15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«Электростатика»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77/16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«Электростатика»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78/17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«Электростатика»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79/18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«Электростатика»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265573" w:rsidRPr="00600DF6" w:rsidRDefault="00265573" w:rsidP="0026557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265573" w:rsidRPr="00600DF6" w:rsidRDefault="00265573" w:rsidP="002655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303" w:type="pct"/>
            <w:shd w:val="clear" w:color="auto" w:fill="auto"/>
          </w:tcPr>
          <w:p w:rsidR="00265573" w:rsidRPr="00686C48" w:rsidRDefault="00686C48" w:rsidP="0026557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4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3" w:type="pct"/>
            <w:shd w:val="clear" w:color="auto" w:fill="auto"/>
          </w:tcPr>
          <w:p w:rsidR="00265573" w:rsidRPr="00686C48" w:rsidRDefault="00686C48" w:rsidP="0026557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265573" w:rsidRPr="00686C48" w:rsidRDefault="007350EB" w:rsidP="0026557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4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" w:type="pct"/>
            <w:shd w:val="clear" w:color="auto" w:fill="auto"/>
          </w:tcPr>
          <w:p w:rsidR="00265573" w:rsidRPr="00686C48" w:rsidRDefault="007350EB" w:rsidP="002655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:rsidR="00265573" w:rsidRPr="00686C48" w:rsidRDefault="007350EB" w:rsidP="00265573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4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0" w:type="pct"/>
            <w:gridSpan w:val="2"/>
          </w:tcPr>
          <w:p w:rsidR="00265573" w:rsidRPr="00600DF6" w:rsidRDefault="00265573" w:rsidP="0026557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265573" w:rsidRPr="00600DF6" w:rsidRDefault="00265573" w:rsidP="00265573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265573" w:rsidRPr="00600DF6" w:rsidRDefault="00265573" w:rsidP="0026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265573" w:rsidRPr="00600DF6" w:rsidRDefault="00265573" w:rsidP="0026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80/1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Электрический ток. Закон Ома.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ток. Сила тока. Условия, необходимые для возникновения и поддержания электрического тока.  Сила тока и плотность тока. Закон Ома для участка цепи.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81/2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Электрический ток. Сила тока. Условия, необходимые для возникновения и поддержания электрического тока.  Сила тока и плотность тока. Закон Ома для участка цепи.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82/3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Электрический ток. Сила тока. Условия, необходимые для возникновения и поддержания электрического тока.  Сила тока и плотность тока. Закон Ома для участка цепи.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83/4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Сопротивление проводника.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Зависимость электрического сопротивления от материала, длины и площади поперечного сечения проводника.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84/5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Зависимость электрического сопротивления от материала, длины и площади поперечного сечения проводника.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85/6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соединение проводников.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соединение проводников.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86/7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соединение проводников.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87/8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электрических</w:t>
            </w:r>
          </w:p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цепей, закон Ома. Последовательное и параллельное соединение проводников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88/9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 № 6 (5) «Изучение закона Ома для участка цепи, последовательного и параллельного соединения»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89/10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электрических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цепей, закон Ома. Последовательное и параллельное соединение проводников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90/11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сила. Закон Ома для полной цепи.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 (ЭДС).  Закон Ома для полной электрической цепи.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91/12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Расчет электрических цепей  для полной электрической цепи.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92/13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 № 7 (15) Измерение ЭДС и внутреннего сопротивления источника тока.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93/14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Расчет параметров электрических цепей (параллельное, последовательное и смешанное соединение проводников)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Составить обобщающую таблицу по теме: «Последовательное и параллельное соединение проводников»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94/15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Работа и мощность электрического тока.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Работа и мощность электрического тока.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95/16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Расчет качественных задач на законы  постоянного тока.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96/17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Расчет качественных задач на законы  постоянного тока.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rPr>
          <w:trHeight w:val="583"/>
        </w:trPr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97/18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Тепловое действие электрического тока.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Расчет задач на законы  постоянного тока.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rPr>
          <w:trHeight w:val="568"/>
        </w:trPr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98/19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Расчет задач на законы  постоянного тока.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rPr>
          <w:trHeight w:val="580"/>
        </w:trPr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99/20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Расчет задач на законы  постоянного тока.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100/21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Расчет задач на законы  постоянного тока.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101/22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Расчет задач на законы  постоянного тока.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AF5AAE" w:rsidRPr="00443D85" w:rsidRDefault="00AF5AAE" w:rsidP="00AF5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Тема 3.3. Электрический ток в различных средах</w:t>
            </w:r>
          </w:p>
        </w:tc>
        <w:tc>
          <w:tcPr>
            <w:tcW w:w="303" w:type="pct"/>
            <w:shd w:val="clear" w:color="auto" w:fill="auto"/>
          </w:tcPr>
          <w:p w:rsidR="00AF5AAE" w:rsidRPr="00600DF6" w:rsidRDefault="00AF5AAE" w:rsidP="00686C4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6C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" w:type="pct"/>
            <w:shd w:val="clear" w:color="auto" w:fill="auto"/>
          </w:tcPr>
          <w:p w:rsidR="00AF5AAE" w:rsidRPr="00600DF6" w:rsidRDefault="00686C48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:rsidR="00AF5AAE" w:rsidRPr="00600DF6" w:rsidRDefault="00686C48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0" w:type="pct"/>
            <w:gridSpan w:val="2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102/1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металлах.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Электрическая проводимость различных веществ. Электрический ток в металлах. Зависимость удельного сопротивления от температуры. Сверхпроводимость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103/2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Электрический ток в  электролитах.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газ. Работа выхода. Электрический ток в электролитах. Электролиз. Законы Фарадея. Применение электролиза в технике.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104/3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 и вакууме.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Ионизация газа. Виды газовых разрядов. Понятие о плазме. Свойства и применение электронных пучков.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105/4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Полупроводники. </w:t>
            </w:r>
            <w:proofErr w:type="gramStart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proofErr w:type="gramEnd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и примесная проводимости полупроводников. Полупроводниковый диод, транзистор.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полупроводниках. Собственная проводимость полупроводников. Электрический ток через контакт полупроводников </w:t>
            </w:r>
            <w:proofErr w:type="spellStart"/>
            <w:proofErr w:type="gramStart"/>
            <w:r w:rsidRPr="00600DF6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00DF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- типов.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18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Написать реферат на тему «Роль полупроводников для измерения электрических величин»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106/5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Полупроводниковые приборы.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Полупроводниковый диод, транзистор.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107/6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108/7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109/8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110/9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111/10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вопросов темы.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Тема 3.4. Магнитное поле</w:t>
            </w:r>
          </w:p>
        </w:tc>
        <w:tc>
          <w:tcPr>
            <w:tcW w:w="303" w:type="pct"/>
            <w:shd w:val="clear" w:color="auto" w:fill="auto"/>
          </w:tcPr>
          <w:p w:rsidR="00AF5AAE" w:rsidRPr="00600DF6" w:rsidRDefault="00686C48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0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83" w:type="pct"/>
          </w:tcPr>
          <w:p w:rsidR="00AF5AAE" w:rsidRPr="00600DF6" w:rsidRDefault="00686C48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84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31" w:type="pct"/>
            <w:shd w:val="clear" w:color="auto" w:fill="auto"/>
          </w:tcPr>
          <w:p w:rsidR="00AF5AAE" w:rsidRPr="00600DF6" w:rsidRDefault="00686C48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90" w:type="pct"/>
            <w:gridSpan w:val="2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112/1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Взаимодействие токов. Магнитное поле.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Взаимодействие токов. Магнитные силы. Магнитные взаимодействия. Свойства магнитного поля. Замкнутый контур с током в магнитном поле.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113/2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Вектор магнитной индукции. Линии магнитной индукции. Направление вектора магнитной индукции. Положительная нормаль. Правило буравчика. Правило правой руки. Вихревое поле. Модуль вектора магнитной индукции.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114/3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Модуль силы Ампера. Направление силы Ампера. Закон Ампера. Единица магнитной индукции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19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рефераты по теме «Устройство и принцип работы электроизмерительных приборов», «Электрические датчики в устройстве автомобиля»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115/4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задач. Применение закона Ампера.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116/5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57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Сила Лоренца. Модуль силы Лоренца. Движение заряженной частицы в однородном магнитном поле. Использование действия магнитного поля на движущиеся заряды. Масс- спектрограф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117/6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Намагничивание вещества. Гипотеза Ампера. Ферромагнетики. Температура Кюри. Ферромагнетики и их применение. Магнитная запись информации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20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реферат: «Диамагнетики, ферромагнетики, парамагнетики и их предназначение»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Решить качественные и графические задачи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Написать мини-сочинение на тему: «Если бы не было магнитного поля Земли…»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118/7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№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Применение силы Лоренца, Ампера.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119/8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Ускорители заряженных частиц.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Ускорители заряженных частиц.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120/9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121/10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122/11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/12312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124/13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125/14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Повторение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вопросов темы: «Постоянный э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лектрический</w:t>
            </w:r>
          </w:p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ток.     Магнетизм»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AF5AAE" w:rsidRPr="00600DF6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Тема 3.5. Электромагнитная индукция</w:t>
            </w:r>
          </w:p>
        </w:tc>
        <w:tc>
          <w:tcPr>
            <w:tcW w:w="303" w:type="pct"/>
            <w:shd w:val="clear" w:color="auto" w:fill="auto"/>
          </w:tcPr>
          <w:p w:rsidR="00AF5AAE" w:rsidRPr="00600DF6" w:rsidRDefault="00AF5AAE" w:rsidP="00686C4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6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" w:type="pct"/>
          </w:tcPr>
          <w:p w:rsidR="00AF5AAE" w:rsidRPr="00600DF6" w:rsidRDefault="00686C48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AF5AAE" w:rsidRPr="00600DF6" w:rsidRDefault="00686C48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0" w:type="pct"/>
            <w:gridSpan w:val="2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126/1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Открытие электромагнитной индукции. Магнитный поток. Закон электромагнитной индукции. Правило Ленца.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 Опыты Фарадея. Магнитный поток. ЭДС индукции. Правило Ленца. Закон электромагнитной индукции. Вихревое электрическое поле. Работа вихревого электрического поля. Индукционные токи в массивных проводах. Применение ферритов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127/2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Самоиндукция. Индуктивность.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Самоиндукция. Индуктивность.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128/3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8</w:t>
            </w: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Изучение явления электромагнитной индукции»</w:t>
            </w: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21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вопросы по теме: «Электромагнитная индукция», Подготовить реферат по теме: «Измерительные датчики в устройстве автомобиля и </w:t>
            </w:r>
            <w:proofErr w:type="spellStart"/>
            <w:proofErr w:type="gramStart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строительной</w:t>
            </w:r>
            <w:proofErr w:type="gramEnd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техники»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129/4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Закон электромагнитной индукции. Вихревое электрическое поле. Энергия магнитного поля. Электромагнитное поле.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Закон электромагнитной индукции. Вихревое электрическое поле. Энергия магнитного поля. Электромагнитное поле.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130/5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законы Электромагнитной индукции.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131/6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на ЭДС индукции в движущихся проводниках.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132/7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вопросов раздела: «Электростатика. Постоянный электрический ток»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133/8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вопросов раздела: «Электростатика. Постоянный электрический ток»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381119" w:rsidRPr="00600DF6" w:rsidRDefault="00381119" w:rsidP="0038111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381119" w:rsidRPr="00600DF6" w:rsidRDefault="00381119" w:rsidP="00381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C55B0E"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:rsidR="00381119" w:rsidRPr="00600DF6" w:rsidRDefault="00760725" w:rsidP="003811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381119" w:rsidRPr="00600DF6" w:rsidRDefault="00381119" w:rsidP="003811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381119" w:rsidRPr="00600DF6" w:rsidRDefault="00760725" w:rsidP="003811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381119" w:rsidRPr="00600DF6" w:rsidRDefault="00381119" w:rsidP="003811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381119" w:rsidRPr="00600DF6" w:rsidRDefault="00381119" w:rsidP="003811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381119" w:rsidRPr="00600DF6" w:rsidRDefault="00760725" w:rsidP="0038111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:rsidR="00381119" w:rsidRPr="00600DF6" w:rsidRDefault="00381119" w:rsidP="0038111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381119" w:rsidRPr="00600DF6" w:rsidRDefault="00381119" w:rsidP="00381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381119" w:rsidRPr="00600DF6" w:rsidRDefault="00381119" w:rsidP="0038111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AF5AAE" w:rsidRPr="00600DF6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2 курс 3 семестр</w:t>
            </w:r>
          </w:p>
        </w:tc>
        <w:tc>
          <w:tcPr>
            <w:tcW w:w="303" w:type="pct"/>
            <w:shd w:val="clear" w:color="auto" w:fill="auto"/>
          </w:tcPr>
          <w:p w:rsidR="00AF5AAE" w:rsidRPr="00A72D6F" w:rsidRDefault="00093B06" w:rsidP="00A72D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2D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AF5AAE" w:rsidRPr="00A72D6F" w:rsidRDefault="00093B06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6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3" w:type="pct"/>
          </w:tcPr>
          <w:p w:rsidR="00AF5AAE" w:rsidRPr="00A72D6F" w:rsidRDefault="00093B06" w:rsidP="00A72D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72D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AF5AAE" w:rsidRPr="00A72D6F" w:rsidRDefault="00093B06" w:rsidP="00A72D6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2D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" w:type="pct"/>
            <w:shd w:val="clear" w:color="auto" w:fill="auto"/>
          </w:tcPr>
          <w:p w:rsidR="00AF5AAE" w:rsidRPr="00A72D6F" w:rsidRDefault="00093B06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6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0" w:type="pct"/>
            <w:gridSpan w:val="2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600DF6" w:rsidRDefault="00AF5AAE" w:rsidP="00AF5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AF5AAE" w:rsidRPr="00600DF6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Колебания и волны, 16ч.</w:t>
            </w:r>
          </w:p>
        </w:tc>
        <w:tc>
          <w:tcPr>
            <w:tcW w:w="30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03" w:type="pct"/>
            <w:shd w:val="clear" w:color="auto" w:fill="auto"/>
          </w:tcPr>
          <w:p w:rsidR="00AF5AAE" w:rsidRPr="00600DF6" w:rsidRDefault="00AF5AAE" w:rsidP="00093B06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3B06"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" w:type="pct"/>
            <w:shd w:val="clear" w:color="auto" w:fill="auto"/>
          </w:tcPr>
          <w:p w:rsidR="00AF5AAE" w:rsidRPr="00600DF6" w:rsidRDefault="00093B06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0" w:type="pct"/>
            <w:gridSpan w:val="2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AF5AAE" w:rsidRPr="00600DF6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Тема 4.1 Механические колебания</w:t>
            </w:r>
          </w:p>
        </w:tc>
        <w:tc>
          <w:tcPr>
            <w:tcW w:w="303" w:type="pct"/>
            <w:shd w:val="clear" w:color="auto" w:fill="auto"/>
          </w:tcPr>
          <w:p w:rsidR="00AF5AAE" w:rsidRPr="00600DF6" w:rsidRDefault="000E2DCB" w:rsidP="000E2DC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" w:type="pct"/>
          </w:tcPr>
          <w:p w:rsidR="00AF5AAE" w:rsidRPr="00600DF6" w:rsidRDefault="000E2DCB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AF5AAE" w:rsidRPr="00600DF6" w:rsidRDefault="000E2DCB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" w:type="pct"/>
            <w:gridSpan w:val="2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134/1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колебания. Математический маятник. Динамика колебательного движения.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Условия возникновения свободных колебаний. Механические колебания. Свободные колебания. Вынужденные колебания. Уравнение движения тела, колеблющегося под действием силы упругости. Уравнение движения математического маятника.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135/2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(34) «Изучение зависимости периода колебаний нитяного маятника от длины нити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22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Написать реферат: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«Колебания, виды колебаний, их учет, проявление, применение в технике», «Влияние колебаний автомобиля на человека»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136/3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 Амплитуда, период, частота колебаний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Фаза колебаний.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137/4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гармонических колебаний.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Уравнение гармонических колебаний. Сдвиг фаз.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138/5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Вынужденные колебания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Вынужденные колебания.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139/6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Амплитуда, период, частота колебаний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140/7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при гармонических колебаниях.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при гармонических колебаниях.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141/8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Резонанс.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Воздействие резонанса и борьба с ним.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pct"/>
            <w:gridSpan w:val="4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Тема 4.2  Упругие волны</w:t>
            </w:r>
          </w:p>
        </w:tc>
        <w:tc>
          <w:tcPr>
            <w:tcW w:w="303" w:type="pct"/>
            <w:shd w:val="clear" w:color="auto" w:fill="auto"/>
          </w:tcPr>
          <w:p w:rsidR="00AF5AAE" w:rsidRPr="00600DF6" w:rsidRDefault="00A72D6F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AF5AAE" w:rsidRPr="00600DF6" w:rsidRDefault="00A72D6F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AF5AAE" w:rsidRPr="00600DF6" w:rsidRDefault="00A72D6F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142/1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Волна.  Поперечная и продольная волны. Характеристики волн.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Волна.  Поперечная и продольная волны. Характеристики волн. Уравнение плоской бегущей волны.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23.</w:t>
            </w:r>
          </w:p>
        </w:tc>
        <w:tc>
          <w:tcPr>
            <w:tcW w:w="137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Создать презентацию по теме: «Упругие волны в среде»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143/2</w:t>
            </w:r>
          </w:p>
        </w:tc>
        <w:tc>
          <w:tcPr>
            <w:tcW w:w="990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Уравнение плоской бегущей волны.</w:t>
            </w:r>
          </w:p>
        </w:tc>
        <w:tc>
          <w:tcPr>
            <w:tcW w:w="137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Уравнение плоской бегущей волны.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144/1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Интерференция и дифракция механических  волн. Ультразвук и его применение.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Тема 4.3. Электромагнитные колебания</w:t>
            </w:r>
          </w:p>
        </w:tc>
        <w:tc>
          <w:tcPr>
            <w:tcW w:w="303" w:type="pct"/>
            <w:shd w:val="clear" w:color="auto" w:fill="auto"/>
          </w:tcPr>
          <w:p w:rsidR="00AF5AAE" w:rsidRPr="00600DF6" w:rsidRDefault="00AF5AAE" w:rsidP="00686C4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6C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AF5AAE" w:rsidRPr="00600DF6" w:rsidRDefault="00686C48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F5AAE" w:rsidRPr="00600DF6" w:rsidRDefault="00686C48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0" w:type="pct"/>
            <w:gridSpan w:val="2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600DF6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rPr>
          <w:trHeight w:val="2275"/>
        </w:trPr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145/2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Свободные электромагнитные колебания. Переменный электрический ток.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Генератор незатухающих электромагнитных колебаний.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Генератор переменного тока. Колебательный контур. Превращение энергии в колебательном контуре.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Нахождение  мгновенного ЭДС, напряжения и тока исходя из графиков или уравнений.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24.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Создать презентацию по теме: «Применение электромагнитных колебаний в технике»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rPr>
          <w:trHeight w:val="1993"/>
        </w:trPr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146/3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Сила тока в цепи с резистором. Активное сопротивление. Мощность в цепи с резистором. Действующие значения силы тока и напряжения. Ёмкостное сопротивление. Индуктивное сопротивление в цепи переменного тока.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147/4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«Индуктивное и ёмкостное сопротивления в цепи переменного тока».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148/5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Закон Ома для электрической цепи переменного тока.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Закон Ома для электрической цепи переменного тока.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149/6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Работа и мощность переменного тока.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Генератор переменного тока. Трансформаторы. Схема передачи энергии.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150/7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задач.  Закон Ома для электрической цепи переменного тока.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151/8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задач. Работа и мощность переменного тока.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152/1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задач. Трансформаторы.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25.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 «Принцип работы генератора в автомобиле», «Устройство и принцип действия генератора незатухающих электромагнитных колебаний»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AF5AAE" w:rsidRPr="00600DF6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Тема 4.4. Электромагнитные волны.</w:t>
            </w:r>
          </w:p>
        </w:tc>
        <w:tc>
          <w:tcPr>
            <w:tcW w:w="30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rPr>
          <w:trHeight w:val="632"/>
        </w:trPr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153/2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Электромагнитная волна.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Волновые явления. Экспериментальное обнаружение электромагнитных волн.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rPr>
          <w:trHeight w:val="1244"/>
        </w:trPr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154/3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Плотность потока электромагнитного излучения.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Энергетические характеристики электромагнитной волны. Плотность потока электромагнитного излучения. Вибратор Герца.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155/4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Изобретение радио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br/>
              <w:t>Поповым А. С.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Принцип радиосвязи. Распространение радиоволн.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связь.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Амплитудная модуляция. Детектирование. Простейший радиоприёмник. Радиоволны. Радиолокация. Телевидение. Развитие сре</w:t>
            </w:r>
            <w:proofErr w:type="gramStart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26.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Подготовить доклады: «Развитие сре</w:t>
            </w:r>
            <w:proofErr w:type="gramStart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язи», «Значение радио в современной жизни»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Составить сравнительную таблицу «Механические и электромагнитные колебания»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156/1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вопросов раздела «Колебания и волны»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AF5AAE" w:rsidRPr="00600DF6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Оптика </w:t>
            </w:r>
          </w:p>
        </w:tc>
        <w:tc>
          <w:tcPr>
            <w:tcW w:w="30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" w:type="pct"/>
          </w:tcPr>
          <w:p w:rsidR="00AF5AAE" w:rsidRPr="00600DF6" w:rsidRDefault="00AF5AAE" w:rsidP="0076072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07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AF5AAE" w:rsidRPr="00600DF6" w:rsidRDefault="00760725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1" w:type="pct"/>
            <w:shd w:val="clear" w:color="auto" w:fill="auto"/>
          </w:tcPr>
          <w:p w:rsidR="00AF5AAE" w:rsidRPr="00600DF6" w:rsidRDefault="00686C48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0" w:type="pct"/>
            <w:gridSpan w:val="2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AF5AAE" w:rsidRPr="00600DF6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света </w:t>
            </w:r>
          </w:p>
        </w:tc>
        <w:tc>
          <w:tcPr>
            <w:tcW w:w="30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0" w:type="pct"/>
            <w:gridSpan w:val="2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157/2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Развитие взглядов на природу света. Скорость распространения света. Закон отражения и преломления света. Полное отражение.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света. Методы измерения скорости света. Сущность принципа Гюйгенса. Законы отражения света. Наблюдение преломления света. Вывод закона преломления света. Закон преломления света. Показатель преломления. Ход лучей в треугольной призме. Полное отражение света и его практическое применение. Предельный угол полного отражения.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158/3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Виды линз. Изображение в линзе. Фокусное расстояние линзы. Оптическая сила линзы. Формула тонкой линзы. Увеличение линзы. Лупа. Микроскоп. Телескоп.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159/4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Примеры решения задач по теме «Световые явления»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160/5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Формула тонкой линзы. Увеличение линзы. 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161/6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№ 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11 (9) «Изучение изображения предметов в тонкой линзе».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162/1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 на уравнения  линзы.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AF5AAE" w:rsidRPr="00600DF6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Волновые свойства света.</w:t>
            </w:r>
          </w:p>
        </w:tc>
        <w:tc>
          <w:tcPr>
            <w:tcW w:w="303" w:type="pct"/>
            <w:shd w:val="clear" w:color="auto" w:fill="auto"/>
          </w:tcPr>
          <w:p w:rsidR="00AF5AAE" w:rsidRPr="00686C48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4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3" w:type="pct"/>
            <w:shd w:val="clear" w:color="auto" w:fill="auto"/>
          </w:tcPr>
          <w:p w:rsidR="00AF5AAE" w:rsidRPr="00686C48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" w:type="pct"/>
          </w:tcPr>
          <w:p w:rsidR="00AF5AAE" w:rsidRPr="00686C48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AF5AAE" w:rsidRPr="00686C48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" w:type="pct"/>
            <w:shd w:val="clear" w:color="auto" w:fill="auto"/>
          </w:tcPr>
          <w:p w:rsidR="00AF5AAE" w:rsidRPr="00686C48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C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" w:type="pct"/>
            <w:gridSpan w:val="2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163/2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Сложение волн. Интерференция. Условие максимумов. Условие минимумов. Когерентные волны. Распределение энергии при интерференции.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Интерференция в тонких плёнках. Кольца Ньютона. Длина световой волны. Интерференция электромагнитных волн.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164/3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Дифракция механических волн. Дифракция света.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Дифракция. Опыт Юнга. Теория Френеля. Дифракционные картины от различных препятствий. Границы применимости геометрической оптики.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165/4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12 «Изучение интерференции и дифракции света»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166/5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задач. Дифракционная решётка. Период решётки. Понятие о голографии.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167/6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Поляризация света. Двойное лучепреломление.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Опыты с турмалином. Поперечность световых волн. Поляроиды.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27.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Решить качественные задачи по теме: «Волновая оптика»</w:t>
            </w:r>
          </w:p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Заполнить таблицу «Шкала электромагнитных излучений»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168/7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Спектры.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Виды спектров и излучений. Спектры испускания и поглощения.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169/8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Ультрафиолетовое и инфракрасное излучения. Рентгеновские лучи.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Природа и свойства.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6F9" w:rsidRPr="00600DF6" w:rsidTr="00443D85">
        <w:tc>
          <w:tcPr>
            <w:tcW w:w="346" w:type="pct"/>
          </w:tcPr>
          <w:p w:rsidR="009316F9" w:rsidRPr="00625099" w:rsidRDefault="009316F9" w:rsidP="0062509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25099" w:rsidRPr="00625099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Pr="00625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pct"/>
            <w:gridSpan w:val="4"/>
            <w:shd w:val="clear" w:color="auto" w:fill="auto"/>
          </w:tcPr>
          <w:p w:rsidR="009316F9" w:rsidRPr="00625099" w:rsidRDefault="009316F9" w:rsidP="009316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09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зачёт  </w:t>
            </w:r>
          </w:p>
        </w:tc>
        <w:tc>
          <w:tcPr>
            <w:tcW w:w="303" w:type="pct"/>
            <w:shd w:val="clear" w:color="auto" w:fill="auto"/>
          </w:tcPr>
          <w:p w:rsidR="009316F9" w:rsidRPr="00600DF6" w:rsidRDefault="009316F9" w:rsidP="009316F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316F9" w:rsidRPr="00600DF6" w:rsidRDefault="009316F9" w:rsidP="009316F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316F9" w:rsidRPr="00600DF6" w:rsidRDefault="009316F9" w:rsidP="009316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316F9" w:rsidRPr="00600DF6" w:rsidRDefault="00686C48" w:rsidP="009316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316F9" w:rsidRPr="00600DF6" w:rsidRDefault="009316F9" w:rsidP="009316F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316F9" w:rsidRPr="00600DF6" w:rsidRDefault="009316F9" w:rsidP="009316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316F9" w:rsidRPr="00600DF6" w:rsidRDefault="009316F9" w:rsidP="009316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9316F9" w:rsidRPr="00600DF6" w:rsidRDefault="009316F9" w:rsidP="009316F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9316F9" w:rsidRPr="00600DF6" w:rsidRDefault="009316F9" w:rsidP="009316F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2 курс 4 семестр</w:t>
            </w:r>
          </w:p>
        </w:tc>
        <w:tc>
          <w:tcPr>
            <w:tcW w:w="303" w:type="pct"/>
            <w:shd w:val="clear" w:color="auto" w:fill="auto"/>
          </w:tcPr>
          <w:p w:rsidR="00AF5AAE" w:rsidRPr="00600DF6" w:rsidRDefault="00093B06" w:rsidP="006250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250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" w:type="pct"/>
            <w:shd w:val="clear" w:color="auto" w:fill="auto"/>
          </w:tcPr>
          <w:p w:rsidR="00AF5AAE" w:rsidRPr="00600DF6" w:rsidRDefault="00093B06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3" w:type="pct"/>
          </w:tcPr>
          <w:p w:rsidR="00AF5AAE" w:rsidRPr="00600DF6" w:rsidRDefault="00AF5AAE" w:rsidP="0062509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250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AF5AAE" w:rsidRPr="00600DF6" w:rsidRDefault="00093B06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1" w:type="pct"/>
            <w:shd w:val="clear" w:color="auto" w:fill="auto"/>
          </w:tcPr>
          <w:p w:rsidR="00AF5AAE" w:rsidRPr="00600DF6" w:rsidRDefault="00093B06" w:rsidP="006250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50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" w:type="pct"/>
            <w:gridSpan w:val="2"/>
          </w:tcPr>
          <w:p w:rsidR="00AF5AAE" w:rsidRPr="00600DF6" w:rsidRDefault="00760725" w:rsidP="0076072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AF5AAE" w:rsidRPr="00600DF6" w:rsidRDefault="00AF5AAE" w:rsidP="00AF5A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Основы специальной теории относительности </w:t>
            </w:r>
          </w:p>
        </w:tc>
        <w:tc>
          <w:tcPr>
            <w:tcW w:w="303" w:type="pct"/>
            <w:shd w:val="clear" w:color="auto" w:fill="auto"/>
          </w:tcPr>
          <w:p w:rsidR="00AF5AAE" w:rsidRPr="00600DF6" w:rsidRDefault="00625099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" w:type="pct"/>
          </w:tcPr>
          <w:p w:rsidR="00AF5AAE" w:rsidRPr="00600DF6" w:rsidRDefault="00625099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" w:type="pct"/>
            <w:shd w:val="clear" w:color="auto" w:fill="auto"/>
          </w:tcPr>
          <w:p w:rsidR="00AF5AAE" w:rsidRPr="00600DF6" w:rsidRDefault="00020B21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auto"/>
          </w:tcPr>
          <w:p w:rsidR="00AF5AAE" w:rsidRPr="00600DF6" w:rsidRDefault="00625099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" w:type="pct"/>
            <w:gridSpan w:val="2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171/1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Инвариантность скорости света в вакууме.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Опыт А.Майкельсона и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Морли и его расхождение с классической теорией.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172/2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Постулаты специальной теории относительности.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Теория относительности А.Эйнштейна. Постулаты теории относительности. Радиус Шварцшильда (Радиус черной дыры).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173/3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Относительность времени. Замедление времени.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Время в разных системах отсчета. Одновременность событий. Порядок следований событий. Световые часы. Собственное время. «Парадокс близнецов».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28.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Написать реферат на тему «Относительность одновременности событий. Относительность понятий длины и промежутка времени»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174/5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Вывод закона сложения скоростей. Релятивистский закон сложения скоростей.  Масса покоя. Масса и энергия. Энергия  покоя</w:t>
            </w: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Релятивистский закон сложения скоростей.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Радиус Шварцшильда (Радиус черной дыры). Масса покоя. Масса и энергия. Энергия  покоя</w:t>
            </w: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AF5AAE" w:rsidRPr="00600DF6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Элементы квантовой физики (12ч.)</w:t>
            </w:r>
          </w:p>
        </w:tc>
        <w:tc>
          <w:tcPr>
            <w:tcW w:w="30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3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AF5AAE" w:rsidRPr="00600DF6" w:rsidRDefault="00AF5AAE" w:rsidP="00AF5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Квантовая оптика </w:t>
            </w:r>
          </w:p>
        </w:tc>
        <w:tc>
          <w:tcPr>
            <w:tcW w:w="303" w:type="pct"/>
            <w:shd w:val="clear" w:color="auto" w:fill="auto"/>
          </w:tcPr>
          <w:p w:rsidR="00AF5AAE" w:rsidRPr="00600DF6" w:rsidRDefault="008300CA" w:rsidP="0076072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07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" w:type="pct"/>
          </w:tcPr>
          <w:p w:rsidR="00AF5AAE" w:rsidRPr="00600DF6" w:rsidRDefault="008300CA" w:rsidP="0076072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07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" w:type="pct"/>
            <w:shd w:val="clear" w:color="auto" w:fill="auto"/>
          </w:tcPr>
          <w:p w:rsidR="00AF5AAE" w:rsidRPr="00600DF6" w:rsidRDefault="00760725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0" w:type="pct"/>
            <w:gridSpan w:val="2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Тепловое излучение. Распределение энергии в спектре абсолютно чёрного тела.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Гипотеза М. Планка о квантах.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77/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Квантовая гипотеза Планка. Фотоны. Внешний фотоэлектрический эффект. Фотоэффект. Опыты Столетова.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Внутренний фотоэффект. Типы фотоэлементов. 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Опыты П.Н. Лебедева и С. И. Вавилова. Сила светового давления. Химическое действие света. 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света. Понятие </w:t>
            </w:r>
            <w:proofErr w:type="gramStart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корпускулярно – </w:t>
            </w:r>
            <w:proofErr w:type="gramStart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волной</w:t>
            </w:r>
            <w:proofErr w:type="gramEnd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теории света.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Квантовые генераторы.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№ 29.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Написать реферат «Зарождение квантовой теории», «Особенности химического, биологического действия света»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Приготовить доклад «Тепловое излучение. Черное тело»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задач. Фотоны. Энергия и импульс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задач. Законы фотоэффекта.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задач. Уравнение Эйнштейна для фотоэффекта.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Задерживающее напряжение. 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4C" w:rsidRPr="00600DF6" w:rsidTr="00443D85">
        <w:tc>
          <w:tcPr>
            <w:tcW w:w="346" w:type="pct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6.2. Физика атома </w:t>
            </w:r>
          </w:p>
        </w:tc>
        <w:tc>
          <w:tcPr>
            <w:tcW w:w="303" w:type="pct"/>
            <w:shd w:val="clear" w:color="auto" w:fill="auto"/>
          </w:tcPr>
          <w:p w:rsidR="00AF5AAE" w:rsidRPr="00600DF6" w:rsidRDefault="00760725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</w:tcPr>
          <w:p w:rsidR="00AF5AAE" w:rsidRPr="00600DF6" w:rsidRDefault="00760725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AF5AAE" w:rsidRPr="00760725" w:rsidRDefault="00760725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1" w:type="pct"/>
            <w:shd w:val="clear" w:color="auto" w:fill="auto"/>
          </w:tcPr>
          <w:p w:rsidR="00AF5AAE" w:rsidRPr="00760725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AF5AAE" w:rsidRPr="00600DF6" w:rsidRDefault="00AF5AAE" w:rsidP="00AF5AA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Строение атома. Опыты Резерфорда.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Эволюция представлений о природе атома. Модель атома Томсона. Строение атома. Опыты Резерфорда. Определение размеров атомного ядра. Планетарная модель атома.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Бора. Модель атома водорода по Бору.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 и линейчатые спектры. Модель атома водорода по Бору, гипотез де Бройля. Энергетическая диаграмма состояний атома. Спектр атома водорода. Объяснение происхождения линейчатых спектров. Опыты Франка и Герца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Лазеры. 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Индуцированное излучение. Свойства лазерного излучения. Принцип действия лазеров. Трёхуровневая система. Устройство рубинового лазера. Применение лазеров.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Методы наблюдений и регистрации элементарных частиц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Принцип действия приборов для регистрации частиц.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радиоактивности.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Альф</w:t>
            </w:r>
            <w:proofErr w:type="gramStart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, бета- и гамма частицы.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rPr>
          <w:trHeight w:val="1233"/>
        </w:trPr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превращения. Правило смещения. Закон радиоактивного распада.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rPr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Радиоактивные превращения. Правило смещения. Закон радиоактивного распада.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Период полураспада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Период полураспада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  <w:gridSpan w:val="4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Тема 6.3. Физика атомного  ядра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Естественная радиоактивность. Закон радиоактивного распада. Способы наблюдения и регистрации заряженных частиц. Эффект Вавилова – Черенкова.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Искусственные превращения атомных ядер. Открытие нейтрона. Протонно-нейтронная модель ядра. Ядерные реакции. Энергия связи атомных ядер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85" w:rsidRPr="00600DF6" w:rsidTr="00443D85">
        <w:tc>
          <w:tcPr>
            <w:tcW w:w="346" w:type="pct"/>
          </w:tcPr>
          <w:p w:rsidR="00443D85" w:rsidRPr="00600DF6" w:rsidRDefault="00443D85" w:rsidP="0062509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5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443D85" w:rsidRPr="00600DF6" w:rsidRDefault="00443D85" w:rsidP="00443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Деление ядер урана.</w:t>
            </w:r>
          </w:p>
        </w:tc>
        <w:tc>
          <w:tcPr>
            <w:tcW w:w="1370" w:type="pct"/>
            <w:shd w:val="clear" w:color="auto" w:fill="auto"/>
          </w:tcPr>
          <w:p w:rsidR="00443D85" w:rsidRPr="00600DF6" w:rsidRDefault="00443D85" w:rsidP="00443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Цепные ядерные реакции. Ядерный реактор. Дефект массы, энергия связи и устойчивость атомных ядер. Открытие деления урана. Механизм деления ядра. Изотопы урана. Коэффициент размножения нейтронов. Образование плутония. Ядерный реактор. Реакторы на быстрых нейтронах. Критическая масса. Первые ядерные реакции. </w:t>
            </w:r>
          </w:p>
        </w:tc>
        <w:tc>
          <w:tcPr>
            <w:tcW w:w="303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443D85" w:rsidRPr="00600DF6" w:rsidRDefault="00443D85" w:rsidP="0044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30.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Создать презентацию «Модели атома»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  «Биологическое действие радиоактивных излучений», «Принцип действия и области применения квантовых генераторов. Виды космического излучения. Поглощение космического излучения в земной атмосферы», «Биологическое действие радиации на живой организм»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Правило смещения.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Закон радиоактивного распада. Энергия связи атомных ядер. Удельная энергия связи. 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Энергетический выход ядерных реакций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Энергетический выход ядерных реакций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Термоядерные реакции.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ядерной энергетики. Ядерное оружие. 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443D85">
        <w:tc>
          <w:tcPr>
            <w:tcW w:w="346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Применение ядерной энергетики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Получение радиоактивных изотопов и их применение. Доза излучения.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85" w:rsidRPr="00600DF6" w:rsidTr="003B043F">
        <w:tc>
          <w:tcPr>
            <w:tcW w:w="2712" w:type="pct"/>
            <w:gridSpan w:val="5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Эволюция вселенной(8 ч.)</w:t>
            </w:r>
          </w:p>
        </w:tc>
        <w:tc>
          <w:tcPr>
            <w:tcW w:w="303" w:type="pct"/>
            <w:shd w:val="clear" w:color="auto" w:fill="auto"/>
          </w:tcPr>
          <w:p w:rsidR="00443D85" w:rsidRPr="00600DF6" w:rsidRDefault="0076072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3" w:type="pct"/>
            <w:shd w:val="clear" w:color="auto" w:fill="auto"/>
          </w:tcPr>
          <w:p w:rsidR="00443D85" w:rsidRPr="00600DF6" w:rsidRDefault="0076072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3" w:type="pct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1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85" w:rsidRPr="00600DF6" w:rsidTr="003B043F">
        <w:tc>
          <w:tcPr>
            <w:tcW w:w="2712" w:type="pct"/>
            <w:gridSpan w:val="5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развитие вселенной</w:t>
            </w:r>
          </w:p>
        </w:tc>
        <w:tc>
          <w:tcPr>
            <w:tcW w:w="303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443D85" w:rsidRPr="00600DF6" w:rsidRDefault="0076072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" w:type="pct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 /1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Темная материя и тёмная энергия.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pStyle w:val="a4"/>
              <w:shd w:val="clear" w:color="auto" w:fill="F2F7FC"/>
              <w:spacing w:before="0" w:beforeAutospacing="0" w:after="0" w:afterAutospacing="0"/>
              <w:textAlignment w:val="baseline"/>
              <w:rPr>
                <w:iCs/>
                <w:color w:val="303030"/>
              </w:rPr>
            </w:pPr>
            <w:r w:rsidRPr="00600DF6">
              <w:rPr>
                <w:rStyle w:val="af8"/>
                <w:iCs/>
                <w:color w:val="303030"/>
              </w:rPr>
              <w:t>Виды материи в современной Вселенной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rPr>
          <w:trHeight w:val="1238"/>
        </w:trPr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Наша звёздная система – Галактика.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Наша Галактика (состав — звезды и звездные скопления, туманности, межзвездный газ, космические лучи и магнитные поля). Строение Галактики, вращение Галактики и движение звезд в ней.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rPr>
          <w:trHeight w:val="1200"/>
        </w:trPr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Другие галактики. Бесконечность вселенной. Понятие о космологии.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2F2A">
        <w:trPr>
          <w:trHeight w:val="634"/>
        </w:trPr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Расширяющаяся Вселенная. Модель горячей вселенной.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Строение и происхождение Галактик.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2F2A">
        <w:trPr>
          <w:trHeight w:val="558"/>
        </w:trPr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31.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презентацию по теме: </w:t>
            </w:r>
          </w:p>
          <w:p w:rsidR="009548B1" w:rsidRPr="00600DF6" w:rsidRDefault="009548B1" w:rsidP="00954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«Строение и развитие вселенной</w:t>
            </w: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85" w:rsidRPr="00600DF6" w:rsidTr="00052F2A">
        <w:trPr>
          <w:trHeight w:val="268"/>
        </w:trPr>
        <w:tc>
          <w:tcPr>
            <w:tcW w:w="356" w:type="pct"/>
            <w:gridSpan w:val="2"/>
          </w:tcPr>
          <w:p w:rsidR="00443D85" w:rsidRPr="00600DF6" w:rsidRDefault="00443D85" w:rsidP="0062509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5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356" w:type="pct"/>
            <w:gridSpan w:val="3"/>
            <w:shd w:val="clear" w:color="auto" w:fill="auto"/>
          </w:tcPr>
          <w:p w:rsidR="00443D85" w:rsidRPr="00600DF6" w:rsidRDefault="00443D85" w:rsidP="00443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звёзд. Гипотеза происхождения Солнечной системы.</w:t>
            </w:r>
          </w:p>
        </w:tc>
        <w:tc>
          <w:tcPr>
            <w:tcW w:w="303" w:type="pct"/>
            <w:shd w:val="clear" w:color="auto" w:fill="auto"/>
          </w:tcPr>
          <w:p w:rsidR="00443D85" w:rsidRPr="00600DF6" w:rsidRDefault="00443D85" w:rsidP="00443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</w:tcPr>
          <w:p w:rsidR="00443D85" w:rsidRPr="00600DF6" w:rsidRDefault="00443D85" w:rsidP="00443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443D85" w:rsidRPr="00600DF6" w:rsidRDefault="00443D85" w:rsidP="0044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443D85" w:rsidRPr="00600DF6" w:rsidRDefault="00443D85" w:rsidP="0044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2F2A">
        <w:trPr>
          <w:trHeight w:val="272"/>
        </w:trPr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Термоядерный синтез. 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Проблема термоядерной энергетики.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2F2A">
        <w:trPr>
          <w:trHeight w:val="560"/>
        </w:trPr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Энергия Солнца и звёзд.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Энергия Солнца. Солнечный ветер. Магнитные бури. Активность Солнца.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rPr>
          <w:trHeight w:val="1150"/>
        </w:trPr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Эволюция звёзд.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Физическая природа звезд (цвет, температура, спектры и химический состав, светимости, радиусы, массы, средние плотности).</w:t>
            </w:r>
            <w:proofErr w:type="gramEnd"/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физическими характеристиками звезд (диаграмма «спектр — светимость», соотношение «масса — светимость», вращение звезд различных спектральных классов).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794C">
        <w:trPr>
          <w:trHeight w:val="1150"/>
        </w:trPr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№ 32.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презентацию по теме: </w:t>
            </w:r>
          </w:p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«Проблема термоядерной энергетики.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" w:type="pct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B1" w:rsidRPr="00600DF6" w:rsidTr="00052F2A">
        <w:trPr>
          <w:trHeight w:val="419"/>
        </w:trPr>
        <w:tc>
          <w:tcPr>
            <w:tcW w:w="356" w:type="pct"/>
            <w:gridSpan w:val="2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86" w:type="pct"/>
            <w:gridSpan w:val="2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1370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303" w:type="pct"/>
            <w:shd w:val="clear" w:color="auto" w:fill="auto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9548B1" w:rsidRPr="00600DF6" w:rsidRDefault="009548B1" w:rsidP="00954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221" w:type="pct"/>
            <w:shd w:val="clear" w:color="auto" w:fill="auto"/>
          </w:tcPr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8B1" w:rsidRPr="009936E1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0" w:type="pct"/>
            <w:shd w:val="clear" w:color="auto" w:fill="auto"/>
          </w:tcPr>
          <w:p w:rsidR="009548B1" w:rsidRPr="00600DF6" w:rsidRDefault="009548B1" w:rsidP="009548B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85" w:rsidRPr="00600DF6" w:rsidTr="0005794C">
        <w:trPr>
          <w:trHeight w:val="267"/>
        </w:trPr>
        <w:tc>
          <w:tcPr>
            <w:tcW w:w="356" w:type="pct"/>
            <w:gridSpan w:val="2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DF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70" w:type="pct"/>
            <w:shd w:val="clear" w:color="auto" w:fill="auto"/>
          </w:tcPr>
          <w:p w:rsidR="00443D85" w:rsidRPr="00600DF6" w:rsidRDefault="00625099" w:rsidP="0062509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экзамен Физика Астрономия</w:t>
            </w:r>
          </w:p>
        </w:tc>
        <w:tc>
          <w:tcPr>
            <w:tcW w:w="303" w:type="pct"/>
            <w:shd w:val="clear" w:color="auto" w:fill="auto"/>
          </w:tcPr>
          <w:p w:rsidR="00443D85" w:rsidRPr="00600DF6" w:rsidRDefault="00625099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</w:tcPr>
          <w:p w:rsidR="00443D85" w:rsidRPr="00600DF6" w:rsidRDefault="00625099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:rsidR="00443D85" w:rsidRPr="00600DF6" w:rsidRDefault="0076072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</w:tcPr>
          <w:p w:rsidR="00443D85" w:rsidRPr="00600DF6" w:rsidRDefault="00443D85" w:rsidP="0044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443D85" w:rsidRPr="00600DF6" w:rsidRDefault="00443D85" w:rsidP="00443D8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FD6" w:rsidRPr="00600DF6" w:rsidRDefault="00435FD6" w:rsidP="00474D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sectPr w:rsidR="00435FD6" w:rsidRPr="00600DF6" w:rsidSect="00443D85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A69" w:rsidRDefault="000E0A69" w:rsidP="0093395E">
      <w:pPr>
        <w:spacing w:after="0" w:line="240" w:lineRule="auto"/>
      </w:pPr>
      <w:r>
        <w:separator/>
      </w:r>
    </w:p>
  </w:endnote>
  <w:endnote w:type="continuationSeparator" w:id="0">
    <w:p w:rsidR="000E0A69" w:rsidRDefault="000E0A69" w:rsidP="0093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69" w:rsidRDefault="00F47023" w:rsidP="00784E43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E0A6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E0A69">
      <w:rPr>
        <w:rStyle w:val="af"/>
        <w:noProof/>
      </w:rPr>
      <w:t>8</w:t>
    </w:r>
    <w:r>
      <w:rPr>
        <w:rStyle w:val="af"/>
      </w:rPr>
      <w:fldChar w:fldCharType="end"/>
    </w:r>
  </w:p>
  <w:p w:rsidR="000E0A69" w:rsidRDefault="000E0A69" w:rsidP="00784E4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69" w:rsidRDefault="000E0A69" w:rsidP="00784E4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A69" w:rsidRDefault="000E0A69" w:rsidP="0093395E">
      <w:pPr>
        <w:spacing w:after="0" w:line="240" w:lineRule="auto"/>
      </w:pPr>
      <w:r>
        <w:separator/>
      </w:r>
    </w:p>
  </w:footnote>
  <w:footnote w:type="continuationSeparator" w:id="0">
    <w:p w:rsidR="000E0A69" w:rsidRDefault="000E0A69" w:rsidP="00933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00000A"/>
    <w:multiLevelType w:val="multilevel"/>
    <w:tmpl w:val="0000000A"/>
    <w:name w:val="WW8Num10"/>
    <w:lvl w:ilvl="0">
      <w:start w:val="2"/>
      <w:numFmt w:val="decimal"/>
      <w:lvlText w:val="%1.......ꍬ"/>
      <w:lvlJc w:val="left"/>
      <w:pPr>
        <w:tabs>
          <w:tab w:val="num" w:pos="0"/>
        </w:tabs>
        <w:ind w:left="2520" w:hanging="2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"/>
      <w:lvlJc w:val="left"/>
      <w:pPr>
        <w:tabs>
          <w:tab w:val="num" w:pos="0"/>
        </w:tabs>
        <w:ind w:left="468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/>
      </w:rPr>
    </w:lvl>
  </w:abstractNum>
  <w:abstractNum w:abstractNumId="5">
    <w:nsid w:val="013861DF"/>
    <w:multiLevelType w:val="hybridMultilevel"/>
    <w:tmpl w:val="EBD8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BE7160"/>
    <w:multiLevelType w:val="multilevel"/>
    <w:tmpl w:val="668A3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445745B"/>
    <w:multiLevelType w:val="hybridMultilevel"/>
    <w:tmpl w:val="53F2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EF3F4A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357E9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9F0BB0"/>
    <w:multiLevelType w:val="hybridMultilevel"/>
    <w:tmpl w:val="B036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D50AE"/>
    <w:multiLevelType w:val="hybridMultilevel"/>
    <w:tmpl w:val="55C86BA0"/>
    <w:lvl w:ilvl="0" w:tplc="3760E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27095A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41D47"/>
    <w:multiLevelType w:val="hybridMultilevel"/>
    <w:tmpl w:val="530E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1"/>
  </w:num>
  <w:num w:numId="4">
    <w:abstractNumId w:val="0"/>
  </w:num>
  <w:num w:numId="5">
    <w:abstractNumId w:val="27"/>
  </w:num>
  <w:num w:numId="6">
    <w:abstractNumId w:val="24"/>
  </w:num>
  <w:num w:numId="7">
    <w:abstractNumId w:val="14"/>
  </w:num>
  <w:num w:numId="8">
    <w:abstractNumId w:val="23"/>
  </w:num>
  <w:num w:numId="9">
    <w:abstractNumId w:val="17"/>
  </w:num>
  <w:num w:numId="10">
    <w:abstractNumId w:val="29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</w:num>
  <w:num w:numId="16">
    <w:abstractNumId w:val="8"/>
  </w:num>
  <w:num w:numId="17">
    <w:abstractNumId w:val="22"/>
  </w:num>
  <w:num w:numId="18">
    <w:abstractNumId w:val="16"/>
  </w:num>
  <w:num w:numId="19">
    <w:abstractNumId w:val="20"/>
  </w:num>
  <w:num w:numId="20">
    <w:abstractNumId w:val="12"/>
  </w:num>
  <w:num w:numId="21">
    <w:abstractNumId w:val="28"/>
  </w:num>
  <w:num w:numId="22">
    <w:abstractNumId w:val="18"/>
  </w:num>
  <w:num w:numId="23">
    <w:abstractNumId w:val="10"/>
  </w:num>
  <w:num w:numId="24">
    <w:abstractNumId w:val="9"/>
  </w:num>
  <w:num w:numId="25">
    <w:abstractNumId w:val="11"/>
  </w:num>
  <w:num w:numId="26">
    <w:abstractNumId w:val="5"/>
  </w:num>
  <w:num w:numId="27">
    <w:abstractNumId w:val="13"/>
  </w:num>
  <w:num w:numId="28">
    <w:abstractNumId w:val="15"/>
  </w:num>
  <w:num w:numId="29">
    <w:abstractNumId w:val="21"/>
  </w:num>
  <w:num w:numId="30">
    <w:abstractNumId w:val="4"/>
  </w:num>
  <w:num w:numId="31">
    <w:abstractNumId w:val="30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4E43"/>
    <w:rsid w:val="00003DD5"/>
    <w:rsid w:val="000052BC"/>
    <w:rsid w:val="00020B21"/>
    <w:rsid w:val="00052F2A"/>
    <w:rsid w:val="0005794C"/>
    <w:rsid w:val="00077B2E"/>
    <w:rsid w:val="00083AA8"/>
    <w:rsid w:val="00093B06"/>
    <w:rsid w:val="000E0A69"/>
    <w:rsid w:val="000E2DCB"/>
    <w:rsid w:val="000F7002"/>
    <w:rsid w:val="001021E5"/>
    <w:rsid w:val="00106344"/>
    <w:rsid w:val="00111F8A"/>
    <w:rsid w:val="00145181"/>
    <w:rsid w:val="00175BF2"/>
    <w:rsid w:val="001806EA"/>
    <w:rsid w:val="001D3E0A"/>
    <w:rsid w:val="001E57EA"/>
    <w:rsid w:val="0023743B"/>
    <w:rsid w:val="00265573"/>
    <w:rsid w:val="00291521"/>
    <w:rsid w:val="002C7C50"/>
    <w:rsid w:val="003126CD"/>
    <w:rsid w:val="00315688"/>
    <w:rsid w:val="00337B0A"/>
    <w:rsid w:val="00363BF6"/>
    <w:rsid w:val="003808C6"/>
    <w:rsid w:val="00381119"/>
    <w:rsid w:val="0039491A"/>
    <w:rsid w:val="003B043F"/>
    <w:rsid w:val="00425404"/>
    <w:rsid w:val="00435FD6"/>
    <w:rsid w:val="00443D85"/>
    <w:rsid w:val="004666A6"/>
    <w:rsid w:val="00474DEE"/>
    <w:rsid w:val="00481C73"/>
    <w:rsid w:val="004839EC"/>
    <w:rsid w:val="004B0B98"/>
    <w:rsid w:val="004B4E68"/>
    <w:rsid w:val="004C4CBF"/>
    <w:rsid w:val="004E14BB"/>
    <w:rsid w:val="004F587B"/>
    <w:rsid w:val="005034EF"/>
    <w:rsid w:val="005571B8"/>
    <w:rsid w:val="005D2A57"/>
    <w:rsid w:val="005E6458"/>
    <w:rsid w:val="00600DF6"/>
    <w:rsid w:val="006115DE"/>
    <w:rsid w:val="00613FD3"/>
    <w:rsid w:val="00617447"/>
    <w:rsid w:val="00625099"/>
    <w:rsid w:val="006557FC"/>
    <w:rsid w:val="00686C48"/>
    <w:rsid w:val="00686CB8"/>
    <w:rsid w:val="00690023"/>
    <w:rsid w:val="0069378A"/>
    <w:rsid w:val="006A686B"/>
    <w:rsid w:val="006C1D9B"/>
    <w:rsid w:val="0072404C"/>
    <w:rsid w:val="007350EB"/>
    <w:rsid w:val="0074350A"/>
    <w:rsid w:val="00744DBD"/>
    <w:rsid w:val="00757D36"/>
    <w:rsid w:val="00760725"/>
    <w:rsid w:val="00766E2B"/>
    <w:rsid w:val="00772F0A"/>
    <w:rsid w:val="00784E43"/>
    <w:rsid w:val="007D29AD"/>
    <w:rsid w:val="00811BEA"/>
    <w:rsid w:val="008300CA"/>
    <w:rsid w:val="0084279D"/>
    <w:rsid w:val="008476B4"/>
    <w:rsid w:val="00850000"/>
    <w:rsid w:val="00873100"/>
    <w:rsid w:val="008852CC"/>
    <w:rsid w:val="008960C0"/>
    <w:rsid w:val="008B6C62"/>
    <w:rsid w:val="008C594E"/>
    <w:rsid w:val="008F2F42"/>
    <w:rsid w:val="00924FC2"/>
    <w:rsid w:val="009316F9"/>
    <w:rsid w:val="0093395E"/>
    <w:rsid w:val="00946FBA"/>
    <w:rsid w:val="009548B1"/>
    <w:rsid w:val="0097415F"/>
    <w:rsid w:val="00984369"/>
    <w:rsid w:val="00984E74"/>
    <w:rsid w:val="009F0B84"/>
    <w:rsid w:val="00A35EEE"/>
    <w:rsid w:val="00A6597B"/>
    <w:rsid w:val="00A72D6F"/>
    <w:rsid w:val="00A86D17"/>
    <w:rsid w:val="00A960E2"/>
    <w:rsid w:val="00AA2D5E"/>
    <w:rsid w:val="00AC3980"/>
    <w:rsid w:val="00AE2D8E"/>
    <w:rsid w:val="00AE343C"/>
    <w:rsid w:val="00AE5D52"/>
    <w:rsid w:val="00AF0A91"/>
    <w:rsid w:val="00AF5AAE"/>
    <w:rsid w:val="00B32EA4"/>
    <w:rsid w:val="00B50910"/>
    <w:rsid w:val="00BA5A0A"/>
    <w:rsid w:val="00BA68AE"/>
    <w:rsid w:val="00BB2224"/>
    <w:rsid w:val="00BE2EE5"/>
    <w:rsid w:val="00C02C2F"/>
    <w:rsid w:val="00C2641A"/>
    <w:rsid w:val="00C55B0E"/>
    <w:rsid w:val="00C91991"/>
    <w:rsid w:val="00C954FF"/>
    <w:rsid w:val="00CC369C"/>
    <w:rsid w:val="00D01A15"/>
    <w:rsid w:val="00D02418"/>
    <w:rsid w:val="00D0473C"/>
    <w:rsid w:val="00D17194"/>
    <w:rsid w:val="00D546C0"/>
    <w:rsid w:val="00D84A11"/>
    <w:rsid w:val="00D8716E"/>
    <w:rsid w:val="00D947FA"/>
    <w:rsid w:val="00DC2216"/>
    <w:rsid w:val="00DC6E83"/>
    <w:rsid w:val="00DC7D02"/>
    <w:rsid w:val="00DE4469"/>
    <w:rsid w:val="00DF3190"/>
    <w:rsid w:val="00E02E30"/>
    <w:rsid w:val="00E036A8"/>
    <w:rsid w:val="00E149B3"/>
    <w:rsid w:val="00E65AAA"/>
    <w:rsid w:val="00E66696"/>
    <w:rsid w:val="00E77647"/>
    <w:rsid w:val="00EA214A"/>
    <w:rsid w:val="00EA3F60"/>
    <w:rsid w:val="00EC2889"/>
    <w:rsid w:val="00ED534D"/>
    <w:rsid w:val="00F06144"/>
    <w:rsid w:val="00F070CE"/>
    <w:rsid w:val="00F179A7"/>
    <w:rsid w:val="00F47023"/>
    <w:rsid w:val="00FC6944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91"/>
  </w:style>
  <w:style w:type="paragraph" w:styleId="1">
    <w:name w:val="heading 1"/>
    <w:basedOn w:val="a"/>
    <w:next w:val="a"/>
    <w:link w:val="10"/>
    <w:qFormat/>
    <w:rsid w:val="00784E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84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84E43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E4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84E43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784E43"/>
    <w:rPr>
      <w:rFonts w:ascii="Arial" w:eastAsia="Times New Roman" w:hAnsi="Arial" w:cs="Arial"/>
      <w:bCs/>
      <w:sz w:val="26"/>
      <w:szCs w:val="26"/>
    </w:rPr>
  </w:style>
  <w:style w:type="character" w:styleId="a3">
    <w:name w:val="Hyperlink"/>
    <w:basedOn w:val="a0"/>
    <w:uiPriority w:val="99"/>
    <w:unhideWhenUsed/>
    <w:rsid w:val="00784E4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784E43"/>
    <w:rPr>
      <w:rFonts w:ascii="Courier New" w:eastAsia="Times New Roman" w:hAnsi="Courier New" w:cs="Courier New"/>
      <w:b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784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paragraph" w:styleId="a4">
    <w:name w:val="Normal (Web)"/>
    <w:basedOn w:val="a"/>
    <w:unhideWhenUsed/>
    <w:rsid w:val="0078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784E4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6">
    <w:name w:val="Текст сноски Знак"/>
    <w:basedOn w:val="a0"/>
    <w:link w:val="a5"/>
    <w:semiHidden/>
    <w:rsid w:val="00784E43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7">
    <w:name w:val="footer"/>
    <w:basedOn w:val="a"/>
    <w:link w:val="a8"/>
    <w:unhideWhenUsed/>
    <w:rsid w:val="00784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784E4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semiHidden/>
    <w:unhideWhenUsed/>
    <w:rsid w:val="00784E43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784E43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 Indent"/>
    <w:basedOn w:val="a"/>
    <w:link w:val="ac"/>
    <w:unhideWhenUsed/>
    <w:rsid w:val="00784E43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84E4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784E43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84E43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4"/>
    <w:semiHidden/>
    <w:rsid w:val="00784E43"/>
    <w:rPr>
      <w:rFonts w:ascii="Times New Roman" w:eastAsia="Times New Roman" w:hAnsi="Times New Roman" w:cs="Times New Roman"/>
      <w:b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84E43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d">
    <w:name w:val="No Spacing"/>
    <w:qFormat/>
    <w:rsid w:val="00784E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Стиль1"/>
    <w:rsid w:val="00784E43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78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784E43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rsid w:val="00784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rsid w:val="00784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rsid w:val="00784E43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rsid w:val="00784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rsid w:val="00784E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rsid w:val="00784E43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rsid w:val="00784E43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rsid w:val="0078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78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784E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rsid w:val="00784E4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FontStyle13">
    <w:name w:val="Font Style13"/>
    <w:basedOn w:val="a0"/>
    <w:rsid w:val="00784E43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784E43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784E43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784E43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784E43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784E43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784E43"/>
  </w:style>
  <w:style w:type="character" w:customStyle="1" w:styleId="letter">
    <w:name w:val="letter"/>
    <w:basedOn w:val="a0"/>
    <w:rsid w:val="00784E43"/>
  </w:style>
  <w:style w:type="character" w:customStyle="1" w:styleId="mw-headline">
    <w:name w:val="mw-headline"/>
    <w:basedOn w:val="a0"/>
    <w:rsid w:val="00784E43"/>
  </w:style>
  <w:style w:type="character" w:customStyle="1" w:styleId="editsection">
    <w:name w:val="editsection"/>
    <w:basedOn w:val="a0"/>
    <w:rsid w:val="00784E43"/>
  </w:style>
  <w:style w:type="character" w:customStyle="1" w:styleId="c0c6">
    <w:name w:val="c0 c6"/>
    <w:basedOn w:val="a0"/>
    <w:rsid w:val="00784E43"/>
  </w:style>
  <w:style w:type="character" w:customStyle="1" w:styleId="c0">
    <w:name w:val="c0"/>
    <w:basedOn w:val="a0"/>
    <w:rsid w:val="00784E43"/>
  </w:style>
  <w:style w:type="character" w:customStyle="1" w:styleId="c0c13">
    <w:name w:val="c0 c13"/>
    <w:basedOn w:val="a0"/>
    <w:rsid w:val="00784E43"/>
  </w:style>
  <w:style w:type="character" w:customStyle="1" w:styleId="c6">
    <w:name w:val="c6"/>
    <w:basedOn w:val="a0"/>
    <w:rsid w:val="00784E43"/>
  </w:style>
  <w:style w:type="character" w:customStyle="1" w:styleId="c0c13c6">
    <w:name w:val="c0 c13 c6"/>
    <w:basedOn w:val="a0"/>
    <w:rsid w:val="00784E43"/>
  </w:style>
  <w:style w:type="character" w:customStyle="1" w:styleId="c14c6c41">
    <w:name w:val="c14 c6 c41"/>
    <w:basedOn w:val="a0"/>
    <w:rsid w:val="00784E43"/>
  </w:style>
  <w:style w:type="character" w:customStyle="1" w:styleId="c41c14c6">
    <w:name w:val="c41 c14 c6"/>
    <w:basedOn w:val="a0"/>
    <w:rsid w:val="00784E43"/>
  </w:style>
  <w:style w:type="character" w:customStyle="1" w:styleId="c0c14c6">
    <w:name w:val="c0 c14 c6"/>
    <w:basedOn w:val="a0"/>
    <w:rsid w:val="00784E43"/>
  </w:style>
  <w:style w:type="character" w:customStyle="1" w:styleId="c86c6">
    <w:name w:val="c86 c6"/>
    <w:basedOn w:val="a0"/>
    <w:rsid w:val="00784E43"/>
  </w:style>
  <w:style w:type="character" w:customStyle="1" w:styleId="c6c86">
    <w:name w:val="c6 c86"/>
    <w:basedOn w:val="a0"/>
    <w:rsid w:val="00784E43"/>
  </w:style>
  <w:style w:type="character" w:customStyle="1" w:styleId="c0c6c14">
    <w:name w:val="c0 c6 c14"/>
    <w:basedOn w:val="a0"/>
    <w:rsid w:val="00784E43"/>
  </w:style>
  <w:style w:type="character" w:customStyle="1" w:styleId="c0c32">
    <w:name w:val="c0 c32"/>
    <w:basedOn w:val="a0"/>
    <w:rsid w:val="00784E43"/>
  </w:style>
  <w:style w:type="character" w:customStyle="1" w:styleId="c13c6">
    <w:name w:val="c13 c6"/>
    <w:basedOn w:val="a0"/>
    <w:rsid w:val="00784E43"/>
  </w:style>
  <w:style w:type="table" w:styleId="ae">
    <w:name w:val="Table Grid"/>
    <w:basedOn w:val="a1"/>
    <w:uiPriority w:val="59"/>
    <w:rsid w:val="00784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84E43"/>
  </w:style>
  <w:style w:type="character" w:customStyle="1" w:styleId="apple-converted-space">
    <w:name w:val="apple-converted-space"/>
    <w:basedOn w:val="a0"/>
    <w:rsid w:val="00784E43"/>
  </w:style>
  <w:style w:type="paragraph" w:customStyle="1" w:styleId="cjk">
    <w:name w:val="cjk"/>
    <w:basedOn w:val="a"/>
    <w:rsid w:val="00784E4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784E4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784E43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784E43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page number"/>
    <w:basedOn w:val="a0"/>
    <w:rsid w:val="00784E43"/>
  </w:style>
  <w:style w:type="paragraph" w:styleId="af0">
    <w:name w:val="Title"/>
    <w:basedOn w:val="a"/>
    <w:link w:val="af1"/>
    <w:qFormat/>
    <w:rsid w:val="00784E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784E4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2">
    <w:name w:val="List Paragraph"/>
    <w:basedOn w:val="a"/>
    <w:uiPriority w:val="34"/>
    <w:qFormat/>
    <w:rsid w:val="00784E4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4"/>
    <w:uiPriority w:val="99"/>
    <w:semiHidden/>
    <w:rsid w:val="00784E43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header"/>
    <w:basedOn w:val="a"/>
    <w:link w:val="af3"/>
    <w:uiPriority w:val="99"/>
    <w:semiHidden/>
    <w:unhideWhenUsed/>
    <w:rsid w:val="00784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84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utback">
    <w:name w:val="butback"/>
    <w:basedOn w:val="a0"/>
    <w:rsid w:val="00784E43"/>
  </w:style>
  <w:style w:type="character" w:customStyle="1" w:styleId="submenu-table">
    <w:name w:val="submenu-table"/>
    <w:basedOn w:val="a0"/>
    <w:rsid w:val="00784E43"/>
  </w:style>
  <w:style w:type="character" w:customStyle="1" w:styleId="af5">
    <w:name w:val="Основной текст_"/>
    <w:basedOn w:val="a0"/>
    <w:link w:val="5"/>
    <w:rsid w:val="00784E4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5"/>
    <w:rsid w:val="00784E43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115pt">
    <w:name w:val="Основной текст + 11;5 pt;Полужирный"/>
    <w:basedOn w:val="af5"/>
    <w:rsid w:val="00784E43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2"/>
    <w:basedOn w:val="af5"/>
    <w:rsid w:val="00784E4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15pt0">
    <w:name w:val="Основной текст + 11;5 pt;Курсив"/>
    <w:basedOn w:val="af5"/>
    <w:rsid w:val="00784E43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6">
    <w:name w:val="Plain Text"/>
    <w:basedOn w:val="a"/>
    <w:link w:val="af7"/>
    <w:rsid w:val="00784E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784E43"/>
    <w:rPr>
      <w:rFonts w:ascii="Courier New" w:eastAsia="Times New Roman" w:hAnsi="Courier New" w:cs="Times New Roman"/>
      <w:sz w:val="20"/>
      <w:szCs w:val="20"/>
    </w:rPr>
  </w:style>
  <w:style w:type="character" w:styleId="af8">
    <w:name w:val="Strong"/>
    <w:basedOn w:val="a0"/>
    <w:uiPriority w:val="22"/>
    <w:qFormat/>
    <w:rsid w:val="00784E43"/>
    <w:rPr>
      <w:b/>
      <w:bCs/>
    </w:rPr>
  </w:style>
  <w:style w:type="character" w:customStyle="1" w:styleId="31">
    <w:name w:val="Основной текст (3)_"/>
    <w:basedOn w:val="a0"/>
    <w:link w:val="32"/>
    <w:rsid w:val="00784E43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84E43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character" w:styleId="af9">
    <w:name w:val="FollowedHyperlink"/>
    <w:basedOn w:val="a0"/>
    <w:semiHidden/>
    <w:unhideWhenUsed/>
    <w:rsid w:val="00435FD6"/>
    <w:rPr>
      <w:color w:val="0000FF"/>
      <w:u w:val="single"/>
    </w:rPr>
  </w:style>
  <w:style w:type="table" w:styleId="12">
    <w:name w:val="Table Grid 1"/>
    <w:basedOn w:val="a1"/>
    <w:semiHidden/>
    <w:unhideWhenUsed/>
    <w:rsid w:val="00435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01">
    <w:name w:val="fontstyle01"/>
    <w:basedOn w:val="a0"/>
    <w:rsid w:val="00435FD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D68F-1BD2-4CF7-8339-31173391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55</Pages>
  <Words>9072</Words>
  <Characters>51711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Картель</cp:lastModifiedBy>
  <cp:revision>51</cp:revision>
  <cp:lastPrinted>2020-11-30T12:21:00Z</cp:lastPrinted>
  <dcterms:created xsi:type="dcterms:W3CDTF">2020-11-22T08:58:00Z</dcterms:created>
  <dcterms:modified xsi:type="dcterms:W3CDTF">2022-09-25T12:28:00Z</dcterms:modified>
</cp:coreProperties>
</file>