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DB3D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caps/>
          <w:sz w:val="28"/>
        </w:rPr>
        <w:t xml:space="preserve">инистерство образования красноярского края </w:t>
      </w:r>
    </w:p>
    <w:p w14:paraId="39F88AAD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краевое Государственное автономное </w:t>
      </w:r>
    </w:p>
    <w:p w14:paraId="0EECEEAF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профессиональное образовательное учреждение</w:t>
      </w:r>
    </w:p>
    <w:p w14:paraId="328D6F44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 «емельяновский дорожно-строительный техникум»</w:t>
      </w:r>
    </w:p>
    <w:p w14:paraId="76F24650" w14:textId="77777777" w:rsidR="00710D85" w:rsidRDefault="00710D85">
      <w:pPr>
        <w:jc w:val="center"/>
        <w:rPr>
          <w:rFonts w:ascii="Times New Roman" w:hAnsi="Times New Roman" w:cs="Times New Roman"/>
        </w:rPr>
      </w:pPr>
    </w:p>
    <w:p w14:paraId="47805742" w14:textId="77777777" w:rsidR="00710D85" w:rsidRDefault="00710D85">
      <w:pPr>
        <w:rPr>
          <w:rFonts w:ascii="Times New Roman" w:hAnsi="Times New Roman" w:cs="Times New Roman"/>
        </w:rPr>
      </w:pPr>
    </w:p>
    <w:p w14:paraId="21A063E8" w14:textId="77777777" w:rsidR="00710D85" w:rsidRDefault="00710D85">
      <w:pPr>
        <w:rPr>
          <w:rFonts w:ascii="Times New Roman" w:hAnsi="Times New Roman" w:cs="Times New Roman"/>
        </w:rPr>
      </w:pPr>
    </w:p>
    <w:p w14:paraId="21258876" w14:textId="77777777" w:rsidR="00710D85" w:rsidRDefault="00710D85">
      <w:pPr>
        <w:rPr>
          <w:rFonts w:ascii="Times New Roman" w:hAnsi="Times New Roman" w:cs="Times New Roman"/>
        </w:rPr>
      </w:pPr>
    </w:p>
    <w:p w14:paraId="37F0CDCA" w14:textId="77777777" w:rsidR="00710D85" w:rsidRDefault="00710D85">
      <w:pPr>
        <w:rPr>
          <w:rFonts w:ascii="Times New Roman" w:hAnsi="Times New Roman" w:cs="Times New Roman"/>
        </w:rPr>
      </w:pPr>
    </w:p>
    <w:p w14:paraId="2C139DB1" w14:textId="77777777" w:rsidR="00710D85" w:rsidRDefault="00710D85">
      <w:pPr>
        <w:rPr>
          <w:rFonts w:ascii="Times New Roman" w:hAnsi="Times New Roman" w:cs="Times New Roman"/>
        </w:rPr>
      </w:pPr>
    </w:p>
    <w:p w14:paraId="07956AF1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14:paraId="0A3458A6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10D85" w14:paraId="7FF30115" w14:textId="77777777">
        <w:tc>
          <w:tcPr>
            <w:tcW w:w="9640" w:type="dxa"/>
            <w:shd w:val="clear" w:color="auto" w:fill="auto"/>
          </w:tcPr>
          <w:p w14:paraId="15399B85" w14:textId="77777777" w:rsidR="00710D85" w:rsidRDefault="00710D85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p w14:paraId="5E0FEE2B" w14:textId="77777777" w:rsidR="00710D85" w:rsidRDefault="00485FE6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профессии среднего профессионального образования:</w:t>
            </w:r>
          </w:p>
          <w:p w14:paraId="2430D1F2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Машинист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дорожных и строительных машин</w:t>
            </w:r>
          </w:p>
        </w:tc>
      </w:tr>
    </w:tbl>
    <w:p w14:paraId="287D9078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профессии, уровень подготовки)</w:t>
      </w:r>
    </w:p>
    <w:p w14:paraId="741C1F96" w14:textId="77777777" w:rsidR="00710D85" w:rsidRDefault="00710D85">
      <w:pPr>
        <w:spacing w:line="360" w:lineRule="auto"/>
        <w:rPr>
          <w:rFonts w:ascii="Times New Roman" w:hAnsi="Times New Roman" w:cs="Times New Roman"/>
          <w:b/>
        </w:rPr>
      </w:pPr>
    </w:p>
    <w:p w14:paraId="75F4AF15" w14:textId="77777777" w:rsidR="00710D85" w:rsidRDefault="00710D85">
      <w:pPr>
        <w:spacing w:line="360" w:lineRule="auto"/>
        <w:rPr>
          <w:rFonts w:ascii="Times New Roman" w:hAnsi="Times New Roman" w:cs="Times New Roman"/>
          <w:b/>
        </w:rPr>
      </w:pPr>
    </w:p>
    <w:p w14:paraId="46EDA08E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5353F07" w14:textId="77777777" w:rsidR="00710D85" w:rsidRDefault="00710D85">
      <w:pPr>
        <w:spacing w:line="360" w:lineRule="auto"/>
        <w:rPr>
          <w:rFonts w:ascii="Times New Roman" w:hAnsi="Times New Roman" w:cs="Times New Roman"/>
          <w:b/>
        </w:rPr>
      </w:pPr>
    </w:p>
    <w:p w14:paraId="06BFC869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67827F5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AA1A43D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626A7E1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40335EA" w14:textId="77777777" w:rsidR="00CA0603" w:rsidRDefault="00CA060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A37F6F3" w14:textId="77777777" w:rsidR="00710D85" w:rsidRDefault="00485FE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 xml:space="preserve">п. Емельяново </w:t>
      </w:r>
    </w:p>
    <w:p w14:paraId="200990CF" w14:textId="77777777" w:rsidR="00364053" w:rsidRPr="00B70235" w:rsidRDefault="00364053" w:rsidP="0036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4E434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B70235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B7023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0235">
        <w:rPr>
          <w:rFonts w:ascii="Times New Roman" w:hAnsi="Times New Roman" w:cs="Times New Roman"/>
          <w:sz w:val="28"/>
          <w:szCs w:val="28"/>
        </w:rPr>
        <w:t xml:space="preserve">разработана на основе государственного образовательного стандарта (далее – ФГОС) по профессии (профессиям) среднего профессионального образования (далее – </w:t>
      </w:r>
      <w:proofErr w:type="gramStart"/>
      <w:r w:rsidRPr="00B70235">
        <w:rPr>
          <w:rFonts w:ascii="Times New Roman" w:hAnsi="Times New Roman" w:cs="Times New Roman"/>
          <w:sz w:val="28"/>
          <w:szCs w:val="28"/>
        </w:rPr>
        <w:t>СПО)  23.01.06.</w:t>
      </w:r>
      <w:proofErr w:type="gramEnd"/>
      <w:r w:rsidRPr="00B70235">
        <w:rPr>
          <w:rFonts w:ascii="Times New Roman" w:hAnsi="Times New Roman" w:cs="Times New Roman"/>
          <w:sz w:val="28"/>
          <w:szCs w:val="28"/>
        </w:rPr>
        <w:t xml:space="preserve"> Машинист дорожных и строительных машин, утвержденный приказом Минобрнауки России №701 от 02.08.2013г., зарегистрированного в Минюсте России 20.08.2013г. №29498</w:t>
      </w:r>
    </w:p>
    <w:p w14:paraId="2A052872" w14:textId="77777777" w:rsidR="004A0FB2" w:rsidRPr="00364053" w:rsidRDefault="004A0FB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2ED6FB0" w14:textId="77777777" w:rsidR="00710D85" w:rsidRPr="00364053" w:rsidRDefault="00485FE6">
      <w:pPr>
        <w:rPr>
          <w:rFonts w:ascii="Times New Roman" w:hAnsi="Times New Roman" w:cs="Times New Roman"/>
          <w:bCs/>
          <w:sz w:val="28"/>
          <w:szCs w:val="28"/>
        </w:rPr>
      </w:pPr>
      <w:r w:rsidRPr="00364053">
        <w:rPr>
          <w:rFonts w:ascii="Times New Roman" w:hAnsi="Times New Roman" w:cs="Times New Roman"/>
          <w:bCs/>
          <w:sz w:val="28"/>
          <w:szCs w:val="28"/>
        </w:rPr>
        <w:t>Организация разработчик:</w:t>
      </w:r>
    </w:p>
    <w:p w14:paraId="09E2775A" w14:textId="77777777" w:rsidR="00710D85" w:rsidRPr="00364053" w:rsidRDefault="00485FE6">
      <w:pPr>
        <w:rPr>
          <w:rFonts w:ascii="Times New Roman" w:hAnsi="Times New Roman" w:cs="Times New Roman"/>
          <w:bCs/>
          <w:sz w:val="28"/>
          <w:szCs w:val="28"/>
        </w:rPr>
      </w:pPr>
      <w:r w:rsidRPr="00364053">
        <w:rPr>
          <w:rFonts w:ascii="Times New Roman" w:hAnsi="Times New Roman" w:cs="Times New Roman"/>
          <w:bCs/>
          <w:sz w:val="28"/>
          <w:szCs w:val="28"/>
        </w:rPr>
        <w:t>Краевое государственное автономное профессиональное образовательное учреждение Емельяновский дорожно-строительный техникум</w:t>
      </w:r>
    </w:p>
    <w:p w14:paraId="500964F4" w14:textId="77777777" w:rsidR="00710D85" w:rsidRDefault="00485FE6">
      <w:pPr>
        <w:rPr>
          <w:rFonts w:ascii="Times New Roman" w:hAnsi="Times New Roman" w:cs="Times New Roman"/>
          <w:bCs/>
          <w:sz w:val="28"/>
          <w:szCs w:val="28"/>
        </w:rPr>
      </w:pPr>
      <w:r w:rsidRPr="00364053">
        <w:rPr>
          <w:rFonts w:ascii="Times New Roman" w:hAnsi="Times New Roman" w:cs="Times New Roman"/>
          <w:bCs/>
          <w:sz w:val="28"/>
          <w:szCs w:val="28"/>
        </w:rPr>
        <w:t>Разработчики:</w:t>
      </w:r>
    </w:p>
    <w:p w14:paraId="1372B365" w14:textId="77777777" w:rsidR="00975683" w:rsidRPr="00B70235" w:rsidRDefault="00975683" w:rsidP="0097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Лукошко Александр Александрович - мастер первой категории краевого государственного автономного профессионального образовательного учреждения «Емельяновский дорожно-строительный техникум»,</w:t>
      </w:r>
    </w:p>
    <w:p w14:paraId="3258D97F" w14:textId="77777777" w:rsidR="00975683" w:rsidRPr="00364053" w:rsidRDefault="00975683">
      <w:pPr>
        <w:rPr>
          <w:rFonts w:ascii="Times New Roman" w:hAnsi="Times New Roman" w:cs="Times New Roman"/>
          <w:bCs/>
          <w:sz w:val="28"/>
          <w:szCs w:val="28"/>
        </w:rPr>
      </w:pPr>
    </w:p>
    <w:p w14:paraId="159CB2A2" w14:textId="77777777" w:rsidR="00710D85" w:rsidRDefault="00485F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Балабаев Николай Яковлевич мастер производственного обучения высшей категории Емельяновский дорожно-строительный техникум</w:t>
      </w:r>
    </w:p>
    <w:p w14:paraId="377DADFE" w14:textId="77777777" w:rsidR="00710D85" w:rsidRDefault="00485FE6">
      <w:pPr>
        <w:rPr>
          <w:rFonts w:ascii="Times New Roman" w:hAnsi="Times New Roman" w:cs="Times New Roman"/>
          <w:bCs/>
          <w:sz w:val="28"/>
          <w:szCs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Терских Владимир Гаврилович - старший мастер краевого государственного автономного профессионального образовательного учреждения Емельяновский дорожно-строительный техникум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955527"/>
      </w:sdtPr>
      <w:sdtEndPr/>
      <w:sdtContent>
        <w:p w14:paraId="6B88CB81" w14:textId="77777777" w:rsidR="00710D85" w:rsidRDefault="00485FE6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79F3F2B8" w14:textId="77777777" w:rsidR="00710D85" w:rsidRDefault="00710D85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14:paraId="1EB37B8D" w14:textId="77777777" w:rsidR="00710D85" w:rsidRDefault="00140491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85FE6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230668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ПАСПОРТ ПРОГРАММЫ ПРОИЗВОДСТВЕННОЙ 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669789B1" w14:textId="77777777" w:rsidR="00710D85" w:rsidRDefault="00AF25C6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532230669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РЕЗУЛЬТАТЫ ОСВОЕНИЯ ПРОГРАММЫ ПРОИЗВОДСТВЕННОЙ 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5E8A315A" w14:textId="77777777" w:rsidR="00710D85" w:rsidRDefault="00AF25C6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ind w:left="110" w:hangingChars="50" w:hanging="110"/>
            <w:rPr>
              <w:rFonts w:ascii="Times New Roman" w:hAnsi="Times New Roman" w:cs="Times New Roman"/>
              <w:sz w:val="28"/>
              <w:szCs w:val="28"/>
            </w:rPr>
          </w:pPr>
          <w:hyperlink w:anchor="_Toc532230670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  <w:t>ТЕМАТИЧЕСКИЙ ПЛАН И СОДЕРЖАНИЕ ПРОИЗВОДСТВЕННОЙПРАКТИКИ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769432AB" w14:textId="77777777" w:rsidR="00710D85" w:rsidRDefault="00AF25C6">
          <w:pPr>
            <w:pStyle w:val="11"/>
            <w:tabs>
              <w:tab w:val="left" w:pos="660"/>
              <w:tab w:val="right" w:leader="dot" w:pos="9348"/>
            </w:tabs>
            <w:spacing w:line="360" w:lineRule="auto"/>
          </w:pPr>
          <w:hyperlink w:anchor="_Toc532230671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  <w:t>УСЛОВИЯ РЕАЛИЗАЦИИ ПРОГРАММЫ ПРОИЗВОДСТВЕННОЙ 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2E68B652" w14:textId="77777777" w:rsidR="00710D85" w:rsidRDefault="0014049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227265C" w14:textId="77777777" w:rsidR="00710D85" w:rsidRDefault="00710D85">
      <w:pPr>
        <w:rPr>
          <w:rFonts w:ascii="Times New Roman" w:hAnsi="Times New Roman" w:cs="Times New Roman"/>
          <w:sz w:val="28"/>
          <w:szCs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F73E3C" w14:textId="77777777" w:rsidR="00710D85" w:rsidRDefault="00485FE6">
      <w:pPr>
        <w:pStyle w:val="1"/>
      </w:pPr>
      <w:r>
        <w:lastRenderedPageBreak/>
        <w:t xml:space="preserve">1. ПАСПОРТ </w:t>
      </w:r>
      <w:proofErr w:type="gramStart"/>
      <w:r>
        <w:t>ПРОГРАММЫ  ПРОИЗВОДСТВЕННОЙ</w:t>
      </w:r>
      <w:proofErr w:type="gramEnd"/>
      <w:r>
        <w:t xml:space="preserve"> ПРАКТИКИ</w:t>
      </w:r>
    </w:p>
    <w:p w14:paraId="521B6116" w14:textId="77777777" w:rsidR="00710D85" w:rsidRDefault="00710D85"/>
    <w:p w14:paraId="7F6858F0" w14:textId="77777777" w:rsidR="00710D85" w:rsidRDefault="00485FE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1.Область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применения программы:</w:t>
      </w:r>
    </w:p>
    <w:p w14:paraId="6128E81F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является частью основной профессиональной образовательной программы в соответствии с ФГОС по профессии СПО 23.01.06 Машинист дорожных и строительных машин.</w:t>
      </w:r>
    </w:p>
    <w:p w14:paraId="795DCDB1" w14:textId="77777777" w:rsidR="00FA0625" w:rsidRDefault="00FA0625" w:rsidP="00FA0625">
      <w:pPr>
        <w:pStyle w:val="22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  <w:r w:rsidRPr="00823186">
        <w:rPr>
          <w:sz w:val="28"/>
          <w:szCs w:val="28"/>
        </w:rPr>
        <w:t>Данная рабочая программа предусматривает освоени</w:t>
      </w:r>
      <w:r>
        <w:rPr>
          <w:sz w:val="28"/>
          <w:szCs w:val="28"/>
        </w:rPr>
        <w:t>е содержания производственной практики</w:t>
      </w:r>
      <w:r w:rsidRPr="00823186">
        <w:rPr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онлайн-занятий.</w:t>
      </w:r>
    </w:p>
    <w:p w14:paraId="1EA8F6BD" w14:textId="77777777" w:rsidR="00710D85" w:rsidRDefault="00485FE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Цели и задачи учебной дисциплины – требования к результатам освоения учебной дисциплины</w:t>
      </w:r>
    </w:p>
    <w:p w14:paraId="530E78D1" w14:textId="77777777" w:rsidR="00710D85" w:rsidRDefault="0048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производственной практики является закрепление и совершенствование приобретённых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 правовых форм.</w:t>
      </w:r>
    </w:p>
    <w:p w14:paraId="6D3DC0B1" w14:textId="77777777" w:rsidR="00FC6080" w:rsidRDefault="00485FE6" w:rsidP="00FC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производственной практики обучающийся должен иметь</w:t>
      </w:r>
      <w:r w:rsidR="00FC6080" w:rsidRPr="00FC6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62D2D" w14:textId="77777777" w:rsidR="00FC6080" w:rsidRDefault="00FC6080" w:rsidP="00FC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00052" w14:textId="77777777" w:rsidR="00FC6080" w:rsidRDefault="00FC6080" w:rsidP="00FC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ПМ.01</w:t>
      </w:r>
    </w:p>
    <w:tbl>
      <w:tblPr>
        <w:tblW w:w="494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780"/>
      </w:tblGrid>
      <w:tr w:rsidR="00710D85" w14:paraId="4F10CDA1" w14:textId="77777777" w:rsidTr="00FC6080">
        <w:trPr>
          <w:trHeight w:val="435"/>
        </w:trPr>
        <w:tc>
          <w:tcPr>
            <w:tcW w:w="89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3610" w14:textId="77777777" w:rsidR="00710D85" w:rsidRDefault="00485FE6" w:rsidP="00FC60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41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C96C" w14:textId="77777777" w:rsidR="00710D85" w:rsidRDefault="00485FE6" w:rsidP="00FC6080">
            <w:pPr>
              <w:pStyle w:val="Standard"/>
              <w:spacing w:before="0" w:after="0"/>
            </w:pPr>
            <w:r>
              <w:t>ПО1- Разборки и сборки систем, агрегатов и механизмов автомобилей, их регулировки.</w:t>
            </w:r>
          </w:p>
          <w:p w14:paraId="07BB0443" w14:textId="77777777" w:rsidR="00710D85" w:rsidRDefault="00485FE6" w:rsidP="00FC6080">
            <w:pPr>
              <w:pStyle w:val="Standard"/>
              <w:spacing w:before="0" w:after="0"/>
            </w:pPr>
            <w:r>
              <w:t>ПО2- Приемки и подготовки автомобиля к диагностике.</w:t>
            </w:r>
          </w:p>
          <w:p w14:paraId="2C9F3184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ПО3- Выполнения пробной поездки. </w:t>
            </w:r>
          </w:p>
          <w:p w14:paraId="723B711D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ПО4- Общей органолептической диагностики систем, агрегатов и механизмов автомобилей по внешним признакам. </w:t>
            </w:r>
          </w:p>
          <w:p w14:paraId="6D6F4F68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ПО5- Проведения инструментальной диагностики автомобилей. </w:t>
            </w:r>
          </w:p>
          <w:p w14:paraId="62463BF2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ПО6- Оценки результатов диагностики автомобилей. </w:t>
            </w:r>
          </w:p>
          <w:p w14:paraId="3B7693CC" w14:textId="77777777" w:rsidR="00710D85" w:rsidRDefault="00485FE6" w:rsidP="00FC6080">
            <w:pPr>
              <w:pStyle w:val="Standard"/>
              <w:spacing w:before="0" w:after="0"/>
            </w:pPr>
            <w:r>
              <w:t>ПО7- Оформления диагностической карты автомобиля.</w:t>
            </w:r>
          </w:p>
        </w:tc>
      </w:tr>
      <w:tr w:rsidR="00710D85" w14:paraId="1A9182CD" w14:textId="77777777" w:rsidTr="00FC6080">
        <w:trPr>
          <w:trHeight w:val="765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6F21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Уметь</w:t>
            </w:r>
          </w:p>
          <w:p w14:paraId="628D366E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F3F3" w14:textId="77777777" w:rsidR="00710D85" w:rsidRDefault="00485FE6" w:rsidP="00FC6080">
            <w:pPr>
              <w:pStyle w:val="Standard"/>
              <w:spacing w:before="0" w:after="40"/>
            </w:pPr>
            <w:r>
              <w:t>У1- выполнять работы по разборке и сборке отдельных сборочных единиц и рабочих механизмов</w:t>
            </w:r>
          </w:p>
          <w:p w14:paraId="3B3490E3" w14:textId="77777777" w:rsidR="00710D85" w:rsidRDefault="00485FE6" w:rsidP="00FC6080">
            <w:pPr>
              <w:pStyle w:val="Standard"/>
              <w:spacing w:before="0" w:after="40"/>
            </w:pPr>
            <w:r>
              <w:t>У2-применять ручной и механизированный инструмент</w:t>
            </w:r>
          </w:p>
          <w:p w14:paraId="6AA7259C" w14:textId="77777777" w:rsidR="00710D85" w:rsidRDefault="00485FE6" w:rsidP="00FC6080">
            <w:pPr>
              <w:pStyle w:val="Standard"/>
              <w:spacing w:before="0" w:after="40"/>
            </w:pPr>
            <w:r>
              <w:t>У3- снимать и устанавливать несложную осветительную арматуру</w:t>
            </w:r>
          </w:p>
          <w:p w14:paraId="295AC703" w14:textId="77777777" w:rsidR="00710D85" w:rsidRDefault="00485FE6" w:rsidP="00FC6080">
            <w:pPr>
              <w:pStyle w:val="Standard"/>
              <w:spacing w:before="0" w:after="40"/>
            </w:pPr>
            <w:r>
              <w:t>У4- выполнять основные операции технического осмотра</w:t>
            </w:r>
          </w:p>
        </w:tc>
      </w:tr>
      <w:tr w:rsidR="00710D85" w14:paraId="4934FE1E" w14:textId="77777777" w:rsidTr="00FC6080">
        <w:trPr>
          <w:trHeight w:val="540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BB9A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Знать</w:t>
            </w:r>
          </w:p>
          <w:p w14:paraId="3650E793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CA11" w14:textId="77777777" w:rsidR="00710D85" w:rsidRDefault="00485FE6" w:rsidP="00FC6080">
            <w:pPr>
              <w:pStyle w:val="Standard"/>
              <w:spacing w:before="0" w:after="40"/>
            </w:pPr>
            <w:r>
              <w:t>З1- назначение, устройство и принцип работы дорожных и строительных машин</w:t>
            </w:r>
          </w:p>
          <w:p w14:paraId="5CE4DBF2" w14:textId="77777777" w:rsidR="00710D85" w:rsidRDefault="00485FE6" w:rsidP="00FC6080">
            <w:pPr>
              <w:pStyle w:val="Standard"/>
              <w:spacing w:before="0" w:after="40"/>
            </w:pPr>
            <w:r>
              <w:t>З2 - систему технического обслуживания и ремонта дорожных и строительных машин</w:t>
            </w:r>
          </w:p>
          <w:p w14:paraId="52D6B0B9" w14:textId="77777777" w:rsidR="00710D85" w:rsidRDefault="00485FE6" w:rsidP="00FC6080">
            <w:pPr>
              <w:pStyle w:val="Standard"/>
              <w:spacing w:before="0" w:after="40"/>
            </w:pPr>
            <w:r>
              <w:t>З3- способы выявления и устранения неисправностей</w:t>
            </w:r>
          </w:p>
          <w:p w14:paraId="114692EF" w14:textId="77777777" w:rsidR="00710D85" w:rsidRDefault="00485FE6" w:rsidP="00FC6080">
            <w:pPr>
              <w:pStyle w:val="Standard"/>
              <w:spacing w:before="0" w:after="40"/>
            </w:pPr>
            <w:r>
              <w:t>З4 - технологию выполнения ремонтных работ, устройство и требования безопасного пользования ручным и механизированным инструментом</w:t>
            </w:r>
          </w:p>
          <w:p w14:paraId="5B7F999D" w14:textId="77777777" w:rsidR="00710D85" w:rsidRDefault="00485FE6" w:rsidP="00FC6080">
            <w:pPr>
              <w:pStyle w:val="Standard"/>
              <w:spacing w:before="0" w:after="40"/>
            </w:pPr>
            <w:r>
              <w:t>З5 - эксплуатационную и техническую документацию</w:t>
            </w:r>
          </w:p>
        </w:tc>
      </w:tr>
    </w:tbl>
    <w:p w14:paraId="110595D3" w14:textId="77777777" w:rsidR="00710D85" w:rsidRDefault="00710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179B9" w14:textId="77777777" w:rsidR="00710D85" w:rsidRDefault="0048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</w:t>
      </w:r>
    </w:p>
    <w:tbl>
      <w:tblPr>
        <w:tblW w:w="494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780"/>
      </w:tblGrid>
      <w:tr w:rsidR="00710D85" w14:paraId="2224D517" w14:textId="77777777" w:rsidTr="00FC6080">
        <w:trPr>
          <w:trHeight w:val="435"/>
        </w:trPr>
        <w:tc>
          <w:tcPr>
            <w:tcW w:w="89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7F48" w14:textId="77777777" w:rsidR="00710D85" w:rsidRDefault="00485FE6" w:rsidP="00FC60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410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B52A" w14:textId="77777777" w:rsidR="00710D85" w:rsidRDefault="00485FE6" w:rsidP="00FC6080">
            <w:pPr>
              <w:pStyle w:val="Standard"/>
              <w:spacing w:before="0" w:after="0"/>
            </w:pPr>
            <w:r>
              <w:t>ПО1- Выполнение земляных, дорожных, и строительных работ</w:t>
            </w:r>
          </w:p>
        </w:tc>
      </w:tr>
      <w:tr w:rsidR="00710D85" w14:paraId="15D41DA7" w14:textId="77777777" w:rsidTr="00FC6080">
        <w:trPr>
          <w:trHeight w:val="765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9C1C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Уметь</w:t>
            </w:r>
          </w:p>
          <w:p w14:paraId="43E4C653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2436" w14:textId="77777777" w:rsidR="00710D85" w:rsidRDefault="00485FE6" w:rsidP="00FC6080">
            <w:pPr>
              <w:pStyle w:val="Standard"/>
              <w:spacing w:before="0" w:after="40"/>
            </w:pPr>
            <w:r>
              <w:t xml:space="preserve">У1- управлять дорожными и строительными машинами </w:t>
            </w:r>
          </w:p>
          <w:p w14:paraId="200EFF17" w14:textId="77777777" w:rsidR="00710D85" w:rsidRDefault="00485FE6" w:rsidP="00FC6080">
            <w:pPr>
              <w:pStyle w:val="Standard"/>
              <w:spacing w:before="0" w:after="40"/>
            </w:pPr>
            <w:r>
              <w:t>У2- производить земляные, дорожные и строительные работы</w:t>
            </w:r>
          </w:p>
          <w:p w14:paraId="7A5CD62A" w14:textId="77777777" w:rsidR="00710D85" w:rsidRDefault="00485FE6" w:rsidP="00FC6080">
            <w:pPr>
              <w:pStyle w:val="Standard"/>
              <w:spacing w:before="0" w:after="40"/>
            </w:pPr>
            <w:r>
              <w:t>У3</w:t>
            </w:r>
            <w:proofErr w:type="gramStart"/>
            <w:r>
              <w:t>-  выполнять</w:t>
            </w:r>
            <w:proofErr w:type="gramEnd"/>
            <w:r>
              <w:t xml:space="preserve"> технические требования, предъявляемые к качеству выполняемых работ</w:t>
            </w:r>
          </w:p>
          <w:p w14:paraId="56910E08" w14:textId="77777777" w:rsidR="00710D85" w:rsidRDefault="00485FE6" w:rsidP="00FC6080">
            <w:pPr>
              <w:pStyle w:val="Standard"/>
              <w:spacing w:before="0" w:after="40"/>
            </w:pPr>
            <w:r>
              <w:t>У4- соблюдать безопасные условия производства работ</w:t>
            </w:r>
          </w:p>
        </w:tc>
      </w:tr>
      <w:tr w:rsidR="00710D85" w14:paraId="627FBC4B" w14:textId="77777777" w:rsidTr="00FC6080">
        <w:trPr>
          <w:trHeight w:val="540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53DB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Знать</w:t>
            </w:r>
          </w:p>
          <w:p w14:paraId="73D7B745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D38B" w14:textId="77777777" w:rsidR="00710D85" w:rsidRDefault="00485FE6" w:rsidP="00FC6080">
            <w:pPr>
              <w:pStyle w:val="Standard"/>
              <w:spacing w:before="0" w:after="40"/>
            </w:pPr>
            <w:r>
              <w:t xml:space="preserve">З1- способы производства земляных, дорожных и строительных работ </w:t>
            </w:r>
          </w:p>
          <w:p w14:paraId="2926508B" w14:textId="77777777" w:rsidR="00710D85" w:rsidRDefault="00485FE6" w:rsidP="00FC6080">
            <w:pPr>
              <w:pStyle w:val="Standard"/>
              <w:spacing w:before="0" w:after="40"/>
            </w:pPr>
            <w:r>
              <w:t>З2 - механизмы управления</w:t>
            </w:r>
          </w:p>
          <w:p w14:paraId="3DEC9E31" w14:textId="77777777" w:rsidR="00710D85" w:rsidRDefault="00485FE6" w:rsidP="00FC6080">
            <w:pPr>
              <w:pStyle w:val="Standard"/>
              <w:spacing w:before="0" w:after="40"/>
            </w:pPr>
            <w:r>
              <w:t>З3- требования к качеству земляных, дорожных и строительных работ и методы оценки качества</w:t>
            </w:r>
          </w:p>
          <w:p w14:paraId="397D9265" w14:textId="77777777" w:rsidR="00710D85" w:rsidRDefault="00485FE6" w:rsidP="00FC6080">
            <w:pPr>
              <w:pStyle w:val="Standard"/>
              <w:spacing w:before="0" w:after="40"/>
            </w:pPr>
            <w:r>
              <w:t>З4 - требования инструкций по технической эксплуатации дорожных и строительных машин</w:t>
            </w:r>
          </w:p>
          <w:p w14:paraId="2166094E" w14:textId="77777777" w:rsidR="00710D85" w:rsidRDefault="00485FE6" w:rsidP="00FC6080">
            <w:pPr>
              <w:pStyle w:val="Standard"/>
              <w:spacing w:before="0" w:after="40"/>
            </w:pPr>
            <w:r>
              <w:t>З5 - правила дорожного движения</w:t>
            </w:r>
          </w:p>
        </w:tc>
      </w:tr>
    </w:tbl>
    <w:p w14:paraId="5967639C" w14:textId="77777777" w:rsidR="00710D85" w:rsidRDefault="00710D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6533C2" w14:textId="77777777" w:rsidR="00FC6080" w:rsidRDefault="00FC60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9"/>
        <w:gridCol w:w="8331"/>
      </w:tblGrid>
      <w:tr w:rsidR="00364053" w14:paraId="62BFF13D" w14:textId="77777777" w:rsidTr="00900F28">
        <w:trPr>
          <w:trHeight w:val="858"/>
        </w:trPr>
        <w:tc>
          <w:tcPr>
            <w:tcW w:w="1242" w:type="dxa"/>
          </w:tcPr>
          <w:p w14:paraId="3B7F7C62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8371" w:type="dxa"/>
          </w:tcPr>
          <w:p w14:paraId="24D38C74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64053" w14:paraId="356CD2AC" w14:textId="77777777" w:rsidTr="00900F28">
        <w:trPr>
          <w:trHeight w:val="700"/>
        </w:trPr>
        <w:tc>
          <w:tcPr>
            <w:tcW w:w="1242" w:type="dxa"/>
          </w:tcPr>
          <w:p w14:paraId="7896ACB7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8371" w:type="dxa"/>
          </w:tcPr>
          <w:p w14:paraId="476CD67A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собственную деятельность, исходя из целей и способов ее достижения, определенных руководителем.</w:t>
            </w:r>
          </w:p>
        </w:tc>
      </w:tr>
      <w:tr w:rsidR="00364053" w14:paraId="4C903FE7" w14:textId="77777777" w:rsidTr="00900F28">
        <w:trPr>
          <w:trHeight w:val="1143"/>
        </w:trPr>
        <w:tc>
          <w:tcPr>
            <w:tcW w:w="1242" w:type="dxa"/>
          </w:tcPr>
          <w:p w14:paraId="2ADAEDD9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8371" w:type="dxa"/>
          </w:tcPr>
          <w:p w14:paraId="2BE35DBF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совей работы.</w:t>
            </w:r>
          </w:p>
        </w:tc>
      </w:tr>
      <w:tr w:rsidR="00364053" w14:paraId="704C2072" w14:textId="77777777" w:rsidTr="00900F28">
        <w:trPr>
          <w:trHeight w:val="800"/>
        </w:trPr>
        <w:tc>
          <w:tcPr>
            <w:tcW w:w="1242" w:type="dxa"/>
          </w:tcPr>
          <w:p w14:paraId="54F060C0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8371" w:type="dxa"/>
          </w:tcPr>
          <w:p w14:paraId="24BC8BCE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64053" w14:paraId="14575B20" w14:textId="77777777" w:rsidTr="00900F28">
        <w:trPr>
          <w:trHeight w:val="724"/>
        </w:trPr>
        <w:tc>
          <w:tcPr>
            <w:tcW w:w="1242" w:type="dxa"/>
          </w:tcPr>
          <w:p w14:paraId="3385A19D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8371" w:type="dxa"/>
          </w:tcPr>
          <w:p w14:paraId="2895C29A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64053" w14:paraId="4E415842" w14:textId="77777777" w:rsidTr="00900F28">
        <w:trPr>
          <w:trHeight w:val="790"/>
        </w:trPr>
        <w:tc>
          <w:tcPr>
            <w:tcW w:w="1242" w:type="dxa"/>
          </w:tcPr>
          <w:p w14:paraId="764F918B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8371" w:type="dxa"/>
          </w:tcPr>
          <w:p w14:paraId="658F872B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64053" w14:paraId="0369A0C6" w14:textId="77777777" w:rsidTr="00900F28">
        <w:trPr>
          <w:trHeight w:val="700"/>
        </w:trPr>
        <w:tc>
          <w:tcPr>
            <w:tcW w:w="1242" w:type="dxa"/>
          </w:tcPr>
          <w:p w14:paraId="3BE3BB70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8371" w:type="dxa"/>
          </w:tcPr>
          <w:p w14:paraId="2A9A7AE6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14:paraId="06498FE5" w14:textId="77777777" w:rsidR="00710D85" w:rsidRDefault="00710D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21EE00" w14:textId="77777777" w:rsidR="00364053" w:rsidRDefault="003640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6"/>
      </w:tblGrid>
      <w:tr w:rsidR="00710D85" w14:paraId="67D13FC8" w14:textId="77777777" w:rsidTr="00FC6080">
        <w:tc>
          <w:tcPr>
            <w:tcW w:w="1204" w:type="dxa"/>
          </w:tcPr>
          <w:p w14:paraId="63B45D79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66" w:type="dxa"/>
          </w:tcPr>
          <w:p w14:paraId="1972E53E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10D85" w14:paraId="69C15405" w14:textId="77777777" w:rsidTr="00FC6080">
        <w:tc>
          <w:tcPr>
            <w:tcW w:w="1204" w:type="dxa"/>
          </w:tcPr>
          <w:p w14:paraId="6188C7B3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1.1.</w:t>
            </w:r>
          </w:p>
        </w:tc>
        <w:tc>
          <w:tcPr>
            <w:tcW w:w="8366" w:type="dxa"/>
          </w:tcPr>
          <w:p w14:paraId="57621B62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710D85" w14:paraId="6298C1D8" w14:textId="77777777" w:rsidTr="00FC6080">
        <w:tc>
          <w:tcPr>
            <w:tcW w:w="1204" w:type="dxa"/>
          </w:tcPr>
          <w:p w14:paraId="38C1205B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1.2</w:t>
            </w:r>
          </w:p>
        </w:tc>
        <w:tc>
          <w:tcPr>
            <w:tcW w:w="8366" w:type="dxa"/>
          </w:tcPr>
          <w:p w14:paraId="6403030C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710D85" w14:paraId="387D322B" w14:textId="77777777" w:rsidTr="00FC6080">
        <w:tc>
          <w:tcPr>
            <w:tcW w:w="1204" w:type="dxa"/>
          </w:tcPr>
          <w:p w14:paraId="1951572F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2.2</w:t>
            </w:r>
          </w:p>
        </w:tc>
        <w:tc>
          <w:tcPr>
            <w:tcW w:w="8366" w:type="dxa"/>
          </w:tcPr>
          <w:p w14:paraId="608A6623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</w:tbl>
    <w:p w14:paraId="35FA7337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2C56B" w14:textId="77777777" w:rsidR="00710D85" w:rsidRDefault="00485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производственной практики</w:t>
      </w:r>
      <w:r w:rsidR="00212E36">
        <w:rPr>
          <w:rFonts w:ascii="Times New Roman" w:hAnsi="Times New Roman" w:cs="Times New Roman"/>
          <w:b/>
          <w:sz w:val="28"/>
          <w:szCs w:val="28"/>
        </w:rPr>
        <w:t>:</w:t>
      </w:r>
    </w:p>
    <w:p w14:paraId="24FC7BCE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468 часов, в том числе:</w:t>
      </w:r>
    </w:p>
    <w:p w14:paraId="052650D3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освоения ПМ 01 – 180 часов</w:t>
      </w:r>
    </w:p>
    <w:p w14:paraId="29F770F7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освоения ПМ 02 – 288 часов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252"/>
        <w:gridCol w:w="1134"/>
        <w:gridCol w:w="1134"/>
        <w:gridCol w:w="1134"/>
        <w:gridCol w:w="1417"/>
        <w:gridCol w:w="1559"/>
      </w:tblGrid>
      <w:tr w:rsidR="0055501C" w14:paraId="78CD45B2" w14:textId="77777777" w:rsidTr="00222688">
        <w:tc>
          <w:tcPr>
            <w:tcW w:w="1159" w:type="dxa"/>
          </w:tcPr>
          <w:p w14:paraId="14B5840E" w14:textId="77777777" w:rsidR="0055501C" w:rsidRDefault="00555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gridSpan w:val="4"/>
          </w:tcPr>
          <w:p w14:paraId="1297DC23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  <w:tc>
          <w:tcPr>
            <w:tcW w:w="2976" w:type="dxa"/>
            <w:gridSpan w:val="2"/>
          </w:tcPr>
          <w:p w14:paraId="66E4F664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55501C" w14:paraId="3153B850" w14:textId="77777777" w:rsidTr="00222688">
        <w:trPr>
          <w:trHeight w:val="330"/>
        </w:trPr>
        <w:tc>
          <w:tcPr>
            <w:tcW w:w="1159" w:type="dxa"/>
            <w:vMerge w:val="restart"/>
          </w:tcPr>
          <w:p w14:paraId="75F7C907" w14:textId="77777777" w:rsidR="0055501C" w:rsidRDefault="00555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extDirection w:val="btLr"/>
            <w:vAlign w:val="center"/>
          </w:tcPr>
          <w:p w14:paraId="3DE80C0D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2327F7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14:paraId="01C0EF06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19E66CF" w14:textId="77777777" w:rsidR="0055501C" w:rsidRDefault="0055501C" w:rsidP="00222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4DB04CC" w14:textId="77777777" w:rsidR="0055501C" w:rsidRDefault="0055501C" w:rsidP="00222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55501C" w14:paraId="3336B083" w14:textId="77777777" w:rsidTr="00222688">
        <w:trPr>
          <w:cantSplit/>
          <w:trHeight w:val="2487"/>
        </w:trPr>
        <w:tc>
          <w:tcPr>
            <w:tcW w:w="1159" w:type="dxa"/>
            <w:vMerge/>
          </w:tcPr>
          <w:p w14:paraId="73D2A35C" w14:textId="77777777" w:rsidR="0055501C" w:rsidRDefault="00555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72D1F981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C5DB814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326BDEF6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134" w:type="dxa"/>
            <w:textDirection w:val="btLr"/>
          </w:tcPr>
          <w:p w14:paraId="6F555B68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417" w:type="dxa"/>
            <w:vMerge/>
          </w:tcPr>
          <w:p w14:paraId="38A08F08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29BEF44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6F" w14:paraId="309A33A3" w14:textId="77777777" w:rsidTr="00222688">
        <w:tc>
          <w:tcPr>
            <w:tcW w:w="1159" w:type="dxa"/>
          </w:tcPr>
          <w:p w14:paraId="541E5CE5" w14:textId="77777777" w:rsidR="007D286F" w:rsidRDefault="007D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курс</w:t>
            </w:r>
          </w:p>
        </w:tc>
        <w:tc>
          <w:tcPr>
            <w:tcW w:w="1252" w:type="dxa"/>
          </w:tcPr>
          <w:p w14:paraId="2BDE9CBA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F55C1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F979D9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43E2A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91C446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238461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2688" w14:paraId="5D7BEB83" w14:textId="77777777" w:rsidTr="00222688">
        <w:trPr>
          <w:trHeight w:val="520"/>
        </w:trPr>
        <w:tc>
          <w:tcPr>
            <w:tcW w:w="1159" w:type="dxa"/>
          </w:tcPr>
          <w:p w14:paraId="26BBC91C" w14:textId="77777777" w:rsidR="00222688" w:rsidRDefault="00222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  <w:p w14:paraId="0D1F094C" w14:textId="77777777" w:rsidR="00222688" w:rsidRDefault="00222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14:paraId="7AB45F14" w14:textId="77777777" w:rsidR="00222688" w:rsidRPr="007302FA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74B0847D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D7A3ED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87FF6" w14:textId="77777777" w:rsidR="00222688" w:rsidRPr="007302FA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11B112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C2DBED" w14:textId="77777777" w:rsidR="00222688" w:rsidRPr="007302FA" w:rsidRDefault="00222688" w:rsidP="0097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222688" w14:paraId="6EC0ED43" w14:textId="77777777" w:rsidTr="00222688">
        <w:tc>
          <w:tcPr>
            <w:tcW w:w="1159" w:type="dxa"/>
          </w:tcPr>
          <w:p w14:paraId="7606E750" w14:textId="77777777" w:rsidR="00222688" w:rsidRDefault="002226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252" w:type="dxa"/>
          </w:tcPr>
          <w:p w14:paraId="01E4E965" w14:textId="77777777" w:rsidR="00222688" w:rsidRPr="00975683" w:rsidRDefault="00975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45DA6896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B125E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2C82C1" w14:textId="77777777" w:rsidR="00222688" w:rsidRPr="00CA0603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DA10174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4C182B9" w14:textId="77777777" w:rsidR="00222688" w:rsidRPr="00975683" w:rsidRDefault="00975683" w:rsidP="00975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</w:t>
            </w:r>
          </w:p>
        </w:tc>
      </w:tr>
    </w:tbl>
    <w:p w14:paraId="7A5B1F6B" w14:textId="77777777" w:rsidR="00CA0603" w:rsidRPr="00CA0603" w:rsidRDefault="00CA0603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right="300" w:firstLine="0"/>
        <w:jc w:val="both"/>
        <w:rPr>
          <w:sz w:val="28"/>
          <w:szCs w:val="28"/>
          <w:lang w:val="en-US"/>
        </w:rPr>
      </w:pPr>
    </w:p>
    <w:p w14:paraId="14D14449" w14:textId="77777777" w:rsidR="00710D85" w:rsidRDefault="00485FE6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СТРУКТУРА И СОДЕРЖАНИЕ ПРОГРАММЫ ПРОИЗВОДСТВЕННОЙ ПРАКТИКИ</w:t>
      </w:r>
    </w:p>
    <w:tbl>
      <w:tblPr>
        <w:tblW w:w="9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993"/>
        <w:gridCol w:w="1984"/>
        <w:gridCol w:w="1984"/>
      </w:tblGrid>
      <w:tr w:rsidR="00222688" w14:paraId="7AA3E109" w14:textId="77777777" w:rsidTr="00975683">
        <w:trPr>
          <w:trHeight w:val="451"/>
          <w:jc w:val="center"/>
        </w:trPr>
        <w:tc>
          <w:tcPr>
            <w:tcW w:w="4946" w:type="dxa"/>
            <w:vMerge w:val="restart"/>
            <w:shd w:val="clear" w:color="auto" w:fill="auto"/>
            <w:vAlign w:val="center"/>
          </w:tcPr>
          <w:p w14:paraId="3B35541A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93" w:type="dxa"/>
          </w:tcPr>
          <w:p w14:paraId="07E82A0A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14:paraId="70A164C6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222688" w14:paraId="290C7562" w14:textId="77777777" w:rsidTr="00222688">
        <w:trPr>
          <w:trHeight w:val="917"/>
          <w:jc w:val="center"/>
        </w:trPr>
        <w:tc>
          <w:tcPr>
            <w:tcW w:w="4946" w:type="dxa"/>
            <w:vMerge/>
            <w:shd w:val="clear" w:color="auto" w:fill="auto"/>
          </w:tcPr>
          <w:p w14:paraId="7BFCFFB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3EA1905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14:paraId="36CEA810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 курс </w:t>
            </w:r>
          </w:p>
          <w:p w14:paraId="31124016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семестр</w:t>
            </w:r>
          </w:p>
        </w:tc>
        <w:tc>
          <w:tcPr>
            <w:tcW w:w="1984" w:type="dxa"/>
          </w:tcPr>
          <w:p w14:paraId="24315067" w14:textId="77777777" w:rsidR="00222688" w:rsidRDefault="00222688" w:rsidP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 курс </w:t>
            </w:r>
          </w:p>
          <w:p w14:paraId="12E6530B" w14:textId="77777777" w:rsidR="00222688" w:rsidRDefault="00222688" w:rsidP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 семестр</w:t>
            </w:r>
          </w:p>
        </w:tc>
      </w:tr>
      <w:tr w:rsidR="00222688" w14:paraId="3C6712DF" w14:textId="77777777" w:rsidTr="00222688">
        <w:trPr>
          <w:trHeight w:val="280"/>
          <w:jc w:val="center"/>
        </w:trPr>
        <w:tc>
          <w:tcPr>
            <w:tcW w:w="4946" w:type="dxa"/>
            <w:shd w:val="clear" w:color="auto" w:fill="auto"/>
          </w:tcPr>
          <w:p w14:paraId="5E0006C5" w14:textId="77777777" w:rsidR="00222688" w:rsidRDefault="00222688" w:rsidP="003640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210890F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66E7F5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DD5DDE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3B21114C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594BCD5A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 нагрузки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4C11D574" w14:textId="77777777" w:rsidR="00222688" w:rsidRPr="00CA0603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468</w:t>
            </w:r>
          </w:p>
        </w:tc>
        <w:tc>
          <w:tcPr>
            <w:tcW w:w="1984" w:type="dxa"/>
          </w:tcPr>
          <w:p w14:paraId="6336A239" w14:textId="77777777" w:rsidR="00222688" w:rsidRPr="00CA0603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1984" w:type="dxa"/>
          </w:tcPr>
          <w:p w14:paraId="41FA51CE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288</w:t>
            </w:r>
          </w:p>
        </w:tc>
      </w:tr>
      <w:tr w:rsidR="00222688" w14:paraId="7CEC3580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7EA152B1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EE5873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C3E8E8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CAB770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4C2538B1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0CCD6C69" w14:textId="77777777" w:rsidR="00222688" w:rsidRDefault="00222688" w:rsidP="00364053">
            <w:pPr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993" w:type="dxa"/>
            <w:shd w:val="clear" w:color="auto" w:fill="auto"/>
          </w:tcPr>
          <w:p w14:paraId="3FC4A3D4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CDD1E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F9AB15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4E199AB9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4AFCC613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993" w:type="dxa"/>
            <w:shd w:val="clear" w:color="auto" w:fill="auto"/>
          </w:tcPr>
          <w:p w14:paraId="5E47B6B2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0038A4CF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8173A05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46E493E3" w14:textId="77777777" w:rsidTr="00222688">
        <w:trPr>
          <w:trHeight w:val="456"/>
          <w:jc w:val="center"/>
        </w:trPr>
        <w:tc>
          <w:tcPr>
            <w:tcW w:w="4946" w:type="dxa"/>
            <w:shd w:val="clear" w:color="auto" w:fill="auto"/>
          </w:tcPr>
          <w:p w14:paraId="4751894C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консультации</w:t>
            </w:r>
          </w:p>
        </w:tc>
        <w:tc>
          <w:tcPr>
            <w:tcW w:w="993" w:type="dxa"/>
            <w:shd w:val="clear" w:color="auto" w:fill="auto"/>
          </w:tcPr>
          <w:p w14:paraId="1E0D0FB7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7620908E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A5696D0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7E4CBEC6" w14:textId="77777777" w:rsidTr="00222688">
        <w:trPr>
          <w:trHeight w:val="691"/>
          <w:jc w:val="center"/>
        </w:trPr>
        <w:tc>
          <w:tcPr>
            <w:tcW w:w="4946" w:type="dxa"/>
            <w:shd w:val="clear" w:color="auto" w:fill="auto"/>
          </w:tcPr>
          <w:p w14:paraId="4A0A3BA3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предусмотрено)   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059EC3B2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6C63139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C5B1BF7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3FEE7160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613FAF6F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993" w:type="dxa"/>
            <w:shd w:val="clear" w:color="auto" w:fill="auto"/>
          </w:tcPr>
          <w:p w14:paraId="633A18C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6D47F60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12768DB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5C66A3F6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39804538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993" w:type="dxa"/>
            <w:shd w:val="clear" w:color="auto" w:fill="auto"/>
          </w:tcPr>
          <w:p w14:paraId="08EC4AEA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02B71E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37D802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39200E82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68ACE909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993" w:type="dxa"/>
            <w:shd w:val="clear" w:color="auto" w:fill="auto"/>
          </w:tcPr>
          <w:p w14:paraId="4C74E1D9" w14:textId="77777777" w:rsidR="00222688" w:rsidRDefault="00222688" w:rsidP="0097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468</w:t>
            </w:r>
          </w:p>
        </w:tc>
        <w:tc>
          <w:tcPr>
            <w:tcW w:w="1984" w:type="dxa"/>
          </w:tcPr>
          <w:p w14:paraId="3B092B08" w14:textId="77777777" w:rsidR="00222688" w:rsidRDefault="00222688" w:rsidP="0097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1984" w:type="dxa"/>
          </w:tcPr>
          <w:p w14:paraId="69C4ACA4" w14:textId="77777777" w:rsidR="00222688" w:rsidRDefault="00222688" w:rsidP="0097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288</w:t>
            </w:r>
          </w:p>
        </w:tc>
      </w:tr>
    </w:tbl>
    <w:p w14:paraId="1DD95F87" w14:textId="77777777" w:rsidR="00710D85" w:rsidRDefault="00710D85">
      <w:pPr>
        <w:rPr>
          <w:rFonts w:ascii="Times New Roman" w:hAnsi="Times New Roman" w:cs="Times New Roman"/>
          <w:b/>
          <w:sz w:val="28"/>
          <w:szCs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3290C4" w14:textId="77777777" w:rsidR="00710D85" w:rsidRDefault="00485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2.Тематический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 программы производственной практики</w:t>
      </w:r>
    </w:p>
    <w:tbl>
      <w:tblPr>
        <w:tblW w:w="5437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640"/>
        <w:gridCol w:w="39"/>
        <w:gridCol w:w="4624"/>
        <w:gridCol w:w="682"/>
        <w:gridCol w:w="16"/>
        <w:gridCol w:w="556"/>
        <w:gridCol w:w="698"/>
        <w:gridCol w:w="698"/>
        <w:gridCol w:w="553"/>
        <w:gridCol w:w="437"/>
        <w:gridCol w:w="257"/>
        <w:gridCol w:w="296"/>
        <w:gridCol w:w="566"/>
        <w:gridCol w:w="990"/>
        <w:gridCol w:w="1241"/>
        <w:gridCol w:w="42"/>
        <w:gridCol w:w="1045"/>
      </w:tblGrid>
      <w:tr w:rsidR="00760DCD" w:rsidRPr="00702A1C" w14:paraId="761BB2D6" w14:textId="77777777" w:rsidTr="00101D8C">
        <w:trPr>
          <w:cantSplit/>
          <w:trHeight w:val="664"/>
        </w:trPr>
        <w:tc>
          <w:tcPr>
            <w:tcW w:w="217" w:type="pct"/>
            <w:vMerge w:val="restart"/>
            <w:textDirection w:val="btLr"/>
            <w:vAlign w:val="center"/>
          </w:tcPr>
          <w:p w14:paraId="29E8771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562C5BB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50" w:type="pct"/>
            <w:gridSpan w:val="2"/>
            <w:vMerge w:val="restart"/>
            <w:shd w:val="clear" w:color="auto" w:fill="auto"/>
            <w:vAlign w:val="center"/>
          </w:tcPr>
          <w:p w14:paraId="7EC6FFB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12" w:type="pct"/>
            <w:vMerge w:val="restart"/>
            <w:shd w:val="clear" w:color="auto" w:fill="auto"/>
            <w:textDirection w:val="btLr"/>
            <w:vAlign w:val="center"/>
          </w:tcPr>
          <w:p w14:paraId="334E502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268" w:type="pct"/>
            <w:gridSpan w:val="9"/>
            <w:shd w:val="clear" w:color="auto" w:fill="auto"/>
            <w:vAlign w:val="center"/>
          </w:tcPr>
          <w:p w14:paraId="5E65B51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  <w:vAlign w:val="center"/>
          </w:tcPr>
          <w:p w14:paraId="7EE22EA4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724" w:type="pct"/>
            <w:gridSpan w:val="3"/>
            <w:shd w:val="clear" w:color="auto" w:fill="auto"/>
            <w:vAlign w:val="center"/>
          </w:tcPr>
          <w:p w14:paraId="4624354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760DCD" w:rsidRPr="00702A1C" w14:paraId="4EB4A555" w14:textId="77777777" w:rsidTr="00101D8C">
        <w:trPr>
          <w:cantSplit/>
          <w:trHeight w:val="716"/>
        </w:trPr>
        <w:tc>
          <w:tcPr>
            <w:tcW w:w="217" w:type="pct"/>
            <w:vMerge/>
            <w:textDirection w:val="btLr"/>
            <w:vAlign w:val="center"/>
          </w:tcPr>
          <w:p w14:paraId="1FA8ACB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14:paraId="24F77ED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Merge/>
            <w:shd w:val="clear" w:color="auto" w:fill="auto"/>
          </w:tcPr>
          <w:p w14:paraId="45C9D014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shd w:val="clear" w:color="auto" w:fill="auto"/>
            <w:textDirection w:val="btLr"/>
            <w:vAlign w:val="center"/>
          </w:tcPr>
          <w:p w14:paraId="6A405E2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4269555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90" w:type="pct"/>
            <w:gridSpan w:val="7"/>
            <w:shd w:val="clear" w:color="auto" w:fill="auto"/>
            <w:vAlign w:val="center"/>
          </w:tcPr>
          <w:p w14:paraId="5DFC9E09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08" w:type="pct"/>
            <w:vMerge/>
            <w:shd w:val="clear" w:color="auto" w:fill="auto"/>
          </w:tcPr>
          <w:p w14:paraId="3F47A386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A5926D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38" w:type="pct"/>
            <w:gridSpan w:val="2"/>
            <w:vMerge w:val="restart"/>
            <w:shd w:val="clear" w:color="auto" w:fill="auto"/>
            <w:vAlign w:val="center"/>
          </w:tcPr>
          <w:p w14:paraId="0934EEA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760DCD" w:rsidRPr="00702A1C" w14:paraId="55BF2FA4" w14:textId="77777777" w:rsidTr="00101D8C">
        <w:trPr>
          <w:cantSplit/>
          <w:trHeight w:val="399"/>
        </w:trPr>
        <w:tc>
          <w:tcPr>
            <w:tcW w:w="217" w:type="pct"/>
            <w:vMerge/>
            <w:textDirection w:val="btLr"/>
            <w:vAlign w:val="center"/>
          </w:tcPr>
          <w:p w14:paraId="033782D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14:paraId="03A397E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Merge/>
            <w:shd w:val="clear" w:color="auto" w:fill="auto"/>
          </w:tcPr>
          <w:p w14:paraId="36081174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shd w:val="clear" w:color="auto" w:fill="auto"/>
            <w:textDirection w:val="btLr"/>
          </w:tcPr>
          <w:p w14:paraId="6E925C0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textDirection w:val="btLr"/>
          </w:tcPr>
          <w:p w14:paraId="7FE0913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shd w:val="clear" w:color="auto" w:fill="auto"/>
            <w:textDirection w:val="btLr"/>
            <w:vAlign w:val="center"/>
          </w:tcPr>
          <w:p w14:paraId="652FD8C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217" w:type="pct"/>
            <w:vMerge w:val="restart"/>
            <w:shd w:val="clear" w:color="auto" w:fill="auto"/>
            <w:textDirection w:val="btLr"/>
            <w:vAlign w:val="center"/>
          </w:tcPr>
          <w:p w14:paraId="779B1BA2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72" w:type="pct"/>
            <w:vMerge w:val="restart"/>
            <w:shd w:val="clear" w:color="auto" w:fill="auto"/>
            <w:textDirection w:val="btLr"/>
            <w:vAlign w:val="center"/>
          </w:tcPr>
          <w:p w14:paraId="1480068C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</w:tcPr>
          <w:p w14:paraId="0E87E388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48" w:type="pct"/>
            <w:gridSpan w:val="3"/>
          </w:tcPr>
          <w:p w14:paraId="0E30948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08" w:type="pct"/>
            <w:vMerge/>
            <w:shd w:val="clear" w:color="auto" w:fill="auto"/>
          </w:tcPr>
          <w:p w14:paraId="78BDBFE6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277CCB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vMerge/>
            <w:shd w:val="clear" w:color="auto" w:fill="auto"/>
          </w:tcPr>
          <w:p w14:paraId="68F68E5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0EE0DEF7" w14:textId="77777777" w:rsidTr="00101D8C">
        <w:trPr>
          <w:cantSplit/>
          <w:trHeight w:val="2815"/>
        </w:trPr>
        <w:tc>
          <w:tcPr>
            <w:tcW w:w="217" w:type="pct"/>
            <w:vMerge/>
            <w:textDirection w:val="btLr"/>
            <w:vAlign w:val="center"/>
          </w:tcPr>
          <w:p w14:paraId="22937B79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14:paraId="0EF4A31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Merge/>
            <w:shd w:val="clear" w:color="auto" w:fill="auto"/>
          </w:tcPr>
          <w:p w14:paraId="5A21131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shd w:val="clear" w:color="auto" w:fill="auto"/>
            <w:textDirection w:val="btLr"/>
          </w:tcPr>
          <w:p w14:paraId="41E6A84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textDirection w:val="btLr"/>
          </w:tcPr>
          <w:p w14:paraId="48D3ACB3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shd w:val="clear" w:color="auto" w:fill="auto"/>
            <w:textDirection w:val="btLr"/>
            <w:vAlign w:val="center"/>
          </w:tcPr>
          <w:p w14:paraId="7B952C3C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shd w:val="clear" w:color="auto" w:fill="auto"/>
            <w:textDirection w:val="btLr"/>
            <w:vAlign w:val="center"/>
          </w:tcPr>
          <w:p w14:paraId="24CEF88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33202656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36B70EE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extDirection w:val="btLr"/>
          </w:tcPr>
          <w:p w14:paraId="7BD8436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76" w:type="pct"/>
            <w:textDirection w:val="btLr"/>
          </w:tcPr>
          <w:p w14:paraId="329FE599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308" w:type="pct"/>
            <w:vMerge/>
            <w:shd w:val="clear" w:color="auto" w:fill="auto"/>
          </w:tcPr>
          <w:p w14:paraId="3B37E43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A39FBD2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vMerge/>
            <w:shd w:val="clear" w:color="auto" w:fill="auto"/>
          </w:tcPr>
          <w:p w14:paraId="4D7EA73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31E23DDE" w14:textId="77777777" w:rsidTr="00101D8C">
        <w:trPr>
          <w:trHeight w:val="417"/>
        </w:trPr>
        <w:tc>
          <w:tcPr>
            <w:tcW w:w="217" w:type="pct"/>
          </w:tcPr>
          <w:p w14:paraId="63D66D3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shd w:val="clear" w:color="auto" w:fill="auto"/>
          </w:tcPr>
          <w:p w14:paraId="3429B04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pct"/>
            <w:gridSpan w:val="2"/>
            <w:shd w:val="clear" w:color="auto" w:fill="auto"/>
          </w:tcPr>
          <w:p w14:paraId="3E5B611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  <w:shd w:val="clear" w:color="auto" w:fill="auto"/>
          </w:tcPr>
          <w:p w14:paraId="52A8810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gridSpan w:val="2"/>
            <w:shd w:val="clear" w:color="auto" w:fill="auto"/>
          </w:tcPr>
          <w:p w14:paraId="256AC2E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14:paraId="0BC5190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14:paraId="235ED37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" w:type="pct"/>
            <w:shd w:val="clear" w:color="auto" w:fill="auto"/>
          </w:tcPr>
          <w:p w14:paraId="07E3BB4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auto"/>
          </w:tcPr>
          <w:p w14:paraId="4695337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" w:type="pct"/>
            <w:gridSpan w:val="2"/>
          </w:tcPr>
          <w:p w14:paraId="64E53D4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14:paraId="496D3BE4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14:paraId="7E9F64E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" w:type="pct"/>
            <w:shd w:val="clear" w:color="auto" w:fill="auto"/>
          </w:tcPr>
          <w:p w14:paraId="43EEF24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" w:type="pct"/>
            <w:gridSpan w:val="2"/>
            <w:shd w:val="clear" w:color="auto" w:fill="auto"/>
          </w:tcPr>
          <w:p w14:paraId="40D120C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DCD" w:rsidRPr="00702A1C" w14:paraId="7B4C2A7B" w14:textId="77777777" w:rsidTr="00101D8C">
        <w:tblPrEx>
          <w:tblCellMar>
            <w:left w:w="57" w:type="dxa"/>
            <w:right w:w="57" w:type="dxa"/>
          </w:tblCellMar>
        </w:tblPrEx>
        <w:tc>
          <w:tcPr>
            <w:tcW w:w="2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88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1F3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CE3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07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4F3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A7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48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509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A79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5A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AE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7F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66A69422" w14:textId="77777777" w:rsidTr="00101D8C">
        <w:tblPrEx>
          <w:tblCellMar>
            <w:left w:w="57" w:type="dxa"/>
            <w:right w:w="57" w:type="dxa"/>
          </w:tblCellMar>
        </w:tblPrEx>
        <w:trPr>
          <w:trHeight w:val="2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306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E35" w14:textId="77777777" w:rsidR="00702A1C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32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012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673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9E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28063C68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7CD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91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AA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23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76A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76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076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B3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D9E" w14:textId="77777777" w:rsidR="00760DCD" w:rsidRPr="00702A1C" w:rsidRDefault="00760DCD" w:rsidP="00975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68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3C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3E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60DCD" w:rsidRPr="00702A1C" w14:paraId="6FCE0AC0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12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689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труда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705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 Ознакомление обучающихся с правилами и нормами безопасности труда в мастерских и цехах организации.</w:t>
            </w:r>
          </w:p>
          <w:p w14:paraId="6A7BC164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</w:t>
            </w:r>
            <w:proofErr w:type="gramEnd"/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предприятия, с договорными условиями предприятия. Ознакомление обучающихся с предприятием, режимом работы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CB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E3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55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89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02A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6EA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C1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BB7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388" w14:textId="0018CC82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6C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79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760DCD" w:rsidRPr="00702A1C" w14:paraId="752AB276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93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7-12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B1E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798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пожарной безопасностью, причинами пожаров в </w:t>
            </w:r>
            <w:r w:rsidRPr="0070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мастерских и цехах организации. Предупреждение пожаров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6D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62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34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1B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C1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785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AC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CE9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C37" w14:textId="4FC6CA96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E18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ОК01, ОК03, 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67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</w:tc>
      </w:tr>
      <w:tr w:rsidR="00760DCD" w:rsidRPr="00702A1C" w14:paraId="360A0BD4" w14:textId="77777777" w:rsidTr="00101D8C">
        <w:tblPrEx>
          <w:tblCellMar>
            <w:left w:w="57" w:type="dxa"/>
            <w:right w:w="57" w:type="dxa"/>
          </w:tblCellMar>
        </w:tblPrEx>
        <w:trPr>
          <w:trHeight w:val="32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3E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13-24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249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основного двигателя трактора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B4B" w14:textId="77777777" w:rsidR="00760DCD" w:rsidRPr="00975683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="00975683" w:rsidRPr="0004425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75683" w:rsidRPr="00975683">
              <w:rPr>
                <w:rFonts w:ascii="Times New Roman" w:hAnsi="Times New Roman"/>
                <w:noProof/>
                <w:sz w:val="24"/>
                <w:szCs w:val="24"/>
              </w:rPr>
              <w:t>Выполнение работ по очистке рабочих органов и кузовных элементов: по мойке, уборке, очистке деталей, узлов, механизмов и кузовных элементов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5C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0A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54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46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4D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EAF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A9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46A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B4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47693993" w14:textId="79020D33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681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E2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ПК2.2 </w:t>
            </w:r>
          </w:p>
        </w:tc>
      </w:tr>
      <w:tr w:rsidR="00760DCD" w:rsidRPr="00702A1C" w14:paraId="4E980567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6F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25-36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821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систем трактора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EE2" w14:textId="77777777" w:rsidR="00760DCD" w:rsidRPr="00702A1C" w:rsidRDefault="00975683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пределение органолептическими и инструментальными методами незначительных неисправностей в работе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63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58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15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46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07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C24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C0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91A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2B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226ECD3C" w14:textId="031952F8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42B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00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7A6CCB17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9C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37-48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86C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трактора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95A" w14:textId="77777777" w:rsidR="00760DCD" w:rsidRPr="00702A1C" w:rsidRDefault="00975683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ыполнение визуального контроля общего технического состояния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DA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05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AA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7C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54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54B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BC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3A8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D6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102EE95C" w14:textId="0630FAAA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4B4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5C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ПК2.2 </w:t>
            </w:r>
          </w:p>
        </w:tc>
      </w:tr>
      <w:tr w:rsidR="00760DCD" w:rsidRPr="00702A1C" w14:paraId="09B372B0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7D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49-60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8FB" w14:textId="77777777" w:rsidR="00760DCD" w:rsidRPr="00702A1C" w:rsidRDefault="00975683" w:rsidP="0097568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ЕТО трактора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8A7" w14:textId="77777777" w:rsidR="00975683" w:rsidRPr="00DF41F4" w:rsidRDefault="00975683" w:rsidP="00975683">
            <w:pPr>
              <w:pStyle w:val="12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ыполнение контрольно-регулировочных операций при ежесменном техническом обслуживании узлов и механизмов</w:t>
            </w:r>
          </w:p>
          <w:p w14:paraId="041B75D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DF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55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41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EC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9F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53C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AB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A7C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17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6BE8FE07" w14:textId="014A273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448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42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975683" w:rsidRPr="00702A1C" w14:paraId="4D7D4826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DFA" w14:textId="77777777" w:rsidR="00975683" w:rsidRPr="00702A1C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61-72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7D2" w14:textId="77777777" w:rsidR="00975683" w:rsidRDefault="00975683" w:rsidP="00975683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1A0" w14:textId="77777777" w:rsidR="00975683" w:rsidRDefault="00975683" w:rsidP="00975683">
            <w:pPr>
              <w:pStyle w:val="12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ыполнение приема горюче-смазочных материалов и технических жидкостей с заполнением отчетной документации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4E7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A38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16A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7C7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6F2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9BD" w14:textId="77777777" w:rsidR="00975683" w:rsidRPr="00702A1C" w:rsidRDefault="009756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780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A0D" w14:textId="77777777" w:rsidR="00975683" w:rsidRPr="00702A1C" w:rsidRDefault="009756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250" w14:textId="77777777" w:rsidR="00975683" w:rsidRPr="00702A1C" w:rsidRDefault="009756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4685DCBD" w14:textId="2872E62E" w:rsidR="00975683" w:rsidRPr="00702A1C" w:rsidRDefault="009756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B29" w14:textId="77777777" w:rsidR="00975683" w:rsidRPr="00702A1C" w:rsidRDefault="00975683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7F8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975683" w:rsidRPr="00702A1C" w14:paraId="12089ECD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8BD" w14:textId="77777777" w:rsidR="00975683" w:rsidRPr="00702A1C" w:rsidRDefault="00D23B83" w:rsidP="00D23B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73-84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9D2" w14:textId="77777777" w:rsidR="00975683" w:rsidRDefault="00A76B62" w:rsidP="00A76B62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Навесное оборудование ДСМ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AFE" w14:textId="77777777" w:rsidR="00975683" w:rsidRDefault="00975683" w:rsidP="00A76B62">
            <w:pPr>
              <w:pStyle w:val="12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ыполнение работ по монтажу  и демонтажу с  дорожн</w:t>
            </w:r>
            <w:r w:rsidR="00A76B62">
              <w:rPr>
                <w:rFonts w:ascii="Times New Roman" w:hAnsi="Times New Roman"/>
                <w:noProof/>
                <w:sz w:val="24"/>
                <w:szCs w:val="24"/>
              </w:rPr>
              <w:t>ых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, строительн</w:t>
            </w:r>
            <w:r w:rsidR="00A76B62">
              <w:rPr>
                <w:rFonts w:ascii="Times New Roman" w:hAnsi="Times New Roman"/>
                <w:noProof/>
                <w:sz w:val="24"/>
                <w:szCs w:val="24"/>
              </w:rPr>
              <w:t>ых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A76B62">
              <w:rPr>
                <w:rFonts w:ascii="Times New Roman" w:hAnsi="Times New Roman"/>
                <w:noProof/>
                <w:sz w:val="24"/>
                <w:szCs w:val="24"/>
              </w:rPr>
              <w:t xml:space="preserve">машин 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навесного оборудования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39D" w14:textId="77777777" w:rsidR="00975683" w:rsidRDefault="00D23B83" w:rsidP="00D23B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07F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665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DDD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3B6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172" w14:textId="77777777" w:rsidR="00975683" w:rsidRPr="00702A1C" w:rsidRDefault="009756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4A5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CE1" w14:textId="77777777" w:rsidR="00975683" w:rsidRDefault="00D23B83" w:rsidP="00D23B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C89" w14:textId="77777777" w:rsidR="00975683" w:rsidRPr="00702A1C" w:rsidRDefault="009756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73300178" w14:textId="2319D6C6" w:rsidR="00975683" w:rsidRPr="00101D8C" w:rsidRDefault="009756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04C" w14:textId="77777777" w:rsidR="00975683" w:rsidRPr="00702A1C" w:rsidRDefault="00975683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613" w14:textId="77777777" w:rsidR="00975683" w:rsidRPr="00702A1C" w:rsidRDefault="009756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56CE7E52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547" w14:textId="77777777" w:rsidR="00760DCD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85-96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795" w14:textId="77777777" w:rsidR="00760DCD" w:rsidRPr="00702A1C" w:rsidRDefault="00DF6E44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Заправка техни</w:t>
            </w:r>
            <w:r w:rsidR="00FD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ческими жидкостями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374" w14:textId="77777777" w:rsidR="00760DCD" w:rsidRPr="00702A1C" w:rsidRDefault="00A76B62" w:rsidP="00A76B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роверка заправки и дозаправка силовых установок и систем управления дорожн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ых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, строительн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ых машин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 xml:space="preserve"> топливом, маслом, охлаждающей и специальными жидкостями</w:t>
            </w:r>
            <w:r w:rsidR="00760DCD" w:rsidRPr="00702A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1A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87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4A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47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3C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D07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02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761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23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1C51DFD4" w14:textId="6F48DD81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E91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D2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FD6886" w:rsidRPr="00702A1C" w14:paraId="79160015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D60" w14:textId="77777777" w:rsidR="00FD6886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97-108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0B2" w14:textId="77777777" w:rsidR="00FD6886" w:rsidRDefault="00FD6886" w:rsidP="00FD688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на ДСМ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7D1" w14:textId="77777777" w:rsidR="00FD6886" w:rsidRDefault="00FD6886" w:rsidP="00FD688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ыявление и устранение неисправностей в процессе работы машин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DE2" w14:textId="77777777" w:rsidR="00FD6886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297" w14:textId="77777777" w:rsidR="00FD6886" w:rsidRPr="00702A1C" w:rsidRDefault="00FD688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C60" w14:textId="77777777" w:rsidR="00FD6886" w:rsidRPr="00702A1C" w:rsidRDefault="00FD688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0B0" w14:textId="77777777" w:rsidR="00FD6886" w:rsidRPr="00702A1C" w:rsidRDefault="00FD688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CC5" w14:textId="77777777" w:rsidR="00FD6886" w:rsidRPr="00702A1C" w:rsidRDefault="00FD688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CB8" w14:textId="77777777" w:rsidR="00FD6886" w:rsidRPr="00702A1C" w:rsidRDefault="00FD6886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FCD" w14:textId="77777777" w:rsidR="00FD6886" w:rsidRPr="00702A1C" w:rsidRDefault="00FD688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6F6" w14:textId="77777777" w:rsidR="00FD6886" w:rsidRPr="00702A1C" w:rsidRDefault="00D23B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CE5" w14:textId="77777777" w:rsidR="00FD6886" w:rsidRPr="00702A1C" w:rsidRDefault="00FD6886" w:rsidP="00FD688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52D60248" w14:textId="4AD481C3" w:rsidR="00FD6886" w:rsidRPr="00702A1C" w:rsidRDefault="00FD6886" w:rsidP="00FD688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A9F" w14:textId="77777777" w:rsidR="00FD6886" w:rsidRPr="00702A1C" w:rsidRDefault="00FD6886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720" w14:textId="77777777" w:rsidR="00FD6886" w:rsidRPr="00702A1C" w:rsidRDefault="00FD688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27006B" w:rsidRPr="00702A1C" w14:paraId="39793A20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066" w14:textId="77777777" w:rsidR="0027006B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109-120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31D" w14:textId="77777777" w:rsidR="0027006B" w:rsidRPr="0027006B" w:rsidRDefault="0027006B" w:rsidP="002700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06B">
              <w:rPr>
                <w:rFonts w:ascii="Times New Roman" w:hAnsi="Times New Roman"/>
                <w:b/>
                <w:noProof/>
                <w:sz w:val="24"/>
                <w:szCs w:val="24"/>
              </w:rPr>
              <w:t>Управление машинами различных типов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541" w14:textId="77777777" w:rsidR="0027006B" w:rsidRDefault="0027006B" w:rsidP="00FD688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Pr="00DF41F4">
              <w:rPr>
                <w:rFonts w:ascii="Times New Roman" w:hAnsi="Times New Roman"/>
                <w:noProof/>
                <w:sz w:val="24"/>
                <w:szCs w:val="24"/>
              </w:rPr>
              <w:t>правление машинами различных типов и назначения, силовыми установками и отдельными рабочими органами, узлами и механизмами согласно технологическому процессу при сооружении, ремонте и текущем содержании дорог, искусственных сооружений, земляного полотна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0AA" w14:textId="77777777" w:rsidR="0027006B" w:rsidRPr="00702A1C" w:rsidRDefault="00D23B83" w:rsidP="00D23B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943" w14:textId="77777777" w:rsidR="0027006B" w:rsidRPr="00702A1C" w:rsidRDefault="0027006B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7F52" w14:textId="77777777" w:rsidR="0027006B" w:rsidRPr="00702A1C" w:rsidRDefault="0027006B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0C7" w14:textId="77777777" w:rsidR="0027006B" w:rsidRPr="00702A1C" w:rsidRDefault="0027006B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306" w14:textId="77777777" w:rsidR="0027006B" w:rsidRPr="00702A1C" w:rsidRDefault="0027006B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A20" w14:textId="77777777" w:rsidR="0027006B" w:rsidRPr="00702A1C" w:rsidRDefault="0027006B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BA8" w14:textId="77777777" w:rsidR="0027006B" w:rsidRPr="00702A1C" w:rsidRDefault="0027006B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AAA" w14:textId="77777777" w:rsidR="0027006B" w:rsidRPr="00702A1C" w:rsidRDefault="00D23B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E55" w14:textId="77777777" w:rsidR="0027006B" w:rsidRPr="00702A1C" w:rsidRDefault="0027006B" w:rsidP="0027006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6B4C1405" w14:textId="67A55573" w:rsidR="0027006B" w:rsidRPr="00702A1C" w:rsidRDefault="0027006B" w:rsidP="0027006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84B" w14:textId="77777777" w:rsidR="0027006B" w:rsidRPr="00702A1C" w:rsidRDefault="0027006B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56A" w14:textId="77777777" w:rsidR="0027006B" w:rsidRPr="00702A1C" w:rsidRDefault="0027006B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760DCD" w:rsidRPr="00702A1C" w14:paraId="19A20211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690" w14:textId="77777777" w:rsidR="00760DCD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121-13</w:t>
            </w:r>
            <w:r w:rsidR="005504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37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трактора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DC5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Cs/>
                <w:sz w:val="24"/>
                <w:szCs w:val="24"/>
              </w:rPr>
              <w:t>ЕО, ТО-1, ТО-2, ТО-3 обслуживание трактора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64E" w14:textId="77777777" w:rsidR="00760DCD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50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31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99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FF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54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BE7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63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BD5" w14:textId="77777777" w:rsidR="00760DCD" w:rsidRPr="00702A1C" w:rsidRDefault="00D23B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50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F4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5627328D" w14:textId="420ABFEA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80F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34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35BA5007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D05" w14:textId="77777777" w:rsidR="00760DCD" w:rsidRPr="00702A1C" w:rsidRDefault="001859B3" w:rsidP="005504F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133-138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78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систем экскаватора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927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системы охлаждения, воздухоочистителя, </w:t>
            </w:r>
            <w:proofErr w:type="spellStart"/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трубокомпрессора</w:t>
            </w:r>
            <w:proofErr w:type="spellEnd"/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, системы питания, смазочной системы, кривошипно-шатунного механизма</w:t>
            </w:r>
            <w:r w:rsidR="001859B3">
              <w:rPr>
                <w:rFonts w:ascii="Times New Roman" w:hAnsi="Times New Roman" w:cs="Times New Roman"/>
                <w:sz w:val="24"/>
                <w:szCs w:val="24"/>
              </w:rPr>
              <w:t>, ГРМ</w:t>
            </w: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CF0" w14:textId="77777777" w:rsidR="00760DCD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66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57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F1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93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2D9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FF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39C" w14:textId="77777777" w:rsidR="00760DCD" w:rsidRPr="00702A1C" w:rsidRDefault="00D23B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75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19C28AA1" w14:textId="069780AE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1E9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62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232D6A2B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D0E" w14:textId="77777777" w:rsidR="00760DCD" w:rsidRPr="00702A1C" w:rsidRDefault="009A7743" w:rsidP="005504F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AF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ТО трансмиссии </w:t>
            </w: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экскаватора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AC7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технического обслуживания </w:t>
            </w:r>
            <w:r w:rsidRPr="00702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трансмиссии и тормозов и ремонт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6FB" w14:textId="77777777" w:rsidR="00760DCD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7F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F5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39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16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064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9E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AD3" w14:textId="77777777" w:rsidR="00760DCD" w:rsidRPr="00702A1C" w:rsidRDefault="00D23B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22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</w:p>
          <w:p w14:paraId="13A1AC95" w14:textId="2DB8FD44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541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ОК01, 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02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ПК2.2</w:t>
            </w:r>
          </w:p>
        </w:tc>
      </w:tr>
      <w:tr w:rsidR="00760DCD" w:rsidRPr="00702A1C" w14:paraId="6C193F3D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A17" w14:textId="77777777" w:rsidR="00760DCD" w:rsidRPr="00702A1C" w:rsidRDefault="009A7743" w:rsidP="005504F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145-150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F5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Обслуживание главного сцепления </w:t>
            </w: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гидравлических систем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F72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Обслуживание главного сцепления, коробки передач, заднего и переднего ведущих мостов, конечных передач и ремонт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5C8" w14:textId="77777777" w:rsidR="00760DCD" w:rsidRPr="00702A1C" w:rsidRDefault="00D23B8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A6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07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31D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C8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6CF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5C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6D9" w14:textId="77777777" w:rsidR="00760DCD" w:rsidRPr="00702A1C" w:rsidRDefault="00D23B8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C5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265C0921" w14:textId="414DC6EE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F12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55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559BAC0E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FB0" w14:textId="77777777" w:rsidR="00760DCD" w:rsidRPr="00702A1C" w:rsidRDefault="009A7743" w:rsidP="005504F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151-156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56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 гидравлических </w:t>
            </w:r>
            <w:proofErr w:type="gramStart"/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  экскаватора</w:t>
            </w:r>
            <w:proofErr w:type="gram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851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технического обслуживания гидравлических систем и электрооборудования и ремонт.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23C" w14:textId="77777777" w:rsidR="00760DCD" w:rsidRPr="00702A1C" w:rsidRDefault="005504F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43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30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26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7A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278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89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5AB" w14:textId="77777777" w:rsidR="00760DCD" w:rsidRPr="00702A1C" w:rsidRDefault="005504F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47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22C7F384" w14:textId="4E8FBDE6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A38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5B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760DCD" w:rsidRPr="00702A1C" w14:paraId="4C8BE1B3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AFD" w14:textId="77777777" w:rsidR="00760DCD" w:rsidRPr="00702A1C" w:rsidRDefault="009A7743" w:rsidP="001859B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157-162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6F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одноковшового экскаватора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65A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ЕО, ТО-1, ТО-2, ТО-3 обслуживание одноковшового экскаватора 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EDF" w14:textId="77777777" w:rsidR="00760DCD" w:rsidRPr="00702A1C" w:rsidRDefault="001859B3" w:rsidP="00E456D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B9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C65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65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A6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EC4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8E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C7F" w14:textId="77777777" w:rsidR="00760DCD" w:rsidRPr="00702A1C" w:rsidRDefault="001859B3" w:rsidP="00E456D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12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62DF279B" w14:textId="67F7D203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CDD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EC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5BB29342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C73" w14:textId="77777777" w:rsidR="00760DCD" w:rsidRPr="00702A1C" w:rsidRDefault="009A774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163-168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B4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трансмиссии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2710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трансмиссии и тормозов и ремонт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F39" w14:textId="77777777" w:rsidR="00760DCD" w:rsidRPr="00702A1C" w:rsidRDefault="001859B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27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05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53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38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6E7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BF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A6B" w14:textId="77777777" w:rsidR="00760DCD" w:rsidRPr="00702A1C" w:rsidRDefault="001859B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11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348C6039" w14:textId="6EB06C5D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C02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F4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760DCD" w:rsidRPr="00702A1C" w14:paraId="3F67C129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B37" w14:textId="77777777" w:rsidR="00760DCD" w:rsidRPr="00702A1C" w:rsidRDefault="009A774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169-172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0E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главного сцепления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F5A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Обслуживание главного сцепления, коробки передач, заднего и переднего ведущих мостов, конечных передач и ремонт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82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698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BB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63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C7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992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5C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232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EE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7A272303" w14:textId="5E8BCD62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28A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A1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D2ACE" w:rsidRPr="00702A1C" w14:paraId="5C97B37E" w14:textId="77777777" w:rsidTr="00101D8C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A93" w14:textId="77777777" w:rsidR="007D2ACE" w:rsidRPr="00702A1C" w:rsidRDefault="009A774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173-178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35D" w14:textId="77777777" w:rsidR="007D2ACE" w:rsidRPr="007D2ACE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ACE">
              <w:rPr>
                <w:rFonts w:ascii="Times New Roman" w:hAnsi="Times New Roman"/>
                <w:b/>
                <w:noProof/>
                <w:sz w:val="24"/>
                <w:szCs w:val="24"/>
              </w:rPr>
              <w:t>Постановка техники на хранение. Снятие техники с хранения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5D7" w14:textId="77777777" w:rsidR="007D2ACE" w:rsidRPr="007D2ACE" w:rsidRDefault="007D2ACE" w:rsidP="00702A1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D2ACE">
              <w:rPr>
                <w:rFonts w:ascii="Times New Roman" w:hAnsi="Times New Roman"/>
                <w:noProof/>
                <w:sz w:val="24"/>
                <w:szCs w:val="24"/>
              </w:rPr>
              <w:t>Постановка техники на хранение. Снятие техники с хранения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E6C" w14:textId="77777777" w:rsidR="007D2ACE" w:rsidRPr="00702A1C" w:rsidRDefault="009A7743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A3E" w14:textId="77777777" w:rsidR="007D2ACE" w:rsidRPr="00702A1C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D08" w14:textId="77777777" w:rsidR="007D2ACE" w:rsidRPr="00702A1C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84C" w14:textId="77777777" w:rsidR="007D2ACE" w:rsidRPr="00702A1C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4E3" w14:textId="77777777" w:rsidR="007D2ACE" w:rsidRPr="00702A1C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AD0" w14:textId="77777777" w:rsidR="007D2ACE" w:rsidRPr="00702A1C" w:rsidRDefault="007D2ACE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8F1" w14:textId="77777777" w:rsidR="007D2ACE" w:rsidRPr="00702A1C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50D" w14:textId="77777777" w:rsidR="007D2ACE" w:rsidRPr="00702A1C" w:rsidRDefault="009A7743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2D8" w14:textId="77777777" w:rsidR="007D2ACE" w:rsidRPr="00702A1C" w:rsidRDefault="007D2ACE" w:rsidP="007D2A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2AE6017B" w14:textId="2E37A10E" w:rsidR="007D2ACE" w:rsidRPr="00702A1C" w:rsidRDefault="007D2ACE" w:rsidP="007D2A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101D8C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C92" w14:textId="77777777" w:rsidR="007D2ACE" w:rsidRPr="00702A1C" w:rsidRDefault="007D2ACE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26B" w14:textId="77777777" w:rsidR="007D2ACE" w:rsidRPr="00702A1C" w:rsidRDefault="007D2ACE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5E75949D" w14:textId="77777777" w:rsidTr="00101D8C">
        <w:tblPrEx>
          <w:tblCellMar>
            <w:left w:w="57" w:type="dxa"/>
            <w:right w:w="57" w:type="dxa"/>
          </w:tblCellMar>
        </w:tblPrEx>
        <w:trPr>
          <w:trHeight w:val="112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3B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179-180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53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  <w:p w14:paraId="2CE9923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EFA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BE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CE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CF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12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DF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FE3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68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D2D" w14:textId="77777777" w:rsidR="00760DCD" w:rsidRPr="00702A1C" w:rsidRDefault="00760DCD" w:rsidP="0097568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E2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9BD" w14:textId="77777777" w:rsidR="00760DCD" w:rsidRPr="00702A1C" w:rsidRDefault="00760DCD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AA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341B8" w14:textId="77777777" w:rsidR="00710D85" w:rsidRDefault="00710D85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  <w:sectPr w:rsidR="00710D85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468D2542" w14:textId="77777777" w:rsidR="00710D85" w:rsidRDefault="00485FE6" w:rsidP="006020EF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3.УСЛОВИЯ</w:t>
      </w:r>
      <w:r w:rsidR="006020E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020EF">
        <w:rPr>
          <w:sz w:val="28"/>
          <w:szCs w:val="28"/>
        </w:rPr>
        <w:t xml:space="preserve"> </w:t>
      </w:r>
      <w:proofErr w:type="gramStart"/>
      <w:r w:rsidR="006020EF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 ПРОГРАММЫ</w:t>
      </w:r>
      <w:proofErr w:type="gramEnd"/>
      <w:r>
        <w:rPr>
          <w:sz w:val="28"/>
          <w:szCs w:val="28"/>
        </w:rPr>
        <w:t xml:space="preserve"> </w:t>
      </w:r>
      <w:r w:rsidR="006020EF">
        <w:rPr>
          <w:sz w:val="28"/>
          <w:szCs w:val="28"/>
        </w:rPr>
        <w:t>ПРОИЗВОДСТВЕННОЙ ПРАКТИКИ</w:t>
      </w:r>
    </w:p>
    <w:p w14:paraId="2FDB20A8" w14:textId="77777777" w:rsidR="00710D85" w:rsidRDefault="00710D85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480920B" w14:textId="77777777" w:rsidR="00CA0603" w:rsidRPr="00CA0603" w:rsidRDefault="00485FE6" w:rsidP="00CA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CA0603" w:rsidRPr="00CA06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производственной практики выполняется обучающимися </w:t>
      </w:r>
      <w:proofErr w:type="gramStart"/>
      <w:r w:rsidR="00CA0603" w:rsidRPr="00CA0603">
        <w:rPr>
          <w:rFonts w:ascii="Times New Roman" w:eastAsia="Times New Roman" w:hAnsi="Times New Roman" w:cs="Times New Roman"/>
          <w:b/>
          <w:sz w:val="28"/>
          <w:szCs w:val="28"/>
        </w:rPr>
        <w:t>на предприятий</w:t>
      </w:r>
      <w:proofErr w:type="gramEnd"/>
      <w:r w:rsidR="00CA0603" w:rsidRPr="00CA060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36F6EA3" w14:textId="77777777" w:rsidR="00CA0603" w:rsidRPr="00DD0D34" w:rsidRDefault="00CA0603" w:rsidP="00CA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60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производственных предприятий </w:t>
      </w:r>
      <w:r w:rsidRPr="00CA0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дорожно-</w:t>
      </w:r>
      <w:r w:rsidRPr="00DD0D34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строительная техника</w:t>
      </w:r>
      <w:r w:rsidR="00BF65D9" w:rsidRPr="00DD0D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75B8C" w:rsidRPr="00DD0D34">
        <w:rPr>
          <w:rFonts w:ascii="Times New Roman" w:hAnsi="Times New Roman" w:cs="Times New Roman"/>
        </w:rPr>
        <w:t xml:space="preserve"> </w:t>
      </w:r>
      <w:r w:rsidR="00475B8C" w:rsidRPr="00DD0D34">
        <w:rPr>
          <w:rFonts w:ascii="Times New Roman" w:hAnsi="Times New Roman" w:cs="Times New Roman"/>
          <w:sz w:val="28"/>
          <w:szCs w:val="28"/>
        </w:rPr>
        <w:t>- тракторы колесные и гусеничные; - экскаваторы -прицепное и навесное рабочее оборудование; - инструменты и приспособления согласно перечню выполняемых работ в соответствии с требованиями ОТ и ТБ.</w:t>
      </w:r>
      <w:r w:rsidR="00BF65D9" w:rsidRPr="00DD0D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4F4375B" w14:textId="77777777" w:rsidR="00710D85" w:rsidRDefault="00485FE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7FC9D96" w14:textId="77777777" w:rsidR="00710D85" w:rsidRDefault="0048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3.2. Информационное обеспечение РЕАЛИЗАЦИИ ПРОГРАММЫ</w:t>
      </w:r>
    </w:p>
    <w:p w14:paraId="11366354" w14:textId="77777777" w:rsidR="00710D85" w:rsidRDefault="0071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E8D4D34" w14:textId="77777777" w:rsidR="00710D85" w:rsidRDefault="0048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для использования в образовательном процессе.</w:t>
      </w:r>
    </w:p>
    <w:p w14:paraId="3DD7ACDE" w14:textId="77777777" w:rsidR="00710D85" w:rsidRDefault="0048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3.2.1. Печатные издания</w:t>
      </w:r>
    </w:p>
    <w:p w14:paraId="160F868F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A9E17B" w14:textId="77777777" w:rsidR="00BA2196" w:rsidRPr="00D71F18" w:rsidRDefault="00CA0603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0603">
        <w:rPr>
          <w:rFonts w:ascii="Times New Roman" w:hAnsi="Times New Roman" w:cs="Times New Roman"/>
          <w:caps/>
          <w:sz w:val="24"/>
          <w:szCs w:val="24"/>
        </w:rPr>
        <w:t>1</w:t>
      </w:r>
      <w:r w:rsidR="00BA2196" w:rsidRPr="00BA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196" w:rsidRPr="00D71F18">
        <w:rPr>
          <w:rFonts w:ascii="Times New Roman" w:hAnsi="Times New Roman" w:cs="Times New Roman"/>
          <w:sz w:val="28"/>
          <w:szCs w:val="28"/>
        </w:rPr>
        <w:t>В.М.Котиков</w:t>
      </w:r>
      <w:proofErr w:type="spellEnd"/>
      <w:r w:rsidR="00BA2196" w:rsidRPr="00D71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196" w:rsidRPr="00D71F18">
        <w:rPr>
          <w:rFonts w:ascii="Times New Roman" w:hAnsi="Times New Roman" w:cs="Times New Roman"/>
          <w:sz w:val="28"/>
          <w:szCs w:val="28"/>
        </w:rPr>
        <w:t>А.В.Ерхов</w:t>
      </w:r>
      <w:proofErr w:type="spellEnd"/>
      <w:r w:rsidR="00BA2196" w:rsidRPr="00D71F18">
        <w:rPr>
          <w:rFonts w:ascii="Times New Roman" w:hAnsi="Times New Roman" w:cs="Times New Roman"/>
          <w:sz w:val="28"/>
          <w:szCs w:val="28"/>
        </w:rPr>
        <w:t>. Тракторы и автомобили, издательство центр «Академия» 2018.</w:t>
      </w:r>
    </w:p>
    <w:p w14:paraId="4C3C1B1A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Тракторная система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«Москва» 2020.</w:t>
      </w:r>
    </w:p>
    <w:p w14:paraId="38E8922E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М.Д.Полосин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Осуществление технического обслуживания и ремонта дорожных и строительных машин, центр «Академия» 2018.</w:t>
      </w:r>
    </w:p>
    <w:p w14:paraId="4D3CD177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В.А.Зорин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Надежность механических систем, Инфра-1 Москва 2018.</w:t>
      </w:r>
    </w:p>
    <w:p w14:paraId="313CAB82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Ю.М.Исаев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В.П,Коренев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Гидравлика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гидропневмо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привод, «Академия» 2018.</w:t>
      </w:r>
    </w:p>
    <w:p w14:paraId="7F8C5591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С,Ходом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И.В.Слирин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 «Академия» 2018.</w:t>
      </w:r>
    </w:p>
    <w:p w14:paraId="45BB967C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В.М.Минько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Охрана в машиностроении, Москва центр «Академия» 2019</w:t>
      </w:r>
    </w:p>
    <w:p w14:paraId="4888E1CC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В.А.Рогов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Технические средства автоматизации и управления.</w:t>
      </w:r>
    </w:p>
    <w:p w14:paraId="464B2547" w14:textId="77777777" w:rsidR="00710D85" w:rsidRDefault="00710D85" w:rsidP="00BA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E1EA49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4E5D606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508668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414901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9A83B4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5BB7025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2CA40E4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2831A3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0506A4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DCA5E9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D59771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1F7B95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AD4B913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CD05B7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6101F7" w14:textId="77777777" w:rsidR="00710D85" w:rsidRDefault="00710D85" w:rsidP="00CA0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D953B51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11836A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CA0603">
        <w:rPr>
          <w:rFonts w:ascii="Times New Roman" w:hAnsi="Times New Roman" w:cs="Times New Roman"/>
          <w:b/>
          <w:caps/>
          <w:sz w:val="24"/>
          <w:szCs w:val="24"/>
        </w:rPr>
        <w:t>программы производствееной практики</w:t>
      </w:r>
    </w:p>
    <w:p w14:paraId="77EB7669" w14:textId="77777777" w:rsidR="00710D85" w:rsidRDefault="00710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22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305"/>
        <w:gridCol w:w="4200"/>
        <w:gridCol w:w="3917"/>
      </w:tblGrid>
      <w:tr w:rsidR="00BE0791" w:rsidRPr="00C3635D" w14:paraId="08A7DEFE" w14:textId="77777777" w:rsidTr="00BE0791">
        <w:trPr>
          <w:trHeight w:val="142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A927B" w14:textId="77777777" w:rsidR="00BE0791" w:rsidRPr="00BE0791" w:rsidRDefault="00BE0791" w:rsidP="00BE0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Результаты (освоенные </w:t>
            </w:r>
          </w:p>
          <w:p w14:paraId="3F4247BC" w14:textId="77777777" w:rsidR="00BE0791" w:rsidRPr="00BE0791" w:rsidRDefault="00BE0791" w:rsidP="00BE0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профессиональные компетенции)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6C2F9" w14:textId="77777777" w:rsidR="00BE0791" w:rsidRPr="00BE0791" w:rsidRDefault="00BE0791" w:rsidP="00DB5262">
            <w:pPr>
              <w:spacing w:after="26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14:paraId="2032B5D5" w14:textId="77777777" w:rsidR="00BE0791" w:rsidRPr="00BE0791" w:rsidRDefault="00BE0791" w:rsidP="00BE0791">
            <w:pPr>
              <w:spacing w:after="0"/>
              <w:ind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Основные показатели оценки  </w:t>
            </w:r>
          </w:p>
          <w:p w14:paraId="54766B18" w14:textId="77777777" w:rsidR="00BE0791" w:rsidRPr="00BE0791" w:rsidRDefault="00BE0791" w:rsidP="00BE0791">
            <w:pPr>
              <w:spacing w:after="0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результата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752D4" w14:textId="77777777" w:rsidR="00BE0791" w:rsidRPr="00BE0791" w:rsidRDefault="00BE0791" w:rsidP="00BE0791">
            <w:pPr>
              <w:spacing w:after="0"/>
              <w:ind w:lef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14:paraId="74318A6B" w14:textId="77777777" w:rsidR="00BE0791" w:rsidRPr="00BE0791" w:rsidRDefault="00BE0791" w:rsidP="00BE0791">
            <w:pPr>
              <w:spacing w:after="0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Формы и методы </w:t>
            </w:r>
          </w:p>
          <w:p w14:paraId="2B98314B" w14:textId="77777777" w:rsidR="00BE0791" w:rsidRPr="00BE0791" w:rsidRDefault="00BE0791" w:rsidP="00BE079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контроля </w:t>
            </w:r>
          </w:p>
        </w:tc>
      </w:tr>
      <w:tr w:rsidR="00BE0791" w:rsidRPr="00C3635D" w14:paraId="5495732A" w14:textId="77777777" w:rsidTr="00BE0791">
        <w:trPr>
          <w:trHeight w:val="553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7A76" w14:textId="77777777" w:rsidR="00BE0791" w:rsidRPr="00BE0791" w:rsidRDefault="00BE0791" w:rsidP="00DB526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1.1. Проверять техническое состояние дорожных и строительных машин.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BF95" w14:textId="77777777" w:rsidR="00BE0791" w:rsidRPr="00BE0791" w:rsidRDefault="00BE0791" w:rsidP="00DB5262">
            <w:pPr>
              <w:spacing w:line="251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Выполнение основных операций технического осмотра согласно установленных нормативов по трудоёмкости; </w:t>
            </w:r>
          </w:p>
          <w:p w14:paraId="5182923E" w14:textId="77777777" w:rsidR="00BE0791" w:rsidRPr="00BE0791" w:rsidRDefault="00BE0791" w:rsidP="00DB5262">
            <w:pPr>
              <w:spacing w:line="251" w:lineRule="auto"/>
              <w:ind w:right="21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Выполнение работы по разборке и сборке отдельных сборочных единиц и рабочих механизмов согласно установленных нормативов по трудоёмкости; применять ручной и механизированный инструмент согласно ГОСТ, СНИП; Снятие и установка несложной осветительной арматуры согласно техническим условиям и установленных нормативов по трудоёмкости; </w:t>
            </w:r>
          </w:p>
          <w:p w14:paraId="19312992" w14:textId="77777777" w:rsidR="00BE0791" w:rsidRPr="00BE0791" w:rsidRDefault="00BE0791" w:rsidP="00DB526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Обнаружение и устранение неисправностей.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7FBD" w14:textId="77777777" w:rsidR="00BE0791" w:rsidRPr="00BE0791" w:rsidRDefault="00BE0791" w:rsidP="00BE0791">
            <w:pPr>
              <w:spacing w:line="238" w:lineRule="auto"/>
              <w:ind w:left="59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Оценка в рамках текущего контроля, результатов выполнения (отчётов) практических работ; </w:t>
            </w:r>
          </w:p>
          <w:p w14:paraId="437523E4" w14:textId="77777777" w:rsidR="00BE0791" w:rsidRPr="00BE0791" w:rsidRDefault="00BE0791" w:rsidP="00BE0791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индивидуальных </w:t>
            </w:r>
          </w:p>
          <w:p w14:paraId="7FEEBE70" w14:textId="77777777" w:rsidR="00BE0791" w:rsidRPr="00BE0791" w:rsidRDefault="00BE0791" w:rsidP="00BE0791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домашних заданий, </w:t>
            </w:r>
          </w:p>
          <w:p w14:paraId="050CBC03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написание рефератов; результатов тестирования.  </w:t>
            </w:r>
          </w:p>
        </w:tc>
      </w:tr>
      <w:tr w:rsidR="00BE0791" w:rsidRPr="00C3635D" w14:paraId="77F6C147" w14:textId="77777777" w:rsidTr="00BE0791">
        <w:trPr>
          <w:trHeight w:val="304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551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1.2. </w:t>
            </w:r>
          </w:p>
          <w:p w14:paraId="5622DCD9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Осуществлять монтаж и демонтаж рабочего оборудования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20F" w14:textId="77777777" w:rsidR="00BE0791" w:rsidRPr="00BE0791" w:rsidRDefault="00BE0791" w:rsidP="00BE0791">
            <w:pPr>
              <w:spacing w:line="25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Осуществление монтажа и демонтажа рабочего оборудования согласно техническим условиям на их проведение, установленных заводом изготовителем и установленных нормативов по трудоёмкости; Разборка узлов и агрегатов дорожно-строительных машин и тракторов, </w:t>
            </w:r>
          </w:p>
          <w:p w14:paraId="3715E908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подготовка их к ремонту согласно СНиП;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987E" w14:textId="77777777" w:rsidR="00BE0791" w:rsidRPr="00BE0791" w:rsidRDefault="00BE0791" w:rsidP="00BE0791">
            <w:pPr>
              <w:spacing w:line="238" w:lineRule="auto"/>
              <w:ind w:left="59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Оценка в рамках текущего контроля, результатов выполнения (отчётов) практических работ; </w:t>
            </w:r>
          </w:p>
          <w:p w14:paraId="457C09A4" w14:textId="77777777" w:rsidR="00BE0791" w:rsidRPr="00BE0791" w:rsidRDefault="00BE0791" w:rsidP="00BE0791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индивидуальных </w:t>
            </w:r>
          </w:p>
          <w:p w14:paraId="428AB9AF" w14:textId="77777777" w:rsidR="00BE0791" w:rsidRPr="00BE0791" w:rsidRDefault="00BE0791" w:rsidP="00BE0791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домашних заданий, </w:t>
            </w:r>
          </w:p>
          <w:p w14:paraId="5F0257FF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написание рефератов; результатов тестирования. </w:t>
            </w:r>
          </w:p>
        </w:tc>
      </w:tr>
      <w:tr w:rsidR="00BE0791" w:rsidRPr="00C3635D" w14:paraId="63BF8075" w14:textId="77777777" w:rsidTr="00BE0791">
        <w:trPr>
          <w:trHeight w:val="304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B35C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2.2. Выполнять земляные и дорожные работы, соблюдая технические требования и безопасность производства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9FEC" w14:textId="77777777" w:rsidR="00BE0791" w:rsidRPr="00BE0791" w:rsidRDefault="00BE0791" w:rsidP="00BE0791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Выполнение земляных и дорожных работ, соблюдая технические </w:t>
            </w:r>
          </w:p>
          <w:p w14:paraId="3145EFDC" w14:textId="77777777" w:rsidR="00BE0791" w:rsidRPr="00BE0791" w:rsidRDefault="00BE0791" w:rsidP="00BE0791">
            <w:pPr>
              <w:spacing w:after="0" w:line="27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требования и безопасность производства  </w:t>
            </w:r>
          </w:p>
          <w:p w14:paraId="630F9D91" w14:textId="77777777" w:rsidR="00BE0791" w:rsidRPr="00BE0791" w:rsidRDefault="00BE0791" w:rsidP="00BE0791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14:paraId="691CAAED" w14:textId="77777777" w:rsidR="00BE0791" w:rsidRPr="00BE0791" w:rsidRDefault="00BE0791" w:rsidP="00BE0791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2B7B" w14:textId="77777777" w:rsidR="00BE0791" w:rsidRPr="00BE0791" w:rsidRDefault="00BE0791" w:rsidP="00BE0791">
            <w:pPr>
              <w:spacing w:after="0" w:line="238" w:lineRule="auto"/>
              <w:ind w:left="59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Оценка в рамках текущего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онтроля, результатов выполнения </w:t>
            </w: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</w:t>
            </w:r>
            <w:proofErr w:type="spellStart"/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отч</w:t>
            </w:r>
            <w:r w:rsidRPr="00BE0791">
              <w:rPr>
                <w:rFonts w:ascii="Times New Roman" w:hAnsi="Cambria Math" w:cs="Times New Roman"/>
                <w:color w:val="000000"/>
                <w:sz w:val="24"/>
                <w:szCs w:val="20"/>
              </w:rPr>
              <w:t>ѐ</w:t>
            </w: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тов</w:t>
            </w:r>
            <w:proofErr w:type="spellEnd"/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практических работ; </w:t>
            </w:r>
          </w:p>
          <w:p w14:paraId="324EB7F2" w14:textId="77777777" w:rsidR="00BE0791" w:rsidRPr="00BE0791" w:rsidRDefault="00BE0791" w:rsidP="00BE0791">
            <w:pPr>
              <w:spacing w:after="0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</w:t>
            </w:r>
          </w:p>
          <w:p w14:paraId="10F3837A" w14:textId="77777777" w:rsidR="00BE0791" w:rsidRPr="00BE0791" w:rsidRDefault="00BE0791" w:rsidP="00BE0791">
            <w:pPr>
              <w:spacing w:after="0" w:line="23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индивидуальных домашних заданий, написание </w:t>
            </w:r>
          </w:p>
          <w:p w14:paraId="69079A83" w14:textId="77777777" w:rsidR="00BE0791" w:rsidRPr="00BE0791" w:rsidRDefault="00BE0791" w:rsidP="00BE07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рефератов; результатов тестирования. </w:t>
            </w:r>
          </w:p>
        </w:tc>
      </w:tr>
    </w:tbl>
    <w:p w14:paraId="44B005C9" w14:textId="77777777" w:rsidR="00710D85" w:rsidRDefault="00710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2FDABE79" w14:textId="77777777" w:rsidR="00BE0791" w:rsidRDefault="00BE0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3963"/>
        <w:gridCol w:w="2889"/>
      </w:tblGrid>
      <w:tr w:rsidR="00710D85" w14:paraId="583D15C9" w14:textId="77777777">
        <w:trPr>
          <w:jc w:val="center"/>
        </w:trPr>
        <w:tc>
          <w:tcPr>
            <w:tcW w:w="3267" w:type="dxa"/>
            <w:shd w:val="clear" w:color="auto" w:fill="auto"/>
          </w:tcPr>
          <w:p w14:paraId="75C9E240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Результаты </w:t>
            </w:r>
          </w:p>
          <w:p w14:paraId="5CF9973A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общие компетенции)</w:t>
            </w:r>
          </w:p>
        </w:tc>
        <w:tc>
          <w:tcPr>
            <w:tcW w:w="3963" w:type="dxa"/>
            <w:shd w:val="clear" w:color="auto" w:fill="auto"/>
          </w:tcPr>
          <w:p w14:paraId="6E2B6E26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2889" w:type="dxa"/>
            <w:shd w:val="clear" w:color="auto" w:fill="auto"/>
          </w:tcPr>
          <w:p w14:paraId="132D9F18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Формы и методы контроля и оценки </w:t>
            </w:r>
          </w:p>
        </w:tc>
      </w:tr>
      <w:tr w:rsidR="00710D85" w14:paraId="407194E3" w14:textId="77777777">
        <w:trPr>
          <w:trHeight w:val="637"/>
          <w:jc w:val="center"/>
        </w:trPr>
        <w:tc>
          <w:tcPr>
            <w:tcW w:w="3267" w:type="dxa"/>
            <w:vMerge w:val="restart"/>
            <w:shd w:val="clear" w:color="auto" w:fill="auto"/>
          </w:tcPr>
          <w:p w14:paraId="3A79B775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14:paraId="6A7FCB82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2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  <w:p w14:paraId="43AF296C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3. Анализировать рабочую ситуацию, осуществлять текущий и итоговый контроль оценку и коррекцию собственной деятельности, нести ответственность за результаты своей работы</w:t>
            </w:r>
          </w:p>
          <w:p w14:paraId="31D4DCFE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4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  <w:p w14:paraId="4E2EBE0F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5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723E31B8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6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Работать  команде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 эффективно общаться с коллегами, руководством, клиентами.</w:t>
            </w:r>
          </w:p>
          <w:p w14:paraId="57064BBD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7.Исполнять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воинскую обязанность в том числе с применением полученных профессиональных знаний (для юношей)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27948115" w14:textId="77777777" w:rsidR="00710D85" w:rsidRDefault="00485FE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интереса к будущей профессии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B9EE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710D85" w14:paraId="5518E5B3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60698F7F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4CB2DC78" w14:textId="77777777" w:rsidR="00710D85" w:rsidRDefault="00485FE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14:paraId="04C0BF90" w14:textId="77777777" w:rsidR="00710D85" w:rsidRDefault="00485FE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эффективности и качества выполнения работ;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1B43A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Проверка на соответствие нормативам и последовательности выполнения тех или иных видов работ</w:t>
            </w:r>
          </w:p>
          <w:p w14:paraId="17EC08C3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выполнения практических работ</w:t>
            </w:r>
          </w:p>
        </w:tc>
      </w:tr>
      <w:tr w:rsidR="00710D85" w14:paraId="5DFEA249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3730DB18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6852041A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решение стандартных и нестандартных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4583A" w14:textId="77777777" w:rsidR="00710D85" w:rsidRDefault="00485FE6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результата выполненной работы</w:t>
            </w:r>
          </w:p>
          <w:p w14:paraId="6369696F" w14:textId="77777777" w:rsidR="00710D85" w:rsidRDefault="00710D85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710D85" w14:paraId="25AC27AA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0CA4B7FE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26334D36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эффективный поиск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необходимой информации;</w:t>
            </w:r>
          </w:p>
          <w:p w14:paraId="1925E477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использование различных источников, включая электронные;</w:t>
            </w:r>
          </w:p>
          <w:p w14:paraId="5DBA6685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анализ инноваций в области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технического обслуживания и ремонта автотранспортных средств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BEC7C" w14:textId="77777777" w:rsidR="00710D85" w:rsidRDefault="00485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результатов поиска необходимой информации</w:t>
            </w:r>
          </w:p>
        </w:tc>
      </w:tr>
      <w:tr w:rsidR="00710D85" w14:paraId="20007A3C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587A7DB2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6E3506CE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работа на стендах и ПК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2F152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710D85" w14:paraId="76E37FAE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4D5E000D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4E2AB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87BD5" w14:textId="77777777" w:rsidR="00710D85" w:rsidRDefault="00485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качества общения</w:t>
            </w:r>
          </w:p>
        </w:tc>
      </w:tr>
      <w:tr w:rsidR="00710D85" w14:paraId="7B2FD9C3" w14:textId="77777777">
        <w:trPr>
          <w:trHeight w:val="2162"/>
          <w:jc w:val="center"/>
        </w:trPr>
        <w:tc>
          <w:tcPr>
            <w:tcW w:w="3267" w:type="dxa"/>
            <w:vMerge/>
            <w:shd w:val="clear" w:color="auto" w:fill="auto"/>
          </w:tcPr>
          <w:p w14:paraId="10A6263B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6E30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взаимодействие с воинскими частями, служба в рядах РФ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10F97" w14:textId="77777777" w:rsidR="00710D85" w:rsidRDefault="00485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14:paraId="1AB0D298" w14:textId="77777777" w:rsidR="00101D8C" w:rsidRPr="000016E7" w:rsidRDefault="00101D8C" w:rsidP="00101D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0016E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0C8BBFFA" w14:textId="77777777" w:rsidR="00101D8C" w:rsidRPr="000016E7" w:rsidRDefault="00101D8C" w:rsidP="00101D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101D8C" w:rsidRPr="000016E7" w14:paraId="6D81664D" w14:textId="77777777" w:rsidTr="00101D8C">
        <w:tc>
          <w:tcPr>
            <w:tcW w:w="7939" w:type="dxa"/>
          </w:tcPr>
          <w:p w14:paraId="68509A7B" w14:textId="77777777" w:rsidR="00101D8C" w:rsidRPr="000016E7" w:rsidRDefault="00101D8C" w:rsidP="000C2C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77435784" w14:textId="77777777" w:rsidR="00101D8C" w:rsidRPr="000016E7" w:rsidRDefault="00101D8C" w:rsidP="00101D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101D8C" w:rsidRPr="000016E7" w14:paraId="475F9DE5" w14:textId="77777777" w:rsidTr="00101D8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3340984" w14:textId="77777777" w:rsidR="00101D8C" w:rsidRPr="000016E7" w:rsidRDefault="00101D8C" w:rsidP="00101D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5E012C" w14:textId="77777777" w:rsidR="00101D8C" w:rsidRPr="000016E7" w:rsidRDefault="00101D8C" w:rsidP="000C2C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8C" w:rsidRPr="000016E7" w14:paraId="06E18952" w14:textId="77777777" w:rsidTr="00101D8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3A393AC6" w14:textId="77777777" w:rsidR="00101D8C" w:rsidRPr="000016E7" w:rsidRDefault="00101D8C" w:rsidP="00101D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 w:hanging="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</w:t>
            </w: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909CF0" w14:textId="77777777" w:rsidR="00101D8C" w:rsidRPr="000016E7" w:rsidRDefault="00101D8C" w:rsidP="00101D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работа в группе, </w:t>
            </w: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проектная деятельность</w:t>
            </w:r>
          </w:p>
        </w:tc>
      </w:tr>
      <w:tr w:rsidR="00101D8C" w:rsidRPr="000016E7" w14:paraId="1FEA85FE" w14:textId="77777777" w:rsidTr="00101D8C">
        <w:tc>
          <w:tcPr>
            <w:tcW w:w="7939" w:type="dxa"/>
            <w:vAlign w:val="center"/>
          </w:tcPr>
          <w:p w14:paraId="155DB202" w14:textId="77777777" w:rsidR="00101D8C" w:rsidRPr="000016E7" w:rsidRDefault="00101D8C" w:rsidP="00101D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реализации программы воспитания, </w:t>
            </w: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4682B870" w14:textId="77777777" w:rsidR="00101D8C" w:rsidRPr="000016E7" w:rsidRDefault="00101D8C" w:rsidP="000C2C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8C" w:rsidRPr="000016E7" w14:paraId="6F5C0743" w14:textId="77777777" w:rsidTr="00101D8C">
        <w:tc>
          <w:tcPr>
            <w:tcW w:w="7939" w:type="dxa"/>
          </w:tcPr>
          <w:p w14:paraId="03232AEF" w14:textId="77777777" w:rsidR="00101D8C" w:rsidRPr="000016E7" w:rsidRDefault="00101D8C" w:rsidP="00101D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0016E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7732B523" w14:textId="77777777" w:rsidR="00101D8C" w:rsidRPr="000016E7" w:rsidRDefault="00101D8C" w:rsidP="00101D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75C1F9BC" w14:textId="77777777" w:rsidR="00710D85" w:rsidRDefault="00710D85" w:rsidP="00BE0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D85" w:rsidSect="00DD0D34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7412" w14:textId="77777777" w:rsidR="00AF25C6" w:rsidRDefault="00AF25C6">
      <w:pPr>
        <w:spacing w:line="240" w:lineRule="auto"/>
      </w:pPr>
      <w:r>
        <w:separator/>
      </w:r>
    </w:p>
  </w:endnote>
  <w:endnote w:type="continuationSeparator" w:id="0">
    <w:p w14:paraId="5F0A1711" w14:textId="77777777" w:rsidR="00AF25C6" w:rsidRDefault="00AF2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3230" w14:textId="77777777" w:rsidR="00AF25C6" w:rsidRDefault="00AF25C6">
      <w:pPr>
        <w:spacing w:after="0" w:line="240" w:lineRule="auto"/>
      </w:pPr>
      <w:r>
        <w:separator/>
      </w:r>
    </w:p>
  </w:footnote>
  <w:footnote w:type="continuationSeparator" w:id="0">
    <w:p w14:paraId="4B3F13CE" w14:textId="77777777" w:rsidR="00AF25C6" w:rsidRDefault="00AF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2C3"/>
    <w:multiLevelType w:val="multilevel"/>
    <w:tmpl w:val="0BDE02C3"/>
    <w:lvl w:ilvl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113"/>
    <w:multiLevelType w:val="multilevel"/>
    <w:tmpl w:val="1E3D3113"/>
    <w:lvl w:ilvl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15A09"/>
    <w:multiLevelType w:val="hybridMultilevel"/>
    <w:tmpl w:val="FB0A7A08"/>
    <w:lvl w:ilvl="0" w:tplc="23969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7D67"/>
    <w:multiLevelType w:val="multilevel"/>
    <w:tmpl w:val="40757D67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F122B5"/>
    <w:multiLevelType w:val="multilevel"/>
    <w:tmpl w:val="7FF122B5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269"/>
    <w:rsid w:val="0000283C"/>
    <w:rsid w:val="00065E95"/>
    <w:rsid w:val="000A35F9"/>
    <w:rsid w:val="000A6A91"/>
    <w:rsid w:val="000C552D"/>
    <w:rsid w:val="000E1E3F"/>
    <w:rsid w:val="00101D8C"/>
    <w:rsid w:val="00112ACC"/>
    <w:rsid w:val="00116E15"/>
    <w:rsid w:val="001179CA"/>
    <w:rsid w:val="001232D9"/>
    <w:rsid w:val="001354C3"/>
    <w:rsid w:val="00140491"/>
    <w:rsid w:val="0014120C"/>
    <w:rsid w:val="00145438"/>
    <w:rsid w:val="00161FBA"/>
    <w:rsid w:val="00173BE9"/>
    <w:rsid w:val="001859B3"/>
    <w:rsid w:val="00187E46"/>
    <w:rsid w:val="00190212"/>
    <w:rsid w:val="001D4837"/>
    <w:rsid w:val="001E335E"/>
    <w:rsid w:val="001E7154"/>
    <w:rsid w:val="00202145"/>
    <w:rsid w:val="00212E36"/>
    <w:rsid w:val="00222688"/>
    <w:rsid w:val="00242690"/>
    <w:rsid w:val="0027006B"/>
    <w:rsid w:val="0028409E"/>
    <w:rsid w:val="00284A23"/>
    <w:rsid w:val="002857C0"/>
    <w:rsid w:val="002B43E8"/>
    <w:rsid w:val="002B4B58"/>
    <w:rsid w:val="002D1E91"/>
    <w:rsid w:val="002F7E16"/>
    <w:rsid w:val="003271EB"/>
    <w:rsid w:val="00337AF3"/>
    <w:rsid w:val="00347D49"/>
    <w:rsid w:val="003528E0"/>
    <w:rsid w:val="00357914"/>
    <w:rsid w:val="003616EF"/>
    <w:rsid w:val="00362B32"/>
    <w:rsid w:val="00364053"/>
    <w:rsid w:val="00373736"/>
    <w:rsid w:val="00374F37"/>
    <w:rsid w:val="00381DD2"/>
    <w:rsid w:val="003822EB"/>
    <w:rsid w:val="003B4DC5"/>
    <w:rsid w:val="003B6E3D"/>
    <w:rsid w:val="003C59A2"/>
    <w:rsid w:val="003C5F91"/>
    <w:rsid w:val="003D2EAD"/>
    <w:rsid w:val="003D6105"/>
    <w:rsid w:val="003E1D5D"/>
    <w:rsid w:val="003F5C36"/>
    <w:rsid w:val="0040635C"/>
    <w:rsid w:val="004065AA"/>
    <w:rsid w:val="00447998"/>
    <w:rsid w:val="00452FFC"/>
    <w:rsid w:val="00464F3A"/>
    <w:rsid w:val="00473C95"/>
    <w:rsid w:val="00475AD2"/>
    <w:rsid w:val="00475B8C"/>
    <w:rsid w:val="004814D7"/>
    <w:rsid w:val="00485FE6"/>
    <w:rsid w:val="004A0FB2"/>
    <w:rsid w:val="004A1846"/>
    <w:rsid w:val="004D05DE"/>
    <w:rsid w:val="004D78B8"/>
    <w:rsid w:val="004E0269"/>
    <w:rsid w:val="004E4342"/>
    <w:rsid w:val="004E7296"/>
    <w:rsid w:val="0050648D"/>
    <w:rsid w:val="005167DC"/>
    <w:rsid w:val="00521543"/>
    <w:rsid w:val="00530018"/>
    <w:rsid w:val="005504F3"/>
    <w:rsid w:val="0055501C"/>
    <w:rsid w:val="0057349D"/>
    <w:rsid w:val="00574F65"/>
    <w:rsid w:val="00586200"/>
    <w:rsid w:val="005B5DAD"/>
    <w:rsid w:val="006020EF"/>
    <w:rsid w:val="0060293D"/>
    <w:rsid w:val="00615419"/>
    <w:rsid w:val="00655E58"/>
    <w:rsid w:val="006A7E12"/>
    <w:rsid w:val="006D324D"/>
    <w:rsid w:val="006F064B"/>
    <w:rsid w:val="00702A1C"/>
    <w:rsid w:val="007107A8"/>
    <w:rsid w:val="00710D85"/>
    <w:rsid w:val="00712F4C"/>
    <w:rsid w:val="00725763"/>
    <w:rsid w:val="007302FA"/>
    <w:rsid w:val="00760DCD"/>
    <w:rsid w:val="007B69BE"/>
    <w:rsid w:val="007C4B90"/>
    <w:rsid w:val="007D286F"/>
    <w:rsid w:val="007D2ACE"/>
    <w:rsid w:val="007E715B"/>
    <w:rsid w:val="00810B0C"/>
    <w:rsid w:val="008562D9"/>
    <w:rsid w:val="008618CD"/>
    <w:rsid w:val="00875D88"/>
    <w:rsid w:val="008761B4"/>
    <w:rsid w:val="00882BFD"/>
    <w:rsid w:val="00886BA1"/>
    <w:rsid w:val="008924CA"/>
    <w:rsid w:val="008A6DE3"/>
    <w:rsid w:val="008B3050"/>
    <w:rsid w:val="008B3797"/>
    <w:rsid w:val="008B3F70"/>
    <w:rsid w:val="008C0D50"/>
    <w:rsid w:val="008E66CE"/>
    <w:rsid w:val="008E6A6C"/>
    <w:rsid w:val="00900F28"/>
    <w:rsid w:val="009401A5"/>
    <w:rsid w:val="00952277"/>
    <w:rsid w:val="00975683"/>
    <w:rsid w:val="00984D65"/>
    <w:rsid w:val="00985B74"/>
    <w:rsid w:val="009A7743"/>
    <w:rsid w:val="009B3DC4"/>
    <w:rsid w:val="009B614E"/>
    <w:rsid w:val="009E09BD"/>
    <w:rsid w:val="009F1B97"/>
    <w:rsid w:val="00A2041F"/>
    <w:rsid w:val="00A212BA"/>
    <w:rsid w:val="00A337FC"/>
    <w:rsid w:val="00A338BD"/>
    <w:rsid w:val="00A43F98"/>
    <w:rsid w:val="00A76B62"/>
    <w:rsid w:val="00A76DF6"/>
    <w:rsid w:val="00A8357C"/>
    <w:rsid w:val="00AA4734"/>
    <w:rsid w:val="00AC2470"/>
    <w:rsid w:val="00AD284D"/>
    <w:rsid w:val="00AF0580"/>
    <w:rsid w:val="00AF09FD"/>
    <w:rsid w:val="00AF25C6"/>
    <w:rsid w:val="00AF4462"/>
    <w:rsid w:val="00B060C2"/>
    <w:rsid w:val="00B144B2"/>
    <w:rsid w:val="00B257E7"/>
    <w:rsid w:val="00B36D87"/>
    <w:rsid w:val="00B451EA"/>
    <w:rsid w:val="00B51087"/>
    <w:rsid w:val="00B65FD6"/>
    <w:rsid w:val="00B67E71"/>
    <w:rsid w:val="00B82FC0"/>
    <w:rsid w:val="00BA2196"/>
    <w:rsid w:val="00BE0791"/>
    <w:rsid w:val="00BE65D6"/>
    <w:rsid w:val="00BF5B5E"/>
    <w:rsid w:val="00BF6586"/>
    <w:rsid w:val="00BF65D9"/>
    <w:rsid w:val="00C01DE1"/>
    <w:rsid w:val="00C0360A"/>
    <w:rsid w:val="00C22EE7"/>
    <w:rsid w:val="00C25A50"/>
    <w:rsid w:val="00C3199A"/>
    <w:rsid w:val="00C40673"/>
    <w:rsid w:val="00C435C6"/>
    <w:rsid w:val="00C6734A"/>
    <w:rsid w:val="00C75657"/>
    <w:rsid w:val="00CA0603"/>
    <w:rsid w:val="00CA1E96"/>
    <w:rsid w:val="00CA3868"/>
    <w:rsid w:val="00CA57C2"/>
    <w:rsid w:val="00CB20BF"/>
    <w:rsid w:val="00CF3ECE"/>
    <w:rsid w:val="00D13AF5"/>
    <w:rsid w:val="00D23B83"/>
    <w:rsid w:val="00D31D31"/>
    <w:rsid w:val="00D479F0"/>
    <w:rsid w:val="00D55583"/>
    <w:rsid w:val="00D62AA3"/>
    <w:rsid w:val="00D71ACD"/>
    <w:rsid w:val="00D74B12"/>
    <w:rsid w:val="00D902C8"/>
    <w:rsid w:val="00DA2B15"/>
    <w:rsid w:val="00DB5262"/>
    <w:rsid w:val="00DC3C95"/>
    <w:rsid w:val="00DD0D34"/>
    <w:rsid w:val="00DD3EEB"/>
    <w:rsid w:val="00DF6E44"/>
    <w:rsid w:val="00E3500D"/>
    <w:rsid w:val="00E45418"/>
    <w:rsid w:val="00E456DC"/>
    <w:rsid w:val="00E66B61"/>
    <w:rsid w:val="00E82517"/>
    <w:rsid w:val="00E86A5B"/>
    <w:rsid w:val="00E95982"/>
    <w:rsid w:val="00EB3D7C"/>
    <w:rsid w:val="00EB7307"/>
    <w:rsid w:val="00ED28E5"/>
    <w:rsid w:val="00F06685"/>
    <w:rsid w:val="00F10AA0"/>
    <w:rsid w:val="00F25520"/>
    <w:rsid w:val="00F4395B"/>
    <w:rsid w:val="00F44A5F"/>
    <w:rsid w:val="00F5071F"/>
    <w:rsid w:val="00F553F0"/>
    <w:rsid w:val="00F62491"/>
    <w:rsid w:val="00F9085F"/>
    <w:rsid w:val="00FA0625"/>
    <w:rsid w:val="00FB4FFA"/>
    <w:rsid w:val="00FB6328"/>
    <w:rsid w:val="00FC6080"/>
    <w:rsid w:val="00FD6886"/>
    <w:rsid w:val="00FE2F56"/>
    <w:rsid w:val="00FE7622"/>
    <w:rsid w:val="00FF53D4"/>
    <w:rsid w:val="00FF733D"/>
    <w:rsid w:val="1EA1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F2F9F"/>
  <w15:docId w15:val="{E6BFB766-8C60-474C-9CE9-AEE5A4B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85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0D8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uiPriority w:val="99"/>
    <w:qFormat/>
    <w:rsid w:val="00710D8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0D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0D85"/>
    <w:rPr>
      <w:i/>
      <w:iCs/>
    </w:rPr>
  </w:style>
  <w:style w:type="character" w:styleId="a4">
    <w:name w:val="Hyperlink"/>
    <w:basedOn w:val="a0"/>
    <w:uiPriority w:val="99"/>
    <w:rsid w:val="00710D85"/>
    <w:rPr>
      <w:color w:val="000080"/>
      <w:u w:val="single"/>
    </w:rPr>
  </w:style>
  <w:style w:type="paragraph" w:styleId="a5">
    <w:name w:val="Body Text"/>
    <w:basedOn w:val="a"/>
    <w:link w:val="a6"/>
    <w:rsid w:val="00710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710D85"/>
    <w:pPr>
      <w:spacing w:after="100"/>
    </w:pPr>
  </w:style>
  <w:style w:type="paragraph" w:styleId="a7">
    <w:name w:val="Normal (Web)"/>
    <w:basedOn w:val="a"/>
    <w:uiPriority w:val="99"/>
    <w:semiHidden/>
    <w:unhideWhenUsed/>
    <w:rsid w:val="0071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qFormat/>
    <w:rsid w:val="00710D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710D85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10D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710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10D8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95pt">
    <w:name w:val="Основной текст + 9;5 pt"/>
    <w:basedOn w:val="a0"/>
    <w:rsid w:val="00710D8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0D85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710D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0D8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c">
    <w:name w:val="Основной текст_"/>
    <w:basedOn w:val="a0"/>
    <w:link w:val="4"/>
    <w:uiPriority w:val="99"/>
    <w:locked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710D85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1">
    <w:name w:val="Заголовок №3_"/>
    <w:basedOn w:val="a0"/>
    <w:link w:val="32"/>
    <w:locked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710D85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locked/>
    <w:rsid w:val="00710D85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0D85"/>
    <w:pPr>
      <w:widowControl w:val="0"/>
      <w:shd w:val="clear" w:color="auto" w:fill="FFFFFF"/>
      <w:spacing w:before="7860" w:after="0" w:line="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ConsPlusNormal">
    <w:name w:val="ConsPlusNormal"/>
    <w:rsid w:val="00710D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editsection">
    <w:name w:val="editsection"/>
    <w:basedOn w:val="a0"/>
    <w:rsid w:val="00710D85"/>
  </w:style>
  <w:style w:type="paragraph" w:customStyle="1" w:styleId="210">
    <w:name w:val="Основной текст 21"/>
    <w:basedOn w:val="a"/>
    <w:rsid w:val="00710D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710D85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d">
    <w:name w:val="No Spacing"/>
    <w:uiPriority w:val="1"/>
    <w:qFormat/>
    <w:rsid w:val="00710D8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Standard">
    <w:name w:val="Standard"/>
    <w:rsid w:val="00710D85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qFormat/>
    <w:rsid w:val="00710D85"/>
  </w:style>
  <w:style w:type="paragraph" w:styleId="ae">
    <w:name w:val="Balloon Text"/>
    <w:basedOn w:val="a"/>
    <w:link w:val="af"/>
    <w:uiPriority w:val="99"/>
    <w:semiHidden/>
    <w:unhideWhenUsed/>
    <w:rsid w:val="004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FE6"/>
    <w:rPr>
      <w:rFonts w:ascii="Tahoma" w:eastAsiaTheme="minorEastAsia" w:hAnsi="Tahoma" w:cs="Tahoma"/>
      <w:sz w:val="16"/>
      <w:szCs w:val="16"/>
    </w:rPr>
  </w:style>
  <w:style w:type="table" w:customStyle="1" w:styleId="TableGrid">
    <w:name w:val="TableGrid"/>
    <w:rsid w:val="00BE079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2"/>
    <w:basedOn w:val="a"/>
    <w:rsid w:val="00FA0625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12">
    <w:name w:val="Основной текст1"/>
    <w:basedOn w:val="a"/>
    <w:uiPriority w:val="99"/>
    <w:rsid w:val="00975683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2E51C-E675-4FE8-B45E-B78BEA5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16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Nout_buh</dc:creator>
  <cp:lastModifiedBy>5915 едст</cp:lastModifiedBy>
  <cp:revision>42</cp:revision>
  <cp:lastPrinted>2021-03-15T04:08:00Z</cp:lastPrinted>
  <dcterms:created xsi:type="dcterms:W3CDTF">2019-09-23T02:16:00Z</dcterms:created>
  <dcterms:modified xsi:type="dcterms:W3CDTF">2021-12-30T05:04:00Z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