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Calibri" w:hAnsi="Times New Roman" w:cs="Times New Roman"/>
          <w:sz w:val="24"/>
          <w:szCs w:val="24"/>
        </w:rPr>
        <w:t>МИНИСТЕРСТВО ОБРАЗОВАНИЯ КРАСНОЯРСКОГО КРАЯ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АВТОНОМНОЕ 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«ЕМЕЛЬЯНОВСКИЙ ДОРОЖНО-СТРОИТЕЛЬНЫЙ ТЕХНИКУМ»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8779E" w:rsidRPr="0078779E" w:rsidTr="00B23A6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779E" w:rsidRPr="0078779E" w:rsidRDefault="00563C8E" w:rsidP="0078779E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 03 Иностранный язык</w:t>
            </w:r>
          </w:p>
        </w:tc>
      </w:tr>
    </w:tbl>
    <w:p w:rsidR="0078779E" w:rsidRPr="0078779E" w:rsidRDefault="0078779E" w:rsidP="0078779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68AF" w:rsidRPr="008E68AF" w:rsidRDefault="008E68AF" w:rsidP="008E6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E68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21.02.08 Прикладная геодезия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Емельяново.</w:t>
      </w:r>
    </w:p>
    <w:p w:rsidR="0078779E" w:rsidRPr="0078779E" w:rsidRDefault="0078779E" w:rsidP="0078779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68AF" w:rsidRDefault="0078779E" w:rsidP="008E68AF">
      <w:pPr>
        <w:spacing w:after="200" w:line="276" w:lineRule="auto"/>
        <w:ind w:firstLine="709"/>
        <w:jc w:val="both"/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8E68AF" w:rsidRPr="008E68AF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21.02.08 Прикладная геодезия, утвержденного приказом Министерства образования и науки Российской Федерации № 489 от 12 мая 2014</w:t>
      </w:r>
    </w:p>
    <w:p w:rsidR="0078779E" w:rsidRPr="0078779E" w:rsidRDefault="0078779E" w:rsidP="008E68A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учетом: </w:t>
      </w: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8779E" w:rsidRPr="0078779E" w:rsidRDefault="0078779E" w:rsidP="0078779E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- разработчик:</w:t>
      </w:r>
    </w:p>
    <w:p w:rsidR="0078779E" w:rsidRPr="0078779E" w:rsidRDefault="0078779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</w:t>
      </w:r>
      <w:proofErr w:type="spellStart"/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</w:p>
    <w:p w:rsidR="0078779E" w:rsidRPr="0078779E" w:rsidRDefault="0078779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:rsidR="0078779E" w:rsidRPr="0078779E" w:rsidRDefault="0078779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</w:t>
      </w:r>
      <w:proofErr w:type="spellStart"/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78779E" w:rsidRPr="0078779E" w:rsidRDefault="0078779E" w:rsidP="0078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</w:tblGrid>
      <w:tr w:rsidR="0078779E" w:rsidRPr="0078779E" w:rsidTr="00B23A6C">
        <w:tc>
          <w:tcPr>
            <w:tcW w:w="7668" w:type="dxa"/>
            <w:shd w:val="clear" w:color="auto" w:fill="auto"/>
          </w:tcPr>
          <w:p w:rsidR="0078779E" w:rsidRDefault="0078779E" w:rsidP="0078779E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8E68AF" w:rsidRPr="0078779E" w:rsidRDefault="008E68AF" w:rsidP="0078779E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8779E" w:rsidRPr="0078779E" w:rsidRDefault="0078779E" w:rsidP="0078779E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8779E" w:rsidRPr="0078779E" w:rsidRDefault="0078779E" w:rsidP="0078779E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i/>
                <w:caps/>
                <w:sz w:val="24"/>
                <w:szCs w:val="24"/>
                <w:lang w:val="en-US"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  <w:lastRenderedPageBreak/>
              <w:t xml:space="preserve">                                                  оглавление</w:t>
            </w:r>
          </w:p>
          <w:p w:rsidR="0078779E" w:rsidRPr="0078779E" w:rsidRDefault="0078779E" w:rsidP="0078779E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7668" w:type="dxa"/>
            <w:shd w:val="clear" w:color="auto" w:fill="auto"/>
            <w:vAlign w:val="center"/>
          </w:tcPr>
          <w:p w:rsidR="0078779E" w:rsidRPr="0078779E" w:rsidRDefault="0078779E" w:rsidP="007877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ОБЩАЯ ХАРАКТЕРИСТИКА РАБОЧЕЙ         ПРОГРАММЫ УЧЕБНОЙ ДИСЦИПЛИНЫ       5</w:t>
            </w:r>
          </w:p>
        </w:tc>
      </w:tr>
      <w:tr w:rsidR="0078779E" w:rsidRPr="0078779E" w:rsidTr="00B23A6C">
        <w:tc>
          <w:tcPr>
            <w:tcW w:w="7668" w:type="dxa"/>
            <w:shd w:val="clear" w:color="auto" w:fill="auto"/>
            <w:vAlign w:val="center"/>
          </w:tcPr>
          <w:p w:rsidR="0078779E" w:rsidRPr="0078779E" w:rsidRDefault="0078779E" w:rsidP="007877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   ДИСЦИПЛИНЫ                                                          7</w:t>
            </w:r>
          </w:p>
        </w:tc>
      </w:tr>
      <w:tr w:rsidR="0078779E" w:rsidRPr="0078779E" w:rsidTr="00B23A6C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78779E" w:rsidRPr="0078779E" w:rsidRDefault="0078779E" w:rsidP="007877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            дисциплины                                                          15</w:t>
            </w:r>
          </w:p>
        </w:tc>
      </w:tr>
      <w:tr w:rsidR="0078779E" w:rsidRPr="0078779E" w:rsidTr="00B23A6C">
        <w:tc>
          <w:tcPr>
            <w:tcW w:w="7668" w:type="dxa"/>
            <w:shd w:val="clear" w:color="auto" w:fill="auto"/>
            <w:vAlign w:val="center"/>
          </w:tcPr>
          <w:p w:rsidR="0078779E" w:rsidRPr="0078779E" w:rsidRDefault="0078779E" w:rsidP="0078779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    Освоения учебной дисциплины                                    19</w:t>
            </w:r>
          </w:p>
        </w:tc>
      </w:tr>
    </w:tbl>
    <w:p w:rsidR="0078779E" w:rsidRPr="0078779E" w:rsidRDefault="0078779E" w:rsidP="0078779E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1. Общая характеристика рабочей программы</w:t>
      </w:r>
    </w:p>
    <w:p w:rsidR="0078779E" w:rsidRPr="0078779E" w:rsidRDefault="0078779E" w:rsidP="0078779E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78779E" w:rsidRPr="0078779E" w:rsidRDefault="0078779E" w:rsidP="0078779E">
      <w:pPr>
        <w:spacing w:after="200" w:line="276" w:lineRule="auto"/>
        <w:ind w:left="142" w:right="34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8E68AF"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8E68AF" w:rsidRPr="008E68AF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21.02.08 Прикладная геодезия</w:t>
      </w:r>
      <w:r w:rsidR="008E68AF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.</w:t>
      </w:r>
    </w:p>
    <w:p w:rsidR="00563C8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3C8E" w:rsidRPr="00563C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:rsidR="0078779E" w:rsidRPr="0078779E" w:rsidRDefault="00563C8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Рабочая программа учебной дисциплины Иностранный язык</w:t>
      </w:r>
      <w:r w:rsidRPr="00563C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Pr="00563C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Pr="00563C8E"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  <w:t>21.02.08 Прикладная геодезия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8779E" w:rsidRPr="0078779E" w:rsidRDefault="0078779E" w:rsidP="0078779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обучающиеся должны:</w:t>
      </w:r>
    </w:p>
    <w:p w:rsidR="0078779E" w:rsidRPr="0078779E" w:rsidRDefault="0078779E" w:rsidP="0078779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У1-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У2-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У3- использовать средства индивидуальной и коллективной защиты от оружия массового поражения;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У4- применять первичные средства пожаротушения;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У5-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 в соответствии с полученной специальностью;</w:t>
      </w:r>
    </w:p>
    <w:p w:rsidR="0078779E" w:rsidRPr="0078779E" w:rsidRDefault="0078779E" w:rsidP="0078779E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У7- оказывать первую помощь пострадавшим.</w:t>
      </w:r>
    </w:p>
    <w:p w:rsidR="0078779E" w:rsidRPr="0078779E" w:rsidRDefault="0078779E" w:rsidP="0078779E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З1-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З2-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З3- основы военной службы и обороны государства;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З4- задачи и основные мероприятия гражданской обороны;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З5- способы защиты населения от оружия массового поражения;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З6- меры пожарной безопасности и правила безопасного поведения при пожарах;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З7- организацию и порядок призыва граждан на военную службу и поступление на нее в добровольном порядке;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З8-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779E" w:rsidRPr="0078779E" w:rsidRDefault="0078779E" w:rsidP="0078779E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З9- область применения получаемых профессиональных знаний при исполнении обязанностей военной службы;</w:t>
      </w:r>
    </w:p>
    <w:p w:rsidR="0078779E" w:rsidRPr="0078779E" w:rsidRDefault="0078779E" w:rsidP="0078779E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З10- порядок и правили оказания первой помощи пострадавшим</w:t>
      </w:r>
    </w:p>
    <w:p w:rsidR="0078779E" w:rsidRPr="0078779E" w:rsidRDefault="0078779E" w:rsidP="0078779E">
      <w:pPr>
        <w:widowControl w:val="0"/>
        <w:tabs>
          <w:tab w:val="left" w:pos="893"/>
        </w:tabs>
        <w:spacing w:after="0" w:line="240" w:lineRule="auto"/>
        <w:ind w:right="4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779E" w:rsidRPr="0078779E" w:rsidRDefault="0078779E" w:rsidP="0078779E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01; ОК 02; ОК 04; ОК 06; ОК 07; </w:t>
      </w:r>
      <w:r w:rsidR="00FD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9, </w:t>
      </w: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</w:p>
    <w:p w:rsidR="0078779E" w:rsidRPr="0078779E" w:rsidRDefault="0078779E" w:rsidP="0078779E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78779E" w:rsidRPr="0078779E" w:rsidTr="00B23A6C">
        <w:trPr>
          <w:trHeight w:val="329"/>
        </w:trPr>
        <w:tc>
          <w:tcPr>
            <w:tcW w:w="2660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01.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Уок1/3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этапы решения задачи;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Уок1/4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Уок1/5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составить план действия;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Уок1/6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определить необходимые ресурсы;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Уок1/7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Уок1/8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Зок1/3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Зок1/4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Зок1/5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Зок1/6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02.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задачи для поиска информации;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необходимые источники информации;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Уок2/3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планировать процесс поиска;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Уок2/4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структурировать получаемую информацию;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Уок2/5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выделять наиболее значимое в перечне информации;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Уок2/6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практическую значимость результатов поиска;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Уок2/7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Зок2/2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структурирования информации;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Зок2/3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формат оформления результатов поиска информации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04.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Уок4/1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Уок4/2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Зок4/2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06.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Уок6/1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Зок6/1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Зок6/2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профессии (специальности)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07.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Уок7/1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Уок7/2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Уок7/3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Зок7/1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Зок7/2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ресурсы, задействованные в профессиональной деятельности;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Зок7/4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пути обеспечения ресурсосбережения;</w:t>
            </w: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Зок7/5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78779E" w:rsidRPr="0078779E" w:rsidTr="00B23A6C">
        <w:tc>
          <w:tcPr>
            <w:tcW w:w="2660" w:type="dxa"/>
          </w:tcPr>
          <w:p w:rsidR="0078779E" w:rsidRPr="0078779E" w:rsidRDefault="0078779E" w:rsidP="0078779E">
            <w:pPr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10.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Уок10/1 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произнесённых высказываний на известные темы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Уок10/2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тексты на базовые профессиональные темы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Уок10/3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Уок10/4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обосновывать и объяснять свои действия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Уок10/5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Зок10/1</w:t>
            </w:r>
            <w:r w:rsidRPr="00787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Зок10/2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общеупотребительные глаголы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Зок10/3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Зок10/4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произношения</w:t>
            </w:r>
          </w:p>
          <w:p w:rsidR="0078779E" w:rsidRPr="0078779E" w:rsidRDefault="0078779E" w:rsidP="00787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Зок10/5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чтения текстов профессиональной направленности</w:t>
            </w:r>
          </w:p>
        </w:tc>
      </w:tr>
    </w:tbl>
    <w:p w:rsidR="0078779E" w:rsidRPr="0078779E" w:rsidRDefault="0078779E" w:rsidP="0078779E">
      <w:pPr>
        <w:spacing w:after="20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6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обладать</w:t>
      </w: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компетенциями: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исследования, поверки и юстировку геодезических приборов и систем.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работы по полевому обследованию пунктов геодезических сетей.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специальные геодезические измерения при эксплуатации поверхности и недр Земли.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Использовать современные технологии получения полевой </w:t>
      </w:r>
      <w:proofErr w:type="spellStart"/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топографогеодезической</w:t>
      </w:r>
      <w:proofErr w:type="spellEnd"/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Собирать, систематизировать и анализировать топографо-геодезическую информацию для разработки проектов съемочных работ.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Принимать самостоятельные решения по комплектованию бригад исполнителей и организации их работы.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проектирование и производство геодезических изысканий объектов строительства.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Участвовать в разработке и осуществлении проектов производства геодезических работ в строительстве.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Выполнять полевой контроль сохранения проектной геометрии в процессе ведения строительно-монтажных работ.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563C8E" w:rsidRPr="00563C8E" w:rsidRDefault="00563C8E" w:rsidP="00563C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:rsidR="00563C8E" w:rsidRPr="00563C8E" w:rsidRDefault="00563C8E" w:rsidP="00563C8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8E" w:rsidRPr="00563C8E" w:rsidRDefault="00563C8E" w:rsidP="00563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563C8E" w:rsidRPr="00563C8E" w:rsidRDefault="00563C8E" w:rsidP="00563C8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максимальной учебной нагрузки обучающегося -</w:t>
      </w: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172 часа, в том числе:</w:t>
      </w:r>
    </w:p>
    <w:p w:rsidR="00563C8E" w:rsidRPr="00563C8E" w:rsidRDefault="00563C8E" w:rsidP="00563C8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обязательной аудиторной учебной нагрузки обучающегося -</w:t>
      </w:r>
      <w:r w:rsidRPr="00563C8E">
        <w:rPr>
          <w:rFonts w:ascii="Times New Roman" w:eastAsia="Times New Roman" w:hAnsi="Times New Roman" w:cs="Times New Roman"/>
          <w:sz w:val="24"/>
          <w:szCs w:val="24"/>
          <w:lang w:eastAsia="ru-RU"/>
        </w:rPr>
        <w:t>172 часа.</w:t>
      </w:r>
    </w:p>
    <w:p w:rsidR="00563C8E" w:rsidRPr="00563C8E" w:rsidRDefault="00563C8E" w:rsidP="00563C8E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63C8E" w:rsidRPr="00563C8E" w:rsidRDefault="00563C8E" w:rsidP="0056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5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63C8E" w:rsidRDefault="00563C8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</w:t>
      </w:r>
      <w:r w:rsidR="00563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иплины ОГСЭ03 Иностранный язык</w:t>
      </w:r>
      <w:proofErr w:type="gramStart"/>
      <w:r w:rsidR="00563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87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935"/>
        <w:gridCol w:w="2277"/>
        <w:gridCol w:w="1918"/>
        <w:gridCol w:w="1892"/>
      </w:tblGrid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2" w:type="dxa"/>
            <w:gridSpan w:val="4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78779E" w:rsidRPr="0078779E" w:rsidTr="00B23A6C">
        <w:trPr>
          <w:trHeight w:val="330"/>
          <w:jc w:val="center"/>
        </w:trPr>
        <w:tc>
          <w:tcPr>
            <w:tcW w:w="2032" w:type="dxa"/>
            <w:vMerge w:val="restart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</w:tr>
      <w:tr w:rsidR="0078779E" w:rsidRPr="0078779E" w:rsidTr="00B23A6C">
        <w:trPr>
          <w:trHeight w:val="960"/>
          <w:jc w:val="center"/>
        </w:trPr>
        <w:tc>
          <w:tcPr>
            <w:tcW w:w="2032" w:type="dxa"/>
            <w:vMerge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и практические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35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35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7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5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77" w:type="dxa"/>
          </w:tcPr>
          <w:p w:rsidR="0078779E" w:rsidRPr="0078779E" w:rsidRDefault="00563C8E" w:rsidP="0078779E">
            <w:pPr>
              <w:tabs>
                <w:tab w:val="left" w:pos="739"/>
                <w:tab w:val="center" w:pos="1030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0</w:t>
            </w:r>
          </w:p>
        </w:tc>
        <w:tc>
          <w:tcPr>
            <w:tcW w:w="1918" w:type="dxa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8779E" w:rsidRPr="0078779E" w:rsidRDefault="00563C8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2,3 курс ,4 </w:t>
            </w:r>
          </w:p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8022" w:type="dxa"/>
            <w:gridSpan w:val="4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7877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теста</w:t>
            </w:r>
          </w:p>
        </w:tc>
      </w:tr>
      <w:tr w:rsidR="0078779E" w:rsidRPr="0078779E" w:rsidTr="00B23A6C">
        <w:trPr>
          <w:jc w:val="center"/>
        </w:trPr>
        <w:tc>
          <w:tcPr>
            <w:tcW w:w="2032" w:type="dxa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 курс 2 семестр</w:t>
            </w:r>
          </w:p>
        </w:tc>
        <w:tc>
          <w:tcPr>
            <w:tcW w:w="8022" w:type="dxa"/>
            <w:gridSpan w:val="4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7877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78779E" w:rsidRPr="0078779E" w:rsidRDefault="0078779E" w:rsidP="0078779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  <w:lang w:eastAsia="ru-RU"/>
        </w:rPr>
      </w:pPr>
    </w:p>
    <w:p w:rsidR="0078779E" w:rsidRPr="0078779E" w:rsidRDefault="0078779E" w:rsidP="00563C8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СТРУКТУРА И </w:t>
      </w:r>
      <w:r w:rsidRPr="0078779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СОДЕРЖАНИЕ</w:t>
      </w:r>
      <w:r w:rsidRPr="00787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  <w:r w:rsidR="00563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ИНОСТРАННЫЙ ЯЗЫК</w:t>
      </w:r>
    </w:p>
    <w:p w:rsidR="0078779E" w:rsidRDefault="0078779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3C8E" w:rsidRPr="00563C8E" w:rsidRDefault="00563C8E" w:rsidP="00563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563C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2.1. Объем учебной дисциплины и виды учебной работы</w:t>
      </w:r>
    </w:p>
    <w:p w:rsidR="00563C8E" w:rsidRPr="00563C8E" w:rsidRDefault="00563C8E" w:rsidP="00563C8E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tbl>
      <w:tblPr>
        <w:tblW w:w="9704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588"/>
        <w:gridCol w:w="2116"/>
      </w:tblGrid>
      <w:tr w:rsidR="00563C8E" w:rsidRPr="00563C8E" w:rsidTr="00B23A6C">
        <w:trPr>
          <w:trHeight w:val="460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63C8E" w:rsidRPr="00563C8E" w:rsidTr="00B23A6C">
        <w:trPr>
          <w:trHeight w:val="286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172</w:t>
            </w:r>
          </w:p>
        </w:tc>
      </w:tr>
      <w:tr w:rsidR="00563C8E" w:rsidRPr="00563C8E" w:rsidTr="00B23A6C">
        <w:trPr>
          <w:trHeight w:val="383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172</w:t>
            </w:r>
          </w:p>
        </w:tc>
      </w:tr>
      <w:tr w:rsidR="00563C8E" w:rsidRPr="00563C8E" w:rsidTr="00B23A6C">
        <w:trPr>
          <w:trHeight w:val="370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63C8E" w:rsidRPr="00563C8E" w:rsidTr="00B23A6C">
        <w:trPr>
          <w:trHeight w:val="383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172</w:t>
            </w:r>
          </w:p>
        </w:tc>
      </w:tr>
      <w:tr w:rsidR="00563C8E" w:rsidRPr="00563C8E" w:rsidTr="00B23A6C">
        <w:trPr>
          <w:trHeight w:val="383"/>
        </w:trPr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overflowPunct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563C8E" w:rsidRPr="00563C8E" w:rsidTr="00B23A6C">
        <w:trPr>
          <w:trHeight w:val="387"/>
        </w:trPr>
        <w:tc>
          <w:tcPr>
            <w:tcW w:w="9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C8E" w:rsidRPr="00563C8E" w:rsidRDefault="00563C8E" w:rsidP="00B23A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3C8E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563C8E">
              <w:rPr>
                <w:rFonts w:ascii="Times New Roman" w:eastAsia="Times New Roman" w:hAnsi="Times New Roman" w:cs="Times New Roman"/>
                <w:i/>
                <w:iCs/>
                <w:spacing w:val="-4"/>
                <w:kern w:val="28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kern w:val="28"/>
                <w:sz w:val="24"/>
                <w:szCs w:val="24"/>
                <w:lang w:eastAsia="ru-RU"/>
              </w:rPr>
              <w:t xml:space="preserve"> в 8 семестре</w:t>
            </w:r>
          </w:p>
        </w:tc>
      </w:tr>
    </w:tbl>
    <w:p w:rsidR="00563C8E" w:rsidRPr="0078779E" w:rsidRDefault="00563C8E" w:rsidP="0078779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63C8E" w:rsidRPr="0078779E" w:rsidSect="00B23A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991" w:bottom="284" w:left="851" w:header="720" w:footer="708" w:gutter="0"/>
          <w:cols w:space="720"/>
          <w:docGrid w:linePitch="326"/>
        </w:sectPr>
      </w:pPr>
    </w:p>
    <w:p w:rsidR="0078779E" w:rsidRPr="0078779E" w:rsidRDefault="0078779E" w:rsidP="007877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7877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2.2.    Тематический   план   и   содержание   учебной   дисциплины   ИНОСТРАННЫЙ ЯЗЫК В ПРОФЕССИОНАЛЬНОЙ ДЕЯТЕЛЬНОСТИ</w:t>
      </w:r>
    </w:p>
    <w:p w:rsidR="0078779E" w:rsidRPr="0078779E" w:rsidRDefault="0078779E" w:rsidP="007877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5"/>
        <w:gridCol w:w="3697"/>
        <w:gridCol w:w="3749"/>
        <w:gridCol w:w="478"/>
        <w:gridCol w:w="423"/>
        <w:gridCol w:w="418"/>
        <w:gridCol w:w="583"/>
        <w:gridCol w:w="389"/>
        <w:gridCol w:w="418"/>
        <w:gridCol w:w="2360"/>
        <w:gridCol w:w="757"/>
        <w:gridCol w:w="522"/>
      </w:tblGrid>
      <w:tr w:rsidR="0078779E" w:rsidRPr="0078779E" w:rsidTr="00B23A6C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78779E" w:rsidRPr="0078779E" w:rsidRDefault="0078779E" w:rsidP="0078779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78779E" w:rsidRPr="0078779E" w:rsidTr="00B23A6C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</w:t>
            </w:r>
            <w:r w:rsidRPr="0078779E">
              <w:rPr>
                <w:rFonts w:ascii="Times New Roman" w:eastAsiaTheme="minorEastAsia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Нагрузка во </w:t>
            </w:r>
            <w:proofErr w:type="spellStart"/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взаимодей-ствии</w:t>
            </w:r>
            <w:proofErr w:type="spellEnd"/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78779E" w:rsidRPr="0078779E" w:rsidTr="00B23A6C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Курсовые работы (проект)</w:t>
            </w:r>
          </w:p>
        </w:tc>
        <w:tc>
          <w:tcPr>
            <w:tcW w:w="144" w:type="pct"/>
            <w:textDirection w:val="btL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779E" w:rsidRPr="0078779E" w:rsidTr="00B23A6C">
        <w:tc>
          <w:tcPr>
            <w:tcW w:w="2811" w:type="pct"/>
            <w:gridSpan w:val="3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 курс 3 семестр        </w:t>
            </w:r>
          </w:p>
        </w:tc>
        <w:tc>
          <w:tcPr>
            <w:tcW w:w="165" w:type="pct"/>
            <w:shd w:val="clear" w:color="auto" w:fill="D9D9D9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" w:type="pct"/>
            <w:shd w:val="clear" w:color="auto" w:fill="D9D9D9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D9D9D9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My House. My Flat.</w:t>
            </w:r>
          </w:p>
          <w:p w:rsidR="0078779E" w:rsidRPr="0078779E" w:rsidRDefault="00B23A6C" w:rsidP="00B23A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78779E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: My House. </w:t>
            </w:r>
            <w:proofErr w:type="gramStart"/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My  Flat</w:t>
            </w:r>
            <w:proofErr w:type="gramEnd"/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. British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Home</w:t>
            </w:r>
            <w:r w:rsidR="00B23A6C"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B23A6C" w:rsidRPr="00B23A6C" w:rsidRDefault="00B23A6C" w:rsidP="00B23A6C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Виды строений, месторасположение, внешний вид дома; квартира, современные удобства, названия комнат, их размер, предметы мебели и интерьера;  (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British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Homes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The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Place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Where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You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live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).</w:t>
            </w:r>
          </w:p>
          <w:p w:rsidR="0078779E" w:rsidRPr="0078779E" w:rsidRDefault="0078779E" w:rsidP="0078779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B23A6C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Уок2/1, Уок2/2, , Уок1/4 </w:t>
            </w:r>
          </w:p>
        </w:tc>
        <w:tc>
          <w:tcPr>
            <w:tcW w:w="261" w:type="pct"/>
            <w:shd w:val="clear" w:color="auto" w:fill="auto"/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Our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City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(Наш  город)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Modal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Verbs</w:t>
            </w:r>
            <w:proofErr w:type="spellEnd"/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(Модальные глаголы и их эквиваленты)</w:t>
            </w:r>
          </w:p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224A9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History 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city.Krasnoyarsk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and Its  Sights. </w:t>
            </w:r>
          </w:p>
          <w:p w:rsidR="00B23A6C" w:rsidRPr="00B23A6C" w:rsidRDefault="00B23A6C" w:rsidP="00B23A6C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Географ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ическое расположение, история, роль города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 экономической, политической и культурной жизни страны, достопримечательности. </w:t>
            </w:r>
          </w:p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B23A6C" w:rsidP="0078779E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B23A6C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Уок10/1, Уок10/2, Уок10/3, Уок10/5,</w:t>
            </w:r>
          </w:p>
        </w:tc>
        <w:tc>
          <w:tcPr>
            <w:tcW w:w="261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B23A6C" w:rsidP="007877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“Our Technical School”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техникум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Sequence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Tenses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Согласование времен </w:t>
            </w:r>
          </w:p>
          <w:p w:rsidR="0078779E" w:rsidRPr="0078779E" w:rsidRDefault="0078779E" w:rsidP="00B23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Our Technical School. From the History of Our Technical School.</w:t>
            </w:r>
          </w:p>
          <w:p w:rsidR="0078779E" w:rsidRPr="0078779E" w:rsidRDefault="00B23A6C" w:rsidP="00B23A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Месторасположение техникума, аудиторий, лабораторий, др. помещений; Изучаемые предметы, расписание, традиции, внеклассные мероприятия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78779E" w:rsidP="0078779E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Уок1/6, </w:t>
            </w:r>
          </w:p>
          <w:p w:rsidR="0078779E" w:rsidRPr="0078779E" w:rsidRDefault="0078779E" w:rsidP="007877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 Уок1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/2, </w:t>
            </w:r>
          </w:p>
        </w:tc>
        <w:tc>
          <w:tcPr>
            <w:tcW w:w="261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c>
          <w:tcPr>
            <w:tcW w:w="243" w:type="pct"/>
          </w:tcPr>
          <w:p w:rsidR="0078779E" w:rsidRPr="0078779E" w:rsidRDefault="00B23A6C" w:rsidP="007877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“My Future Profession”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будущая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Грамматика:</w:t>
            </w:r>
          </w:p>
          <w:p w:rsidR="0078779E" w:rsidRPr="0078779E" w:rsidRDefault="00B23A6C" w:rsidP="00B23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Reported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Speech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(Косвенная речь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My Future Profession. Building Professions.</w:t>
            </w:r>
          </w:p>
          <w:p w:rsidR="00B23A6C" w:rsidRPr="00B23A6C" w:rsidRDefault="00B23A6C" w:rsidP="00B23A6C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Профессии, профессиональные навыки и умения, характер, личностные качества, межличностные отношения.</w:t>
            </w:r>
          </w:p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78779E" w:rsidP="0078779E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Уок10/1, Уок10/2, Уок10/3</w:t>
            </w:r>
          </w:p>
        </w:tc>
        <w:tc>
          <w:tcPr>
            <w:tcW w:w="261" w:type="pct"/>
            <w:shd w:val="clear" w:color="auto" w:fill="auto"/>
          </w:tcPr>
          <w:p w:rsidR="0078779E" w:rsidRPr="0078779E" w:rsidRDefault="004E6840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9E" w:rsidRPr="0078779E" w:rsidTr="00B23A6C">
        <w:trPr>
          <w:trHeight w:val="1184"/>
        </w:trPr>
        <w:tc>
          <w:tcPr>
            <w:tcW w:w="243" w:type="pct"/>
          </w:tcPr>
          <w:p w:rsidR="0078779E" w:rsidRPr="0078779E" w:rsidRDefault="00B23A6C" w:rsidP="007877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Our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(Наше здоровье) 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</w:p>
          <w:p w:rsidR="00B23A6C" w:rsidRPr="00B23A6C" w:rsidRDefault="00B23A6C" w:rsidP="00B23A6C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Conditional</w:t>
            </w:r>
            <w:proofErr w:type="spellEnd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Sentences</w:t>
            </w:r>
            <w:proofErr w:type="spellEnd"/>
          </w:p>
          <w:p w:rsidR="0078779E" w:rsidRPr="0078779E" w:rsidRDefault="00B23A6C" w:rsidP="00B23A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(Условные предложения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Health and Fast food. Anorexia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Вредные привычки и их последствия, рецепты здорового образа жизни.</w:t>
            </w:r>
            <w:r w:rsidRPr="004E6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78779E" w:rsidRPr="0078779E" w:rsidRDefault="0078779E" w:rsidP="0078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79E" w:rsidRPr="0078779E" w:rsidRDefault="004E6840" w:rsidP="0078779E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78779E" w:rsidRPr="0078779E" w:rsidRDefault="004E6840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78779E" w:rsidRPr="0078779E" w:rsidRDefault="0078779E" w:rsidP="007877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Уок10/1, Уок10/2, Уок10/3, Уок10/5, </w:t>
            </w:r>
          </w:p>
        </w:tc>
        <w:tc>
          <w:tcPr>
            <w:tcW w:w="261" w:type="pct"/>
            <w:shd w:val="clear" w:color="auto" w:fill="auto"/>
          </w:tcPr>
          <w:p w:rsidR="0078779E" w:rsidRDefault="004E6840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  <w:p w:rsidR="00FD6CAB" w:rsidRPr="0078779E" w:rsidRDefault="00FD6CAB" w:rsidP="0078779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80" w:type="pct"/>
            <w:shd w:val="clear" w:color="auto" w:fill="auto"/>
          </w:tcPr>
          <w:p w:rsidR="0078779E" w:rsidRPr="0078779E" w:rsidRDefault="0078779E" w:rsidP="007877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1184"/>
        </w:trPr>
        <w:tc>
          <w:tcPr>
            <w:tcW w:w="243" w:type="pct"/>
          </w:tcPr>
          <w:p w:rsidR="004E6840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Sport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 (Спорт)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840" w:rsidRPr="0078779E" w:rsidRDefault="004E6840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Грамматика: “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Used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Sport in our life. Physical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Education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4E6840" w:rsidRDefault="004E6840" w:rsidP="004E68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Виды спорта, роль спорта в жизни современного человека, спортивные соревнования, Олимпийские игры</w:t>
            </w:r>
            <w:r w:rsidRPr="004E6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Уок10/1, Уок10/2, Уок10/3, Уок10/5, 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1184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курс 4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Ecology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(Экология) </w:t>
            </w:r>
          </w:p>
          <w:p w:rsidR="004E6840" w:rsidRPr="0078779E" w:rsidRDefault="004E6840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Passive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Voice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(Пассивный залог)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: Ecology </w:t>
            </w:r>
            <w:proofErr w:type="gramStart"/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and  Problems</w:t>
            </w:r>
            <w:proofErr w:type="gramEnd"/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of Environment.</w:t>
            </w:r>
          </w:p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Проблемы окружающей среды, причины, последствия и меры предупреждения экологических катастроф.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 Уок1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 Уок1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Scientific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Progress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(Научно-технический прогресс)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  <w:proofErr w:type="spellEnd"/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Инфинитив)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Computer in our Life. Scientific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Progress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Новейшие изобретения человечества: достижения в области медицины, ядерной физики (АЭС), астрономии, тяжелой (машиностроении, металлургии) и легкой промышленности.</w:t>
            </w:r>
            <w:r w:rsidRPr="004E6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Уок1/2, Уок1/3, Уок1/5, Уок1/7, Уок10/2, Уок2/1, Зок2/1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ОК2, ОК4</w:t>
            </w:r>
          </w:p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1308"/>
        </w:trPr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Great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Britain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(Великобритания) 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(Герундий)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Тексты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: Great Britain: Geography. Region and Counties. London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Географическое положение, государственное устройство и правовые институты, краеведение и традиции. </w:t>
            </w:r>
          </w:p>
          <w:p w:rsidR="004E6840" w:rsidRPr="0078779E" w:rsidRDefault="004E6840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Уок1/2, Уок1/3, Уок1/5, Уок1/7, Уок10/2, Уок2/1, Зок2/1</w:t>
            </w:r>
          </w:p>
        </w:tc>
        <w:tc>
          <w:tcPr>
            <w:tcW w:w="261" w:type="pct"/>
            <w:shd w:val="clear" w:color="auto" w:fill="auto"/>
          </w:tcPr>
          <w:p w:rsidR="004E6840" w:rsidRDefault="004E6840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ОК2, ОК4</w:t>
            </w:r>
          </w:p>
          <w:p w:rsidR="00FD6CAB" w:rsidRPr="0078779E" w:rsidRDefault="00FD6CAB" w:rsidP="004E68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841"/>
        </w:trPr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USA”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(США)</w:t>
            </w:r>
          </w:p>
          <w:p w:rsidR="004E6840" w:rsidRPr="004E6840" w:rsidRDefault="004E6840" w:rsidP="004E684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Participle</w:t>
            </w:r>
            <w:proofErr w:type="spellEnd"/>
            <w:r w:rsidRPr="004E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(Причастие)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Тексты: 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The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USA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Washington</w:t>
            </w: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4E6840" w:rsidRDefault="004E6840" w:rsidP="004E6840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E684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Географическое положение, государственное устройство и правовые институты, краеведение и традиции,</w:t>
            </w:r>
            <w:r w:rsidRPr="004E6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Уок10/2, Уок10/3, Уок10/5, Зок10/2</w:t>
            </w:r>
          </w:p>
        </w:tc>
        <w:tc>
          <w:tcPr>
            <w:tcW w:w="261" w:type="pct"/>
            <w:shd w:val="clear" w:color="auto" w:fill="auto"/>
          </w:tcPr>
          <w:p w:rsidR="004E6840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FD6CAB" w:rsidRPr="0078779E" w:rsidRDefault="00FD6CAB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302"/>
        </w:trPr>
        <w:tc>
          <w:tcPr>
            <w:tcW w:w="5000" w:type="pct"/>
            <w:gridSpan w:val="12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1299"/>
        </w:trPr>
        <w:tc>
          <w:tcPr>
            <w:tcW w:w="243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3 курс 5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rPr>
          <w:trHeight w:val="1299"/>
        </w:trPr>
        <w:tc>
          <w:tcPr>
            <w:tcW w:w="243" w:type="pct"/>
          </w:tcPr>
          <w:p w:rsidR="004E6840" w:rsidRPr="0078779E" w:rsidRDefault="00A815C4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C4" w:rsidRPr="00A815C4" w:rsidRDefault="00A815C4" w:rsidP="00A815C4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Construction.</w:t>
            </w:r>
          </w:p>
          <w:p w:rsidR="00A815C4" w:rsidRPr="00A815C4" w:rsidRDefault="00A815C4" w:rsidP="00A815C4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E6840" w:rsidRPr="0078779E" w:rsidRDefault="00A815C4" w:rsidP="00A815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 в строительстве.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A815C4" w:rsidRDefault="00A815C4" w:rsidP="00A815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15C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Surveying Techniques. Land Surveying. Surveying Equipment. Surveying as a Career.  Modern Theodolites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A815C4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A815C4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Уок1/2, Уок1/3, Уок1/5, Уок1/7, Уок10/2, Уок2/1, Зок2/1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A815C4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2048F8" w:rsidRDefault="002048F8" w:rsidP="002048F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Geography of The Earth.</w:t>
            </w:r>
          </w:p>
          <w:p w:rsidR="004E6840" w:rsidRPr="00224A97" w:rsidRDefault="002048F8" w:rsidP="002048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22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Земли</w:t>
            </w:r>
            <w:r w:rsidRPr="0022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2048F8" w:rsidRDefault="002048F8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Plate Tectonics. Resources. The Future of Power Planet. Deforestation. Threats </w:t>
            </w:r>
            <w:proofErr w:type="spellStart"/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toi</w:t>
            </w:r>
            <w:proofErr w:type="spellEnd"/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Human. The Effects of Urbanization  around The Globe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A815C4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A815C4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Уок6/2, Уок6/3, Уок10/5, Уок10/2, Уок6/1</w:t>
            </w: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Зок10/5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A815C4" w:rsidRDefault="002048F8" w:rsidP="002048F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Ecosystems</w:t>
            </w:r>
            <w:proofErr w:type="spellEnd"/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048F8" w:rsidRPr="00A815C4" w:rsidRDefault="002048F8" w:rsidP="002048F8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Components</w:t>
            </w:r>
            <w:proofErr w:type="spellEnd"/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E6840" w:rsidRPr="0078779E" w:rsidRDefault="002048F8" w:rsidP="002048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Экосистема и ее составляющие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2048F8" w:rsidRDefault="002048F8" w:rsidP="00204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The Derby River .Bio and </w:t>
            </w:r>
            <w:proofErr w:type="spellStart"/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Aquasystems</w:t>
            </w:r>
            <w:proofErr w:type="spellEnd"/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.  Climat</w:t>
            </w:r>
            <w:r w:rsidRPr="002048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e.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Уок10/2, Уок10/3, Уок1/4, Уок1/5, Уок10/1, Уок1/2</w:t>
            </w:r>
          </w:p>
        </w:tc>
        <w:tc>
          <w:tcPr>
            <w:tcW w:w="261" w:type="pct"/>
            <w:shd w:val="clear" w:color="auto" w:fill="auto"/>
          </w:tcPr>
          <w:p w:rsidR="004E6840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FD6CAB" w:rsidRPr="0078779E" w:rsidRDefault="00FD6CAB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2048F8" w:rsidRDefault="002048F8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Deforestation. Wildlife Worries. Natural Hazards.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Уок4/2, Уок1/3, Уок1/5, Уок10/1, Уок10/3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4E6840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FD6CAB" w:rsidRPr="0078779E" w:rsidRDefault="00FD6CAB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5000" w:type="pct"/>
            <w:gridSpan w:val="12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курс 6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2048F8" w:rsidRDefault="002048F8" w:rsidP="002048F8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Physical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Geography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4E6840" w:rsidRPr="0078779E" w:rsidRDefault="002048F8" w:rsidP="002048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Физическая география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The Study of The Earth. Globes and Maps. Modern Tools of Geography/ The Earth and Its Structure. The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Earth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’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s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Surface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The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Continental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Shelves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Уок1/1, Уок1/2, Уок1/3, Уок1/4, Уок1/5, Уок10/1, Уок10/2Зок10/1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2048F8" w:rsidRDefault="002048F8" w:rsidP="002048F8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Socio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Economic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Geography</w:t>
            </w: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. </w:t>
            </w:r>
          </w:p>
          <w:p w:rsidR="002048F8" w:rsidRPr="002048F8" w:rsidRDefault="002048F8" w:rsidP="002048F8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Социально-экономическая география.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2048F8" w:rsidRDefault="002048F8" w:rsidP="002048F8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World Cultures. Political Boundaries. Urbanization. Urban Problems .Agriculture.</w:t>
            </w:r>
          </w:p>
          <w:p w:rsidR="004E6840" w:rsidRPr="002048F8" w:rsidRDefault="002048F8" w:rsidP="00204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The Green Revolution. Plantation Agriculture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Уок10/1, Уок10 Уок4/1, Уок4/2, </w:t>
            </w:r>
          </w:p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2048F8" w:rsidRDefault="002048F8" w:rsidP="002048F8">
            <w:pPr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1"/>
                <w:tab w:val="left" w:pos="11908"/>
                <w:tab w:val="left" w:pos="12824"/>
                <w:tab w:val="left" w:pos="13740"/>
                <w:tab w:val="left" w:pos="14655"/>
              </w:tabs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2048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Ecology and Environment.</w:t>
            </w:r>
          </w:p>
          <w:p w:rsidR="004E6840" w:rsidRPr="0078779E" w:rsidRDefault="002048F8" w:rsidP="002048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048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An Ecosystems. Tropical Rainforests. Natural Changes in Ecosystems. Environmental Problems. Global</w:t>
            </w:r>
            <w:r w:rsidRPr="002048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2048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Changes</w:t>
            </w:r>
            <w:r w:rsidRPr="002048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  <w:r w:rsidRPr="002048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Ecotourism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Уок10/1, Уок10/2,</w:t>
            </w:r>
          </w:p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зок10/1, зок10/2,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2048F8" w:rsidRDefault="002048F8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Russia.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2048F8" w:rsidRDefault="002048F8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2048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is</w:t>
            </w:r>
            <w:r w:rsidRPr="002048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  <w:r w:rsidRPr="002048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D6C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География. Население.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Достопримечательности. </w:t>
            </w:r>
            <w:r w:rsidR="00FD6CA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Политическая система. 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Уок4/1, Уок1/2, Уок1/3, Уок1/5, Уок1/7, Уок1/8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5000" w:type="pct"/>
            <w:gridSpan w:val="12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курс 7 семестр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1-4.Образование и употребление времен группы 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Perfect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 действительном и страдательном залоге.5-6. Придаточные подлежащие и сказуемые.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7-8.Лексика по теме «Детали, механизмы». 9-10.Работа с текстом. 11-12.Работа с диалогами. </w:t>
            </w:r>
            <w:proofErr w:type="spellStart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Уок10/1 -Уок10/5,Зок10/1-Зок10/5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2048F8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204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1-2. Условные предложения 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типа. 3-4.Изъявительное и сослагательное наклонение. 5-8. Придаточные предложения цели, следствия, уступки.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9-10.Лексика по теме «</w:t>
            </w:r>
            <w:r w:rsidR="002048F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Досуг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». 11-14. Работа с текстом. Работа с диалогами.</w:t>
            </w: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Уок4/2</w:t>
            </w:r>
          </w:p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Уок10/1, Уок10/2, Уок10/3, Уок10/5, 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4E6840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FD6CAB" w:rsidRPr="0078779E" w:rsidRDefault="00FD6CAB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4 курс 8 семестр.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4E6840" w:rsidRPr="0078779E" w:rsidRDefault="002048F8" w:rsidP="004E684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4E6840" w:rsidRPr="0078779E" w:rsidRDefault="004E6840" w:rsidP="004E6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40" w:rsidRPr="0078779E" w:rsidTr="00B23A6C">
        <w:tc>
          <w:tcPr>
            <w:tcW w:w="243" w:type="pct"/>
          </w:tcPr>
          <w:p w:rsidR="004E6840" w:rsidRPr="0078779E" w:rsidRDefault="004E6840" w:rsidP="004E68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Документы (письма, контракты)</w:t>
            </w:r>
          </w:p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4E6840" w:rsidP="004E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1-6.Модальные глаголы в этикетных формулах и официальной речи. 7-8.Вводные слова и обороты.  9-14. Работа с текстом. Работа с диалогами. </w:t>
            </w:r>
            <w:proofErr w:type="spellStart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15-18. Работа с документами. 19-20. Работа с контрактами. 21-22. Заполнение Резюме. 23-24. Повторение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840" w:rsidRPr="0078779E" w:rsidRDefault="002048F8" w:rsidP="004E6840">
            <w:pPr>
              <w:snapToGrid w:val="0"/>
              <w:spacing w:after="200" w:line="276" w:lineRule="auto"/>
              <w:ind w:right="-360" w:hanging="250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4E6840" w:rsidRPr="0078779E" w:rsidRDefault="002048F8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Уок10/3 Зок10/3</w:t>
            </w:r>
          </w:p>
          <w:p w:rsidR="004E6840" w:rsidRPr="0078779E" w:rsidRDefault="004E6840" w:rsidP="004E6840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Уок10/2, Уок10/3, Уок1/4, Уок1/5, Уок10/1, Уок1/2</w:t>
            </w:r>
          </w:p>
        </w:tc>
        <w:tc>
          <w:tcPr>
            <w:tcW w:w="261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4E6840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</w:t>
            </w:r>
          </w:p>
          <w:p w:rsidR="00FD6CAB" w:rsidRPr="0078779E" w:rsidRDefault="00FD6CAB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</w:t>
            </w:r>
            <w:bookmarkStart w:id="0" w:name="_GoBack"/>
            <w:bookmarkEnd w:id="0"/>
          </w:p>
        </w:tc>
        <w:tc>
          <w:tcPr>
            <w:tcW w:w="180" w:type="pct"/>
            <w:shd w:val="clear" w:color="auto" w:fill="auto"/>
          </w:tcPr>
          <w:p w:rsidR="004E6840" w:rsidRPr="0078779E" w:rsidRDefault="004E6840" w:rsidP="004E68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F8" w:rsidRPr="0078779E" w:rsidTr="00B23A6C">
        <w:tc>
          <w:tcPr>
            <w:tcW w:w="243" w:type="pct"/>
          </w:tcPr>
          <w:p w:rsidR="002048F8" w:rsidRPr="0078779E" w:rsidRDefault="002048F8" w:rsidP="002048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8F8" w:rsidRPr="0078779E" w:rsidRDefault="002048F8" w:rsidP="002048F8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78779E" w:rsidRDefault="002048F8" w:rsidP="002048F8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F8" w:rsidRPr="0078779E" w:rsidRDefault="002048F8" w:rsidP="002048F8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" w:type="pct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</w:tcPr>
          <w:p w:rsidR="002048F8" w:rsidRPr="0078779E" w:rsidRDefault="002048F8" w:rsidP="00204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Уок10/3 Зок10/3</w:t>
            </w:r>
          </w:p>
          <w:p w:rsidR="002048F8" w:rsidRPr="0078779E" w:rsidRDefault="002048F8" w:rsidP="002048F8">
            <w:pPr>
              <w:tabs>
                <w:tab w:val="left" w:pos="1635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Уок10/2, Уок10/3, Уок1/4, Уок1/5, Уок10/1, Уок1/2</w:t>
            </w:r>
          </w:p>
        </w:tc>
        <w:tc>
          <w:tcPr>
            <w:tcW w:w="261" w:type="pct"/>
            <w:shd w:val="clear" w:color="auto" w:fill="auto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180" w:type="pct"/>
            <w:shd w:val="clear" w:color="auto" w:fill="auto"/>
          </w:tcPr>
          <w:p w:rsidR="002048F8" w:rsidRPr="0078779E" w:rsidRDefault="002048F8" w:rsidP="002048F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79E" w:rsidRPr="0078779E" w:rsidRDefault="0078779E" w:rsidP="0078779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sectPr w:rsidR="0078779E" w:rsidRPr="0078779E" w:rsidSect="00B23A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78779E" w:rsidRPr="0078779E" w:rsidRDefault="0078779E" w:rsidP="0078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РЕАЛИЗАЦИИ УЧЕБНОЙ ДИСЦИПЛИНЫ</w:t>
      </w:r>
    </w:p>
    <w:p w:rsidR="0078779E" w:rsidRPr="0078779E" w:rsidRDefault="0078779E" w:rsidP="0078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3.1.Требования к минимальному материально-техническому обеспечению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учебной аудитории </w:t>
      </w: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</w:t>
      </w:r>
    </w:p>
    <w:p w:rsidR="0078779E" w:rsidRPr="0078779E" w:rsidRDefault="0078779E" w:rsidP="0078779E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3.1.1. Оборудование учебной аудитории: 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словари 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раздаточный материал 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документов для изучения;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заданий для тестирования и контрольных работ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колонки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-камера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-доступ в сеть интернет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Технические средства обучения: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 и </w:t>
      </w:r>
      <w:proofErr w:type="spellStart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 аудиосистема.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</w:t>
      </w: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материалы: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-вопросы к практическим занятиям;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-тесты;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-карточки;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-тематические зачеты;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-проверочные работы.</w:t>
      </w:r>
    </w:p>
    <w:p w:rsidR="0078779E" w:rsidRPr="0078779E" w:rsidRDefault="0078779E" w:rsidP="0078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779E" w:rsidRPr="0078779E" w:rsidRDefault="0078779E" w:rsidP="0078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78779E" w:rsidRPr="0078779E" w:rsidRDefault="0078779E" w:rsidP="0078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</w:t>
      </w:r>
    </w:p>
    <w:p w:rsidR="0078779E" w:rsidRPr="0078779E" w:rsidRDefault="0078779E" w:rsidP="0078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литературы </w:t>
      </w:r>
    </w:p>
    <w:p w:rsidR="0078779E" w:rsidRPr="0078779E" w:rsidRDefault="0078779E" w:rsidP="0078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источники: 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proofErr w:type="gram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 Соколова , Е.А.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Голубев, Н.В.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И.П.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Ю.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78779E" w:rsidRPr="0078779E" w:rsidRDefault="0078779E" w:rsidP="007877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78779E" w:rsidRPr="0078779E" w:rsidRDefault="0078779E" w:rsidP="007877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0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hollywood</w:t>
        </w:r>
      </w:hyperlink>
      <w:hyperlink r:id="rId25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com</w:t>
        </w:r>
      </w:hyperlink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7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disney</w:t>
        </w:r>
      </w:hyperlink>
      <w:hyperlink r:id="rId32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com</w:t>
        </w:r>
      </w:hyperlink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34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rockhall</w:t>
        </w:r>
      </w:hyperlink>
      <w:hyperlink r:id="rId39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com</w:t>
        </w:r>
      </w:hyperlink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41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louvre</w:t>
        </w:r>
      </w:hyperlink>
      <w:hyperlink r:id="rId46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fr</w:t>
        </w:r>
      </w:hyperlink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48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49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://</w:t>
        </w:r>
      </w:hyperlink>
      <w:hyperlink r:id="rId50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51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nga</w:t>
        </w:r>
      </w:hyperlink>
      <w:hyperlink r:id="rId53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54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gov</w:t>
        </w:r>
      </w:hyperlink>
    </w:p>
    <w:p w:rsidR="0078779E" w:rsidRPr="0078779E" w:rsidRDefault="00EB6205" w:rsidP="0078779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5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http</w:t>
        </w:r>
      </w:hyperlink>
      <w:hyperlink r:id="rId56" w:history="1">
        <w:proofErr w:type="gramStart"/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:/</w:t>
        </w:r>
        <w:proofErr w:type="gramEnd"/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/</w:t>
        </w:r>
      </w:hyperlink>
      <w:hyperlink r:id="rId57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www</w:t>
        </w:r>
      </w:hyperlink>
      <w:hyperlink r:id="rId58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59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nhm</w:t>
        </w:r>
      </w:hyperlink>
      <w:hyperlink r:id="rId60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61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ac</w:t>
        </w:r>
      </w:hyperlink>
      <w:hyperlink r:id="rId62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.</w:t>
        </w:r>
      </w:hyperlink>
      <w:hyperlink r:id="rId63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uk</w:t>
        </w:r>
      </w:hyperlink>
      <w:hyperlink r:id="rId64" w:history="1">
        <w:r w:rsidR="0078779E" w:rsidRPr="0078779E">
          <w:rPr>
            <w:rFonts w:ascii="Times New Roman" w:eastAsia="Calibri" w:hAnsi="Times New Roman" w:cs="Times New Roman"/>
            <w:kern w:val="24"/>
            <w:sz w:val="24"/>
            <w:szCs w:val="24"/>
            <w:lang w:val="en-US"/>
          </w:rPr>
          <w:t>/</w:t>
        </w:r>
      </w:hyperlink>
    </w:p>
    <w:p w:rsidR="004227AA" w:rsidRDefault="004227AA" w:rsidP="00216F1A">
      <w:pPr>
        <w:rPr>
          <w:rFonts w:ascii="Times New Roman" w:hAnsi="Times New Roman" w:cs="Times New Roman"/>
          <w:lang w:val="en-US"/>
        </w:rPr>
      </w:pPr>
    </w:p>
    <w:p w:rsidR="0078779E" w:rsidRPr="0078779E" w:rsidRDefault="0078779E" w:rsidP="0078779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 и оценка результатов освоения учебной Дисциплины</w:t>
      </w:r>
    </w:p>
    <w:p w:rsidR="0078779E" w:rsidRPr="0078779E" w:rsidRDefault="0078779E" w:rsidP="0078779E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8779E" w:rsidRPr="0078779E" w:rsidRDefault="0078779E" w:rsidP="007877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  <w:r w:rsidRPr="00787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779E" w:rsidRPr="0078779E" w:rsidRDefault="0078779E" w:rsidP="00787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352"/>
        <w:gridCol w:w="2301"/>
      </w:tblGrid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наиболее существенные элементы сообщения.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Адаптироваться к индивидуальным особенностям говорящего, его темпу речи.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догадкой, прогнозированием.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Говорение: 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подготовленное сообщение (краткое, развернутое) ра</w:t>
            </w:r>
            <w:proofErr w:type="gram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Комментировать услышанное/увиденное/прочитанное. 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устный реферат услышанного или прочитанного те</w:t>
            </w:r>
            <w:proofErr w:type="gram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ста. </w:t>
            </w:r>
          </w:p>
          <w:p w:rsidR="0078779E" w:rsidRPr="0078779E" w:rsidRDefault="0078779E" w:rsidP="00787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) различных видов (диалог-рассуждение, диалог-расспрос, диалог-побуждение, диалог - обмен информацией, диалог  - обмен мнениями, дискуссия, (полемика)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отношение (оценку, согласие, несогласие) к высказываниям партнера.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интервью на заданную тему.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Запрашивать необходимую информацию.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пользоваться переспросами.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Концентрировать и распределять внимание в процессе общения.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 реагировать на реплики партнера.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раздаточный материал,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тип и структурно-композиционные особенности текста.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из текста наиболее важную информацию.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фрагменты текста, требующие детального изучения.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основное содержание текста, определять его главную мысль.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 доклад, творческое задание,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 и точно понимать содержание текста, в том числе с помощью словаря.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необходимую информацию.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реферат, аннотацию текста.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доклад,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Запрашивать интересующую информацию.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резюме.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описания вакансий.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несложные рецепты приготовления блюд.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простые технические спецификации, инструкции по эксплуатации.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расписание на день, списки дел, покупок и др.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ly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ly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finally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last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however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therefore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plump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fat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broad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wide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avenue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broad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shoulders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healthy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ill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BrE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sick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AmE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)).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на письме и в речевом потоке изученные лексические единицы.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сходные по написанию и звучанию слова.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происхождение слов с помощью словаря (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Olympiad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gym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piano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laptop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computer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PastSimple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his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he’s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письменная самостоятельная работа, диктант,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Усвоить правописание слов, предназначенных для продуктивн</w:t>
            </w:r>
            <w:proofErr w:type="gram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усвоения.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орфографии и пунктуации в речи.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78779E" w:rsidRPr="0078779E" w:rsidTr="00B23A6C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технику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ударения в словах и фразах. 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опрос.</w:t>
            </w:r>
          </w:p>
        </w:tc>
      </w:tr>
      <w:tr w:rsidR="0078779E" w:rsidRPr="0078779E" w:rsidTr="00B23A6C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</w:t>
            </w:r>
            <w:proofErr w:type="spellStart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79E" w:rsidRPr="0078779E" w:rsidRDefault="0078779E" w:rsidP="00787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79E">
        <w:rPr>
          <w:rFonts w:ascii="Times New Roman" w:eastAsia="Calibri" w:hAnsi="Times New Roman" w:cs="Times New Roman"/>
          <w:b/>
          <w:sz w:val="24"/>
          <w:szCs w:val="24"/>
        </w:rPr>
        <w:t>Контроль общих компетенций</w:t>
      </w:r>
      <w:r w:rsidRPr="007877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779E" w:rsidRPr="0078779E" w:rsidRDefault="0078779E" w:rsidP="0078779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03"/>
        <w:gridCol w:w="2537"/>
        <w:gridCol w:w="2182"/>
      </w:tblGrid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Парная работа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Деловые игры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проектами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78779E" w:rsidRPr="0078779E" w:rsidTr="00B23A6C">
        <w:tc>
          <w:tcPr>
            <w:tcW w:w="2549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779E" w:rsidRPr="0078779E" w:rsidRDefault="0078779E" w:rsidP="0078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78779E" w:rsidRPr="0078779E" w:rsidRDefault="0078779E" w:rsidP="0078779E">
      <w:pPr>
        <w:rPr>
          <w:rFonts w:ascii="Times New Roman" w:eastAsia="Calibri" w:hAnsi="Times New Roman" w:cs="Times New Roman"/>
          <w:sz w:val="24"/>
          <w:szCs w:val="24"/>
        </w:rPr>
      </w:pPr>
    </w:p>
    <w:p w:rsidR="0078779E" w:rsidRPr="0078779E" w:rsidRDefault="0078779E" w:rsidP="007877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79E" w:rsidRDefault="0078779E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16F1A">
      <w:pPr>
        <w:rPr>
          <w:rFonts w:ascii="Times New Roman" w:hAnsi="Times New Roman" w:cs="Times New Roman"/>
        </w:rPr>
      </w:pPr>
    </w:p>
    <w:p w:rsidR="00224A97" w:rsidRDefault="00224A97" w:rsidP="00224A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t>Практическая подготовка.</w:t>
      </w:r>
    </w:p>
    <w:p w:rsidR="00224A97" w:rsidRPr="007943C9" w:rsidRDefault="00224A97" w:rsidP="00224A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966" w:type="dxa"/>
        <w:tblInd w:w="-318" w:type="dxa"/>
        <w:tblLook w:val="04A0"/>
      </w:tblPr>
      <w:tblGrid>
        <w:gridCol w:w="896"/>
        <w:gridCol w:w="2388"/>
        <w:gridCol w:w="1043"/>
        <w:gridCol w:w="5639"/>
      </w:tblGrid>
      <w:tr w:rsidR="00224A97" w:rsidRPr="007943C9" w:rsidTr="00A01501">
        <w:tc>
          <w:tcPr>
            <w:tcW w:w="896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39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224A97" w:rsidRPr="007943C9" w:rsidTr="00A01501">
        <w:tc>
          <w:tcPr>
            <w:tcW w:w="896" w:type="dxa"/>
          </w:tcPr>
          <w:p w:rsidR="00224A97" w:rsidRPr="00883906" w:rsidRDefault="00224A97" w:rsidP="00A015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88" w:type="dxa"/>
          </w:tcPr>
          <w:p w:rsidR="00224A97" w:rsidRPr="00883906" w:rsidRDefault="00224A97" w:rsidP="00A015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Вводные слова и обороты.  </w:t>
            </w:r>
          </w:p>
        </w:tc>
        <w:tc>
          <w:tcPr>
            <w:tcW w:w="1043" w:type="dxa"/>
          </w:tcPr>
          <w:p w:rsidR="00224A97" w:rsidRPr="00883906" w:rsidRDefault="00224A97" w:rsidP="00A0150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оборотов применяемых в деловом стиле общения.</w:t>
            </w:r>
          </w:p>
        </w:tc>
      </w:tr>
      <w:tr w:rsidR="00224A97" w:rsidRPr="007943C9" w:rsidTr="00A01501">
        <w:tc>
          <w:tcPr>
            <w:tcW w:w="896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388" w:type="dxa"/>
          </w:tcPr>
          <w:p w:rsidR="00224A97" w:rsidRPr="00883906" w:rsidRDefault="00224A97" w:rsidP="00A015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Работа с текстом. Работа с диалогами</w:t>
            </w:r>
          </w:p>
        </w:tc>
        <w:tc>
          <w:tcPr>
            <w:tcW w:w="1043" w:type="dxa"/>
          </w:tcPr>
          <w:p w:rsidR="00224A97" w:rsidRPr="00883906" w:rsidRDefault="00224A97" w:rsidP="00A01501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профессиональной направленности.</w:t>
            </w:r>
          </w:p>
        </w:tc>
      </w:tr>
      <w:tr w:rsidR="00224A97" w:rsidRPr="007943C9" w:rsidTr="00A01501">
        <w:tc>
          <w:tcPr>
            <w:tcW w:w="896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8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1043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работы с документами.</w:t>
            </w:r>
          </w:p>
        </w:tc>
      </w:tr>
      <w:tr w:rsidR="00224A97" w:rsidRPr="007943C9" w:rsidTr="00A01501">
        <w:tc>
          <w:tcPr>
            <w:tcW w:w="896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88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Работа с контрактами.</w:t>
            </w:r>
          </w:p>
        </w:tc>
        <w:tc>
          <w:tcPr>
            <w:tcW w:w="1043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контрактами.</w:t>
            </w:r>
          </w:p>
        </w:tc>
      </w:tr>
      <w:tr w:rsidR="00224A97" w:rsidRPr="007943C9" w:rsidTr="00A01501">
        <w:tc>
          <w:tcPr>
            <w:tcW w:w="896" w:type="dxa"/>
          </w:tcPr>
          <w:p w:rsidR="00224A97" w:rsidRPr="00883906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88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Заполнение Резюме.</w:t>
            </w:r>
          </w:p>
        </w:tc>
        <w:tc>
          <w:tcPr>
            <w:tcW w:w="1043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224A97" w:rsidRPr="007943C9" w:rsidRDefault="00224A9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заполнение резюме по специальности.</w:t>
            </w:r>
          </w:p>
        </w:tc>
      </w:tr>
    </w:tbl>
    <w:p w:rsidR="00224A97" w:rsidRDefault="00224A97" w:rsidP="00224A97"/>
    <w:p w:rsidR="00224A97" w:rsidRDefault="00224A97" w:rsidP="00224A97"/>
    <w:p w:rsidR="00224A97" w:rsidRPr="0078779E" w:rsidRDefault="00224A97" w:rsidP="00216F1A">
      <w:pPr>
        <w:rPr>
          <w:rFonts w:ascii="Times New Roman" w:hAnsi="Times New Roman" w:cs="Times New Roman"/>
        </w:rPr>
      </w:pPr>
    </w:p>
    <w:sectPr w:rsidR="00224A97" w:rsidRPr="0078779E" w:rsidSect="00E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05" w:rsidRDefault="00EB6205" w:rsidP="00EB6205">
      <w:pPr>
        <w:spacing w:after="0" w:line="240" w:lineRule="auto"/>
      </w:pPr>
      <w:r>
        <w:separator/>
      </w:r>
    </w:p>
  </w:endnote>
  <w:endnote w:type="continuationSeparator" w:id="1">
    <w:p w:rsidR="00EB6205" w:rsidRDefault="00EB6205" w:rsidP="00EB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>
    <w:pPr>
      <w:pStyle w:val="af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>
    <w:pPr>
      <w:pStyle w:val="af0"/>
      <w:jc w:val="right"/>
      <w:rPr>
        <w:sz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05" w:rsidRDefault="00EB6205" w:rsidP="00EB6205">
      <w:pPr>
        <w:spacing w:after="0" w:line="240" w:lineRule="auto"/>
      </w:pPr>
      <w:r>
        <w:separator/>
      </w:r>
    </w:p>
  </w:footnote>
  <w:footnote w:type="continuationSeparator" w:id="1">
    <w:p w:rsidR="00EB6205" w:rsidRDefault="00EB6205" w:rsidP="00EB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6C" w:rsidRDefault="00B23A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27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46F5A"/>
    <w:multiLevelType w:val="multilevel"/>
    <w:tmpl w:val="188AE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E47078C"/>
    <w:multiLevelType w:val="hybridMultilevel"/>
    <w:tmpl w:val="972E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8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37"/>
  </w:num>
  <w:num w:numId="11">
    <w:abstractNumId w:val="20"/>
  </w:num>
  <w:num w:numId="12">
    <w:abstractNumId w:val="35"/>
  </w:num>
  <w:num w:numId="13">
    <w:abstractNumId w:val="15"/>
  </w:num>
  <w:num w:numId="14">
    <w:abstractNumId w:val="9"/>
  </w:num>
  <w:num w:numId="15">
    <w:abstractNumId w:val="24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4"/>
  </w:num>
  <w:num w:numId="30">
    <w:abstractNumId w:val="12"/>
  </w:num>
  <w:num w:numId="31">
    <w:abstractNumId w:val="16"/>
  </w:num>
  <w:num w:numId="32">
    <w:abstractNumId w:val="38"/>
  </w:num>
  <w:num w:numId="33">
    <w:abstractNumId w:val="22"/>
  </w:num>
  <w:num w:numId="34">
    <w:abstractNumId w:val="28"/>
  </w:num>
  <w:num w:numId="35">
    <w:abstractNumId w:val="11"/>
  </w:num>
  <w:num w:numId="36">
    <w:abstractNumId w:val="30"/>
  </w:num>
  <w:num w:numId="37">
    <w:abstractNumId w:val="18"/>
  </w:num>
  <w:num w:numId="38">
    <w:abstractNumId w:val="25"/>
  </w:num>
  <w:num w:numId="39">
    <w:abstractNumId w:val="1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28"/>
    <w:rsid w:val="002048F8"/>
    <w:rsid w:val="00216F1A"/>
    <w:rsid w:val="00224A97"/>
    <w:rsid w:val="004227AA"/>
    <w:rsid w:val="004E6840"/>
    <w:rsid w:val="00563C8E"/>
    <w:rsid w:val="0078779E"/>
    <w:rsid w:val="008E68AF"/>
    <w:rsid w:val="009267F2"/>
    <w:rsid w:val="00A815C4"/>
    <w:rsid w:val="00AD4D2D"/>
    <w:rsid w:val="00B23A6C"/>
    <w:rsid w:val="00D668A7"/>
    <w:rsid w:val="00D81628"/>
    <w:rsid w:val="00EB6205"/>
    <w:rsid w:val="00FD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5"/>
  </w:style>
  <w:style w:type="paragraph" w:styleId="1">
    <w:name w:val="heading 1"/>
    <w:basedOn w:val="a"/>
    <w:next w:val="a"/>
    <w:link w:val="10"/>
    <w:qFormat/>
    <w:rsid w:val="007877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8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79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6F1A"/>
    <w:pPr>
      <w:ind w:left="720"/>
      <w:contextualSpacing/>
    </w:pPr>
  </w:style>
  <w:style w:type="table" w:styleId="a5">
    <w:name w:val="Table Grid"/>
    <w:basedOn w:val="a1"/>
    <w:uiPriority w:val="59"/>
    <w:rsid w:val="0021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7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779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779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79E"/>
  </w:style>
  <w:style w:type="paragraph" w:customStyle="1" w:styleId="Default">
    <w:name w:val="Default"/>
    <w:rsid w:val="00787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z0">
    <w:name w:val="WW8Num6z0"/>
    <w:rsid w:val="0078779E"/>
  </w:style>
  <w:style w:type="character" w:customStyle="1" w:styleId="WW8Num7z0">
    <w:name w:val="WW8Num7z0"/>
    <w:rsid w:val="0078779E"/>
  </w:style>
  <w:style w:type="character" w:customStyle="1" w:styleId="Absatz-Standardschriftart">
    <w:name w:val="Absatz-Standardschriftart"/>
    <w:rsid w:val="0078779E"/>
  </w:style>
  <w:style w:type="character" w:customStyle="1" w:styleId="WW-Absatz-Standardschriftart">
    <w:name w:val="WW-Absatz-Standardschriftart"/>
    <w:rsid w:val="0078779E"/>
  </w:style>
  <w:style w:type="character" w:customStyle="1" w:styleId="WW-Absatz-Standardschriftart1">
    <w:name w:val="WW-Absatz-Standardschriftart1"/>
    <w:rsid w:val="0078779E"/>
  </w:style>
  <w:style w:type="character" w:customStyle="1" w:styleId="WW8Num4z1">
    <w:name w:val="WW8Num4z1"/>
    <w:rsid w:val="0078779E"/>
    <w:rPr>
      <w:b/>
      <w:sz w:val="28"/>
      <w:szCs w:val="28"/>
    </w:rPr>
  </w:style>
  <w:style w:type="character" w:customStyle="1" w:styleId="21">
    <w:name w:val="Основной шрифт абзаца2"/>
    <w:rsid w:val="0078779E"/>
  </w:style>
  <w:style w:type="character" w:customStyle="1" w:styleId="WW-Absatz-Standardschriftart11">
    <w:name w:val="WW-Absatz-Standardschriftart11"/>
    <w:rsid w:val="0078779E"/>
  </w:style>
  <w:style w:type="character" w:customStyle="1" w:styleId="WW-Absatz-Standardschriftart111">
    <w:name w:val="WW-Absatz-Standardschriftart111"/>
    <w:rsid w:val="0078779E"/>
  </w:style>
  <w:style w:type="character" w:customStyle="1" w:styleId="WW-Absatz-Standardschriftart1111">
    <w:name w:val="WW-Absatz-Standardschriftart1111"/>
    <w:rsid w:val="0078779E"/>
  </w:style>
  <w:style w:type="character" w:customStyle="1" w:styleId="WW8Num3z1">
    <w:name w:val="WW8Num3z1"/>
    <w:rsid w:val="0078779E"/>
  </w:style>
  <w:style w:type="character" w:customStyle="1" w:styleId="WW-Absatz-Standardschriftart11111">
    <w:name w:val="WW-Absatz-Standardschriftart11111"/>
    <w:rsid w:val="0078779E"/>
  </w:style>
  <w:style w:type="character" w:customStyle="1" w:styleId="WW8Num2z0">
    <w:name w:val="WW8Num2z0"/>
    <w:rsid w:val="0078779E"/>
    <w:rPr>
      <w:rFonts w:ascii="Symbol" w:hAnsi="Symbol" w:cs="Symbol"/>
    </w:rPr>
  </w:style>
  <w:style w:type="character" w:customStyle="1" w:styleId="WW8Num5z1">
    <w:name w:val="WW8Num5z1"/>
    <w:rsid w:val="0078779E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78779E"/>
  </w:style>
  <w:style w:type="character" w:customStyle="1" w:styleId="WW8Num1z0">
    <w:name w:val="WW8Num1z0"/>
    <w:rsid w:val="0078779E"/>
  </w:style>
  <w:style w:type="character" w:customStyle="1" w:styleId="WW8Num1z1">
    <w:name w:val="WW8Num1z1"/>
    <w:rsid w:val="0078779E"/>
  </w:style>
  <w:style w:type="character" w:customStyle="1" w:styleId="WW8Num1z2">
    <w:name w:val="WW8Num1z2"/>
    <w:rsid w:val="0078779E"/>
  </w:style>
  <w:style w:type="character" w:customStyle="1" w:styleId="WW8Num1z3">
    <w:name w:val="WW8Num1z3"/>
    <w:rsid w:val="0078779E"/>
  </w:style>
  <w:style w:type="character" w:customStyle="1" w:styleId="WW8Num1z4">
    <w:name w:val="WW8Num1z4"/>
    <w:rsid w:val="0078779E"/>
  </w:style>
  <w:style w:type="character" w:customStyle="1" w:styleId="WW8Num1z5">
    <w:name w:val="WW8Num1z5"/>
    <w:rsid w:val="0078779E"/>
  </w:style>
  <w:style w:type="character" w:customStyle="1" w:styleId="WW8Num1z6">
    <w:name w:val="WW8Num1z6"/>
    <w:rsid w:val="0078779E"/>
  </w:style>
  <w:style w:type="character" w:customStyle="1" w:styleId="WW8Num1z7">
    <w:name w:val="WW8Num1z7"/>
    <w:rsid w:val="0078779E"/>
  </w:style>
  <w:style w:type="character" w:customStyle="1" w:styleId="WW8Num1z8">
    <w:name w:val="WW8Num1z8"/>
    <w:rsid w:val="0078779E"/>
  </w:style>
  <w:style w:type="character" w:customStyle="1" w:styleId="WW8Num3z0">
    <w:name w:val="WW8Num3z0"/>
    <w:rsid w:val="0078779E"/>
  </w:style>
  <w:style w:type="character" w:customStyle="1" w:styleId="WW8Num3z2">
    <w:name w:val="WW8Num3z2"/>
    <w:rsid w:val="0078779E"/>
  </w:style>
  <w:style w:type="character" w:customStyle="1" w:styleId="WW8Num3z3">
    <w:name w:val="WW8Num3z3"/>
    <w:rsid w:val="0078779E"/>
  </w:style>
  <w:style w:type="character" w:customStyle="1" w:styleId="WW8Num3z4">
    <w:name w:val="WW8Num3z4"/>
    <w:rsid w:val="0078779E"/>
  </w:style>
  <w:style w:type="character" w:customStyle="1" w:styleId="WW8Num3z5">
    <w:name w:val="WW8Num3z5"/>
    <w:rsid w:val="0078779E"/>
  </w:style>
  <w:style w:type="character" w:customStyle="1" w:styleId="WW8Num3z6">
    <w:name w:val="WW8Num3z6"/>
    <w:rsid w:val="0078779E"/>
  </w:style>
  <w:style w:type="character" w:customStyle="1" w:styleId="WW8Num3z7">
    <w:name w:val="WW8Num3z7"/>
    <w:rsid w:val="0078779E"/>
  </w:style>
  <w:style w:type="character" w:customStyle="1" w:styleId="WW8Num3z8">
    <w:name w:val="WW8Num3z8"/>
    <w:rsid w:val="0078779E"/>
  </w:style>
  <w:style w:type="character" w:customStyle="1" w:styleId="WW8Num4z0">
    <w:name w:val="WW8Num4z0"/>
    <w:rsid w:val="0078779E"/>
  </w:style>
  <w:style w:type="character" w:customStyle="1" w:styleId="WW8Num4z2">
    <w:name w:val="WW8Num4z2"/>
    <w:rsid w:val="0078779E"/>
  </w:style>
  <w:style w:type="character" w:customStyle="1" w:styleId="WW8Num4z3">
    <w:name w:val="WW8Num4z3"/>
    <w:rsid w:val="0078779E"/>
  </w:style>
  <w:style w:type="character" w:customStyle="1" w:styleId="WW8Num4z4">
    <w:name w:val="WW8Num4z4"/>
    <w:rsid w:val="0078779E"/>
  </w:style>
  <w:style w:type="character" w:customStyle="1" w:styleId="WW8Num4z5">
    <w:name w:val="WW8Num4z5"/>
    <w:rsid w:val="0078779E"/>
  </w:style>
  <w:style w:type="character" w:customStyle="1" w:styleId="WW8Num4z6">
    <w:name w:val="WW8Num4z6"/>
    <w:rsid w:val="0078779E"/>
  </w:style>
  <w:style w:type="character" w:customStyle="1" w:styleId="WW8Num4z7">
    <w:name w:val="WW8Num4z7"/>
    <w:rsid w:val="0078779E"/>
  </w:style>
  <w:style w:type="character" w:customStyle="1" w:styleId="WW8Num4z8">
    <w:name w:val="WW8Num4z8"/>
    <w:rsid w:val="0078779E"/>
  </w:style>
  <w:style w:type="character" w:customStyle="1" w:styleId="WW8Num5z0">
    <w:name w:val="WW8Num5z0"/>
    <w:rsid w:val="0078779E"/>
  </w:style>
  <w:style w:type="character" w:customStyle="1" w:styleId="WW8Num5z2">
    <w:name w:val="WW8Num5z2"/>
    <w:rsid w:val="0078779E"/>
  </w:style>
  <w:style w:type="character" w:customStyle="1" w:styleId="WW8Num5z3">
    <w:name w:val="WW8Num5z3"/>
    <w:rsid w:val="0078779E"/>
  </w:style>
  <w:style w:type="character" w:customStyle="1" w:styleId="WW8Num5z4">
    <w:name w:val="WW8Num5z4"/>
    <w:rsid w:val="0078779E"/>
  </w:style>
  <w:style w:type="character" w:customStyle="1" w:styleId="WW8Num5z5">
    <w:name w:val="WW8Num5z5"/>
    <w:rsid w:val="0078779E"/>
  </w:style>
  <w:style w:type="character" w:customStyle="1" w:styleId="WW8Num5z6">
    <w:name w:val="WW8Num5z6"/>
    <w:rsid w:val="0078779E"/>
  </w:style>
  <w:style w:type="character" w:customStyle="1" w:styleId="WW8Num5z7">
    <w:name w:val="WW8Num5z7"/>
    <w:rsid w:val="0078779E"/>
  </w:style>
  <w:style w:type="character" w:customStyle="1" w:styleId="WW8Num5z8">
    <w:name w:val="WW8Num5z8"/>
    <w:rsid w:val="0078779E"/>
  </w:style>
  <w:style w:type="character" w:customStyle="1" w:styleId="WW8Num7z1">
    <w:name w:val="WW8Num7z1"/>
    <w:rsid w:val="0078779E"/>
  </w:style>
  <w:style w:type="character" w:customStyle="1" w:styleId="WW8Num7z2">
    <w:name w:val="WW8Num7z2"/>
    <w:rsid w:val="0078779E"/>
  </w:style>
  <w:style w:type="character" w:customStyle="1" w:styleId="WW8Num7z3">
    <w:name w:val="WW8Num7z3"/>
    <w:rsid w:val="0078779E"/>
  </w:style>
  <w:style w:type="character" w:customStyle="1" w:styleId="WW8Num7z4">
    <w:name w:val="WW8Num7z4"/>
    <w:rsid w:val="0078779E"/>
  </w:style>
  <w:style w:type="character" w:customStyle="1" w:styleId="WW8Num7z5">
    <w:name w:val="WW8Num7z5"/>
    <w:rsid w:val="0078779E"/>
  </w:style>
  <w:style w:type="character" w:customStyle="1" w:styleId="WW8Num7z6">
    <w:name w:val="WW8Num7z6"/>
    <w:rsid w:val="0078779E"/>
  </w:style>
  <w:style w:type="character" w:customStyle="1" w:styleId="WW8Num7z7">
    <w:name w:val="WW8Num7z7"/>
    <w:rsid w:val="0078779E"/>
  </w:style>
  <w:style w:type="character" w:customStyle="1" w:styleId="WW8Num7z8">
    <w:name w:val="WW8Num7z8"/>
    <w:rsid w:val="0078779E"/>
  </w:style>
  <w:style w:type="character" w:customStyle="1" w:styleId="WW-Absatz-Standardschriftart1111111">
    <w:name w:val="WW-Absatz-Standardschriftart1111111"/>
    <w:rsid w:val="0078779E"/>
  </w:style>
  <w:style w:type="character" w:customStyle="1" w:styleId="WW-Absatz-Standardschriftart11111111">
    <w:name w:val="WW-Absatz-Standardschriftart11111111"/>
    <w:rsid w:val="0078779E"/>
  </w:style>
  <w:style w:type="character" w:customStyle="1" w:styleId="12">
    <w:name w:val="Основной шрифт абзаца1"/>
    <w:rsid w:val="0078779E"/>
  </w:style>
  <w:style w:type="character" w:styleId="a6">
    <w:name w:val="Strong"/>
    <w:qFormat/>
    <w:rsid w:val="0078779E"/>
    <w:rPr>
      <w:b/>
      <w:bCs/>
    </w:rPr>
  </w:style>
  <w:style w:type="character" w:styleId="a7">
    <w:name w:val="Emphasis"/>
    <w:qFormat/>
    <w:rsid w:val="0078779E"/>
    <w:rPr>
      <w:i/>
      <w:iCs/>
    </w:rPr>
  </w:style>
  <w:style w:type="character" w:styleId="a8">
    <w:name w:val="page number"/>
    <w:basedOn w:val="12"/>
    <w:rsid w:val="0078779E"/>
  </w:style>
  <w:style w:type="character" w:customStyle="1" w:styleId="a9">
    <w:name w:val="Верхний колонтитул Знак"/>
    <w:uiPriority w:val="99"/>
    <w:rsid w:val="0078779E"/>
    <w:rPr>
      <w:sz w:val="24"/>
      <w:szCs w:val="24"/>
    </w:rPr>
  </w:style>
  <w:style w:type="character" w:customStyle="1" w:styleId="aa">
    <w:name w:val="Нижний колонтитул Знак"/>
    <w:rsid w:val="0078779E"/>
    <w:rPr>
      <w:sz w:val="24"/>
      <w:szCs w:val="24"/>
    </w:rPr>
  </w:style>
  <w:style w:type="character" w:customStyle="1" w:styleId="ab">
    <w:name w:val="Маркеры списка"/>
    <w:rsid w:val="0078779E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c"/>
    <w:rsid w:val="007877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7877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87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78779E"/>
    <w:rPr>
      <w:rFonts w:ascii="Arial" w:hAnsi="Arial" w:cs="Mangal"/>
    </w:rPr>
  </w:style>
  <w:style w:type="paragraph" w:customStyle="1" w:styleId="22">
    <w:name w:val="Название2"/>
    <w:basedOn w:val="a"/>
    <w:rsid w:val="0078779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8779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8779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78779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">
    <w:name w:val="Normal (Web)"/>
    <w:basedOn w:val="a"/>
    <w:uiPriority w:val="99"/>
    <w:rsid w:val="007877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6"/>
    <w:rsid w:val="00787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0"/>
    <w:rsid w:val="00787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7"/>
    <w:uiPriority w:val="99"/>
    <w:rsid w:val="00787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1"/>
    <w:uiPriority w:val="99"/>
    <w:rsid w:val="00787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7877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78779E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78779E"/>
  </w:style>
  <w:style w:type="table" w:customStyle="1" w:styleId="TableNormal">
    <w:name w:val="Table Normal"/>
    <w:uiPriority w:val="2"/>
    <w:semiHidden/>
    <w:unhideWhenUsed/>
    <w:qFormat/>
    <w:rsid w:val="00787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78779E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8779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f5">
    <w:name w:val="Hyperlink"/>
    <w:basedOn w:val="a0"/>
    <w:uiPriority w:val="99"/>
    <w:unhideWhenUsed/>
    <w:rsid w:val="0078779E"/>
    <w:rPr>
      <w:color w:val="0563C1" w:themeColor="hyperlink"/>
      <w:u w:val="single"/>
    </w:rPr>
  </w:style>
  <w:style w:type="paragraph" w:styleId="af6">
    <w:name w:val="No Spacing"/>
    <w:uiPriority w:val="1"/>
    <w:qFormat/>
    <w:rsid w:val="0078779E"/>
    <w:pPr>
      <w:spacing w:after="0" w:line="240" w:lineRule="auto"/>
    </w:pPr>
    <w:rPr>
      <w:rFonts w:eastAsiaTheme="minorEastAsia"/>
      <w:lang w:eastAsia="ja-JP"/>
    </w:rPr>
  </w:style>
  <w:style w:type="character" w:customStyle="1" w:styleId="fontstyle01">
    <w:name w:val="fontstyle01"/>
    <w:basedOn w:val="a0"/>
    <w:rsid w:val="0078779E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77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8">
    <w:name w:val="Сетка таблицы1"/>
    <w:basedOn w:val="a1"/>
    <w:next w:val="a5"/>
    <w:rsid w:val="0078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8779E"/>
    <w:rPr>
      <w:rFonts w:ascii="Times New Roman" w:hAnsi="Times New Roman" w:cs="Times New Roman" w:hint="default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78779E"/>
  </w:style>
  <w:style w:type="character" w:styleId="af7">
    <w:name w:val="FollowedHyperlink"/>
    <w:semiHidden/>
    <w:unhideWhenUsed/>
    <w:rsid w:val="0078779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87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8779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78779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78779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7877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7877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78779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78779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78779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87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78779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7877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7877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8779E"/>
    <w:rPr>
      <w:rFonts w:ascii="Tahoma" w:eastAsia="Calibri" w:hAnsi="Tahoma" w:cs="Tahoma"/>
      <w:sz w:val="16"/>
      <w:szCs w:val="16"/>
    </w:rPr>
  </w:style>
  <w:style w:type="paragraph" w:customStyle="1" w:styleId="19">
    <w:name w:val="Стиль1"/>
    <w:semiHidden/>
    <w:rsid w:val="0078779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7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78779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787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787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78779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787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787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78779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78779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7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7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7877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semiHidden/>
    <w:rsid w:val="0078779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7877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7877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78779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78779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78779E"/>
    <w:rPr>
      <w:vertAlign w:val="superscript"/>
    </w:rPr>
  </w:style>
  <w:style w:type="character" w:customStyle="1" w:styleId="FontStyle13">
    <w:name w:val="Font Style13"/>
    <w:rsid w:val="0078779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8779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8779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8779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8779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8779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8779E"/>
  </w:style>
  <w:style w:type="character" w:customStyle="1" w:styleId="letter">
    <w:name w:val="letter"/>
    <w:basedOn w:val="a0"/>
    <w:rsid w:val="0078779E"/>
  </w:style>
  <w:style w:type="character" w:customStyle="1" w:styleId="mw-headline">
    <w:name w:val="mw-headline"/>
    <w:basedOn w:val="a0"/>
    <w:rsid w:val="0078779E"/>
  </w:style>
  <w:style w:type="character" w:customStyle="1" w:styleId="editsection">
    <w:name w:val="editsection"/>
    <w:basedOn w:val="a0"/>
    <w:rsid w:val="0078779E"/>
  </w:style>
  <w:style w:type="character" w:customStyle="1" w:styleId="c0c6">
    <w:name w:val="c0 c6"/>
    <w:basedOn w:val="a0"/>
    <w:rsid w:val="0078779E"/>
  </w:style>
  <w:style w:type="character" w:customStyle="1" w:styleId="c0">
    <w:name w:val="c0"/>
    <w:basedOn w:val="a0"/>
    <w:rsid w:val="0078779E"/>
  </w:style>
  <w:style w:type="character" w:customStyle="1" w:styleId="c0c13">
    <w:name w:val="c0 c13"/>
    <w:basedOn w:val="a0"/>
    <w:rsid w:val="0078779E"/>
  </w:style>
  <w:style w:type="character" w:customStyle="1" w:styleId="c6">
    <w:name w:val="c6"/>
    <w:basedOn w:val="a0"/>
    <w:rsid w:val="0078779E"/>
  </w:style>
  <w:style w:type="character" w:customStyle="1" w:styleId="c0c13c6">
    <w:name w:val="c0 c13 c6"/>
    <w:basedOn w:val="a0"/>
    <w:rsid w:val="0078779E"/>
  </w:style>
  <w:style w:type="character" w:customStyle="1" w:styleId="c14c6c41">
    <w:name w:val="c14 c6 c41"/>
    <w:basedOn w:val="a0"/>
    <w:rsid w:val="0078779E"/>
  </w:style>
  <w:style w:type="character" w:customStyle="1" w:styleId="c41c14c6">
    <w:name w:val="c41 c14 c6"/>
    <w:basedOn w:val="a0"/>
    <w:rsid w:val="0078779E"/>
  </w:style>
  <w:style w:type="character" w:customStyle="1" w:styleId="c0c14c6">
    <w:name w:val="c0 c14 c6"/>
    <w:basedOn w:val="a0"/>
    <w:rsid w:val="0078779E"/>
  </w:style>
  <w:style w:type="character" w:customStyle="1" w:styleId="c86c6">
    <w:name w:val="c86 c6"/>
    <w:basedOn w:val="a0"/>
    <w:rsid w:val="0078779E"/>
  </w:style>
  <w:style w:type="character" w:customStyle="1" w:styleId="c6c86">
    <w:name w:val="c6 c86"/>
    <w:basedOn w:val="a0"/>
    <w:rsid w:val="0078779E"/>
  </w:style>
  <w:style w:type="character" w:customStyle="1" w:styleId="c0c6c14">
    <w:name w:val="c0 c6 c14"/>
    <w:basedOn w:val="a0"/>
    <w:rsid w:val="0078779E"/>
  </w:style>
  <w:style w:type="character" w:customStyle="1" w:styleId="c0c32">
    <w:name w:val="c0 c32"/>
    <w:basedOn w:val="a0"/>
    <w:rsid w:val="0078779E"/>
  </w:style>
  <w:style w:type="character" w:customStyle="1" w:styleId="c13c6">
    <w:name w:val="c13 c6"/>
    <w:basedOn w:val="a0"/>
    <w:rsid w:val="0078779E"/>
  </w:style>
  <w:style w:type="character" w:customStyle="1" w:styleId="apple-style-span">
    <w:name w:val="apple-style-span"/>
    <w:basedOn w:val="a0"/>
    <w:rsid w:val="0078779E"/>
  </w:style>
  <w:style w:type="character" w:customStyle="1" w:styleId="apple-converted-space">
    <w:name w:val="apple-converted-space"/>
    <w:basedOn w:val="a0"/>
    <w:rsid w:val="0078779E"/>
  </w:style>
  <w:style w:type="table" w:styleId="1a">
    <w:name w:val="Table Grid 1"/>
    <w:basedOn w:val="a1"/>
    <w:semiHidden/>
    <w:unhideWhenUsed/>
    <w:rsid w:val="0078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1"/>
    <w:uiPriority w:val="59"/>
    <w:rsid w:val="00787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7877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8779E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8779E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78779E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7877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877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787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78779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78779E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c">
    <w:name w:val="Заголовок №2_"/>
    <w:basedOn w:val="a0"/>
    <w:link w:val="2d"/>
    <w:rsid w:val="007877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78779E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8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hollywood.com/" TargetMode="External"/><Relationship Id="rId39" Type="http://schemas.openxmlformats.org/officeDocument/2006/relationships/hyperlink" Target="http://www.rockhall.com/" TargetMode="External"/><Relationship Id="rId21" Type="http://schemas.openxmlformats.org/officeDocument/2006/relationships/hyperlink" Target="http://www.hollywood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louvre.fr/" TargetMode="External"/><Relationship Id="rId47" Type="http://schemas.openxmlformats.org/officeDocument/2006/relationships/hyperlink" Target="http://www.louvre.fr/" TargetMode="External"/><Relationship Id="rId50" Type="http://schemas.openxmlformats.org/officeDocument/2006/relationships/hyperlink" Target="http://www.nga.gov/" TargetMode="External"/><Relationship Id="rId55" Type="http://schemas.openxmlformats.org/officeDocument/2006/relationships/hyperlink" Target="http://www.nhm.ac.uk/" TargetMode="External"/><Relationship Id="rId63" Type="http://schemas.openxmlformats.org/officeDocument/2006/relationships/hyperlink" Target="http://www.nhm.ac.uk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hollywood.com/" TargetMode="External"/><Relationship Id="rId29" Type="http://schemas.openxmlformats.org/officeDocument/2006/relationships/hyperlink" Target="http://www.disney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ga.gov/" TargetMode="External"/><Relationship Id="rId62" Type="http://schemas.openxmlformats.org/officeDocument/2006/relationships/hyperlink" Target="http://www.nh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hollywood.com/" TargetMode="External"/><Relationship Id="rId32" Type="http://schemas.openxmlformats.org/officeDocument/2006/relationships/hyperlink" Target="http://www.disney.com/" TargetMode="External"/><Relationship Id="rId37" Type="http://schemas.openxmlformats.org/officeDocument/2006/relationships/hyperlink" Target="http://www.rockhall.com/" TargetMode="External"/><Relationship Id="rId40" Type="http://schemas.openxmlformats.org/officeDocument/2006/relationships/hyperlink" Target="http://www.rockhall.com/" TargetMode="External"/><Relationship Id="rId45" Type="http://schemas.openxmlformats.org/officeDocument/2006/relationships/hyperlink" Target="http://www.louvre.fr/" TargetMode="External"/><Relationship Id="rId53" Type="http://schemas.openxmlformats.org/officeDocument/2006/relationships/hyperlink" Target="http://www.nga.gov/" TargetMode="External"/><Relationship Id="rId58" Type="http://schemas.openxmlformats.org/officeDocument/2006/relationships/hyperlink" Target="http://www.nhm.ac.uk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hollywood.com/" TargetMode="External"/><Relationship Id="rId28" Type="http://schemas.openxmlformats.org/officeDocument/2006/relationships/hyperlink" Target="http://www.disney.com/" TargetMode="External"/><Relationship Id="rId36" Type="http://schemas.openxmlformats.org/officeDocument/2006/relationships/hyperlink" Target="http://www.rockhall.com/" TargetMode="External"/><Relationship Id="rId49" Type="http://schemas.openxmlformats.org/officeDocument/2006/relationships/hyperlink" Target="http://www.nga.gov/" TargetMode="External"/><Relationship Id="rId57" Type="http://schemas.openxmlformats.org/officeDocument/2006/relationships/hyperlink" Target="http://www.nhm.ac.uk/" TargetMode="External"/><Relationship Id="rId61" Type="http://schemas.openxmlformats.org/officeDocument/2006/relationships/hyperlink" Target="http://www.nhm.ac.uk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www.disney.com/" TargetMode="External"/><Relationship Id="rId44" Type="http://schemas.openxmlformats.org/officeDocument/2006/relationships/hyperlink" Target="http://www.louvre.fr/" TargetMode="External"/><Relationship Id="rId52" Type="http://schemas.openxmlformats.org/officeDocument/2006/relationships/hyperlink" Target="http://www.nga.gov/" TargetMode="External"/><Relationship Id="rId60" Type="http://schemas.openxmlformats.org/officeDocument/2006/relationships/hyperlink" Target="http://www.nhm.ac.uk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hollywood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disney.com/" TargetMode="External"/><Relationship Id="rId35" Type="http://schemas.openxmlformats.org/officeDocument/2006/relationships/hyperlink" Target="http://www.rockhall.com/" TargetMode="External"/><Relationship Id="rId43" Type="http://schemas.openxmlformats.org/officeDocument/2006/relationships/hyperlink" Target="http://www.louvre.fr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64" Type="http://schemas.openxmlformats.org/officeDocument/2006/relationships/hyperlink" Target="http://www.nhm.ac.uk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ga.gov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hollywood.com/" TargetMode="External"/><Relationship Id="rId33" Type="http://schemas.openxmlformats.org/officeDocument/2006/relationships/hyperlink" Target="http://www.disney.com/" TargetMode="External"/><Relationship Id="rId38" Type="http://schemas.openxmlformats.org/officeDocument/2006/relationships/hyperlink" Target="http://www.rockhall.com/" TargetMode="External"/><Relationship Id="rId46" Type="http://schemas.openxmlformats.org/officeDocument/2006/relationships/hyperlink" Target="http://www.louvre.fr/" TargetMode="External"/><Relationship Id="rId59" Type="http://schemas.openxmlformats.org/officeDocument/2006/relationships/hyperlink" Target="http://www.nh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E906-CB57-4F6E-91BA-466CDD8A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2022-08-22T11:34:00Z</dcterms:created>
  <dcterms:modified xsi:type="dcterms:W3CDTF">2022-11-30T05:25:00Z</dcterms:modified>
</cp:coreProperties>
</file>