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B8F7" w14:textId="77777777" w:rsidR="005319C1" w:rsidRDefault="00317D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A263A0">
        <w:rPr>
          <w:rFonts w:ascii="Times New Roman" w:hAnsi="Times New Roman" w:cs="Times New Roman"/>
          <w:b/>
          <w:bCs/>
          <w:sz w:val="24"/>
          <w:szCs w:val="24"/>
        </w:rPr>
        <w:t>2.2</w:t>
      </w:r>
    </w:p>
    <w:p w14:paraId="3963B4AC" w14:textId="732EE752" w:rsidR="005319C1" w:rsidRDefault="00317D17" w:rsidP="00DC26E8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ОПОП-П по </w:t>
      </w:r>
      <w:r w:rsidR="00DC26E8" w:rsidRPr="00E45992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DC26E8" w:rsidRPr="00E4599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C26E8">
        <w:rPr>
          <w:rFonts w:ascii="Times New Roman" w:hAnsi="Times New Roman" w:cs="Times New Roman"/>
          <w:b/>
          <w:bCs/>
          <w:sz w:val="24"/>
          <w:szCs w:val="24"/>
        </w:rPr>
        <w:t>23.02.0</w:t>
      </w:r>
      <w:r w:rsidR="0087646E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87646E" w:rsidRPr="0073400A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</w:t>
      </w:r>
    </w:p>
    <w:p w14:paraId="4116F543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8CBEFD2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2BC1505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47F3076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E73224A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1F761CD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A6FC50B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CE73374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CADB7BE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F6EBC40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638E75A" w14:textId="77777777" w:rsidR="005319C1" w:rsidRDefault="005319C1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0102429" w14:textId="77777777" w:rsidR="005319C1" w:rsidRDefault="00317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16482924" w14:textId="71BB095D" w:rsidR="005319C1" w:rsidRDefault="00A263A0">
      <w:pPr>
        <w:pStyle w:val="110"/>
      </w:pPr>
      <w:bookmarkStart w:id="0" w:name="_Toc172910565"/>
      <w:bookmarkStart w:id="1" w:name="_Toc150695621"/>
      <w:bookmarkStart w:id="2" w:name="_Toc150695786"/>
      <w:bookmarkStart w:id="3" w:name="_Toc156824969"/>
      <w:r>
        <w:t>«</w:t>
      </w:r>
      <w:r w:rsidR="001D6273" w:rsidRPr="00097E59">
        <w:t>ОП.09 ЭКСПЛУАТАЦИОННЫЕ МАТЕРИАЛЫ</w:t>
      </w:r>
      <w:r>
        <w:t>»</w:t>
      </w:r>
      <w:bookmarkEnd w:id="0"/>
      <w:bookmarkEnd w:id="1"/>
      <w:bookmarkEnd w:id="2"/>
      <w:bookmarkEnd w:id="3"/>
    </w:p>
    <w:p w14:paraId="695F014C" w14:textId="77777777" w:rsidR="005319C1" w:rsidRDefault="005319C1">
      <w:pPr>
        <w:pStyle w:val="110"/>
      </w:pPr>
    </w:p>
    <w:p w14:paraId="7CC1BBCA" w14:textId="77777777" w:rsidR="005319C1" w:rsidRDefault="005319C1">
      <w:pPr>
        <w:pStyle w:val="110"/>
      </w:pPr>
    </w:p>
    <w:p w14:paraId="2F4E25E7" w14:textId="77777777" w:rsidR="005319C1" w:rsidRDefault="005319C1">
      <w:pPr>
        <w:pStyle w:val="110"/>
      </w:pPr>
    </w:p>
    <w:p w14:paraId="6410C996" w14:textId="77777777" w:rsidR="005319C1" w:rsidRDefault="005319C1">
      <w:pPr>
        <w:pStyle w:val="110"/>
      </w:pPr>
    </w:p>
    <w:p w14:paraId="731261F2" w14:textId="77777777" w:rsidR="005319C1" w:rsidRDefault="005319C1">
      <w:pPr>
        <w:pStyle w:val="110"/>
      </w:pPr>
    </w:p>
    <w:p w14:paraId="234474AE" w14:textId="77777777" w:rsidR="005319C1" w:rsidRDefault="005319C1">
      <w:pPr>
        <w:pStyle w:val="110"/>
      </w:pPr>
    </w:p>
    <w:p w14:paraId="143D031E" w14:textId="77777777" w:rsidR="005319C1" w:rsidRDefault="005319C1">
      <w:pPr>
        <w:pStyle w:val="110"/>
      </w:pPr>
    </w:p>
    <w:p w14:paraId="03AD4974" w14:textId="77777777" w:rsidR="005319C1" w:rsidRDefault="005319C1">
      <w:pPr>
        <w:pStyle w:val="110"/>
      </w:pPr>
    </w:p>
    <w:p w14:paraId="29E7996B" w14:textId="77777777" w:rsidR="005319C1" w:rsidRDefault="005319C1">
      <w:pPr>
        <w:pStyle w:val="110"/>
      </w:pPr>
    </w:p>
    <w:p w14:paraId="34F57324" w14:textId="77777777" w:rsidR="005319C1" w:rsidRDefault="005319C1">
      <w:pPr>
        <w:pStyle w:val="110"/>
      </w:pPr>
    </w:p>
    <w:p w14:paraId="474EFAAE" w14:textId="77777777" w:rsidR="005319C1" w:rsidRDefault="005319C1">
      <w:pPr>
        <w:pStyle w:val="110"/>
      </w:pPr>
    </w:p>
    <w:p w14:paraId="3BF3AD71" w14:textId="77777777" w:rsidR="005319C1" w:rsidRDefault="005319C1">
      <w:pPr>
        <w:pStyle w:val="110"/>
      </w:pPr>
    </w:p>
    <w:p w14:paraId="0E51A5CA" w14:textId="77777777" w:rsidR="005319C1" w:rsidRDefault="005319C1">
      <w:pPr>
        <w:pStyle w:val="110"/>
      </w:pPr>
    </w:p>
    <w:p w14:paraId="6D51F2C6" w14:textId="77777777" w:rsidR="005319C1" w:rsidRDefault="005319C1">
      <w:pPr>
        <w:pStyle w:val="110"/>
      </w:pPr>
    </w:p>
    <w:p w14:paraId="7BDB7F33" w14:textId="77777777" w:rsidR="005319C1" w:rsidRDefault="005319C1">
      <w:pPr>
        <w:pStyle w:val="1f0"/>
        <w:jc w:val="center"/>
        <w:rPr>
          <w:b/>
          <w:bCs/>
          <w:lang w:val="ru-RU"/>
        </w:rPr>
      </w:pPr>
    </w:p>
    <w:p w14:paraId="2EABCFAC" w14:textId="77777777" w:rsidR="005319C1" w:rsidRDefault="00317D17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4" w:name="_Toc149904144"/>
      <w:bookmarkStart w:id="5" w:name="_Toc150695622"/>
      <w:bookmarkStart w:id="6" w:name="_Toc150695787"/>
      <w:r>
        <w:br w:type="page" w:clear="all"/>
      </w:r>
    </w:p>
    <w:p w14:paraId="104AD4FA" w14:textId="77777777" w:rsidR="005319C1" w:rsidRDefault="00317D17">
      <w:pPr>
        <w:pStyle w:val="1f2"/>
        <w:rPr>
          <w:rFonts w:ascii="Times New Roman" w:hAnsi="Times New Roman"/>
        </w:rPr>
      </w:pPr>
      <w:bookmarkStart w:id="7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7"/>
    </w:p>
    <w:p w14:paraId="21D925FB" w14:textId="77777777" w:rsidR="005319C1" w:rsidRDefault="005F44E2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 w:rsidR="00317D17">
        <w:rPr>
          <w:b w:val="0"/>
          <w:bCs w:val="0"/>
        </w:rPr>
        <w:instrText xml:space="preserve"> TOC \h \z \t "Раздел 1;1;Раздел 1.1;2"</w:instrText>
      </w:r>
      <w:r>
        <w:rPr>
          <w:b w:val="0"/>
          <w:bCs w:val="0"/>
        </w:rPr>
        <w:fldChar w:fldCharType="separate"/>
      </w:r>
      <w:hyperlink w:anchor="_Toc156825287" w:tooltip="#_Toc156825287" w:history="1">
        <w:r w:rsidR="00317D17">
          <w:rPr>
            <w:rStyle w:val="af1"/>
          </w:rPr>
          <w:t>СОДЕРЖАНИЕ ПРОГРАММЫ</w:t>
        </w:r>
        <w:r w:rsidR="00317D17">
          <w:tab/>
        </w:r>
        <w:r>
          <w:fldChar w:fldCharType="begin"/>
        </w:r>
        <w:r w:rsidR="00317D17">
          <w:instrText xml:space="preserve"> PAGEREF _Toc156825287 \h </w:instrText>
        </w:r>
        <w:r>
          <w:fldChar w:fldCharType="separate"/>
        </w:r>
        <w:r w:rsidR="00317D17">
          <w:t>3</w:t>
        </w:r>
        <w:r>
          <w:fldChar w:fldCharType="end"/>
        </w:r>
      </w:hyperlink>
    </w:p>
    <w:p w14:paraId="2292D9A3" w14:textId="77777777" w:rsidR="005319C1" w:rsidRDefault="00317D17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>
          <w:rPr>
            <w:rStyle w:val="af1"/>
          </w:rPr>
          <w:t>1. Общая характеристика</w:t>
        </w:r>
        <w:r>
          <w:tab/>
        </w:r>
        <w:r w:rsidR="005F44E2">
          <w:fldChar w:fldCharType="begin"/>
        </w:r>
        <w:r>
          <w:instrText xml:space="preserve"> PAGEREF _Toc156825288 \h </w:instrText>
        </w:r>
        <w:r w:rsidR="005F44E2">
          <w:fldChar w:fldCharType="separate"/>
        </w:r>
        <w:r>
          <w:t>4</w:t>
        </w:r>
        <w:r w:rsidR="005F44E2">
          <w:fldChar w:fldCharType="end"/>
        </w:r>
      </w:hyperlink>
    </w:p>
    <w:p w14:paraId="76B418AE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>
          <w:rPr>
            <w:rStyle w:val="af1"/>
            <w:i w:val="0"/>
            <w:iCs w:val="0"/>
          </w:rPr>
          <w:t>1.1. Цель и место дисциплины в структуре образовательной программы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_Toc156825289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5F44E2">
          <w:rPr>
            <w:i w:val="0"/>
            <w:iCs w:val="0"/>
          </w:rPr>
          <w:fldChar w:fldCharType="end"/>
        </w:r>
      </w:hyperlink>
    </w:p>
    <w:p w14:paraId="7623BC93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>
          <w:rPr>
            <w:rStyle w:val="af1"/>
            <w:i w:val="0"/>
            <w:iCs w:val="0"/>
          </w:rPr>
          <w:t>1.2. Планируемые результаты освоения дисциплины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_Toc156825290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5F44E2">
          <w:rPr>
            <w:i w:val="0"/>
            <w:iCs w:val="0"/>
          </w:rPr>
          <w:fldChar w:fldCharType="end"/>
        </w:r>
      </w:hyperlink>
    </w:p>
    <w:p w14:paraId="54064CDC" w14:textId="77777777" w:rsidR="005319C1" w:rsidRDefault="00317D17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>
          <w:rPr>
            <w:rStyle w:val="af1"/>
          </w:rPr>
          <w:t>2. Структура и содержание ДИСЦИПЛИНЫ</w:t>
        </w:r>
        <w:r>
          <w:tab/>
        </w:r>
        <w:r w:rsidR="005F44E2">
          <w:fldChar w:fldCharType="begin"/>
        </w:r>
        <w:r>
          <w:instrText xml:space="preserve"> PAGEREF _Toc156825291 \h </w:instrText>
        </w:r>
        <w:r w:rsidR="005F44E2">
          <w:fldChar w:fldCharType="separate"/>
        </w:r>
        <w:r>
          <w:t>4</w:t>
        </w:r>
        <w:r w:rsidR="005F44E2">
          <w:fldChar w:fldCharType="end"/>
        </w:r>
      </w:hyperlink>
    </w:p>
    <w:p w14:paraId="10BF7EB3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>
          <w:rPr>
            <w:rStyle w:val="af1"/>
            <w:i w:val="0"/>
            <w:iCs w:val="0"/>
          </w:rPr>
          <w:t>2.1. Трудоемкость освоения дисциплины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_Toc156825292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5F44E2">
          <w:rPr>
            <w:i w:val="0"/>
            <w:iCs w:val="0"/>
          </w:rPr>
          <w:fldChar w:fldCharType="end"/>
        </w:r>
      </w:hyperlink>
    </w:p>
    <w:p w14:paraId="1D6C4649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>
          <w:rPr>
            <w:rStyle w:val="af1"/>
            <w:i w:val="0"/>
            <w:iCs w:val="0"/>
          </w:rPr>
          <w:t>2.2. Содержание дисциплины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_Toc156825293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5</w:t>
        </w:r>
        <w:r w:rsidR="005F44E2">
          <w:rPr>
            <w:i w:val="0"/>
            <w:iCs w:val="0"/>
          </w:rPr>
          <w:fldChar w:fldCharType="end"/>
        </w:r>
      </w:hyperlink>
    </w:p>
    <w:p w14:paraId="5DD12D45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>
          <w:rPr>
            <w:rStyle w:val="af1"/>
            <w:i w:val="0"/>
            <w:iCs w:val="0"/>
          </w:rPr>
          <w:t>2.3. Курсовой проект (работа)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_Toc156825295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6</w:t>
        </w:r>
        <w:r w:rsidR="005F44E2">
          <w:rPr>
            <w:i w:val="0"/>
            <w:iCs w:val="0"/>
          </w:rPr>
          <w:fldChar w:fldCharType="end"/>
        </w:r>
      </w:hyperlink>
    </w:p>
    <w:p w14:paraId="3CC2863C" w14:textId="77777777" w:rsidR="005319C1" w:rsidRDefault="00317D17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>
          <w:rPr>
            <w:rStyle w:val="af1"/>
          </w:rPr>
          <w:t>3. Условия реализации ДИСЦИПЛИНЫ</w:t>
        </w:r>
        <w:r>
          <w:tab/>
        </w:r>
        <w:r w:rsidR="005F44E2">
          <w:fldChar w:fldCharType="begin"/>
        </w:r>
        <w:r>
          <w:instrText xml:space="preserve"> PAGEREF _Toc156825296 \h </w:instrText>
        </w:r>
        <w:r w:rsidR="005F44E2">
          <w:fldChar w:fldCharType="separate"/>
        </w:r>
        <w:r>
          <w:t>7</w:t>
        </w:r>
        <w:r w:rsidR="005F44E2">
          <w:fldChar w:fldCharType="end"/>
        </w:r>
      </w:hyperlink>
    </w:p>
    <w:p w14:paraId="0DA4814B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>
          <w:rPr>
            <w:rStyle w:val="af1"/>
            <w:i w:val="0"/>
            <w:iCs w:val="0"/>
          </w:rPr>
          <w:t>3.1. Материально-техническое обеспечение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_Toc156825297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 w:rsidR="005F44E2">
          <w:rPr>
            <w:i w:val="0"/>
            <w:iCs w:val="0"/>
          </w:rPr>
          <w:fldChar w:fldCharType="end"/>
        </w:r>
      </w:hyperlink>
    </w:p>
    <w:p w14:paraId="7B00D762" w14:textId="77777777" w:rsidR="005319C1" w:rsidRDefault="00317D17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>
          <w:rPr>
            <w:rStyle w:val="af1"/>
            <w:i w:val="0"/>
            <w:iCs w:val="0"/>
          </w:rPr>
          <w:t>3.2. Учебно-методическое обеспечение</w:t>
        </w:r>
        <w:r>
          <w:rPr>
            <w:i w:val="0"/>
            <w:iCs w:val="0"/>
          </w:rPr>
          <w:tab/>
        </w:r>
        <w:r w:rsidR="005F44E2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_Toc156825298 \h </w:instrText>
        </w:r>
        <w:r w:rsidR="005F44E2">
          <w:rPr>
            <w:i w:val="0"/>
            <w:iCs w:val="0"/>
          </w:rPr>
        </w:r>
        <w:r w:rsidR="005F44E2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 w:rsidR="005F44E2">
          <w:rPr>
            <w:i w:val="0"/>
            <w:iCs w:val="0"/>
          </w:rPr>
          <w:fldChar w:fldCharType="end"/>
        </w:r>
      </w:hyperlink>
    </w:p>
    <w:p w14:paraId="6A53D332" w14:textId="77777777" w:rsidR="005319C1" w:rsidRDefault="00317D17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>
          <w:rPr>
            <w:rStyle w:val="af1"/>
          </w:rPr>
          <w:t>4. Контроль и оценка результатов  освоения ДИСЦИПЛИНЫ</w:t>
        </w:r>
        <w:r>
          <w:tab/>
        </w:r>
        <w:r w:rsidR="005F44E2">
          <w:fldChar w:fldCharType="begin"/>
        </w:r>
        <w:r>
          <w:instrText xml:space="preserve"> PAGEREF _Toc156825299 \h </w:instrText>
        </w:r>
        <w:r w:rsidR="005F44E2">
          <w:fldChar w:fldCharType="separate"/>
        </w:r>
        <w:r>
          <w:t>7</w:t>
        </w:r>
        <w:r w:rsidR="005F44E2">
          <w:fldChar w:fldCharType="end"/>
        </w:r>
      </w:hyperlink>
    </w:p>
    <w:p w14:paraId="2CDA041A" w14:textId="77777777" w:rsidR="005319C1" w:rsidRDefault="005F44E2">
      <w:pPr>
        <w:pStyle w:val="1f2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42DC123E" w14:textId="77777777" w:rsidR="005319C1" w:rsidRDefault="005319C1">
      <w:pPr>
        <w:pStyle w:val="1f2"/>
        <w:jc w:val="left"/>
        <w:rPr>
          <w:rFonts w:ascii="Times New Roman" w:hAnsi="Times New Roman"/>
        </w:rPr>
        <w:sectPr w:rsidR="005319C1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B4A23A" w14:textId="77777777" w:rsidR="005319C1" w:rsidRDefault="00317D17">
      <w:pPr>
        <w:pStyle w:val="1f2"/>
        <w:numPr>
          <w:ilvl w:val="0"/>
          <w:numId w:val="14"/>
        </w:numPr>
        <w:rPr>
          <w:rStyle w:val="afc"/>
          <w:i w:val="0"/>
          <w:iCs/>
        </w:rPr>
      </w:pPr>
      <w:bookmarkStart w:id="8" w:name="_Toc156294566"/>
      <w:bookmarkStart w:id="9" w:name="_Toc156825288"/>
      <w:r>
        <w:rPr>
          <w:rStyle w:val="afc"/>
          <w:i w:val="0"/>
          <w:iCs/>
        </w:rPr>
        <w:lastRenderedPageBreak/>
        <w:t>Общая характеристика</w:t>
      </w:r>
      <w:bookmarkEnd w:id="4"/>
      <w:bookmarkEnd w:id="5"/>
      <w:bookmarkEnd w:id="6"/>
      <w:bookmarkEnd w:id="8"/>
      <w:bookmarkEnd w:id="9"/>
      <w:r>
        <w:rPr>
          <w:rStyle w:val="afc"/>
          <w:i w:val="0"/>
          <w:iCs/>
        </w:rPr>
        <w:t>РАБОЧЕЙ ПРОГРАММЫ УЧЕБНОЙ ДИСЦИПЛИНЫ</w:t>
      </w:r>
    </w:p>
    <w:p w14:paraId="1FC04C69" w14:textId="622C7C45" w:rsidR="005319C1" w:rsidRPr="00596439" w:rsidRDefault="00A263A0">
      <w:pPr>
        <w:pStyle w:val="1f0"/>
        <w:ind w:left="720"/>
        <w:jc w:val="center"/>
        <w:rPr>
          <w:rFonts w:eastAsia="Segoe UI"/>
          <w:b/>
          <w:u w:val="single"/>
          <w:lang w:val="ru-RU"/>
        </w:rPr>
      </w:pPr>
      <w:r>
        <w:rPr>
          <w:b/>
        </w:rPr>
        <w:t>«</w:t>
      </w:r>
      <w:r w:rsidR="001D6273" w:rsidRPr="001D6273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="001D6273" w:rsidRPr="001D6273">
        <w:rPr>
          <w:b/>
          <w:lang w:val="ru-RU"/>
        </w:rPr>
        <w:t>ОП.09 ЭКСПЛУАТАЦИОННЫЕ МАТЕРИАЛЫ</w:t>
      </w:r>
      <w:r w:rsidR="001D6273" w:rsidRPr="001D6273">
        <w:rPr>
          <w:b/>
          <w:lang w:val="ru-RU"/>
        </w:rPr>
        <w:t xml:space="preserve"> </w:t>
      </w:r>
      <w:r>
        <w:rPr>
          <w:b/>
        </w:rPr>
        <w:t>»</w:t>
      </w:r>
    </w:p>
    <w:p w14:paraId="2F401A9B" w14:textId="77777777" w:rsidR="005319C1" w:rsidRDefault="00317D17">
      <w:pPr>
        <w:pStyle w:val="1f0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49498A91" w14:textId="77777777" w:rsidR="005319C1" w:rsidRDefault="00317D17">
      <w:pPr>
        <w:pStyle w:val="115"/>
        <w:rPr>
          <w:rFonts w:ascii="Times New Roman" w:hAnsi="Times New Roman"/>
        </w:rPr>
      </w:pPr>
      <w:bookmarkStart w:id="10" w:name="_Toc150695623"/>
      <w:bookmarkStart w:id="11" w:name="_Toc156294567"/>
      <w:bookmarkStart w:id="12" w:name="_Toc156825289"/>
      <w:r>
        <w:rPr>
          <w:rFonts w:ascii="Times New Roman" w:hAnsi="Times New Roman"/>
        </w:rPr>
        <w:t xml:space="preserve">1.1. Цель и место </w:t>
      </w:r>
      <w:bookmarkEnd w:id="10"/>
      <w:r>
        <w:rPr>
          <w:rFonts w:ascii="Times New Roman" w:hAnsi="Times New Roman"/>
        </w:rPr>
        <w:t>дисциплины в структуре образовательной программы</w:t>
      </w:r>
      <w:bookmarkEnd w:id="11"/>
      <w:bookmarkEnd w:id="12"/>
    </w:p>
    <w:p w14:paraId="7699C9F6" w14:textId="77777777" w:rsidR="001D6273" w:rsidRPr="00097E59" w:rsidRDefault="001D6273" w:rsidP="001D6273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097E59">
        <w:rPr>
          <w:rFonts w:ascii="Times New Roman" w:hAnsi="Times New Roman" w:cs="Times New Roman"/>
          <w:sz w:val="24"/>
          <w:szCs w:val="24"/>
        </w:rPr>
        <w:t>«Эксплуатационные материалы»</w:t>
      </w:r>
      <w:r w:rsidRPr="00097E59">
        <w:rPr>
          <w:rFonts w:ascii="Times New Roman" w:eastAsia="Times New Roman" w:hAnsi="Times New Roman" w:cs="Times New Roman"/>
          <w:sz w:val="24"/>
          <w:szCs w:val="24"/>
          <w:lang w:eastAsia="ru-RU"/>
        </w:rPr>
        <w:t>: является формирование у студентов необходимых знаний по физико-химическим и эксплуатационным свойствам, методам получения материалов, применяемых в автомобилях, тракторах и двигателях при их эксплуатации, о требованиях, предъявляемым к этим материалам, путях их рационального применения во время технического обслуживания, ремонта и эксплуатации автотранспортных средств.</w:t>
      </w:r>
    </w:p>
    <w:p w14:paraId="04E5CFFE" w14:textId="77777777" w:rsidR="001D6273" w:rsidRPr="00097E59" w:rsidRDefault="001D6273" w:rsidP="001D6273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E59">
        <w:rPr>
          <w:rFonts w:ascii="Times New Roman" w:hAnsi="Times New Roman" w:cs="Times New Roman"/>
          <w:sz w:val="24"/>
          <w:szCs w:val="24"/>
        </w:rPr>
        <w:t>Дисциплина «Эксплуатационные материалы» включена в обязательную часть общепрофессионального цикла образовательной программы.</w:t>
      </w:r>
    </w:p>
    <w:p w14:paraId="5153064E" w14:textId="77777777" w:rsidR="005319C1" w:rsidRDefault="005319C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925C07D" w14:textId="77777777" w:rsidR="005319C1" w:rsidRDefault="00317D17">
      <w:pPr>
        <w:pStyle w:val="115"/>
        <w:rPr>
          <w:rFonts w:ascii="Times New Roman" w:hAnsi="Times New Roman"/>
        </w:rPr>
      </w:pPr>
      <w:bookmarkStart w:id="13" w:name="_Toc156294568"/>
      <w:bookmarkStart w:id="14" w:name="_Toc156825290"/>
      <w:r>
        <w:rPr>
          <w:rFonts w:ascii="Times New Roman" w:hAnsi="Times New Roman"/>
        </w:rPr>
        <w:t>1.2. Планируемые результаты освоения дисциплины</w:t>
      </w:r>
      <w:bookmarkEnd w:id="13"/>
      <w:bookmarkEnd w:id="14"/>
    </w:p>
    <w:p w14:paraId="385679AA" w14:textId="77777777" w:rsidR="005319C1" w:rsidRDefault="00317D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14:paraId="68864B24" w14:textId="77777777" w:rsidR="005319C1" w:rsidRDefault="00317D17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2794"/>
        <w:gridCol w:w="2794"/>
        <w:gridCol w:w="2794"/>
      </w:tblGrid>
      <w:tr w:rsidR="005319C1" w14:paraId="369BF0DF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2FDA2DC" w14:textId="77777777" w:rsidR="005319C1" w:rsidRDefault="00317D17">
            <w:pPr>
              <w:rPr>
                <w:rStyle w:val="afc"/>
                <w:b/>
                <w:i w:val="0"/>
                <w:sz w:val="24"/>
                <w:szCs w:val="24"/>
              </w:rPr>
            </w:pPr>
            <w:bookmarkStart w:id="15" w:name="_Hlk158201861"/>
            <w:r>
              <w:rPr>
                <w:rStyle w:val="afc"/>
                <w:b/>
                <w:i w:val="0"/>
                <w:sz w:val="24"/>
                <w:szCs w:val="24"/>
              </w:rPr>
              <w:t xml:space="preserve">Код ОК, </w:t>
            </w:r>
          </w:p>
          <w:p w14:paraId="575D9249" w14:textId="77777777" w:rsidR="005319C1" w:rsidRDefault="00317D17">
            <w:pPr>
              <w:rPr>
                <w:rStyle w:val="afc"/>
                <w:b/>
                <w:sz w:val="24"/>
                <w:szCs w:val="24"/>
              </w:rPr>
            </w:pPr>
            <w:r>
              <w:rPr>
                <w:rStyle w:val="afc"/>
                <w:b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C1D57C" w14:textId="77777777" w:rsidR="005319C1" w:rsidRDefault="00317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7D429" w14:textId="77777777" w:rsidR="005319C1" w:rsidRDefault="00317D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2E1C5" w14:textId="77777777" w:rsidR="005319C1" w:rsidRDefault="00317D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Владеть навыками </w:t>
            </w:r>
          </w:p>
        </w:tc>
      </w:tr>
      <w:bookmarkEnd w:id="15"/>
      <w:tr w:rsidR="00DA66AD" w14:paraId="72748797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3EF736C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  <w:p w14:paraId="442BEC8C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1E8981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8E011E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CD9AEA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BCD3A3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0FC969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AEC000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088755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3C9EB8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A1E6AF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1BD2B8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F9C29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C69706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9CC1FB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CA9D50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1EBD0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C07E07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AFA8EF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0C338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7E38DA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57C030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74C5BB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747E98" w14:textId="2584D516" w:rsidR="00DA66AD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039F6B6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14:paraId="0ABA7CFC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14:paraId="2F59935C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14:paraId="1A76F2A9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14:paraId="125C9EB5" w14:textId="604806BF" w:rsidR="00DA66AD" w:rsidRPr="007348EA" w:rsidRDefault="00DA66AD" w:rsidP="00DA66AD">
            <w:pPr>
              <w:tabs>
                <w:tab w:val="left" w:pos="273"/>
              </w:tabs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результат и последствия своих </w:t>
            </w: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71709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приходится работать и жить </w:t>
            </w:r>
          </w:p>
          <w:p w14:paraId="2A9BA32A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14:paraId="2FCF5581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14:paraId="40100823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работы в профессиональной и смежных сферах</w:t>
            </w:r>
          </w:p>
          <w:p w14:paraId="08526328" w14:textId="4214EB20" w:rsidR="00DA66AD" w:rsidRPr="007348EA" w:rsidRDefault="00DA66AD" w:rsidP="00DA66A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2B91D" w14:textId="77777777" w:rsidR="00DA66AD" w:rsidRDefault="00DA66AD" w:rsidP="00DA66A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DA66AD" w14:paraId="0141004E" w14:textId="77777777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285A3" w14:textId="77777777" w:rsidR="00DA66AD" w:rsidRPr="00097E59" w:rsidRDefault="00DA66AD" w:rsidP="00DA66A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02</w:t>
            </w:r>
          </w:p>
          <w:p w14:paraId="7B82A7EF" w14:textId="378CFE3F" w:rsidR="00DA66AD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24918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037B014D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  <w:p w14:paraId="20EDA9D0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практическую значимость результатов поиска</w:t>
            </w:r>
          </w:p>
          <w:p w14:paraId="589844F0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14:paraId="649983C0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 в профессиональной деятельности</w:t>
            </w:r>
          </w:p>
          <w:p w14:paraId="54589495" w14:textId="70605169" w:rsidR="00DA66AD" w:rsidRPr="007348EA" w:rsidRDefault="00DA66AD" w:rsidP="00DA66AD">
            <w:pPr>
              <w:suppressAutoHyphens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F949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14:paraId="61E16D23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14:paraId="2024CF3A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14:paraId="3F2EB30C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средства и устройства информатизации, порядок их применения и </w:t>
            </w:r>
          </w:p>
          <w:p w14:paraId="2E11729F" w14:textId="7D979811" w:rsidR="00DA66AD" w:rsidRPr="007348EA" w:rsidRDefault="00DA66AD" w:rsidP="00DA66AD">
            <w:pPr>
              <w:suppressAutoHyphens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7053E" w14:textId="77777777" w:rsidR="00DA66AD" w:rsidRDefault="00DA66AD" w:rsidP="00DA66A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DA66AD" w14:paraId="59EFF958" w14:textId="77777777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56FA7" w14:textId="2B468BC0" w:rsidR="00DA66AD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AFC47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70FD0D9A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  <w:p w14:paraId="36FFB6AC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  <w:p w14:paraId="0B0FA35A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  <w:p w14:paraId="71FA7661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  <w:p w14:paraId="309C5A68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презентовать идеи открытия собственного дела в профессиональной деятельности</w:t>
            </w:r>
          </w:p>
          <w:p w14:paraId="7945024C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источники достоверной правовой информации</w:t>
            </w:r>
          </w:p>
          <w:p w14:paraId="6776187D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различные правовые документы</w:t>
            </w:r>
          </w:p>
          <w:p w14:paraId="38966F6B" w14:textId="77777777" w:rsidR="00DA66AD" w:rsidRPr="00097E59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интересные проектные идеи, грамотно их формулировать и документировать</w:t>
            </w:r>
          </w:p>
          <w:p w14:paraId="467DF130" w14:textId="7E3D26F2" w:rsidR="00DA66AD" w:rsidRPr="004B6611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жизнеспособность проектной идеи, составлять план проекта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59A62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актуальной нормативно-правовой документации</w:t>
            </w:r>
          </w:p>
          <w:p w14:paraId="62A0A014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  <w:p w14:paraId="472A107B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  <w:p w14:paraId="33C72A22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предпринимательской деятельности, правовой и финансовой грамотности</w:t>
            </w:r>
          </w:p>
          <w:p w14:paraId="7AA81FF5" w14:textId="77777777" w:rsidR="00DA66AD" w:rsidRPr="00097E59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презентации</w:t>
            </w:r>
          </w:p>
          <w:p w14:paraId="73969E8D" w14:textId="1EDEF065" w:rsidR="00DA66AD" w:rsidRPr="00632DB5" w:rsidRDefault="00DA66AD" w:rsidP="00DA6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E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этапы разработки и реализации проекта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D70DE" w14:textId="77777777" w:rsidR="00DA66AD" w:rsidRDefault="00DA66AD" w:rsidP="00DA66A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A66AD" w14:paraId="4FB1564C" w14:textId="77777777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6012487" w14:textId="01A53D3D" w:rsidR="00DA66AD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6C2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A99872C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Определять и выбирать методы диагностики механических и мехатронных систем машины </w:t>
            </w:r>
          </w:p>
          <w:p w14:paraId="1EE38DFC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Подключать и выполнять настройку электронного и других видов диагностического оборудования</w:t>
            </w:r>
          </w:p>
          <w:p w14:paraId="1ACABEB6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Выполнять общую и специализированную (по конкретной системе) диагностику мехатронных систем машины и её компонентов </w:t>
            </w:r>
          </w:p>
          <w:p w14:paraId="6F030E80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Считывать и анализировать показания датчиков, диагностируемых мехатронных систем автотранспортных средств и их компонентов </w:t>
            </w:r>
          </w:p>
          <w:p w14:paraId="63504227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Анализировать взаимодействие компонентов и взаимное </w:t>
            </w:r>
            <w:r w:rsidRPr="00E34757">
              <w:rPr>
                <w:rFonts w:ascii="Times New Roman" w:eastAsia="Calibri" w:hAnsi="Times New Roman"/>
                <w:szCs w:val="24"/>
              </w:rPr>
              <w:lastRenderedPageBreak/>
              <w:t>влияние выходных параметров мехатронных систем машин</w:t>
            </w:r>
          </w:p>
          <w:p w14:paraId="1906C38A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Пользоваться справочными материалами и нормативной документацией по диагностике обслуживанию и ремонту машин и оборудования</w:t>
            </w:r>
          </w:p>
          <w:p w14:paraId="338831CB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Определять техническое состояние систем и механизмов подъемно-транспортных, строительных, дорожных машин и оборудования</w:t>
            </w:r>
          </w:p>
          <w:p w14:paraId="14E30AB0" w14:textId="0AEAF61E" w:rsidR="00DA66AD" w:rsidRDefault="006C273A" w:rsidP="006C27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Определять возможность и необходимость ремонта или замены дефектного компонента механической </w:t>
            </w:r>
            <w:proofErr w:type="gramStart"/>
            <w:r w:rsidRPr="00E34757">
              <w:rPr>
                <w:rFonts w:ascii="Times New Roman" w:eastAsia="Calibri" w:hAnsi="Times New Roman"/>
                <w:szCs w:val="24"/>
              </w:rPr>
              <w:t>и  мехатронной</w:t>
            </w:r>
            <w:proofErr w:type="gramEnd"/>
            <w:r w:rsidRPr="00E34757">
              <w:rPr>
                <w:rFonts w:ascii="Times New Roman" w:eastAsia="Calibri" w:hAnsi="Times New Roman"/>
                <w:szCs w:val="24"/>
              </w:rPr>
              <w:t xml:space="preserve"> системы машины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7BF1F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lastRenderedPageBreak/>
              <w:t xml:space="preserve">Устройство, особенности конструкции, алгоритмы управления мехатронными системами машин и их компонентов </w:t>
            </w:r>
          </w:p>
          <w:p w14:paraId="423BD3F1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Принципы работы и настройки диагностического оборудования</w:t>
            </w:r>
          </w:p>
          <w:p w14:paraId="0C3E8990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Технико-эксплуатационные характеристики, конструктивные особенности, назначение и режимы работы электронного оборудования машин и правила его эксплуатации</w:t>
            </w:r>
          </w:p>
          <w:p w14:paraId="563017F4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 Особенности конструкции машин</w:t>
            </w:r>
          </w:p>
          <w:p w14:paraId="0E13BFCA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Технология обновления программного обеспечения диагностических программных продуктов</w:t>
            </w:r>
          </w:p>
          <w:p w14:paraId="26B15B30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Основы электротехники и электроники</w:t>
            </w:r>
          </w:p>
          <w:p w14:paraId="7D03F9C1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lastRenderedPageBreak/>
              <w:t>Правила и инструкции по охране труда и технике безопасности при выполнении работ по техническому обслуживанию и ремонту машин и оборудования</w:t>
            </w:r>
          </w:p>
          <w:p w14:paraId="1C915F98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 xml:space="preserve">Особенности работы с разными видами руководств по эксплуатации и ремонту автотранспортных средств и их компонентов </w:t>
            </w:r>
          </w:p>
          <w:p w14:paraId="100D1513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Процедуры и правила дефектовки деталей узлов, агрегатов и систем машин</w:t>
            </w:r>
          </w:p>
          <w:p w14:paraId="60EE3EFC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Принципы работы датчиков мехатронных систем и исполнительных механизмов машин</w:t>
            </w:r>
          </w:p>
          <w:p w14:paraId="651DCBE4" w14:textId="2EF33585" w:rsidR="00DA66AD" w:rsidRDefault="006C273A" w:rsidP="006C27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t>Технология проведения контрольно-измерительных операций с применением специального диагностического оборудования, программного обеспечения и специальных приспособлений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378FD" w14:textId="77777777" w:rsidR="006C273A" w:rsidRPr="00E34757" w:rsidRDefault="006C273A" w:rsidP="006C273A">
            <w:pPr>
              <w:rPr>
                <w:rFonts w:ascii="Times New Roman" w:eastAsia="Calibri" w:hAnsi="Times New Roman"/>
                <w:szCs w:val="24"/>
              </w:rPr>
            </w:pPr>
            <w:r w:rsidRPr="00E34757">
              <w:rPr>
                <w:rFonts w:ascii="Times New Roman" w:eastAsia="Calibri" w:hAnsi="Times New Roman"/>
                <w:szCs w:val="24"/>
              </w:rPr>
              <w:lastRenderedPageBreak/>
              <w:t xml:space="preserve">Подбор необходимого специального инструмента и диагностического оборудования в соответствии с рекомендациями завода-изготовителя </w:t>
            </w:r>
          </w:p>
          <w:p w14:paraId="4323CE62" w14:textId="0F2061BB" w:rsidR="00DA66AD" w:rsidRDefault="00DA66AD" w:rsidP="00DA6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B829771" w14:textId="77777777" w:rsidR="005319C1" w:rsidRDefault="005319C1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BF87822" w14:textId="77777777" w:rsidR="005319C1" w:rsidRDefault="00317D17">
      <w:pPr>
        <w:pStyle w:val="a7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76257F06" w14:textId="77777777" w:rsidR="005319C1" w:rsidRDefault="005319C1">
      <w:pPr>
        <w:pStyle w:val="a7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5319C1" w14:paraId="70C75762" w14:textId="77777777">
        <w:tc>
          <w:tcPr>
            <w:tcW w:w="770" w:type="dxa"/>
            <w:noWrap/>
          </w:tcPr>
          <w:p w14:paraId="1786FEBF" w14:textId="77777777"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30E798B7" w14:textId="77777777"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если указаны ПК)</w:t>
            </w:r>
          </w:p>
        </w:tc>
        <w:tc>
          <w:tcPr>
            <w:tcW w:w="1774" w:type="dxa"/>
            <w:noWrap/>
          </w:tcPr>
          <w:p w14:paraId="3FDA6837" w14:textId="77777777"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38DCE79D" w14:textId="77777777"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0DAE3F84" w14:textId="77777777" w:rsidR="005319C1" w:rsidRDefault="00317D17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5319C1" w14:paraId="318C1278" w14:textId="77777777">
        <w:tc>
          <w:tcPr>
            <w:tcW w:w="770" w:type="dxa"/>
            <w:noWrap/>
          </w:tcPr>
          <w:p w14:paraId="2A703FCB" w14:textId="77777777"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2F4C0585" w14:textId="77777777"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14:paraId="127C90B1" w14:textId="77777777"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4FC793D1" w14:textId="77777777"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14:paraId="367E97A3" w14:textId="77777777" w:rsidR="005319C1" w:rsidRDefault="005319C1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5AD5FA8" w14:textId="77777777" w:rsidR="005319C1" w:rsidRDefault="005319C1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73B969C" w14:textId="77777777" w:rsidR="005319C1" w:rsidRDefault="00317D17">
      <w:pPr>
        <w:pStyle w:val="1f2"/>
        <w:rPr>
          <w:rFonts w:ascii="Times New Roman" w:hAnsi="Times New Roman"/>
        </w:rPr>
      </w:pPr>
      <w:bookmarkStart w:id="16" w:name="_Toc152334663"/>
      <w:bookmarkStart w:id="17" w:name="_Toc156294569"/>
      <w:bookmarkStart w:id="18" w:name="_Toc156825291"/>
      <w:r>
        <w:rPr>
          <w:rFonts w:ascii="Times New Roman" w:hAnsi="Times New Roman"/>
        </w:rPr>
        <w:t xml:space="preserve">2. Структура и содержание </w:t>
      </w:r>
      <w:bookmarkEnd w:id="16"/>
      <w:r>
        <w:rPr>
          <w:rFonts w:ascii="Times New Roman" w:hAnsi="Times New Roman"/>
        </w:rPr>
        <w:t>ДИСЦИПЛИНЫ</w:t>
      </w:r>
      <w:bookmarkEnd w:id="17"/>
      <w:bookmarkEnd w:id="18"/>
    </w:p>
    <w:p w14:paraId="540DABB2" w14:textId="77777777" w:rsidR="005319C1" w:rsidRDefault="00317D17">
      <w:pPr>
        <w:pStyle w:val="115"/>
        <w:rPr>
          <w:rFonts w:ascii="Times New Roman" w:hAnsi="Times New Roman"/>
        </w:rPr>
      </w:pPr>
      <w:bookmarkStart w:id="19" w:name="_Toc152334664"/>
      <w:bookmarkStart w:id="20" w:name="_Toc156294570"/>
      <w:bookmarkStart w:id="21" w:name="_Toc156825292"/>
      <w:r>
        <w:rPr>
          <w:rFonts w:ascii="Times New Roman" w:hAnsi="Times New Roman"/>
        </w:rPr>
        <w:t xml:space="preserve">2.1. Трудоемкость освоения </w:t>
      </w:r>
      <w:bookmarkEnd w:id="19"/>
      <w:r>
        <w:rPr>
          <w:rFonts w:ascii="Times New Roman" w:hAnsi="Times New Roman"/>
        </w:rPr>
        <w:t>дисциплины</w:t>
      </w:r>
      <w:bookmarkEnd w:id="20"/>
      <w:bookmarkEnd w:id="21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456"/>
        <w:gridCol w:w="1785"/>
        <w:gridCol w:w="3830"/>
      </w:tblGrid>
      <w:tr w:rsidR="005319C1" w14:paraId="7134CA8C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2B80C161" w14:textId="77777777" w:rsidR="005319C1" w:rsidRDefault="00317D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2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noWrap/>
            <w:vAlign w:val="center"/>
          </w:tcPr>
          <w:p w14:paraId="0587676E" w14:textId="77777777" w:rsidR="005319C1" w:rsidRDefault="00317D1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  <w:noWrap/>
          </w:tcPr>
          <w:p w14:paraId="36979B7D" w14:textId="77777777" w:rsidR="005319C1" w:rsidRDefault="00317D1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5319C1" w14:paraId="091E4147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114B4949" w14:textId="77777777" w:rsidR="005319C1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4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9" w:type="pct"/>
            <w:noWrap/>
            <w:vAlign w:val="center"/>
          </w:tcPr>
          <w:p w14:paraId="104722B4" w14:textId="6B1DD8C8" w:rsidR="005319C1" w:rsidRDefault="00FC0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62" w:type="pct"/>
            <w:noWrap/>
            <w:vAlign w:val="center"/>
          </w:tcPr>
          <w:p w14:paraId="140B1B2D" w14:textId="236405D7" w:rsidR="005319C1" w:rsidRDefault="001D6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319C1" w14:paraId="31C12C2D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68BAEF8C" w14:textId="77777777" w:rsidR="005319C1" w:rsidRDefault="00317D1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noWrap/>
            <w:vAlign w:val="center"/>
          </w:tcPr>
          <w:p w14:paraId="6684B4E2" w14:textId="77777777" w:rsidR="005319C1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1162" w:type="pct"/>
            <w:noWrap/>
            <w:vAlign w:val="center"/>
          </w:tcPr>
          <w:p w14:paraId="0C1C38F1" w14:textId="77777777" w:rsidR="005319C1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5319C1" w14:paraId="594BF3E9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5AC87DC8" w14:textId="77777777" w:rsidR="005319C1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noWrap/>
            <w:vAlign w:val="center"/>
          </w:tcPr>
          <w:p w14:paraId="588E4DC7" w14:textId="25BFB6D3" w:rsidR="005319C1" w:rsidRDefault="00FC0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noWrap/>
            <w:vAlign w:val="center"/>
          </w:tcPr>
          <w:p w14:paraId="664AA940" w14:textId="77777777" w:rsidR="005319C1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319C1" w14:paraId="4ED02D56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51D90E8E" w14:textId="77777777" w:rsidR="005319C1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зачет, </w:t>
            </w:r>
            <w:proofErr w:type="spellStart"/>
            <w:proofErr w:type="gramStart"/>
            <w:r w:rsidRPr="009D0E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диф.зачет</w:t>
            </w:r>
            <w:proofErr w:type="spellEnd"/>
            <w:proofErr w:type="gramEnd"/>
            <w:r w:rsidRPr="009D0E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экзамен)</w:t>
            </w:r>
          </w:p>
        </w:tc>
        <w:tc>
          <w:tcPr>
            <w:tcW w:w="579" w:type="pct"/>
            <w:noWrap/>
            <w:vAlign w:val="center"/>
          </w:tcPr>
          <w:p w14:paraId="0F10406B" w14:textId="09E17E1F" w:rsidR="005319C1" w:rsidRDefault="00FC0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62" w:type="pct"/>
            <w:noWrap/>
            <w:vAlign w:val="center"/>
          </w:tcPr>
          <w:p w14:paraId="7D8412BF" w14:textId="77777777" w:rsidR="005319C1" w:rsidRDefault="00317D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5319C1" w14:paraId="2E1864A1" w14:textId="77777777">
        <w:trPr>
          <w:trHeight w:val="23"/>
        </w:trPr>
        <w:tc>
          <w:tcPr>
            <w:tcW w:w="3258" w:type="pct"/>
            <w:noWrap/>
            <w:vAlign w:val="center"/>
          </w:tcPr>
          <w:p w14:paraId="23681123" w14:textId="77777777" w:rsidR="005319C1" w:rsidRDefault="00317D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noWrap/>
            <w:vAlign w:val="center"/>
          </w:tcPr>
          <w:p w14:paraId="6A663DD6" w14:textId="3D8D5019" w:rsidR="005319C1" w:rsidRDefault="001D6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62" w:type="pct"/>
            <w:noWrap/>
            <w:vAlign w:val="center"/>
          </w:tcPr>
          <w:p w14:paraId="6F5F1793" w14:textId="396E6B67" w:rsidR="005319C1" w:rsidRDefault="00FC0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14:paraId="78D942A3" w14:textId="77777777" w:rsidR="005319C1" w:rsidRDefault="00317D17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3" w:name="_Toc150695626"/>
      <w:bookmarkStart w:id="24" w:name="_Toc156294571"/>
      <w:bookmarkEnd w:id="22"/>
      <w:r>
        <w:rPr>
          <w:rFonts w:ascii="Times New Roman" w:hAnsi="Times New Roman"/>
        </w:rPr>
        <w:br w:type="page" w:clear="all"/>
      </w:r>
    </w:p>
    <w:p w14:paraId="41DE525D" w14:textId="77777777" w:rsidR="005319C1" w:rsidRDefault="005319C1">
      <w:pPr>
        <w:pStyle w:val="115"/>
        <w:rPr>
          <w:rFonts w:ascii="Times New Roman" w:hAnsi="Times New Roman"/>
        </w:rPr>
        <w:sectPr w:rsidR="005319C1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90A8A09" w14:textId="77777777" w:rsidR="005319C1" w:rsidRDefault="00317D17">
      <w:pPr>
        <w:pStyle w:val="115"/>
        <w:rPr>
          <w:rFonts w:ascii="Times New Roman" w:hAnsi="Times New Roman"/>
        </w:rPr>
      </w:pPr>
      <w:bookmarkStart w:id="25" w:name="_Toc156825293"/>
      <w:r>
        <w:rPr>
          <w:rFonts w:ascii="Times New Roman" w:hAnsi="Times New Roman"/>
        </w:rPr>
        <w:lastRenderedPageBreak/>
        <w:t xml:space="preserve">2.2. Содержание </w:t>
      </w:r>
      <w:bookmarkEnd w:id="23"/>
      <w:r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5319C1" w14:paraId="327515FF" w14:textId="77777777" w:rsidTr="00204740">
        <w:trPr>
          <w:trHeight w:val="903"/>
        </w:trPr>
        <w:tc>
          <w:tcPr>
            <w:tcW w:w="2972" w:type="dxa"/>
            <w:noWrap/>
            <w:vAlign w:val="center"/>
          </w:tcPr>
          <w:p w14:paraId="745E4359" w14:textId="77777777" w:rsidR="005319C1" w:rsidRDefault="00317D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5F4AA37E" w14:textId="77777777" w:rsidR="005319C1" w:rsidRDefault="00317D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14:paraId="4D6F03D8" w14:textId="77777777" w:rsidR="005319C1" w:rsidRDefault="00317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409" w:type="dxa"/>
            <w:noWrap/>
          </w:tcPr>
          <w:p w14:paraId="36F364F7" w14:textId="77777777" w:rsidR="005319C1" w:rsidRDefault="00317D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319C1" w14:paraId="1CFDED1B" w14:textId="77777777" w:rsidTr="00204740">
        <w:tc>
          <w:tcPr>
            <w:tcW w:w="9634" w:type="dxa"/>
            <w:gridSpan w:val="2"/>
            <w:noWrap/>
          </w:tcPr>
          <w:p w14:paraId="50D9AF4D" w14:textId="6D82907B" w:rsidR="005319C1" w:rsidRDefault="008946F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6" w:name="_Hlk156226944"/>
            <w:r w:rsidRPr="002466BA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  <w:r w:rsidR="00315DFE" w:rsidRPr="00315DFE">
              <w:rPr>
                <w:rFonts w:ascii="Times New Roman" w:hAnsi="Times New Roman"/>
                <w:b/>
              </w:rPr>
              <w:t>«</w:t>
            </w:r>
            <w:r w:rsidR="00FC056F">
              <w:rPr>
                <w:rFonts w:ascii="Times New Roman" w:hAnsi="Times New Roman"/>
                <w:b/>
                <w:sz w:val="24"/>
                <w:szCs w:val="24"/>
              </w:rPr>
              <w:t>Эксплуатационные материалы</w:t>
            </w:r>
            <w:r w:rsidR="00315DFE" w:rsidRPr="00315D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4" w:type="dxa"/>
            <w:noWrap/>
          </w:tcPr>
          <w:p w14:paraId="4A270ABE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56D3F8D5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19C1" w14:paraId="2B532BE1" w14:textId="77777777" w:rsidTr="00204740">
        <w:tc>
          <w:tcPr>
            <w:tcW w:w="2972" w:type="dxa"/>
            <w:vMerge w:val="restart"/>
            <w:noWrap/>
          </w:tcPr>
          <w:p w14:paraId="547DE399" w14:textId="6D49E182" w:rsidR="00802EB9" w:rsidRPr="00490A78" w:rsidRDefault="00802EB9" w:rsidP="00802EB9">
            <w:pPr>
              <w:rPr>
                <w:rFonts w:ascii="Times New Roman" w:hAnsi="Times New Roman"/>
                <w:b/>
                <w:bCs/>
                <w:i/>
              </w:rPr>
            </w:pPr>
            <w:r w:rsidRPr="00490A78">
              <w:rPr>
                <w:rFonts w:ascii="Times New Roman" w:hAnsi="Times New Roman"/>
                <w:b/>
                <w:bCs/>
              </w:rPr>
              <w:t>Тема 1.1</w:t>
            </w:r>
            <w:r w:rsidR="00C17B9B">
              <w:rPr>
                <w:rFonts w:ascii="Times New Roman" w:hAnsi="Times New Roman"/>
                <w:b/>
                <w:bCs/>
              </w:rPr>
              <w:t xml:space="preserve">. </w:t>
            </w:r>
            <w:r w:rsidR="00FC056F" w:rsidRPr="00FC056F">
              <w:rPr>
                <w:rFonts w:ascii="Times New Roman" w:hAnsi="Times New Roman"/>
                <w:b/>
                <w:bCs/>
              </w:rPr>
              <w:t>Общие сведения о топливах</w:t>
            </w:r>
          </w:p>
          <w:p w14:paraId="7C9146A9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C50B8AE" w14:textId="77777777" w:rsidR="005319C1" w:rsidRDefault="00317D1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FC9CBA4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B964A17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FA52368" w14:textId="77777777" w:rsidR="004F4D07" w:rsidRDefault="004F4D0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46BED0D" w14:textId="09DF3A12" w:rsidR="004F4D07" w:rsidRDefault="00EF6AD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 01, ОК 02, </w:t>
            </w:r>
          </w:p>
          <w:p w14:paraId="3D4C1876" w14:textId="63542712" w:rsidR="00EF6AD0" w:rsidRDefault="00EF6AD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ПК </w:t>
            </w:r>
            <w:r w:rsidR="006C27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</w:tr>
      <w:tr w:rsidR="00FC056F" w14:paraId="5B7CF885" w14:textId="77777777" w:rsidTr="00772EC0">
        <w:trPr>
          <w:trHeight w:val="1443"/>
        </w:trPr>
        <w:tc>
          <w:tcPr>
            <w:tcW w:w="2972" w:type="dxa"/>
            <w:vMerge/>
            <w:noWrap/>
          </w:tcPr>
          <w:p w14:paraId="30C71561" w14:textId="77777777" w:rsidR="00FC056F" w:rsidRDefault="00FC0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08038D6" w14:textId="77777777" w:rsidR="00FC056F" w:rsidRPr="00097E59" w:rsidRDefault="00FC056F" w:rsidP="00F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Нефть, ее состав. Способы получения нефтепродуктов из нефти. Температура кипения нефтяных фракций. Назначение топлив, их классификации</w:t>
            </w:r>
          </w:p>
          <w:p w14:paraId="75AACEC3" w14:textId="02115425" w:rsidR="00FC056F" w:rsidRPr="00490A78" w:rsidRDefault="00FC056F" w:rsidP="00FC056F">
            <w:pPr>
              <w:widowControl w:val="0"/>
              <w:autoSpaceDE w:val="0"/>
              <w:autoSpaceDN w:val="0"/>
              <w:spacing w:line="27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нефтепродуктов</w:t>
            </w:r>
          </w:p>
        </w:tc>
        <w:tc>
          <w:tcPr>
            <w:tcW w:w="2694" w:type="dxa"/>
            <w:noWrap/>
          </w:tcPr>
          <w:p w14:paraId="6DED20A7" w14:textId="5998539A" w:rsidR="00FC056F" w:rsidRDefault="00860F55" w:rsidP="00BD6F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3D0A9EDA" w14:textId="77777777" w:rsidR="00FC056F" w:rsidRDefault="00FC05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19C1" w14:paraId="30788AB4" w14:textId="77777777" w:rsidTr="007A6C60">
        <w:trPr>
          <w:trHeight w:val="238"/>
        </w:trPr>
        <w:tc>
          <w:tcPr>
            <w:tcW w:w="2972" w:type="dxa"/>
            <w:vMerge w:val="restart"/>
            <w:noWrap/>
          </w:tcPr>
          <w:p w14:paraId="28E994A0" w14:textId="5203AE3F" w:rsidR="00B26F96" w:rsidRPr="00490A78" w:rsidRDefault="00B26F96" w:rsidP="00B26F96">
            <w:pPr>
              <w:rPr>
                <w:rFonts w:ascii="Times New Roman" w:hAnsi="Times New Roman"/>
                <w:b/>
                <w:bCs/>
                <w:i/>
              </w:rPr>
            </w:pPr>
            <w:r w:rsidRPr="00490A78">
              <w:rPr>
                <w:rFonts w:ascii="Times New Roman" w:hAnsi="Times New Roman"/>
                <w:b/>
                <w:bCs/>
              </w:rPr>
              <w:t>Тема 1.2</w:t>
            </w:r>
            <w:r w:rsidR="00C17B9B">
              <w:rPr>
                <w:rFonts w:ascii="Times New Roman" w:hAnsi="Times New Roman"/>
                <w:b/>
                <w:bCs/>
              </w:rPr>
              <w:t xml:space="preserve">. </w:t>
            </w:r>
            <w:r w:rsidR="00FC056F"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Автомобильные бензины</w:t>
            </w:r>
          </w:p>
          <w:p w14:paraId="23F795CB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C3A5426" w14:textId="77777777" w:rsidR="005319C1" w:rsidRDefault="00317D1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4BB39FB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DAC158B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DC35AA5" w14:textId="77777777" w:rsidR="008556FC" w:rsidRDefault="00855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4ACB09C" w14:textId="222BEAE6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 01, ОК 02, </w:t>
            </w:r>
          </w:p>
          <w:p w14:paraId="4A797489" w14:textId="70000D49" w:rsidR="008556FC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8556FC" w14:paraId="663FFC10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1B6DFA8D" w14:textId="77777777" w:rsidR="008556FC" w:rsidRPr="002466BA" w:rsidRDefault="008556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48D3707" w14:textId="77777777" w:rsidR="00FC056F" w:rsidRPr="00097E59" w:rsidRDefault="00FC056F" w:rsidP="00FC056F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бензина и его агрегатное состоянии. </w:t>
            </w:r>
          </w:p>
          <w:p w14:paraId="4884FAEF" w14:textId="77777777" w:rsidR="00FC056F" w:rsidRPr="00097E59" w:rsidRDefault="00FC056F" w:rsidP="00F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Свойства, влияющие на подачу топлива и смесеобразование, процесс сгорания и образование отложений; факторы, влияющие на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коррозийность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Марки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бензинов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их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применение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14:paraId="6531C0EC" w14:textId="309B722D" w:rsidR="008556FC" w:rsidRPr="00490A78" w:rsidRDefault="00FC056F" w:rsidP="00FC056F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Бензин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назначение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свойства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маркировка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694" w:type="dxa"/>
            <w:noWrap/>
          </w:tcPr>
          <w:p w14:paraId="40C3056F" w14:textId="43CC1370" w:rsidR="008556FC" w:rsidRPr="00C17B9B" w:rsidRDefault="00860F55" w:rsidP="006322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14B45C27" w14:textId="77777777" w:rsidR="008556FC" w:rsidRDefault="008556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19C1" w14:paraId="5C6B0AEA" w14:textId="77777777" w:rsidTr="007A6C60">
        <w:trPr>
          <w:trHeight w:val="200"/>
        </w:trPr>
        <w:tc>
          <w:tcPr>
            <w:tcW w:w="2972" w:type="dxa"/>
            <w:vMerge/>
            <w:noWrap/>
          </w:tcPr>
          <w:p w14:paraId="06B84368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5FEB144" w14:textId="77777777" w:rsidR="005319C1" w:rsidRPr="00490A78" w:rsidRDefault="00317D17" w:rsidP="00490A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A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76E3584A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ABEFFE1" w14:textId="77777777" w:rsidR="005319C1" w:rsidRDefault="005319C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033A4" w14:paraId="39B7020B" w14:textId="77777777" w:rsidTr="00490A78">
        <w:trPr>
          <w:trHeight w:val="499"/>
        </w:trPr>
        <w:tc>
          <w:tcPr>
            <w:tcW w:w="2972" w:type="dxa"/>
            <w:vMerge/>
            <w:noWrap/>
          </w:tcPr>
          <w:p w14:paraId="118EAB59" w14:textId="77777777" w:rsidR="00E033A4" w:rsidRDefault="00E033A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9501DDF" w14:textId="6B2817ED" w:rsidR="00E033A4" w:rsidRPr="00490A78" w:rsidRDefault="00FC056F" w:rsidP="00E033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получения и свойств бензина.</w:t>
            </w:r>
          </w:p>
        </w:tc>
        <w:tc>
          <w:tcPr>
            <w:tcW w:w="2694" w:type="dxa"/>
            <w:noWrap/>
          </w:tcPr>
          <w:p w14:paraId="0196B1C2" w14:textId="00FE44A3" w:rsidR="00E033A4" w:rsidRDefault="001911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0D2E065E" w14:textId="77777777" w:rsidR="00E033A4" w:rsidRDefault="00E033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26"/>
      <w:tr w:rsidR="00FC056F" w14:paraId="7ED6818D" w14:textId="77777777" w:rsidTr="007A6C60">
        <w:trPr>
          <w:trHeight w:val="280"/>
        </w:trPr>
        <w:tc>
          <w:tcPr>
            <w:tcW w:w="2972" w:type="dxa"/>
            <w:vMerge w:val="restart"/>
            <w:noWrap/>
          </w:tcPr>
          <w:p w14:paraId="12402909" w14:textId="77777777" w:rsidR="00FC056F" w:rsidRPr="00097E59" w:rsidRDefault="00FC056F" w:rsidP="00FC056F">
            <w:pPr>
              <w:spacing w:after="16" w:line="259" w:lineRule="auto"/>
              <w:ind w:left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135D">
              <w:rPr>
                <w:rFonts w:ascii="Times New Roman" w:hAnsi="Times New Roman"/>
                <w:b/>
                <w:bCs/>
              </w:rPr>
              <w:t>Тема 1.3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Автомобильные</w:t>
            </w:r>
            <w:proofErr w:type="spellEnd"/>
          </w:p>
          <w:p w14:paraId="4272F2A5" w14:textId="77777777" w:rsidR="00FC056F" w:rsidRPr="00097E59" w:rsidRDefault="00FC056F" w:rsidP="00FC056F">
            <w:pPr>
              <w:spacing w:line="259" w:lineRule="auto"/>
              <w:ind w:left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дизельные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топлива</w:t>
            </w:r>
            <w:proofErr w:type="spellEnd"/>
          </w:p>
          <w:p w14:paraId="32506B35" w14:textId="4ED37C82" w:rsidR="00FC056F" w:rsidRPr="00BC135D" w:rsidRDefault="00FC056F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22DAD17" w14:textId="77777777" w:rsidR="00FC056F" w:rsidRDefault="00FC056F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D562738" w14:textId="77777777" w:rsidR="00FC056F" w:rsidRDefault="00FC056F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D2B5D58" w14:textId="77777777" w:rsidR="00FC056F" w:rsidRDefault="00FC056F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3A8D62D" w14:textId="77777777" w:rsidR="00FC056F" w:rsidRDefault="00FC056F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D0AA7B3" w14:textId="091FC096" w:rsidR="00FC056F" w:rsidRDefault="00FC056F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02,</w:t>
            </w:r>
          </w:p>
          <w:p w14:paraId="2F2D7B0E" w14:textId="2CD0535F" w:rsidR="00FC056F" w:rsidRDefault="00FC056F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FC056F" w14:paraId="6244C2B0" w14:textId="77777777" w:rsidTr="0066682C">
        <w:trPr>
          <w:trHeight w:val="1281"/>
        </w:trPr>
        <w:tc>
          <w:tcPr>
            <w:tcW w:w="2972" w:type="dxa"/>
            <w:vMerge/>
            <w:noWrap/>
          </w:tcPr>
          <w:p w14:paraId="06350AA4" w14:textId="77777777" w:rsidR="00FC056F" w:rsidRPr="002466BA" w:rsidRDefault="00FC056F" w:rsidP="002047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8B7DFE7" w14:textId="67E334C4" w:rsidR="00FC056F" w:rsidRPr="003B4911" w:rsidRDefault="00FC056F" w:rsidP="00204740">
            <w:pPr>
              <w:rPr>
                <w:rFonts w:ascii="Times New Roman" w:eastAsia="Times New Roman" w:hAnsi="Times New Roman" w:cs="Times New Roman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дизельного топлива, его агрегатном состояние. Свойства, влияющие на: подачу, смесеобразование, воспламеняемость и процесс сгорания, образование отложений,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коррозийность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Марки дизельных топлив и их применение. Дизельное топливо: назначение, свойства, маркировка</w:t>
            </w:r>
          </w:p>
        </w:tc>
        <w:tc>
          <w:tcPr>
            <w:tcW w:w="2694" w:type="dxa"/>
            <w:noWrap/>
          </w:tcPr>
          <w:p w14:paraId="2BE11FD4" w14:textId="0712827D" w:rsidR="00FC056F" w:rsidRPr="00C17B9B" w:rsidRDefault="00860F55" w:rsidP="0020474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768EE06E" w14:textId="77777777" w:rsidR="00FC056F" w:rsidRDefault="00FC056F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56F" w14:paraId="6AC17075" w14:textId="77777777" w:rsidTr="00FC056F">
        <w:trPr>
          <w:trHeight w:val="703"/>
        </w:trPr>
        <w:tc>
          <w:tcPr>
            <w:tcW w:w="2972" w:type="dxa"/>
            <w:vMerge/>
            <w:noWrap/>
          </w:tcPr>
          <w:p w14:paraId="3EF2C02A" w14:textId="77777777" w:rsidR="00FC056F" w:rsidRPr="002466BA" w:rsidRDefault="00FC056F" w:rsidP="002047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06BE2A0D" w14:textId="77777777" w:rsidR="00FC056F" w:rsidRPr="00097E59" w:rsidRDefault="00FC056F" w:rsidP="00F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C2E9AC" w14:textId="485FEF17" w:rsidR="00FC056F" w:rsidRPr="00097E59" w:rsidRDefault="00FC056F" w:rsidP="00FC05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получения и свойств дизельного топлива</w:t>
            </w:r>
          </w:p>
        </w:tc>
        <w:tc>
          <w:tcPr>
            <w:tcW w:w="2694" w:type="dxa"/>
            <w:noWrap/>
          </w:tcPr>
          <w:p w14:paraId="2D8B19DE" w14:textId="359BD764" w:rsidR="00FC056F" w:rsidRPr="00C17B9B" w:rsidRDefault="00191168" w:rsidP="006322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noWrap/>
          </w:tcPr>
          <w:p w14:paraId="2FA3DE7A" w14:textId="77777777" w:rsidR="00191168" w:rsidRDefault="00191168" w:rsidP="0019116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 01, ОК 02, </w:t>
            </w:r>
          </w:p>
          <w:p w14:paraId="4C6C1DD6" w14:textId="3C9ABEF2" w:rsidR="00FC056F" w:rsidRDefault="00191168" w:rsidP="0019116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D47894" w14:paraId="74597BDE" w14:textId="77777777" w:rsidTr="00204740">
        <w:tc>
          <w:tcPr>
            <w:tcW w:w="2972" w:type="dxa"/>
            <w:vMerge w:val="restart"/>
            <w:noWrap/>
          </w:tcPr>
          <w:p w14:paraId="4C6DAF45" w14:textId="77777777" w:rsidR="00FC056F" w:rsidRPr="00097E59" w:rsidRDefault="00FC056F" w:rsidP="00FC05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1.4. </w:t>
            </w:r>
          </w:p>
          <w:p w14:paraId="2088B32D" w14:textId="735212D4" w:rsidR="00D47894" w:rsidRDefault="00FC056F" w:rsidP="00FC0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 топлива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noWrap/>
          </w:tcPr>
          <w:p w14:paraId="374E7767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8476AC8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8FB96C6" w14:textId="676AD950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</w:t>
            </w:r>
          </w:p>
          <w:p w14:paraId="46D8559E" w14:textId="36D3E2CD" w:rsidR="00D47894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7A6C60" w14:paraId="31FB8744" w14:textId="77777777" w:rsidTr="003D3F5C">
        <w:trPr>
          <w:trHeight w:val="759"/>
        </w:trPr>
        <w:tc>
          <w:tcPr>
            <w:tcW w:w="2972" w:type="dxa"/>
            <w:vMerge/>
            <w:noWrap/>
          </w:tcPr>
          <w:p w14:paraId="27F1DBF3" w14:textId="77777777" w:rsidR="007A6C60" w:rsidRDefault="007A6C6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BBD01EB" w14:textId="20B62FB1" w:rsidR="007A6C60" w:rsidRPr="00E938CA" w:rsidRDefault="00FC056F" w:rsidP="00750C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 альтернативных топлив, их агрегатном состояние. Способы получения, преимущества и недостатки. Марки и применение альтернативных топлив. Классификация альтернативных топлив.</w:t>
            </w:r>
          </w:p>
        </w:tc>
        <w:tc>
          <w:tcPr>
            <w:tcW w:w="2694" w:type="dxa"/>
            <w:noWrap/>
          </w:tcPr>
          <w:p w14:paraId="2BCCBAF7" w14:textId="6C249DDE" w:rsidR="007A6C60" w:rsidRDefault="00860F55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682D6EAB" w14:textId="77777777" w:rsidR="007A6C60" w:rsidRDefault="007A6C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94" w14:paraId="41768321" w14:textId="77777777" w:rsidTr="00204740">
        <w:trPr>
          <w:trHeight w:val="361"/>
        </w:trPr>
        <w:tc>
          <w:tcPr>
            <w:tcW w:w="2972" w:type="dxa"/>
            <w:vMerge w:val="restart"/>
            <w:noWrap/>
          </w:tcPr>
          <w:p w14:paraId="37FC019F" w14:textId="77777777" w:rsidR="00443CB6" w:rsidRPr="00097E59" w:rsidRDefault="00443CB6" w:rsidP="00443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2.1.</w:t>
            </w:r>
          </w:p>
          <w:p w14:paraId="59DCA952" w14:textId="262C70BF" w:rsidR="00D47894" w:rsidRDefault="00443CB6" w:rsidP="00443C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смазочных материалах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1588BEE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3CFCD478" w14:textId="77777777" w:rsidR="00D47894" w:rsidRDefault="00D4789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F1B3914" w14:textId="61ED4B33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</w:t>
            </w:r>
          </w:p>
          <w:p w14:paraId="4A6FE379" w14:textId="62699EBD" w:rsidR="00D47894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8509FA" w14:paraId="4A0EA4BF" w14:textId="77777777" w:rsidTr="008509FA">
        <w:trPr>
          <w:trHeight w:val="601"/>
        </w:trPr>
        <w:tc>
          <w:tcPr>
            <w:tcW w:w="2972" w:type="dxa"/>
            <w:vMerge/>
            <w:noWrap/>
          </w:tcPr>
          <w:p w14:paraId="7A917196" w14:textId="77777777" w:rsidR="008509FA" w:rsidRDefault="008509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44D25DD" w14:textId="49737F82" w:rsidR="008509FA" w:rsidRPr="00906597" w:rsidRDefault="00443CB6" w:rsidP="00D93D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смазочных материалов. Получение смазочных материалов. Классификация масел по назначению. Свойства масел: вязкость масел при рабочей температуре,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вязкостнотемпературная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характеристика, индекс вязкости.</w:t>
            </w:r>
          </w:p>
        </w:tc>
        <w:tc>
          <w:tcPr>
            <w:tcW w:w="2694" w:type="dxa"/>
            <w:noWrap/>
          </w:tcPr>
          <w:p w14:paraId="5C556F5B" w14:textId="53C95126" w:rsidR="008509FA" w:rsidRDefault="00860F55" w:rsidP="003D3F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549DF00A" w14:textId="77777777" w:rsidR="008509FA" w:rsidRDefault="008509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14:paraId="756C44D3" w14:textId="77777777" w:rsidTr="00204740">
        <w:trPr>
          <w:trHeight w:val="361"/>
        </w:trPr>
        <w:tc>
          <w:tcPr>
            <w:tcW w:w="2972" w:type="dxa"/>
            <w:vMerge w:val="restart"/>
            <w:noWrap/>
          </w:tcPr>
          <w:p w14:paraId="70B23E91" w14:textId="77777777" w:rsidR="00443CB6" w:rsidRPr="00097E59" w:rsidRDefault="00443CB6" w:rsidP="00443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</w:p>
          <w:p w14:paraId="011742FB" w14:textId="77777777" w:rsidR="00443CB6" w:rsidRPr="00097E59" w:rsidRDefault="00443CB6" w:rsidP="00443CB6">
            <w:pPr>
              <w:spacing w:after="16" w:line="259" w:lineRule="auto"/>
              <w:ind w:left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Масла</w:t>
            </w:r>
            <w:proofErr w:type="spellEnd"/>
          </w:p>
          <w:p w14:paraId="747145DC" w14:textId="77777777" w:rsidR="00443CB6" w:rsidRPr="00097E59" w:rsidRDefault="00443CB6" w:rsidP="00443CB6">
            <w:pPr>
              <w:spacing w:line="259" w:lineRule="auto"/>
              <w:ind w:left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двигателей</w:t>
            </w:r>
            <w:proofErr w:type="spellEnd"/>
          </w:p>
          <w:p w14:paraId="1CD9B0F0" w14:textId="73B7E3FC" w:rsidR="00446575" w:rsidRPr="00446575" w:rsidRDefault="00446575" w:rsidP="002610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665ADD8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5CB1C52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9B0A723" w14:textId="417C8B00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</w:t>
            </w:r>
          </w:p>
          <w:p w14:paraId="3C0A625C" w14:textId="0908F3A9" w:rsidR="00446575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446575" w14:paraId="49C25587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559957F3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6CFE482" w14:textId="4AA68126" w:rsidR="00446575" w:rsidRPr="00906597" w:rsidRDefault="00443CB6" w:rsidP="00E222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Моторные масла Смазочные свойства. Присадки. Классификация моторных масел. Марки моторных масел и их применение. Моторные масла: назначение, свойства, маркировка</w:t>
            </w:r>
          </w:p>
        </w:tc>
        <w:tc>
          <w:tcPr>
            <w:tcW w:w="2694" w:type="dxa"/>
            <w:noWrap/>
          </w:tcPr>
          <w:p w14:paraId="207E4A43" w14:textId="6D3AF040" w:rsidR="00446575" w:rsidRDefault="00860F55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27F3A9B5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14:paraId="0EBF880C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3F57EE8A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B66FD73" w14:textId="77777777" w:rsidR="00446575" w:rsidRPr="00E22221" w:rsidRDefault="007413DB" w:rsidP="00204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2915EC09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90CE525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3DB" w14:paraId="68214D6F" w14:textId="77777777" w:rsidTr="007413DB">
        <w:trPr>
          <w:trHeight w:val="278"/>
        </w:trPr>
        <w:tc>
          <w:tcPr>
            <w:tcW w:w="2972" w:type="dxa"/>
            <w:vMerge/>
            <w:noWrap/>
          </w:tcPr>
          <w:p w14:paraId="64D2F266" w14:textId="77777777" w:rsidR="007413DB" w:rsidRDefault="007413DB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9FFA379" w14:textId="77777777" w:rsidR="00443CB6" w:rsidRPr="00097E59" w:rsidRDefault="00443CB6" w:rsidP="00443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получения и свойств масел для бензиновых двигателей. </w:t>
            </w:r>
          </w:p>
          <w:p w14:paraId="0BAA1C2F" w14:textId="1F2F1CD8" w:rsidR="007413DB" w:rsidRPr="00906597" w:rsidRDefault="00443CB6" w:rsidP="00443CB6">
            <w:pPr>
              <w:jc w:val="both"/>
              <w:rPr>
                <w:rFonts w:ascii="Times New Roman" w:hAnsi="Times New Roman" w:cs="Times New Roman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получения и свойств масел для дизельных двигателей</w:t>
            </w:r>
          </w:p>
        </w:tc>
        <w:tc>
          <w:tcPr>
            <w:tcW w:w="2694" w:type="dxa"/>
            <w:noWrap/>
          </w:tcPr>
          <w:p w14:paraId="1807E47C" w14:textId="36A2D752" w:rsidR="007413DB" w:rsidRDefault="00191168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01D51F60" w14:textId="77777777" w:rsidR="007413DB" w:rsidRDefault="007413DB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14:paraId="65743107" w14:textId="77777777" w:rsidTr="006A2F2D">
        <w:trPr>
          <w:trHeight w:val="213"/>
        </w:trPr>
        <w:tc>
          <w:tcPr>
            <w:tcW w:w="2972" w:type="dxa"/>
            <w:vMerge w:val="restart"/>
            <w:noWrap/>
          </w:tcPr>
          <w:p w14:paraId="7F02E7BE" w14:textId="77777777" w:rsidR="00443CB6" w:rsidRPr="00097E59" w:rsidRDefault="00443CB6" w:rsidP="00443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2.3.</w:t>
            </w: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815E88" w14:textId="77777777" w:rsidR="00443CB6" w:rsidRPr="00097E59" w:rsidRDefault="00443CB6" w:rsidP="00443CB6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Трансмиссионные и гидравлические масла</w:t>
            </w:r>
          </w:p>
          <w:p w14:paraId="596E6F5F" w14:textId="77777777" w:rsidR="00446575" w:rsidRDefault="00446575" w:rsidP="002610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CB365E7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9593952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7785D4E" w14:textId="2DE83D18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</w:t>
            </w:r>
          </w:p>
          <w:p w14:paraId="3EF8AF91" w14:textId="1FA05B0B" w:rsidR="00446575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6A2F2D" w14:paraId="13019F2C" w14:textId="77777777" w:rsidTr="006A2F2D">
        <w:trPr>
          <w:trHeight w:val="671"/>
        </w:trPr>
        <w:tc>
          <w:tcPr>
            <w:tcW w:w="2972" w:type="dxa"/>
            <w:vMerge/>
            <w:noWrap/>
          </w:tcPr>
          <w:p w14:paraId="3589D434" w14:textId="77777777" w:rsidR="006A2F2D" w:rsidRDefault="006A2F2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0C598554" w14:textId="07B6BC9B" w:rsidR="006A2F2D" w:rsidRPr="00906597" w:rsidRDefault="00443CB6" w:rsidP="002047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Трансмиссионные и гидравлические масла. Назначение, свойства получение. Классификация трансмиссионных, гидравлических масел. Марки трансмиссионных, гидравлических масел и их применение. Трансмиссионные, гидравлические масла: назначение, свойства, маркировка</w:t>
            </w:r>
          </w:p>
        </w:tc>
        <w:tc>
          <w:tcPr>
            <w:tcW w:w="2694" w:type="dxa"/>
            <w:noWrap/>
          </w:tcPr>
          <w:p w14:paraId="3B2B377F" w14:textId="091FB21A" w:rsidR="006A2F2D" w:rsidRDefault="00860F55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03FCC441" w14:textId="77777777" w:rsidR="006A2F2D" w:rsidRDefault="006A2F2D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14:paraId="603209B0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40441F3F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06F7993" w14:textId="77777777" w:rsidR="00446575" w:rsidRDefault="00446575" w:rsidP="00A022B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1F97AD08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18D5E154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F44D7" w14:paraId="041DA8A0" w14:textId="77777777" w:rsidTr="00DF44D7">
        <w:trPr>
          <w:trHeight w:val="340"/>
        </w:trPr>
        <w:tc>
          <w:tcPr>
            <w:tcW w:w="2972" w:type="dxa"/>
            <w:vMerge/>
            <w:noWrap/>
          </w:tcPr>
          <w:p w14:paraId="7AAA8B49" w14:textId="77777777" w:rsidR="00DF44D7" w:rsidRDefault="00DF44D7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11BB7A1D" w14:textId="77777777" w:rsidR="00443CB6" w:rsidRPr="00097E59" w:rsidRDefault="00443CB6" w:rsidP="00443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получения и свойств трансмиссионных масел.</w:t>
            </w:r>
          </w:p>
          <w:p w14:paraId="7BAE745D" w14:textId="60485DEF" w:rsidR="00DF44D7" w:rsidRDefault="00443CB6" w:rsidP="00443C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получения и свойств гидравлических масел.</w:t>
            </w:r>
          </w:p>
        </w:tc>
        <w:tc>
          <w:tcPr>
            <w:tcW w:w="2694" w:type="dxa"/>
            <w:noWrap/>
          </w:tcPr>
          <w:p w14:paraId="6EB315EF" w14:textId="202B2860" w:rsidR="00DF44D7" w:rsidRDefault="00191168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675D5F4B" w14:textId="77777777" w:rsidR="00DF44D7" w:rsidRDefault="00DF44D7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14:paraId="171198CE" w14:textId="77777777" w:rsidTr="00204740">
        <w:trPr>
          <w:trHeight w:val="361"/>
        </w:trPr>
        <w:tc>
          <w:tcPr>
            <w:tcW w:w="2972" w:type="dxa"/>
            <w:vMerge w:val="restart"/>
            <w:noWrap/>
          </w:tcPr>
          <w:p w14:paraId="38ABE083" w14:textId="77777777" w:rsidR="00443CB6" w:rsidRPr="00097E59" w:rsidRDefault="00443CB6" w:rsidP="00443C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2.4. </w:t>
            </w:r>
          </w:p>
          <w:p w14:paraId="26D8187F" w14:textId="499BF25C" w:rsidR="00446575" w:rsidRPr="00993A98" w:rsidRDefault="00443CB6" w:rsidP="00443C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Пластичные смазки</w:t>
            </w:r>
            <w:r w:rsidRPr="00993A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B309255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14:paraId="216AAAB0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5D18970" w14:textId="5D6CB1A7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</w:t>
            </w:r>
          </w:p>
          <w:p w14:paraId="1422D351" w14:textId="329282BA" w:rsidR="00446575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ПК 1.1</w:t>
            </w:r>
          </w:p>
        </w:tc>
      </w:tr>
      <w:tr w:rsidR="008509FA" w14:paraId="2836E526" w14:textId="77777777" w:rsidTr="003D3F5C">
        <w:trPr>
          <w:trHeight w:val="1265"/>
        </w:trPr>
        <w:tc>
          <w:tcPr>
            <w:tcW w:w="2972" w:type="dxa"/>
            <w:vMerge/>
            <w:noWrap/>
          </w:tcPr>
          <w:p w14:paraId="191FCA2A" w14:textId="77777777" w:rsidR="008509FA" w:rsidRDefault="008509FA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D4AA1E8" w14:textId="29C5FB64" w:rsidR="008509FA" w:rsidRPr="008E142D" w:rsidRDefault="00443CB6" w:rsidP="00993A98">
            <w:pPr>
              <w:rPr>
                <w:rFonts w:ascii="Times New Roman" w:hAnsi="Times New Roman"/>
                <w:bCs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Пластичные смазки Назначение, получение</w:t>
            </w:r>
            <w:proofErr w:type="gram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состав, классификация. Эксплуатационные свойства. Марки и их применение. Пластичные смазки: назначение, свойства, маркировка</w:t>
            </w:r>
          </w:p>
        </w:tc>
        <w:tc>
          <w:tcPr>
            <w:tcW w:w="2694" w:type="dxa"/>
            <w:noWrap/>
          </w:tcPr>
          <w:p w14:paraId="23320ED6" w14:textId="200043D3" w:rsidR="008509FA" w:rsidRDefault="00860F55" w:rsidP="006322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526FDB24" w14:textId="77777777" w:rsidR="008509FA" w:rsidRDefault="008509FA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575" w14:paraId="23E03090" w14:textId="77777777" w:rsidTr="00204740">
        <w:trPr>
          <w:trHeight w:val="361"/>
        </w:trPr>
        <w:tc>
          <w:tcPr>
            <w:tcW w:w="2972" w:type="dxa"/>
            <w:vMerge/>
            <w:noWrap/>
          </w:tcPr>
          <w:p w14:paraId="5D0199F3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17BF37E" w14:textId="77777777" w:rsidR="00446575" w:rsidRDefault="00446575" w:rsidP="002D453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2B38F80D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390C4F1" w14:textId="77777777" w:rsidR="00446575" w:rsidRDefault="00446575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D4539" w14:paraId="19499922" w14:textId="77777777" w:rsidTr="00993A98">
        <w:trPr>
          <w:trHeight w:val="577"/>
        </w:trPr>
        <w:tc>
          <w:tcPr>
            <w:tcW w:w="2972" w:type="dxa"/>
            <w:vMerge/>
            <w:noWrap/>
          </w:tcPr>
          <w:p w14:paraId="6AB3C413" w14:textId="77777777" w:rsidR="002D4539" w:rsidRDefault="002D4539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62A2D22" w14:textId="77777777" w:rsidR="00443CB6" w:rsidRPr="00097E59" w:rsidRDefault="00443CB6" w:rsidP="00443C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получения и свойств антифрикционных смазок</w:t>
            </w:r>
          </w:p>
          <w:p w14:paraId="0D75FCD9" w14:textId="5B124AF7" w:rsidR="002D4539" w:rsidRPr="008E142D" w:rsidRDefault="00443CB6" w:rsidP="00443C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получения и свойств консервационных, канатных и уплотнительных смазок.</w:t>
            </w:r>
          </w:p>
        </w:tc>
        <w:tc>
          <w:tcPr>
            <w:tcW w:w="2694" w:type="dxa"/>
            <w:noWrap/>
          </w:tcPr>
          <w:p w14:paraId="0271D28C" w14:textId="32B8BE92" w:rsidR="002D4539" w:rsidRDefault="00191168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63A703CC" w14:textId="77777777" w:rsidR="002D4539" w:rsidRDefault="002D4539" w:rsidP="00204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42D" w14:paraId="42067A89" w14:textId="77777777" w:rsidTr="00C17B9B">
        <w:trPr>
          <w:trHeight w:val="361"/>
        </w:trPr>
        <w:tc>
          <w:tcPr>
            <w:tcW w:w="2972" w:type="dxa"/>
            <w:vMerge w:val="restart"/>
            <w:noWrap/>
          </w:tcPr>
          <w:p w14:paraId="68F57245" w14:textId="77777777" w:rsidR="00443CB6" w:rsidRPr="00097E59" w:rsidRDefault="00443CB6" w:rsidP="00443C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3.1. </w:t>
            </w:r>
          </w:p>
          <w:p w14:paraId="0515122C" w14:textId="153B3731" w:rsidR="008E142D" w:rsidRPr="00993A98" w:rsidRDefault="00443CB6" w:rsidP="00443CB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Жидкости для системы охлаждения</w:t>
            </w:r>
            <w:r w:rsidRPr="00993A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466D0E4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4768896E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9ADE8C5" w14:textId="6BC771FC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</w:t>
            </w:r>
          </w:p>
          <w:p w14:paraId="106D0932" w14:textId="5FC7A72E" w:rsidR="008E142D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7A6C60" w14:paraId="3244E64C" w14:textId="77777777" w:rsidTr="006A2F2D">
        <w:trPr>
          <w:trHeight w:val="579"/>
        </w:trPr>
        <w:tc>
          <w:tcPr>
            <w:tcW w:w="2972" w:type="dxa"/>
            <w:vMerge/>
            <w:noWrap/>
          </w:tcPr>
          <w:p w14:paraId="0D97BC87" w14:textId="77777777" w:rsidR="007A6C60" w:rsidRDefault="007A6C60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112849F5" w14:textId="59727424" w:rsidR="007A6C60" w:rsidRPr="000D04AF" w:rsidRDefault="00443CB6" w:rsidP="006A2F2D">
            <w:pPr>
              <w:rPr>
                <w:rFonts w:ascii="Times New Roman" w:hAnsi="Times New Roman"/>
                <w:bCs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Жидкости для системы охлаждения</w:t>
            </w: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Назначение, состав, свойства жидкостей для системы охлаждения. Марки и их применение. Жидкости для системы охлаждения: назначение, свойства, маркировка</w:t>
            </w:r>
          </w:p>
        </w:tc>
        <w:tc>
          <w:tcPr>
            <w:tcW w:w="2694" w:type="dxa"/>
            <w:noWrap/>
          </w:tcPr>
          <w:p w14:paraId="0082E5C8" w14:textId="4536A7DB" w:rsidR="007A6C60" w:rsidRDefault="00860F55" w:rsidP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38B5D1F8" w14:textId="77777777" w:rsidR="007A6C60" w:rsidRDefault="007A6C60" w:rsidP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42D" w14:paraId="46FB00E1" w14:textId="77777777" w:rsidTr="00C17B9B">
        <w:trPr>
          <w:trHeight w:val="361"/>
        </w:trPr>
        <w:tc>
          <w:tcPr>
            <w:tcW w:w="2972" w:type="dxa"/>
            <w:vMerge/>
            <w:noWrap/>
          </w:tcPr>
          <w:p w14:paraId="1843B054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7D03B43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0A7E74C0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3051A385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142D" w14:paraId="76922098" w14:textId="77777777" w:rsidTr="00C17B9B">
        <w:trPr>
          <w:trHeight w:val="577"/>
        </w:trPr>
        <w:tc>
          <w:tcPr>
            <w:tcW w:w="2972" w:type="dxa"/>
            <w:vMerge/>
            <w:noWrap/>
          </w:tcPr>
          <w:p w14:paraId="265D903B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A3EAC0B" w14:textId="1481387D" w:rsidR="008E142D" w:rsidRPr="008E142D" w:rsidRDefault="00443CB6" w:rsidP="006A2F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получения и свойств низкозамерзающих жидкостей</w:t>
            </w:r>
          </w:p>
        </w:tc>
        <w:tc>
          <w:tcPr>
            <w:tcW w:w="2694" w:type="dxa"/>
            <w:noWrap/>
          </w:tcPr>
          <w:p w14:paraId="615B0FEA" w14:textId="7473BCC1" w:rsidR="008E142D" w:rsidRDefault="00191168" w:rsidP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7D7E6FC0" w14:textId="77777777" w:rsidR="008E142D" w:rsidRDefault="008E142D" w:rsidP="00C17B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2AD6" w14:paraId="5E2ADD87" w14:textId="77777777" w:rsidTr="00204740">
        <w:tc>
          <w:tcPr>
            <w:tcW w:w="2972" w:type="dxa"/>
            <w:vMerge w:val="restart"/>
            <w:noWrap/>
          </w:tcPr>
          <w:p w14:paraId="2E7B16DF" w14:textId="77777777" w:rsidR="00BE548C" w:rsidRPr="00097E59" w:rsidRDefault="00BE548C" w:rsidP="00BE54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3.2.</w:t>
            </w: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E81634" w14:textId="43292E52" w:rsidR="00322AD6" w:rsidRPr="005846BD" w:rsidRDefault="00BE548C" w:rsidP="00BE54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Амортизационные, тормозные и другие спец. жидкости</w:t>
            </w:r>
          </w:p>
        </w:tc>
        <w:tc>
          <w:tcPr>
            <w:tcW w:w="6662" w:type="dxa"/>
            <w:noWrap/>
          </w:tcPr>
          <w:p w14:paraId="23A889B5" w14:textId="77777777" w:rsidR="00322AD6" w:rsidRDefault="00322AD6" w:rsidP="0020474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3B79CCE" w14:textId="77777777" w:rsidR="00322AD6" w:rsidRDefault="00322AD6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96572D8" w14:textId="55DB5A9F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</w:t>
            </w:r>
          </w:p>
          <w:p w14:paraId="06073938" w14:textId="13F387DC" w:rsidR="00322AD6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BB4721" w14:paraId="1336138F" w14:textId="77777777" w:rsidTr="00A72823">
        <w:trPr>
          <w:trHeight w:val="308"/>
        </w:trPr>
        <w:tc>
          <w:tcPr>
            <w:tcW w:w="2972" w:type="dxa"/>
            <w:vMerge/>
            <w:noWrap/>
          </w:tcPr>
          <w:p w14:paraId="2D81691F" w14:textId="77777777" w:rsidR="00BB4721" w:rsidRDefault="00BB4721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8AAA560" w14:textId="5D461FA4" w:rsidR="00BB4721" w:rsidRPr="00002A68" w:rsidRDefault="00BE548C" w:rsidP="00002A68">
            <w:pPr>
              <w:rPr>
                <w:rFonts w:ascii="Times New Roman" w:eastAsia="Calibri" w:hAnsi="Times New Roman" w:cs="Times New Roman"/>
                <w:bCs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Амортизаторные, тормозные, промывочные и очистительные жидкости. Марки и их область их применения. Амортизаторные, тормозные, промывочные и очистительные жидкости: назначение, свойства, маркировка</w:t>
            </w:r>
          </w:p>
        </w:tc>
        <w:tc>
          <w:tcPr>
            <w:tcW w:w="2694" w:type="dxa"/>
            <w:noWrap/>
          </w:tcPr>
          <w:p w14:paraId="259728EC" w14:textId="5CD24ADB" w:rsidR="00BB4721" w:rsidRDefault="00860F55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33099F6E" w14:textId="77777777" w:rsidR="00BB4721" w:rsidRDefault="00BB4721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5AD" w14:paraId="7D072B56" w14:textId="77777777" w:rsidTr="00E225AD">
        <w:trPr>
          <w:trHeight w:val="278"/>
        </w:trPr>
        <w:tc>
          <w:tcPr>
            <w:tcW w:w="2972" w:type="dxa"/>
            <w:vMerge/>
            <w:noWrap/>
          </w:tcPr>
          <w:p w14:paraId="1C990B33" w14:textId="77777777" w:rsidR="00E225AD" w:rsidRDefault="00E225AD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364F6A7C" w14:textId="77777777" w:rsidR="00E225AD" w:rsidRPr="00002A68" w:rsidRDefault="00E225AD" w:rsidP="003F2B1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1FB4F16A" w14:textId="77777777" w:rsidR="00E225AD" w:rsidRDefault="00E225AD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7B9E253A" w14:textId="77777777" w:rsidR="00E225AD" w:rsidRDefault="00E225AD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823" w14:paraId="275807C5" w14:textId="77777777" w:rsidTr="00E225AD">
        <w:trPr>
          <w:trHeight w:val="278"/>
        </w:trPr>
        <w:tc>
          <w:tcPr>
            <w:tcW w:w="2972" w:type="dxa"/>
            <w:vMerge/>
            <w:noWrap/>
          </w:tcPr>
          <w:p w14:paraId="17167975" w14:textId="77777777" w:rsidR="00A72823" w:rsidRDefault="00A72823" w:rsidP="002047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4DE61F4" w14:textId="77777777" w:rsidR="00BE548C" w:rsidRPr="00097E59" w:rsidRDefault="00BE548C" w:rsidP="00BE54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состава и свойств амортизаторных жидкостей</w:t>
            </w:r>
          </w:p>
          <w:p w14:paraId="543E30AE" w14:textId="4260C680" w:rsidR="00A72823" w:rsidRDefault="00BE548C" w:rsidP="00BE54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состава и свойств тормозных жидкостей</w:t>
            </w:r>
          </w:p>
        </w:tc>
        <w:tc>
          <w:tcPr>
            <w:tcW w:w="2694" w:type="dxa"/>
            <w:noWrap/>
          </w:tcPr>
          <w:p w14:paraId="70DE5F5F" w14:textId="171D3087" w:rsidR="00A72823" w:rsidRDefault="00191168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1DFDA963" w14:textId="77777777" w:rsidR="00A72823" w:rsidRDefault="00A72823" w:rsidP="00204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C9D" w14:paraId="055ADE4A" w14:textId="77777777" w:rsidTr="00C17B9B">
        <w:tc>
          <w:tcPr>
            <w:tcW w:w="2972" w:type="dxa"/>
            <w:vMerge w:val="restart"/>
            <w:noWrap/>
          </w:tcPr>
          <w:p w14:paraId="66576555" w14:textId="77777777" w:rsidR="00BE548C" w:rsidRPr="00097E59" w:rsidRDefault="00BE548C" w:rsidP="00BE54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4.1.</w:t>
            </w:r>
          </w:p>
          <w:p w14:paraId="0AE23E4C" w14:textId="41D7598D" w:rsidR="00644C9D" w:rsidRPr="00567A93" w:rsidRDefault="00BE548C" w:rsidP="00BE54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расходом топлива и смазочных материалов</w:t>
            </w:r>
          </w:p>
        </w:tc>
        <w:tc>
          <w:tcPr>
            <w:tcW w:w="6662" w:type="dxa"/>
            <w:noWrap/>
          </w:tcPr>
          <w:p w14:paraId="247CA960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D7A9174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0AFD007" w14:textId="5B306CB6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01, ОК 02</w:t>
            </w:r>
          </w:p>
          <w:p w14:paraId="422AF737" w14:textId="73CC4C7F" w:rsidR="00644C9D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E225AD" w14:paraId="671D561A" w14:textId="77777777" w:rsidTr="00A72823">
        <w:trPr>
          <w:trHeight w:val="287"/>
        </w:trPr>
        <w:tc>
          <w:tcPr>
            <w:tcW w:w="2972" w:type="dxa"/>
            <w:vMerge/>
            <w:noWrap/>
          </w:tcPr>
          <w:p w14:paraId="0A0E602D" w14:textId="77777777" w:rsidR="00E225AD" w:rsidRDefault="00E225A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648C6707" w14:textId="433DE5D6" w:rsidR="00E225AD" w:rsidRPr="00002A68" w:rsidRDefault="00BE548C" w:rsidP="00A72823">
            <w:pPr>
              <w:rPr>
                <w:rFonts w:ascii="Times New Roman" w:eastAsia="Calibri" w:hAnsi="Times New Roman" w:cs="Times New Roman"/>
                <w:bCs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расходом топлива. Основные элементы управления расхода топлива и смазочных материалов. Планирование и нормирование расхода топлива и смазочных материалов.</w:t>
            </w:r>
          </w:p>
        </w:tc>
        <w:tc>
          <w:tcPr>
            <w:tcW w:w="2694" w:type="dxa"/>
            <w:noWrap/>
          </w:tcPr>
          <w:p w14:paraId="795958B9" w14:textId="0A8EACA5" w:rsidR="00E225AD" w:rsidRDefault="00860F55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73ADA199" w14:textId="77777777" w:rsidR="00E225AD" w:rsidRDefault="00E225AD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C9D" w14:paraId="210812E8" w14:textId="77777777" w:rsidTr="00C17B9B">
        <w:trPr>
          <w:trHeight w:val="20"/>
        </w:trPr>
        <w:tc>
          <w:tcPr>
            <w:tcW w:w="2972" w:type="dxa"/>
            <w:vMerge/>
            <w:noWrap/>
          </w:tcPr>
          <w:p w14:paraId="67827E8E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43DF703" w14:textId="77777777" w:rsidR="00644C9D" w:rsidRDefault="00644C9D" w:rsidP="00C17B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2694" w:type="dxa"/>
            <w:noWrap/>
          </w:tcPr>
          <w:p w14:paraId="2839F75F" w14:textId="77777777" w:rsidR="00644C9D" w:rsidRDefault="00644C9D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52D3C3B7" w14:textId="77777777" w:rsidR="00644C9D" w:rsidRDefault="00644C9D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72823" w14:paraId="579CFDEC" w14:textId="77777777" w:rsidTr="00C17B9B">
        <w:trPr>
          <w:trHeight w:val="20"/>
        </w:trPr>
        <w:tc>
          <w:tcPr>
            <w:tcW w:w="2972" w:type="dxa"/>
            <w:vMerge/>
            <w:noWrap/>
          </w:tcPr>
          <w:p w14:paraId="4DCA1670" w14:textId="77777777" w:rsidR="00A72823" w:rsidRDefault="00A72823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CCB9D74" w14:textId="5C930869" w:rsidR="00A72823" w:rsidRDefault="00BE548C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 топлива</w:t>
            </w: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эксплуатации подъёмно-транспортных, строительных, дорожных машин</w:t>
            </w:r>
          </w:p>
        </w:tc>
        <w:tc>
          <w:tcPr>
            <w:tcW w:w="2694" w:type="dxa"/>
            <w:noWrap/>
          </w:tcPr>
          <w:p w14:paraId="0A645205" w14:textId="53C38713" w:rsidR="00A72823" w:rsidRPr="00A72823" w:rsidRDefault="00191168" w:rsidP="00C17B9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45AB4C5A" w14:textId="77777777" w:rsidR="00A72823" w:rsidRDefault="00A72823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25AD" w14:paraId="5A9AD3B0" w14:textId="77777777" w:rsidTr="00C17B9B">
        <w:trPr>
          <w:trHeight w:val="20"/>
        </w:trPr>
        <w:tc>
          <w:tcPr>
            <w:tcW w:w="2972" w:type="dxa"/>
            <w:vMerge/>
            <w:noWrap/>
          </w:tcPr>
          <w:p w14:paraId="3CC62FC9" w14:textId="77777777" w:rsidR="00E225AD" w:rsidRDefault="00E225A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A23FED3" w14:textId="61D53564" w:rsidR="00E225AD" w:rsidRPr="00002A68" w:rsidRDefault="00BE548C" w:rsidP="00A72823">
            <w:pPr>
              <w:rPr>
                <w:rFonts w:ascii="Times New Roman" w:eastAsia="Calibri" w:hAnsi="Times New Roman" w:cs="Times New Roman"/>
                <w:bCs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 смазочных масел и смазок</w:t>
            </w: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эксплуатации подъёмно-транспортных, строительных, дорожных машин. </w:t>
            </w: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noWrap/>
          </w:tcPr>
          <w:p w14:paraId="71F39F18" w14:textId="25552E8C" w:rsidR="00E225AD" w:rsidRDefault="00E225AD" w:rsidP="003D3F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2A2B4FA2" w14:textId="77777777" w:rsidR="00E225AD" w:rsidRDefault="00E225AD" w:rsidP="00C17B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44C9D" w14:paraId="64432F3C" w14:textId="77777777" w:rsidTr="00C17B9B">
        <w:tc>
          <w:tcPr>
            <w:tcW w:w="2972" w:type="dxa"/>
            <w:vMerge w:val="restart"/>
            <w:noWrap/>
          </w:tcPr>
          <w:p w14:paraId="189389F3" w14:textId="77777777" w:rsidR="00BE548C" w:rsidRPr="00097E59" w:rsidRDefault="00BE548C" w:rsidP="00BE54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4.2.</w:t>
            </w:r>
          </w:p>
          <w:p w14:paraId="6F1FDE2E" w14:textId="77777777" w:rsidR="00BE548C" w:rsidRPr="00097E59" w:rsidRDefault="00BE548C" w:rsidP="00BE54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Экономия топлива и смазочных </w:t>
            </w:r>
          </w:p>
          <w:p w14:paraId="293D060F" w14:textId="4C7DD827" w:rsidR="00644C9D" w:rsidRPr="005846BD" w:rsidRDefault="00BE548C" w:rsidP="00BE54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5846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noWrap/>
          </w:tcPr>
          <w:p w14:paraId="251E46FE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5963413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F9F8790" w14:textId="60F8AC6F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 01, ОК 02, </w:t>
            </w:r>
          </w:p>
          <w:p w14:paraId="3E58806A" w14:textId="2620AC8E" w:rsidR="00644C9D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FA411C" w14:paraId="0CC60506" w14:textId="77777777" w:rsidTr="00E225AD">
        <w:trPr>
          <w:trHeight w:val="907"/>
        </w:trPr>
        <w:tc>
          <w:tcPr>
            <w:tcW w:w="2972" w:type="dxa"/>
            <w:vMerge/>
            <w:noWrap/>
          </w:tcPr>
          <w:p w14:paraId="0077EAA4" w14:textId="77777777" w:rsidR="00FA411C" w:rsidRDefault="00FA411C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102D344A" w14:textId="3BFA0F3F" w:rsidR="00FA411C" w:rsidRPr="00002A68" w:rsidRDefault="00BE548C" w:rsidP="00C17B9B">
            <w:pPr>
              <w:rPr>
                <w:rFonts w:ascii="Times New Roman" w:eastAsia="Calibri" w:hAnsi="Times New Roman" w:cs="Times New Roman"/>
                <w:bCs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Экономия топлива, смазочных материалов при эксплуатации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подъѐмно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-транспортных, строительных, дорожных машин</w:t>
            </w:r>
          </w:p>
        </w:tc>
        <w:tc>
          <w:tcPr>
            <w:tcW w:w="2694" w:type="dxa"/>
            <w:noWrap/>
          </w:tcPr>
          <w:p w14:paraId="59B3D00F" w14:textId="5D458C79" w:rsidR="00FA411C" w:rsidRDefault="00860F55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6241AE3B" w14:textId="77777777"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411C" w14:paraId="38D9EA9F" w14:textId="77777777" w:rsidTr="003D3F5C">
        <w:trPr>
          <w:trHeight w:val="571"/>
        </w:trPr>
        <w:tc>
          <w:tcPr>
            <w:tcW w:w="2972" w:type="dxa"/>
            <w:vMerge/>
            <w:noWrap/>
          </w:tcPr>
          <w:p w14:paraId="23BB66C3" w14:textId="77777777" w:rsidR="00FA411C" w:rsidRDefault="00FA411C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3F166CE" w14:textId="77777777" w:rsidR="00BE548C" w:rsidRDefault="00BE548C" w:rsidP="00C17B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C3D077" w14:textId="56FAF0B6" w:rsidR="00FA411C" w:rsidRPr="00553F7E" w:rsidRDefault="00BE548C" w:rsidP="00C17B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карты смазки подъёмно-транспортных, строительных, дорожных машин.</w:t>
            </w:r>
          </w:p>
        </w:tc>
        <w:tc>
          <w:tcPr>
            <w:tcW w:w="2694" w:type="dxa"/>
            <w:noWrap/>
          </w:tcPr>
          <w:p w14:paraId="44943AAB" w14:textId="0F21C922" w:rsidR="00FA411C" w:rsidRDefault="00191168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059B7B68" w14:textId="77777777" w:rsidR="00FA411C" w:rsidRDefault="00FA411C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4C9D" w14:paraId="14A77AE7" w14:textId="77777777" w:rsidTr="00E225AD">
        <w:trPr>
          <w:trHeight w:val="561"/>
        </w:trPr>
        <w:tc>
          <w:tcPr>
            <w:tcW w:w="2972" w:type="dxa"/>
            <w:vMerge w:val="restart"/>
            <w:noWrap/>
          </w:tcPr>
          <w:p w14:paraId="3D22ED90" w14:textId="77777777" w:rsidR="00BE548C" w:rsidRPr="00097E59" w:rsidRDefault="00BE548C" w:rsidP="00BE54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5.1. </w:t>
            </w:r>
          </w:p>
          <w:p w14:paraId="00008D86" w14:textId="77777777" w:rsidR="00BE548C" w:rsidRPr="00097E59" w:rsidRDefault="00BE548C" w:rsidP="00BE54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Лакокрасочные и защитные </w:t>
            </w:r>
          </w:p>
          <w:p w14:paraId="080264FB" w14:textId="70809E33" w:rsidR="00644C9D" w:rsidRPr="005846BD" w:rsidRDefault="00BE548C" w:rsidP="00BE54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5846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62" w:type="dxa"/>
            <w:noWrap/>
          </w:tcPr>
          <w:p w14:paraId="5EE8A4A8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E01B912" w14:textId="77777777" w:rsidR="00644C9D" w:rsidRDefault="00644C9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4E888632" w14:textId="1E2DE00A" w:rsidR="006C273A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 01, ОК 02, </w:t>
            </w:r>
          </w:p>
          <w:p w14:paraId="43259A91" w14:textId="6691185C" w:rsidR="00644C9D" w:rsidRDefault="006C273A" w:rsidP="006C273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E225AD" w14:paraId="3EF4EDE4" w14:textId="77777777" w:rsidTr="003D3F5C">
        <w:trPr>
          <w:trHeight w:val="1390"/>
        </w:trPr>
        <w:tc>
          <w:tcPr>
            <w:tcW w:w="2972" w:type="dxa"/>
            <w:vMerge/>
            <w:noWrap/>
          </w:tcPr>
          <w:p w14:paraId="7822BBAB" w14:textId="77777777" w:rsidR="00E225AD" w:rsidRDefault="00E225AD" w:rsidP="00C17B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22DA9436" w14:textId="77777777" w:rsidR="00BE548C" w:rsidRPr="00097E59" w:rsidRDefault="00BE548C" w:rsidP="00BE548C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Назначение, состав лакокрасочных материалов. Строение лакокрасочного покрытия. </w:t>
            </w:r>
          </w:p>
          <w:p w14:paraId="367491B7" w14:textId="77777777" w:rsidR="00BE548C" w:rsidRPr="00097E59" w:rsidRDefault="00BE548C" w:rsidP="00BE548C">
            <w:pPr>
              <w:spacing w:after="17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лакокрасочных покрытий. Маркировка лакокрасочных материалов и покрытий. </w:t>
            </w:r>
          </w:p>
          <w:p w14:paraId="535B9602" w14:textId="3106F8DE" w:rsidR="00E225AD" w:rsidRPr="00002A68" w:rsidRDefault="00BE548C" w:rsidP="00BE548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лакокрасочные материалы. Защитные материалы.</w:t>
            </w:r>
          </w:p>
        </w:tc>
        <w:tc>
          <w:tcPr>
            <w:tcW w:w="2694" w:type="dxa"/>
            <w:noWrap/>
          </w:tcPr>
          <w:p w14:paraId="7B96BE7D" w14:textId="7FB85298" w:rsidR="00E225AD" w:rsidRDefault="00860F55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vMerge/>
            <w:noWrap/>
          </w:tcPr>
          <w:p w14:paraId="6116B399" w14:textId="77777777" w:rsidR="00E225AD" w:rsidRDefault="00E225AD" w:rsidP="00C17B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48C" w14:paraId="34FF0F36" w14:textId="77777777" w:rsidTr="00BE548C">
        <w:trPr>
          <w:trHeight w:val="210"/>
        </w:trPr>
        <w:tc>
          <w:tcPr>
            <w:tcW w:w="2972" w:type="dxa"/>
            <w:vMerge w:val="restart"/>
            <w:noWrap/>
          </w:tcPr>
          <w:p w14:paraId="6433AAF1" w14:textId="77777777" w:rsidR="00BE548C" w:rsidRPr="00097E59" w:rsidRDefault="00BE548C" w:rsidP="00BE54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5.2. </w:t>
            </w:r>
          </w:p>
          <w:p w14:paraId="2D31C7C7" w14:textId="77777777" w:rsidR="00BE548C" w:rsidRPr="00097E59" w:rsidRDefault="00BE548C" w:rsidP="00BE54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Резиновые</w:t>
            </w:r>
          </w:p>
          <w:p w14:paraId="31E1C53A" w14:textId="69C9EA2B" w:rsidR="00BE548C" w:rsidRDefault="00BE548C" w:rsidP="00BE54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6662" w:type="dxa"/>
            <w:noWrap/>
          </w:tcPr>
          <w:p w14:paraId="3D57FE50" w14:textId="02295B67" w:rsidR="00BE548C" w:rsidRPr="00097E59" w:rsidRDefault="00BE548C" w:rsidP="00BE548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3C41E66" w14:textId="77777777" w:rsidR="00BE548C" w:rsidRDefault="00BE548C" w:rsidP="00BE54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noWrap/>
          </w:tcPr>
          <w:p w14:paraId="45CF1901" w14:textId="77777777" w:rsidR="00BE548C" w:rsidRDefault="00BE548C" w:rsidP="00BE54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48C" w14:paraId="3E77DDA1" w14:textId="77777777" w:rsidTr="00F36FA9">
        <w:trPr>
          <w:trHeight w:val="1390"/>
        </w:trPr>
        <w:tc>
          <w:tcPr>
            <w:tcW w:w="2972" w:type="dxa"/>
            <w:vMerge/>
            <w:noWrap/>
          </w:tcPr>
          <w:p w14:paraId="37F747E9" w14:textId="77777777" w:rsidR="00BE548C" w:rsidRDefault="00BE548C" w:rsidP="00BE54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center"/>
          </w:tcPr>
          <w:p w14:paraId="248E7F73" w14:textId="07A4217D" w:rsidR="00BE548C" w:rsidRPr="00097E59" w:rsidRDefault="00BE548C" w:rsidP="00BE548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резины в качестве конструкционного материала. Состав резины. Вулканизация резины. Армирование резиновых изделий. Резиновые клеи. Особенности эксплуатации резиновых изделий.</w:t>
            </w:r>
          </w:p>
        </w:tc>
        <w:tc>
          <w:tcPr>
            <w:tcW w:w="2694" w:type="dxa"/>
            <w:noWrap/>
          </w:tcPr>
          <w:p w14:paraId="09BC3566" w14:textId="79E37039" w:rsidR="00BE548C" w:rsidRDefault="00860F55" w:rsidP="00BE54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noWrap/>
          </w:tcPr>
          <w:p w14:paraId="58CBDFAE" w14:textId="77777777" w:rsidR="00191168" w:rsidRDefault="00191168" w:rsidP="0019116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 01, ОК 02, </w:t>
            </w:r>
          </w:p>
          <w:p w14:paraId="14593CA2" w14:textId="20510748" w:rsidR="00BE548C" w:rsidRDefault="00191168" w:rsidP="001911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BE548C" w14:paraId="3D3788AC" w14:textId="77777777" w:rsidTr="003D3F5C">
        <w:trPr>
          <w:trHeight w:val="1390"/>
        </w:trPr>
        <w:tc>
          <w:tcPr>
            <w:tcW w:w="2972" w:type="dxa"/>
            <w:vMerge w:val="restart"/>
            <w:noWrap/>
          </w:tcPr>
          <w:p w14:paraId="397A041B" w14:textId="77777777" w:rsidR="00BE548C" w:rsidRPr="00097E59" w:rsidRDefault="00BE548C" w:rsidP="00BE54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5.3. </w:t>
            </w:r>
          </w:p>
          <w:p w14:paraId="18FC47D1" w14:textId="77777777" w:rsidR="00BE548C" w:rsidRPr="00097E59" w:rsidRDefault="00BE548C" w:rsidP="00BE548C">
            <w:pPr>
              <w:spacing w:after="32" w:line="23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Уплотнительные, обивочные,</w:t>
            </w:r>
          </w:p>
          <w:p w14:paraId="177E4DF8" w14:textId="215BE5C2" w:rsidR="00BE548C" w:rsidRDefault="00BE548C" w:rsidP="00BE54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электроизоляционные </w:t>
            </w: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материалы и клеи</w:t>
            </w:r>
          </w:p>
        </w:tc>
        <w:tc>
          <w:tcPr>
            <w:tcW w:w="6662" w:type="dxa"/>
            <w:noWrap/>
          </w:tcPr>
          <w:p w14:paraId="6381ECD2" w14:textId="5D8A0C3B" w:rsidR="00BE548C" w:rsidRPr="00097E59" w:rsidRDefault="00BE548C" w:rsidP="00BE548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14:paraId="0A672A4E" w14:textId="77777777" w:rsidR="00BE548C" w:rsidRDefault="00BE548C" w:rsidP="00BE54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noWrap/>
          </w:tcPr>
          <w:p w14:paraId="32CEA909" w14:textId="77777777" w:rsidR="00BE548C" w:rsidRDefault="00BE548C" w:rsidP="00BE54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48C" w14:paraId="1A468047" w14:textId="77777777" w:rsidTr="003D3F5C">
        <w:trPr>
          <w:trHeight w:val="1390"/>
        </w:trPr>
        <w:tc>
          <w:tcPr>
            <w:tcW w:w="2972" w:type="dxa"/>
            <w:vMerge/>
            <w:noWrap/>
          </w:tcPr>
          <w:p w14:paraId="1683167D" w14:textId="77777777" w:rsidR="00BE548C" w:rsidRDefault="00BE548C" w:rsidP="00BE548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3E027162" w14:textId="14041B96" w:rsidR="00BE548C" w:rsidRPr="00097E59" w:rsidRDefault="00BE548C" w:rsidP="00BE548C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Материалы, примеряемые в качестве уплотнительных. Материалы, примеряемые в качестве обивочных. Электроизоляционным материалам, их виды и применение. Синтетическим клеи, их виды и применение</w:t>
            </w:r>
          </w:p>
        </w:tc>
        <w:tc>
          <w:tcPr>
            <w:tcW w:w="2694" w:type="dxa"/>
            <w:noWrap/>
          </w:tcPr>
          <w:p w14:paraId="7EC48A60" w14:textId="1807AF79" w:rsidR="00BE548C" w:rsidRDefault="00860F55" w:rsidP="00BE54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noWrap/>
          </w:tcPr>
          <w:p w14:paraId="5F910C4D" w14:textId="77777777" w:rsidR="00191168" w:rsidRDefault="00191168" w:rsidP="0019116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 01, ОК 02, </w:t>
            </w:r>
          </w:p>
          <w:p w14:paraId="54FD738B" w14:textId="5A91DA2F" w:rsidR="00BE548C" w:rsidRDefault="00191168" w:rsidP="001911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535B0E" w14:paraId="4F87E5F6" w14:textId="77777777" w:rsidTr="00535B0E">
        <w:trPr>
          <w:trHeight w:val="440"/>
        </w:trPr>
        <w:tc>
          <w:tcPr>
            <w:tcW w:w="2972" w:type="dxa"/>
            <w:vMerge w:val="restart"/>
            <w:noWrap/>
          </w:tcPr>
          <w:p w14:paraId="49023D82" w14:textId="77777777" w:rsidR="00535B0E" w:rsidRPr="00097E59" w:rsidRDefault="00535B0E" w:rsidP="00535B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6.1. </w:t>
            </w:r>
          </w:p>
          <w:p w14:paraId="75FE761F" w14:textId="77777777" w:rsidR="00535B0E" w:rsidRPr="00097E59" w:rsidRDefault="00535B0E" w:rsidP="00535B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Токсичность и </w:t>
            </w:r>
          </w:p>
          <w:p w14:paraId="3E06718E" w14:textId="77777777" w:rsidR="00535B0E" w:rsidRPr="00097E59" w:rsidRDefault="00535B0E" w:rsidP="00535B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огнестойкость эксплуатационных</w:t>
            </w:r>
          </w:p>
          <w:p w14:paraId="1DB3E309" w14:textId="183F3CD0" w:rsidR="00535B0E" w:rsidRDefault="00535B0E" w:rsidP="00535B0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6662" w:type="dxa"/>
            <w:noWrap/>
          </w:tcPr>
          <w:p w14:paraId="19198F70" w14:textId="4D0CC470" w:rsidR="00535B0E" w:rsidRPr="00097E59" w:rsidRDefault="00535B0E" w:rsidP="00535B0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4A073E3" w14:textId="77777777" w:rsidR="00535B0E" w:rsidRDefault="00535B0E" w:rsidP="00535B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noWrap/>
          </w:tcPr>
          <w:p w14:paraId="1A8A87C9" w14:textId="77777777" w:rsidR="00535B0E" w:rsidRDefault="00535B0E" w:rsidP="00535B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B0E" w14:paraId="0545AFE2" w14:textId="77777777" w:rsidTr="003D3F5C">
        <w:trPr>
          <w:trHeight w:val="1390"/>
        </w:trPr>
        <w:tc>
          <w:tcPr>
            <w:tcW w:w="2972" w:type="dxa"/>
            <w:vMerge/>
            <w:noWrap/>
          </w:tcPr>
          <w:p w14:paraId="2B8DF432" w14:textId="77777777" w:rsidR="00535B0E" w:rsidRDefault="00535B0E" w:rsidP="00535B0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7FDDF63B" w14:textId="7DD8E476" w:rsidR="00535B0E" w:rsidRPr="00097E59" w:rsidRDefault="00535B0E" w:rsidP="00535B0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Токсичность топлив, газовых топлив, отработавших газов, масел и специальных жидкостей.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 взрывоопасность топлив, смазочных материалов, технических жидкостей и лакокрасочных материалов. Электризация топлив.</w:t>
            </w:r>
          </w:p>
        </w:tc>
        <w:tc>
          <w:tcPr>
            <w:tcW w:w="2694" w:type="dxa"/>
            <w:noWrap/>
          </w:tcPr>
          <w:p w14:paraId="013C2DFF" w14:textId="5DE0E6EB" w:rsidR="00535B0E" w:rsidRDefault="00860F55" w:rsidP="00535B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noWrap/>
          </w:tcPr>
          <w:p w14:paraId="286C32B7" w14:textId="77777777" w:rsidR="00191168" w:rsidRDefault="00191168" w:rsidP="0019116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 01, ОК 02, </w:t>
            </w:r>
          </w:p>
          <w:p w14:paraId="7CBD4D26" w14:textId="59E250B3" w:rsidR="00535B0E" w:rsidRDefault="00191168" w:rsidP="001911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535B0E" w14:paraId="4DBB2EA8" w14:textId="77777777" w:rsidTr="00535B0E">
        <w:trPr>
          <w:trHeight w:val="423"/>
        </w:trPr>
        <w:tc>
          <w:tcPr>
            <w:tcW w:w="2972" w:type="dxa"/>
            <w:vMerge w:val="restart"/>
            <w:noWrap/>
          </w:tcPr>
          <w:p w14:paraId="41BAC7D2" w14:textId="77777777" w:rsidR="00535B0E" w:rsidRPr="00097E59" w:rsidRDefault="00535B0E" w:rsidP="00535B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6.2. </w:t>
            </w:r>
          </w:p>
          <w:p w14:paraId="3590A320" w14:textId="77777777" w:rsidR="00535B0E" w:rsidRPr="00097E59" w:rsidRDefault="00535B0E" w:rsidP="00535B0E">
            <w:pPr>
              <w:spacing w:line="238" w:lineRule="auto"/>
              <w:ind w:left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при работе с</w:t>
            </w:r>
          </w:p>
          <w:p w14:paraId="2A512CF4" w14:textId="08CEC251" w:rsidR="00535B0E" w:rsidRDefault="00535B0E" w:rsidP="00535B0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эксплуатационным и материалами</w:t>
            </w:r>
          </w:p>
        </w:tc>
        <w:tc>
          <w:tcPr>
            <w:tcW w:w="6662" w:type="dxa"/>
            <w:noWrap/>
          </w:tcPr>
          <w:p w14:paraId="07364CDC" w14:textId="00CCED26" w:rsidR="00535B0E" w:rsidRPr="00097E59" w:rsidRDefault="00535B0E" w:rsidP="00535B0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492F3A96" w14:textId="77777777" w:rsidR="00535B0E" w:rsidRDefault="00535B0E" w:rsidP="00535B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noWrap/>
          </w:tcPr>
          <w:p w14:paraId="33E75BD8" w14:textId="77777777" w:rsidR="00535B0E" w:rsidRDefault="00535B0E" w:rsidP="00535B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B0E" w14:paraId="576100EC" w14:textId="77777777" w:rsidTr="0092078E">
        <w:trPr>
          <w:trHeight w:val="1390"/>
        </w:trPr>
        <w:tc>
          <w:tcPr>
            <w:tcW w:w="2972" w:type="dxa"/>
            <w:vMerge/>
            <w:noWrap/>
          </w:tcPr>
          <w:p w14:paraId="20F9BDEC" w14:textId="2B7850A6" w:rsidR="00535B0E" w:rsidRDefault="00535B0E" w:rsidP="00535B0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center"/>
          </w:tcPr>
          <w:p w14:paraId="27F7C6E0" w14:textId="50B26DDF" w:rsidR="00535B0E" w:rsidRPr="00097E59" w:rsidRDefault="00535B0E" w:rsidP="00535B0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при работе с этилированными бензинами, дизельным топливом, сжиженными и сжатыми газами, маслами, смазками, специальными жидкостями и лакокрасочными материалами. </w:t>
            </w:r>
          </w:p>
        </w:tc>
        <w:tc>
          <w:tcPr>
            <w:tcW w:w="2694" w:type="dxa"/>
            <w:noWrap/>
          </w:tcPr>
          <w:p w14:paraId="6795456E" w14:textId="46379877" w:rsidR="00535B0E" w:rsidRDefault="00860F55" w:rsidP="00535B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noWrap/>
          </w:tcPr>
          <w:p w14:paraId="5A3EC209" w14:textId="77777777" w:rsidR="00191168" w:rsidRDefault="00191168" w:rsidP="0019116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 01, ОК 02, </w:t>
            </w:r>
          </w:p>
          <w:p w14:paraId="649586CB" w14:textId="34A6B966" w:rsidR="00535B0E" w:rsidRDefault="00191168" w:rsidP="001911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535B0E" w14:paraId="720E2437" w14:textId="77777777" w:rsidTr="00535B0E">
        <w:trPr>
          <w:trHeight w:val="435"/>
        </w:trPr>
        <w:tc>
          <w:tcPr>
            <w:tcW w:w="2972" w:type="dxa"/>
            <w:vMerge w:val="restart"/>
            <w:noWrap/>
          </w:tcPr>
          <w:p w14:paraId="1A63CAC4" w14:textId="77777777" w:rsidR="00535B0E" w:rsidRPr="00097E59" w:rsidRDefault="00535B0E" w:rsidP="00535B0E">
            <w:pPr>
              <w:spacing w:line="259" w:lineRule="auto"/>
              <w:ind w:left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  <w:p w14:paraId="3F6D3C25" w14:textId="016685C4" w:rsidR="00535B0E" w:rsidRDefault="00535B0E" w:rsidP="00535B0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по охране окружающей среды</w:t>
            </w:r>
          </w:p>
        </w:tc>
        <w:tc>
          <w:tcPr>
            <w:tcW w:w="6662" w:type="dxa"/>
            <w:noWrap/>
          </w:tcPr>
          <w:p w14:paraId="5CA92C2F" w14:textId="55266B65" w:rsidR="00535B0E" w:rsidRPr="00097E59" w:rsidRDefault="00535B0E" w:rsidP="00535B0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110F19F" w14:textId="77777777" w:rsidR="00535B0E" w:rsidRDefault="00535B0E" w:rsidP="00535B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noWrap/>
          </w:tcPr>
          <w:p w14:paraId="621245D7" w14:textId="77777777" w:rsidR="00535B0E" w:rsidRDefault="00535B0E" w:rsidP="00535B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B0E" w14:paraId="5AB48879" w14:textId="77777777" w:rsidTr="00BF79D1">
        <w:trPr>
          <w:trHeight w:val="1390"/>
        </w:trPr>
        <w:tc>
          <w:tcPr>
            <w:tcW w:w="2972" w:type="dxa"/>
            <w:vMerge/>
            <w:noWrap/>
          </w:tcPr>
          <w:p w14:paraId="23904D64" w14:textId="77777777" w:rsidR="00535B0E" w:rsidRDefault="00535B0E" w:rsidP="00535B0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center"/>
          </w:tcPr>
          <w:p w14:paraId="71F5AF18" w14:textId="3DF2EE90" w:rsidR="00535B0E" w:rsidRPr="00097E59" w:rsidRDefault="00535B0E" w:rsidP="00535B0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Законодательство по охране окружающей среды Влияние </w:t>
            </w:r>
            <w:proofErr w:type="spellStart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подъѐмно</w:t>
            </w:r>
            <w:proofErr w:type="spellEnd"/>
            <w:r w:rsidRPr="0009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-транспортных, строительных, дорожных машин на окружающую среду. Понятие о предельно допустимых выбросах и предельно допустимых концентрациях. Основные мероприятия по охране природы. </w:t>
            </w:r>
          </w:p>
        </w:tc>
        <w:tc>
          <w:tcPr>
            <w:tcW w:w="2694" w:type="dxa"/>
            <w:noWrap/>
          </w:tcPr>
          <w:p w14:paraId="794B2DA4" w14:textId="53A04302" w:rsidR="00535B0E" w:rsidRDefault="00860F55" w:rsidP="00535B0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  <w:noWrap/>
          </w:tcPr>
          <w:p w14:paraId="7B2347A2" w14:textId="77777777" w:rsidR="00191168" w:rsidRDefault="00191168" w:rsidP="0019116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 01, ОК 02, </w:t>
            </w:r>
          </w:p>
          <w:p w14:paraId="5422EB95" w14:textId="137FF9EE" w:rsidR="00535B0E" w:rsidRDefault="00191168" w:rsidP="001911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 1.1</w:t>
            </w:r>
          </w:p>
        </w:tc>
      </w:tr>
      <w:tr w:rsidR="00535B0E" w:rsidRPr="008920D0" w14:paraId="089F9FDA" w14:textId="77777777" w:rsidTr="00204740">
        <w:tc>
          <w:tcPr>
            <w:tcW w:w="9634" w:type="dxa"/>
            <w:gridSpan w:val="2"/>
            <w:noWrap/>
          </w:tcPr>
          <w:p w14:paraId="55572097" w14:textId="77777777" w:rsidR="00535B0E" w:rsidRPr="008920D0" w:rsidRDefault="00535B0E" w:rsidP="00535B0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920D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                             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ифференцированный </w:t>
            </w:r>
            <w:r w:rsidRPr="00833201">
              <w:rPr>
                <w:rFonts w:ascii="Times New Roman" w:hAnsi="Times New Roman" w:cs="Times New Roman"/>
                <w:b/>
                <w:bCs/>
                <w:i/>
                <w:iCs/>
              </w:rPr>
              <w:t>зачет</w:t>
            </w:r>
          </w:p>
        </w:tc>
        <w:tc>
          <w:tcPr>
            <w:tcW w:w="2694" w:type="dxa"/>
            <w:noWrap/>
          </w:tcPr>
          <w:p w14:paraId="0A8A15C1" w14:textId="00E0690C" w:rsidR="00535B0E" w:rsidRPr="00EA7E46" w:rsidRDefault="00535B0E" w:rsidP="00535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noWrap/>
          </w:tcPr>
          <w:p w14:paraId="6E7138DE" w14:textId="77777777" w:rsidR="00535B0E" w:rsidRPr="008920D0" w:rsidRDefault="00535B0E" w:rsidP="00535B0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535B0E" w14:paraId="6772C973" w14:textId="77777777" w:rsidTr="00204740">
        <w:tc>
          <w:tcPr>
            <w:tcW w:w="9634" w:type="dxa"/>
            <w:gridSpan w:val="2"/>
            <w:noWrap/>
          </w:tcPr>
          <w:p w14:paraId="6EC423C4" w14:textId="77777777" w:rsidR="00535B0E" w:rsidRDefault="00535B0E" w:rsidP="00535B0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2694" w:type="dxa"/>
            <w:noWrap/>
          </w:tcPr>
          <w:p w14:paraId="759D1188" w14:textId="7DE0FB56" w:rsidR="00535B0E" w:rsidRDefault="00535B0E" w:rsidP="00535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2409" w:type="dxa"/>
            <w:noWrap/>
          </w:tcPr>
          <w:p w14:paraId="25B68E03" w14:textId="77777777" w:rsidR="00535B0E" w:rsidRDefault="00535B0E" w:rsidP="00535B0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39A7421B" w14:textId="77777777" w:rsidR="005319C1" w:rsidRDefault="005319C1">
      <w:pPr>
        <w:pStyle w:val="115"/>
        <w:jc w:val="both"/>
        <w:rPr>
          <w:rFonts w:ascii="Times New Roman" w:hAnsi="Times New Roman"/>
        </w:rPr>
      </w:pPr>
      <w:bookmarkStart w:id="27" w:name="_Toc152334670"/>
    </w:p>
    <w:p w14:paraId="609FCCEA" w14:textId="77777777" w:rsidR="005319C1" w:rsidRDefault="00317D17">
      <w:pPr>
        <w:pStyle w:val="115"/>
        <w:jc w:val="both"/>
        <w:rPr>
          <w:rFonts w:ascii="Times New Roman" w:hAnsi="Times New Roman"/>
          <w:i/>
          <w:iCs/>
          <w:color w:val="0070C0"/>
        </w:rPr>
      </w:pPr>
      <w:bookmarkStart w:id="28" w:name="_Toc156294573"/>
      <w:bookmarkStart w:id="29" w:name="_Toc156825295"/>
      <w:r>
        <w:rPr>
          <w:rFonts w:ascii="Times New Roman" w:hAnsi="Times New Roman"/>
          <w:color w:val="0070C0"/>
        </w:rPr>
        <w:t>2.3. Курсовой проект (работа)</w:t>
      </w:r>
      <w:bookmarkEnd w:id="27"/>
      <w:bookmarkEnd w:id="28"/>
      <w:bookmarkEnd w:id="29"/>
    </w:p>
    <w:p w14:paraId="6D85154E" w14:textId="77777777" w:rsidR="005319C1" w:rsidRDefault="00317D1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58F4B8C" w14:textId="77777777" w:rsidR="005319C1" w:rsidRDefault="00317D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14:paraId="34863CD8" w14:textId="77777777" w:rsidR="005319C1" w:rsidRDefault="005319C1">
      <w:pPr>
        <w:rPr>
          <w:rFonts w:ascii="Times New Roman" w:hAnsi="Times New Roman" w:cs="Times New Roman"/>
          <w:sz w:val="24"/>
          <w:szCs w:val="24"/>
        </w:rPr>
        <w:sectPr w:rsidR="005319C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CD8FCF8" w14:textId="77777777" w:rsidR="005319C1" w:rsidRDefault="005319C1">
      <w:pPr>
        <w:rPr>
          <w:rFonts w:ascii="Times New Roman" w:hAnsi="Times New Roman" w:cs="Times New Roman"/>
          <w:sz w:val="24"/>
          <w:szCs w:val="24"/>
        </w:rPr>
      </w:pPr>
    </w:p>
    <w:p w14:paraId="4B6D690B" w14:textId="77777777" w:rsidR="005319C1" w:rsidRDefault="00317D17">
      <w:pPr>
        <w:pStyle w:val="1f2"/>
        <w:rPr>
          <w:rFonts w:ascii="Times New Roman" w:hAnsi="Times New Roman"/>
        </w:rPr>
      </w:pPr>
      <w:bookmarkStart w:id="30" w:name="_Toc152334671"/>
      <w:bookmarkStart w:id="31" w:name="_Toc156294574"/>
      <w:bookmarkStart w:id="32" w:name="_Toc156825296"/>
      <w:r>
        <w:rPr>
          <w:rFonts w:ascii="Times New Roman" w:hAnsi="Times New Roman"/>
        </w:rPr>
        <w:t xml:space="preserve">3. Условия реализации </w:t>
      </w:r>
      <w:bookmarkEnd w:id="30"/>
      <w:r>
        <w:rPr>
          <w:rFonts w:ascii="Times New Roman" w:hAnsi="Times New Roman"/>
        </w:rPr>
        <w:t>ДИСЦИПЛИНЫ</w:t>
      </w:r>
      <w:bookmarkEnd w:id="31"/>
      <w:bookmarkEnd w:id="32"/>
    </w:p>
    <w:p w14:paraId="3F63B89E" w14:textId="77777777" w:rsidR="005319C1" w:rsidRDefault="00317D17">
      <w:pPr>
        <w:pStyle w:val="115"/>
        <w:rPr>
          <w:rFonts w:ascii="Times New Roman" w:hAnsi="Times New Roman"/>
        </w:rPr>
      </w:pPr>
      <w:bookmarkStart w:id="33" w:name="_Toc152334672"/>
      <w:bookmarkStart w:id="34" w:name="_Toc156294575"/>
      <w:bookmarkStart w:id="35" w:name="_Toc156825297"/>
      <w:r>
        <w:rPr>
          <w:rFonts w:ascii="Times New Roman" w:hAnsi="Times New Roman"/>
        </w:rPr>
        <w:t>3.1. Материально-техническое обеспечение</w:t>
      </w:r>
      <w:bookmarkEnd w:id="33"/>
      <w:bookmarkEnd w:id="34"/>
      <w:bookmarkEnd w:id="35"/>
    </w:p>
    <w:p w14:paraId="6FAE5545" w14:textId="45CB2A30" w:rsidR="005319C1" w:rsidRDefault="00317D1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Кабинет(ы)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C5934" w:rsidRPr="007C5934">
        <w:rPr>
          <w:rFonts w:ascii="Times New Roman" w:hAnsi="Times New Roman" w:cs="Times New Roman"/>
          <w:bCs/>
          <w:iCs/>
          <w:sz w:val="24"/>
          <w:szCs w:val="24"/>
        </w:rPr>
        <w:t>Технической механики и гидравлики</w:t>
      </w:r>
      <w:r w:rsidRPr="007C5934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6FB5963" w14:textId="77777777" w:rsidR="005319C1" w:rsidRDefault="005319C1">
      <w:pPr>
        <w:pStyle w:val="115"/>
        <w:rPr>
          <w:rFonts w:ascii="Times New Roman" w:hAnsi="Times New Roman"/>
        </w:rPr>
      </w:pPr>
      <w:bookmarkStart w:id="36" w:name="_Toc152334673"/>
      <w:bookmarkStart w:id="37" w:name="_Toc156294576"/>
      <w:bookmarkStart w:id="38" w:name="_Toc156825298"/>
    </w:p>
    <w:p w14:paraId="63A0F4B1" w14:textId="77777777" w:rsidR="005319C1" w:rsidRPr="00DA66AD" w:rsidRDefault="00317D17">
      <w:pPr>
        <w:pStyle w:val="115"/>
        <w:rPr>
          <w:rFonts w:ascii="Times New Roman" w:eastAsia="Times New Roman" w:hAnsi="Times New Roman"/>
        </w:rPr>
      </w:pPr>
      <w:r w:rsidRPr="00DA66AD">
        <w:rPr>
          <w:rFonts w:ascii="Times New Roman" w:hAnsi="Times New Roman"/>
        </w:rPr>
        <w:t>3.2. Учебно-методическое обеспечение</w:t>
      </w:r>
      <w:bookmarkEnd w:id="36"/>
      <w:bookmarkEnd w:id="37"/>
      <w:bookmarkEnd w:id="38"/>
    </w:p>
    <w:p w14:paraId="30D82050" w14:textId="77777777" w:rsidR="005319C1" w:rsidRPr="00DA66AD" w:rsidRDefault="00317D17">
      <w:pPr>
        <w:pStyle w:val="a7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9" w:name="_Hlk156820957"/>
      <w:r w:rsidRPr="00DA66AD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6B02A627" w14:textId="77777777" w:rsidR="00191168" w:rsidRPr="00097E59" w:rsidRDefault="00191168" w:rsidP="00191168">
      <w:pPr>
        <w:pStyle w:val="a7"/>
        <w:numPr>
          <w:ilvl w:val="0"/>
          <w:numId w:val="15"/>
        </w:numPr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E59">
        <w:rPr>
          <w:rFonts w:ascii="Times New Roman" w:hAnsi="Times New Roman" w:cs="Times New Roman"/>
          <w:bCs/>
          <w:sz w:val="24"/>
          <w:szCs w:val="24"/>
        </w:rPr>
        <w:t xml:space="preserve">Уханов А. П., Уханов Д. А., Глущенко А. А., Хохлов А. Л. Эксплуатационные материалы: Учебное пособие для СПО — Москва: Издательство "Лань" (СПО). — 157 с. — (Высшее образование). — ISBN: 978-5-507-46755-6. </w:t>
      </w:r>
    </w:p>
    <w:p w14:paraId="50ACAD87" w14:textId="77777777" w:rsidR="009211E6" w:rsidRPr="00DA66AD" w:rsidRDefault="009211E6" w:rsidP="009211E6">
      <w:pPr>
        <w:ind w:left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AA3A32" w14:textId="425353F3" w:rsidR="00DA66AD" w:rsidRDefault="00DA66AD">
      <w:pPr>
        <w:rPr>
          <w:rFonts w:ascii="Times New Roman" w:eastAsia="Segoe UI" w:hAnsi="Times New Roman" w:cs="Times New Roman"/>
          <w:b/>
          <w:bCs/>
          <w:caps/>
          <w:sz w:val="24"/>
          <w:szCs w:val="24"/>
          <w:lang w:eastAsia="ru-RU"/>
        </w:rPr>
      </w:pPr>
      <w:bookmarkStart w:id="40" w:name="_Toc152334674"/>
      <w:bookmarkStart w:id="41" w:name="_Toc156294577"/>
      <w:bookmarkStart w:id="42" w:name="_Toc156825299"/>
      <w:bookmarkEnd w:id="39"/>
    </w:p>
    <w:p w14:paraId="71AEC826" w14:textId="51921E88" w:rsidR="005319C1" w:rsidRDefault="00317D17">
      <w:pPr>
        <w:pStyle w:val="1f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40"/>
      <w:r>
        <w:rPr>
          <w:rFonts w:ascii="Times New Roman" w:hAnsi="Times New Roman"/>
        </w:rPr>
        <w:t>ДИСЦИПЛИНЫ</w:t>
      </w:r>
      <w:bookmarkEnd w:id="41"/>
      <w:bookmarkEnd w:id="4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3857"/>
        <w:gridCol w:w="2799"/>
      </w:tblGrid>
      <w:tr w:rsidR="005319C1" w14:paraId="3E7AAE92" w14:textId="77777777" w:rsidTr="00191168">
        <w:trPr>
          <w:trHeight w:val="519"/>
        </w:trPr>
        <w:tc>
          <w:tcPr>
            <w:tcW w:w="1623" w:type="pct"/>
            <w:noWrap/>
            <w:vAlign w:val="center"/>
          </w:tcPr>
          <w:p w14:paraId="59414ADF" w14:textId="77777777" w:rsidR="005319C1" w:rsidRDefault="00317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957" w:type="pct"/>
            <w:noWrap/>
            <w:vAlign w:val="center"/>
          </w:tcPr>
          <w:p w14:paraId="38E22A99" w14:textId="77777777" w:rsidR="005319C1" w:rsidRDefault="00317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420" w:type="pct"/>
            <w:noWrap/>
            <w:vAlign w:val="center"/>
          </w:tcPr>
          <w:p w14:paraId="57890466" w14:textId="77777777" w:rsidR="005319C1" w:rsidRDefault="00317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191168" w14:paraId="0541FA88" w14:textId="77777777" w:rsidTr="00191168">
        <w:trPr>
          <w:trHeight w:val="698"/>
        </w:trPr>
        <w:tc>
          <w:tcPr>
            <w:tcW w:w="1623" w:type="pct"/>
            <w:noWrap/>
          </w:tcPr>
          <w:p w14:paraId="7D92AD60" w14:textId="77777777" w:rsidR="00191168" w:rsidRPr="00097E59" w:rsidRDefault="00191168" w:rsidP="001911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Знает:</w:t>
            </w:r>
          </w:p>
          <w:p w14:paraId="7F123721" w14:textId="77777777" w:rsidR="00191168" w:rsidRPr="00097E59" w:rsidRDefault="00191168" w:rsidP="001911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важнейшие свойства и показатели качества эксплуатационных материалов, их ассортимент;</w:t>
            </w:r>
          </w:p>
          <w:p w14:paraId="2EFC10F5" w14:textId="78D9E58B" w:rsidR="00191168" w:rsidRDefault="00191168" w:rsidP="0019116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назначение и эффективность применения в различных условиях</w:t>
            </w:r>
            <w:r w:rsidRPr="00097E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;</w:t>
            </w:r>
          </w:p>
        </w:tc>
        <w:tc>
          <w:tcPr>
            <w:tcW w:w="1957" w:type="pct"/>
            <w:noWrap/>
          </w:tcPr>
          <w:p w14:paraId="5A480FBD" w14:textId="77777777" w:rsidR="00191168" w:rsidRPr="00097E59" w:rsidRDefault="00191168" w:rsidP="001911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Демонстрирует знания:</w:t>
            </w:r>
          </w:p>
          <w:p w14:paraId="1990A472" w14:textId="77777777" w:rsidR="00191168" w:rsidRPr="00097E59" w:rsidRDefault="00191168" w:rsidP="001911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важнейшие свойства и показатели качества эксплуатационных материалов, их ассортимент;</w:t>
            </w:r>
          </w:p>
          <w:p w14:paraId="172358FA" w14:textId="5D017AA3" w:rsidR="00191168" w:rsidRDefault="00191168" w:rsidP="0019116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назначение и эффективность применения в различных условиях</w:t>
            </w:r>
            <w:r w:rsidRPr="00097E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;</w:t>
            </w:r>
          </w:p>
        </w:tc>
        <w:tc>
          <w:tcPr>
            <w:tcW w:w="1420" w:type="pct"/>
            <w:vMerge w:val="restart"/>
            <w:noWrap/>
          </w:tcPr>
          <w:p w14:paraId="1CCA9529" w14:textId="77777777" w:rsidR="00191168" w:rsidRPr="00097E59" w:rsidRDefault="00191168" w:rsidP="0019116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тестирование,</w:t>
            </w:r>
          </w:p>
          <w:p w14:paraId="22C9067C" w14:textId="77777777" w:rsidR="00191168" w:rsidRPr="00097E59" w:rsidRDefault="00191168" w:rsidP="0019116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ситуационных задач,</w:t>
            </w:r>
          </w:p>
          <w:p w14:paraId="150A8C8E" w14:textId="77777777" w:rsidR="00191168" w:rsidRPr="00097E59" w:rsidRDefault="00191168" w:rsidP="0019116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 докладов и сообщений,</w:t>
            </w:r>
          </w:p>
          <w:p w14:paraId="50BEDE54" w14:textId="77777777" w:rsidR="00191168" w:rsidRPr="00097E59" w:rsidRDefault="00191168" w:rsidP="0019116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письменный опрос,</w:t>
            </w:r>
          </w:p>
          <w:p w14:paraId="5D619FF2" w14:textId="456425F1" w:rsidR="00191168" w:rsidRDefault="00191168" w:rsidP="0019116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письменный опрос</w:t>
            </w:r>
          </w:p>
        </w:tc>
      </w:tr>
      <w:tr w:rsidR="00191168" w14:paraId="03067C28" w14:textId="77777777" w:rsidTr="00191168">
        <w:trPr>
          <w:trHeight w:val="698"/>
        </w:trPr>
        <w:tc>
          <w:tcPr>
            <w:tcW w:w="1623" w:type="pct"/>
            <w:noWrap/>
          </w:tcPr>
          <w:p w14:paraId="117E2300" w14:textId="77777777" w:rsidR="00191168" w:rsidRPr="00097E59" w:rsidRDefault="00191168" w:rsidP="001911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Умеет:</w:t>
            </w:r>
          </w:p>
          <w:p w14:paraId="7117313B" w14:textId="2F116D8D" w:rsidR="00191168" w:rsidRPr="00097E59" w:rsidRDefault="00191168" w:rsidP="00191168">
            <w:pPr>
              <w:tabs>
                <w:tab w:val="left" w:pos="273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факторы, влияющие на экономное расходование эксплуатационных материалов</w:t>
            </w:r>
          </w:p>
        </w:tc>
        <w:tc>
          <w:tcPr>
            <w:tcW w:w="1957" w:type="pct"/>
            <w:noWrap/>
          </w:tcPr>
          <w:p w14:paraId="21C89128" w14:textId="4AA476B1" w:rsidR="00191168" w:rsidRPr="00097E59" w:rsidRDefault="00191168" w:rsidP="0019116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97E59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методикой оценки качества эксплуатационных материалов;</w:t>
            </w:r>
          </w:p>
        </w:tc>
        <w:tc>
          <w:tcPr>
            <w:tcW w:w="1420" w:type="pct"/>
            <w:vMerge/>
            <w:noWrap/>
          </w:tcPr>
          <w:p w14:paraId="26757497" w14:textId="5B7B3A97" w:rsidR="00191168" w:rsidRPr="00DA66AD" w:rsidRDefault="00191168" w:rsidP="00191168">
            <w:pPr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F34F14C" w14:textId="77777777" w:rsidR="005319C1" w:rsidRDefault="005319C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D19CBCC" w14:textId="77777777" w:rsidR="005319C1" w:rsidRDefault="005319C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99F3539" w14:textId="7CCB94B3" w:rsidR="005319C1" w:rsidRPr="007C5934" w:rsidRDefault="005319C1" w:rsidP="007C5934">
      <w:pPr>
        <w:rPr>
          <w:rFonts w:eastAsia="Segoe UI" w:cs="Times New Roman"/>
          <w:b/>
          <w:bCs/>
          <w:caps/>
          <w:sz w:val="24"/>
          <w:szCs w:val="24"/>
        </w:rPr>
      </w:pPr>
    </w:p>
    <w:sectPr w:rsidR="005319C1" w:rsidRPr="007C5934" w:rsidSect="00531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79A38" w14:textId="77777777" w:rsidR="003D3F5C" w:rsidRDefault="003D3F5C">
      <w:r>
        <w:separator/>
      </w:r>
    </w:p>
  </w:endnote>
  <w:endnote w:type="continuationSeparator" w:id="0">
    <w:p w14:paraId="0CFDCD44" w14:textId="77777777" w:rsidR="003D3F5C" w:rsidRDefault="003D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135A8" w14:textId="77777777" w:rsidR="003D3F5C" w:rsidRDefault="003D3F5C">
      <w:r>
        <w:separator/>
      </w:r>
    </w:p>
  </w:footnote>
  <w:footnote w:type="continuationSeparator" w:id="0">
    <w:p w14:paraId="1576DF56" w14:textId="77777777" w:rsidR="003D3F5C" w:rsidRDefault="003D3F5C">
      <w:r>
        <w:continuationSeparator/>
      </w:r>
    </w:p>
  </w:footnote>
  <w:footnote w:id="1">
    <w:p w14:paraId="4BB1B8C9" w14:textId="77777777" w:rsidR="003D3F5C" w:rsidRDefault="003D3F5C">
      <w:pPr>
        <w:pStyle w:val="af2"/>
        <w:rPr>
          <w:i/>
          <w:iCs/>
        </w:rPr>
      </w:pPr>
      <w:r>
        <w:rPr>
          <w:rStyle w:val="af4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7C0AD161" w14:textId="77777777" w:rsidR="003D3F5C" w:rsidRDefault="003D3F5C">
      <w:pPr>
        <w:pStyle w:val="af2"/>
      </w:pPr>
      <w:r>
        <w:rPr>
          <w:rStyle w:val="af4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2A3B5" w14:textId="77777777" w:rsidR="003D3F5C" w:rsidRDefault="003D3F5C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548F3098" w14:textId="77777777" w:rsidR="003D3F5C" w:rsidRDefault="003D3F5C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EndPr/>
    <w:sdtContent>
      <w:p w14:paraId="2A89EC38" w14:textId="77777777" w:rsidR="003D3F5C" w:rsidRDefault="00F85A28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837EE93" w14:textId="77777777" w:rsidR="003D3F5C" w:rsidRDefault="003D3F5C">
    <w:pPr>
      <w:pStyle w:val="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91B9" w14:textId="77777777" w:rsidR="003D3F5C" w:rsidRDefault="003D3F5C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24424717" w14:textId="77777777" w:rsidR="003D3F5C" w:rsidRDefault="003D3F5C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7D29"/>
    <w:multiLevelType w:val="hybridMultilevel"/>
    <w:tmpl w:val="AC525A82"/>
    <w:lvl w:ilvl="0" w:tplc="B6DA8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0745DE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C017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C209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A1846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68600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95057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36F70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480D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132370"/>
    <w:multiLevelType w:val="hybridMultilevel"/>
    <w:tmpl w:val="6BA89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4C36B3"/>
    <w:multiLevelType w:val="hybridMultilevel"/>
    <w:tmpl w:val="7D70A326"/>
    <w:lvl w:ilvl="0" w:tplc="9000B2B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E148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8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8A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CA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6A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4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8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CD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4890"/>
    <w:multiLevelType w:val="hybridMultilevel"/>
    <w:tmpl w:val="72AEF186"/>
    <w:lvl w:ilvl="0" w:tplc="3802F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D58C1CA8">
      <w:numFmt w:val="none"/>
      <w:lvlText w:val=""/>
      <w:lvlJc w:val="left"/>
      <w:pPr>
        <w:tabs>
          <w:tab w:val="num" w:pos="360"/>
        </w:tabs>
      </w:pPr>
    </w:lvl>
    <w:lvl w:ilvl="2" w:tplc="D82C893A">
      <w:numFmt w:val="none"/>
      <w:lvlText w:val=""/>
      <w:lvlJc w:val="left"/>
      <w:pPr>
        <w:tabs>
          <w:tab w:val="num" w:pos="360"/>
        </w:tabs>
      </w:pPr>
    </w:lvl>
    <w:lvl w:ilvl="3" w:tplc="E7683976">
      <w:numFmt w:val="none"/>
      <w:lvlText w:val=""/>
      <w:lvlJc w:val="left"/>
      <w:pPr>
        <w:tabs>
          <w:tab w:val="num" w:pos="360"/>
        </w:tabs>
      </w:pPr>
    </w:lvl>
    <w:lvl w:ilvl="4" w:tplc="CE0C3ABE">
      <w:numFmt w:val="none"/>
      <w:lvlText w:val=""/>
      <w:lvlJc w:val="left"/>
      <w:pPr>
        <w:tabs>
          <w:tab w:val="num" w:pos="360"/>
        </w:tabs>
      </w:pPr>
    </w:lvl>
    <w:lvl w:ilvl="5" w:tplc="077C86C8">
      <w:numFmt w:val="none"/>
      <w:lvlText w:val=""/>
      <w:lvlJc w:val="left"/>
      <w:pPr>
        <w:tabs>
          <w:tab w:val="num" w:pos="360"/>
        </w:tabs>
      </w:pPr>
    </w:lvl>
    <w:lvl w:ilvl="6" w:tplc="2604EBB8">
      <w:numFmt w:val="none"/>
      <w:lvlText w:val=""/>
      <w:lvlJc w:val="left"/>
      <w:pPr>
        <w:tabs>
          <w:tab w:val="num" w:pos="360"/>
        </w:tabs>
      </w:pPr>
    </w:lvl>
    <w:lvl w:ilvl="7" w:tplc="AA145584">
      <w:numFmt w:val="none"/>
      <w:lvlText w:val=""/>
      <w:lvlJc w:val="left"/>
      <w:pPr>
        <w:tabs>
          <w:tab w:val="num" w:pos="360"/>
        </w:tabs>
      </w:pPr>
    </w:lvl>
    <w:lvl w:ilvl="8" w:tplc="1F963BD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4E148F2"/>
    <w:multiLevelType w:val="hybridMultilevel"/>
    <w:tmpl w:val="6CF2E9BA"/>
    <w:lvl w:ilvl="0" w:tplc="38D4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B829B5A">
      <w:start w:val="1"/>
      <w:numFmt w:val="lowerLetter"/>
      <w:lvlText w:val="%2."/>
      <w:lvlJc w:val="left"/>
      <w:pPr>
        <w:ind w:left="1789" w:hanging="360"/>
      </w:pPr>
    </w:lvl>
    <w:lvl w:ilvl="2" w:tplc="46D27B70">
      <w:start w:val="1"/>
      <w:numFmt w:val="lowerRoman"/>
      <w:lvlText w:val="%3."/>
      <w:lvlJc w:val="right"/>
      <w:pPr>
        <w:ind w:left="2509" w:hanging="180"/>
      </w:pPr>
    </w:lvl>
    <w:lvl w:ilvl="3" w:tplc="D872158A">
      <w:start w:val="1"/>
      <w:numFmt w:val="decimal"/>
      <w:lvlText w:val="%4."/>
      <w:lvlJc w:val="left"/>
      <w:pPr>
        <w:ind w:left="3229" w:hanging="360"/>
      </w:pPr>
    </w:lvl>
    <w:lvl w:ilvl="4" w:tplc="C526F1CA">
      <w:start w:val="1"/>
      <w:numFmt w:val="lowerLetter"/>
      <w:lvlText w:val="%5."/>
      <w:lvlJc w:val="left"/>
      <w:pPr>
        <w:ind w:left="3949" w:hanging="360"/>
      </w:pPr>
    </w:lvl>
    <w:lvl w:ilvl="5" w:tplc="572EE70E">
      <w:start w:val="1"/>
      <w:numFmt w:val="lowerRoman"/>
      <w:lvlText w:val="%6."/>
      <w:lvlJc w:val="right"/>
      <w:pPr>
        <w:ind w:left="4669" w:hanging="180"/>
      </w:pPr>
    </w:lvl>
    <w:lvl w:ilvl="6" w:tplc="C49E7B40">
      <w:start w:val="1"/>
      <w:numFmt w:val="decimal"/>
      <w:lvlText w:val="%7."/>
      <w:lvlJc w:val="left"/>
      <w:pPr>
        <w:ind w:left="5389" w:hanging="360"/>
      </w:pPr>
    </w:lvl>
    <w:lvl w:ilvl="7" w:tplc="BC3E262E">
      <w:start w:val="1"/>
      <w:numFmt w:val="lowerLetter"/>
      <w:lvlText w:val="%8."/>
      <w:lvlJc w:val="left"/>
      <w:pPr>
        <w:ind w:left="6109" w:hanging="360"/>
      </w:pPr>
    </w:lvl>
    <w:lvl w:ilvl="8" w:tplc="11BE1DE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B07087"/>
    <w:multiLevelType w:val="hybridMultilevel"/>
    <w:tmpl w:val="81D06B24"/>
    <w:lvl w:ilvl="0" w:tplc="BF5CAC9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6EC9362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88628118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D832AA4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1F38F85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C83C5EFC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4FB086E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B11C020C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EF0C3E7A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6" w15:restartNumberingAfterBreak="0">
    <w:nsid w:val="3A00633F"/>
    <w:multiLevelType w:val="hybridMultilevel"/>
    <w:tmpl w:val="9B548B16"/>
    <w:lvl w:ilvl="0" w:tplc="5C0E201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DE643076">
      <w:numFmt w:val="none"/>
      <w:lvlText w:val=""/>
      <w:lvlJc w:val="left"/>
      <w:pPr>
        <w:tabs>
          <w:tab w:val="num" w:pos="360"/>
        </w:tabs>
      </w:pPr>
    </w:lvl>
    <w:lvl w:ilvl="2" w:tplc="6D642F0A">
      <w:numFmt w:val="none"/>
      <w:lvlText w:val=""/>
      <w:lvlJc w:val="left"/>
      <w:pPr>
        <w:tabs>
          <w:tab w:val="num" w:pos="360"/>
        </w:tabs>
      </w:pPr>
    </w:lvl>
    <w:lvl w:ilvl="3" w:tplc="21C62F2A">
      <w:numFmt w:val="none"/>
      <w:lvlText w:val=""/>
      <w:lvlJc w:val="left"/>
      <w:pPr>
        <w:tabs>
          <w:tab w:val="num" w:pos="360"/>
        </w:tabs>
      </w:pPr>
    </w:lvl>
    <w:lvl w:ilvl="4" w:tplc="C59222A4">
      <w:numFmt w:val="none"/>
      <w:lvlText w:val=""/>
      <w:lvlJc w:val="left"/>
      <w:pPr>
        <w:tabs>
          <w:tab w:val="num" w:pos="360"/>
        </w:tabs>
      </w:pPr>
    </w:lvl>
    <w:lvl w:ilvl="5" w:tplc="4ED80A0C">
      <w:numFmt w:val="none"/>
      <w:lvlText w:val=""/>
      <w:lvlJc w:val="left"/>
      <w:pPr>
        <w:tabs>
          <w:tab w:val="num" w:pos="360"/>
        </w:tabs>
      </w:pPr>
    </w:lvl>
    <w:lvl w:ilvl="6" w:tplc="B9FC8C20">
      <w:numFmt w:val="none"/>
      <w:lvlText w:val=""/>
      <w:lvlJc w:val="left"/>
      <w:pPr>
        <w:tabs>
          <w:tab w:val="num" w:pos="360"/>
        </w:tabs>
      </w:pPr>
    </w:lvl>
    <w:lvl w:ilvl="7" w:tplc="0F0CB63C">
      <w:numFmt w:val="none"/>
      <w:lvlText w:val=""/>
      <w:lvlJc w:val="left"/>
      <w:pPr>
        <w:tabs>
          <w:tab w:val="num" w:pos="360"/>
        </w:tabs>
      </w:pPr>
    </w:lvl>
    <w:lvl w:ilvl="8" w:tplc="9A9025F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B112DBC"/>
    <w:multiLevelType w:val="hybridMultilevel"/>
    <w:tmpl w:val="70EC7C76"/>
    <w:lvl w:ilvl="0" w:tplc="2272CA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C43E1138">
      <w:start w:val="1"/>
      <w:numFmt w:val="lowerLetter"/>
      <w:lvlText w:val="%2."/>
      <w:lvlJc w:val="left"/>
      <w:pPr>
        <w:ind w:left="2073" w:hanging="360"/>
      </w:pPr>
    </w:lvl>
    <w:lvl w:ilvl="2" w:tplc="F5241608">
      <w:start w:val="1"/>
      <w:numFmt w:val="lowerRoman"/>
      <w:lvlText w:val="%3."/>
      <w:lvlJc w:val="right"/>
      <w:pPr>
        <w:ind w:left="2793" w:hanging="180"/>
      </w:pPr>
    </w:lvl>
    <w:lvl w:ilvl="3" w:tplc="98E06A4A">
      <w:start w:val="1"/>
      <w:numFmt w:val="decimal"/>
      <w:lvlText w:val="%4."/>
      <w:lvlJc w:val="left"/>
      <w:pPr>
        <w:ind w:left="3513" w:hanging="360"/>
      </w:pPr>
    </w:lvl>
    <w:lvl w:ilvl="4" w:tplc="167AA844">
      <w:start w:val="1"/>
      <w:numFmt w:val="lowerLetter"/>
      <w:lvlText w:val="%5."/>
      <w:lvlJc w:val="left"/>
      <w:pPr>
        <w:ind w:left="4233" w:hanging="360"/>
      </w:pPr>
    </w:lvl>
    <w:lvl w:ilvl="5" w:tplc="E5326E7E">
      <w:start w:val="1"/>
      <w:numFmt w:val="lowerRoman"/>
      <w:lvlText w:val="%6."/>
      <w:lvlJc w:val="right"/>
      <w:pPr>
        <w:ind w:left="4953" w:hanging="180"/>
      </w:pPr>
    </w:lvl>
    <w:lvl w:ilvl="6" w:tplc="5DE0BD00">
      <w:start w:val="1"/>
      <w:numFmt w:val="decimal"/>
      <w:lvlText w:val="%7."/>
      <w:lvlJc w:val="left"/>
      <w:pPr>
        <w:ind w:left="5673" w:hanging="360"/>
      </w:pPr>
    </w:lvl>
    <w:lvl w:ilvl="7" w:tplc="4BFA061C">
      <w:start w:val="1"/>
      <w:numFmt w:val="lowerLetter"/>
      <w:lvlText w:val="%8."/>
      <w:lvlJc w:val="left"/>
      <w:pPr>
        <w:ind w:left="6393" w:hanging="360"/>
      </w:pPr>
    </w:lvl>
    <w:lvl w:ilvl="8" w:tplc="AD841E4C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8A7630B"/>
    <w:multiLevelType w:val="hybridMultilevel"/>
    <w:tmpl w:val="B9C2D046"/>
    <w:lvl w:ilvl="0" w:tplc="C74C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0C113C">
      <w:start w:val="1"/>
      <w:numFmt w:val="lowerLetter"/>
      <w:lvlText w:val="%2."/>
      <w:lvlJc w:val="left"/>
      <w:pPr>
        <w:ind w:left="1788" w:hanging="360"/>
      </w:pPr>
    </w:lvl>
    <w:lvl w:ilvl="2" w:tplc="A08EFA10">
      <w:start w:val="1"/>
      <w:numFmt w:val="lowerRoman"/>
      <w:lvlText w:val="%3."/>
      <w:lvlJc w:val="right"/>
      <w:pPr>
        <w:ind w:left="2508" w:hanging="180"/>
      </w:pPr>
    </w:lvl>
    <w:lvl w:ilvl="3" w:tplc="F42832B8">
      <w:start w:val="1"/>
      <w:numFmt w:val="decimal"/>
      <w:lvlText w:val="%4."/>
      <w:lvlJc w:val="left"/>
      <w:pPr>
        <w:ind w:left="3228" w:hanging="360"/>
      </w:pPr>
    </w:lvl>
    <w:lvl w:ilvl="4" w:tplc="4DC27102">
      <w:start w:val="1"/>
      <w:numFmt w:val="lowerLetter"/>
      <w:lvlText w:val="%5."/>
      <w:lvlJc w:val="left"/>
      <w:pPr>
        <w:ind w:left="3948" w:hanging="360"/>
      </w:pPr>
    </w:lvl>
    <w:lvl w:ilvl="5" w:tplc="BC083968">
      <w:start w:val="1"/>
      <w:numFmt w:val="lowerRoman"/>
      <w:lvlText w:val="%6."/>
      <w:lvlJc w:val="right"/>
      <w:pPr>
        <w:ind w:left="4668" w:hanging="180"/>
      </w:pPr>
    </w:lvl>
    <w:lvl w:ilvl="6" w:tplc="B6CE9922">
      <w:start w:val="1"/>
      <w:numFmt w:val="decimal"/>
      <w:lvlText w:val="%7."/>
      <w:lvlJc w:val="left"/>
      <w:pPr>
        <w:ind w:left="5388" w:hanging="360"/>
      </w:pPr>
    </w:lvl>
    <w:lvl w:ilvl="7" w:tplc="2FBA3DF2">
      <w:start w:val="1"/>
      <w:numFmt w:val="lowerLetter"/>
      <w:lvlText w:val="%8."/>
      <w:lvlJc w:val="left"/>
      <w:pPr>
        <w:ind w:left="6108" w:hanging="360"/>
      </w:pPr>
    </w:lvl>
    <w:lvl w:ilvl="8" w:tplc="C8C02A62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B66889"/>
    <w:multiLevelType w:val="hybridMultilevel"/>
    <w:tmpl w:val="1786B110"/>
    <w:lvl w:ilvl="0" w:tplc="68AE69A4">
      <w:start w:val="1"/>
      <w:numFmt w:val="decimal"/>
      <w:lvlText w:val="%1."/>
      <w:lvlJc w:val="left"/>
      <w:pPr>
        <w:ind w:left="1428" w:hanging="360"/>
      </w:pPr>
    </w:lvl>
    <w:lvl w:ilvl="1" w:tplc="41061212">
      <w:start w:val="1"/>
      <w:numFmt w:val="lowerLetter"/>
      <w:lvlText w:val="%2."/>
      <w:lvlJc w:val="left"/>
      <w:pPr>
        <w:ind w:left="2148" w:hanging="360"/>
      </w:pPr>
    </w:lvl>
    <w:lvl w:ilvl="2" w:tplc="AC282DD8">
      <w:start w:val="1"/>
      <w:numFmt w:val="lowerRoman"/>
      <w:lvlText w:val="%3."/>
      <w:lvlJc w:val="right"/>
      <w:pPr>
        <w:ind w:left="2868" w:hanging="180"/>
      </w:pPr>
    </w:lvl>
    <w:lvl w:ilvl="3" w:tplc="32205570">
      <w:start w:val="1"/>
      <w:numFmt w:val="decimal"/>
      <w:lvlText w:val="%4."/>
      <w:lvlJc w:val="left"/>
      <w:pPr>
        <w:ind w:left="3588" w:hanging="360"/>
      </w:pPr>
    </w:lvl>
    <w:lvl w:ilvl="4" w:tplc="14C62C50">
      <w:start w:val="1"/>
      <w:numFmt w:val="lowerLetter"/>
      <w:lvlText w:val="%5."/>
      <w:lvlJc w:val="left"/>
      <w:pPr>
        <w:ind w:left="4308" w:hanging="360"/>
      </w:pPr>
    </w:lvl>
    <w:lvl w:ilvl="5" w:tplc="871847DE">
      <w:start w:val="1"/>
      <w:numFmt w:val="lowerRoman"/>
      <w:lvlText w:val="%6."/>
      <w:lvlJc w:val="right"/>
      <w:pPr>
        <w:ind w:left="5028" w:hanging="180"/>
      </w:pPr>
    </w:lvl>
    <w:lvl w:ilvl="6" w:tplc="A0A6A57C">
      <w:start w:val="1"/>
      <w:numFmt w:val="decimal"/>
      <w:lvlText w:val="%7."/>
      <w:lvlJc w:val="left"/>
      <w:pPr>
        <w:ind w:left="5748" w:hanging="360"/>
      </w:pPr>
    </w:lvl>
    <w:lvl w:ilvl="7" w:tplc="0B702DF2">
      <w:start w:val="1"/>
      <w:numFmt w:val="lowerLetter"/>
      <w:lvlText w:val="%8."/>
      <w:lvlJc w:val="left"/>
      <w:pPr>
        <w:ind w:left="6468" w:hanging="360"/>
      </w:pPr>
    </w:lvl>
    <w:lvl w:ilvl="8" w:tplc="21E23BAA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CE91205"/>
    <w:multiLevelType w:val="hybridMultilevel"/>
    <w:tmpl w:val="44B8A0B8"/>
    <w:lvl w:ilvl="0" w:tplc="36D617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02AB7C2">
      <w:numFmt w:val="none"/>
      <w:lvlText w:val=""/>
      <w:lvlJc w:val="left"/>
      <w:pPr>
        <w:tabs>
          <w:tab w:val="num" w:pos="360"/>
        </w:tabs>
      </w:pPr>
    </w:lvl>
    <w:lvl w:ilvl="2" w:tplc="474A71B4">
      <w:numFmt w:val="none"/>
      <w:lvlText w:val=""/>
      <w:lvlJc w:val="left"/>
      <w:pPr>
        <w:tabs>
          <w:tab w:val="num" w:pos="360"/>
        </w:tabs>
      </w:pPr>
    </w:lvl>
    <w:lvl w:ilvl="3" w:tplc="7D2473AA">
      <w:numFmt w:val="none"/>
      <w:lvlText w:val=""/>
      <w:lvlJc w:val="left"/>
      <w:pPr>
        <w:tabs>
          <w:tab w:val="num" w:pos="360"/>
        </w:tabs>
      </w:pPr>
    </w:lvl>
    <w:lvl w:ilvl="4" w:tplc="D64468F6">
      <w:numFmt w:val="none"/>
      <w:lvlText w:val=""/>
      <w:lvlJc w:val="left"/>
      <w:pPr>
        <w:tabs>
          <w:tab w:val="num" w:pos="360"/>
        </w:tabs>
      </w:pPr>
    </w:lvl>
    <w:lvl w:ilvl="5" w:tplc="13121508">
      <w:numFmt w:val="none"/>
      <w:lvlText w:val=""/>
      <w:lvlJc w:val="left"/>
      <w:pPr>
        <w:tabs>
          <w:tab w:val="num" w:pos="360"/>
        </w:tabs>
      </w:pPr>
    </w:lvl>
    <w:lvl w:ilvl="6" w:tplc="14FEC018">
      <w:numFmt w:val="none"/>
      <w:lvlText w:val=""/>
      <w:lvlJc w:val="left"/>
      <w:pPr>
        <w:tabs>
          <w:tab w:val="num" w:pos="360"/>
        </w:tabs>
      </w:pPr>
    </w:lvl>
    <w:lvl w:ilvl="7" w:tplc="FA984B90">
      <w:numFmt w:val="none"/>
      <w:lvlText w:val=""/>
      <w:lvlJc w:val="left"/>
      <w:pPr>
        <w:tabs>
          <w:tab w:val="num" w:pos="360"/>
        </w:tabs>
      </w:pPr>
    </w:lvl>
    <w:lvl w:ilvl="8" w:tplc="666E17B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62412E6"/>
    <w:multiLevelType w:val="hybridMultilevel"/>
    <w:tmpl w:val="60C4A56C"/>
    <w:lvl w:ilvl="0" w:tplc="BB4CDA24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1966CBB2">
      <w:start w:val="1"/>
      <w:numFmt w:val="decimal"/>
      <w:lvlText w:val=""/>
      <w:lvlJc w:val="left"/>
    </w:lvl>
    <w:lvl w:ilvl="2" w:tplc="18F0FEB2">
      <w:start w:val="1"/>
      <w:numFmt w:val="decimal"/>
      <w:lvlText w:val=""/>
      <w:lvlJc w:val="left"/>
    </w:lvl>
    <w:lvl w:ilvl="3" w:tplc="B570FA34">
      <w:start w:val="1"/>
      <w:numFmt w:val="decimal"/>
      <w:lvlText w:val=""/>
      <w:lvlJc w:val="left"/>
    </w:lvl>
    <w:lvl w:ilvl="4" w:tplc="64E89FF6">
      <w:start w:val="1"/>
      <w:numFmt w:val="decimal"/>
      <w:lvlText w:val=""/>
      <w:lvlJc w:val="left"/>
    </w:lvl>
    <w:lvl w:ilvl="5" w:tplc="2252051E">
      <w:start w:val="1"/>
      <w:numFmt w:val="decimal"/>
      <w:lvlText w:val=""/>
      <w:lvlJc w:val="left"/>
    </w:lvl>
    <w:lvl w:ilvl="6" w:tplc="8BE669E0">
      <w:start w:val="1"/>
      <w:numFmt w:val="decimal"/>
      <w:lvlText w:val=""/>
      <w:lvlJc w:val="left"/>
    </w:lvl>
    <w:lvl w:ilvl="7" w:tplc="37FAFCAE">
      <w:start w:val="1"/>
      <w:numFmt w:val="decimal"/>
      <w:lvlText w:val=""/>
      <w:lvlJc w:val="left"/>
    </w:lvl>
    <w:lvl w:ilvl="8" w:tplc="69F0914A">
      <w:start w:val="1"/>
      <w:numFmt w:val="decimal"/>
      <w:lvlText w:val=""/>
      <w:lvlJc w:val="left"/>
    </w:lvl>
  </w:abstractNum>
  <w:abstractNum w:abstractNumId="12" w15:restartNumberingAfterBreak="0">
    <w:nsid w:val="7834469B"/>
    <w:multiLevelType w:val="hybridMultilevel"/>
    <w:tmpl w:val="D2AEFE96"/>
    <w:lvl w:ilvl="0" w:tplc="7D106A44">
      <w:start w:val="1"/>
      <w:numFmt w:val="decimal"/>
      <w:lvlText w:val="%1."/>
      <w:lvlJc w:val="left"/>
      <w:pPr>
        <w:ind w:left="720" w:hanging="360"/>
      </w:pPr>
    </w:lvl>
    <w:lvl w:ilvl="1" w:tplc="35A8CE12">
      <w:numFmt w:val="none"/>
      <w:lvlText w:val=""/>
      <w:lvlJc w:val="left"/>
      <w:pPr>
        <w:tabs>
          <w:tab w:val="num" w:pos="360"/>
        </w:tabs>
      </w:pPr>
    </w:lvl>
    <w:lvl w:ilvl="2" w:tplc="3F68C7AE">
      <w:numFmt w:val="none"/>
      <w:lvlText w:val=""/>
      <w:lvlJc w:val="left"/>
      <w:pPr>
        <w:tabs>
          <w:tab w:val="num" w:pos="360"/>
        </w:tabs>
      </w:pPr>
    </w:lvl>
    <w:lvl w:ilvl="3" w:tplc="0D28F42A">
      <w:numFmt w:val="none"/>
      <w:lvlText w:val=""/>
      <w:lvlJc w:val="left"/>
      <w:pPr>
        <w:tabs>
          <w:tab w:val="num" w:pos="360"/>
        </w:tabs>
      </w:pPr>
    </w:lvl>
    <w:lvl w:ilvl="4" w:tplc="B6C09934">
      <w:numFmt w:val="none"/>
      <w:lvlText w:val=""/>
      <w:lvlJc w:val="left"/>
      <w:pPr>
        <w:tabs>
          <w:tab w:val="num" w:pos="360"/>
        </w:tabs>
      </w:pPr>
    </w:lvl>
    <w:lvl w:ilvl="5" w:tplc="D7349E1C">
      <w:numFmt w:val="none"/>
      <w:lvlText w:val=""/>
      <w:lvlJc w:val="left"/>
      <w:pPr>
        <w:tabs>
          <w:tab w:val="num" w:pos="360"/>
        </w:tabs>
      </w:pPr>
    </w:lvl>
    <w:lvl w:ilvl="6" w:tplc="3BD0F2F2">
      <w:numFmt w:val="none"/>
      <w:lvlText w:val=""/>
      <w:lvlJc w:val="left"/>
      <w:pPr>
        <w:tabs>
          <w:tab w:val="num" w:pos="360"/>
        </w:tabs>
      </w:pPr>
    </w:lvl>
    <w:lvl w:ilvl="7" w:tplc="F6A24FB8">
      <w:numFmt w:val="none"/>
      <w:lvlText w:val=""/>
      <w:lvlJc w:val="left"/>
      <w:pPr>
        <w:tabs>
          <w:tab w:val="num" w:pos="360"/>
        </w:tabs>
      </w:pPr>
    </w:lvl>
    <w:lvl w:ilvl="8" w:tplc="DA7A112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DC40A0C"/>
    <w:multiLevelType w:val="hybridMultilevel"/>
    <w:tmpl w:val="73505FD8"/>
    <w:lvl w:ilvl="0" w:tplc="7C44A42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CD6085CE">
      <w:numFmt w:val="none"/>
      <w:lvlText w:val=""/>
      <w:lvlJc w:val="left"/>
      <w:pPr>
        <w:tabs>
          <w:tab w:val="num" w:pos="360"/>
        </w:tabs>
      </w:pPr>
    </w:lvl>
    <w:lvl w:ilvl="2" w:tplc="AC049C78">
      <w:numFmt w:val="none"/>
      <w:lvlText w:val=""/>
      <w:lvlJc w:val="left"/>
      <w:pPr>
        <w:tabs>
          <w:tab w:val="num" w:pos="360"/>
        </w:tabs>
      </w:pPr>
    </w:lvl>
    <w:lvl w:ilvl="3" w:tplc="46627A02">
      <w:numFmt w:val="none"/>
      <w:lvlText w:val=""/>
      <w:lvlJc w:val="left"/>
      <w:pPr>
        <w:tabs>
          <w:tab w:val="num" w:pos="360"/>
        </w:tabs>
      </w:pPr>
    </w:lvl>
    <w:lvl w:ilvl="4" w:tplc="1AF0CDBE">
      <w:numFmt w:val="none"/>
      <w:lvlText w:val=""/>
      <w:lvlJc w:val="left"/>
      <w:pPr>
        <w:tabs>
          <w:tab w:val="num" w:pos="360"/>
        </w:tabs>
      </w:pPr>
    </w:lvl>
    <w:lvl w:ilvl="5" w:tplc="AD4A5D88">
      <w:numFmt w:val="none"/>
      <w:lvlText w:val=""/>
      <w:lvlJc w:val="left"/>
      <w:pPr>
        <w:tabs>
          <w:tab w:val="num" w:pos="360"/>
        </w:tabs>
      </w:pPr>
    </w:lvl>
    <w:lvl w:ilvl="6" w:tplc="9BD0034A">
      <w:numFmt w:val="none"/>
      <w:lvlText w:val=""/>
      <w:lvlJc w:val="left"/>
      <w:pPr>
        <w:tabs>
          <w:tab w:val="num" w:pos="360"/>
        </w:tabs>
      </w:pPr>
    </w:lvl>
    <w:lvl w:ilvl="7" w:tplc="885237FA">
      <w:numFmt w:val="none"/>
      <w:lvlText w:val=""/>
      <w:lvlJc w:val="left"/>
      <w:pPr>
        <w:tabs>
          <w:tab w:val="num" w:pos="360"/>
        </w:tabs>
      </w:pPr>
    </w:lvl>
    <w:lvl w:ilvl="8" w:tplc="DE2844D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E914C9C"/>
    <w:multiLevelType w:val="hybridMultilevel"/>
    <w:tmpl w:val="8C528F2C"/>
    <w:lvl w:ilvl="0" w:tplc="ED56A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40A5B0">
      <w:start w:val="1"/>
      <w:numFmt w:val="lowerLetter"/>
      <w:lvlText w:val="%2."/>
      <w:lvlJc w:val="left"/>
      <w:pPr>
        <w:ind w:left="1788" w:hanging="360"/>
      </w:pPr>
    </w:lvl>
    <w:lvl w:ilvl="2" w:tplc="B9322FA6">
      <w:start w:val="1"/>
      <w:numFmt w:val="lowerRoman"/>
      <w:lvlText w:val="%3."/>
      <w:lvlJc w:val="right"/>
      <w:pPr>
        <w:ind w:left="2508" w:hanging="180"/>
      </w:pPr>
    </w:lvl>
    <w:lvl w:ilvl="3" w:tplc="6DA6F91C">
      <w:start w:val="1"/>
      <w:numFmt w:val="decimal"/>
      <w:lvlText w:val="%4."/>
      <w:lvlJc w:val="left"/>
      <w:pPr>
        <w:ind w:left="3228" w:hanging="360"/>
      </w:pPr>
    </w:lvl>
    <w:lvl w:ilvl="4" w:tplc="6DF0E852">
      <w:start w:val="1"/>
      <w:numFmt w:val="lowerLetter"/>
      <w:lvlText w:val="%5."/>
      <w:lvlJc w:val="left"/>
      <w:pPr>
        <w:ind w:left="3948" w:hanging="360"/>
      </w:pPr>
    </w:lvl>
    <w:lvl w:ilvl="5" w:tplc="5538B4D2">
      <w:start w:val="1"/>
      <w:numFmt w:val="lowerRoman"/>
      <w:lvlText w:val="%6."/>
      <w:lvlJc w:val="right"/>
      <w:pPr>
        <w:ind w:left="4668" w:hanging="180"/>
      </w:pPr>
    </w:lvl>
    <w:lvl w:ilvl="6" w:tplc="8100594C">
      <w:start w:val="1"/>
      <w:numFmt w:val="decimal"/>
      <w:lvlText w:val="%7."/>
      <w:lvlJc w:val="left"/>
      <w:pPr>
        <w:ind w:left="5388" w:hanging="360"/>
      </w:pPr>
    </w:lvl>
    <w:lvl w:ilvl="7" w:tplc="1660DC38">
      <w:start w:val="1"/>
      <w:numFmt w:val="lowerLetter"/>
      <w:lvlText w:val="%8."/>
      <w:lvlJc w:val="left"/>
      <w:pPr>
        <w:ind w:left="6108" w:hanging="360"/>
      </w:pPr>
    </w:lvl>
    <w:lvl w:ilvl="8" w:tplc="D72419FE">
      <w:start w:val="1"/>
      <w:numFmt w:val="lowerRoman"/>
      <w:lvlText w:val="%9."/>
      <w:lvlJc w:val="right"/>
      <w:pPr>
        <w:ind w:left="6828" w:hanging="180"/>
      </w:pPr>
    </w:lvl>
  </w:abstractNum>
  <w:num w:numId="1" w16cid:durableId="840320083">
    <w:abstractNumId w:val="14"/>
  </w:num>
  <w:num w:numId="2" w16cid:durableId="430665548">
    <w:abstractNumId w:val="5"/>
  </w:num>
  <w:num w:numId="3" w16cid:durableId="1432117541">
    <w:abstractNumId w:val="2"/>
  </w:num>
  <w:num w:numId="4" w16cid:durableId="1340036242">
    <w:abstractNumId w:val="0"/>
  </w:num>
  <w:num w:numId="5" w16cid:durableId="568539845">
    <w:abstractNumId w:val="3"/>
  </w:num>
  <w:num w:numId="6" w16cid:durableId="615065569">
    <w:abstractNumId w:val="10"/>
  </w:num>
  <w:num w:numId="7" w16cid:durableId="900214285">
    <w:abstractNumId w:val="6"/>
  </w:num>
  <w:num w:numId="8" w16cid:durableId="1804731930">
    <w:abstractNumId w:val="11"/>
  </w:num>
  <w:num w:numId="9" w16cid:durableId="239755640">
    <w:abstractNumId w:val="7"/>
  </w:num>
  <w:num w:numId="10" w16cid:durableId="35475995">
    <w:abstractNumId w:val="12"/>
  </w:num>
  <w:num w:numId="11" w16cid:durableId="1719235270">
    <w:abstractNumId w:val="9"/>
  </w:num>
  <w:num w:numId="12" w16cid:durableId="1327174411">
    <w:abstractNumId w:val="8"/>
  </w:num>
  <w:num w:numId="13" w16cid:durableId="1802918937">
    <w:abstractNumId w:val="4"/>
  </w:num>
  <w:num w:numId="14" w16cid:durableId="1130708702">
    <w:abstractNumId w:val="13"/>
  </w:num>
  <w:num w:numId="15" w16cid:durableId="53045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9C1"/>
    <w:rsid w:val="00001FC2"/>
    <w:rsid w:val="00002A68"/>
    <w:rsid w:val="0001619F"/>
    <w:rsid w:val="000571D4"/>
    <w:rsid w:val="000606AA"/>
    <w:rsid w:val="000622B0"/>
    <w:rsid w:val="000C656F"/>
    <w:rsid w:val="000D04AF"/>
    <w:rsid w:val="000D4918"/>
    <w:rsid w:val="000E0F09"/>
    <w:rsid w:val="00111B70"/>
    <w:rsid w:val="001330B2"/>
    <w:rsid w:val="001456DC"/>
    <w:rsid w:val="0015388C"/>
    <w:rsid w:val="00180FCF"/>
    <w:rsid w:val="00191168"/>
    <w:rsid w:val="001A3BC7"/>
    <w:rsid w:val="001B5AC5"/>
    <w:rsid w:val="001C030B"/>
    <w:rsid w:val="001D6273"/>
    <w:rsid w:val="001D7C7F"/>
    <w:rsid w:val="001F3B5F"/>
    <w:rsid w:val="00204740"/>
    <w:rsid w:val="002071A1"/>
    <w:rsid w:val="002326D5"/>
    <w:rsid w:val="0025783A"/>
    <w:rsid w:val="00261063"/>
    <w:rsid w:val="00270A04"/>
    <w:rsid w:val="00274E49"/>
    <w:rsid w:val="0029180D"/>
    <w:rsid w:val="00297F62"/>
    <w:rsid w:val="002A1F23"/>
    <w:rsid w:val="002B39A0"/>
    <w:rsid w:val="002D4539"/>
    <w:rsid w:val="002E7D00"/>
    <w:rsid w:val="002F573B"/>
    <w:rsid w:val="00300AF3"/>
    <w:rsid w:val="00307533"/>
    <w:rsid w:val="00315DFE"/>
    <w:rsid w:val="003177D5"/>
    <w:rsid w:val="00317D17"/>
    <w:rsid w:val="00322AD6"/>
    <w:rsid w:val="00362770"/>
    <w:rsid w:val="0036731E"/>
    <w:rsid w:val="003759ED"/>
    <w:rsid w:val="00386446"/>
    <w:rsid w:val="003A438A"/>
    <w:rsid w:val="003B4911"/>
    <w:rsid w:val="003C7595"/>
    <w:rsid w:val="003D3F5C"/>
    <w:rsid w:val="003D635D"/>
    <w:rsid w:val="003D6424"/>
    <w:rsid w:val="003F247B"/>
    <w:rsid w:val="003F2B11"/>
    <w:rsid w:val="0041448A"/>
    <w:rsid w:val="00414C73"/>
    <w:rsid w:val="00431D24"/>
    <w:rsid w:val="004412DD"/>
    <w:rsid w:val="00443CB6"/>
    <w:rsid w:val="00446575"/>
    <w:rsid w:val="00490A78"/>
    <w:rsid w:val="004D2CBA"/>
    <w:rsid w:val="004E488C"/>
    <w:rsid w:val="004F4D07"/>
    <w:rsid w:val="00502912"/>
    <w:rsid w:val="005319C1"/>
    <w:rsid w:val="005348D0"/>
    <w:rsid w:val="00535B0E"/>
    <w:rsid w:val="00565C29"/>
    <w:rsid w:val="00567A93"/>
    <w:rsid w:val="005749D6"/>
    <w:rsid w:val="005846BD"/>
    <w:rsid w:val="00596439"/>
    <w:rsid w:val="0059696C"/>
    <w:rsid w:val="005C64AD"/>
    <w:rsid w:val="005C71C7"/>
    <w:rsid w:val="005C7C26"/>
    <w:rsid w:val="005F44E2"/>
    <w:rsid w:val="00616D47"/>
    <w:rsid w:val="006278BA"/>
    <w:rsid w:val="00627FB5"/>
    <w:rsid w:val="006322C1"/>
    <w:rsid w:val="00644C9D"/>
    <w:rsid w:val="0064726B"/>
    <w:rsid w:val="00662081"/>
    <w:rsid w:val="00664487"/>
    <w:rsid w:val="00666250"/>
    <w:rsid w:val="0066682C"/>
    <w:rsid w:val="0068624E"/>
    <w:rsid w:val="006A2F2D"/>
    <w:rsid w:val="006A7B08"/>
    <w:rsid w:val="006B0076"/>
    <w:rsid w:val="006C273A"/>
    <w:rsid w:val="006C7D34"/>
    <w:rsid w:val="006D3748"/>
    <w:rsid w:val="00701C54"/>
    <w:rsid w:val="00713D5B"/>
    <w:rsid w:val="00715E50"/>
    <w:rsid w:val="007348EA"/>
    <w:rsid w:val="007413DB"/>
    <w:rsid w:val="00746DD9"/>
    <w:rsid w:val="00750C4F"/>
    <w:rsid w:val="00771B36"/>
    <w:rsid w:val="007721BF"/>
    <w:rsid w:val="00777976"/>
    <w:rsid w:val="00783649"/>
    <w:rsid w:val="007A6C60"/>
    <w:rsid w:val="007C5934"/>
    <w:rsid w:val="00802EB9"/>
    <w:rsid w:val="00831693"/>
    <w:rsid w:val="00833201"/>
    <w:rsid w:val="00841465"/>
    <w:rsid w:val="008509FA"/>
    <w:rsid w:val="008556FC"/>
    <w:rsid w:val="00860F55"/>
    <w:rsid w:val="00861C10"/>
    <w:rsid w:val="00864A85"/>
    <w:rsid w:val="0087646E"/>
    <w:rsid w:val="008920D0"/>
    <w:rsid w:val="008946FC"/>
    <w:rsid w:val="00895A08"/>
    <w:rsid w:val="00896EFC"/>
    <w:rsid w:val="008B2A62"/>
    <w:rsid w:val="008E142D"/>
    <w:rsid w:val="008E39E2"/>
    <w:rsid w:val="00906597"/>
    <w:rsid w:val="009211E6"/>
    <w:rsid w:val="00956961"/>
    <w:rsid w:val="00967519"/>
    <w:rsid w:val="009868AD"/>
    <w:rsid w:val="00993A98"/>
    <w:rsid w:val="009A39BA"/>
    <w:rsid w:val="009B608C"/>
    <w:rsid w:val="009C688C"/>
    <w:rsid w:val="009D0E5A"/>
    <w:rsid w:val="00A022B1"/>
    <w:rsid w:val="00A17A1F"/>
    <w:rsid w:val="00A216E9"/>
    <w:rsid w:val="00A263A0"/>
    <w:rsid w:val="00A273F1"/>
    <w:rsid w:val="00A52D29"/>
    <w:rsid w:val="00A64829"/>
    <w:rsid w:val="00A72823"/>
    <w:rsid w:val="00AC11B2"/>
    <w:rsid w:val="00AD3CA3"/>
    <w:rsid w:val="00AE1324"/>
    <w:rsid w:val="00B034DD"/>
    <w:rsid w:val="00B04C2F"/>
    <w:rsid w:val="00B26F96"/>
    <w:rsid w:val="00B30B78"/>
    <w:rsid w:val="00BB4721"/>
    <w:rsid w:val="00BC135D"/>
    <w:rsid w:val="00BD58AD"/>
    <w:rsid w:val="00BD6F72"/>
    <w:rsid w:val="00BE548C"/>
    <w:rsid w:val="00BF1A6B"/>
    <w:rsid w:val="00C124AC"/>
    <w:rsid w:val="00C17B9B"/>
    <w:rsid w:val="00C20CE7"/>
    <w:rsid w:val="00C2521C"/>
    <w:rsid w:val="00C25452"/>
    <w:rsid w:val="00C4314B"/>
    <w:rsid w:val="00C7129B"/>
    <w:rsid w:val="00C773EE"/>
    <w:rsid w:val="00C87AC8"/>
    <w:rsid w:val="00C97F57"/>
    <w:rsid w:val="00CB6741"/>
    <w:rsid w:val="00CC5D25"/>
    <w:rsid w:val="00D075B4"/>
    <w:rsid w:val="00D40BEF"/>
    <w:rsid w:val="00D40FB0"/>
    <w:rsid w:val="00D47894"/>
    <w:rsid w:val="00D82CAE"/>
    <w:rsid w:val="00D93DFF"/>
    <w:rsid w:val="00D9592D"/>
    <w:rsid w:val="00DA66AD"/>
    <w:rsid w:val="00DC26E8"/>
    <w:rsid w:val="00DF44D7"/>
    <w:rsid w:val="00DF518F"/>
    <w:rsid w:val="00DF71AC"/>
    <w:rsid w:val="00E033A4"/>
    <w:rsid w:val="00E22221"/>
    <w:rsid w:val="00E225AD"/>
    <w:rsid w:val="00E746C6"/>
    <w:rsid w:val="00E756EE"/>
    <w:rsid w:val="00E9322C"/>
    <w:rsid w:val="00E938CA"/>
    <w:rsid w:val="00E9602C"/>
    <w:rsid w:val="00EA7E46"/>
    <w:rsid w:val="00EB0450"/>
    <w:rsid w:val="00ED6ABE"/>
    <w:rsid w:val="00EF6AD0"/>
    <w:rsid w:val="00F11F0E"/>
    <w:rsid w:val="00F7463F"/>
    <w:rsid w:val="00F74AEF"/>
    <w:rsid w:val="00F822F6"/>
    <w:rsid w:val="00F85A28"/>
    <w:rsid w:val="00FA411C"/>
    <w:rsid w:val="00FC056F"/>
    <w:rsid w:val="00FD3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C4130"/>
  <w15:docId w15:val="{638EE0EA-D92B-4B98-8586-94C1025D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319C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319C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319C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319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319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319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319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319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319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319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319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319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319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319C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319C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319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319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319C1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531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5319C1"/>
    <w:rPr>
      <w:i/>
    </w:rPr>
  </w:style>
  <w:style w:type="character" w:customStyle="1" w:styleId="HeaderChar">
    <w:name w:val="Header Char"/>
    <w:basedOn w:val="a0"/>
    <w:uiPriority w:val="99"/>
    <w:rsid w:val="005319C1"/>
  </w:style>
  <w:style w:type="character" w:customStyle="1" w:styleId="FooterChar">
    <w:name w:val="Footer Char"/>
    <w:basedOn w:val="a0"/>
    <w:uiPriority w:val="99"/>
    <w:rsid w:val="005319C1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319C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319C1"/>
  </w:style>
  <w:style w:type="table" w:customStyle="1" w:styleId="TableGridLight">
    <w:name w:val="Table Grid Light"/>
    <w:basedOn w:val="a1"/>
    <w:uiPriority w:val="59"/>
    <w:rsid w:val="005319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319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5319C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319C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319C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319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319C1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319C1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319C1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319C1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319C1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319C1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319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319C1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319C1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319C1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319C1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319C1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319C1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319C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319C1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319C1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319C1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319C1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319C1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319C1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319C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319C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319C1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319C1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319C1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319C1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319C1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319C1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319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319C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319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319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319C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319C1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319C1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319C1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319C1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319C1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319C1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319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319C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319C1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319C1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319C1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319C1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319C1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319C1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319C1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319C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319C1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319C1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319C1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319C1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319C1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319C1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5319C1"/>
    <w:rPr>
      <w:sz w:val="20"/>
    </w:rPr>
  </w:style>
  <w:style w:type="paragraph" w:styleId="a5">
    <w:name w:val="table of figures"/>
    <w:basedOn w:val="a"/>
    <w:next w:val="a"/>
    <w:uiPriority w:val="99"/>
    <w:unhideWhenUsed/>
    <w:rsid w:val="005319C1"/>
  </w:style>
  <w:style w:type="paragraph" w:customStyle="1" w:styleId="110">
    <w:name w:val="Заголовок 11"/>
    <w:basedOn w:val="a"/>
    <w:link w:val="10"/>
    <w:qFormat/>
    <w:rsid w:val="005319C1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2"/>
    <w:uiPriority w:val="99"/>
    <w:unhideWhenUsed/>
    <w:qFormat/>
    <w:rsid w:val="005319C1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9"/>
    <w:unhideWhenUsed/>
    <w:qFormat/>
    <w:rsid w:val="005319C1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410">
    <w:name w:val="Заголовок 41"/>
    <w:basedOn w:val="310"/>
    <w:next w:val="a"/>
    <w:link w:val="4"/>
    <w:uiPriority w:val="99"/>
    <w:unhideWhenUsed/>
    <w:qFormat/>
    <w:rsid w:val="005319C1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53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aliases w:val="Этапы,Содержание. 2 уровень,List Paragraph"/>
    <w:basedOn w:val="a"/>
    <w:link w:val="a8"/>
    <w:uiPriority w:val="34"/>
    <w:qFormat/>
    <w:rsid w:val="005319C1"/>
    <w:pPr>
      <w:ind w:left="720"/>
      <w:contextualSpacing/>
    </w:pPr>
  </w:style>
  <w:style w:type="table" w:customStyle="1" w:styleId="12">
    <w:name w:val="Сетка таблицы1"/>
    <w:basedOn w:val="a1"/>
    <w:next w:val="a6"/>
    <w:uiPriority w:val="39"/>
    <w:rsid w:val="0053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unhideWhenUsed/>
    <w:rsid w:val="005319C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319C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319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unhideWhenUsed/>
    <w:rsid w:val="005319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5319C1"/>
    <w:rPr>
      <w:b/>
      <w:bCs/>
      <w:sz w:val="20"/>
      <w:szCs w:val="20"/>
    </w:rPr>
  </w:style>
  <w:style w:type="table" w:customStyle="1" w:styleId="111">
    <w:name w:val="Сетка таблицы11"/>
    <w:basedOn w:val="a1"/>
    <w:uiPriority w:val="39"/>
    <w:rsid w:val="0053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5319C1"/>
  </w:style>
  <w:style w:type="paragraph" w:customStyle="1" w:styleId="13">
    <w:name w:val="Верхний колонтитул1"/>
    <w:basedOn w:val="a"/>
    <w:link w:val="af"/>
    <w:uiPriority w:val="99"/>
    <w:unhideWhenUsed/>
    <w:rsid w:val="005319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13"/>
    <w:uiPriority w:val="99"/>
    <w:rsid w:val="005319C1"/>
  </w:style>
  <w:style w:type="paragraph" w:customStyle="1" w:styleId="14">
    <w:name w:val="Нижний колонтитул1"/>
    <w:basedOn w:val="a"/>
    <w:link w:val="af0"/>
    <w:uiPriority w:val="99"/>
    <w:unhideWhenUsed/>
    <w:rsid w:val="005319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14"/>
    <w:uiPriority w:val="99"/>
    <w:rsid w:val="005319C1"/>
  </w:style>
  <w:style w:type="character" w:styleId="af1">
    <w:name w:val="Hyperlink"/>
    <w:basedOn w:val="a0"/>
    <w:uiPriority w:val="99"/>
    <w:unhideWhenUsed/>
    <w:rsid w:val="005319C1"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319C1"/>
    <w:rPr>
      <w:color w:val="605E5C"/>
      <w:shd w:val="clear" w:color="auto" w:fill="E1DFDD"/>
    </w:rPr>
  </w:style>
  <w:style w:type="character" w:customStyle="1" w:styleId="a8">
    <w:name w:val="Абзац списка Знак"/>
    <w:aliases w:val="Этапы Знак,Содержание. 2 уровень Знак,List Paragraph Знак"/>
    <w:link w:val="a7"/>
    <w:uiPriority w:val="34"/>
    <w:qFormat/>
    <w:rsid w:val="005319C1"/>
  </w:style>
  <w:style w:type="paragraph" w:customStyle="1" w:styleId="ConsPlusNormal">
    <w:name w:val="ConsPlusNormal"/>
    <w:qFormat/>
    <w:rsid w:val="005319C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qFormat/>
    <w:rsid w:val="005319C1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qFormat/>
    <w:rsid w:val="005319C1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link w:val="16"/>
    <w:uiPriority w:val="99"/>
    <w:rsid w:val="005319C1"/>
    <w:rPr>
      <w:rFonts w:cs="Times New Roman"/>
      <w:vertAlign w:val="superscript"/>
    </w:rPr>
  </w:style>
  <w:style w:type="paragraph" w:styleId="af5">
    <w:name w:val="Body Text"/>
    <w:basedOn w:val="a"/>
    <w:link w:val="af6"/>
    <w:unhideWhenUsed/>
    <w:qFormat/>
    <w:rsid w:val="005319C1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31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5319C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5319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10"/>
    <w:rsid w:val="005319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5319C1"/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5319C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5319C1"/>
    <w:rPr>
      <w:rFonts w:eastAsiaTheme="minorEastAsia"/>
      <w:color w:val="5A5A5A" w:themeColor="text1" w:themeTint="A5"/>
      <w:spacing w:val="15"/>
    </w:rPr>
  </w:style>
  <w:style w:type="character" w:styleId="afb">
    <w:name w:val="FollowedHyperlink"/>
    <w:basedOn w:val="a0"/>
    <w:uiPriority w:val="99"/>
    <w:unhideWhenUsed/>
    <w:rsid w:val="005319C1"/>
    <w:rPr>
      <w:color w:val="954F72" w:themeColor="followedHyperlink"/>
      <w:u w:val="single"/>
    </w:rPr>
  </w:style>
  <w:style w:type="paragraph" w:styleId="17">
    <w:name w:val="toc 1"/>
    <w:basedOn w:val="a"/>
    <w:next w:val="a"/>
    <w:uiPriority w:val="39"/>
    <w:unhideWhenUsed/>
    <w:rsid w:val="005319C1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2">
    <w:name w:val="Заголовок 2 Знак"/>
    <w:basedOn w:val="a0"/>
    <w:link w:val="210"/>
    <w:uiPriority w:val="99"/>
    <w:rsid w:val="005319C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0"/>
    <w:uiPriority w:val="99"/>
    <w:rsid w:val="005319C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410"/>
    <w:uiPriority w:val="99"/>
    <w:rsid w:val="005319C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5319C1"/>
  </w:style>
  <w:style w:type="table" w:customStyle="1" w:styleId="TableNormal">
    <w:name w:val="Table Normal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19C1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5319C1"/>
  </w:style>
  <w:style w:type="table" w:customStyle="1" w:styleId="TableNormal12">
    <w:name w:val="Table Normal12"/>
    <w:uiPriority w:val="2"/>
    <w:semiHidden/>
    <w:unhideWhenUsed/>
    <w:qFormat/>
    <w:rsid w:val="005319C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Гиперссылка1"/>
    <w:basedOn w:val="a0"/>
    <w:uiPriority w:val="99"/>
    <w:unhideWhenUsed/>
    <w:rsid w:val="005319C1"/>
    <w:rPr>
      <w:color w:val="0000FF"/>
      <w:u w:val="single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5319C1"/>
    <w:rPr>
      <w:color w:val="800080"/>
      <w:u w:val="single"/>
    </w:rPr>
  </w:style>
  <w:style w:type="character" w:styleId="afc">
    <w:name w:val="Emphasis"/>
    <w:qFormat/>
    <w:rsid w:val="005319C1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5319C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qFormat/>
    <w:rsid w:val="005319C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5319C1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5319C1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5319C1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5319C1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5319C1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5319C1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5319C1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5319C1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5319C1"/>
    <w:rPr>
      <w:rFonts w:ascii="Calibri" w:eastAsia="Times New Roman" w:hAnsi="Calibri" w:cs="Times New Roman"/>
      <w:lang w:val="ru-RU" w:eastAsia="ru-RU"/>
    </w:rPr>
  </w:style>
  <w:style w:type="paragraph" w:styleId="afe">
    <w:name w:val="endnote text"/>
    <w:basedOn w:val="a"/>
    <w:link w:val="aff"/>
    <w:uiPriority w:val="99"/>
    <w:semiHidden/>
    <w:unhideWhenUsed/>
    <w:rsid w:val="005319C1"/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5319C1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5319C1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5319C1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5319C1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5319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5319C1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Внимание"/>
    <w:basedOn w:val="a"/>
    <w:next w:val="a"/>
    <w:uiPriority w:val="99"/>
    <w:rsid w:val="005319C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5319C1"/>
  </w:style>
  <w:style w:type="paragraph" w:customStyle="1" w:styleId="aff2">
    <w:name w:val="Внимание: недобросовестность!"/>
    <w:basedOn w:val="aff0"/>
    <w:next w:val="a"/>
    <w:uiPriority w:val="99"/>
    <w:rsid w:val="005319C1"/>
  </w:style>
  <w:style w:type="paragraph" w:customStyle="1" w:styleId="aff3">
    <w:name w:val="Дочерний элемент списка"/>
    <w:basedOn w:val="a"/>
    <w:next w:val="a"/>
    <w:uiPriority w:val="99"/>
    <w:rsid w:val="005319C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c">
    <w:name w:val="Заголовок1"/>
    <w:basedOn w:val="aff4"/>
    <w:next w:val="a"/>
    <w:uiPriority w:val="99"/>
    <w:rsid w:val="005319C1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10"/>
    <w:next w:val="a"/>
    <w:uiPriority w:val="99"/>
    <w:rsid w:val="005319C1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5319C1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5319C1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5319C1"/>
    <w:pPr>
      <w:spacing w:after="0"/>
      <w:jc w:val="left"/>
    </w:pPr>
  </w:style>
  <w:style w:type="paragraph" w:customStyle="1" w:styleId="affb">
    <w:name w:val="Интерактивный заголовок"/>
    <w:basedOn w:val="1c"/>
    <w:next w:val="a"/>
    <w:uiPriority w:val="99"/>
    <w:rsid w:val="005319C1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5319C1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5319C1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5319C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5319C1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5319C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5319C1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5319C1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5319C1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5319C1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5319C1"/>
  </w:style>
  <w:style w:type="paragraph" w:customStyle="1" w:styleId="afff7">
    <w:name w:val="Моноширинный"/>
    <w:basedOn w:val="a"/>
    <w:next w:val="a"/>
    <w:uiPriority w:val="99"/>
    <w:rsid w:val="005319C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5319C1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5319C1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5319C1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5319C1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5319C1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5319C1"/>
    <w:rPr>
      <w:sz w:val="18"/>
      <w:szCs w:val="18"/>
    </w:rPr>
  </w:style>
  <w:style w:type="paragraph" w:customStyle="1" w:styleId="afffe">
    <w:name w:val="Подвал для информации об изменениях"/>
    <w:basedOn w:val="110"/>
    <w:next w:val="a"/>
    <w:uiPriority w:val="99"/>
    <w:rsid w:val="005319C1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5319C1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5319C1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5319C1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5319C1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5319C1"/>
  </w:style>
  <w:style w:type="paragraph" w:customStyle="1" w:styleId="affff4">
    <w:name w:val="Примечание."/>
    <w:basedOn w:val="aff0"/>
    <w:next w:val="a"/>
    <w:uiPriority w:val="99"/>
    <w:rsid w:val="005319C1"/>
  </w:style>
  <w:style w:type="paragraph" w:customStyle="1" w:styleId="affff5">
    <w:name w:val="Словарная статья"/>
    <w:basedOn w:val="a"/>
    <w:next w:val="a"/>
    <w:uiPriority w:val="99"/>
    <w:rsid w:val="005319C1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319C1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5319C1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319C1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5319C1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5319C1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5319C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319C1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page number"/>
    <w:unhideWhenUsed/>
    <w:rsid w:val="005319C1"/>
    <w:rPr>
      <w:rFonts w:ascii="Times New Roman" w:hAnsi="Times New Roman" w:cs="Times New Roman" w:hint="default"/>
    </w:rPr>
  </w:style>
  <w:style w:type="character" w:styleId="affffd">
    <w:name w:val="endnote reference"/>
    <w:uiPriority w:val="99"/>
    <w:semiHidden/>
    <w:unhideWhenUsed/>
    <w:rsid w:val="005319C1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5319C1"/>
  </w:style>
  <w:style w:type="character" w:customStyle="1" w:styleId="FootnoteTextChar">
    <w:name w:val="Footnote Text Char"/>
    <w:rsid w:val="005319C1"/>
    <w:rPr>
      <w:rFonts w:ascii="Times New Roman" w:hAnsi="Times New Roman" w:cs="Times New Roman" w:hint="default"/>
      <w:sz w:val="20"/>
      <w:lang w:eastAsia="ru-RU"/>
    </w:rPr>
  </w:style>
  <w:style w:type="character" w:customStyle="1" w:styleId="113">
    <w:name w:val="Текст примечания Знак11"/>
    <w:uiPriority w:val="99"/>
    <w:rsid w:val="005319C1"/>
    <w:rPr>
      <w:rFonts w:ascii="Times New Roman" w:hAnsi="Times New Roman" w:cs="Times New Roman" w:hint="default"/>
      <w:sz w:val="20"/>
      <w:szCs w:val="20"/>
    </w:rPr>
  </w:style>
  <w:style w:type="character" w:customStyle="1" w:styleId="1d">
    <w:name w:val="Текст примечания Знак1"/>
    <w:uiPriority w:val="99"/>
    <w:rsid w:val="005319C1"/>
    <w:rPr>
      <w:rFonts w:ascii="Times New Roman" w:hAnsi="Times New Roman" w:cs="Times New Roman" w:hint="default"/>
      <w:sz w:val="20"/>
      <w:szCs w:val="20"/>
    </w:rPr>
  </w:style>
  <w:style w:type="character" w:customStyle="1" w:styleId="114">
    <w:name w:val="Тема примечания Знак11"/>
    <w:uiPriority w:val="99"/>
    <w:rsid w:val="005319C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5319C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5319C1"/>
  </w:style>
  <w:style w:type="character" w:customStyle="1" w:styleId="affffe">
    <w:name w:val="Цветовое выделение"/>
    <w:uiPriority w:val="99"/>
    <w:rsid w:val="005319C1"/>
    <w:rPr>
      <w:b/>
      <w:bCs w:val="0"/>
      <w:color w:val="26282F"/>
    </w:rPr>
  </w:style>
  <w:style w:type="character" w:customStyle="1" w:styleId="afffff">
    <w:name w:val="Гипертекстовая ссылка"/>
    <w:uiPriority w:val="99"/>
    <w:rsid w:val="005319C1"/>
    <w:rPr>
      <w:b/>
      <w:bCs w:val="0"/>
      <w:color w:val="106BBE"/>
    </w:rPr>
  </w:style>
  <w:style w:type="character" w:customStyle="1" w:styleId="afffff0">
    <w:name w:val="Активная гипертекстовая ссылка"/>
    <w:uiPriority w:val="99"/>
    <w:rsid w:val="005319C1"/>
    <w:rPr>
      <w:b/>
      <w:bCs w:val="0"/>
      <w:color w:val="106BBE"/>
      <w:u w:val="single"/>
    </w:rPr>
  </w:style>
  <w:style w:type="character" w:customStyle="1" w:styleId="afffff1">
    <w:name w:val="Выделение для Базового Поиска"/>
    <w:uiPriority w:val="99"/>
    <w:rsid w:val="005319C1"/>
    <w:rPr>
      <w:b/>
      <w:bCs w:val="0"/>
      <w:color w:val="0058A9"/>
    </w:rPr>
  </w:style>
  <w:style w:type="character" w:customStyle="1" w:styleId="afffff2">
    <w:name w:val="Выделение для Базового Поиска (курсив)"/>
    <w:uiPriority w:val="99"/>
    <w:rsid w:val="005319C1"/>
    <w:rPr>
      <w:b/>
      <w:bCs w:val="0"/>
      <w:i/>
      <w:iCs w:val="0"/>
      <w:color w:val="0058A9"/>
    </w:rPr>
  </w:style>
  <w:style w:type="character" w:customStyle="1" w:styleId="afffff3">
    <w:name w:val="Заголовок своего сообщения"/>
    <w:uiPriority w:val="99"/>
    <w:rsid w:val="005319C1"/>
    <w:rPr>
      <w:b/>
      <w:bCs w:val="0"/>
      <w:color w:val="26282F"/>
    </w:rPr>
  </w:style>
  <w:style w:type="character" w:customStyle="1" w:styleId="afffff4">
    <w:name w:val="Заголовок чужого сообщения"/>
    <w:uiPriority w:val="99"/>
    <w:rsid w:val="005319C1"/>
    <w:rPr>
      <w:b/>
      <w:bCs w:val="0"/>
      <w:color w:val="FF0000"/>
    </w:rPr>
  </w:style>
  <w:style w:type="character" w:customStyle="1" w:styleId="afffff5">
    <w:name w:val="Найденные слова"/>
    <w:uiPriority w:val="99"/>
    <w:rsid w:val="005319C1"/>
    <w:rPr>
      <w:b/>
      <w:bCs w:val="0"/>
      <w:color w:val="26282F"/>
      <w:shd w:val="clear" w:color="auto" w:fill="FFF580"/>
    </w:rPr>
  </w:style>
  <w:style w:type="character" w:customStyle="1" w:styleId="afffff6">
    <w:name w:val="Не вступил в силу"/>
    <w:uiPriority w:val="99"/>
    <w:rsid w:val="005319C1"/>
    <w:rPr>
      <w:b/>
      <w:bCs w:val="0"/>
      <w:color w:val="000000"/>
      <w:shd w:val="clear" w:color="auto" w:fill="D8EDE8"/>
    </w:rPr>
  </w:style>
  <w:style w:type="character" w:customStyle="1" w:styleId="afffff7">
    <w:name w:val="Опечатки"/>
    <w:uiPriority w:val="99"/>
    <w:rsid w:val="005319C1"/>
    <w:rPr>
      <w:color w:val="FF0000"/>
    </w:rPr>
  </w:style>
  <w:style w:type="character" w:customStyle="1" w:styleId="afffff8">
    <w:name w:val="Продолжение ссылки"/>
    <w:uiPriority w:val="99"/>
    <w:rsid w:val="005319C1"/>
  </w:style>
  <w:style w:type="character" w:customStyle="1" w:styleId="afffff9">
    <w:name w:val="Сравнение редакций"/>
    <w:uiPriority w:val="99"/>
    <w:rsid w:val="005319C1"/>
    <w:rPr>
      <w:b/>
      <w:bCs w:val="0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5319C1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319C1"/>
    <w:rPr>
      <w:color w:val="000000"/>
      <w:shd w:val="clear" w:color="auto" w:fill="C4C413"/>
    </w:rPr>
  </w:style>
  <w:style w:type="character" w:customStyle="1" w:styleId="afffffc">
    <w:name w:val="Ссылка на утративший силу документ"/>
    <w:uiPriority w:val="99"/>
    <w:rsid w:val="005319C1"/>
    <w:rPr>
      <w:b/>
      <w:bCs w:val="0"/>
      <w:color w:val="749232"/>
    </w:rPr>
  </w:style>
  <w:style w:type="character" w:customStyle="1" w:styleId="afffffd">
    <w:name w:val="Утратил силу"/>
    <w:uiPriority w:val="99"/>
    <w:rsid w:val="005319C1"/>
    <w:rPr>
      <w:b/>
      <w:bCs w:val="0"/>
      <w:strike/>
      <w:color w:val="666600"/>
    </w:rPr>
  </w:style>
  <w:style w:type="character" w:customStyle="1" w:styleId="afffffe">
    <w:name w:val="Обычный (Интернет) Знак"/>
    <w:uiPriority w:val="99"/>
    <w:rsid w:val="005319C1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6"/>
    <w:uiPriority w:val="39"/>
    <w:rsid w:val="005319C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5319C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5319C1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">
    <w:name w:val="Strong"/>
    <w:uiPriority w:val="22"/>
    <w:qFormat/>
    <w:rsid w:val="005319C1"/>
    <w:rPr>
      <w:b/>
      <w:bCs/>
    </w:rPr>
  </w:style>
  <w:style w:type="character" w:styleId="affffff0">
    <w:name w:val="Subtle Emphasis"/>
    <w:uiPriority w:val="19"/>
    <w:qFormat/>
    <w:rsid w:val="005319C1"/>
    <w:rPr>
      <w:i/>
      <w:iCs/>
      <w:color w:val="404040"/>
    </w:rPr>
  </w:style>
  <w:style w:type="paragraph" w:styleId="affffff1">
    <w:name w:val="TOC Heading"/>
    <w:basedOn w:val="110"/>
    <w:next w:val="a"/>
    <w:uiPriority w:val="39"/>
    <w:unhideWhenUsed/>
    <w:qFormat/>
    <w:rsid w:val="005319C1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1">
    <w:name w:val="Таблица простая 31"/>
    <w:basedOn w:val="a1"/>
    <w:uiPriority w:val="43"/>
    <w:rsid w:val="005319C1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2">
    <w:name w:val="Title"/>
    <w:basedOn w:val="a"/>
    <w:next w:val="a"/>
    <w:link w:val="2a"/>
    <w:uiPriority w:val="10"/>
    <w:qFormat/>
    <w:rsid w:val="005319C1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3">
    <w:name w:val="Заголовок Знак"/>
    <w:basedOn w:val="a0"/>
    <w:uiPriority w:val="10"/>
    <w:rsid w:val="005319C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2"/>
    <w:uiPriority w:val="10"/>
    <w:rsid w:val="005319C1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5319C1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5319C1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sid w:val="005319C1"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sid w:val="005319C1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5319C1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5319C1"/>
    <w:rPr>
      <w:rFonts w:cs="Times New Roman"/>
    </w:rPr>
  </w:style>
  <w:style w:type="paragraph" w:customStyle="1" w:styleId="xl63">
    <w:name w:val="xl63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5319C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5319C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5319C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5319C1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5319C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5319C1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5319C1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5319C1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5319C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5319C1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5319C1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5319C1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319C1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5319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5319C1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5319C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5319C1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5319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5319C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5319C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5319C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5319C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5319C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5319C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5319C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5319C1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5319C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5319C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5319C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5319C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5319C1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5319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5319C1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5319C1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319C1"/>
  </w:style>
  <w:style w:type="paragraph" w:customStyle="1" w:styleId="c18">
    <w:name w:val="c18"/>
    <w:basedOn w:val="a"/>
    <w:rsid w:val="00531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319C1"/>
  </w:style>
  <w:style w:type="numbering" w:customStyle="1" w:styleId="2e">
    <w:name w:val="Нет списка2"/>
    <w:next w:val="a2"/>
    <w:uiPriority w:val="99"/>
    <w:semiHidden/>
    <w:unhideWhenUsed/>
    <w:rsid w:val="005319C1"/>
  </w:style>
  <w:style w:type="character" w:customStyle="1" w:styleId="c21">
    <w:name w:val="c21"/>
    <w:basedOn w:val="a0"/>
    <w:rsid w:val="005319C1"/>
  </w:style>
  <w:style w:type="paragraph" w:customStyle="1" w:styleId="xl177">
    <w:name w:val="xl177"/>
    <w:basedOn w:val="a"/>
    <w:rsid w:val="005319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5319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5319C1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5319C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f">
    <w:name w:val="Заголовок Знак1"/>
    <w:basedOn w:val="a0"/>
    <w:uiPriority w:val="10"/>
    <w:rsid w:val="005319C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4">
    <w:name w:val="No Spacing"/>
    <w:link w:val="affffff5"/>
    <w:uiPriority w:val="1"/>
    <w:qFormat/>
    <w:rsid w:val="005319C1"/>
    <w:rPr>
      <w:rFonts w:ascii="Calibri" w:eastAsia="Times New Roman" w:hAnsi="Calibri" w:cs="Times New Roman"/>
      <w:lang w:eastAsia="ru-RU"/>
    </w:rPr>
  </w:style>
  <w:style w:type="paragraph" w:customStyle="1" w:styleId="1f0">
    <w:name w:val="Обычный (веб)1"/>
    <w:basedOn w:val="a"/>
    <w:next w:val="afd"/>
    <w:qFormat/>
    <w:rsid w:val="005319C1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5319C1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6"/>
    <w:uiPriority w:val="39"/>
    <w:rsid w:val="005319C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Название Знак1"/>
    <w:uiPriority w:val="10"/>
    <w:rsid w:val="005319C1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6"/>
    <w:uiPriority w:val="39"/>
    <w:rsid w:val="005319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Неразрешенное упоминание4"/>
    <w:basedOn w:val="a0"/>
    <w:uiPriority w:val="99"/>
    <w:semiHidden/>
    <w:unhideWhenUsed/>
    <w:rsid w:val="005319C1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5319C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5">
    <w:name w:val="Без интервала Знак"/>
    <w:link w:val="affffff4"/>
    <w:uiPriority w:val="1"/>
    <w:rsid w:val="005319C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5319C1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5319C1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2">
    <w:name w:val="Раздел 1"/>
    <w:basedOn w:val="110"/>
    <w:link w:val="1f3"/>
    <w:qFormat/>
    <w:rsid w:val="005319C1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5">
    <w:name w:val="Раздел 1.1"/>
    <w:basedOn w:val="af9"/>
    <w:link w:val="116"/>
    <w:qFormat/>
    <w:rsid w:val="005319C1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3">
    <w:name w:val="Раздел 1 Знак"/>
    <w:basedOn w:val="10"/>
    <w:link w:val="1f2"/>
    <w:rsid w:val="005319C1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6">
    <w:name w:val="Раздел 1.1 Знак"/>
    <w:basedOn w:val="afa"/>
    <w:link w:val="115"/>
    <w:rsid w:val="005319C1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5319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5319C1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5319C1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next w:val="a6"/>
    <w:uiPriority w:val="39"/>
    <w:rsid w:val="005319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нак сноски1"/>
    <w:basedOn w:val="a"/>
    <w:link w:val="af4"/>
    <w:uiPriority w:val="99"/>
    <w:rsid w:val="005319C1"/>
    <w:rPr>
      <w:rFonts w:cs="Times New Roman"/>
      <w:vertAlign w:val="superscript"/>
    </w:rPr>
  </w:style>
  <w:style w:type="character" w:customStyle="1" w:styleId="docdata">
    <w:name w:val="docdata"/>
    <w:basedOn w:val="a0"/>
    <w:rsid w:val="005319C1"/>
  </w:style>
  <w:style w:type="character" w:customStyle="1" w:styleId="50">
    <w:name w:val="Неразрешенное упоминание5"/>
    <w:basedOn w:val="a0"/>
    <w:uiPriority w:val="99"/>
    <w:semiHidden/>
    <w:unhideWhenUsed/>
    <w:rsid w:val="0053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F12A-36A7-4699-B8DB-8F3029DD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12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175</cp:revision>
  <dcterms:created xsi:type="dcterms:W3CDTF">2024-04-16T06:54:00Z</dcterms:created>
  <dcterms:modified xsi:type="dcterms:W3CDTF">2025-05-22T08:48:00Z</dcterms:modified>
</cp:coreProperties>
</file>