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39" w:rsidRPr="006556CF" w:rsidRDefault="00006B39" w:rsidP="0000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556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МИНИСТЕРСТВО ОБРАЗОВАНИЯ КРАСНОЯРСКОГО КРАЯ</w:t>
      </w:r>
    </w:p>
    <w:p w:rsidR="006556CF" w:rsidRDefault="006556CF" w:rsidP="0000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006B39" w:rsidRPr="006556CF" w:rsidRDefault="00006B39" w:rsidP="00006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556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КРАЕВОЕ ГОСУДАРСТВЕННОЕ АВТОНОМНОЕ </w:t>
      </w:r>
    </w:p>
    <w:p w:rsidR="00006B39" w:rsidRPr="006556CF" w:rsidRDefault="00006B39" w:rsidP="0065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556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ПРОФЕССИОНАЛЬНОЕ ОБРАЗОВАТЕЛЬНОЕ УЧРЕЖДЕНИЕ</w:t>
      </w:r>
    </w:p>
    <w:p w:rsidR="00006B39" w:rsidRPr="006556CF" w:rsidRDefault="00006B39" w:rsidP="00006B39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56C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«ЕМЕЛЬЯНОВСКИЙ ДОРОЖНО-СТРОИТЕЛЬНЫЙ ТЕХНИКУМ»</w:t>
      </w:r>
    </w:p>
    <w:p w:rsidR="00C2248C" w:rsidRPr="006556CF" w:rsidRDefault="00C2248C" w:rsidP="00C2248C">
      <w:pPr>
        <w:jc w:val="center"/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rPr>
          <w:rFonts w:ascii="Times New Roman" w:hAnsi="Times New Roman" w:cs="Times New Roman"/>
        </w:rPr>
      </w:pPr>
    </w:p>
    <w:p w:rsidR="00C2248C" w:rsidRPr="006556CF" w:rsidRDefault="00C2248C" w:rsidP="00C22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</w:rPr>
      </w:pPr>
      <w:r w:rsidRPr="006556CF">
        <w:rPr>
          <w:rFonts w:ascii="Times New Roman" w:hAnsi="Times New Roman" w:cs="Times New Roman"/>
          <w:b/>
          <w:caps/>
          <w:sz w:val="28"/>
        </w:rPr>
        <w:t xml:space="preserve">рабочая ПРОГРАММа </w:t>
      </w:r>
    </w:p>
    <w:p w:rsidR="00C2248C" w:rsidRPr="006556CF" w:rsidRDefault="00C2248C" w:rsidP="00C22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</w:p>
    <w:p w:rsidR="00C2248C" w:rsidRPr="006556CF" w:rsidRDefault="00C2248C" w:rsidP="00C22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6CF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tbl>
      <w:tblPr>
        <w:tblpPr w:leftFromText="180" w:rightFromText="180" w:vertAnchor="text" w:horzAnchor="margin" w:tblpXSpec="center" w:tblpY="2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C2248C" w:rsidRPr="006556CF" w:rsidTr="006D4F4F">
        <w:tc>
          <w:tcPr>
            <w:tcW w:w="95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248C" w:rsidRPr="006556CF" w:rsidRDefault="00B7669B" w:rsidP="00423771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 w:rsidRPr="006556CF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ОП</w:t>
            </w:r>
            <w:r w:rsidR="00423771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Ц</w:t>
            </w:r>
            <w:r w:rsidRPr="006556CF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.0</w:t>
            </w:r>
            <w:r w:rsidR="00423771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8</w:t>
            </w:r>
            <w:r w:rsidRPr="006556CF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 xml:space="preserve"> Правовое обеспечение профессиональной деятельности</w:t>
            </w:r>
          </w:p>
        </w:tc>
      </w:tr>
    </w:tbl>
    <w:p w:rsidR="00C2248C" w:rsidRPr="006556CF" w:rsidRDefault="00C2248C" w:rsidP="00C2248C">
      <w:pPr>
        <w:tabs>
          <w:tab w:val="left" w:pos="2820"/>
          <w:tab w:val="center" w:pos="4677"/>
        </w:tabs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32"/>
          <w:szCs w:val="32"/>
        </w:rPr>
      </w:pPr>
    </w:p>
    <w:tbl>
      <w:tblPr>
        <w:tblW w:w="9640" w:type="dxa"/>
        <w:tblInd w:w="-34" w:type="dxa"/>
        <w:tblBorders>
          <w:bottom w:val="single" w:sz="4" w:space="0" w:color="auto"/>
        </w:tblBorders>
        <w:tblLook w:val="04A0"/>
      </w:tblPr>
      <w:tblGrid>
        <w:gridCol w:w="9640"/>
      </w:tblGrid>
      <w:tr w:rsidR="00C2248C" w:rsidRPr="006556CF" w:rsidTr="00C2248C">
        <w:tc>
          <w:tcPr>
            <w:tcW w:w="9640" w:type="dxa"/>
            <w:shd w:val="clear" w:color="auto" w:fill="auto"/>
          </w:tcPr>
          <w:p w:rsidR="00C2248C" w:rsidRPr="006556CF" w:rsidRDefault="00C2248C" w:rsidP="006D4F4F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248C" w:rsidRPr="006556CF" w:rsidRDefault="00C2248C" w:rsidP="006D4F4F">
            <w:pPr>
              <w:tabs>
                <w:tab w:val="left" w:pos="2820"/>
                <w:tab w:val="center" w:pos="4677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</w:pPr>
            <w:r w:rsidRPr="006556CF">
              <w:rPr>
                <w:rFonts w:ascii="Times New Roman" w:eastAsia="TimesNewRomanPSMT" w:hAnsi="Times New Roman" w:cs="Times New Roman"/>
                <w:b/>
                <w:bCs/>
                <w:sz w:val="28"/>
                <w:szCs w:val="28"/>
              </w:rPr>
              <w:t>по специальности среднего профессионального образования:</w:t>
            </w:r>
          </w:p>
          <w:p w:rsidR="00C2248C" w:rsidRPr="00DC5DBE" w:rsidRDefault="00DC5DBE" w:rsidP="00DC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DBE">
              <w:rPr>
                <w:rFonts w:ascii="Times New Roman" w:hAnsi="Times New Roman"/>
                <w:b/>
                <w:sz w:val="28"/>
                <w:szCs w:val="28"/>
              </w:rPr>
              <w:t xml:space="preserve">23.02.04 </w:t>
            </w:r>
            <w:r w:rsidRPr="00DC5DBE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</w:tbl>
    <w:p w:rsidR="00C2248C" w:rsidRPr="006556CF" w:rsidRDefault="00C2248C" w:rsidP="00C2248C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16"/>
          <w:szCs w:val="16"/>
        </w:rPr>
      </w:pPr>
      <w:r w:rsidRPr="006556CF">
        <w:rPr>
          <w:rFonts w:ascii="Times New Roman" w:eastAsia="TimesNewRomanPSMT" w:hAnsi="Times New Roman" w:cs="Times New Roman"/>
          <w:b/>
          <w:bCs/>
          <w:sz w:val="16"/>
          <w:szCs w:val="16"/>
        </w:rPr>
        <w:t>(код, наименование специальности, уровень подготовки)</w:t>
      </w:r>
    </w:p>
    <w:p w:rsidR="00C2248C" w:rsidRPr="006556CF" w:rsidRDefault="00C2248C" w:rsidP="00C2248C">
      <w:pPr>
        <w:tabs>
          <w:tab w:val="left" w:pos="2820"/>
          <w:tab w:val="center" w:pos="4677"/>
        </w:tabs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32"/>
          <w:szCs w:val="32"/>
        </w:rPr>
      </w:pPr>
    </w:p>
    <w:p w:rsidR="00C2248C" w:rsidRPr="006556CF" w:rsidRDefault="00C2248C" w:rsidP="00C2248C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16"/>
          <w:szCs w:val="16"/>
        </w:rPr>
      </w:pPr>
    </w:p>
    <w:p w:rsidR="00C2248C" w:rsidRPr="006556CF" w:rsidRDefault="00C2248C" w:rsidP="00C2248C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</w:rPr>
      </w:pPr>
    </w:p>
    <w:p w:rsidR="00C2248C" w:rsidRPr="006556CF" w:rsidRDefault="00C2248C" w:rsidP="00C2248C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</w:rPr>
      </w:pPr>
    </w:p>
    <w:p w:rsidR="00C2248C" w:rsidRPr="006556CF" w:rsidRDefault="00C2248C" w:rsidP="00C2248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C2248C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248C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248C" w:rsidRPr="006556CF" w:rsidRDefault="00C2248C" w:rsidP="00C2248C">
      <w:pPr>
        <w:spacing w:line="360" w:lineRule="auto"/>
        <w:rPr>
          <w:rFonts w:ascii="Times New Roman" w:hAnsi="Times New Roman" w:cs="Times New Roman"/>
          <w:b/>
        </w:rPr>
      </w:pPr>
    </w:p>
    <w:p w:rsidR="00C2248C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248C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248C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06B39" w:rsidRPr="006556CF" w:rsidRDefault="00006B39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248C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248C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2248C" w:rsidRPr="006556CF" w:rsidRDefault="00C2248C" w:rsidP="00531E17">
      <w:pPr>
        <w:spacing w:line="360" w:lineRule="auto"/>
        <w:rPr>
          <w:rFonts w:ascii="Times New Roman" w:hAnsi="Times New Roman" w:cs="Times New Roman"/>
          <w:b/>
        </w:rPr>
      </w:pPr>
    </w:p>
    <w:p w:rsidR="00006B39" w:rsidRPr="006556CF" w:rsidRDefault="00C2248C" w:rsidP="00C2248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556CF">
        <w:rPr>
          <w:rFonts w:ascii="Times New Roman" w:hAnsi="Times New Roman" w:cs="Times New Roman"/>
          <w:b/>
          <w:sz w:val="28"/>
        </w:rPr>
        <w:t xml:space="preserve">Емельяново </w:t>
      </w:r>
    </w:p>
    <w:p w:rsidR="00E26A9B" w:rsidRPr="006556CF" w:rsidRDefault="00006B39" w:rsidP="00AB32E3">
      <w:pPr>
        <w:pStyle w:val="30"/>
        <w:spacing w:before="0" w:line="240" w:lineRule="auto"/>
        <w:jc w:val="both"/>
        <w:rPr>
          <w:color w:val="auto"/>
          <w:sz w:val="28"/>
          <w:szCs w:val="28"/>
        </w:rPr>
      </w:pPr>
      <w:r w:rsidRPr="006556CF">
        <w:rPr>
          <w:sz w:val="28"/>
        </w:rPr>
        <w:br w:type="page"/>
      </w:r>
      <w:r w:rsidR="00E26A9B" w:rsidRPr="006556CF">
        <w:rPr>
          <w:color w:val="auto"/>
          <w:sz w:val="28"/>
          <w:szCs w:val="28"/>
        </w:rPr>
        <w:lastRenderedPageBreak/>
        <w:t>Рабочая программа учебной дисциплины разработана на основе:</w:t>
      </w:r>
    </w:p>
    <w:p w:rsidR="00AB32E3" w:rsidRPr="00AA0C65" w:rsidRDefault="00AB32E3" w:rsidP="00AA0C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-Федерального государственного образовательного стандарта  среднего профессионального образования по специальности (далее – ФГОС СПО) </w:t>
      </w:r>
      <w:r w:rsidR="00AA0C65" w:rsidRPr="00AA0C65">
        <w:rPr>
          <w:rFonts w:ascii="Times New Roman" w:hAnsi="Times New Roman" w:cs="Times New Roman"/>
          <w:sz w:val="28"/>
          <w:szCs w:val="28"/>
        </w:rPr>
        <w:t>23.02.01 Организация перевозок и управление  на транспорте (по видам)</w:t>
      </w:r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утвержденного приказом </w:t>
      </w:r>
      <w:proofErr w:type="spellStart"/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>Минобрнауки</w:t>
      </w:r>
      <w:proofErr w:type="spellEnd"/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России №45 от 23.01.2018г., зарегистрированного в Минюсте России 6.02.2018г. №49942,</w:t>
      </w:r>
    </w:p>
    <w:p w:rsidR="00E26A9B" w:rsidRPr="006556CF" w:rsidRDefault="00E26A9B" w:rsidP="00E26A9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26A9B" w:rsidRPr="006556CF" w:rsidRDefault="00E26A9B" w:rsidP="00E26A9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Организация - разработчик: </w:t>
      </w:r>
    </w:p>
    <w:p w:rsidR="00E26A9B" w:rsidRPr="006556CF" w:rsidRDefault="00E26A9B" w:rsidP="00E26A9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>Краевое государственное автономное профессиональное образовательное учреждение «</w:t>
      </w:r>
      <w:proofErr w:type="spellStart"/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>Емельяновский</w:t>
      </w:r>
      <w:proofErr w:type="spellEnd"/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дорожно-строительный техникум»</w:t>
      </w:r>
    </w:p>
    <w:p w:rsidR="00E26A9B" w:rsidRPr="006556CF" w:rsidRDefault="00E26A9B" w:rsidP="00E26A9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26A9B" w:rsidRPr="006556CF" w:rsidRDefault="00E26A9B" w:rsidP="00E26A9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Разработчики: </w:t>
      </w:r>
    </w:p>
    <w:p w:rsidR="00E26A9B" w:rsidRPr="006556CF" w:rsidRDefault="00423771" w:rsidP="00E26A9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Черняк Оксана Анатольевна -</w:t>
      </w:r>
      <w:r w:rsidR="00E26A9B"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преподаватель краевого государственного автономного профессионального образовательного учреждения «</w:t>
      </w:r>
      <w:proofErr w:type="spellStart"/>
      <w:r w:rsidR="00E26A9B"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>Емельяновский</w:t>
      </w:r>
      <w:proofErr w:type="spellEnd"/>
      <w:r w:rsidR="00E26A9B"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дорожно-строительный техникум»</w:t>
      </w:r>
    </w:p>
    <w:p w:rsidR="00C81EE1" w:rsidRPr="006556CF" w:rsidRDefault="00C81EE1" w:rsidP="00E26A9B">
      <w:pPr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556CF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:rsidR="002E3C51" w:rsidRPr="006556CF" w:rsidRDefault="002E3C51">
      <w:pPr>
        <w:pStyle w:val="40"/>
        <w:shd w:val="clear" w:color="auto" w:fill="auto"/>
        <w:spacing w:after="0" w:line="230" w:lineRule="exact"/>
        <w:ind w:left="20" w:firstLine="700"/>
        <w:rPr>
          <w:highlight w:val="yellow"/>
        </w:rPr>
      </w:pPr>
    </w:p>
    <w:p w:rsidR="009C7D22" w:rsidRPr="006556CF" w:rsidRDefault="009C7D22" w:rsidP="009C7D22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>оглавление</w:t>
      </w:r>
    </w:p>
    <w:p w:rsidR="009C7D22" w:rsidRPr="006556CF" w:rsidRDefault="009C7D22" w:rsidP="009C7D2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C7D22" w:rsidRPr="006556CF" w:rsidRDefault="009C7D22" w:rsidP="009C7D2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68"/>
        <w:gridCol w:w="8280"/>
      </w:tblGrid>
      <w:tr w:rsidR="009C7D22" w:rsidRPr="006556CF" w:rsidTr="00447F1E">
        <w:trPr>
          <w:jc w:val="center"/>
        </w:trPr>
        <w:tc>
          <w:tcPr>
            <w:tcW w:w="468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80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C7D22" w:rsidRPr="006556CF" w:rsidTr="00447F1E">
        <w:trPr>
          <w:jc w:val="center"/>
        </w:trPr>
        <w:tc>
          <w:tcPr>
            <w:tcW w:w="468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8280" w:type="dxa"/>
          </w:tcPr>
          <w:p w:rsidR="009C7D22" w:rsidRPr="006556CF" w:rsidRDefault="009C7D22" w:rsidP="009C7D22">
            <w:pPr>
              <w:widowControl/>
              <w:tabs>
                <w:tab w:val="left" w:pos="883"/>
              </w:tabs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  <w:t xml:space="preserve">ОБЩАЯ ХАРАКТЕРИСТИКА РАБОЧЕЙ ПРОГРАММЫ УЧЕБНОЙ ДИСЦИПЛИНЫ </w:t>
            </w:r>
            <w:r w:rsidR="00531E17" w:rsidRPr="006556CF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  <w:t>ОП</w:t>
            </w:r>
            <w:r w:rsidR="00DC5DBE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  <w:t>Ц</w:t>
            </w:r>
            <w:r w:rsidR="00531E17" w:rsidRPr="006556CF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  <w:t>.0</w:t>
            </w:r>
            <w:r w:rsidR="00DC5DBE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  <w:t>8</w:t>
            </w:r>
            <w:r w:rsidRPr="006556CF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</w:rPr>
              <w:t xml:space="preserve"> Правовое обеспечение профессиональной деятельности</w:t>
            </w:r>
          </w:p>
          <w:p w:rsidR="009C7D22" w:rsidRPr="006556CF" w:rsidRDefault="009C7D22" w:rsidP="009C7D22">
            <w:pPr>
              <w:widowControl/>
              <w:tabs>
                <w:tab w:val="left" w:pos="883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C7D22" w:rsidRPr="006556CF" w:rsidTr="00447F1E">
        <w:trPr>
          <w:jc w:val="center"/>
        </w:trPr>
        <w:tc>
          <w:tcPr>
            <w:tcW w:w="468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8280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И СОДЕРЖАНИЕ УЧЕБНОЙ ДИСЦИПЛИНЫ</w:t>
            </w:r>
          </w:p>
          <w:p w:rsidR="009C7D22" w:rsidRPr="006556CF" w:rsidRDefault="00531E17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sz w:val="28"/>
                <w:szCs w:val="28"/>
              </w:rPr>
              <w:t>ОП</w:t>
            </w:r>
            <w:r w:rsidR="00DC5DBE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6556C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DC5D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9C7D22" w:rsidRPr="006556C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Правовое обеспечение профессиональной деятельности</w:t>
            </w:r>
          </w:p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7D22" w:rsidRPr="006556CF" w:rsidTr="00447F1E">
        <w:trPr>
          <w:jc w:val="center"/>
        </w:trPr>
        <w:tc>
          <w:tcPr>
            <w:tcW w:w="468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8280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УСЛОВИЯ РЕАЛИЗАЦИИ РАБОЧЕЙ ПРОГРАММЫ УЧЕБНОЙ ДИСЦИПЛИНЫ</w:t>
            </w:r>
            <w:r w:rsidR="00DC5DB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31E17" w:rsidRPr="006556CF">
              <w:rPr>
                <w:rFonts w:ascii="Times New Roman" w:eastAsia="Times New Roman" w:hAnsi="Times New Roman" w:cs="Times New Roman"/>
                <w:sz w:val="28"/>
                <w:szCs w:val="28"/>
              </w:rPr>
              <w:t>ОП</w:t>
            </w:r>
            <w:r w:rsidR="00DC5DBE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531E17" w:rsidRPr="006556C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DC5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r w:rsidRPr="006556C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Правовое обеспечение профессиональной деятельности</w:t>
            </w:r>
          </w:p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7D22" w:rsidRPr="006556CF" w:rsidTr="00447F1E">
        <w:trPr>
          <w:jc w:val="center"/>
        </w:trPr>
        <w:tc>
          <w:tcPr>
            <w:tcW w:w="468" w:type="dxa"/>
          </w:tcPr>
          <w:p w:rsidR="009C7D22" w:rsidRPr="006556CF" w:rsidRDefault="009C7D22" w:rsidP="009C7D2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8280" w:type="dxa"/>
          </w:tcPr>
          <w:p w:rsidR="009C7D22" w:rsidRPr="006556CF" w:rsidRDefault="009C7D22" w:rsidP="00DC5DB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 И ОЦЕНКА РЕЗУЛЬТАТОВ ОСВОЕНИЯ УЧЕБНОЙ ДИСЦИПЛИНЫ</w:t>
            </w:r>
            <w:r w:rsidR="00531E17" w:rsidRPr="006556CF">
              <w:rPr>
                <w:rFonts w:ascii="Times New Roman" w:eastAsia="Times New Roman" w:hAnsi="Times New Roman" w:cs="Times New Roman"/>
                <w:sz w:val="28"/>
                <w:szCs w:val="28"/>
              </w:rPr>
              <w:t>ОП</w:t>
            </w:r>
            <w:r w:rsidR="00DC5DBE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531E17" w:rsidRPr="006556C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DC5D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556C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Правовое обеспечение профессиональной деятельности</w:t>
            </w:r>
          </w:p>
        </w:tc>
      </w:tr>
    </w:tbl>
    <w:p w:rsidR="00F31640" w:rsidRPr="006556CF" w:rsidRDefault="00F31640" w:rsidP="009C7D22">
      <w:pPr>
        <w:pStyle w:val="af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1EE1" w:rsidRPr="006556CF" w:rsidRDefault="00C81EE1">
      <w:pPr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</w:pPr>
      <w:r w:rsidRPr="006556CF">
        <w:rPr>
          <w:rFonts w:ascii="Times New Roman" w:hAnsi="Times New Roman" w:cs="Times New Roman"/>
          <w:highlight w:val="yellow"/>
        </w:rPr>
        <w:br w:type="page"/>
      </w:r>
    </w:p>
    <w:p w:rsidR="00C81EE1" w:rsidRPr="006556CF" w:rsidRDefault="00C81EE1">
      <w:pPr>
        <w:pStyle w:val="20"/>
        <w:shd w:val="clear" w:color="auto" w:fill="auto"/>
        <w:spacing w:after="0" w:line="326" w:lineRule="exact"/>
        <w:ind w:left="360" w:firstLine="0"/>
        <w:jc w:val="left"/>
        <w:rPr>
          <w:highlight w:val="yellow"/>
        </w:rPr>
        <w:sectPr w:rsidR="00C81EE1" w:rsidRPr="006556CF" w:rsidSect="00C81EE1">
          <w:footerReference w:type="default" r:id="rId8"/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05461B" w:rsidRPr="006556CF" w:rsidRDefault="00CC6E73" w:rsidP="00CC6E73">
      <w:pPr>
        <w:pStyle w:val="1"/>
        <w:numPr>
          <w:ilvl w:val="0"/>
          <w:numId w:val="0"/>
        </w:numPr>
        <w:ind w:left="360"/>
        <w:rPr>
          <w:rFonts w:cs="Times New Roman"/>
        </w:rPr>
      </w:pPr>
      <w:bookmarkStart w:id="0" w:name="bookmark0"/>
      <w:bookmarkStart w:id="1" w:name="_Toc483992709"/>
      <w:bookmarkStart w:id="2" w:name="_Hlk63676007"/>
      <w:r w:rsidRPr="006556CF">
        <w:rPr>
          <w:rFonts w:eastAsia="Times New Roman" w:cs="Times New Roman"/>
          <w:caps/>
        </w:rPr>
        <w:lastRenderedPageBreak/>
        <w:t>1.</w:t>
      </w:r>
      <w:r w:rsidR="00816AAF" w:rsidRPr="006556CF">
        <w:rPr>
          <w:rFonts w:eastAsia="Times New Roman" w:cs="Times New Roman"/>
          <w:caps/>
        </w:rPr>
        <w:t xml:space="preserve">ОБЩАЯ ХАРАКТЕРИСТИКА РАБОЧЕЙ ПРОГРАММЫ </w:t>
      </w:r>
      <w:r w:rsidR="00EB3287" w:rsidRPr="006556CF">
        <w:rPr>
          <w:rFonts w:cs="Times New Roman"/>
        </w:rPr>
        <w:t>УЧЕБНОЙ ДИСЦИПЛИНЫ</w:t>
      </w:r>
      <w:bookmarkEnd w:id="0"/>
      <w:bookmarkEnd w:id="1"/>
    </w:p>
    <w:p w:rsidR="00AB32E3" w:rsidRPr="006556CF" w:rsidRDefault="00756D7A" w:rsidP="00AB32E3">
      <w:pPr>
        <w:pStyle w:val="ae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56CF">
        <w:rPr>
          <w:rFonts w:ascii="Times New Roman" w:hAnsi="Times New Roman"/>
          <w:b/>
          <w:sz w:val="28"/>
          <w:szCs w:val="28"/>
        </w:rPr>
        <w:t>ОП</w:t>
      </w:r>
      <w:r w:rsidR="00423771">
        <w:rPr>
          <w:rFonts w:ascii="Times New Roman" w:hAnsi="Times New Roman"/>
          <w:b/>
          <w:sz w:val="28"/>
          <w:szCs w:val="28"/>
        </w:rPr>
        <w:t>Ц</w:t>
      </w:r>
      <w:r w:rsidRPr="006556CF">
        <w:rPr>
          <w:rFonts w:ascii="Times New Roman" w:hAnsi="Times New Roman"/>
          <w:b/>
          <w:sz w:val="28"/>
          <w:szCs w:val="28"/>
        </w:rPr>
        <w:t>. 0</w:t>
      </w:r>
      <w:r w:rsidR="00423771">
        <w:rPr>
          <w:rFonts w:ascii="Times New Roman" w:hAnsi="Times New Roman"/>
          <w:b/>
          <w:sz w:val="28"/>
          <w:szCs w:val="28"/>
        </w:rPr>
        <w:t>8</w:t>
      </w:r>
      <w:r w:rsidRPr="006556CF">
        <w:rPr>
          <w:rFonts w:ascii="Times New Roman" w:hAnsi="Times New Roman"/>
          <w:b/>
          <w:sz w:val="28"/>
          <w:szCs w:val="28"/>
        </w:rPr>
        <w:t xml:space="preserve"> Правовое обеспечение профессиональной деятельности</w:t>
      </w:r>
    </w:p>
    <w:p w:rsidR="00AB32E3" w:rsidRPr="006556CF" w:rsidRDefault="00AB32E3" w:rsidP="00AB32E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hAnsi="Times New Roman" w:cs="Times New Roman"/>
          <w:b/>
          <w:sz w:val="28"/>
          <w:szCs w:val="28"/>
        </w:rPr>
        <w:tab/>
        <w:t xml:space="preserve">1.1. Место дисциплины в структуре основной образовательной программы: </w:t>
      </w:r>
      <w:r w:rsidRPr="006556CF">
        <w:rPr>
          <w:rFonts w:ascii="Times New Roman" w:hAnsi="Times New Roman" w:cs="Times New Roman"/>
          <w:sz w:val="28"/>
          <w:szCs w:val="28"/>
        </w:rPr>
        <w:tab/>
      </w:r>
    </w:p>
    <w:p w:rsidR="00AB32E3" w:rsidRPr="006556CF" w:rsidRDefault="00AB32E3" w:rsidP="00DC5DBE">
      <w:pPr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hAnsi="Times New Roman" w:cs="Times New Roman"/>
          <w:sz w:val="28"/>
          <w:szCs w:val="28"/>
        </w:rPr>
        <w:tab/>
        <w:t>Учебная дисциплина Правовое обеспечение профессиональной деятельност</w:t>
      </w:r>
      <w:r w:rsidR="006556CF">
        <w:rPr>
          <w:rFonts w:ascii="Times New Roman" w:hAnsi="Times New Roman" w:cs="Times New Roman"/>
          <w:sz w:val="28"/>
          <w:szCs w:val="28"/>
        </w:rPr>
        <w:t xml:space="preserve">и </w:t>
      </w:r>
      <w:r w:rsidRPr="006556CF">
        <w:rPr>
          <w:rFonts w:ascii="Times New Roman" w:hAnsi="Times New Roman" w:cs="Times New Roman"/>
          <w:sz w:val="28"/>
          <w:szCs w:val="28"/>
        </w:rPr>
        <w:t xml:space="preserve">является обязательной частью </w:t>
      </w:r>
      <w:r w:rsidRPr="006556CF">
        <w:rPr>
          <w:rFonts w:ascii="Times New Roman" w:hAnsi="Times New Roman" w:cs="Times New Roman"/>
          <w:bCs/>
          <w:sz w:val="28"/>
          <w:szCs w:val="28"/>
        </w:rPr>
        <w:t>профессионального цикла</w:t>
      </w:r>
      <w:r w:rsidRPr="006556CF">
        <w:rPr>
          <w:rFonts w:ascii="Times New Roman" w:hAnsi="Times New Roman" w:cs="Times New Roman"/>
          <w:sz w:val="28"/>
          <w:szCs w:val="28"/>
        </w:rPr>
        <w:t xml:space="preserve"> примерной основной образовательной программы в соответствии с ФГОС по специальности </w:t>
      </w:r>
      <w:r w:rsidR="00DC5DBE" w:rsidRPr="00DC5DBE">
        <w:rPr>
          <w:rFonts w:ascii="Times New Roman" w:hAnsi="Times New Roman"/>
          <w:sz w:val="28"/>
          <w:szCs w:val="28"/>
        </w:rPr>
        <w:t xml:space="preserve">23.02.04 </w:t>
      </w:r>
      <w:r w:rsidR="00DC5DBE" w:rsidRPr="00DC5DB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Техническая эксплуатация подъемно-транспортных, строительных, дорожных машин и оборудования (по отраслям)</w:t>
      </w:r>
      <w:r w:rsidRPr="006556CF">
        <w:rPr>
          <w:rFonts w:ascii="Times New Roman" w:hAnsi="Times New Roman" w:cs="Times New Roman"/>
          <w:sz w:val="28"/>
          <w:szCs w:val="28"/>
        </w:rPr>
        <w:t>.</w:t>
      </w:r>
    </w:p>
    <w:p w:rsidR="00756D7A" w:rsidRPr="006556CF" w:rsidRDefault="00756D7A" w:rsidP="00AB32E3">
      <w:pPr>
        <w:tabs>
          <w:tab w:val="left" w:pos="709"/>
        </w:tabs>
        <w:suppressAutoHyphens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556CF">
        <w:rPr>
          <w:rFonts w:ascii="Times New Roman" w:hAnsi="Times New Roman" w:cs="Times New Roman"/>
          <w:color w:val="auto"/>
          <w:sz w:val="28"/>
          <w:szCs w:val="28"/>
        </w:rPr>
        <w:tab/>
        <w:t xml:space="preserve">Данная рабочая программа предусматривает освоение содержания учебной </w:t>
      </w:r>
      <w:proofErr w:type="gramStart"/>
      <w:r w:rsidRPr="006556CF">
        <w:rPr>
          <w:rFonts w:ascii="Times New Roman" w:hAnsi="Times New Roman" w:cs="Times New Roman"/>
          <w:color w:val="auto"/>
          <w:sz w:val="28"/>
          <w:szCs w:val="28"/>
        </w:rPr>
        <w:t>дисциплины</w:t>
      </w:r>
      <w:proofErr w:type="gramEnd"/>
      <w:r w:rsidRPr="006556CF">
        <w:rPr>
          <w:rFonts w:ascii="Times New Roman" w:hAnsi="Times New Roman" w:cs="Times New Roman"/>
          <w:color w:val="auto"/>
          <w:sz w:val="28"/>
          <w:szCs w:val="28"/>
        </w:rPr>
        <w:t xml:space="preserve"> как в очной, так и в заочной форме обучения с применением дистанционных технологий в формате электронных лекций, </w:t>
      </w:r>
      <w:proofErr w:type="spellStart"/>
      <w:r w:rsidRPr="006556CF">
        <w:rPr>
          <w:rFonts w:ascii="Times New Roman" w:hAnsi="Times New Roman" w:cs="Times New Roman"/>
          <w:color w:val="auto"/>
          <w:sz w:val="28"/>
          <w:szCs w:val="28"/>
        </w:rPr>
        <w:t>видео-конференций</w:t>
      </w:r>
      <w:proofErr w:type="spellEnd"/>
      <w:r w:rsidRPr="006556C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556CF">
        <w:rPr>
          <w:rFonts w:ascii="Times New Roman" w:hAnsi="Times New Roman" w:cs="Times New Roman"/>
          <w:color w:val="auto"/>
          <w:sz w:val="28"/>
          <w:szCs w:val="28"/>
        </w:rPr>
        <w:t>онлайн-занятий</w:t>
      </w:r>
      <w:proofErr w:type="spellEnd"/>
      <w:r w:rsidRPr="006556C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C5DBE" w:rsidRPr="006556CF" w:rsidRDefault="00756D7A" w:rsidP="00DC5DBE">
      <w:pPr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hAnsi="Times New Roman" w:cs="Times New Roman"/>
          <w:sz w:val="28"/>
          <w:szCs w:val="28"/>
        </w:rPr>
        <w:tab/>
      </w:r>
      <w:r w:rsidR="00AB32E3" w:rsidRPr="006556CF">
        <w:rPr>
          <w:rFonts w:ascii="Times New Roman" w:hAnsi="Times New Roman" w:cs="Times New Roman"/>
          <w:sz w:val="28"/>
          <w:szCs w:val="28"/>
        </w:rPr>
        <w:t xml:space="preserve">Учебная дисциплина Правовое обеспечение профессиональной деятельности обеспечивает формирование профессиональных и общих компетенций по всем видам деятельности ФГОС по специальности  </w:t>
      </w:r>
      <w:r w:rsidR="00DC5DBE" w:rsidRPr="00DC5DBE">
        <w:rPr>
          <w:rFonts w:ascii="Times New Roman" w:hAnsi="Times New Roman"/>
          <w:sz w:val="28"/>
          <w:szCs w:val="28"/>
        </w:rPr>
        <w:t xml:space="preserve">23.02.04 </w:t>
      </w:r>
      <w:r w:rsidR="00DC5DBE" w:rsidRPr="00DC5DB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Техническая эксплуатация подъемно-транспортных, строительных, дорожных машин и оборудования (по отраслям)</w:t>
      </w:r>
      <w:r w:rsidR="00DC5DBE" w:rsidRPr="006556CF">
        <w:rPr>
          <w:rFonts w:ascii="Times New Roman" w:hAnsi="Times New Roman" w:cs="Times New Roman"/>
          <w:sz w:val="28"/>
          <w:szCs w:val="28"/>
        </w:rPr>
        <w:t>.</w:t>
      </w:r>
    </w:p>
    <w:p w:rsidR="00AB32E3" w:rsidRPr="006556CF" w:rsidRDefault="00AB32E3" w:rsidP="00AA0C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ОК 01, ОК 05, ОК 06, ПК 3.1. </w:t>
      </w:r>
    </w:p>
    <w:p w:rsidR="00AB32E3" w:rsidRPr="006556CF" w:rsidRDefault="00AB32E3" w:rsidP="00AB32E3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56CF">
        <w:rPr>
          <w:rFonts w:ascii="Times New Roman" w:hAnsi="Times New Roman" w:cs="Times New Roman"/>
          <w:b/>
          <w:sz w:val="28"/>
          <w:szCs w:val="28"/>
        </w:rPr>
        <w:tab/>
        <w:t xml:space="preserve">1.2. Цель и планируемые результаты освоения дисциплины:   </w:t>
      </w:r>
    </w:p>
    <w:p w:rsidR="00AB32E3" w:rsidRPr="006556CF" w:rsidRDefault="00AB32E3" w:rsidP="00AB32E3">
      <w:pPr>
        <w:tabs>
          <w:tab w:val="left" w:pos="709"/>
        </w:tabs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6556C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556CF">
        <w:rPr>
          <w:rFonts w:ascii="Times New Roman" w:hAnsi="Times New Roman" w:cs="Times New Roman"/>
          <w:sz w:val="28"/>
          <w:szCs w:val="28"/>
        </w:rPr>
        <w:t xml:space="preserve">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2"/>
        <w:gridCol w:w="5212"/>
      </w:tblGrid>
      <w:tr w:rsidR="00AB32E3" w:rsidRPr="006556CF" w:rsidTr="006556CF">
        <w:trPr>
          <w:trHeight w:val="649"/>
        </w:trPr>
        <w:tc>
          <w:tcPr>
            <w:tcW w:w="2278" w:type="pct"/>
            <w:vAlign w:val="center"/>
            <w:hideMark/>
          </w:tcPr>
          <w:p w:rsidR="00AB32E3" w:rsidRPr="006556CF" w:rsidRDefault="00AB32E3" w:rsidP="00AB32E3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2722" w:type="pct"/>
            <w:vAlign w:val="center"/>
            <w:hideMark/>
          </w:tcPr>
          <w:p w:rsidR="00AB32E3" w:rsidRPr="006556CF" w:rsidRDefault="00AB32E3" w:rsidP="00AB32E3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sz w:val="28"/>
                <w:szCs w:val="28"/>
              </w:rPr>
              <w:t>Знания</w:t>
            </w:r>
          </w:p>
        </w:tc>
      </w:tr>
      <w:tr w:rsidR="00AB32E3" w:rsidRPr="006556CF" w:rsidTr="006556CF">
        <w:trPr>
          <w:trHeight w:val="2482"/>
        </w:trPr>
        <w:tc>
          <w:tcPr>
            <w:tcW w:w="2278" w:type="pct"/>
            <w:hideMark/>
          </w:tcPr>
          <w:p w:rsidR="00AB32E3" w:rsidRPr="006556CF" w:rsidRDefault="00AB32E3" w:rsidP="00AB32E3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У1защищать свои права в соответствии с трудовым законодательством;</w:t>
            </w:r>
          </w:p>
          <w:p w:rsidR="00AB32E3" w:rsidRPr="006556CF" w:rsidRDefault="00AB32E3" w:rsidP="00AB32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 xml:space="preserve">У2осуществлять проф. деятельность в соответствии с законодательством РФ (анализировать и оценивать результаты и последствия </w:t>
            </w:r>
            <w:r w:rsidRPr="00655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(бездействия) с правовой точки зрения; использовать нормативно-правовые акты, регламентирующие профессиональную деятельность)</w:t>
            </w:r>
          </w:p>
        </w:tc>
        <w:tc>
          <w:tcPr>
            <w:tcW w:w="2722" w:type="pct"/>
            <w:hideMark/>
          </w:tcPr>
          <w:p w:rsidR="00AB32E3" w:rsidRPr="006556CF" w:rsidRDefault="00AB32E3" w:rsidP="00AB32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З1права и обязанности работников в сфере профессиональной деятельности;</w:t>
            </w:r>
          </w:p>
          <w:p w:rsidR="00AB32E3" w:rsidRPr="006556CF" w:rsidRDefault="00AB32E3" w:rsidP="00AB32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sz w:val="28"/>
                <w:szCs w:val="28"/>
              </w:rPr>
              <w:t xml:space="preserve"> законодательные акты и другие нормативные документы, регулирующие правоотношения в процессе профессиональной деятельности (основные положения Конституции РФ, Трудового кодекса РФ, Федерального </w:t>
            </w:r>
            <w:r w:rsidRPr="00655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 «О железнодорожном транспорте в РФ» ФЗ «Устава железнодорожного транспорта РФ»)</w:t>
            </w:r>
          </w:p>
        </w:tc>
      </w:tr>
    </w:tbl>
    <w:p w:rsidR="00AB32E3" w:rsidRPr="006556CF" w:rsidRDefault="00AB32E3" w:rsidP="00345982">
      <w:pPr>
        <w:pStyle w:val="ConsPlusNormal"/>
        <w:jc w:val="both"/>
        <w:rPr>
          <w:szCs w:val="28"/>
        </w:rPr>
      </w:pPr>
    </w:p>
    <w:p w:rsidR="00AB32E3" w:rsidRPr="006556CF" w:rsidRDefault="00AB32E3" w:rsidP="00345982">
      <w:pPr>
        <w:pStyle w:val="ConsPlusNormal"/>
        <w:jc w:val="both"/>
        <w:rPr>
          <w:szCs w:val="28"/>
        </w:rPr>
      </w:pPr>
    </w:p>
    <w:tbl>
      <w:tblPr>
        <w:tblW w:w="9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8"/>
        <w:gridCol w:w="3656"/>
        <w:gridCol w:w="3294"/>
      </w:tblGrid>
      <w:tr w:rsidR="009F21A4" w:rsidRPr="006556CF" w:rsidTr="009F21A4">
        <w:trPr>
          <w:trHeight w:val="649"/>
        </w:trPr>
        <w:tc>
          <w:tcPr>
            <w:tcW w:w="2249" w:type="dxa"/>
            <w:hideMark/>
          </w:tcPr>
          <w:p w:rsidR="009F21A4" w:rsidRPr="006556CF" w:rsidRDefault="009F21A4" w:rsidP="009F21A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9F21A4" w:rsidRPr="006556CF" w:rsidRDefault="009F21A4" w:rsidP="009F21A4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ПК, ОК</w:t>
            </w:r>
          </w:p>
        </w:tc>
        <w:tc>
          <w:tcPr>
            <w:tcW w:w="3847" w:type="dxa"/>
            <w:hideMark/>
          </w:tcPr>
          <w:p w:rsidR="009F21A4" w:rsidRPr="006556CF" w:rsidRDefault="009F21A4" w:rsidP="009F21A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3422" w:type="dxa"/>
            <w:hideMark/>
          </w:tcPr>
          <w:p w:rsidR="009F21A4" w:rsidRPr="006556CF" w:rsidRDefault="009F21A4" w:rsidP="009F21A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</w:tr>
      <w:tr w:rsidR="009F21A4" w:rsidRPr="006556CF" w:rsidTr="009F21A4">
        <w:trPr>
          <w:trHeight w:val="212"/>
        </w:trPr>
        <w:tc>
          <w:tcPr>
            <w:tcW w:w="2249" w:type="dxa"/>
          </w:tcPr>
          <w:p w:rsidR="009F21A4" w:rsidRPr="006556CF" w:rsidRDefault="00AB32E3" w:rsidP="009F21A4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sz w:val="28"/>
                <w:szCs w:val="28"/>
              </w:rPr>
              <w:t>ОК 01.</w:t>
            </w:r>
            <w:r w:rsidRPr="006556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847" w:type="dxa"/>
          </w:tcPr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/1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распознавать задачу и/или проблему в профессиональном и/или социальном контексте;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/2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анализировать задачу и/или проблему и выделять её составные части;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/3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определять этапы решения задачи;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/4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выявлять и эффективно искать информацию, необходимую для решения задачи и/или проблемы;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/5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составить план действия;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/6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определить необходимые ресурсы;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/7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владеть актуальными методами работы в профессиональной и смежных сферах;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/8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реализовать составленный план;</w:t>
            </w:r>
          </w:p>
          <w:p w:rsidR="009F21A4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/9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422" w:type="dxa"/>
          </w:tcPr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/1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</w:t>
            </w:r>
            <w:r w:rsidRPr="006556CF">
              <w:rPr>
                <w:rFonts w:ascii="Times New Roman" w:hAnsi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/2</w:t>
            </w:r>
            <w:r w:rsidRPr="006556CF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/3</w:t>
            </w:r>
            <w:r w:rsidRPr="006556CF">
              <w:rPr>
                <w:rFonts w:ascii="Times New Roman" w:hAnsi="Times New Roman" w:cs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/4</w:t>
            </w:r>
            <w:r w:rsidRPr="006556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методы работы в профессиональной и смежных сферах; </w:t>
            </w:r>
          </w:p>
          <w:p w:rsidR="00AB32E3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/5</w:t>
            </w:r>
            <w:r w:rsidRPr="006556CF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структуру плана для решения задач;</w:t>
            </w:r>
          </w:p>
          <w:p w:rsidR="009F21A4" w:rsidRPr="006556CF" w:rsidRDefault="00AB32E3" w:rsidP="00AB32E3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/6</w:t>
            </w:r>
            <w:r w:rsidRPr="006556CF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оценки результатов решения задач профессиональной деятельности</w:t>
            </w:r>
            <w:r w:rsidR="009F21A4"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F21A4" w:rsidRPr="006556CF" w:rsidTr="009F21A4">
        <w:trPr>
          <w:trHeight w:val="212"/>
        </w:trPr>
        <w:tc>
          <w:tcPr>
            <w:tcW w:w="2249" w:type="dxa"/>
          </w:tcPr>
          <w:p w:rsidR="009F21A4" w:rsidRPr="006556CF" w:rsidRDefault="009F21A4" w:rsidP="009F21A4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sz w:val="28"/>
                <w:szCs w:val="28"/>
              </w:rPr>
              <w:t>ОК 5</w:t>
            </w:r>
          </w:p>
          <w:p w:rsidR="009F21A4" w:rsidRPr="006556CF" w:rsidRDefault="009F21A4" w:rsidP="009F21A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</w:t>
            </w:r>
            <w:r w:rsidRPr="006556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847" w:type="dxa"/>
          </w:tcPr>
          <w:p w:rsidR="009F21A4" w:rsidRPr="006556CF" w:rsidRDefault="009F21A4" w:rsidP="009F21A4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Уок5/1 Грамотно излагать свои мысли и оформлять документы по </w:t>
            </w: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3422" w:type="dxa"/>
          </w:tcPr>
          <w:p w:rsidR="009F21A4" w:rsidRPr="006556CF" w:rsidRDefault="009F21A4" w:rsidP="009F21A4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Зок5/1 Особенности социального и культурного контекста; </w:t>
            </w:r>
          </w:p>
          <w:p w:rsidR="009F21A4" w:rsidRPr="006556CF" w:rsidRDefault="009F21A4" w:rsidP="009F21A4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Зок5/2 правила оформления документов и построения устных сообщений.</w:t>
            </w:r>
          </w:p>
        </w:tc>
      </w:tr>
      <w:tr w:rsidR="009F21A4" w:rsidRPr="006556CF" w:rsidTr="009F21A4">
        <w:trPr>
          <w:trHeight w:val="212"/>
        </w:trPr>
        <w:tc>
          <w:tcPr>
            <w:tcW w:w="2249" w:type="dxa"/>
          </w:tcPr>
          <w:p w:rsidR="003F080A" w:rsidRPr="006556CF" w:rsidRDefault="003F080A" w:rsidP="003F080A">
            <w:pPr>
              <w:ind w:right="113"/>
              <w:jc w:val="both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ОК 06.</w:t>
            </w:r>
            <w:r w:rsidRPr="006556CF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9F21A4" w:rsidRPr="006556CF" w:rsidRDefault="009F21A4" w:rsidP="009F21A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</w:tcPr>
          <w:p w:rsidR="009F21A4" w:rsidRPr="006556CF" w:rsidRDefault="003F080A" w:rsidP="009F21A4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/1</w:t>
            </w:r>
            <w:r w:rsidRPr="006556C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описывать значимость своей профессии (специальности)</w:t>
            </w:r>
          </w:p>
        </w:tc>
        <w:tc>
          <w:tcPr>
            <w:tcW w:w="3422" w:type="dxa"/>
          </w:tcPr>
          <w:p w:rsidR="003F080A" w:rsidRPr="006556CF" w:rsidRDefault="003F080A" w:rsidP="003F080A">
            <w:pPr>
              <w:suppressAutoHyphens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/1</w:t>
            </w:r>
            <w:r w:rsidRPr="006556C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сущность гражданско-патриотической позиции, общечеловеческих ценностей;</w:t>
            </w:r>
          </w:p>
          <w:p w:rsidR="009F21A4" w:rsidRPr="006556CF" w:rsidRDefault="003F080A" w:rsidP="003F080A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/2</w:t>
            </w:r>
            <w:r w:rsidRPr="006556C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значимость профессиональной деятельности по профессии (специальности)</w:t>
            </w:r>
          </w:p>
        </w:tc>
      </w:tr>
    </w:tbl>
    <w:p w:rsidR="00777CA9" w:rsidRPr="006556CF" w:rsidRDefault="00777CA9" w:rsidP="00777CA9">
      <w:pPr>
        <w:pStyle w:val="ConsPlusNormal"/>
        <w:jc w:val="both"/>
        <w:rPr>
          <w:szCs w:val="28"/>
        </w:rPr>
      </w:pPr>
    </w:p>
    <w:tbl>
      <w:tblPr>
        <w:tblW w:w="5100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2694"/>
        <w:gridCol w:w="6908"/>
      </w:tblGrid>
      <w:tr w:rsidR="003F080A" w:rsidRPr="006556CF" w:rsidTr="002B2BCA">
        <w:trPr>
          <w:trHeight w:val="1309"/>
        </w:trPr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A" w:rsidRPr="006556CF" w:rsidRDefault="003F080A">
            <w:pPr>
              <w:pStyle w:val="Standard"/>
              <w:spacing w:before="0" w:after="0"/>
              <w:ind w:right="113"/>
              <w:jc w:val="both"/>
              <w:rPr>
                <w:sz w:val="28"/>
                <w:szCs w:val="28"/>
                <w:lang w:eastAsia="en-US"/>
              </w:rPr>
            </w:pPr>
            <w:r w:rsidRPr="006556CF">
              <w:rPr>
                <w:sz w:val="28"/>
                <w:szCs w:val="28"/>
                <w:lang w:eastAsia="en-US"/>
              </w:rPr>
              <w:t>ПК 3.1. Организовывать работу персонала по эксплуатации  подъемно-транспортных, строительных, дорожных машин и оборудования</w:t>
            </w:r>
          </w:p>
          <w:p w:rsidR="003F080A" w:rsidRPr="006556CF" w:rsidRDefault="003F080A">
            <w:pPr>
              <w:pStyle w:val="Standard"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080A" w:rsidRPr="006556CF" w:rsidRDefault="003F080A" w:rsidP="00AA0C65">
            <w:pPr>
              <w:pStyle w:val="Standard"/>
              <w:spacing w:before="0" w:after="0"/>
              <w:rPr>
                <w:b/>
                <w:bCs/>
                <w:sz w:val="28"/>
                <w:szCs w:val="28"/>
                <w:lang w:eastAsia="en-US"/>
              </w:rPr>
            </w:pPr>
            <w:r w:rsidRPr="006556CF">
              <w:rPr>
                <w:b/>
                <w:bCs/>
                <w:sz w:val="28"/>
                <w:szCs w:val="28"/>
                <w:lang w:eastAsia="en-US"/>
              </w:rPr>
              <w:t xml:space="preserve">Умения: </w:t>
            </w:r>
          </w:p>
          <w:p w:rsidR="003F080A" w:rsidRPr="006556CF" w:rsidRDefault="003F080A" w:rsidP="00AA0C65">
            <w:pPr>
              <w:pStyle w:val="Standard"/>
              <w:spacing w:before="0" w:after="0"/>
              <w:rPr>
                <w:sz w:val="28"/>
                <w:szCs w:val="28"/>
              </w:rPr>
            </w:pPr>
            <w:r w:rsidRPr="006556CF">
              <w:rPr>
                <w:sz w:val="28"/>
                <w:szCs w:val="28"/>
                <w:lang w:eastAsia="en-US"/>
              </w:rPr>
              <w:t>УПК3.1/1о</w:t>
            </w:r>
            <w:r w:rsidRPr="006556CF">
              <w:rPr>
                <w:sz w:val="28"/>
                <w:szCs w:val="28"/>
              </w:rPr>
              <w:t>рганизовывать работу персонала по эксплуатации подъемно-транспортных, строительных, дорожных машин и оборудования:</w:t>
            </w:r>
          </w:p>
        </w:tc>
      </w:tr>
      <w:tr w:rsidR="003F080A" w:rsidRPr="006556CF" w:rsidTr="002B2BCA">
        <w:trPr>
          <w:trHeight w:val="620"/>
        </w:trPr>
        <w:tc>
          <w:tcPr>
            <w:tcW w:w="1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0A" w:rsidRPr="006556CF" w:rsidRDefault="003F080A">
            <w:pPr>
              <w:rPr>
                <w:rFonts w:ascii="Times New Roman" w:hAnsi="Times New Roman" w:cs="Times New Roman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3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80A" w:rsidRPr="006556CF" w:rsidRDefault="003F080A">
            <w:pPr>
              <w:pStyle w:val="Standard"/>
              <w:spacing w:before="0" w:after="0"/>
              <w:jc w:val="both"/>
              <w:rPr>
                <w:sz w:val="28"/>
                <w:szCs w:val="28"/>
              </w:rPr>
            </w:pPr>
            <w:r w:rsidRPr="006556CF">
              <w:rPr>
                <w:sz w:val="28"/>
                <w:szCs w:val="28"/>
                <w:lang w:eastAsia="en-US"/>
              </w:rPr>
              <w:t>ЗПК3.1/1</w:t>
            </w:r>
            <w:r w:rsidRPr="006556CF">
              <w:rPr>
                <w:bCs/>
                <w:sz w:val="28"/>
                <w:szCs w:val="28"/>
                <w:lang w:eastAsia="en-US"/>
              </w:rPr>
              <w:t>о</w:t>
            </w:r>
            <w:r w:rsidRPr="006556CF">
              <w:rPr>
                <w:sz w:val="28"/>
                <w:szCs w:val="28"/>
              </w:rPr>
              <w:t>снов организации, планирования деятельности организации и управления ею:</w:t>
            </w:r>
          </w:p>
        </w:tc>
      </w:tr>
      <w:bookmarkEnd w:id="2"/>
    </w:tbl>
    <w:p w:rsidR="0005461B" w:rsidRPr="006556CF" w:rsidRDefault="0005461B" w:rsidP="00777CA9">
      <w:pPr>
        <w:pStyle w:val="ConsPlusNormal"/>
        <w:jc w:val="both"/>
        <w:rPr>
          <w:szCs w:val="28"/>
        </w:rPr>
      </w:pPr>
    </w:p>
    <w:p w:rsidR="0005461B" w:rsidRDefault="0005461B" w:rsidP="00777CA9">
      <w:pPr>
        <w:pStyle w:val="ConsPlusNormal"/>
        <w:jc w:val="both"/>
        <w:rPr>
          <w:szCs w:val="28"/>
        </w:rPr>
      </w:pPr>
    </w:p>
    <w:p w:rsidR="006556CF" w:rsidRDefault="006556CF" w:rsidP="00777CA9">
      <w:pPr>
        <w:pStyle w:val="ConsPlusNormal"/>
        <w:jc w:val="both"/>
        <w:rPr>
          <w:szCs w:val="28"/>
        </w:rPr>
      </w:pPr>
    </w:p>
    <w:p w:rsidR="006556CF" w:rsidRDefault="006556CF" w:rsidP="00777CA9">
      <w:pPr>
        <w:pStyle w:val="ConsPlusNormal"/>
        <w:jc w:val="both"/>
        <w:rPr>
          <w:szCs w:val="28"/>
        </w:rPr>
      </w:pPr>
    </w:p>
    <w:p w:rsidR="00DC5DBE" w:rsidRDefault="00DC5DBE" w:rsidP="00777CA9">
      <w:pPr>
        <w:pStyle w:val="ConsPlusNormal"/>
        <w:jc w:val="both"/>
        <w:rPr>
          <w:szCs w:val="28"/>
        </w:rPr>
      </w:pPr>
    </w:p>
    <w:p w:rsidR="00DC5DBE" w:rsidRDefault="00DC5DBE" w:rsidP="00777CA9">
      <w:pPr>
        <w:pStyle w:val="ConsPlusNormal"/>
        <w:jc w:val="both"/>
        <w:rPr>
          <w:szCs w:val="28"/>
        </w:rPr>
      </w:pPr>
    </w:p>
    <w:p w:rsidR="00DC5DBE" w:rsidRDefault="00DC5DBE" w:rsidP="00777CA9">
      <w:pPr>
        <w:pStyle w:val="ConsPlusNormal"/>
        <w:jc w:val="both"/>
        <w:rPr>
          <w:szCs w:val="28"/>
        </w:rPr>
      </w:pPr>
    </w:p>
    <w:p w:rsidR="006556CF" w:rsidRDefault="006556CF" w:rsidP="00777CA9">
      <w:pPr>
        <w:pStyle w:val="ConsPlusNormal"/>
        <w:jc w:val="both"/>
        <w:rPr>
          <w:szCs w:val="28"/>
        </w:rPr>
      </w:pPr>
    </w:p>
    <w:p w:rsidR="006556CF" w:rsidRDefault="006556CF" w:rsidP="00777CA9">
      <w:pPr>
        <w:pStyle w:val="ConsPlusNormal"/>
        <w:jc w:val="both"/>
        <w:rPr>
          <w:szCs w:val="28"/>
        </w:rPr>
      </w:pPr>
    </w:p>
    <w:p w:rsidR="006556CF" w:rsidRDefault="006556CF" w:rsidP="00777CA9">
      <w:pPr>
        <w:pStyle w:val="ConsPlusNormal"/>
        <w:jc w:val="both"/>
        <w:rPr>
          <w:szCs w:val="28"/>
        </w:rPr>
      </w:pPr>
    </w:p>
    <w:p w:rsidR="002B2BCA" w:rsidRDefault="002B2BCA" w:rsidP="00777CA9">
      <w:pPr>
        <w:pStyle w:val="ConsPlusNormal"/>
        <w:jc w:val="both"/>
        <w:rPr>
          <w:szCs w:val="28"/>
        </w:rPr>
      </w:pPr>
    </w:p>
    <w:p w:rsidR="002B2BCA" w:rsidRDefault="002B2BCA" w:rsidP="00777CA9">
      <w:pPr>
        <w:pStyle w:val="ConsPlusNormal"/>
        <w:jc w:val="both"/>
        <w:rPr>
          <w:szCs w:val="28"/>
        </w:rPr>
      </w:pPr>
    </w:p>
    <w:p w:rsidR="00AA0C65" w:rsidRDefault="00AA0C65" w:rsidP="00777CA9">
      <w:pPr>
        <w:pStyle w:val="ConsPlusNormal"/>
        <w:jc w:val="both"/>
        <w:rPr>
          <w:szCs w:val="28"/>
        </w:rPr>
      </w:pPr>
    </w:p>
    <w:p w:rsidR="006556CF" w:rsidRPr="006556CF" w:rsidRDefault="006556CF" w:rsidP="00777CA9">
      <w:pPr>
        <w:pStyle w:val="ConsPlusNormal"/>
        <w:jc w:val="both"/>
        <w:rPr>
          <w:szCs w:val="28"/>
        </w:rPr>
      </w:pPr>
    </w:p>
    <w:p w:rsidR="002E3C51" w:rsidRPr="006556CF" w:rsidRDefault="00641411" w:rsidP="00C81EE1">
      <w:pPr>
        <w:pStyle w:val="20"/>
        <w:numPr>
          <w:ilvl w:val="1"/>
          <w:numId w:val="2"/>
        </w:numPr>
        <w:shd w:val="clear" w:color="auto" w:fill="auto"/>
        <w:tabs>
          <w:tab w:val="left" w:pos="595"/>
        </w:tabs>
        <w:spacing w:after="0" w:line="240" w:lineRule="auto"/>
        <w:ind w:left="120" w:firstLine="589"/>
        <w:jc w:val="both"/>
        <w:rPr>
          <w:color w:val="auto"/>
          <w:sz w:val="28"/>
          <w:szCs w:val="28"/>
        </w:rPr>
      </w:pPr>
      <w:r w:rsidRPr="006556CF">
        <w:rPr>
          <w:color w:val="auto"/>
          <w:sz w:val="28"/>
          <w:szCs w:val="28"/>
        </w:rPr>
        <w:lastRenderedPageBreak/>
        <w:t xml:space="preserve">Количество </w:t>
      </w:r>
      <w:r w:rsidR="00EB3287" w:rsidRPr="006556CF">
        <w:rPr>
          <w:color w:val="auto"/>
          <w:sz w:val="28"/>
          <w:szCs w:val="28"/>
        </w:rPr>
        <w:t xml:space="preserve">часов на освоение программы </w:t>
      </w:r>
      <w:r w:rsidR="00F86A9B" w:rsidRPr="006556CF">
        <w:rPr>
          <w:color w:val="auto"/>
          <w:sz w:val="28"/>
          <w:szCs w:val="28"/>
        </w:rPr>
        <w:t xml:space="preserve">учебной </w:t>
      </w:r>
      <w:r w:rsidR="00EB3287" w:rsidRPr="006556CF">
        <w:rPr>
          <w:color w:val="auto"/>
          <w:sz w:val="28"/>
          <w:szCs w:val="28"/>
        </w:rPr>
        <w:t>дисциплины</w:t>
      </w:r>
      <w:r w:rsidR="00B25CBB">
        <w:rPr>
          <w:color w:val="auto"/>
          <w:sz w:val="28"/>
          <w:szCs w:val="28"/>
        </w:rPr>
        <w:t xml:space="preserve"> </w:t>
      </w:r>
      <w:r w:rsidR="0001733B" w:rsidRPr="006556CF">
        <w:rPr>
          <w:color w:val="auto"/>
          <w:sz w:val="28"/>
          <w:szCs w:val="28"/>
        </w:rPr>
        <w:t>ОП</w:t>
      </w:r>
      <w:r w:rsidR="00423771">
        <w:rPr>
          <w:color w:val="auto"/>
          <w:sz w:val="28"/>
          <w:szCs w:val="28"/>
        </w:rPr>
        <w:t>Ц</w:t>
      </w:r>
      <w:r w:rsidR="0001733B" w:rsidRPr="006556CF">
        <w:rPr>
          <w:color w:val="auto"/>
          <w:sz w:val="28"/>
          <w:szCs w:val="28"/>
        </w:rPr>
        <w:t>.0</w:t>
      </w:r>
      <w:r w:rsidR="00423771">
        <w:rPr>
          <w:color w:val="auto"/>
          <w:sz w:val="28"/>
          <w:szCs w:val="28"/>
        </w:rPr>
        <w:t>8</w:t>
      </w:r>
      <w:r w:rsidR="0001733B" w:rsidRPr="006556CF">
        <w:rPr>
          <w:color w:val="auto"/>
          <w:sz w:val="28"/>
          <w:szCs w:val="28"/>
        </w:rPr>
        <w:t xml:space="preserve"> </w:t>
      </w:r>
      <w:r w:rsidR="00172316" w:rsidRPr="006556CF">
        <w:rPr>
          <w:rFonts w:eastAsia="TimesNewRomanPSMT"/>
          <w:color w:val="auto"/>
          <w:sz w:val="28"/>
          <w:szCs w:val="28"/>
        </w:rPr>
        <w:t>Правовое обеспечение профессиональной деятельности</w:t>
      </w:r>
      <w:r w:rsidR="00EB3287" w:rsidRPr="006556CF">
        <w:rPr>
          <w:color w:val="auto"/>
          <w:sz w:val="28"/>
          <w:szCs w:val="28"/>
        </w:rPr>
        <w:t>:</w:t>
      </w:r>
    </w:p>
    <w:p w:rsidR="0006122A" w:rsidRPr="006556CF" w:rsidRDefault="0006122A" w:rsidP="0006122A">
      <w:pPr>
        <w:pStyle w:val="1"/>
        <w:numPr>
          <w:ilvl w:val="0"/>
          <w:numId w:val="0"/>
        </w:numPr>
        <w:ind w:left="360"/>
        <w:rPr>
          <w:rFonts w:cs="Times New Roman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418"/>
        <w:gridCol w:w="2409"/>
        <w:gridCol w:w="1985"/>
        <w:gridCol w:w="1984"/>
      </w:tblGrid>
      <w:tr w:rsidR="0006122A" w:rsidRPr="006556CF" w:rsidTr="00500620">
        <w:tc>
          <w:tcPr>
            <w:tcW w:w="1559" w:type="dxa"/>
          </w:tcPr>
          <w:p w:rsidR="0006122A" w:rsidRPr="006556CF" w:rsidRDefault="0006122A" w:rsidP="0006122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96" w:type="dxa"/>
            <w:gridSpan w:val="4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Учебная нагрузка </w:t>
            </w:r>
            <w:proofErr w:type="gramStart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обучающихся</w:t>
            </w:r>
            <w:proofErr w:type="gramEnd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(час.)</w:t>
            </w:r>
          </w:p>
        </w:tc>
      </w:tr>
      <w:tr w:rsidR="0006122A" w:rsidRPr="006556CF" w:rsidTr="00500620">
        <w:trPr>
          <w:trHeight w:val="330"/>
        </w:trPr>
        <w:tc>
          <w:tcPr>
            <w:tcW w:w="1559" w:type="dxa"/>
            <w:vMerge w:val="restart"/>
          </w:tcPr>
          <w:p w:rsidR="0006122A" w:rsidRPr="006556CF" w:rsidRDefault="0006122A" w:rsidP="0006122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Объём образовательной нагрузки</w:t>
            </w:r>
          </w:p>
        </w:tc>
        <w:tc>
          <w:tcPr>
            <w:tcW w:w="2409" w:type="dxa"/>
            <w:vMerge w:val="restart"/>
            <w:vAlign w:val="center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2"/>
            <w:vAlign w:val="center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Нагрузка во взаимодействии с преподавателем </w:t>
            </w:r>
          </w:p>
        </w:tc>
      </w:tr>
      <w:tr w:rsidR="0006122A" w:rsidRPr="006556CF" w:rsidTr="00500620">
        <w:trPr>
          <w:trHeight w:val="960"/>
        </w:trPr>
        <w:tc>
          <w:tcPr>
            <w:tcW w:w="1559" w:type="dxa"/>
            <w:vMerge/>
          </w:tcPr>
          <w:p w:rsidR="0006122A" w:rsidRPr="006556CF" w:rsidRDefault="0006122A" w:rsidP="0006122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теоретическая</w:t>
            </w:r>
          </w:p>
        </w:tc>
        <w:tc>
          <w:tcPr>
            <w:tcW w:w="1984" w:type="dxa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лабораторные и практические</w:t>
            </w:r>
          </w:p>
        </w:tc>
      </w:tr>
      <w:tr w:rsidR="0006122A" w:rsidRPr="006556CF" w:rsidTr="00500620">
        <w:tc>
          <w:tcPr>
            <w:tcW w:w="1559" w:type="dxa"/>
          </w:tcPr>
          <w:p w:rsidR="0006122A" w:rsidRPr="006556CF" w:rsidRDefault="00500620" w:rsidP="0006122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="0006122A"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курс</w:t>
            </w:r>
          </w:p>
        </w:tc>
        <w:tc>
          <w:tcPr>
            <w:tcW w:w="1418" w:type="dxa"/>
          </w:tcPr>
          <w:p w:rsidR="0006122A" w:rsidRPr="006556CF" w:rsidRDefault="00DC5DBE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122A" w:rsidRPr="006556CF" w:rsidRDefault="00DC5DBE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06122A" w:rsidRPr="006556CF" w:rsidRDefault="00DC5DBE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06122A" w:rsidRPr="006556CF" w:rsidTr="00500620">
        <w:tc>
          <w:tcPr>
            <w:tcW w:w="1559" w:type="dxa"/>
          </w:tcPr>
          <w:p w:rsidR="0006122A" w:rsidRPr="006556CF" w:rsidRDefault="003B5E90" w:rsidP="002B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B2BC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06122A"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семестр</w:t>
            </w:r>
          </w:p>
        </w:tc>
        <w:tc>
          <w:tcPr>
            <w:tcW w:w="1418" w:type="dxa"/>
          </w:tcPr>
          <w:p w:rsidR="0006122A" w:rsidRPr="006556CF" w:rsidRDefault="00DC5DBE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122A" w:rsidRPr="006556CF" w:rsidRDefault="00DC5DBE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06122A" w:rsidRPr="006556CF" w:rsidRDefault="00DC5DBE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06122A" w:rsidRPr="006556CF" w:rsidTr="00500620">
        <w:tc>
          <w:tcPr>
            <w:tcW w:w="1559" w:type="dxa"/>
          </w:tcPr>
          <w:p w:rsidR="0006122A" w:rsidRPr="006556CF" w:rsidRDefault="002B2BCA" w:rsidP="0006122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8</w:t>
            </w:r>
            <w:r w:rsidR="0006122A"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семестр</w:t>
            </w:r>
          </w:p>
        </w:tc>
        <w:tc>
          <w:tcPr>
            <w:tcW w:w="1418" w:type="dxa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6122A" w:rsidRPr="006556CF" w:rsidTr="00500620">
        <w:tc>
          <w:tcPr>
            <w:tcW w:w="1559" w:type="dxa"/>
          </w:tcPr>
          <w:p w:rsidR="0006122A" w:rsidRPr="006556CF" w:rsidRDefault="0006122A" w:rsidP="0006122A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1418" w:type="dxa"/>
          </w:tcPr>
          <w:p w:rsidR="0006122A" w:rsidRPr="006556CF" w:rsidRDefault="00DC5DBE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122A" w:rsidRPr="006556CF" w:rsidRDefault="00DC5DBE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06122A" w:rsidRPr="006556CF" w:rsidRDefault="00DC5DBE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10</w:t>
            </w:r>
          </w:p>
        </w:tc>
      </w:tr>
      <w:tr w:rsidR="0006122A" w:rsidRPr="006556CF" w:rsidTr="00500620">
        <w:tc>
          <w:tcPr>
            <w:tcW w:w="9355" w:type="dxa"/>
            <w:gridSpan w:val="5"/>
          </w:tcPr>
          <w:p w:rsidR="0006122A" w:rsidRPr="006556CF" w:rsidRDefault="0006122A" w:rsidP="0006122A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153BF7" w:rsidRPr="006556CF" w:rsidRDefault="00C81EE1" w:rsidP="00153BF7">
      <w:pPr>
        <w:pStyle w:val="1"/>
        <w:rPr>
          <w:rFonts w:cs="Times New Roman"/>
        </w:rPr>
      </w:pPr>
      <w:r w:rsidRPr="006556CF">
        <w:rPr>
          <w:rFonts w:cs="Times New Roman"/>
        </w:rPr>
        <w:br w:type="page"/>
      </w:r>
      <w:bookmarkStart w:id="3" w:name="_Toc483992710"/>
      <w:r w:rsidR="00153BF7" w:rsidRPr="006556CF">
        <w:rPr>
          <w:rFonts w:cs="Times New Roman"/>
        </w:rPr>
        <w:lastRenderedPageBreak/>
        <w:t>СТРУКТУРА И СОДЕРЖАНИЕ УЧЕБНОЙ ДИСЦИПЛИНЫ</w:t>
      </w:r>
      <w:bookmarkEnd w:id="3"/>
    </w:p>
    <w:p w:rsidR="00153BF7" w:rsidRPr="006556CF" w:rsidRDefault="00153BF7" w:rsidP="00153BF7">
      <w:pPr>
        <w:pStyle w:val="20"/>
        <w:shd w:val="clear" w:color="auto" w:fill="auto"/>
        <w:tabs>
          <w:tab w:val="left" w:pos="313"/>
        </w:tabs>
        <w:spacing w:after="0" w:line="240" w:lineRule="auto"/>
        <w:ind w:left="20" w:firstLine="0"/>
        <w:jc w:val="left"/>
        <w:rPr>
          <w:sz w:val="28"/>
          <w:szCs w:val="28"/>
        </w:rPr>
      </w:pPr>
    </w:p>
    <w:p w:rsidR="00153BF7" w:rsidRPr="006556CF" w:rsidRDefault="00153BF7" w:rsidP="00153BF7">
      <w:pPr>
        <w:pStyle w:val="20"/>
        <w:numPr>
          <w:ilvl w:val="1"/>
          <w:numId w:val="14"/>
        </w:numPr>
        <w:shd w:val="clear" w:color="auto" w:fill="auto"/>
        <w:tabs>
          <w:tab w:val="left" w:pos="604"/>
        </w:tabs>
        <w:spacing w:after="0" w:line="240" w:lineRule="auto"/>
        <w:jc w:val="both"/>
        <w:rPr>
          <w:sz w:val="28"/>
          <w:szCs w:val="28"/>
        </w:rPr>
      </w:pPr>
      <w:r w:rsidRPr="006556CF">
        <w:rPr>
          <w:sz w:val="28"/>
          <w:szCs w:val="28"/>
        </w:rPr>
        <w:t>Объём учебной дисциплины и виды учебной работы</w:t>
      </w:r>
    </w:p>
    <w:p w:rsidR="00153BF7" w:rsidRPr="006556CF" w:rsidRDefault="00153BF7" w:rsidP="00153BF7">
      <w:pPr>
        <w:pStyle w:val="20"/>
        <w:shd w:val="clear" w:color="auto" w:fill="auto"/>
        <w:tabs>
          <w:tab w:val="left" w:pos="604"/>
        </w:tabs>
        <w:spacing w:after="0" w:line="240" w:lineRule="auto"/>
        <w:ind w:left="540" w:firstLine="0"/>
        <w:jc w:val="both"/>
        <w:rPr>
          <w:sz w:val="28"/>
          <w:szCs w:val="28"/>
        </w:rPr>
      </w:pPr>
    </w:p>
    <w:p w:rsidR="00153BF7" w:rsidRPr="006556CF" w:rsidRDefault="00153BF7" w:rsidP="00153BF7">
      <w:pPr>
        <w:pStyle w:val="20"/>
        <w:shd w:val="clear" w:color="auto" w:fill="auto"/>
        <w:tabs>
          <w:tab w:val="left" w:pos="604"/>
        </w:tabs>
        <w:spacing w:after="0" w:line="240" w:lineRule="auto"/>
        <w:ind w:left="540" w:firstLine="0"/>
        <w:jc w:val="both"/>
        <w:rPr>
          <w:sz w:val="28"/>
          <w:szCs w:val="28"/>
        </w:rPr>
      </w:pPr>
    </w:p>
    <w:tbl>
      <w:tblPr>
        <w:tblW w:w="84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26"/>
        <w:gridCol w:w="2526"/>
      </w:tblGrid>
      <w:tr w:rsidR="003B5E90" w:rsidRPr="006556CF" w:rsidTr="00D631FC">
        <w:trPr>
          <w:trHeight w:val="927"/>
          <w:jc w:val="center"/>
        </w:trPr>
        <w:tc>
          <w:tcPr>
            <w:tcW w:w="5926" w:type="dxa"/>
            <w:shd w:val="clear" w:color="auto" w:fill="auto"/>
            <w:vAlign w:val="center"/>
          </w:tcPr>
          <w:p w:rsidR="003B5E90" w:rsidRPr="006556CF" w:rsidRDefault="003B5E90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3B5E90" w:rsidRPr="006556CF" w:rsidRDefault="003B5E90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8"/>
                <w:szCs w:val="28"/>
              </w:rPr>
              <w:t>Объем часов</w:t>
            </w:r>
          </w:p>
        </w:tc>
      </w:tr>
      <w:tr w:rsidR="003B5E90" w:rsidRPr="006556CF" w:rsidTr="00D631FC">
        <w:trPr>
          <w:jc w:val="center"/>
        </w:trPr>
        <w:tc>
          <w:tcPr>
            <w:tcW w:w="5926" w:type="dxa"/>
            <w:shd w:val="clear" w:color="auto" w:fill="auto"/>
          </w:tcPr>
          <w:p w:rsidR="003B5E90" w:rsidRPr="006556CF" w:rsidRDefault="003B5E90" w:rsidP="003B5E9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526" w:type="dxa"/>
            <w:shd w:val="clear" w:color="auto" w:fill="auto"/>
          </w:tcPr>
          <w:p w:rsidR="003B5E90" w:rsidRPr="006556CF" w:rsidRDefault="00DC5DBE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</w:rPr>
              <w:t>50</w:t>
            </w:r>
          </w:p>
        </w:tc>
      </w:tr>
      <w:tr w:rsidR="003B5E90" w:rsidRPr="006556CF" w:rsidTr="00D631FC">
        <w:trPr>
          <w:jc w:val="center"/>
        </w:trPr>
        <w:tc>
          <w:tcPr>
            <w:tcW w:w="5926" w:type="dxa"/>
            <w:shd w:val="clear" w:color="auto" w:fill="auto"/>
          </w:tcPr>
          <w:p w:rsidR="003B5E90" w:rsidRPr="006556CF" w:rsidRDefault="003B5E90" w:rsidP="003B5E90">
            <w:pPr>
              <w:widowControl/>
              <w:tabs>
                <w:tab w:val="left" w:pos="1888"/>
              </w:tabs>
              <w:ind w:firstLine="49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теоретическое обучение</w:t>
            </w:r>
          </w:p>
        </w:tc>
        <w:tc>
          <w:tcPr>
            <w:tcW w:w="2526" w:type="dxa"/>
            <w:shd w:val="clear" w:color="auto" w:fill="auto"/>
          </w:tcPr>
          <w:p w:rsidR="003B5E90" w:rsidRPr="006556CF" w:rsidRDefault="00AA0C65" w:rsidP="00DC5DBE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4</w:t>
            </w:r>
            <w:r w:rsidR="00DC5DBE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0</w:t>
            </w:r>
          </w:p>
        </w:tc>
      </w:tr>
      <w:tr w:rsidR="003B5E90" w:rsidRPr="006556CF" w:rsidTr="00D631FC">
        <w:trPr>
          <w:jc w:val="center"/>
        </w:trPr>
        <w:tc>
          <w:tcPr>
            <w:tcW w:w="5926" w:type="dxa"/>
            <w:shd w:val="clear" w:color="auto" w:fill="auto"/>
          </w:tcPr>
          <w:p w:rsidR="003B5E90" w:rsidRPr="006556CF" w:rsidRDefault="003B5E90" w:rsidP="003B5E90">
            <w:pPr>
              <w:widowControl/>
              <w:ind w:firstLine="49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лабораторные и практические занятия</w:t>
            </w:r>
          </w:p>
        </w:tc>
        <w:tc>
          <w:tcPr>
            <w:tcW w:w="2526" w:type="dxa"/>
            <w:shd w:val="clear" w:color="auto" w:fill="auto"/>
          </w:tcPr>
          <w:p w:rsidR="003B5E90" w:rsidRPr="006556CF" w:rsidRDefault="00DC5DBE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10</w:t>
            </w:r>
          </w:p>
        </w:tc>
      </w:tr>
      <w:tr w:rsidR="003B5E90" w:rsidRPr="006556CF" w:rsidTr="00D631FC">
        <w:trPr>
          <w:jc w:val="center"/>
        </w:trPr>
        <w:tc>
          <w:tcPr>
            <w:tcW w:w="5926" w:type="dxa"/>
            <w:shd w:val="clear" w:color="auto" w:fill="auto"/>
          </w:tcPr>
          <w:p w:rsidR="003B5E90" w:rsidRPr="006556CF" w:rsidRDefault="003B5E90" w:rsidP="003B5E90">
            <w:pPr>
              <w:widowControl/>
              <w:ind w:firstLine="49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2526" w:type="dxa"/>
            <w:shd w:val="clear" w:color="auto" w:fill="auto"/>
          </w:tcPr>
          <w:p w:rsidR="003B5E90" w:rsidRPr="006556CF" w:rsidRDefault="00DC5DBE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3B5E90" w:rsidRPr="006556CF" w:rsidTr="00D631FC">
        <w:trPr>
          <w:jc w:val="center"/>
        </w:trPr>
        <w:tc>
          <w:tcPr>
            <w:tcW w:w="5926" w:type="dxa"/>
            <w:shd w:val="clear" w:color="auto" w:fill="auto"/>
          </w:tcPr>
          <w:p w:rsidR="003B5E90" w:rsidRPr="006556CF" w:rsidRDefault="003B5E90" w:rsidP="003B5E90">
            <w:pPr>
              <w:widowControl/>
              <w:ind w:firstLine="49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526" w:type="dxa"/>
            <w:shd w:val="clear" w:color="auto" w:fill="auto"/>
          </w:tcPr>
          <w:p w:rsidR="003B5E90" w:rsidRPr="006556CF" w:rsidRDefault="00DC5DBE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-</w:t>
            </w:r>
          </w:p>
        </w:tc>
      </w:tr>
      <w:tr w:rsidR="003B5E90" w:rsidRPr="006556CF" w:rsidTr="00D631FC">
        <w:trPr>
          <w:jc w:val="center"/>
        </w:trPr>
        <w:tc>
          <w:tcPr>
            <w:tcW w:w="5926" w:type="dxa"/>
            <w:shd w:val="clear" w:color="auto" w:fill="auto"/>
          </w:tcPr>
          <w:p w:rsidR="003B5E90" w:rsidRPr="006556CF" w:rsidRDefault="003B5E90" w:rsidP="003B5E90">
            <w:pPr>
              <w:widowControl/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2526" w:type="dxa"/>
            <w:shd w:val="clear" w:color="auto" w:fill="auto"/>
          </w:tcPr>
          <w:p w:rsidR="003B5E90" w:rsidRPr="006556CF" w:rsidRDefault="002B2BCA" w:rsidP="003B5E9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2B2BCA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 xml:space="preserve">-, </w:t>
            </w:r>
            <w:r w:rsidR="003B5E90" w:rsidRPr="006556CF">
              <w:rPr>
                <w:rFonts w:ascii="Times New Roman" w:eastAsia="Times New Roman" w:hAnsi="Times New Roman" w:cs="Times New Roman"/>
                <w:b/>
                <w:iCs/>
                <w:color w:val="auto"/>
                <w:sz w:val="28"/>
                <w:szCs w:val="28"/>
              </w:rPr>
              <w:t>ДЗ</w:t>
            </w:r>
          </w:p>
        </w:tc>
      </w:tr>
    </w:tbl>
    <w:p w:rsidR="00CB2FDB" w:rsidRPr="006556CF" w:rsidRDefault="00153BF7" w:rsidP="00153BF7">
      <w:pPr>
        <w:rPr>
          <w:rFonts w:ascii="Times New Roman" w:eastAsia="Times New Roman" w:hAnsi="Times New Roman" w:cs="Times New Roman"/>
          <w:b/>
          <w:bCs/>
          <w:sz w:val="26"/>
          <w:szCs w:val="26"/>
        </w:rPr>
        <w:sectPr w:rsidR="00CB2FDB" w:rsidRPr="006556CF" w:rsidSect="00816AAF">
          <w:type w:val="continuous"/>
          <w:pgSz w:w="11909" w:h="16838"/>
          <w:pgMar w:top="851" w:right="850" w:bottom="1134" w:left="1701" w:header="0" w:footer="3" w:gutter="0"/>
          <w:cols w:space="720"/>
          <w:noEndnote/>
          <w:docGrid w:linePitch="360"/>
        </w:sectPr>
      </w:pPr>
      <w:r w:rsidRPr="006556CF">
        <w:rPr>
          <w:rFonts w:ascii="Times New Roman" w:hAnsi="Times New Roman" w:cs="Times New Roman"/>
          <w:sz w:val="28"/>
          <w:szCs w:val="28"/>
        </w:rPr>
        <w:br w:type="page"/>
      </w:r>
    </w:p>
    <w:p w:rsidR="00AA47F2" w:rsidRPr="006556CF" w:rsidRDefault="00CB2FDB" w:rsidP="00AA47F2">
      <w:pPr>
        <w:pStyle w:val="20"/>
        <w:numPr>
          <w:ilvl w:val="1"/>
          <w:numId w:val="14"/>
        </w:numPr>
        <w:shd w:val="clear" w:color="auto" w:fill="auto"/>
        <w:tabs>
          <w:tab w:val="left" w:pos="604"/>
        </w:tabs>
        <w:spacing w:after="0" w:line="240" w:lineRule="auto"/>
        <w:jc w:val="both"/>
      </w:pPr>
      <w:bookmarkStart w:id="4" w:name="bookmark3"/>
      <w:r w:rsidRPr="006556CF">
        <w:lastRenderedPageBreak/>
        <w:t>Тематический план и содержание учебной дисциплины</w:t>
      </w:r>
      <w:bookmarkEnd w:id="4"/>
      <w:r w:rsidR="00AA0C65">
        <w:t xml:space="preserve"> </w:t>
      </w:r>
      <w:r w:rsidR="00531E17" w:rsidRPr="006556CF">
        <w:t>ОП.0</w:t>
      </w:r>
      <w:r w:rsidR="00AA0C65">
        <w:t>6</w:t>
      </w:r>
      <w:r w:rsidR="00531E17" w:rsidRPr="006556CF">
        <w:t xml:space="preserve"> </w:t>
      </w:r>
      <w:r w:rsidR="008961BA" w:rsidRPr="006556CF">
        <w:rPr>
          <w:rFonts w:eastAsia="TimesNewRomanPSMT"/>
          <w:bCs w:val="0"/>
          <w:sz w:val="28"/>
          <w:szCs w:val="28"/>
        </w:rPr>
        <w:t>Правовое обеспечение профессиональной деятельности</w:t>
      </w:r>
    </w:p>
    <w:tbl>
      <w:tblPr>
        <w:tblW w:w="535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40"/>
        <w:gridCol w:w="149"/>
        <w:gridCol w:w="2124"/>
        <w:gridCol w:w="159"/>
        <w:gridCol w:w="6075"/>
        <w:gridCol w:w="566"/>
        <w:gridCol w:w="668"/>
        <w:gridCol w:w="569"/>
        <w:gridCol w:w="553"/>
        <w:gridCol w:w="417"/>
        <w:gridCol w:w="442"/>
        <w:gridCol w:w="1424"/>
        <w:gridCol w:w="992"/>
        <w:gridCol w:w="700"/>
      </w:tblGrid>
      <w:tr w:rsidR="00C674C8" w:rsidRPr="006556CF" w:rsidTr="00500620">
        <w:trPr>
          <w:cantSplit/>
          <w:trHeight w:val="1134"/>
        </w:trPr>
        <w:tc>
          <w:tcPr>
            <w:tcW w:w="276" w:type="pct"/>
            <w:gridSpan w:val="3"/>
            <w:vMerge w:val="restart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№ занятия</w:t>
            </w:r>
          </w:p>
        </w:tc>
        <w:tc>
          <w:tcPr>
            <w:tcW w:w="734" w:type="pct"/>
            <w:gridSpan w:val="2"/>
            <w:vMerge w:val="restart"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954" w:type="pct"/>
            <w:vMerge w:val="restart"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Содержание учебного материала, лабораторные и практические работы, самостоятельная работа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Максимальная</w:t>
            </w:r>
          </w:p>
        </w:tc>
        <w:tc>
          <w:tcPr>
            <w:tcW w:w="852" w:type="pct"/>
            <w:gridSpan w:val="5"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Учебная нагрузка (час.)</w:t>
            </w:r>
          </w:p>
        </w:tc>
        <w:tc>
          <w:tcPr>
            <w:tcW w:w="458" w:type="pct"/>
            <w:vMerge w:val="restart"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Результаты освоения учебной дисциплины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556CF">
              <w:rPr>
                <w:rFonts w:ascii="Times New Roman" w:hAnsi="Times New Roman" w:cs="Times New Roman"/>
              </w:rPr>
              <w:t>Коды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 формирующие компетенции</w:t>
            </w:r>
          </w:p>
        </w:tc>
      </w:tr>
      <w:tr w:rsidR="00C674C8" w:rsidRPr="006556CF" w:rsidTr="00500620">
        <w:trPr>
          <w:cantSplit/>
          <w:trHeight w:val="1134"/>
        </w:trPr>
        <w:tc>
          <w:tcPr>
            <w:tcW w:w="276" w:type="pct"/>
            <w:gridSpan w:val="3"/>
            <w:vMerge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gridSpan w:val="2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vMerge w:val="restart"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637" w:type="pct"/>
            <w:gridSpan w:val="4"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Нагрузка во взаимодействии с преподавателем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ПК</w:t>
            </w:r>
          </w:p>
        </w:tc>
      </w:tr>
      <w:tr w:rsidR="004A1B43" w:rsidRPr="006556CF" w:rsidTr="00500620">
        <w:trPr>
          <w:cantSplit/>
          <w:trHeight w:val="4005"/>
        </w:trPr>
        <w:tc>
          <w:tcPr>
            <w:tcW w:w="276" w:type="pct"/>
            <w:gridSpan w:val="3"/>
            <w:vMerge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  <w:gridSpan w:val="2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pct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" w:type="pct"/>
            <w:vMerge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Теоретическое обучение</w:t>
            </w:r>
          </w:p>
        </w:tc>
        <w:tc>
          <w:tcPr>
            <w:tcW w:w="178" w:type="pct"/>
            <w:shd w:val="clear" w:color="auto" w:fill="auto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Лабораторные и практические</w:t>
            </w:r>
          </w:p>
        </w:tc>
        <w:tc>
          <w:tcPr>
            <w:tcW w:w="134" w:type="pct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Курсовые работы</w:t>
            </w:r>
          </w:p>
        </w:tc>
        <w:tc>
          <w:tcPr>
            <w:tcW w:w="142" w:type="pct"/>
            <w:textDirection w:val="btLr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46140C" w:rsidRPr="006556CF" w:rsidRDefault="0046140C" w:rsidP="00C562CC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B43" w:rsidRPr="006556CF" w:rsidTr="00500620">
        <w:tc>
          <w:tcPr>
            <w:tcW w:w="276" w:type="pct"/>
            <w:gridSpan w:val="3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pct"/>
            <w:gridSpan w:val="2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4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" w:type="pct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5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10</w:t>
            </w:r>
          </w:p>
        </w:tc>
      </w:tr>
      <w:tr w:rsidR="00C674C8" w:rsidRPr="006556CF" w:rsidTr="00500620">
        <w:tc>
          <w:tcPr>
            <w:tcW w:w="2964" w:type="pct"/>
            <w:gridSpan w:val="6"/>
            <w:shd w:val="clear" w:color="auto" w:fill="A6A6A6"/>
          </w:tcPr>
          <w:p w:rsidR="0046140C" w:rsidRPr="006556CF" w:rsidRDefault="0046140C" w:rsidP="00421979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6556CF">
              <w:rPr>
                <w:rFonts w:ascii="Times New Roman" w:hAnsi="Times New Roman" w:cs="Times New Roman"/>
                <w:b/>
              </w:rPr>
              <w:t>Всего часов:</w:t>
            </w:r>
          </w:p>
        </w:tc>
        <w:tc>
          <w:tcPr>
            <w:tcW w:w="182" w:type="pct"/>
            <w:shd w:val="clear" w:color="auto" w:fill="A6A6A6"/>
          </w:tcPr>
          <w:p w:rsidR="0046140C" w:rsidRPr="006556CF" w:rsidRDefault="00CB74B4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15" w:type="pct"/>
            <w:shd w:val="clear" w:color="auto" w:fill="A6A6A6"/>
          </w:tcPr>
          <w:p w:rsidR="0046140C" w:rsidRPr="006556CF" w:rsidRDefault="00DC5DBE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3" w:type="pct"/>
            <w:shd w:val="clear" w:color="auto" w:fill="A6A6A6"/>
          </w:tcPr>
          <w:p w:rsidR="0046140C" w:rsidRPr="006556CF" w:rsidRDefault="00CB74B4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78" w:type="pct"/>
            <w:shd w:val="clear" w:color="auto" w:fill="A6A6A6"/>
          </w:tcPr>
          <w:p w:rsidR="0046140C" w:rsidRPr="006556CF" w:rsidRDefault="00CB74B4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4" w:type="pct"/>
            <w:shd w:val="clear" w:color="auto" w:fill="A6A6A6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shd w:val="clear" w:color="auto" w:fill="A6A6A6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6A6A6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6A6A6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shd w:val="clear" w:color="auto" w:fill="A6A6A6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4C8" w:rsidRPr="006556CF" w:rsidTr="00500620">
        <w:tc>
          <w:tcPr>
            <w:tcW w:w="2964" w:type="pct"/>
            <w:gridSpan w:val="6"/>
          </w:tcPr>
          <w:p w:rsidR="0046140C" w:rsidRPr="006556CF" w:rsidRDefault="0001733B" w:rsidP="008849FD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6556CF">
              <w:rPr>
                <w:rFonts w:ascii="Times New Roman" w:hAnsi="Times New Roman" w:cs="Times New Roman"/>
                <w:b/>
                <w:i/>
              </w:rPr>
              <w:t>4 курс. 7</w:t>
            </w:r>
            <w:r w:rsidR="0046140C" w:rsidRPr="006556CF">
              <w:rPr>
                <w:rFonts w:ascii="Times New Roman" w:hAnsi="Times New Roman" w:cs="Times New Roman"/>
                <w:b/>
                <w:i/>
              </w:rPr>
              <w:t xml:space="preserve"> семестр всего часов:</w:t>
            </w:r>
          </w:p>
        </w:tc>
        <w:tc>
          <w:tcPr>
            <w:tcW w:w="182" w:type="pct"/>
            <w:shd w:val="clear" w:color="auto" w:fill="auto"/>
          </w:tcPr>
          <w:p w:rsidR="0046140C" w:rsidRPr="006556CF" w:rsidRDefault="00CB74B4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60</w:t>
            </w:r>
          </w:p>
        </w:tc>
        <w:tc>
          <w:tcPr>
            <w:tcW w:w="215" w:type="pct"/>
            <w:shd w:val="clear" w:color="auto" w:fill="auto"/>
          </w:tcPr>
          <w:p w:rsidR="0046140C" w:rsidRPr="006556CF" w:rsidRDefault="00DC5DBE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:rsidR="0046140C" w:rsidRPr="006556CF" w:rsidRDefault="00CB74B4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52</w:t>
            </w:r>
          </w:p>
        </w:tc>
        <w:tc>
          <w:tcPr>
            <w:tcW w:w="178" w:type="pct"/>
            <w:shd w:val="clear" w:color="auto" w:fill="auto"/>
          </w:tcPr>
          <w:p w:rsidR="0046140C" w:rsidRPr="006556CF" w:rsidRDefault="00CB74B4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34" w:type="pct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" w:type="pct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8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5" w:type="pct"/>
            <w:shd w:val="clear" w:color="auto" w:fill="auto"/>
          </w:tcPr>
          <w:p w:rsidR="0046140C" w:rsidRPr="006556CF" w:rsidRDefault="0046140C" w:rsidP="0042197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674C8" w:rsidRPr="006556CF" w:rsidTr="00500620">
        <w:tc>
          <w:tcPr>
            <w:tcW w:w="2964" w:type="pct"/>
            <w:gridSpan w:val="6"/>
          </w:tcPr>
          <w:p w:rsidR="0046140C" w:rsidRPr="006556CF" w:rsidRDefault="00FC733B" w:rsidP="00370BBB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556CF">
              <w:rPr>
                <w:rFonts w:ascii="Times New Roman" w:hAnsi="Times New Roman" w:cs="Times New Roman"/>
                <w:b/>
                <w:bCs/>
              </w:rPr>
              <w:t>Раздел 1. Основы гражданского права РФ</w:t>
            </w:r>
          </w:p>
        </w:tc>
        <w:tc>
          <w:tcPr>
            <w:tcW w:w="182" w:type="pct"/>
            <w:shd w:val="clear" w:color="auto" w:fill="auto"/>
          </w:tcPr>
          <w:p w:rsidR="0046140C" w:rsidRPr="006556CF" w:rsidRDefault="007E234B" w:rsidP="00280D3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5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" w:type="pct"/>
            <w:shd w:val="clear" w:color="auto" w:fill="auto"/>
          </w:tcPr>
          <w:p w:rsidR="0046140C" w:rsidRPr="00AA0C65" w:rsidRDefault="007E234B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8" w:type="pct"/>
            <w:shd w:val="clear" w:color="auto" w:fill="auto"/>
          </w:tcPr>
          <w:p w:rsidR="0046140C" w:rsidRPr="006556CF" w:rsidRDefault="007E234B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4" w:type="pct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" w:type="pct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B43" w:rsidRPr="006556CF" w:rsidTr="00500620">
        <w:tc>
          <w:tcPr>
            <w:tcW w:w="228" w:type="pct"/>
            <w:gridSpan w:val="2"/>
          </w:tcPr>
          <w:p w:rsidR="0046140C" w:rsidRPr="001D560C" w:rsidRDefault="001D560C" w:rsidP="007E234B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731" w:type="pct"/>
            <w:gridSpan w:val="2"/>
          </w:tcPr>
          <w:p w:rsidR="0046140C" w:rsidRPr="006556CF" w:rsidRDefault="00FC733B" w:rsidP="00674FDD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Понятие, источники и принципы </w:t>
            </w:r>
            <w:proofErr w:type="spellStart"/>
            <w:proofErr w:type="gramStart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граж-данского</w:t>
            </w:r>
            <w:proofErr w:type="spellEnd"/>
            <w:proofErr w:type="gramEnd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 права РФ</w:t>
            </w:r>
          </w:p>
        </w:tc>
        <w:tc>
          <w:tcPr>
            <w:tcW w:w="2005" w:type="pct"/>
            <w:gridSpan w:val="2"/>
          </w:tcPr>
          <w:p w:rsidR="00FC733B" w:rsidRPr="006556CF" w:rsidRDefault="00FC733B" w:rsidP="00FC73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Общие положения об объектах и субъектах гражданского права.</w:t>
            </w:r>
          </w:p>
          <w:p w:rsidR="0046140C" w:rsidRPr="006556CF" w:rsidRDefault="00FC733B" w:rsidP="00FC733B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 xml:space="preserve">Организационно-правовые формы осуществления предпринимательской деятельности (порядок создания, реорганизации и ликвидации субъектов </w:t>
            </w:r>
            <w:r w:rsidRPr="006556CF">
              <w:rPr>
                <w:rFonts w:ascii="Times New Roman" w:hAnsi="Times New Roman" w:cs="Times New Roman"/>
                <w:bCs/>
              </w:rPr>
              <w:lastRenderedPageBreak/>
              <w:t>предпринимательской деятельности)</w:t>
            </w:r>
          </w:p>
        </w:tc>
        <w:tc>
          <w:tcPr>
            <w:tcW w:w="182" w:type="pct"/>
            <w:shd w:val="clear" w:color="auto" w:fill="auto"/>
          </w:tcPr>
          <w:p w:rsidR="0046140C" w:rsidRPr="006556CF" w:rsidRDefault="001D56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46140C" w:rsidRPr="006556CF" w:rsidRDefault="001D56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91468" w:rsidRPr="006556CF" w:rsidRDefault="00A91468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91468" w:rsidRPr="006556CF" w:rsidRDefault="00A91468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91468" w:rsidRPr="006556CF" w:rsidRDefault="00A91468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91468" w:rsidRPr="006556CF" w:rsidRDefault="00A91468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lastRenderedPageBreak/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91468" w:rsidRPr="006556CF" w:rsidRDefault="00A91468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FC733B" w:rsidRPr="006556CF" w:rsidRDefault="00FC733B" w:rsidP="00FC733B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 xml:space="preserve">ОК 01, ОК 05, </w:t>
            </w:r>
          </w:p>
          <w:p w:rsidR="0046140C" w:rsidRPr="006556CF" w:rsidRDefault="00FC733B" w:rsidP="00FC733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</w:t>
            </w:r>
          </w:p>
        </w:tc>
        <w:tc>
          <w:tcPr>
            <w:tcW w:w="225" w:type="pct"/>
            <w:shd w:val="clear" w:color="auto" w:fill="auto"/>
          </w:tcPr>
          <w:p w:rsidR="0046140C" w:rsidRPr="006556CF" w:rsidRDefault="004614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1D560C" w:rsidRDefault="007E234B" w:rsidP="001D560C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lastRenderedPageBreak/>
              <w:t>2</w:t>
            </w:r>
          </w:p>
        </w:tc>
        <w:tc>
          <w:tcPr>
            <w:tcW w:w="731" w:type="pct"/>
            <w:gridSpan w:val="2"/>
          </w:tcPr>
          <w:p w:rsidR="00A03240" w:rsidRPr="006556CF" w:rsidRDefault="00A03240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Общее положение о договоре</w:t>
            </w:r>
          </w:p>
        </w:tc>
        <w:tc>
          <w:tcPr>
            <w:tcW w:w="2005" w:type="pct"/>
            <w:gridSpan w:val="2"/>
          </w:tcPr>
          <w:p w:rsidR="00A03240" w:rsidRPr="006556CF" w:rsidRDefault="00A03240" w:rsidP="00167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Понятие, значение и содержание договора.</w:t>
            </w:r>
          </w:p>
          <w:p w:rsidR="00A03240" w:rsidRPr="006556CF" w:rsidRDefault="00A03240" w:rsidP="00167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Классификация договоров.</w:t>
            </w:r>
          </w:p>
          <w:p w:rsidR="00A03240" w:rsidRPr="006556CF" w:rsidRDefault="00A03240" w:rsidP="00167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Заключение договора.</w:t>
            </w:r>
          </w:p>
          <w:p w:rsidR="00A03240" w:rsidRPr="001D560C" w:rsidRDefault="00A03240" w:rsidP="001D56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Основания для изменения и расторжения договора.</w:t>
            </w:r>
            <w:r w:rsidR="001D560C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1D560C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1D560C">
              <w:rPr>
                <w:rFonts w:ascii="Times New Roman" w:hAnsi="Times New Roman" w:cs="Times New Roman"/>
                <w:bCs/>
              </w:rPr>
              <w:t>еречень основных договоров, предусмотренных ГК РФ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1D56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7E234B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A03240" w:rsidRPr="006556CF" w:rsidRDefault="00A03240" w:rsidP="008810B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A03240" w:rsidRPr="006556CF" w:rsidRDefault="00A03240" w:rsidP="008810B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A03240" w:rsidRPr="006556CF" w:rsidRDefault="00A03240" w:rsidP="00167D1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167D12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167D1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547D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1D560C" w:rsidRDefault="007E234B" w:rsidP="001D560C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3-4</w:t>
            </w:r>
          </w:p>
        </w:tc>
        <w:tc>
          <w:tcPr>
            <w:tcW w:w="731" w:type="pct"/>
            <w:gridSpan w:val="2"/>
          </w:tcPr>
          <w:p w:rsidR="00832988" w:rsidRPr="006556CF" w:rsidRDefault="00832988" w:rsidP="00832988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"/>
                <w:b w:val="0"/>
                <w:sz w:val="24"/>
                <w:szCs w:val="24"/>
              </w:rPr>
              <w:t>Практическое занятие</w:t>
            </w:r>
            <w:r w:rsidR="001D560C">
              <w:rPr>
                <w:rStyle w:val="9"/>
                <w:b w:val="0"/>
                <w:sz w:val="24"/>
                <w:szCs w:val="24"/>
              </w:rPr>
              <w:t xml:space="preserve"> № 1</w:t>
            </w:r>
          </w:p>
          <w:p w:rsidR="00A03240" w:rsidRPr="006556CF" w:rsidRDefault="00832988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«</w:t>
            </w:r>
            <w:r w:rsidR="00A03240"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Составление договоров различных видов на конкретных примерах</w:t>
            </w:r>
            <w:proofErr w:type="gramStart"/>
            <w:r w:rsidR="00A03240"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.</w:t>
            </w: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005" w:type="pct"/>
            <w:gridSpan w:val="2"/>
          </w:tcPr>
          <w:p w:rsidR="00A03240" w:rsidRPr="006556CF" w:rsidRDefault="00A03240" w:rsidP="00370BBB">
            <w:pPr>
              <w:pStyle w:val="23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Составление договоров различных видов на конкретных примерах.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1D56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1D560C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" w:type="pct"/>
          </w:tcPr>
          <w:p w:rsidR="00A03240" w:rsidRPr="006556CF" w:rsidRDefault="00A03240" w:rsidP="000E463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0E463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0E463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799" w:rsidRPr="006556CF" w:rsidTr="00500620">
        <w:trPr>
          <w:trHeight w:val="319"/>
        </w:trPr>
        <w:tc>
          <w:tcPr>
            <w:tcW w:w="228" w:type="pct"/>
            <w:gridSpan w:val="2"/>
          </w:tcPr>
          <w:p w:rsidR="00612799" w:rsidRPr="007E234B" w:rsidRDefault="007E234B" w:rsidP="007E234B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5-6</w:t>
            </w:r>
          </w:p>
        </w:tc>
        <w:tc>
          <w:tcPr>
            <w:tcW w:w="731" w:type="pct"/>
            <w:gridSpan w:val="2"/>
          </w:tcPr>
          <w:p w:rsidR="00612799" w:rsidRPr="006556CF" w:rsidRDefault="00612799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Трудовой договор (контракт).</w:t>
            </w:r>
          </w:p>
        </w:tc>
        <w:tc>
          <w:tcPr>
            <w:tcW w:w="2005" w:type="pct"/>
            <w:gridSpan w:val="2"/>
          </w:tcPr>
          <w:p w:rsidR="001D560C" w:rsidRPr="006556CF" w:rsidRDefault="00612799" w:rsidP="001D56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D560C">
              <w:rPr>
                <w:rFonts w:ascii="Times New Roman" w:hAnsi="Times New Roman" w:cs="Times New Roman"/>
              </w:rPr>
              <w:t>Понятие трудового договора, его значение.</w:t>
            </w:r>
            <w:r w:rsidR="00AA0C65" w:rsidRPr="001D560C">
              <w:rPr>
                <w:rFonts w:ascii="Times New Roman" w:hAnsi="Times New Roman" w:cs="Times New Roman"/>
              </w:rPr>
              <w:t xml:space="preserve"> </w:t>
            </w:r>
            <w:r w:rsidRPr="001D560C">
              <w:rPr>
                <w:rFonts w:ascii="Times New Roman" w:hAnsi="Times New Roman" w:cs="Times New Roman"/>
              </w:rPr>
              <w:t>Стороны трудового договора.</w:t>
            </w:r>
            <w:r w:rsidR="00AA0C65" w:rsidRPr="001D560C">
              <w:rPr>
                <w:rFonts w:ascii="Times New Roman" w:hAnsi="Times New Roman" w:cs="Times New Roman"/>
              </w:rPr>
              <w:t xml:space="preserve"> </w:t>
            </w:r>
            <w:r w:rsidRPr="001D560C">
              <w:rPr>
                <w:rFonts w:ascii="Times New Roman" w:hAnsi="Times New Roman" w:cs="Times New Roman"/>
              </w:rPr>
              <w:t>Содержание трудового договора.</w:t>
            </w:r>
            <w:r w:rsidR="00AA0C65" w:rsidRPr="001D560C">
              <w:rPr>
                <w:rFonts w:ascii="Times New Roman" w:hAnsi="Times New Roman" w:cs="Times New Roman"/>
              </w:rPr>
              <w:t xml:space="preserve"> </w:t>
            </w:r>
            <w:r w:rsidRPr="001D560C">
              <w:rPr>
                <w:rFonts w:ascii="Times New Roman" w:hAnsi="Times New Roman" w:cs="Times New Roman"/>
              </w:rPr>
              <w:t>Виды трудовых договоров.</w:t>
            </w:r>
            <w:r w:rsidR="00AA0C65" w:rsidRPr="001D560C">
              <w:rPr>
                <w:rFonts w:ascii="Times New Roman" w:hAnsi="Times New Roman" w:cs="Times New Roman"/>
              </w:rPr>
              <w:t xml:space="preserve"> </w:t>
            </w:r>
            <w:r w:rsidRPr="001D560C">
              <w:rPr>
                <w:rFonts w:ascii="Times New Roman" w:hAnsi="Times New Roman" w:cs="Times New Roman"/>
              </w:rPr>
              <w:t>Порядок заключения трудового договора.</w:t>
            </w:r>
            <w:r w:rsidR="001D560C" w:rsidRPr="001D560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="001D560C"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Документы, предоставляемые при поступлении на работу.</w:t>
            </w:r>
          </w:p>
          <w:p w:rsidR="001D560C" w:rsidRPr="006556CF" w:rsidRDefault="001D560C" w:rsidP="001D56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Оформление на работу</w:t>
            </w:r>
          </w:p>
          <w:p w:rsidR="001D560C" w:rsidRPr="006556CF" w:rsidRDefault="001D560C" w:rsidP="001D56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Испытания при приеме на работу</w:t>
            </w:r>
          </w:p>
          <w:p w:rsidR="001D560C" w:rsidRPr="006556CF" w:rsidRDefault="001D560C" w:rsidP="001D56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Правовые последствия незаконного увольнения.</w:t>
            </w:r>
          </w:p>
          <w:p w:rsidR="001D560C" w:rsidRPr="006556CF" w:rsidRDefault="001D560C" w:rsidP="001D56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Основания прекращения трудового договора.</w:t>
            </w:r>
          </w:p>
          <w:p w:rsidR="001D560C" w:rsidRPr="006556CF" w:rsidRDefault="001D560C" w:rsidP="001D56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Оформление увольнения работника.</w:t>
            </w:r>
          </w:p>
          <w:p w:rsidR="001D560C" w:rsidRPr="006556CF" w:rsidRDefault="001D560C" w:rsidP="001D56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Понятие и виды переводов по трудовому праву. Отличие переводов от перемещения. Совместительство.</w:t>
            </w:r>
          </w:p>
          <w:p w:rsidR="00612799" w:rsidRPr="006556CF" w:rsidRDefault="00612799" w:rsidP="00612799">
            <w:pPr>
              <w:pStyle w:val="TableParagraph"/>
              <w:spacing w:line="270" w:lineRule="exact"/>
              <w:ind w:left="100"/>
              <w:rPr>
                <w:sz w:val="24"/>
                <w:szCs w:val="24"/>
                <w:lang w:val="ru-RU"/>
              </w:rPr>
            </w:pPr>
          </w:p>
        </w:tc>
        <w:tc>
          <w:tcPr>
            <w:tcW w:w="182" w:type="pct"/>
            <w:shd w:val="clear" w:color="auto" w:fill="auto"/>
          </w:tcPr>
          <w:p w:rsidR="00612799" w:rsidRPr="006556CF" w:rsidRDefault="001D560C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12799" w:rsidRPr="006556CF" w:rsidRDefault="007E234B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612799" w:rsidRPr="006556CF" w:rsidRDefault="00612799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612799" w:rsidRPr="006556CF" w:rsidRDefault="0061279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612799" w:rsidRPr="006556CF" w:rsidRDefault="00612799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7E234B" w:rsidRDefault="007E234B" w:rsidP="007E234B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7-8</w:t>
            </w:r>
          </w:p>
        </w:tc>
        <w:tc>
          <w:tcPr>
            <w:tcW w:w="731" w:type="pct"/>
            <w:gridSpan w:val="2"/>
          </w:tcPr>
          <w:p w:rsidR="00BE0D5E" w:rsidRPr="006556CF" w:rsidRDefault="00832988" w:rsidP="00BE0D5E">
            <w:pPr>
              <w:spacing w:line="270" w:lineRule="exact"/>
              <w:ind w:left="1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 xml:space="preserve">Практическое занятие </w:t>
            </w:r>
            <w:r w:rsidR="001D560C">
              <w:rPr>
                <w:rStyle w:val="91"/>
                <w:rFonts w:eastAsia="Courier New"/>
                <w:b w:val="0"/>
                <w:sz w:val="24"/>
                <w:szCs w:val="24"/>
              </w:rPr>
              <w:t xml:space="preserve">№2 </w:t>
            </w:r>
            <w:r w:rsidR="00BE0D5E"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«Оформление документов при приеме на работу,</w:t>
            </w:r>
          </w:p>
          <w:p w:rsidR="00A03240" w:rsidRPr="006556CF" w:rsidRDefault="001D560C" w:rsidP="00BE0D5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с</w:t>
            </w:r>
            <w:r w:rsidR="00BE0D5E"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оставление трудового договора».</w:t>
            </w:r>
          </w:p>
        </w:tc>
        <w:tc>
          <w:tcPr>
            <w:tcW w:w="2005" w:type="pct"/>
            <w:gridSpan w:val="2"/>
          </w:tcPr>
          <w:p w:rsidR="00BE0D5E" w:rsidRPr="006556CF" w:rsidRDefault="00BE0D5E" w:rsidP="00BE0D5E">
            <w:pPr>
              <w:autoSpaceDE w:val="0"/>
              <w:autoSpaceDN w:val="0"/>
              <w:spacing w:line="270" w:lineRule="exact"/>
              <w:ind w:left="10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Оформление документов при приеме на работу,</w:t>
            </w:r>
          </w:p>
          <w:p w:rsidR="00A03240" w:rsidRPr="006556CF" w:rsidRDefault="00BE0D5E" w:rsidP="00BE0D5E">
            <w:pPr>
              <w:pStyle w:val="23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color w:val="auto"/>
                <w:sz w:val="24"/>
                <w:szCs w:val="24"/>
                <w:lang w:eastAsia="en-US"/>
              </w:rPr>
              <w:t>Составление трудового договора.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1D560C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A03240" w:rsidRPr="006556CF" w:rsidRDefault="001D560C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lastRenderedPageBreak/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</w:tr>
      <w:tr w:rsidR="00A03240" w:rsidRPr="006556CF" w:rsidTr="00500620">
        <w:trPr>
          <w:trHeight w:val="465"/>
        </w:trPr>
        <w:tc>
          <w:tcPr>
            <w:tcW w:w="2964" w:type="pct"/>
            <w:gridSpan w:val="6"/>
          </w:tcPr>
          <w:p w:rsidR="00A03240" w:rsidRPr="007E234B" w:rsidRDefault="00A03240" w:rsidP="00A76875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rStyle w:val="9"/>
                <w:sz w:val="24"/>
                <w:szCs w:val="24"/>
              </w:rPr>
            </w:pPr>
            <w:r w:rsidRPr="007E234B">
              <w:rPr>
                <w:b/>
                <w:bCs/>
                <w:sz w:val="24"/>
                <w:szCs w:val="24"/>
              </w:rPr>
              <w:lastRenderedPageBreak/>
              <w:t>Раздел 2. Формы и средства государственного регулирования правоотношений в профессиональной деятельности</w:t>
            </w:r>
          </w:p>
        </w:tc>
        <w:tc>
          <w:tcPr>
            <w:tcW w:w="182" w:type="pct"/>
            <w:shd w:val="clear" w:color="auto" w:fill="auto"/>
          </w:tcPr>
          <w:p w:rsidR="00A03240" w:rsidRPr="00AA0C65" w:rsidRDefault="007E234B" w:rsidP="00600E37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7E234B" w:rsidP="006B0E7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" w:type="pct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" w:type="pct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7E234B" w:rsidRDefault="007E234B" w:rsidP="007E234B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9-10</w:t>
            </w:r>
          </w:p>
        </w:tc>
        <w:tc>
          <w:tcPr>
            <w:tcW w:w="731" w:type="pct"/>
            <w:gridSpan w:val="2"/>
          </w:tcPr>
          <w:p w:rsidR="00A03240" w:rsidRPr="006556CF" w:rsidRDefault="00A03240" w:rsidP="004B11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pacing w:val="-2"/>
              </w:rPr>
            </w:pPr>
            <w:r w:rsidRPr="006556CF">
              <w:rPr>
                <w:rFonts w:ascii="Times New Roman" w:hAnsi="Times New Roman" w:cs="Times New Roman"/>
                <w:bCs/>
                <w:spacing w:val="-2"/>
              </w:rPr>
              <w:t>Нормативные акты и нормативные документы</w:t>
            </w:r>
          </w:p>
          <w:p w:rsidR="00A03240" w:rsidRPr="006556CF" w:rsidRDefault="00A03240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2005" w:type="pct"/>
            <w:gridSpan w:val="2"/>
          </w:tcPr>
          <w:p w:rsidR="00A03240" w:rsidRPr="007E234B" w:rsidRDefault="00A03240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7E234B">
              <w:rPr>
                <w:bCs/>
                <w:sz w:val="24"/>
                <w:szCs w:val="24"/>
              </w:rPr>
              <w:t>Конституция РФ. Гражданский кодекс РФ. Гражданско-процессуальный кодекс РФ. ФЗ «Об охране окружающей среды». ФЗ «О пожарной безопасности». ФЗ «О техническом регулировании». Закон РФ «О защите прав потребителей»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7E234B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7E234B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4B11FB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4B11F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500620">
        <w:tc>
          <w:tcPr>
            <w:tcW w:w="228" w:type="pct"/>
            <w:gridSpan w:val="2"/>
          </w:tcPr>
          <w:p w:rsidR="00A03240" w:rsidRPr="007E234B" w:rsidRDefault="007E234B" w:rsidP="007E234B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11-12</w:t>
            </w:r>
          </w:p>
        </w:tc>
        <w:tc>
          <w:tcPr>
            <w:tcW w:w="731" w:type="pct"/>
            <w:gridSpan w:val="2"/>
          </w:tcPr>
          <w:p w:rsidR="00A03240" w:rsidRPr="006556CF" w:rsidRDefault="00A03240" w:rsidP="00447F1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Закон РФ «О защите прав потребителей». Общие </w:t>
            </w:r>
            <w:proofErr w:type="spellStart"/>
            <w:proofErr w:type="gramStart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по-ложения</w:t>
            </w:r>
            <w:proofErr w:type="spellEnd"/>
            <w:proofErr w:type="gramEnd"/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. Государственная и общественная защита прав потребителей</w:t>
            </w:r>
          </w:p>
        </w:tc>
        <w:tc>
          <w:tcPr>
            <w:tcW w:w="2005" w:type="pct"/>
            <w:gridSpan w:val="2"/>
          </w:tcPr>
          <w:p w:rsidR="00A03240" w:rsidRPr="006556CF" w:rsidRDefault="00A03240" w:rsidP="00D11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Право потребителя на получение информации о товаре, работах и услугах.</w:t>
            </w:r>
          </w:p>
          <w:p w:rsidR="00A03240" w:rsidRPr="007E234B" w:rsidRDefault="00A03240" w:rsidP="007E2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 xml:space="preserve">Ответственность за </w:t>
            </w:r>
            <w:proofErr w:type="spellStart"/>
            <w:r w:rsidRPr="006556CF">
              <w:rPr>
                <w:rFonts w:ascii="Times New Roman" w:hAnsi="Times New Roman" w:cs="Times New Roman"/>
                <w:bCs/>
              </w:rPr>
              <w:t>непредоставление</w:t>
            </w:r>
            <w:proofErr w:type="spellEnd"/>
            <w:r w:rsidRPr="006556CF">
              <w:rPr>
                <w:rFonts w:ascii="Times New Roman" w:hAnsi="Times New Roman" w:cs="Times New Roman"/>
                <w:bCs/>
              </w:rPr>
              <w:t xml:space="preserve"> потребителю необходимой информации о товаре, работах и услугах.</w:t>
            </w:r>
            <w:r w:rsidR="007E234B">
              <w:rPr>
                <w:rFonts w:ascii="Times New Roman" w:hAnsi="Times New Roman" w:cs="Times New Roman"/>
                <w:bCs/>
              </w:rPr>
              <w:t xml:space="preserve"> </w:t>
            </w:r>
            <w:r w:rsidRPr="007E234B">
              <w:rPr>
                <w:rFonts w:ascii="Times New Roman" w:hAnsi="Times New Roman" w:cs="Times New Roman"/>
                <w:bCs/>
              </w:rPr>
              <w:t>Нормы о защите прав потребителей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A03240" w:rsidRPr="006556CF" w:rsidRDefault="00A03240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D114B5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D114B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240" w:rsidRPr="006556CF" w:rsidTr="00477ABE">
        <w:trPr>
          <w:trHeight w:val="1531"/>
        </w:trPr>
        <w:tc>
          <w:tcPr>
            <w:tcW w:w="228" w:type="pct"/>
            <w:gridSpan w:val="2"/>
          </w:tcPr>
          <w:p w:rsidR="00A03240" w:rsidRPr="007E234B" w:rsidRDefault="007E234B" w:rsidP="007E234B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13-14</w:t>
            </w:r>
          </w:p>
        </w:tc>
        <w:tc>
          <w:tcPr>
            <w:tcW w:w="731" w:type="pct"/>
            <w:gridSpan w:val="2"/>
          </w:tcPr>
          <w:p w:rsidR="00A03240" w:rsidRPr="006556CF" w:rsidRDefault="00A03240" w:rsidP="0050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pacing w:val="-2"/>
              </w:rPr>
            </w:pPr>
            <w:r w:rsidRPr="006556CF">
              <w:rPr>
                <w:rFonts w:ascii="Times New Roman" w:hAnsi="Times New Roman" w:cs="Times New Roman"/>
                <w:bCs/>
                <w:spacing w:val="-2"/>
              </w:rPr>
              <w:t>Нормативные акты и нормативные документы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2005" w:type="pct"/>
            <w:gridSpan w:val="2"/>
          </w:tcPr>
          <w:p w:rsidR="00A03240" w:rsidRPr="006556CF" w:rsidRDefault="00A03240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Конституция РФ. Гражданский кодекс РФ. Гражданско-процессуальный кодекс РФ. ФЗ «Об охране окружающей среды». ФЗ «О пожарной безопасности». ФЗ «О техническом регулировании». Закон РФ «О защите прав потребителей»</w:t>
            </w:r>
          </w:p>
        </w:tc>
        <w:tc>
          <w:tcPr>
            <w:tcW w:w="182" w:type="pct"/>
            <w:shd w:val="clear" w:color="auto" w:fill="auto"/>
          </w:tcPr>
          <w:p w:rsidR="00A03240" w:rsidRPr="006556CF" w:rsidRDefault="007E234B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A03240" w:rsidRPr="006556CF" w:rsidRDefault="007E234B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A03240" w:rsidRPr="006556CF" w:rsidRDefault="00A03240" w:rsidP="00500620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A03240" w:rsidRPr="006556CF" w:rsidRDefault="00A03240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A03240" w:rsidRPr="006556CF" w:rsidRDefault="00A03240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655CAA">
        <w:trPr>
          <w:trHeight w:val="170"/>
        </w:trPr>
        <w:tc>
          <w:tcPr>
            <w:tcW w:w="2964" w:type="pct"/>
            <w:gridSpan w:val="6"/>
          </w:tcPr>
          <w:p w:rsidR="00655CAA" w:rsidRPr="006556CF" w:rsidRDefault="00655CAA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DC5DBE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DC5DBE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500620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AA0C65">
        <w:trPr>
          <w:trHeight w:val="283"/>
        </w:trPr>
        <w:tc>
          <w:tcPr>
            <w:tcW w:w="2964" w:type="pct"/>
            <w:gridSpan w:val="6"/>
          </w:tcPr>
          <w:p w:rsidR="00655CAA" w:rsidRPr="00655CAA" w:rsidRDefault="00655CAA" w:rsidP="003973C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655CAA"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3973C9">
              <w:rPr>
                <w:rFonts w:ascii="Times New Roman" w:hAnsi="Times New Roman" w:cs="Times New Roman"/>
                <w:b/>
              </w:rPr>
              <w:t>3</w:t>
            </w:r>
            <w:r w:rsidRPr="00655CAA">
              <w:rPr>
                <w:rFonts w:ascii="Times New Roman" w:hAnsi="Times New Roman" w:cs="Times New Roman"/>
                <w:b/>
              </w:rPr>
              <w:t>. Формы и средства государственного регулирования правоотношений в профессиональной деятельности</w:t>
            </w:r>
          </w:p>
        </w:tc>
        <w:tc>
          <w:tcPr>
            <w:tcW w:w="182" w:type="pct"/>
            <w:shd w:val="clear" w:color="auto" w:fill="auto"/>
          </w:tcPr>
          <w:p w:rsidR="00655CAA" w:rsidRPr="007E234B" w:rsidRDefault="007E234B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E234B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15" w:type="pct"/>
            <w:shd w:val="clear" w:color="auto" w:fill="auto"/>
          </w:tcPr>
          <w:p w:rsidR="00655CAA" w:rsidRPr="007E234B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E234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3" w:type="pct"/>
            <w:shd w:val="clear" w:color="auto" w:fill="auto"/>
          </w:tcPr>
          <w:p w:rsidR="00655CAA" w:rsidRPr="007E234B" w:rsidRDefault="007E234B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E234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8" w:type="pct"/>
            <w:shd w:val="clear" w:color="auto" w:fill="auto"/>
          </w:tcPr>
          <w:p w:rsidR="00655CAA" w:rsidRPr="007E234B" w:rsidRDefault="007E234B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E234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4" w:type="pct"/>
          </w:tcPr>
          <w:p w:rsidR="00655CAA" w:rsidRPr="006556CF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" w:type="pct"/>
          </w:tcPr>
          <w:p w:rsidR="00655CAA" w:rsidRPr="006556CF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AA0C65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BF5353" w:rsidRDefault="00BF5353" w:rsidP="00BF5353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15-16</w:t>
            </w:r>
          </w:p>
        </w:tc>
        <w:tc>
          <w:tcPr>
            <w:tcW w:w="731" w:type="pct"/>
            <w:gridSpan w:val="2"/>
          </w:tcPr>
          <w:p w:rsidR="00655CAA" w:rsidRPr="006556CF" w:rsidRDefault="00655CAA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Рабочее время и время отдыха.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рабочего времени, его виды. Режим рабочего времени и порядок его установления. Учет рабочего времени. Понятие и виды времени отдыха. Компенсация за работу в выходные и праздничные дни. Понятие, виды и порядок предоставления отпуска. Порядок установления рабочего времени и времени отдыха для лиц, совмещающих работу с обучением.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7E234B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7E234B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655CAA" w:rsidRPr="006556CF" w:rsidRDefault="00655CAA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BF5353" w:rsidRDefault="00BF5353" w:rsidP="00BF5353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731" w:type="pct"/>
            <w:gridSpan w:val="2"/>
          </w:tcPr>
          <w:p w:rsidR="00655CAA" w:rsidRPr="006556CF" w:rsidRDefault="00655CAA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Рабочее время и время отдыха.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рабочего времени, его виды. Режим рабочего времени и порядок его установления. Учет рабочего времени. Понятие и виды времени отдыха. Компенсация за работу в выходные и праздничные дни. Понятие, виды и порядок предоставления отпуска. Порядок установления рабочего времени и времени отдыха для лиц, совмещающих работу с обучением.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7E234B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BF5353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 xml:space="preserve">, У2, У3, З1, З2, </w:t>
            </w:r>
          </w:p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Уок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556CF">
              <w:rPr>
                <w:rFonts w:ascii="Times New Roman" w:hAnsi="Times New Roman" w:cs="Times New Roman"/>
              </w:rPr>
              <w:t>Зок</w:t>
            </w:r>
            <w:proofErr w:type="spellEnd"/>
            <w:r w:rsidRPr="006556CF">
              <w:rPr>
                <w:rFonts w:ascii="Times New Roman" w:hAnsi="Times New Roman" w:cs="Times New Roman"/>
              </w:rPr>
              <w:t xml:space="preserve"> 5/1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BF5353" w:rsidRDefault="00BF5353" w:rsidP="00BF5353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19-20</w:t>
            </w:r>
          </w:p>
        </w:tc>
        <w:tc>
          <w:tcPr>
            <w:tcW w:w="731" w:type="pct"/>
            <w:gridSpan w:val="2"/>
          </w:tcPr>
          <w:p w:rsidR="00655CAA" w:rsidRPr="006556CF" w:rsidRDefault="00655CAA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Практическое занятие «Режим труда и отдыха».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Компенсация за работу в выходные и праздничные дни. Понятие, виды и порядок предоставления отпуска. Порядок установления рабочего времени и времени отдыха для лиц, совмещающих работу с обучением.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BF5353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655CAA" w:rsidRPr="006556CF" w:rsidRDefault="00BF5353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AB32E3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655CAA" w:rsidRPr="006556CF" w:rsidRDefault="00655CAA" w:rsidP="00AB32E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BF5353" w:rsidRDefault="00BF5353" w:rsidP="00BF5353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21-22</w:t>
            </w:r>
          </w:p>
        </w:tc>
        <w:tc>
          <w:tcPr>
            <w:tcW w:w="731" w:type="pct"/>
            <w:gridSpan w:val="2"/>
          </w:tcPr>
          <w:p w:rsidR="00655CAA" w:rsidRPr="006556CF" w:rsidRDefault="00655CAA" w:rsidP="00447F1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Заработная плата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BF5353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Понятие и системы заработной платы. Минимальная заработная плата. Правовое регулирование заработной платы. 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34B" w:rsidRPr="006556CF" w:rsidTr="00500620">
        <w:tc>
          <w:tcPr>
            <w:tcW w:w="228" w:type="pct"/>
            <w:gridSpan w:val="2"/>
          </w:tcPr>
          <w:p w:rsidR="007E234B" w:rsidRPr="00BF5353" w:rsidRDefault="00BF5353" w:rsidP="00BF5353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23-24</w:t>
            </w:r>
          </w:p>
        </w:tc>
        <w:tc>
          <w:tcPr>
            <w:tcW w:w="731" w:type="pct"/>
            <w:gridSpan w:val="2"/>
          </w:tcPr>
          <w:p w:rsidR="007E234B" w:rsidRPr="006556CF" w:rsidRDefault="00BF5353" w:rsidP="00447F1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Заработная плата</w:t>
            </w:r>
          </w:p>
        </w:tc>
        <w:tc>
          <w:tcPr>
            <w:tcW w:w="2005" w:type="pct"/>
            <w:gridSpan w:val="2"/>
          </w:tcPr>
          <w:p w:rsidR="007E234B" w:rsidRPr="006556CF" w:rsidRDefault="00BF5353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Тарифная система. Надбавки и доплаты.</w:t>
            </w:r>
          </w:p>
        </w:tc>
        <w:tc>
          <w:tcPr>
            <w:tcW w:w="182" w:type="pct"/>
            <w:shd w:val="clear" w:color="auto" w:fill="auto"/>
          </w:tcPr>
          <w:p w:rsidR="007E234B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7E234B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7E234B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7E234B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7E234B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7E234B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F5353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F5353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F5353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F5353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7E234B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F5353" w:rsidRPr="006556CF" w:rsidRDefault="00BF5353" w:rsidP="00BF5353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7E234B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7E234B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34B" w:rsidRPr="006556CF" w:rsidTr="00500620">
        <w:tc>
          <w:tcPr>
            <w:tcW w:w="228" w:type="pct"/>
            <w:gridSpan w:val="2"/>
          </w:tcPr>
          <w:p w:rsidR="007E234B" w:rsidRPr="00BF5353" w:rsidRDefault="00BF5353" w:rsidP="00BF5353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25-26</w:t>
            </w:r>
          </w:p>
        </w:tc>
        <w:tc>
          <w:tcPr>
            <w:tcW w:w="731" w:type="pct"/>
            <w:gridSpan w:val="2"/>
          </w:tcPr>
          <w:p w:rsidR="007E234B" w:rsidRPr="006556CF" w:rsidRDefault="00BF5353" w:rsidP="00447F1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Заработная плата</w:t>
            </w:r>
          </w:p>
        </w:tc>
        <w:tc>
          <w:tcPr>
            <w:tcW w:w="2005" w:type="pct"/>
            <w:gridSpan w:val="2"/>
          </w:tcPr>
          <w:p w:rsidR="007E234B" w:rsidRPr="006556CF" w:rsidRDefault="00BF5353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Порядок </w:t>
            </w:r>
            <w:r>
              <w:rPr>
                <w:rStyle w:val="91"/>
                <w:b w:val="0"/>
                <w:sz w:val="24"/>
                <w:szCs w:val="24"/>
              </w:rPr>
              <w:t xml:space="preserve">начисления и </w:t>
            </w:r>
            <w:r w:rsidRPr="006556CF">
              <w:rPr>
                <w:rStyle w:val="91"/>
                <w:b w:val="0"/>
                <w:sz w:val="24"/>
                <w:szCs w:val="24"/>
              </w:rPr>
              <w:t>выплаты заработной платы.</w:t>
            </w:r>
          </w:p>
        </w:tc>
        <w:tc>
          <w:tcPr>
            <w:tcW w:w="182" w:type="pct"/>
            <w:shd w:val="clear" w:color="auto" w:fill="auto"/>
          </w:tcPr>
          <w:p w:rsidR="007E234B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7E234B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7E234B" w:rsidRDefault="00BF5353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7E234B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7E234B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7E234B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F5353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F5353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F5353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F5353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7E234B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  <w:iCs/>
              </w:rPr>
              <w:lastRenderedPageBreak/>
              <w:t>Зок3/2</w:t>
            </w:r>
          </w:p>
        </w:tc>
        <w:tc>
          <w:tcPr>
            <w:tcW w:w="319" w:type="pct"/>
            <w:shd w:val="clear" w:color="auto" w:fill="auto"/>
          </w:tcPr>
          <w:p w:rsidR="00BF5353" w:rsidRPr="006556CF" w:rsidRDefault="00BF5353" w:rsidP="00BF5353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 xml:space="preserve">ОК 01, ОК 05, </w:t>
            </w:r>
          </w:p>
          <w:p w:rsidR="007E234B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7E234B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353" w:rsidRPr="006556CF" w:rsidTr="00500620">
        <w:tc>
          <w:tcPr>
            <w:tcW w:w="228" w:type="pct"/>
            <w:gridSpan w:val="2"/>
          </w:tcPr>
          <w:p w:rsidR="00BF5353" w:rsidRPr="00BF5353" w:rsidRDefault="00BF5353" w:rsidP="00BF5353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731" w:type="pct"/>
            <w:gridSpan w:val="2"/>
          </w:tcPr>
          <w:p w:rsidR="00BF5353" w:rsidRPr="006556CF" w:rsidRDefault="00BF5353" w:rsidP="00447F1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Практическое занятие</w:t>
            </w:r>
            <w:r>
              <w:rPr>
                <w:rStyle w:val="9"/>
                <w:rFonts w:eastAsia="Courier New"/>
                <w:b w:val="0"/>
                <w:sz w:val="24"/>
                <w:szCs w:val="24"/>
              </w:rPr>
              <w:t xml:space="preserve"> «</w:t>
            </w: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 xml:space="preserve">Порядок </w:t>
            </w:r>
            <w:r>
              <w:rPr>
                <w:rStyle w:val="91"/>
                <w:rFonts w:eastAsia="Courier New"/>
                <w:b w:val="0"/>
                <w:sz w:val="24"/>
                <w:szCs w:val="24"/>
              </w:rPr>
              <w:t xml:space="preserve">начисления и </w:t>
            </w: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выплаты заработной платы</w:t>
            </w:r>
            <w:r>
              <w:rPr>
                <w:rStyle w:val="91"/>
                <w:rFonts w:eastAsia="Courier New"/>
                <w:b w:val="0"/>
                <w:sz w:val="24"/>
                <w:szCs w:val="24"/>
              </w:rPr>
              <w:t>»</w:t>
            </w:r>
          </w:p>
        </w:tc>
        <w:tc>
          <w:tcPr>
            <w:tcW w:w="2005" w:type="pct"/>
            <w:gridSpan w:val="2"/>
          </w:tcPr>
          <w:p w:rsidR="00BF5353" w:rsidRPr="006556CF" w:rsidRDefault="00BF5353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Порядок </w:t>
            </w:r>
            <w:r>
              <w:rPr>
                <w:rStyle w:val="91"/>
                <w:b w:val="0"/>
                <w:sz w:val="24"/>
                <w:szCs w:val="24"/>
              </w:rPr>
              <w:t xml:space="preserve">начисления и </w:t>
            </w:r>
            <w:r w:rsidRPr="006556CF">
              <w:rPr>
                <w:rStyle w:val="91"/>
                <w:b w:val="0"/>
                <w:sz w:val="24"/>
                <w:szCs w:val="24"/>
              </w:rPr>
              <w:t>выплаты заработной платы</w:t>
            </w:r>
          </w:p>
        </w:tc>
        <w:tc>
          <w:tcPr>
            <w:tcW w:w="182" w:type="pct"/>
            <w:shd w:val="clear" w:color="auto" w:fill="auto"/>
          </w:tcPr>
          <w:p w:rsidR="00BF5353" w:rsidRDefault="00BF5353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BF5353" w:rsidRPr="006556CF" w:rsidRDefault="00BF5353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F5353" w:rsidRDefault="00BF5353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BF5353" w:rsidRPr="006556CF" w:rsidRDefault="00BF5353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" w:type="pct"/>
          </w:tcPr>
          <w:p w:rsidR="00BF5353" w:rsidRPr="006556CF" w:rsidRDefault="00BF5353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F5353" w:rsidRPr="006556CF" w:rsidRDefault="00BF5353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F5353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F5353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F5353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F5353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F5353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F5353" w:rsidRPr="006556CF" w:rsidRDefault="00BF5353" w:rsidP="00BF5353">
            <w:pPr>
              <w:suppressAutoHyphens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 xml:space="preserve">ОК 01, ОК 05, </w:t>
            </w:r>
          </w:p>
          <w:p w:rsidR="00BF5353" w:rsidRPr="006556CF" w:rsidRDefault="00BF5353" w:rsidP="00BF535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 06, ПК 3.1</w:t>
            </w:r>
          </w:p>
        </w:tc>
        <w:tc>
          <w:tcPr>
            <w:tcW w:w="225" w:type="pct"/>
            <w:shd w:val="clear" w:color="auto" w:fill="auto"/>
          </w:tcPr>
          <w:p w:rsidR="00BF5353" w:rsidRPr="006556CF" w:rsidRDefault="00BF5353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BF5353" w:rsidRDefault="00BF5353" w:rsidP="00BF5353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29-30</w:t>
            </w:r>
          </w:p>
        </w:tc>
        <w:tc>
          <w:tcPr>
            <w:tcW w:w="731" w:type="pct"/>
            <w:gridSpan w:val="2"/>
          </w:tcPr>
          <w:p w:rsidR="00655CAA" w:rsidRPr="006556CF" w:rsidRDefault="00655CAA" w:rsidP="00447F1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Материальная ответственность сторон трудового договора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Понятие, условия и виды материальной ответственности. Материальная ответственность работодателя перед работником. Материальная ответственность работника перед работодателем.</w:t>
            </w:r>
          </w:p>
          <w:p w:rsidR="00655CAA" w:rsidRPr="006556CF" w:rsidRDefault="00655CAA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Основания и условия привлечения работника к материальной ответственности. Полная и ограниченная материальная ответственность. Индивидуальная и коллективная материальная ответственность.</w:t>
            </w:r>
          </w:p>
          <w:p w:rsidR="00655CAA" w:rsidRPr="006556CF" w:rsidRDefault="00655CAA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Порядок определения размера материального ущерба, причиненного работником работодателю, и его возмещение. Материальная ответственность работодателя за ущерб, причиненный работнику. Виды ущерба, возмещаемого работнику, и порядок его возмещения.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7E234B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CAA" w:rsidRPr="006556CF" w:rsidTr="00500620">
        <w:tc>
          <w:tcPr>
            <w:tcW w:w="228" w:type="pct"/>
            <w:gridSpan w:val="2"/>
          </w:tcPr>
          <w:p w:rsidR="00655CAA" w:rsidRPr="00BF5353" w:rsidRDefault="00BF5353" w:rsidP="00BF5353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31-32</w:t>
            </w:r>
          </w:p>
        </w:tc>
        <w:tc>
          <w:tcPr>
            <w:tcW w:w="731" w:type="pct"/>
            <w:gridSpan w:val="2"/>
          </w:tcPr>
          <w:p w:rsidR="00655CAA" w:rsidRPr="006556CF" w:rsidRDefault="00655CAA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Материальная ответственность сторон трудового договора</w:t>
            </w:r>
          </w:p>
        </w:tc>
        <w:tc>
          <w:tcPr>
            <w:tcW w:w="2005" w:type="pct"/>
            <w:gridSpan w:val="2"/>
          </w:tcPr>
          <w:p w:rsidR="00655CAA" w:rsidRPr="006556CF" w:rsidRDefault="00655CAA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Понятие, условия и виды материальной ответственности. Материальная ответственность работодателя перед работником. Материальная ответственность работника перед работодателем.</w:t>
            </w:r>
          </w:p>
          <w:p w:rsidR="00655CAA" w:rsidRPr="006556CF" w:rsidRDefault="00655CAA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Основания и условия привлечения работника к материальной ответственности. Полная и ограниченная материальная ответственность. Индивидуальная и коллективная материальная ответственность.</w:t>
            </w:r>
          </w:p>
          <w:p w:rsidR="00655CAA" w:rsidRPr="006556CF" w:rsidRDefault="00655CAA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Порядок определения размера материального ущерба, причиненного работником работодателю, и его возмещение. Материальная ответственность работодателя за ущерб, причиненный работнику. Виды </w:t>
            </w:r>
            <w:r w:rsidRPr="006556CF">
              <w:rPr>
                <w:rStyle w:val="91"/>
                <w:b w:val="0"/>
                <w:sz w:val="24"/>
                <w:szCs w:val="24"/>
              </w:rPr>
              <w:lastRenderedPageBreak/>
              <w:t>ущерба, возмещаемого работнику, и порядок его возмещения.</w:t>
            </w:r>
          </w:p>
        </w:tc>
        <w:tc>
          <w:tcPr>
            <w:tcW w:w="182" w:type="pct"/>
            <w:shd w:val="clear" w:color="auto" w:fill="auto"/>
          </w:tcPr>
          <w:p w:rsidR="00655CAA" w:rsidRPr="006556CF" w:rsidRDefault="007E234B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5" w:type="pct"/>
            <w:shd w:val="clear" w:color="auto" w:fill="auto"/>
          </w:tcPr>
          <w:p w:rsidR="00655CAA" w:rsidRPr="006556CF" w:rsidRDefault="00655CAA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655CAA" w:rsidRPr="006556CF" w:rsidRDefault="007E234B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655CAA" w:rsidRPr="006556CF" w:rsidRDefault="00655CAA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655CAA" w:rsidRPr="006556CF" w:rsidRDefault="00655CAA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655CAA" w:rsidRPr="006556CF" w:rsidRDefault="00655CAA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655CAA" w:rsidRPr="006556CF" w:rsidRDefault="00655CAA" w:rsidP="003749C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655CAA" w:rsidRPr="006556CF" w:rsidRDefault="00655CAA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477ABE">
        <w:trPr>
          <w:trHeight w:val="1644"/>
        </w:trPr>
        <w:tc>
          <w:tcPr>
            <w:tcW w:w="228" w:type="pct"/>
            <w:gridSpan w:val="2"/>
          </w:tcPr>
          <w:p w:rsidR="00BC2812" w:rsidRPr="00BF5353" w:rsidRDefault="00BF5353" w:rsidP="00BF5353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731" w:type="pct"/>
            <w:gridSpan w:val="2"/>
          </w:tcPr>
          <w:p w:rsidR="00BC2812" w:rsidRPr="006556CF" w:rsidRDefault="00BC2812" w:rsidP="00DC5DB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Виды материальной ответственности, порядок определения размера ущерба.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DC5DB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Виды материальной ответственности, порядок определения размера ущерба на конкретных примерах.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7E234B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7E234B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477ABE">
        <w:trPr>
          <w:trHeight w:val="1701"/>
        </w:trPr>
        <w:tc>
          <w:tcPr>
            <w:tcW w:w="228" w:type="pct"/>
            <w:gridSpan w:val="2"/>
          </w:tcPr>
          <w:p w:rsidR="00BC2812" w:rsidRPr="00BF5353" w:rsidRDefault="00BF5353" w:rsidP="00BF5353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35-36</w:t>
            </w:r>
          </w:p>
        </w:tc>
        <w:tc>
          <w:tcPr>
            <w:tcW w:w="731" w:type="pct"/>
            <w:gridSpan w:val="2"/>
          </w:tcPr>
          <w:p w:rsidR="00BC2812" w:rsidRPr="006556CF" w:rsidRDefault="00BC2812" w:rsidP="00DC5DB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DC5DB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7E234B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7E234B" w:rsidRDefault="007E234B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" w:type="pct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BF5353" w:rsidRDefault="00BF5353" w:rsidP="00BF5353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37-38</w:t>
            </w:r>
          </w:p>
        </w:tc>
        <w:tc>
          <w:tcPr>
            <w:tcW w:w="731" w:type="pct"/>
            <w:gridSpan w:val="2"/>
          </w:tcPr>
          <w:p w:rsidR="00BC2812" w:rsidRPr="006556CF" w:rsidRDefault="00BC2812" w:rsidP="00DC5DB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Fonts w:ascii="Times New Roman" w:hAnsi="Times New Roman" w:cs="Times New Roman"/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DC5DB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bCs/>
              </w:rPr>
              <w:t>Дисциплинарная и материальная ответственность работников транспорта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7E234B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7E234B" w:rsidRDefault="007E234B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" w:type="pct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964" w:type="pct"/>
            <w:gridSpan w:val="6"/>
          </w:tcPr>
          <w:p w:rsidR="00BC2812" w:rsidRPr="006556CF" w:rsidRDefault="00BC2812" w:rsidP="003973C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i/>
              </w:rPr>
            </w:pPr>
            <w:r w:rsidRPr="006556CF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r w:rsidR="003973C9">
              <w:rPr>
                <w:rFonts w:ascii="Times New Roman" w:hAnsi="Times New Roman" w:cs="Times New Roman"/>
                <w:b/>
                <w:bCs/>
              </w:rPr>
              <w:t>4</w:t>
            </w:r>
            <w:r w:rsidRPr="006556CF">
              <w:rPr>
                <w:rFonts w:ascii="Times New Roman" w:hAnsi="Times New Roman" w:cs="Times New Roman"/>
                <w:b/>
                <w:bCs/>
              </w:rPr>
              <w:t>. Правовое регулирование трудовых отношений</w:t>
            </w:r>
          </w:p>
        </w:tc>
        <w:tc>
          <w:tcPr>
            <w:tcW w:w="182" w:type="pct"/>
            <w:shd w:val="clear" w:color="auto" w:fill="auto"/>
          </w:tcPr>
          <w:p w:rsidR="00BC2812" w:rsidRPr="00B330C9" w:rsidRDefault="00B330C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30C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5" w:type="pct"/>
            <w:shd w:val="clear" w:color="auto" w:fill="auto"/>
          </w:tcPr>
          <w:p w:rsidR="00BC2812" w:rsidRPr="00B330C9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B330C9" w:rsidRDefault="00B330C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30C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4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B330C9" w:rsidRDefault="00B330C9" w:rsidP="00B330C9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39-40</w:t>
            </w:r>
          </w:p>
        </w:tc>
        <w:tc>
          <w:tcPr>
            <w:tcW w:w="731" w:type="pct"/>
            <w:gridSpan w:val="2"/>
          </w:tcPr>
          <w:p w:rsidR="00BC2812" w:rsidRPr="006556CF" w:rsidRDefault="00BC2812" w:rsidP="00447F1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Трудовые споры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</w:t>
            </w:r>
          </w:p>
          <w:p w:rsidR="00BC2812" w:rsidRPr="006556CF" w:rsidRDefault="00BC2812" w:rsidP="00447F1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Понятие индивидуальных трудовых споров. Органы по </w:t>
            </w:r>
            <w:r w:rsidRPr="006556CF">
              <w:rPr>
                <w:rStyle w:val="91"/>
                <w:b w:val="0"/>
                <w:sz w:val="24"/>
                <w:szCs w:val="24"/>
              </w:rPr>
              <w:lastRenderedPageBreak/>
              <w:t>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330C9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330C9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B330C9" w:rsidRDefault="00B330C9" w:rsidP="00B330C9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lastRenderedPageBreak/>
              <w:t>41-42</w:t>
            </w:r>
          </w:p>
        </w:tc>
        <w:tc>
          <w:tcPr>
            <w:tcW w:w="731" w:type="pct"/>
            <w:gridSpan w:val="2"/>
          </w:tcPr>
          <w:p w:rsidR="00BC2812" w:rsidRPr="006556CF" w:rsidRDefault="00BC2812" w:rsidP="00BE0D5E">
            <w:pPr>
              <w:autoSpaceDE w:val="0"/>
              <w:autoSpaceDN w:val="0"/>
              <w:spacing w:line="27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Разрешение индивидуального трудового спора.</w:t>
            </w:r>
          </w:p>
          <w:p w:rsidR="00BC2812" w:rsidRPr="006556CF" w:rsidRDefault="00BC2812" w:rsidP="00BE0D5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</w:p>
        </w:tc>
        <w:tc>
          <w:tcPr>
            <w:tcW w:w="2005" w:type="pct"/>
            <w:gridSpan w:val="2"/>
          </w:tcPr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индивидуальных трудовых споров. Органы по 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330C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330C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B330C9" w:rsidRDefault="00B330C9" w:rsidP="00B330C9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43-44</w:t>
            </w:r>
          </w:p>
        </w:tc>
        <w:tc>
          <w:tcPr>
            <w:tcW w:w="731" w:type="pct"/>
            <w:gridSpan w:val="2"/>
          </w:tcPr>
          <w:p w:rsidR="00BC2812" w:rsidRPr="006556CF" w:rsidRDefault="00BC2812" w:rsidP="00500620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Разрешение коллективного  трудового спора.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трудовых споров, причины их возникновения. Классификация трудовых споров.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и механизм возникновения коллективных трудовых споров. Порядок разрешения коллективных трудовых споров: примирительная комиссия, посредник, трудовой арбитраж. Право на забастовку. Порядок проведения забастовки. Незаконная забастовка и ее правовые последствия. Порядок признания забастовки незаконной.</w:t>
            </w:r>
          </w:p>
          <w:p w:rsidR="00BC2812" w:rsidRPr="006556CF" w:rsidRDefault="00BC2812" w:rsidP="00500620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Понятие индивидуальных трудовых споров. Органы по рассмотрению индивидуальных трудовых споров: комиссии по трудовым спорам, суд. Сроки подачи заявлений и сроки разрешения дел в органах по рассмотрению трудовых споров. Исполнение решения </w:t>
            </w:r>
            <w:r w:rsidRPr="006556CF">
              <w:rPr>
                <w:rStyle w:val="91"/>
                <w:b w:val="0"/>
                <w:sz w:val="24"/>
                <w:szCs w:val="24"/>
              </w:rPr>
              <w:lastRenderedPageBreak/>
              <w:t>по трудовым спорам.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330C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330C9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500620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B330C9" w:rsidRDefault="00B330C9" w:rsidP="00B330C9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731" w:type="pct"/>
            <w:gridSpan w:val="2"/>
          </w:tcPr>
          <w:p w:rsidR="00BC2812" w:rsidRPr="006556CF" w:rsidRDefault="00BC2812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Социальное обеспечение граждан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370BBB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Понятие социальной помощи. Виды социальной помощи по государственному страхованию (медицинская помощь, пособия по временной нетрудоспособности, по беременности и родам, по уходу за ребенком, ежемесячное пособие на ребенка, единовременные пособия). Пенсии и их виды. Условия и порядок назначения пенсии.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330C9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330C9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B330C9" w:rsidRDefault="00B330C9" w:rsidP="00B330C9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47-48</w:t>
            </w:r>
          </w:p>
        </w:tc>
        <w:tc>
          <w:tcPr>
            <w:tcW w:w="731" w:type="pct"/>
            <w:gridSpan w:val="2"/>
          </w:tcPr>
          <w:p w:rsidR="00BC2812" w:rsidRPr="006556CF" w:rsidRDefault="00BC2812" w:rsidP="00832988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Практика оказания социальной помощи по государственному страхованию.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447F1E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Практика оказания социальной помощи по государственному страхованию на конкретных примерах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330C9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330C9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28" w:type="pct"/>
            <w:gridSpan w:val="2"/>
          </w:tcPr>
          <w:p w:rsidR="00BC2812" w:rsidRPr="00B330C9" w:rsidRDefault="00B330C9" w:rsidP="00B330C9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49-50</w:t>
            </w:r>
          </w:p>
        </w:tc>
        <w:tc>
          <w:tcPr>
            <w:tcW w:w="731" w:type="pct"/>
            <w:gridSpan w:val="2"/>
          </w:tcPr>
          <w:p w:rsidR="00BC2812" w:rsidRPr="006556CF" w:rsidRDefault="00BC2812" w:rsidP="00832988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1"/>
                <w:rFonts w:eastAsia="Courier New"/>
                <w:b w:val="0"/>
                <w:sz w:val="24"/>
                <w:szCs w:val="24"/>
              </w:rPr>
              <w:t>Индексирование заработной платы рабочего на АТП</w:t>
            </w:r>
          </w:p>
        </w:tc>
        <w:tc>
          <w:tcPr>
            <w:tcW w:w="2005" w:type="pct"/>
            <w:gridSpan w:val="2"/>
          </w:tcPr>
          <w:p w:rsidR="00BC2812" w:rsidRPr="006556CF" w:rsidRDefault="00BC2812" w:rsidP="00447F1E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>Индексирование заработной платы рабочего на АТП.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330C9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330C9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З1, З2.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/4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</w:t>
            </w:r>
            <w:proofErr w:type="gramStart"/>
            <w:r w:rsidRPr="006556CF">
              <w:rPr>
                <w:rFonts w:ascii="Times New Roman" w:hAnsi="Times New Roman" w:cs="Times New Roman"/>
                <w:iCs/>
              </w:rPr>
              <w:t>2</w:t>
            </w:r>
            <w:proofErr w:type="gramEnd"/>
            <w:r w:rsidRPr="006556CF">
              <w:rPr>
                <w:rFonts w:ascii="Times New Roman" w:hAnsi="Times New Roman" w:cs="Times New Roman"/>
                <w:iCs/>
              </w:rPr>
              <w:t>/2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Зок5/2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</w:t>
            </w:r>
            <w:proofErr w:type="gramStart"/>
            <w:r w:rsidRPr="006556C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2964" w:type="pct"/>
            <w:gridSpan w:val="6"/>
          </w:tcPr>
          <w:p w:rsidR="00BC2812" w:rsidRPr="00B330C9" w:rsidRDefault="00BC2812" w:rsidP="003973C9">
            <w:pPr>
              <w:pStyle w:val="23"/>
              <w:shd w:val="clear" w:color="auto" w:fill="auto"/>
              <w:spacing w:before="0" w:line="240" w:lineRule="auto"/>
              <w:ind w:firstLine="0"/>
              <w:jc w:val="left"/>
              <w:rPr>
                <w:rStyle w:val="9"/>
                <w:bCs w:val="0"/>
                <w:sz w:val="24"/>
                <w:szCs w:val="24"/>
              </w:rPr>
            </w:pPr>
            <w:r w:rsidRPr="00B330C9">
              <w:rPr>
                <w:b/>
                <w:bCs/>
                <w:sz w:val="24"/>
                <w:szCs w:val="24"/>
              </w:rPr>
              <w:t xml:space="preserve">Раздел </w:t>
            </w:r>
            <w:r w:rsidR="003973C9" w:rsidRPr="00B330C9">
              <w:rPr>
                <w:b/>
                <w:bCs/>
                <w:sz w:val="24"/>
                <w:szCs w:val="24"/>
              </w:rPr>
              <w:t>5</w:t>
            </w:r>
            <w:r w:rsidRPr="00B330C9">
              <w:rPr>
                <w:b/>
                <w:bCs/>
                <w:sz w:val="24"/>
                <w:szCs w:val="24"/>
              </w:rPr>
              <w:t xml:space="preserve"> Основы административного права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330C9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330C9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8" w:type="pct"/>
            <w:shd w:val="clear" w:color="auto" w:fill="auto"/>
          </w:tcPr>
          <w:p w:rsidR="00BC2812" w:rsidRPr="00477ABE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" w:type="pct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" w:type="pct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B330C9" w:rsidRDefault="00B330C9" w:rsidP="00B330C9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51-52</w:t>
            </w:r>
          </w:p>
        </w:tc>
        <w:tc>
          <w:tcPr>
            <w:tcW w:w="827" w:type="pct"/>
            <w:gridSpan w:val="4"/>
          </w:tcPr>
          <w:p w:rsidR="00BC2812" w:rsidRPr="006556CF" w:rsidRDefault="00BC2812" w:rsidP="00370BBB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954" w:type="pct"/>
          </w:tcPr>
          <w:p w:rsidR="00BC2812" w:rsidRPr="006556CF" w:rsidRDefault="00BC2812" w:rsidP="00235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Сущность, предмет и метод административного права.</w:t>
            </w:r>
          </w:p>
          <w:p w:rsidR="00BC2812" w:rsidRPr="006556CF" w:rsidRDefault="00BC2812" w:rsidP="00235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 и  признаки административной ответственности.</w:t>
            </w:r>
          </w:p>
          <w:p w:rsidR="00BC2812" w:rsidRPr="006556CF" w:rsidRDefault="00BC2812" w:rsidP="00235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Административное правонарушение: субъекты и объекты.</w:t>
            </w:r>
          </w:p>
          <w:p w:rsidR="00BC2812" w:rsidRPr="00B330C9" w:rsidRDefault="00BC2812" w:rsidP="00235C6C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"/>
                <w:b w:val="0"/>
                <w:sz w:val="24"/>
                <w:szCs w:val="24"/>
              </w:rPr>
            </w:pPr>
            <w:r w:rsidRPr="00B330C9">
              <w:rPr>
                <w:bCs/>
                <w:sz w:val="24"/>
                <w:szCs w:val="24"/>
              </w:rPr>
              <w:t>Виды административных наказаний и порядок их наложения.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330C9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330C9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B330C9" w:rsidRDefault="00B330C9" w:rsidP="00B330C9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53-54</w:t>
            </w:r>
          </w:p>
        </w:tc>
        <w:tc>
          <w:tcPr>
            <w:tcW w:w="827" w:type="pct"/>
            <w:gridSpan w:val="4"/>
          </w:tcPr>
          <w:p w:rsidR="00BC2812" w:rsidRPr="006556CF" w:rsidRDefault="00BC2812" w:rsidP="00DC5DBE">
            <w:pPr>
              <w:tabs>
                <w:tab w:val="left" w:pos="1635"/>
              </w:tabs>
              <w:jc w:val="both"/>
              <w:rPr>
                <w:rStyle w:val="9"/>
                <w:rFonts w:eastAsia="Courier New"/>
                <w:b w:val="0"/>
                <w:sz w:val="24"/>
                <w:szCs w:val="24"/>
              </w:rPr>
            </w:pPr>
            <w:r w:rsidRPr="006556CF">
              <w:rPr>
                <w:rStyle w:val="9"/>
                <w:rFonts w:eastAsia="Courier New"/>
                <w:b w:val="0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954" w:type="pct"/>
          </w:tcPr>
          <w:p w:rsidR="00BC2812" w:rsidRPr="006556CF" w:rsidRDefault="00BC2812" w:rsidP="00DC5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Сущность, предмет и метод административного права.</w:t>
            </w:r>
          </w:p>
          <w:p w:rsidR="00BC2812" w:rsidRPr="006556CF" w:rsidRDefault="00BC2812" w:rsidP="00DC5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>Понятие и  признаки административной ответственности.</w:t>
            </w:r>
          </w:p>
          <w:p w:rsidR="00BC2812" w:rsidRPr="006556CF" w:rsidRDefault="00BC2812" w:rsidP="00DC5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6556CF">
              <w:rPr>
                <w:rFonts w:ascii="Times New Roman" w:hAnsi="Times New Roman" w:cs="Times New Roman"/>
                <w:bCs/>
              </w:rPr>
              <w:t xml:space="preserve">Административное правонарушение: субъекты и </w:t>
            </w:r>
            <w:r w:rsidRPr="006556CF">
              <w:rPr>
                <w:rFonts w:ascii="Times New Roman" w:hAnsi="Times New Roman" w:cs="Times New Roman"/>
                <w:bCs/>
              </w:rPr>
              <w:lastRenderedPageBreak/>
              <w:t>объекты.</w:t>
            </w:r>
          </w:p>
          <w:p w:rsidR="00BC2812" w:rsidRPr="00B330C9" w:rsidRDefault="00BC2812" w:rsidP="00DC5DBE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"/>
                <w:b w:val="0"/>
                <w:sz w:val="24"/>
                <w:szCs w:val="24"/>
              </w:rPr>
            </w:pPr>
            <w:r w:rsidRPr="00B330C9">
              <w:rPr>
                <w:bCs/>
                <w:sz w:val="24"/>
                <w:szCs w:val="24"/>
              </w:rPr>
              <w:t>Виды административных наказаний и порядок их наложения.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330C9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B330C9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lastRenderedPageBreak/>
              <w:t>Уок3/3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lastRenderedPageBreak/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F22B48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CB74B4" w:rsidRDefault="00CB74B4" w:rsidP="00CB74B4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827" w:type="pct"/>
            <w:gridSpan w:val="4"/>
          </w:tcPr>
          <w:p w:rsidR="00BC2812" w:rsidRPr="006556CF" w:rsidRDefault="00BC2812" w:rsidP="00F75302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Виды административных взысканий и порядок их наложения. </w:t>
            </w:r>
          </w:p>
        </w:tc>
        <w:tc>
          <w:tcPr>
            <w:tcW w:w="1954" w:type="pct"/>
          </w:tcPr>
          <w:p w:rsidR="00BC2812" w:rsidRPr="006556CF" w:rsidRDefault="00BC2812" w:rsidP="00832988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Виды административных взысканий и порядок их наложения. 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330C9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B330C9" w:rsidRDefault="00B330C9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C55102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CB74B4" w:rsidRDefault="00CB74B4" w:rsidP="00CB74B4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>
              <w:rPr>
                <w:rStyle w:val="95pt"/>
                <w:rFonts w:eastAsia="Courier New"/>
                <w:sz w:val="24"/>
                <w:szCs w:val="24"/>
              </w:rPr>
              <w:t>57-58</w:t>
            </w:r>
          </w:p>
        </w:tc>
        <w:tc>
          <w:tcPr>
            <w:tcW w:w="827" w:type="pct"/>
            <w:gridSpan w:val="4"/>
          </w:tcPr>
          <w:p w:rsidR="00BC2812" w:rsidRPr="006556CF" w:rsidRDefault="00BC2812" w:rsidP="00DC5DBE">
            <w:pPr>
              <w:pStyle w:val="23"/>
              <w:shd w:val="clear" w:color="auto" w:fill="auto"/>
              <w:spacing w:before="0" w:line="240" w:lineRule="auto"/>
              <w:ind w:left="140" w:firstLine="0"/>
              <w:jc w:val="left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Виды административных взысканий и порядок их наложения. </w:t>
            </w:r>
          </w:p>
        </w:tc>
        <w:tc>
          <w:tcPr>
            <w:tcW w:w="1954" w:type="pct"/>
          </w:tcPr>
          <w:p w:rsidR="00BC2812" w:rsidRPr="006556CF" w:rsidRDefault="00BC2812" w:rsidP="00DC5DBE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1"/>
                <w:b w:val="0"/>
                <w:sz w:val="24"/>
                <w:szCs w:val="24"/>
              </w:rPr>
            </w:pPr>
            <w:r w:rsidRPr="006556CF">
              <w:rPr>
                <w:rStyle w:val="91"/>
                <w:b w:val="0"/>
                <w:sz w:val="24"/>
                <w:szCs w:val="24"/>
              </w:rPr>
              <w:t xml:space="preserve">Виды административных взысканий и порядок их наложения. 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B330C9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B330C9" w:rsidRDefault="00B330C9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" w:type="pct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У</w:t>
            </w:r>
            <w:proofErr w:type="gramStart"/>
            <w:r w:rsidRPr="006556CF">
              <w:rPr>
                <w:rFonts w:ascii="Times New Roman" w:hAnsi="Times New Roman" w:cs="Times New Roman"/>
              </w:rPr>
              <w:t>1</w:t>
            </w:r>
            <w:proofErr w:type="gramEnd"/>
            <w:r w:rsidRPr="006556CF">
              <w:rPr>
                <w:rFonts w:ascii="Times New Roman" w:hAnsi="Times New Roman" w:cs="Times New Roman"/>
              </w:rPr>
              <w:t>, У2, У3, З1. З5, З</w:t>
            </w:r>
            <w:proofErr w:type="gramStart"/>
            <w:r w:rsidRPr="006556CF">
              <w:rPr>
                <w:rFonts w:ascii="Times New Roman" w:hAnsi="Times New Roman" w:cs="Times New Roman"/>
              </w:rPr>
              <w:t>6</w:t>
            </w:r>
            <w:proofErr w:type="gramEnd"/>
            <w:r w:rsidRPr="006556CF">
              <w:rPr>
                <w:rFonts w:ascii="Times New Roman" w:hAnsi="Times New Roman" w:cs="Times New Roman"/>
              </w:rPr>
              <w:t>, З7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Уок3/1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Уок3/3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Зок3/1</w:t>
            </w:r>
          </w:p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6556CF">
              <w:rPr>
                <w:rFonts w:ascii="Times New Roman" w:hAnsi="Times New Roman" w:cs="Times New Roman"/>
                <w:iCs/>
              </w:rPr>
              <w:t>Зок3/2</w:t>
            </w: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DC5DB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556CF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447F1E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812" w:rsidRPr="006556CF" w:rsidTr="00500620">
        <w:tc>
          <w:tcPr>
            <w:tcW w:w="183" w:type="pct"/>
          </w:tcPr>
          <w:p w:rsidR="00BC2812" w:rsidRPr="00CB74B4" w:rsidRDefault="003973C9" w:rsidP="00423771">
            <w:pPr>
              <w:tabs>
                <w:tab w:val="left" w:pos="1635"/>
              </w:tabs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CB74B4">
              <w:rPr>
                <w:rStyle w:val="95pt"/>
                <w:rFonts w:eastAsia="Courier New"/>
                <w:sz w:val="24"/>
                <w:szCs w:val="24"/>
              </w:rPr>
              <w:t>59-60</w:t>
            </w:r>
          </w:p>
        </w:tc>
        <w:tc>
          <w:tcPr>
            <w:tcW w:w="2781" w:type="pct"/>
            <w:gridSpan w:val="5"/>
          </w:tcPr>
          <w:p w:rsidR="00BC2812" w:rsidRPr="006556CF" w:rsidRDefault="00BC2812" w:rsidP="00370BBB">
            <w:pPr>
              <w:pStyle w:val="23"/>
              <w:shd w:val="clear" w:color="auto" w:fill="auto"/>
              <w:spacing w:before="0" w:line="240" w:lineRule="auto"/>
              <w:ind w:firstLine="0"/>
              <w:rPr>
                <w:rStyle w:val="9"/>
                <w:b w:val="0"/>
                <w:sz w:val="24"/>
                <w:szCs w:val="24"/>
              </w:rPr>
            </w:pPr>
            <w:r w:rsidRPr="006556CF">
              <w:rPr>
                <w:rStyle w:val="9"/>
                <w:b w:val="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2" w:type="pct"/>
            <w:shd w:val="clear" w:color="auto" w:fill="auto"/>
          </w:tcPr>
          <w:p w:rsidR="00BC2812" w:rsidRPr="006556CF" w:rsidRDefault="00423771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shd w:val="clear" w:color="auto" w:fill="auto"/>
          </w:tcPr>
          <w:p w:rsidR="00BC2812" w:rsidRPr="006556CF" w:rsidRDefault="00423771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pct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shd w:val="clear" w:color="auto" w:fill="auto"/>
          </w:tcPr>
          <w:p w:rsidR="00BC2812" w:rsidRPr="006556CF" w:rsidRDefault="00BC2812" w:rsidP="00370BBB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47F2" w:rsidRPr="006556CF" w:rsidRDefault="00AA47F2" w:rsidP="00AA47F2">
      <w:pPr>
        <w:pStyle w:val="20"/>
        <w:shd w:val="clear" w:color="auto" w:fill="auto"/>
        <w:tabs>
          <w:tab w:val="left" w:pos="604"/>
        </w:tabs>
        <w:spacing w:after="0" w:line="240" w:lineRule="auto"/>
        <w:ind w:firstLine="0"/>
        <w:jc w:val="both"/>
      </w:pPr>
    </w:p>
    <w:p w:rsidR="002E3C51" w:rsidRPr="006556CF" w:rsidRDefault="002E3C51" w:rsidP="00CB2FDB">
      <w:pPr>
        <w:pStyle w:val="20"/>
        <w:shd w:val="clear" w:color="auto" w:fill="auto"/>
        <w:tabs>
          <w:tab w:val="left" w:pos="604"/>
        </w:tabs>
        <w:spacing w:after="0" w:line="240" w:lineRule="auto"/>
        <w:ind w:firstLine="0"/>
        <w:jc w:val="both"/>
        <w:rPr>
          <w:sz w:val="2"/>
          <w:szCs w:val="2"/>
        </w:rPr>
        <w:sectPr w:rsidR="002E3C51" w:rsidRPr="006556CF" w:rsidSect="00CB2FDB">
          <w:footerReference w:type="default" r:id="rId9"/>
          <w:pgSz w:w="16840" w:h="11907" w:orient="landscape" w:code="9"/>
          <w:pgMar w:top="1701" w:right="850" w:bottom="709" w:left="1701" w:header="0" w:footer="6" w:gutter="0"/>
          <w:cols w:space="720"/>
          <w:noEndnote/>
          <w:docGrid w:linePitch="360"/>
        </w:sectPr>
      </w:pPr>
    </w:p>
    <w:p w:rsidR="002E3C51" w:rsidRPr="006556CF" w:rsidRDefault="002E3C51">
      <w:pPr>
        <w:rPr>
          <w:rFonts w:ascii="Times New Roman" w:hAnsi="Times New Roman" w:cs="Times New Roman"/>
          <w:sz w:val="2"/>
          <w:szCs w:val="2"/>
        </w:rPr>
      </w:pPr>
    </w:p>
    <w:p w:rsidR="00D732D2" w:rsidRPr="006556CF" w:rsidRDefault="00D732D2" w:rsidP="00D732D2">
      <w:pPr>
        <w:keepNext/>
        <w:widowControl/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</w:rPr>
      </w:pPr>
      <w:bookmarkStart w:id="5" w:name="bookmark5"/>
      <w:bookmarkStart w:id="6" w:name="bookmark8"/>
      <w:bookmarkStart w:id="7" w:name="_Toc483992712"/>
      <w:r w:rsidRPr="006556CF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</w:rPr>
        <w:t>3. УСЛОВИЯ РЕАЛИЗАЦИИ УЧЕБНОЙ ДИСЦИПЛИНЫ</w:t>
      </w:r>
    </w:p>
    <w:p w:rsidR="00447F1E" w:rsidRPr="006556CF" w:rsidRDefault="00531E17" w:rsidP="00447F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56CF">
        <w:rPr>
          <w:rFonts w:ascii="Times New Roman" w:eastAsia="TimesNewRomanPSMT" w:hAnsi="Times New Roman" w:cs="Times New Roman"/>
          <w:b/>
          <w:bCs/>
          <w:caps/>
          <w:sz w:val="28"/>
          <w:szCs w:val="28"/>
        </w:rPr>
        <w:t>ОП.08</w:t>
      </w:r>
      <w:r w:rsidR="00447F1E" w:rsidRPr="006556CF">
        <w:rPr>
          <w:rFonts w:ascii="Times New Roman" w:eastAsia="TimesNewRomanPSMT" w:hAnsi="Times New Roman" w:cs="Times New Roman"/>
          <w:b/>
          <w:bCs/>
          <w:caps/>
          <w:sz w:val="28"/>
          <w:szCs w:val="28"/>
        </w:rPr>
        <w:t xml:space="preserve"> Правовое обеспечение профессиональной деятельности</w:t>
      </w:r>
    </w:p>
    <w:p w:rsidR="00A87D5B" w:rsidRPr="006556CF" w:rsidRDefault="00A87D5B" w:rsidP="00A87D5B">
      <w:pPr>
        <w:pStyle w:val="22"/>
        <w:keepNext/>
        <w:keepLines/>
        <w:tabs>
          <w:tab w:val="left" w:pos="534"/>
        </w:tabs>
        <w:spacing w:line="260" w:lineRule="exact"/>
        <w:ind w:right="20"/>
        <w:rPr>
          <w:sz w:val="28"/>
          <w:szCs w:val="28"/>
        </w:rPr>
      </w:pP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6CF">
        <w:rPr>
          <w:rFonts w:ascii="Times New Roman" w:hAnsi="Times New Roman" w:cs="Times New Roman"/>
          <w:b/>
          <w:bCs/>
          <w:sz w:val="28"/>
          <w:szCs w:val="28"/>
        </w:rPr>
        <w:t>3.1.Требования к минимальному материально-техническому обеспечению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556CF">
        <w:rPr>
          <w:rFonts w:ascii="Times New Roman" w:hAnsi="Times New Roman" w:cs="Times New Roman"/>
          <w:bCs/>
          <w:sz w:val="28"/>
          <w:szCs w:val="28"/>
        </w:rPr>
        <w:t xml:space="preserve">Реализация программы учебной дисциплины требует наличия специального помещения - учебной аудитории </w:t>
      </w:r>
      <w:r w:rsidRPr="006556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Социально-экономических дисциплин</w:t>
      </w:r>
      <w:r w:rsidRPr="006556CF">
        <w:rPr>
          <w:rFonts w:ascii="Times New Roman" w:hAnsi="Times New Roman" w:cs="Times New Roman"/>
          <w:bCs/>
          <w:sz w:val="28"/>
          <w:szCs w:val="28"/>
        </w:rPr>
        <w:t xml:space="preserve"> оснащенной оборудованием: 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6CF">
        <w:rPr>
          <w:rFonts w:ascii="Times New Roman" w:hAnsi="Times New Roman" w:cs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 w:rsidRPr="006556CF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6556CF">
        <w:rPr>
          <w:rFonts w:ascii="Times New Roman" w:hAnsi="Times New Roman" w:cs="Times New Roman"/>
          <w:bCs/>
          <w:sz w:val="28"/>
          <w:szCs w:val="28"/>
        </w:rPr>
        <w:t>;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6CF">
        <w:rPr>
          <w:rFonts w:ascii="Times New Roman" w:hAnsi="Times New Roman" w:cs="Times New Roman"/>
          <w:bCs/>
          <w:sz w:val="28"/>
          <w:szCs w:val="28"/>
        </w:rPr>
        <w:t>- рабочее место преподавателя;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6CF">
        <w:rPr>
          <w:rFonts w:ascii="Times New Roman" w:hAnsi="Times New Roman" w:cs="Times New Roman"/>
          <w:bCs/>
          <w:sz w:val="28"/>
          <w:szCs w:val="28"/>
        </w:rPr>
        <w:t>- комплекты заданий для тестирования и контрольных работ;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6CF">
        <w:rPr>
          <w:rFonts w:ascii="Times New Roman" w:hAnsi="Times New Roman" w:cs="Times New Roman"/>
          <w:bCs/>
          <w:sz w:val="28"/>
          <w:szCs w:val="28"/>
        </w:rPr>
        <w:t>- компьютер  с лицензионным программным обеспечением;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6CF">
        <w:rPr>
          <w:rFonts w:ascii="Times New Roman" w:hAnsi="Times New Roman" w:cs="Times New Roman"/>
          <w:bCs/>
          <w:sz w:val="28"/>
          <w:szCs w:val="28"/>
        </w:rPr>
        <w:t>- мультимедиа проектор;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6556CF">
        <w:rPr>
          <w:rFonts w:ascii="Times New Roman" w:hAnsi="Times New Roman" w:cs="Times New Roman"/>
          <w:color w:val="242021"/>
          <w:sz w:val="28"/>
          <w:szCs w:val="28"/>
        </w:rPr>
        <w:t>-наглядные пособия (комплекты учебных таблиц, стендов, схем, плакатов, портретов выдающихся ученых);</w:t>
      </w:r>
    </w:p>
    <w:p w:rsidR="00CC6E73" w:rsidRPr="006556CF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6556CF">
        <w:rPr>
          <w:rFonts w:ascii="Times New Roman" w:hAnsi="Times New Roman" w:cs="Times New Roman"/>
          <w:color w:val="242021"/>
          <w:sz w:val="28"/>
          <w:szCs w:val="28"/>
        </w:rPr>
        <w:t>-информационно-коммуникативные средства;</w:t>
      </w:r>
    </w:p>
    <w:p w:rsidR="00CC6E73" w:rsidRDefault="00CC6E73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 w:rsidRPr="006556CF">
        <w:rPr>
          <w:rFonts w:ascii="Times New Roman" w:hAnsi="Times New Roman" w:cs="Times New Roman"/>
          <w:color w:val="242021"/>
          <w:sz w:val="28"/>
          <w:szCs w:val="28"/>
        </w:rPr>
        <w:t>-экранно-звуковые пособия;</w:t>
      </w:r>
    </w:p>
    <w:p w:rsidR="006556CF" w:rsidRPr="006556CF" w:rsidRDefault="006556CF" w:rsidP="00CC6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42021"/>
          <w:sz w:val="28"/>
          <w:szCs w:val="28"/>
        </w:rPr>
      </w:pPr>
      <w:r>
        <w:rPr>
          <w:rFonts w:ascii="Times New Roman" w:hAnsi="Times New Roman" w:cs="Times New Roman"/>
          <w:color w:val="24202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242021"/>
          <w:sz w:val="28"/>
          <w:szCs w:val="28"/>
        </w:rPr>
        <w:t>колонки</w:t>
      </w:r>
      <w:proofErr w:type="gramStart"/>
      <w:r>
        <w:rPr>
          <w:rFonts w:ascii="Times New Roman" w:hAnsi="Times New Roman" w:cs="Times New Roman"/>
          <w:color w:val="242021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color w:val="242021"/>
          <w:sz w:val="28"/>
          <w:szCs w:val="28"/>
        </w:rPr>
        <w:t>еб.камера</w:t>
      </w:r>
      <w:proofErr w:type="spellEnd"/>
    </w:p>
    <w:p w:rsidR="00B30365" w:rsidRPr="006556CF" w:rsidRDefault="00B30365" w:rsidP="00F160D8">
      <w:pPr>
        <w:spacing w:after="240"/>
        <w:rPr>
          <w:rFonts w:ascii="Times New Roman" w:hAnsi="Times New Roman" w:cs="Times New Roman"/>
          <w:i/>
        </w:rPr>
      </w:pPr>
      <w:r w:rsidRPr="006556CF">
        <w:rPr>
          <w:rFonts w:ascii="Times New Roman" w:hAnsi="Times New Roman" w:cs="Times New Roman"/>
          <w:i/>
        </w:rPr>
        <w:br w:type="page"/>
      </w:r>
    </w:p>
    <w:p w:rsidR="005C1FB5" w:rsidRPr="006556CF" w:rsidRDefault="005C1FB5" w:rsidP="00B30365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5C1FB5" w:rsidRPr="006556CF" w:rsidRDefault="005C1FB5" w:rsidP="00447F1E">
      <w:pPr>
        <w:pStyle w:val="22"/>
        <w:keepNext/>
        <w:keepLines/>
        <w:shd w:val="clear" w:color="auto" w:fill="auto"/>
        <w:tabs>
          <w:tab w:val="left" w:pos="534"/>
        </w:tabs>
        <w:spacing w:line="260" w:lineRule="exact"/>
        <w:ind w:right="20"/>
        <w:jc w:val="left"/>
      </w:pPr>
    </w:p>
    <w:bookmarkEnd w:id="5"/>
    <w:p w:rsidR="00447F1E" w:rsidRPr="006556CF" w:rsidRDefault="00447F1E" w:rsidP="00447F1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3.2. Информационное обеспечение обучения</w:t>
      </w:r>
    </w:p>
    <w:p w:rsidR="00447F1E" w:rsidRPr="006556CF" w:rsidRDefault="00447F1E" w:rsidP="00447F1E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6556C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447F1E" w:rsidRPr="006556CF" w:rsidRDefault="00447F1E" w:rsidP="00447F1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47F1E" w:rsidRPr="006556CF" w:rsidRDefault="00447F1E" w:rsidP="005C1F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556C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47F1E" w:rsidRPr="006556CF" w:rsidRDefault="00447F1E" w:rsidP="005C1FB5">
      <w:pPr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1.Румынина В.В. Правовое обеспечение профессиональной деятельности. Учебник СПО. М.-Академия</w:t>
      </w:r>
      <w:r w:rsidR="005C1FB5" w:rsidRPr="006556CF">
        <w:rPr>
          <w:rFonts w:ascii="Times New Roman" w:hAnsi="Times New Roman" w:cs="Times New Roman"/>
          <w:sz w:val="28"/>
          <w:szCs w:val="28"/>
        </w:rPr>
        <w:t>2017</w:t>
      </w:r>
    </w:p>
    <w:p w:rsidR="00447F1E" w:rsidRPr="006556CF" w:rsidRDefault="00447F1E" w:rsidP="005C1FB5">
      <w:pPr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2.Конституция Российской </w:t>
      </w:r>
      <w:proofErr w:type="spellStart"/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Федерации</w:t>
      </w:r>
      <w:proofErr w:type="gramStart"/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.М</w:t>
      </w:r>
      <w:proofErr w:type="spellEnd"/>
      <w:proofErr w:type="gramEnd"/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..</w:t>
      </w:r>
      <w:r w:rsidR="005C1FB5" w:rsidRPr="006556CF">
        <w:rPr>
          <w:rFonts w:ascii="Times New Roman" w:hAnsi="Times New Roman" w:cs="Times New Roman"/>
          <w:sz w:val="28"/>
          <w:szCs w:val="28"/>
        </w:rPr>
        <w:t xml:space="preserve"> 2008</w:t>
      </w:r>
    </w:p>
    <w:p w:rsidR="00447F1E" w:rsidRPr="006556CF" w:rsidRDefault="00447F1E" w:rsidP="005C1FB5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3.Трудовой кодекс РФ</w:t>
      </w:r>
      <w:proofErr w:type="gramStart"/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.М</w:t>
      </w:r>
      <w:proofErr w:type="gramEnd"/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.-Витрем.</w:t>
      </w:r>
      <w:r w:rsidR="005C1FB5" w:rsidRPr="006556CF">
        <w:rPr>
          <w:rFonts w:ascii="Times New Roman" w:hAnsi="Times New Roman" w:cs="Times New Roman"/>
          <w:sz w:val="28"/>
          <w:szCs w:val="28"/>
        </w:rPr>
        <w:t>2002</w:t>
      </w:r>
    </w:p>
    <w:p w:rsidR="00A87D5B" w:rsidRPr="006556CF" w:rsidRDefault="00A87D5B" w:rsidP="005C1FB5">
      <w:pPr>
        <w:widowControl/>
        <w:spacing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447F1E" w:rsidRPr="006556CF" w:rsidRDefault="00447F1E" w:rsidP="005C1FB5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  <w:t>Интернет- ресурс:</w:t>
      </w:r>
    </w:p>
    <w:p w:rsidR="00447F1E" w:rsidRPr="006556CF" w:rsidRDefault="005C1FB5" w:rsidP="005C1FB5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1.</w:t>
      </w:r>
      <w:hyperlink r:id="rId10" w:history="1">
        <w:r w:rsidR="00447F1E" w:rsidRPr="006556CF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http://fcior.edu.ru/card/3955/pravo-socialnoy-zashity-grazhdan-v-rossiyskoy-federacii-praktika.html</w:t>
        </w:r>
      </w:hyperlink>
    </w:p>
    <w:p w:rsidR="00447F1E" w:rsidRPr="006556CF" w:rsidRDefault="005C1FB5" w:rsidP="005C1FB5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2.</w:t>
      </w:r>
      <w:hyperlink r:id="rId11" w:history="1">
        <w:r w:rsidR="00447F1E" w:rsidRPr="006556CF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http://fcior.edu.ru/card/28300/ponyatie-prava-osnovy-prava-i.html</w:t>
        </w:r>
      </w:hyperlink>
    </w:p>
    <w:p w:rsidR="00447F1E" w:rsidRPr="006556CF" w:rsidRDefault="005C1FB5" w:rsidP="005C1FB5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3.</w:t>
      </w:r>
      <w:hyperlink r:id="rId12" w:history="1">
        <w:r w:rsidR="00447F1E" w:rsidRPr="006556CF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http://fcior.edu.ru/card/28350/ponyatie-prava-osnovy-prava-kontrol-k.html</w:t>
        </w:r>
      </w:hyperlink>
    </w:p>
    <w:p w:rsidR="00447F1E" w:rsidRPr="006556CF" w:rsidRDefault="005C1FB5" w:rsidP="005C1FB5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4.</w:t>
      </w:r>
      <w:hyperlink r:id="rId13" w:history="1">
        <w:r w:rsidR="00447F1E" w:rsidRPr="006556CF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http://fcior.edu.ru/card/28335/ponyatie-prava-osnovy-prava-praktikum-p.html</w:t>
        </w:r>
      </w:hyperlink>
    </w:p>
    <w:p w:rsidR="00447F1E" w:rsidRPr="006556CF" w:rsidRDefault="005C1FB5" w:rsidP="005C1FB5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5.</w:t>
      </w:r>
      <w:hyperlink r:id="rId14" w:history="1">
        <w:r w:rsidR="00447F1E" w:rsidRPr="006556CF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http://fcior.edu.ru/card/28354/pravo-sobstvennosti-grazhdanskiy-kodeks-rf-i.html</w:t>
        </w:r>
      </w:hyperlink>
    </w:p>
    <w:p w:rsidR="00447F1E" w:rsidRPr="006556CF" w:rsidRDefault="005C1FB5" w:rsidP="005C1FB5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 w:rsidRPr="006556CF">
        <w:rPr>
          <w:rFonts w:ascii="Times New Roman" w:eastAsiaTheme="minorEastAsia" w:hAnsi="Times New Roman" w:cs="Times New Roman"/>
          <w:color w:val="auto"/>
          <w:sz w:val="28"/>
          <w:szCs w:val="28"/>
        </w:rPr>
        <w:t>6.</w:t>
      </w:r>
      <w:hyperlink r:id="rId15" w:history="1">
        <w:r w:rsidR="00447F1E" w:rsidRPr="006556CF">
          <w:rPr>
            <w:rFonts w:ascii="Times New Roman" w:eastAsiaTheme="minorEastAsia" w:hAnsi="Times New Roman" w:cs="Times New Roman"/>
            <w:b/>
            <w:color w:val="0000FF"/>
            <w:sz w:val="28"/>
            <w:szCs w:val="28"/>
            <w:u w:val="single"/>
          </w:rPr>
          <w:t>http://fcior.edu.ru/card/7849/zashita-rabotnikom-svoih-prav-na-bezopasnyy-trud.html</w:t>
        </w:r>
      </w:hyperlink>
    </w:p>
    <w:p w:rsidR="00777CA9" w:rsidRPr="006556CF" w:rsidRDefault="005C1FB5" w:rsidP="005C1FB5">
      <w:pPr>
        <w:pStyle w:val="23"/>
        <w:shd w:val="clear" w:color="auto" w:fill="auto"/>
        <w:spacing w:before="0" w:line="260" w:lineRule="exact"/>
        <w:ind w:left="40" w:firstLine="0"/>
        <w:jc w:val="left"/>
        <w:rPr>
          <w:sz w:val="28"/>
          <w:szCs w:val="28"/>
        </w:rPr>
      </w:pPr>
      <w:r w:rsidRPr="006556CF">
        <w:rPr>
          <w:rFonts w:eastAsiaTheme="minorEastAsia"/>
          <w:color w:val="auto"/>
          <w:sz w:val="28"/>
          <w:szCs w:val="28"/>
        </w:rPr>
        <w:t>7.</w:t>
      </w:r>
      <w:hyperlink r:id="rId16" w:history="1">
        <w:r w:rsidR="00447F1E" w:rsidRPr="006556CF">
          <w:rPr>
            <w:rFonts w:eastAsiaTheme="minorEastAsia"/>
            <w:b/>
            <w:color w:val="0000FF"/>
            <w:sz w:val="28"/>
            <w:szCs w:val="28"/>
            <w:u w:val="single"/>
          </w:rPr>
          <w:t>http://fcior.edu.ru/card/25782/konstituciya-rossiyskoy-federacii-yadro-pravovoy-sistemy-vseobshaya-deklaraciya-prav-cheloveka-lichn.html</w:t>
        </w:r>
      </w:hyperlink>
    </w:p>
    <w:p w:rsidR="00A87D5B" w:rsidRPr="006556CF" w:rsidRDefault="00B30365" w:rsidP="00A87D5B">
      <w:pPr>
        <w:pStyle w:val="22"/>
        <w:keepNext/>
        <w:keepLines/>
        <w:tabs>
          <w:tab w:val="left" w:pos="534"/>
        </w:tabs>
        <w:spacing w:line="260" w:lineRule="exact"/>
        <w:ind w:right="20"/>
        <w:rPr>
          <w:b w:val="0"/>
          <w:sz w:val="28"/>
          <w:szCs w:val="28"/>
        </w:rPr>
      </w:pPr>
      <w:r w:rsidRPr="006556CF">
        <w:rPr>
          <w:b w:val="0"/>
          <w:bCs w:val="0"/>
          <w:sz w:val="24"/>
          <w:szCs w:val="24"/>
        </w:rPr>
        <w:t xml:space="preserve">8. </w:t>
      </w:r>
      <w:r w:rsidR="00A87D5B" w:rsidRPr="006556CF">
        <w:rPr>
          <w:b w:val="0"/>
          <w:sz w:val="28"/>
          <w:szCs w:val="28"/>
        </w:rPr>
        <w:t>Справочно-правовая система «</w:t>
      </w:r>
      <w:proofErr w:type="spellStart"/>
      <w:r w:rsidR="00A87D5B" w:rsidRPr="006556CF">
        <w:rPr>
          <w:b w:val="0"/>
          <w:sz w:val="28"/>
          <w:szCs w:val="28"/>
        </w:rPr>
        <w:t>КонсультантПлюс</w:t>
      </w:r>
      <w:proofErr w:type="spellEnd"/>
      <w:r w:rsidR="00A87D5B" w:rsidRPr="006556CF">
        <w:rPr>
          <w:b w:val="0"/>
          <w:sz w:val="28"/>
          <w:szCs w:val="28"/>
        </w:rPr>
        <w:t>».</w:t>
      </w:r>
    </w:p>
    <w:p w:rsidR="00A87D5B" w:rsidRPr="006556CF" w:rsidRDefault="00B30365" w:rsidP="00A87D5B">
      <w:pPr>
        <w:pStyle w:val="22"/>
        <w:keepNext/>
        <w:keepLines/>
        <w:shd w:val="clear" w:color="auto" w:fill="auto"/>
        <w:tabs>
          <w:tab w:val="left" w:pos="534"/>
        </w:tabs>
        <w:spacing w:line="260" w:lineRule="exact"/>
        <w:ind w:right="20"/>
        <w:jc w:val="left"/>
        <w:rPr>
          <w:b w:val="0"/>
          <w:sz w:val="28"/>
          <w:szCs w:val="28"/>
        </w:rPr>
      </w:pPr>
      <w:r w:rsidRPr="006556CF">
        <w:rPr>
          <w:b w:val="0"/>
          <w:sz w:val="28"/>
          <w:szCs w:val="28"/>
        </w:rPr>
        <w:t xml:space="preserve">9. </w:t>
      </w:r>
      <w:r w:rsidR="00A87D5B" w:rsidRPr="006556CF">
        <w:rPr>
          <w:b w:val="0"/>
          <w:sz w:val="28"/>
          <w:szCs w:val="28"/>
        </w:rPr>
        <w:t>Справочно-правовая система «Гарант».</w:t>
      </w:r>
    </w:p>
    <w:p w:rsidR="00777CA9" w:rsidRPr="006556CF" w:rsidRDefault="00777CA9" w:rsidP="005C1FB5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777CA9" w:rsidRPr="006556CF" w:rsidRDefault="00777CA9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777CA9" w:rsidRPr="006556CF" w:rsidRDefault="00777CA9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777CA9" w:rsidRPr="006556CF" w:rsidRDefault="00777CA9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777CA9" w:rsidRPr="006556CF" w:rsidRDefault="00777CA9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777CA9" w:rsidRPr="006556CF" w:rsidRDefault="00777CA9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777CA9" w:rsidRPr="006556CF" w:rsidRDefault="00777CA9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447F1E" w:rsidRPr="006556CF" w:rsidRDefault="00447F1E" w:rsidP="00777CA9">
      <w:pPr>
        <w:pStyle w:val="23"/>
        <w:shd w:val="clear" w:color="auto" w:fill="auto"/>
        <w:spacing w:before="0" w:line="260" w:lineRule="exact"/>
        <w:ind w:left="40" w:firstLine="0"/>
        <w:jc w:val="left"/>
      </w:pPr>
    </w:p>
    <w:p w:rsidR="00777CA9" w:rsidRPr="006556CF" w:rsidRDefault="00777CA9" w:rsidP="00B30365">
      <w:pPr>
        <w:pStyle w:val="23"/>
        <w:shd w:val="clear" w:color="auto" w:fill="auto"/>
        <w:spacing w:before="0" w:line="260" w:lineRule="exact"/>
        <w:ind w:firstLine="0"/>
        <w:jc w:val="left"/>
        <w:rPr>
          <w:b/>
        </w:rPr>
      </w:pPr>
    </w:p>
    <w:p w:rsidR="002E3C51" w:rsidRPr="006556CF" w:rsidRDefault="00F160D8" w:rsidP="00F160D8">
      <w:pPr>
        <w:pStyle w:val="1"/>
        <w:numPr>
          <w:ilvl w:val="0"/>
          <w:numId w:val="0"/>
        </w:numPr>
        <w:ind w:left="360"/>
        <w:rPr>
          <w:rFonts w:cs="Times New Roman"/>
        </w:rPr>
      </w:pPr>
      <w:r w:rsidRPr="006556CF">
        <w:rPr>
          <w:rFonts w:cs="Times New Roman"/>
        </w:rPr>
        <w:lastRenderedPageBreak/>
        <w:t xml:space="preserve">4. </w:t>
      </w:r>
      <w:r w:rsidR="00EB3287" w:rsidRPr="006556CF">
        <w:rPr>
          <w:rFonts w:cs="Times New Roman"/>
        </w:rPr>
        <w:t xml:space="preserve">КОНТРОЛЬ И ОЦЕНКА РЕЗУЛЬТАТОВ ОСВОЕНИЯ </w:t>
      </w:r>
      <w:r w:rsidR="00E11233" w:rsidRPr="006556CF">
        <w:rPr>
          <w:rFonts w:cs="Times New Roman"/>
        </w:rPr>
        <w:t xml:space="preserve">УЧЕБНОЙ </w:t>
      </w:r>
      <w:r w:rsidR="00EB3287" w:rsidRPr="006556CF">
        <w:rPr>
          <w:rFonts w:cs="Times New Roman"/>
        </w:rPr>
        <w:t>ДИСЦИПЛИНЫ</w:t>
      </w:r>
      <w:bookmarkEnd w:id="6"/>
      <w:bookmarkEnd w:id="7"/>
    </w:p>
    <w:p w:rsidR="009C2709" w:rsidRPr="006556CF" w:rsidRDefault="009C2709" w:rsidP="00B30365">
      <w:pPr>
        <w:pStyle w:val="23"/>
        <w:shd w:val="clear" w:color="auto" w:fill="auto"/>
        <w:spacing w:before="0" w:line="240" w:lineRule="auto"/>
        <w:ind w:firstLine="618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855"/>
        <w:gridCol w:w="4856"/>
      </w:tblGrid>
      <w:tr w:rsidR="00E95A5D" w:rsidRPr="006556CF" w:rsidTr="00E95A5D">
        <w:tc>
          <w:tcPr>
            <w:tcW w:w="4855" w:type="dxa"/>
          </w:tcPr>
          <w:p w:rsidR="00E95A5D" w:rsidRPr="006556CF" w:rsidRDefault="00E95A5D" w:rsidP="00E95A5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  <w:b/>
                <w:bCs/>
              </w:rPr>
              <w:t>Результаты обучения</w:t>
            </w:r>
          </w:p>
          <w:p w:rsidR="00E95A5D" w:rsidRPr="006556CF" w:rsidRDefault="00E95A5D" w:rsidP="00E95A5D">
            <w:pPr>
              <w:pStyle w:val="2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556CF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56" w:type="dxa"/>
          </w:tcPr>
          <w:p w:rsidR="00E95A5D" w:rsidRPr="006556CF" w:rsidRDefault="00E118B4" w:rsidP="00B30365">
            <w:pPr>
              <w:pStyle w:val="2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556CF"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E95A5D" w:rsidRPr="006556CF" w:rsidTr="00E95A5D">
        <w:tc>
          <w:tcPr>
            <w:tcW w:w="4855" w:type="dxa"/>
          </w:tcPr>
          <w:p w:rsidR="00E118B4" w:rsidRPr="006556CF" w:rsidRDefault="00E118B4" w:rsidP="00E118B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  <w:b/>
                <w:bCs/>
              </w:rPr>
              <w:t>уметь: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использовать необходимые нормативно-правовые документы;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защищать свои права в соответствии с гражданским, гражданско-процессуальным и трудовым законодательством;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E118B4" w:rsidRPr="006556CF" w:rsidRDefault="00E118B4" w:rsidP="00E118B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  <w:b/>
                <w:bCs/>
              </w:rPr>
              <w:t>знать: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основные положения Конституции Российской Федерации;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права и свободы человека и гражданина, механизмы их реализации;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понятие правового регулирования в сфере профессиональной деятельности;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организационно-правовые формы юридических лиц;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правовое положение субъектов предпринимательской деятельности;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права и обязанности работников в сфере профессиональной деятельности;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порядок заключения трудового договора и основания для его прекращения;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правила оплаты труда;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роль государственного регулирования в обеспечении занятости населения;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право социальной защиты граждан;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понятие дисциплинарной и материальной ответственности работника;</w:t>
            </w:r>
          </w:p>
          <w:p w:rsidR="00E118B4" w:rsidRPr="006556CF" w:rsidRDefault="00E118B4" w:rsidP="00E118B4">
            <w:pPr>
              <w:widowControl/>
              <w:ind w:firstLine="2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виды административных правонарушений и административной ответственности;</w:t>
            </w:r>
          </w:p>
          <w:p w:rsidR="00E95A5D" w:rsidRPr="006556CF" w:rsidRDefault="00E118B4" w:rsidP="00E118B4">
            <w:pPr>
              <w:pStyle w:val="2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6556CF">
              <w:t>нормы защиты нарушенных прав и судебный порядок разрешения споров</w:t>
            </w:r>
          </w:p>
        </w:tc>
        <w:tc>
          <w:tcPr>
            <w:tcW w:w="4856" w:type="dxa"/>
          </w:tcPr>
          <w:p w:rsidR="00E118B4" w:rsidRPr="006556CF" w:rsidRDefault="00E118B4" w:rsidP="00E118B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Оценка знаний на практических занятиях.</w:t>
            </w:r>
          </w:p>
          <w:p w:rsidR="00E118B4" w:rsidRPr="006556CF" w:rsidRDefault="00E118B4" w:rsidP="00E118B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 xml:space="preserve">Устный опрос </w:t>
            </w:r>
          </w:p>
          <w:p w:rsidR="00E118B4" w:rsidRPr="006556CF" w:rsidRDefault="00E118B4" w:rsidP="00E118B4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6556CF">
              <w:rPr>
                <w:rFonts w:ascii="Times New Roman" w:eastAsia="Times New Roman" w:hAnsi="Times New Roman" w:cs="Times New Roman"/>
              </w:rPr>
              <w:t>Дифференцированный зачет</w:t>
            </w:r>
          </w:p>
          <w:p w:rsidR="00E95A5D" w:rsidRPr="006556CF" w:rsidRDefault="00E95A5D" w:rsidP="00B30365">
            <w:pPr>
              <w:pStyle w:val="2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ED239F" w:rsidRPr="006556CF" w:rsidRDefault="00ED239F" w:rsidP="00B30365">
      <w:pPr>
        <w:pStyle w:val="23"/>
        <w:shd w:val="clear" w:color="auto" w:fill="auto"/>
        <w:spacing w:before="0" w:line="240" w:lineRule="auto"/>
        <w:ind w:firstLine="618"/>
        <w:rPr>
          <w:sz w:val="28"/>
          <w:szCs w:val="28"/>
        </w:rPr>
      </w:pPr>
    </w:p>
    <w:p w:rsidR="00E118B4" w:rsidRPr="006556CF" w:rsidRDefault="00E118B4" w:rsidP="00B30365">
      <w:pPr>
        <w:pStyle w:val="23"/>
        <w:shd w:val="clear" w:color="auto" w:fill="auto"/>
        <w:spacing w:before="0" w:line="240" w:lineRule="auto"/>
        <w:ind w:firstLine="618"/>
        <w:rPr>
          <w:sz w:val="28"/>
          <w:szCs w:val="28"/>
        </w:rPr>
      </w:pPr>
    </w:p>
    <w:p w:rsidR="00E118B4" w:rsidRPr="006556CF" w:rsidRDefault="00E118B4">
      <w:pPr>
        <w:rPr>
          <w:rFonts w:ascii="Times New Roman" w:eastAsia="Times New Roman" w:hAnsi="Times New Roman" w:cs="Times New Roman"/>
          <w:sz w:val="28"/>
          <w:szCs w:val="28"/>
        </w:rPr>
      </w:pPr>
      <w:r w:rsidRPr="006556CF">
        <w:rPr>
          <w:rFonts w:ascii="Times New Roman" w:hAnsi="Times New Roman" w:cs="Times New Roman"/>
          <w:sz w:val="28"/>
          <w:szCs w:val="28"/>
        </w:rPr>
        <w:br w:type="page"/>
      </w:r>
    </w:p>
    <w:p w:rsidR="00E118B4" w:rsidRPr="006556CF" w:rsidRDefault="00E118B4" w:rsidP="00E118B4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editsection"/>
          <w:rFonts w:ascii="Times New Roman" w:hAnsi="Times New Roman" w:cs="Times New Roman"/>
          <w:sz w:val="28"/>
          <w:szCs w:val="28"/>
        </w:rPr>
      </w:pPr>
      <w:r w:rsidRPr="006556CF">
        <w:rPr>
          <w:rStyle w:val="editsection"/>
          <w:rFonts w:ascii="Times New Roman" w:hAnsi="Times New Roman" w:cs="Times New Roman"/>
          <w:sz w:val="28"/>
          <w:szCs w:val="28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6556CF">
        <w:rPr>
          <w:rStyle w:val="editsection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556CF">
        <w:rPr>
          <w:rStyle w:val="editsection"/>
          <w:rFonts w:ascii="Times New Roman" w:hAnsi="Times New Roman" w:cs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2615"/>
        <w:gridCol w:w="2615"/>
        <w:gridCol w:w="2008"/>
      </w:tblGrid>
      <w:tr w:rsidR="00AE4820" w:rsidRPr="006556CF" w:rsidTr="00AE4820">
        <w:tc>
          <w:tcPr>
            <w:tcW w:w="2409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Общие компетенции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Умения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Знания</w:t>
            </w:r>
          </w:p>
        </w:tc>
        <w:tc>
          <w:tcPr>
            <w:tcW w:w="1958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Формы и методы контроля и оценки</w:t>
            </w:r>
          </w:p>
        </w:tc>
      </w:tr>
      <w:tr w:rsidR="00AE4820" w:rsidRPr="006556CF" w:rsidTr="00AE4820">
        <w:tc>
          <w:tcPr>
            <w:tcW w:w="2409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Start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proofErr w:type="gramEnd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значимое</w:t>
            </w:r>
            <w:proofErr w:type="gramEnd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1958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Устный опрос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E4820" w:rsidRPr="006556CF" w:rsidTr="00AE4820">
        <w:tc>
          <w:tcPr>
            <w:tcW w:w="2409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ОК3. Планировать и реализовывать собственное профессиональное и личностное развитие.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и профессиональную терминологию; определять и </w:t>
            </w: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выстраивать траектории профессионального развития и самообразования.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</w:t>
            </w: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самообразования.</w:t>
            </w:r>
          </w:p>
        </w:tc>
        <w:tc>
          <w:tcPr>
            <w:tcW w:w="1958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Выполнение практических работ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Устный опрос</w:t>
            </w:r>
          </w:p>
        </w:tc>
      </w:tr>
      <w:tr w:rsidR="00AE4820" w:rsidRPr="006556CF" w:rsidTr="00AE4820">
        <w:tc>
          <w:tcPr>
            <w:tcW w:w="2409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ОК5.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  <w:tc>
          <w:tcPr>
            <w:tcW w:w="1958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Опрос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Устные ответы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Устное рисование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Сочинение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E4820" w:rsidRPr="006556CF" w:rsidTr="00AE4820">
        <w:tc>
          <w:tcPr>
            <w:tcW w:w="2409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Start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proofErr w:type="gramEnd"/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Использовать информационные технологии в профессиональной деятельности.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2672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профессиональной деятельности.</w:t>
            </w:r>
          </w:p>
        </w:tc>
        <w:tc>
          <w:tcPr>
            <w:tcW w:w="1958" w:type="dxa"/>
          </w:tcPr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над проектами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Создание презентаций</w:t>
            </w:r>
          </w:p>
          <w:p w:rsidR="00AE4820" w:rsidRPr="006556CF" w:rsidRDefault="00AE4820" w:rsidP="00AE482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556C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Компьютерное тестирование</w:t>
            </w:r>
          </w:p>
        </w:tc>
      </w:tr>
    </w:tbl>
    <w:p w:rsidR="00AE4820" w:rsidRPr="006556CF" w:rsidRDefault="00AE4820" w:rsidP="00E118B4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editsection"/>
          <w:rFonts w:ascii="Times New Roman" w:hAnsi="Times New Roman" w:cs="Times New Roman"/>
          <w:sz w:val="28"/>
          <w:szCs w:val="28"/>
        </w:rPr>
      </w:pPr>
    </w:p>
    <w:p w:rsidR="00AE4820" w:rsidRDefault="00AE4820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Default="00E96B79" w:rsidP="00E96B79">
      <w:pPr>
        <w:jc w:val="center"/>
        <w:rPr>
          <w:rFonts w:ascii="Times New Roman" w:hAnsi="Times New Roman" w:cs="Times New Roman"/>
          <w:sz w:val="28"/>
        </w:rPr>
      </w:pPr>
      <w:r w:rsidRPr="007943C9">
        <w:rPr>
          <w:rFonts w:ascii="Times New Roman" w:hAnsi="Times New Roman" w:cs="Times New Roman"/>
          <w:sz w:val="28"/>
        </w:rPr>
        <w:lastRenderedPageBreak/>
        <w:t>Практическая подготовка</w:t>
      </w:r>
      <w:r>
        <w:rPr>
          <w:rFonts w:ascii="Times New Roman" w:hAnsi="Times New Roman" w:cs="Times New Roman"/>
          <w:sz w:val="28"/>
        </w:rPr>
        <w:t xml:space="preserve"> </w:t>
      </w:r>
    </w:p>
    <w:p w:rsidR="00E96B79" w:rsidRPr="007943C9" w:rsidRDefault="00E96B79" w:rsidP="00E96B79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2309"/>
        <w:gridCol w:w="878"/>
        <w:gridCol w:w="6394"/>
      </w:tblGrid>
      <w:tr w:rsidR="00E96B79" w:rsidRPr="00626C0F" w:rsidTr="00DC5DBE">
        <w:tc>
          <w:tcPr>
            <w:tcW w:w="484" w:type="dxa"/>
          </w:tcPr>
          <w:p w:rsidR="00E96B79" w:rsidRPr="00626C0F" w:rsidRDefault="00E96B79" w:rsidP="00DC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9" w:type="dxa"/>
          </w:tcPr>
          <w:p w:rsidR="00E96B79" w:rsidRPr="00626C0F" w:rsidRDefault="00E96B79" w:rsidP="00DC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878" w:type="dxa"/>
          </w:tcPr>
          <w:p w:rsidR="00E96B79" w:rsidRPr="00626C0F" w:rsidRDefault="00E96B79" w:rsidP="00DC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6394" w:type="dxa"/>
          </w:tcPr>
          <w:p w:rsidR="00E96B79" w:rsidRPr="00626C0F" w:rsidRDefault="00E96B79" w:rsidP="00DC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sz w:val="28"/>
                <w:szCs w:val="28"/>
              </w:rPr>
              <w:t>Связь с профессией</w:t>
            </w:r>
          </w:p>
        </w:tc>
      </w:tr>
      <w:tr w:rsidR="00E96B79" w:rsidRPr="00626C0F" w:rsidTr="00DC5DBE">
        <w:tc>
          <w:tcPr>
            <w:tcW w:w="484" w:type="dxa"/>
          </w:tcPr>
          <w:p w:rsidR="00E96B79" w:rsidRPr="00626C0F" w:rsidRDefault="00E96B79" w:rsidP="00E96B79">
            <w:pPr>
              <w:pStyle w:val="a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:rsidR="00E96B79" w:rsidRPr="00626C0F" w:rsidRDefault="00E96B79" w:rsidP="00DC5D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C0F">
              <w:rPr>
                <w:rStyle w:val="91"/>
                <w:rFonts w:eastAsia="Courier New"/>
                <w:b w:val="0"/>
                <w:sz w:val="28"/>
                <w:szCs w:val="28"/>
              </w:rPr>
              <w:t>Составление договоров различных видов на конкретных примерах.</w:t>
            </w:r>
          </w:p>
        </w:tc>
        <w:tc>
          <w:tcPr>
            <w:tcW w:w="878" w:type="dxa"/>
          </w:tcPr>
          <w:p w:rsidR="00E96B79" w:rsidRPr="00626C0F" w:rsidRDefault="00E96B79" w:rsidP="00DC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4" w:type="dxa"/>
          </w:tcPr>
          <w:p w:rsidR="00E96B79" w:rsidRPr="00626C0F" w:rsidRDefault="00E96B79" w:rsidP="00DC5DB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По закону работодатель 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может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составлять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различные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виды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трудовых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договоров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с работниками, в зависимости от характера работы и особенностей трудоустройства. Но при выборе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типа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документа важно соблюдать ряд правил, чтобы не оказаться “на прицеле” у Трудовой инспекции или налоговой. ... Трудовой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договор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(ТД) — письменное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соглашение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 между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работодателем и сотрудником.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Работодател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и должны ответственно подходить 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к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составлению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 документа.  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Все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виды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трудовых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договоров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 которые разрешены в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конкретном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случае, должны быть грамотно </w:t>
            </w:r>
            <w:r w:rsidRPr="00626C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составлены</w:t>
            </w: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и хорошо оформлены.</w:t>
            </w:r>
          </w:p>
        </w:tc>
      </w:tr>
      <w:tr w:rsidR="00E96B79" w:rsidRPr="00626C0F" w:rsidTr="00DC5DBE">
        <w:tc>
          <w:tcPr>
            <w:tcW w:w="484" w:type="dxa"/>
          </w:tcPr>
          <w:p w:rsidR="00E96B79" w:rsidRPr="00626C0F" w:rsidRDefault="00E96B79" w:rsidP="00E96B79">
            <w:pPr>
              <w:pStyle w:val="a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:rsidR="00E96B79" w:rsidRPr="00626C0F" w:rsidRDefault="00E96B79" w:rsidP="00DC5D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C0F">
              <w:rPr>
                <w:rStyle w:val="91"/>
                <w:rFonts w:eastAsia="Courier New"/>
                <w:b w:val="0"/>
                <w:sz w:val="28"/>
                <w:szCs w:val="28"/>
              </w:rPr>
              <w:t>Составление резюме, автобиографии, характеристики при трудоустройстве на предприятие</w:t>
            </w:r>
          </w:p>
        </w:tc>
        <w:tc>
          <w:tcPr>
            <w:tcW w:w="878" w:type="dxa"/>
          </w:tcPr>
          <w:p w:rsidR="00E96B79" w:rsidRPr="00626C0F" w:rsidRDefault="00E96B79" w:rsidP="00DC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4" w:type="dxa"/>
          </w:tcPr>
          <w:p w:rsidR="00E96B79" w:rsidRPr="00626C0F" w:rsidRDefault="00E96B79" w:rsidP="00DC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Style w:val="91"/>
                <w:rFonts w:eastAsia="Courier New"/>
                <w:b w:val="0"/>
                <w:sz w:val="28"/>
                <w:szCs w:val="28"/>
              </w:rPr>
              <w:t>Составление резюме, автобиографии, характеристики при трудоустройстве на предприятие</w:t>
            </w:r>
            <w:r>
              <w:rPr>
                <w:rStyle w:val="91"/>
                <w:rFonts w:eastAsia="Courier New"/>
                <w:b w:val="0"/>
                <w:sz w:val="28"/>
                <w:szCs w:val="28"/>
              </w:rPr>
              <w:t>.</w:t>
            </w:r>
          </w:p>
        </w:tc>
      </w:tr>
      <w:tr w:rsidR="00E96B79" w:rsidRPr="00626C0F" w:rsidTr="00DC5DBE">
        <w:tc>
          <w:tcPr>
            <w:tcW w:w="484" w:type="dxa"/>
          </w:tcPr>
          <w:p w:rsidR="00E96B79" w:rsidRPr="00626C0F" w:rsidRDefault="00E96B79" w:rsidP="00E96B79">
            <w:pPr>
              <w:pStyle w:val="a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:rsidR="00E96B79" w:rsidRPr="00626C0F" w:rsidRDefault="00E96B79" w:rsidP="00DC5DBE">
            <w:pPr>
              <w:rPr>
                <w:rStyle w:val="91"/>
                <w:rFonts w:eastAsiaTheme="minorHAnsi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Разрешение индивидуального трудового спора</w:t>
            </w:r>
          </w:p>
        </w:tc>
        <w:tc>
          <w:tcPr>
            <w:tcW w:w="878" w:type="dxa"/>
          </w:tcPr>
          <w:p w:rsidR="00E96B79" w:rsidRPr="00626C0F" w:rsidRDefault="00E96B79" w:rsidP="00DC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C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4" w:type="dxa"/>
          </w:tcPr>
          <w:p w:rsidR="00E96B79" w:rsidRPr="00E96B79" w:rsidRDefault="00E96B79" w:rsidP="00DC5DB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П</w:t>
            </w:r>
            <w:r w:rsidRPr="00626C0F">
              <w:rPr>
                <w:sz w:val="28"/>
                <w:szCs w:val="28"/>
                <w:shd w:val="clear" w:color="auto" w:fill="FFFFFF"/>
                <w:lang w:val="ru-RU"/>
              </w:rPr>
              <w:t>орядок рассмотрения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bCs/>
                <w:sz w:val="28"/>
                <w:szCs w:val="28"/>
                <w:shd w:val="clear" w:color="auto" w:fill="FFFFFF"/>
                <w:lang w:val="ru-RU"/>
              </w:rPr>
              <w:t>трудового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bCs/>
                <w:sz w:val="28"/>
                <w:szCs w:val="28"/>
                <w:shd w:val="clear" w:color="auto" w:fill="FFFFFF"/>
                <w:lang w:val="ru-RU"/>
              </w:rPr>
              <w:t>спора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sz w:val="28"/>
                <w:szCs w:val="28"/>
                <w:shd w:val="clear" w:color="auto" w:fill="FFFFFF"/>
                <w:lang w:val="ru-RU"/>
              </w:rPr>
              <w:t>в комиссии по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bCs/>
                <w:sz w:val="28"/>
                <w:szCs w:val="28"/>
                <w:shd w:val="clear" w:color="auto" w:fill="FFFFFF"/>
                <w:lang w:val="ru-RU"/>
              </w:rPr>
              <w:t>трудовым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bCs/>
                <w:sz w:val="28"/>
                <w:szCs w:val="28"/>
                <w:shd w:val="clear" w:color="auto" w:fill="FFFFFF"/>
                <w:lang w:val="ru-RU"/>
              </w:rPr>
              <w:t>спорам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626C0F">
              <w:rPr>
                <w:sz w:val="28"/>
                <w:szCs w:val="28"/>
                <w:shd w:val="clear" w:color="auto" w:fill="FFFFFF"/>
                <w:lang w:val="ru-RU"/>
              </w:rPr>
              <w:t xml:space="preserve">(КТС). 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Указать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трудовые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споры</w:t>
            </w:r>
            <w:proofErr w:type="gramEnd"/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которые рассматриваются непосредственно в судах.</w:t>
            </w:r>
            <w:r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... Порядок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рассмотрения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индивидуального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трудового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спора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в суде.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...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Разрешение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коллективного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трудового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спора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 xml:space="preserve">проходит через несколько стадий примирительных процедур. Примирительные процедуры— </w:t>
            </w:r>
            <w:proofErr w:type="gramStart"/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эт</w:t>
            </w:r>
            <w:proofErr w:type="gramEnd"/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о рассмотрение коллективного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трудового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спора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в целях его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разрешения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примирительной комиссией, с участием посредника и (или) в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bCs/>
                <w:sz w:val="28"/>
                <w:szCs w:val="28"/>
                <w:shd w:val="clear" w:color="auto" w:fill="FFFFFF"/>
                <w:lang w:val="ru-RU"/>
              </w:rPr>
              <w:t>трудовом</w:t>
            </w:r>
            <w:r w:rsidRPr="00626C0F">
              <w:rPr>
                <w:sz w:val="28"/>
                <w:szCs w:val="28"/>
                <w:shd w:val="clear" w:color="auto" w:fill="FFFFFF"/>
              </w:rPr>
              <w:t> </w:t>
            </w:r>
            <w:r w:rsidRPr="00E96B79">
              <w:rPr>
                <w:sz w:val="28"/>
                <w:szCs w:val="28"/>
                <w:shd w:val="clear" w:color="auto" w:fill="FFFFFF"/>
                <w:lang w:val="ru-RU"/>
              </w:rPr>
              <w:t>арбитраже.</w:t>
            </w:r>
          </w:p>
        </w:tc>
      </w:tr>
    </w:tbl>
    <w:p w:rsidR="00E96B79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E96B79" w:rsidRPr="006556CF" w:rsidRDefault="00E96B79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AE4820" w:rsidRPr="006556CF" w:rsidRDefault="00AE4820" w:rsidP="00B30365">
      <w:pPr>
        <w:pStyle w:val="23"/>
        <w:shd w:val="clear" w:color="auto" w:fill="auto"/>
        <w:spacing w:before="0" w:line="240" w:lineRule="auto"/>
        <w:ind w:firstLine="618"/>
        <w:rPr>
          <w:sz w:val="28"/>
          <w:szCs w:val="28"/>
        </w:rPr>
      </w:pPr>
    </w:p>
    <w:p w:rsidR="00E118B4" w:rsidRPr="006556CF" w:rsidRDefault="00E118B4" w:rsidP="00AE4820">
      <w:pPr>
        <w:pStyle w:val="23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sectPr w:rsidR="00E118B4" w:rsidRPr="006556CF" w:rsidSect="00CB2FDB">
      <w:footerReference w:type="default" r:id="rId17"/>
      <w:pgSz w:w="11909" w:h="16838"/>
      <w:pgMar w:top="893" w:right="1195" w:bottom="1536" w:left="12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DBE" w:rsidRDefault="00DC5DBE" w:rsidP="002E3C51">
      <w:r>
        <w:separator/>
      </w:r>
    </w:p>
  </w:endnote>
  <w:endnote w:type="continuationSeparator" w:id="1">
    <w:p w:rsidR="00DC5DBE" w:rsidRDefault="00DC5DBE" w:rsidP="002E3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DBE" w:rsidRDefault="00DC5DBE">
    <w:pPr>
      <w:rPr>
        <w:sz w:val="2"/>
        <w:szCs w:val="2"/>
      </w:rPr>
    </w:pPr>
    <w:r w:rsidRPr="005A2C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3.7pt;margin-top:788.6pt;width:10.1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C5DBE" w:rsidRDefault="00DC5DBE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DBE" w:rsidRDefault="00DC5DBE">
    <w:pPr>
      <w:rPr>
        <w:sz w:val="2"/>
        <w:szCs w:val="2"/>
      </w:rPr>
    </w:pPr>
    <w:r w:rsidRPr="005A2C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9pt;margin-top:844.65pt;width:5.05pt;height:7.9pt;z-index:-188744063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DC5DBE" w:rsidRDefault="00DC5DBE">
                <w:pPr>
                  <w:pStyle w:val="a5"/>
                  <w:shd w:val="clear" w:color="auto" w:fill="auto"/>
                  <w:spacing w:line="240" w:lineRule="auto"/>
                </w:pPr>
                <w:r w:rsidRPr="005A2CD0">
                  <w:fldChar w:fldCharType="begin"/>
                </w:r>
                <w:r>
                  <w:instrText xml:space="preserve"> PAGE \* MERGEFORMAT </w:instrText>
                </w:r>
                <w:r w:rsidRPr="005A2CD0">
                  <w:fldChar w:fldCharType="separate"/>
                </w:r>
                <w:r w:rsidR="00CB74B4" w:rsidRPr="00CB74B4">
                  <w:rPr>
                    <w:rStyle w:val="a6"/>
                    <w:noProof/>
                  </w:rPr>
                  <w:t>9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DBE" w:rsidRDefault="00DC5DBE">
    <w:pPr>
      <w:rPr>
        <w:sz w:val="2"/>
        <w:szCs w:val="2"/>
      </w:rPr>
    </w:pPr>
    <w:r w:rsidRPr="005A2C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3.7pt;margin-top:788.6pt;width:10.1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C5DBE" w:rsidRPr="00B30365" w:rsidRDefault="00DC5DBE" w:rsidP="00B30365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DBE" w:rsidRDefault="00DC5DBE"/>
  </w:footnote>
  <w:footnote w:type="continuationSeparator" w:id="1">
    <w:p w:rsidR="00DC5DBE" w:rsidRDefault="00DC5DB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2EE04C9"/>
    <w:multiLevelType w:val="hybridMultilevel"/>
    <w:tmpl w:val="B2AE2F76"/>
    <w:lvl w:ilvl="0" w:tplc="6BD8AF2C">
      <w:start w:val="3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130977"/>
    <w:multiLevelType w:val="multilevel"/>
    <w:tmpl w:val="59DA94E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0096EDD"/>
    <w:multiLevelType w:val="multilevel"/>
    <w:tmpl w:val="A9FEECD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21F549D"/>
    <w:multiLevelType w:val="multilevel"/>
    <w:tmpl w:val="A2D67E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7D1089"/>
    <w:multiLevelType w:val="multilevel"/>
    <w:tmpl w:val="F0C07F3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6426E2A"/>
    <w:multiLevelType w:val="hybridMultilevel"/>
    <w:tmpl w:val="3EAEF40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2855776A"/>
    <w:multiLevelType w:val="hybridMultilevel"/>
    <w:tmpl w:val="DDF00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13BE4"/>
    <w:multiLevelType w:val="multilevel"/>
    <w:tmpl w:val="ABA42A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9FE73CA"/>
    <w:multiLevelType w:val="multilevel"/>
    <w:tmpl w:val="D84695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A836AB"/>
    <w:multiLevelType w:val="hybridMultilevel"/>
    <w:tmpl w:val="E3FAAEE4"/>
    <w:lvl w:ilvl="0" w:tplc="A88C8152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36C9E"/>
    <w:multiLevelType w:val="multilevel"/>
    <w:tmpl w:val="70B0B4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83E2B91"/>
    <w:multiLevelType w:val="multilevel"/>
    <w:tmpl w:val="69E28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B21EEC"/>
    <w:multiLevelType w:val="multilevel"/>
    <w:tmpl w:val="6E0AF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EB5DC0"/>
    <w:multiLevelType w:val="multilevel"/>
    <w:tmpl w:val="C1046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3.%2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2415C8"/>
    <w:multiLevelType w:val="multilevel"/>
    <w:tmpl w:val="B9DA7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1614CC"/>
    <w:multiLevelType w:val="multilevel"/>
    <w:tmpl w:val="00700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A5E542D"/>
    <w:multiLevelType w:val="multilevel"/>
    <w:tmpl w:val="EFE0E9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7180174C"/>
    <w:multiLevelType w:val="hybridMultilevel"/>
    <w:tmpl w:val="44443E5C"/>
    <w:lvl w:ilvl="0" w:tplc="A866F6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2065C1"/>
    <w:multiLevelType w:val="hybridMultilevel"/>
    <w:tmpl w:val="E56E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91524"/>
    <w:multiLevelType w:val="hybridMultilevel"/>
    <w:tmpl w:val="893C3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F122B5"/>
    <w:multiLevelType w:val="multilevel"/>
    <w:tmpl w:val="79E0228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9"/>
  </w:num>
  <w:num w:numId="5">
    <w:abstractNumId w:val="6"/>
  </w:num>
  <w:num w:numId="6">
    <w:abstractNumId w:val="12"/>
  </w:num>
  <w:num w:numId="7">
    <w:abstractNumId w:val="5"/>
  </w:num>
  <w:num w:numId="8">
    <w:abstractNumId w:val="2"/>
  </w:num>
  <w:num w:numId="9">
    <w:abstractNumId w:val="21"/>
  </w:num>
  <w:num w:numId="10">
    <w:abstractNumId w:val="10"/>
  </w:num>
  <w:num w:numId="11">
    <w:abstractNumId w:val="7"/>
  </w:num>
  <w:num w:numId="12">
    <w:abstractNumId w:val="0"/>
  </w:num>
  <w:num w:numId="13">
    <w:abstractNumId w:val="17"/>
  </w:num>
  <w:num w:numId="14">
    <w:abstractNumId w:val="8"/>
  </w:num>
  <w:num w:numId="15">
    <w:abstractNumId w:val="1"/>
  </w:num>
  <w:num w:numId="16">
    <w:abstractNumId w:val="14"/>
  </w:num>
  <w:num w:numId="17">
    <w:abstractNumId w:val="16"/>
  </w:num>
  <w:num w:numId="18">
    <w:abstractNumId w:val="11"/>
  </w:num>
  <w:num w:numId="19">
    <w:abstractNumId w:val="3"/>
  </w:num>
  <w:num w:numId="20">
    <w:abstractNumId w:val="19"/>
  </w:num>
  <w:num w:numId="21">
    <w:abstractNumId w:val="18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E3C51"/>
    <w:rsid w:val="00006B39"/>
    <w:rsid w:val="00007CE3"/>
    <w:rsid w:val="0001733B"/>
    <w:rsid w:val="000409EB"/>
    <w:rsid w:val="0004442F"/>
    <w:rsid w:val="00046844"/>
    <w:rsid w:val="00051298"/>
    <w:rsid w:val="0005461B"/>
    <w:rsid w:val="0006122A"/>
    <w:rsid w:val="00075A84"/>
    <w:rsid w:val="00092815"/>
    <w:rsid w:val="000A70B6"/>
    <w:rsid w:val="000B49D9"/>
    <w:rsid w:val="000D1514"/>
    <w:rsid w:val="000E463A"/>
    <w:rsid w:val="0010516D"/>
    <w:rsid w:val="00153BF7"/>
    <w:rsid w:val="00167D12"/>
    <w:rsid w:val="00172316"/>
    <w:rsid w:val="001A214E"/>
    <w:rsid w:val="001A43A6"/>
    <w:rsid w:val="001B0DD8"/>
    <w:rsid w:val="001B4BF5"/>
    <w:rsid w:val="001C1A94"/>
    <w:rsid w:val="001D560C"/>
    <w:rsid w:val="001E604C"/>
    <w:rsid w:val="001F37B3"/>
    <w:rsid w:val="00226B6D"/>
    <w:rsid w:val="00235C6C"/>
    <w:rsid w:val="00267617"/>
    <w:rsid w:val="00276447"/>
    <w:rsid w:val="002801D4"/>
    <w:rsid w:val="00280D33"/>
    <w:rsid w:val="002951F9"/>
    <w:rsid w:val="0029635C"/>
    <w:rsid w:val="002B2BCA"/>
    <w:rsid w:val="002D4D44"/>
    <w:rsid w:val="002E3C51"/>
    <w:rsid w:val="002F2DDC"/>
    <w:rsid w:val="002F392D"/>
    <w:rsid w:val="00345982"/>
    <w:rsid w:val="0036517B"/>
    <w:rsid w:val="00370BBB"/>
    <w:rsid w:val="003749C3"/>
    <w:rsid w:val="00381AB8"/>
    <w:rsid w:val="003952B1"/>
    <w:rsid w:val="003973C9"/>
    <w:rsid w:val="003B5E90"/>
    <w:rsid w:val="003C37DB"/>
    <w:rsid w:val="003D23C5"/>
    <w:rsid w:val="003F016B"/>
    <w:rsid w:val="003F080A"/>
    <w:rsid w:val="003F7379"/>
    <w:rsid w:val="0040102E"/>
    <w:rsid w:val="00421979"/>
    <w:rsid w:val="00423771"/>
    <w:rsid w:val="00433EAF"/>
    <w:rsid w:val="00446942"/>
    <w:rsid w:val="00447EF2"/>
    <w:rsid w:val="00447F1E"/>
    <w:rsid w:val="00451488"/>
    <w:rsid w:val="00460525"/>
    <w:rsid w:val="0046140C"/>
    <w:rsid w:val="00477ABE"/>
    <w:rsid w:val="00494613"/>
    <w:rsid w:val="004A1B43"/>
    <w:rsid w:val="004B11FB"/>
    <w:rsid w:val="004B1B28"/>
    <w:rsid w:val="004B4AA4"/>
    <w:rsid w:val="004D6ED7"/>
    <w:rsid w:val="00500620"/>
    <w:rsid w:val="00500B5E"/>
    <w:rsid w:val="00503B61"/>
    <w:rsid w:val="00531E17"/>
    <w:rsid w:val="00537687"/>
    <w:rsid w:val="00547D1E"/>
    <w:rsid w:val="005557C4"/>
    <w:rsid w:val="005763FA"/>
    <w:rsid w:val="00576E5E"/>
    <w:rsid w:val="00592386"/>
    <w:rsid w:val="005A2CD0"/>
    <w:rsid w:val="005A6881"/>
    <w:rsid w:val="005C1FB5"/>
    <w:rsid w:val="005F5CEE"/>
    <w:rsid w:val="00600E37"/>
    <w:rsid w:val="00612799"/>
    <w:rsid w:val="006212E1"/>
    <w:rsid w:val="00622267"/>
    <w:rsid w:val="00623AAD"/>
    <w:rsid w:val="0062602B"/>
    <w:rsid w:val="0062703B"/>
    <w:rsid w:val="00630031"/>
    <w:rsid w:val="00641411"/>
    <w:rsid w:val="0065503B"/>
    <w:rsid w:val="006556CF"/>
    <w:rsid w:val="00655CAA"/>
    <w:rsid w:val="00663DAB"/>
    <w:rsid w:val="006722F7"/>
    <w:rsid w:val="00674FDD"/>
    <w:rsid w:val="006822F7"/>
    <w:rsid w:val="0069728C"/>
    <w:rsid w:val="00697536"/>
    <w:rsid w:val="006B0E7E"/>
    <w:rsid w:val="006B5E31"/>
    <w:rsid w:val="006C0895"/>
    <w:rsid w:val="006C545D"/>
    <w:rsid w:val="006D2DDE"/>
    <w:rsid w:val="006D4F4F"/>
    <w:rsid w:val="006D507C"/>
    <w:rsid w:val="007030B6"/>
    <w:rsid w:val="00716821"/>
    <w:rsid w:val="007422FB"/>
    <w:rsid w:val="00756D7A"/>
    <w:rsid w:val="00777CA9"/>
    <w:rsid w:val="007B28F5"/>
    <w:rsid w:val="007D25B0"/>
    <w:rsid w:val="007E234B"/>
    <w:rsid w:val="007E7C3E"/>
    <w:rsid w:val="00814001"/>
    <w:rsid w:val="00816AAF"/>
    <w:rsid w:val="008209D6"/>
    <w:rsid w:val="00824019"/>
    <w:rsid w:val="00832988"/>
    <w:rsid w:val="00840837"/>
    <w:rsid w:val="00854F81"/>
    <w:rsid w:val="008753EC"/>
    <w:rsid w:val="008758DF"/>
    <w:rsid w:val="008810B3"/>
    <w:rsid w:val="008849FD"/>
    <w:rsid w:val="008961BA"/>
    <w:rsid w:val="008970F2"/>
    <w:rsid w:val="008A5DDC"/>
    <w:rsid w:val="008B78E9"/>
    <w:rsid w:val="008C383D"/>
    <w:rsid w:val="008C7FE3"/>
    <w:rsid w:val="008F2423"/>
    <w:rsid w:val="0090122F"/>
    <w:rsid w:val="00920FCB"/>
    <w:rsid w:val="00952FA0"/>
    <w:rsid w:val="009C1E47"/>
    <w:rsid w:val="009C2709"/>
    <w:rsid w:val="009C7D22"/>
    <w:rsid w:val="009F21A4"/>
    <w:rsid w:val="00A03240"/>
    <w:rsid w:val="00A64359"/>
    <w:rsid w:val="00A72ACD"/>
    <w:rsid w:val="00A76875"/>
    <w:rsid w:val="00A83948"/>
    <w:rsid w:val="00A87D5B"/>
    <w:rsid w:val="00A91468"/>
    <w:rsid w:val="00AA0C65"/>
    <w:rsid w:val="00AA47F2"/>
    <w:rsid w:val="00AB32E3"/>
    <w:rsid w:val="00AB39C0"/>
    <w:rsid w:val="00AD084E"/>
    <w:rsid w:val="00AD2587"/>
    <w:rsid w:val="00AD65DF"/>
    <w:rsid w:val="00AE1C50"/>
    <w:rsid w:val="00AE4820"/>
    <w:rsid w:val="00B25CBB"/>
    <w:rsid w:val="00B30365"/>
    <w:rsid w:val="00B330C9"/>
    <w:rsid w:val="00B358C0"/>
    <w:rsid w:val="00B4189C"/>
    <w:rsid w:val="00B45B1E"/>
    <w:rsid w:val="00B45C85"/>
    <w:rsid w:val="00B54C39"/>
    <w:rsid w:val="00B713F5"/>
    <w:rsid w:val="00B750E6"/>
    <w:rsid w:val="00B7669B"/>
    <w:rsid w:val="00B872EB"/>
    <w:rsid w:val="00BC2812"/>
    <w:rsid w:val="00BE0D5E"/>
    <w:rsid w:val="00BF5267"/>
    <w:rsid w:val="00BF5353"/>
    <w:rsid w:val="00C2248C"/>
    <w:rsid w:val="00C232CF"/>
    <w:rsid w:val="00C55102"/>
    <w:rsid w:val="00C562CC"/>
    <w:rsid w:val="00C5719C"/>
    <w:rsid w:val="00C674C8"/>
    <w:rsid w:val="00C81EE1"/>
    <w:rsid w:val="00C97B63"/>
    <w:rsid w:val="00CA5CE3"/>
    <w:rsid w:val="00CB2FDB"/>
    <w:rsid w:val="00CB74B4"/>
    <w:rsid w:val="00CC6E73"/>
    <w:rsid w:val="00CD7603"/>
    <w:rsid w:val="00D0256A"/>
    <w:rsid w:val="00D114B5"/>
    <w:rsid w:val="00D20FF9"/>
    <w:rsid w:val="00D33F82"/>
    <w:rsid w:val="00D45F85"/>
    <w:rsid w:val="00D62C51"/>
    <w:rsid w:val="00D631FC"/>
    <w:rsid w:val="00D656AD"/>
    <w:rsid w:val="00D732D2"/>
    <w:rsid w:val="00D77384"/>
    <w:rsid w:val="00D834B7"/>
    <w:rsid w:val="00DA435C"/>
    <w:rsid w:val="00DC5DBE"/>
    <w:rsid w:val="00DC60E1"/>
    <w:rsid w:val="00DF09CA"/>
    <w:rsid w:val="00DF0D68"/>
    <w:rsid w:val="00E00329"/>
    <w:rsid w:val="00E004DB"/>
    <w:rsid w:val="00E11233"/>
    <w:rsid w:val="00E118B4"/>
    <w:rsid w:val="00E2352D"/>
    <w:rsid w:val="00E26A9B"/>
    <w:rsid w:val="00E3272F"/>
    <w:rsid w:val="00E36086"/>
    <w:rsid w:val="00E61AB2"/>
    <w:rsid w:val="00E95A5D"/>
    <w:rsid w:val="00E96B79"/>
    <w:rsid w:val="00EB3287"/>
    <w:rsid w:val="00EC79AB"/>
    <w:rsid w:val="00ED0577"/>
    <w:rsid w:val="00ED239F"/>
    <w:rsid w:val="00ED350D"/>
    <w:rsid w:val="00ED567C"/>
    <w:rsid w:val="00ED7044"/>
    <w:rsid w:val="00ED7E01"/>
    <w:rsid w:val="00EF5BC8"/>
    <w:rsid w:val="00F14C93"/>
    <w:rsid w:val="00F160D8"/>
    <w:rsid w:val="00F22B48"/>
    <w:rsid w:val="00F23825"/>
    <w:rsid w:val="00F27D6E"/>
    <w:rsid w:val="00F31640"/>
    <w:rsid w:val="00F36EFD"/>
    <w:rsid w:val="00F37A9E"/>
    <w:rsid w:val="00F46034"/>
    <w:rsid w:val="00F55290"/>
    <w:rsid w:val="00F75302"/>
    <w:rsid w:val="00F86A9B"/>
    <w:rsid w:val="00FA56CB"/>
    <w:rsid w:val="00FC733B"/>
    <w:rsid w:val="00FF2E43"/>
    <w:rsid w:val="00FF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0D5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D4F4F"/>
    <w:pPr>
      <w:keepNext/>
      <w:keepLines/>
      <w:numPr>
        <w:numId w:val="10"/>
      </w:numPr>
      <w:spacing w:before="240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3C5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E3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E3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2E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sid w:val="002E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2E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sid w:val="002E3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Заголовок №2_"/>
    <w:basedOn w:val="a0"/>
    <w:link w:val="22"/>
    <w:uiPriority w:val="99"/>
    <w:rsid w:val="002E3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23"/>
    <w:rsid w:val="002E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 + Не полужирный"/>
    <w:basedOn w:val="2"/>
    <w:rsid w:val="002E3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 + Полужирный"/>
    <w:basedOn w:val="a7"/>
    <w:rsid w:val="002E3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9">
    <w:name w:val="Основной текст + Полужирный;Курсив"/>
    <w:basedOn w:val="a7"/>
    <w:rsid w:val="002E3C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">
    <w:name w:val="Основной текст1"/>
    <w:basedOn w:val="a7"/>
    <w:uiPriority w:val="99"/>
    <w:rsid w:val="002E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a">
    <w:name w:val="Основной текст + Курсив"/>
    <w:basedOn w:val="a7"/>
    <w:rsid w:val="002E3C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5pt">
    <w:name w:val="Основной текст + 9;5 pt"/>
    <w:basedOn w:val="a7"/>
    <w:rsid w:val="002E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2">
    <w:name w:val="Заголовок №1_"/>
    <w:basedOn w:val="a0"/>
    <w:link w:val="13"/>
    <w:rsid w:val="002E3C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5pt">
    <w:name w:val="Основной текст + 11;5 pt"/>
    <w:basedOn w:val="a7"/>
    <w:rsid w:val="002E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rsid w:val="002E3C51"/>
    <w:pPr>
      <w:shd w:val="clear" w:color="auto" w:fill="FFFFFF"/>
      <w:spacing w:after="42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E3C51"/>
    <w:pPr>
      <w:shd w:val="clear" w:color="auto" w:fill="FFFFFF"/>
      <w:spacing w:before="78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2E3C51"/>
    <w:pPr>
      <w:shd w:val="clear" w:color="auto" w:fill="FFFFFF"/>
      <w:spacing w:after="780"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Колонтитул"/>
    <w:basedOn w:val="a"/>
    <w:link w:val="a4"/>
    <w:rsid w:val="002E3C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uiPriority w:val="99"/>
    <w:rsid w:val="002E3C51"/>
    <w:pPr>
      <w:shd w:val="clear" w:color="auto" w:fill="FFFFFF"/>
      <w:spacing w:line="326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2"/>
    <w:basedOn w:val="a"/>
    <w:link w:val="a7"/>
    <w:uiPriority w:val="99"/>
    <w:rsid w:val="002E3C51"/>
    <w:pPr>
      <w:shd w:val="clear" w:color="auto" w:fill="FFFFFF"/>
      <w:spacing w:before="360" w:line="322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rsid w:val="002E3C51"/>
    <w:pPr>
      <w:shd w:val="clear" w:color="auto" w:fill="FFFFFF"/>
      <w:spacing w:after="180" w:line="32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b">
    <w:name w:val="Подпись к таблице_"/>
    <w:basedOn w:val="a0"/>
    <w:link w:val="ac"/>
    <w:uiPriority w:val="99"/>
    <w:rsid w:val="00CB2FD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2">
    <w:name w:val="Основной текст3"/>
    <w:basedOn w:val="a"/>
    <w:rsid w:val="00CB2FDB"/>
    <w:pPr>
      <w:shd w:val="clear" w:color="auto" w:fill="FFFFFF"/>
      <w:spacing w:after="420" w:line="0" w:lineRule="atLeast"/>
      <w:ind w:hanging="5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c">
    <w:name w:val="Подпись к таблице"/>
    <w:basedOn w:val="a"/>
    <w:link w:val="ab"/>
    <w:uiPriority w:val="99"/>
    <w:rsid w:val="00CB2FD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D4F4F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onsPlusNormal">
    <w:name w:val="ConsPlusNormal"/>
    <w:rsid w:val="00F86A9B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table" w:styleId="ad">
    <w:name w:val="Table Grid"/>
    <w:basedOn w:val="a1"/>
    <w:uiPriority w:val="59"/>
    <w:rsid w:val="00537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section">
    <w:name w:val="editsection"/>
    <w:basedOn w:val="a0"/>
    <w:rsid w:val="009C2709"/>
  </w:style>
  <w:style w:type="paragraph" w:customStyle="1" w:styleId="210">
    <w:name w:val="Основной текст 21"/>
    <w:basedOn w:val="a"/>
    <w:rsid w:val="009C270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ae">
    <w:name w:val="List Paragraph"/>
    <w:aliases w:val="Содержание. 2 уровень,List Paragraph"/>
    <w:basedOn w:val="a"/>
    <w:link w:val="af"/>
    <w:uiPriority w:val="34"/>
    <w:qFormat/>
    <w:rsid w:val="009C270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5">
    <w:name w:val="Основной текст5"/>
    <w:basedOn w:val="a"/>
    <w:rsid w:val="009C2709"/>
    <w:pPr>
      <w:shd w:val="clear" w:color="auto" w:fill="FFFFFF"/>
      <w:spacing w:before="180" w:line="274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F31640"/>
    <w:pPr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4">
    <w:name w:val="toc 1"/>
    <w:basedOn w:val="a"/>
    <w:next w:val="a"/>
    <w:autoRedefine/>
    <w:uiPriority w:val="39"/>
    <w:unhideWhenUsed/>
    <w:rsid w:val="00F31640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F31640"/>
    <w:pPr>
      <w:spacing w:after="100"/>
      <w:ind w:left="240"/>
    </w:pPr>
  </w:style>
  <w:style w:type="paragraph" w:styleId="af1">
    <w:name w:val="Balloon Text"/>
    <w:basedOn w:val="a"/>
    <w:link w:val="af2"/>
    <w:uiPriority w:val="99"/>
    <w:semiHidden/>
    <w:unhideWhenUsed/>
    <w:rsid w:val="00F3164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31640"/>
    <w:rPr>
      <w:rFonts w:ascii="Tahoma" w:hAnsi="Tahoma" w:cs="Tahoma"/>
      <w:color w:val="000000"/>
      <w:sz w:val="16"/>
      <w:szCs w:val="16"/>
    </w:rPr>
  </w:style>
  <w:style w:type="paragraph" w:styleId="af3">
    <w:name w:val="No Spacing"/>
    <w:uiPriority w:val="1"/>
    <w:qFormat/>
    <w:rsid w:val="00F31640"/>
    <w:rPr>
      <w:color w:val="000000"/>
    </w:rPr>
  </w:style>
  <w:style w:type="character" w:customStyle="1" w:styleId="9">
    <w:name w:val="Основной текст + 9"/>
    <w:aliases w:val="5 pt"/>
    <w:basedOn w:val="a7"/>
    <w:uiPriority w:val="99"/>
    <w:rsid w:val="00B76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1">
    <w:name w:val="Основной текст + 91"/>
    <w:aliases w:val="5 pt2,Не полужирный"/>
    <w:basedOn w:val="a7"/>
    <w:uiPriority w:val="99"/>
    <w:rsid w:val="00B76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f4">
    <w:name w:val="header"/>
    <w:basedOn w:val="a"/>
    <w:link w:val="af5"/>
    <w:uiPriority w:val="99"/>
    <w:semiHidden/>
    <w:unhideWhenUsed/>
    <w:rsid w:val="00816AA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16AAF"/>
    <w:rPr>
      <w:color w:val="000000"/>
    </w:rPr>
  </w:style>
  <w:style w:type="paragraph" w:styleId="af6">
    <w:name w:val="footer"/>
    <w:basedOn w:val="a"/>
    <w:link w:val="af7"/>
    <w:uiPriority w:val="99"/>
    <w:semiHidden/>
    <w:unhideWhenUsed/>
    <w:rsid w:val="00816AA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16AAF"/>
    <w:rPr>
      <w:color w:val="000000"/>
    </w:rPr>
  </w:style>
  <w:style w:type="paragraph" w:styleId="26">
    <w:name w:val="List 2"/>
    <w:basedOn w:val="a"/>
    <w:rsid w:val="00167D12"/>
    <w:pPr>
      <w:widowControl/>
      <w:spacing w:before="120" w:after="120"/>
      <w:ind w:left="720" w:hanging="360"/>
      <w:jc w:val="both"/>
    </w:pPr>
    <w:rPr>
      <w:rFonts w:ascii="Arial" w:eastAsia="Batang" w:hAnsi="Arial" w:cs="Times New Roman"/>
      <w:color w:val="auto"/>
      <w:sz w:val="20"/>
      <w:lang w:eastAsia="ko-KR"/>
    </w:rPr>
  </w:style>
  <w:style w:type="paragraph" w:customStyle="1" w:styleId="TableParagraph">
    <w:name w:val="Table Paragraph"/>
    <w:basedOn w:val="a"/>
    <w:uiPriority w:val="1"/>
    <w:qFormat/>
    <w:rsid w:val="00612799"/>
    <w:pPr>
      <w:autoSpaceDE w:val="0"/>
      <w:autoSpaceDN w:val="0"/>
      <w:ind w:left="103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af">
    <w:name w:val="Абзац списка Знак"/>
    <w:aliases w:val="Содержание. 2 уровень Знак,List Paragraph Знак"/>
    <w:link w:val="ae"/>
    <w:uiPriority w:val="34"/>
    <w:qFormat/>
    <w:locked/>
    <w:rsid w:val="00AB32E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andard">
    <w:name w:val="Standard"/>
    <w:rsid w:val="003F080A"/>
    <w:pPr>
      <w:widowControl/>
      <w:suppressAutoHyphens/>
      <w:autoSpaceDN w:val="0"/>
      <w:spacing w:before="120" w:after="120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cior.edu.ru/card/28335/ponyatie-prava-osnovy-prava-praktikum-p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cior.edu.ru/card/28350/ponyatie-prava-osnovy-prava-kontrol-k.htm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fcior.edu.ru/card/25782/konstituciya-rossiyskoy-federacii-yadro-pravovoy-sistemy-vseobshaya-deklaraciya-prav-cheloveka-lichn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card/28300/ponyatie-prava-osnovy-prava-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cior.edu.ru/card/7849/zashita-rabotnikom-svoih-prav-na-bezopasnyy-trud.html" TargetMode="External"/><Relationship Id="rId10" Type="http://schemas.openxmlformats.org/officeDocument/2006/relationships/hyperlink" Target="http://fcior.edu.ru/card/3955/pravo-socialnoy-zashity-grazhdan-v-rossiyskoy-federacii-praktik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fcior.edu.ru/card/28354/pravo-sobstvennosti-grazhdanskiy-kodeks-rf-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6588A-DDC3-4686-AF48-A0D1F84D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23</Pages>
  <Words>4004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Экономика организации</vt:lpstr>
    </vt:vector>
  </TitlesOfParts>
  <Company>Проектно-ресурсный центр</Company>
  <LinksUpToDate>false</LinksUpToDate>
  <CharactersWithSpaces>26780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Экономика организации</dc:title>
  <dc:creator>Татьянa</dc:creator>
  <cp:lastModifiedBy>Оксана Черняк</cp:lastModifiedBy>
  <cp:revision>43</cp:revision>
  <cp:lastPrinted>2020-11-26T08:23:00Z</cp:lastPrinted>
  <dcterms:created xsi:type="dcterms:W3CDTF">2017-06-01T01:24:00Z</dcterms:created>
  <dcterms:modified xsi:type="dcterms:W3CDTF">2025-09-10T15:56:00Z</dcterms:modified>
</cp:coreProperties>
</file>