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7479B" w14:textId="77777777" w:rsidR="0073400A" w:rsidRPr="0073400A" w:rsidRDefault="0073400A" w:rsidP="0073400A">
      <w:pPr>
        <w:jc w:val="right"/>
        <w:rPr>
          <w:rFonts w:ascii="Times New Roman" w:hAnsi="Times New Roman" w:cs="Times New Roman"/>
          <w:b/>
          <w:bCs/>
          <w:sz w:val="24"/>
          <w:szCs w:val="24"/>
        </w:rPr>
      </w:pPr>
      <w:r w:rsidRPr="0073400A">
        <w:rPr>
          <w:rFonts w:ascii="Times New Roman" w:hAnsi="Times New Roman" w:cs="Times New Roman"/>
          <w:b/>
          <w:bCs/>
          <w:sz w:val="24"/>
          <w:szCs w:val="24"/>
        </w:rPr>
        <w:t>ПРИЛОЖЕНИЕ 2</w:t>
      </w:r>
    </w:p>
    <w:p w14:paraId="43E2C9B8" w14:textId="30896F5F" w:rsidR="0073400A" w:rsidRPr="0073400A" w:rsidRDefault="0073400A" w:rsidP="0073400A">
      <w:pPr>
        <w:jc w:val="right"/>
        <w:rPr>
          <w:rFonts w:ascii="Times New Roman" w:hAnsi="Times New Roman" w:cs="Times New Roman"/>
          <w:b/>
          <w:bCs/>
          <w:sz w:val="24"/>
          <w:szCs w:val="24"/>
        </w:rPr>
      </w:pPr>
      <w:r w:rsidRPr="0073400A">
        <w:rPr>
          <w:rFonts w:ascii="Times New Roman" w:hAnsi="Times New Roman" w:cs="Times New Roman"/>
          <w:b/>
          <w:bCs/>
          <w:sz w:val="24"/>
          <w:szCs w:val="24"/>
        </w:rPr>
        <w:t xml:space="preserve">к ОПОП-П по </w:t>
      </w:r>
      <w:r>
        <w:rPr>
          <w:rFonts w:ascii="Times New Roman" w:hAnsi="Times New Roman" w:cs="Times New Roman"/>
          <w:b/>
          <w:bCs/>
          <w:sz w:val="24"/>
          <w:szCs w:val="24"/>
        </w:rPr>
        <w:t>специальности</w:t>
      </w:r>
      <w:r w:rsidRPr="0073400A">
        <w:rPr>
          <w:rFonts w:ascii="Times New Roman" w:hAnsi="Times New Roman" w:cs="Times New Roman"/>
          <w:b/>
          <w:bCs/>
          <w:sz w:val="24"/>
          <w:szCs w:val="24"/>
        </w:rPr>
        <w:t xml:space="preserve"> </w:t>
      </w:r>
    </w:p>
    <w:p w14:paraId="773F66B7" w14:textId="6E616B76" w:rsidR="00563191" w:rsidRPr="0073400A" w:rsidRDefault="0073400A" w:rsidP="0073400A">
      <w:pPr>
        <w:jc w:val="right"/>
        <w:rPr>
          <w:rFonts w:ascii="Times New Roman" w:hAnsi="Times New Roman" w:cs="Times New Roman"/>
          <w:b/>
          <w:bCs/>
          <w:sz w:val="24"/>
          <w:szCs w:val="24"/>
        </w:rPr>
      </w:pPr>
      <w:proofErr w:type="gramStart"/>
      <w:r w:rsidRPr="0073400A">
        <w:rPr>
          <w:rFonts w:ascii="Times New Roman" w:hAnsi="Times New Roman" w:cs="Times New Roman"/>
          <w:b/>
          <w:bCs/>
          <w:sz w:val="24"/>
          <w:szCs w:val="24"/>
        </w:rPr>
        <w:t>23.02.04  Техническая</w:t>
      </w:r>
      <w:proofErr w:type="gramEnd"/>
      <w:r w:rsidRPr="0073400A">
        <w:rPr>
          <w:rFonts w:ascii="Times New Roman" w:hAnsi="Times New Roman" w:cs="Times New Roman"/>
          <w:b/>
          <w:bCs/>
          <w:sz w:val="24"/>
          <w:szCs w:val="24"/>
        </w:rPr>
        <w:t xml:space="preserve"> эксплуатация подъемно-транспортных, строительных, дорожных машин и оборудования (по отраслям)</w:t>
      </w:r>
    </w:p>
    <w:p w14:paraId="565483F9" w14:textId="77777777" w:rsidR="00563191" w:rsidRPr="003A7F1F" w:rsidRDefault="00563191" w:rsidP="00563191">
      <w:pPr>
        <w:jc w:val="right"/>
        <w:rPr>
          <w:rFonts w:ascii="Times New Roman" w:hAnsi="Times New Roman" w:cs="Times New Roman"/>
          <w:b/>
          <w:bCs/>
          <w:color w:val="0070C0"/>
          <w:sz w:val="24"/>
          <w:szCs w:val="24"/>
        </w:rPr>
      </w:pPr>
    </w:p>
    <w:p w14:paraId="0357CD4A" w14:textId="77777777" w:rsidR="00563191" w:rsidRPr="003A7F1F" w:rsidRDefault="00563191" w:rsidP="00563191">
      <w:pPr>
        <w:jc w:val="right"/>
        <w:rPr>
          <w:rFonts w:ascii="Times New Roman" w:hAnsi="Times New Roman" w:cs="Times New Roman"/>
          <w:b/>
          <w:bCs/>
          <w:color w:val="0070C0"/>
          <w:sz w:val="24"/>
          <w:szCs w:val="24"/>
        </w:rPr>
      </w:pPr>
    </w:p>
    <w:p w14:paraId="5A6B3D96" w14:textId="77777777" w:rsidR="00563191" w:rsidRPr="003A7F1F" w:rsidRDefault="00563191" w:rsidP="00563191">
      <w:pPr>
        <w:jc w:val="right"/>
        <w:rPr>
          <w:rFonts w:ascii="Times New Roman" w:hAnsi="Times New Roman" w:cs="Times New Roman"/>
          <w:b/>
          <w:bCs/>
          <w:color w:val="0070C0"/>
          <w:sz w:val="24"/>
          <w:szCs w:val="24"/>
        </w:rPr>
      </w:pPr>
    </w:p>
    <w:p w14:paraId="5F269C0D" w14:textId="77777777" w:rsidR="00A920D7" w:rsidRDefault="00A920D7" w:rsidP="00563191">
      <w:pPr>
        <w:jc w:val="center"/>
        <w:rPr>
          <w:rFonts w:ascii="Times New Roman" w:hAnsi="Times New Roman" w:cs="Times New Roman"/>
          <w:b/>
          <w:bCs/>
          <w:sz w:val="24"/>
          <w:szCs w:val="24"/>
        </w:rPr>
      </w:pPr>
    </w:p>
    <w:p w14:paraId="673D8286" w14:textId="77777777" w:rsidR="00A920D7" w:rsidRDefault="00A920D7" w:rsidP="00563191">
      <w:pPr>
        <w:jc w:val="center"/>
        <w:rPr>
          <w:rFonts w:ascii="Times New Roman" w:hAnsi="Times New Roman" w:cs="Times New Roman"/>
          <w:b/>
          <w:bCs/>
          <w:sz w:val="24"/>
          <w:szCs w:val="24"/>
        </w:rPr>
      </w:pPr>
    </w:p>
    <w:p w14:paraId="3DC54CC9" w14:textId="77777777" w:rsidR="00A920D7" w:rsidRDefault="00A920D7" w:rsidP="00563191">
      <w:pPr>
        <w:jc w:val="center"/>
        <w:rPr>
          <w:rFonts w:ascii="Times New Roman" w:hAnsi="Times New Roman" w:cs="Times New Roman"/>
          <w:b/>
          <w:bCs/>
          <w:sz w:val="24"/>
          <w:szCs w:val="24"/>
        </w:rPr>
      </w:pPr>
    </w:p>
    <w:p w14:paraId="551F8965" w14:textId="77777777" w:rsidR="00A920D7" w:rsidRDefault="00A920D7" w:rsidP="00563191">
      <w:pPr>
        <w:jc w:val="center"/>
        <w:rPr>
          <w:rFonts w:ascii="Times New Roman" w:hAnsi="Times New Roman" w:cs="Times New Roman"/>
          <w:b/>
          <w:bCs/>
          <w:sz w:val="24"/>
          <w:szCs w:val="24"/>
        </w:rPr>
      </w:pPr>
    </w:p>
    <w:p w14:paraId="35E6C162" w14:textId="77777777" w:rsidR="00A920D7" w:rsidRDefault="00A920D7" w:rsidP="00563191">
      <w:pPr>
        <w:jc w:val="center"/>
        <w:rPr>
          <w:rFonts w:ascii="Times New Roman" w:hAnsi="Times New Roman" w:cs="Times New Roman"/>
          <w:b/>
          <w:bCs/>
          <w:sz w:val="24"/>
          <w:szCs w:val="24"/>
        </w:rPr>
      </w:pPr>
    </w:p>
    <w:p w14:paraId="70959056" w14:textId="77777777" w:rsidR="00A920D7" w:rsidRDefault="00A920D7" w:rsidP="00563191">
      <w:pPr>
        <w:jc w:val="center"/>
        <w:rPr>
          <w:rFonts w:ascii="Times New Roman" w:hAnsi="Times New Roman" w:cs="Times New Roman"/>
          <w:b/>
          <w:bCs/>
          <w:sz w:val="24"/>
          <w:szCs w:val="24"/>
        </w:rPr>
      </w:pPr>
    </w:p>
    <w:p w14:paraId="34CF14E0" w14:textId="77777777" w:rsidR="00A920D7" w:rsidRDefault="00A920D7" w:rsidP="00563191">
      <w:pPr>
        <w:jc w:val="center"/>
        <w:rPr>
          <w:rFonts w:ascii="Times New Roman" w:hAnsi="Times New Roman" w:cs="Times New Roman"/>
          <w:b/>
          <w:bCs/>
          <w:sz w:val="24"/>
          <w:szCs w:val="24"/>
        </w:rPr>
      </w:pPr>
    </w:p>
    <w:p w14:paraId="0760A2EE" w14:textId="77777777" w:rsidR="00563191" w:rsidRPr="003A7F1F" w:rsidRDefault="00563191" w:rsidP="00563191">
      <w:pPr>
        <w:jc w:val="center"/>
        <w:rPr>
          <w:rFonts w:ascii="Times New Roman" w:hAnsi="Times New Roman" w:cs="Times New Roman"/>
          <w:b/>
          <w:bCs/>
          <w:sz w:val="24"/>
          <w:szCs w:val="24"/>
        </w:rPr>
      </w:pPr>
      <w:r w:rsidRPr="003A7F1F">
        <w:rPr>
          <w:rFonts w:ascii="Times New Roman" w:hAnsi="Times New Roman" w:cs="Times New Roman"/>
          <w:b/>
          <w:bCs/>
          <w:sz w:val="24"/>
          <w:szCs w:val="24"/>
        </w:rPr>
        <w:t>Рабочая программа дисциплины</w:t>
      </w:r>
    </w:p>
    <w:p w14:paraId="215737DD" w14:textId="222757D5" w:rsidR="00563191" w:rsidRPr="003A7F1F" w:rsidRDefault="00563191" w:rsidP="00563191">
      <w:pPr>
        <w:pStyle w:val="1"/>
      </w:pPr>
      <w:bookmarkStart w:id="0" w:name="_Toc150695621"/>
      <w:bookmarkStart w:id="1" w:name="_Toc150695786"/>
      <w:bookmarkStart w:id="2" w:name="_Toc156824969"/>
      <w:r w:rsidRPr="003A7F1F">
        <w:t>«</w:t>
      </w:r>
      <w:r w:rsidR="00E00951" w:rsidRPr="003A7F1F">
        <w:t>ОП.</w:t>
      </w:r>
      <w:proofErr w:type="gramStart"/>
      <w:r w:rsidR="00E00951" w:rsidRPr="003A7F1F">
        <w:t>0</w:t>
      </w:r>
      <w:r w:rsidR="00016C3B">
        <w:t xml:space="preserve">3 </w:t>
      </w:r>
      <w:r w:rsidR="00E00951" w:rsidRPr="003A7F1F">
        <w:t xml:space="preserve"> ЭЛЕКТРОТЕХНИКА</w:t>
      </w:r>
      <w:proofErr w:type="gramEnd"/>
      <w:r w:rsidR="00E00951" w:rsidRPr="003A7F1F">
        <w:t xml:space="preserve"> И ЭЛЕКТРОНИКА</w:t>
      </w:r>
      <w:r w:rsidRPr="003A7F1F">
        <w:t>»</w:t>
      </w:r>
      <w:bookmarkEnd w:id="0"/>
      <w:bookmarkEnd w:id="1"/>
      <w:bookmarkEnd w:id="2"/>
    </w:p>
    <w:p w14:paraId="2A06E3FE" w14:textId="77777777" w:rsidR="00563191" w:rsidRPr="003A7F1F" w:rsidRDefault="00563191" w:rsidP="00563191">
      <w:pPr>
        <w:pStyle w:val="1"/>
      </w:pPr>
    </w:p>
    <w:p w14:paraId="65653E6B" w14:textId="77777777" w:rsidR="00563191" w:rsidRPr="003A7F1F" w:rsidRDefault="00563191" w:rsidP="00563191">
      <w:pPr>
        <w:pStyle w:val="1"/>
      </w:pPr>
    </w:p>
    <w:p w14:paraId="78188315" w14:textId="77777777" w:rsidR="00563191" w:rsidRPr="003A7F1F" w:rsidRDefault="00563191" w:rsidP="00563191">
      <w:pPr>
        <w:pStyle w:val="1"/>
      </w:pPr>
    </w:p>
    <w:p w14:paraId="5F69B244" w14:textId="77777777" w:rsidR="00563191" w:rsidRPr="003A7F1F" w:rsidRDefault="00563191" w:rsidP="00563191">
      <w:pPr>
        <w:pStyle w:val="1"/>
      </w:pPr>
    </w:p>
    <w:p w14:paraId="74E8BB6F" w14:textId="77777777" w:rsidR="00563191" w:rsidRPr="003A7F1F" w:rsidRDefault="00563191" w:rsidP="00563191">
      <w:pPr>
        <w:pStyle w:val="1"/>
      </w:pPr>
    </w:p>
    <w:p w14:paraId="1F6B7E46" w14:textId="77777777" w:rsidR="00563191" w:rsidRPr="003A7F1F" w:rsidRDefault="00563191" w:rsidP="00563191">
      <w:pPr>
        <w:pStyle w:val="1"/>
      </w:pPr>
    </w:p>
    <w:p w14:paraId="79D7FB19" w14:textId="77777777" w:rsidR="00563191" w:rsidRPr="003A7F1F" w:rsidRDefault="00563191" w:rsidP="00563191">
      <w:pPr>
        <w:pStyle w:val="1"/>
      </w:pPr>
    </w:p>
    <w:p w14:paraId="6DC8ECB5" w14:textId="77777777" w:rsidR="00563191" w:rsidRPr="003A7F1F" w:rsidRDefault="00563191" w:rsidP="00563191">
      <w:pPr>
        <w:pStyle w:val="1"/>
      </w:pPr>
    </w:p>
    <w:p w14:paraId="502DDB0E" w14:textId="77777777" w:rsidR="00563191" w:rsidRPr="003A7F1F" w:rsidRDefault="00563191" w:rsidP="00563191">
      <w:pPr>
        <w:pStyle w:val="1"/>
      </w:pPr>
    </w:p>
    <w:p w14:paraId="0A39994E" w14:textId="77777777" w:rsidR="00563191" w:rsidRPr="003A7F1F" w:rsidRDefault="00563191" w:rsidP="00563191">
      <w:pPr>
        <w:pStyle w:val="1"/>
      </w:pPr>
    </w:p>
    <w:p w14:paraId="5EBB0A6B" w14:textId="77777777" w:rsidR="00563191" w:rsidRPr="003A7F1F" w:rsidRDefault="00563191" w:rsidP="00563191">
      <w:pPr>
        <w:pStyle w:val="1"/>
      </w:pPr>
    </w:p>
    <w:p w14:paraId="488B96D8" w14:textId="77777777" w:rsidR="00563191" w:rsidRPr="003A7F1F" w:rsidRDefault="00563191" w:rsidP="00563191">
      <w:pPr>
        <w:pStyle w:val="1"/>
      </w:pPr>
    </w:p>
    <w:p w14:paraId="2E26AC7E" w14:textId="77777777" w:rsidR="00563191" w:rsidRPr="003A7F1F" w:rsidRDefault="00563191" w:rsidP="00563191">
      <w:pPr>
        <w:pStyle w:val="1"/>
      </w:pPr>
    </w:p>
    <w:p w14:paraId="1CB43751" w14:textId="77777777" w:rsidR="00563191" w:rsidRPr="003A7F1F" w:rsidRDefault="00563191" w:rsidP="00563191">
      <w:pPr>
        <w:pStyle w:val="1"/>
      </w:pPr>
    </w:p>
    <w:p w14:paraId="48BAD439" w14:textId="77777777" w:rsidR="00563191" w:rsidRPr="003A7F1F" w:rsidRDefault="00563191" w:rsidP="00563191">
      <w:pPr>
        <w:pStyle w:val="13"/>
        <w:jc w:val="center"/>
        <w:rPr>
          <w:b/>
          <w:bCs/>
          <w:lang w:val="ru-RU"/>
        </w:rPr>
      </w:pPr>
    </w:p>
    <w:p w14:paraId="426C7895" w14:textId="77777777" w:rsidR="00563191" w:rsidRPr="003A7F1F" w:rsidRDefault="00563191" w:rsidP="00563191">
      <w:pPr>
        <w:rPr>
          <w:rFonts w:ascii="Times New Roman" w:eastAsia="Segoe UI" w:hAnsi="Times New Roman" w:cs="Times New Roman"/>
          <w:b/>
          <w:bCs/>
          <w:caps/>
          <w:sz w:val="24"/>
          <w:szCs w:val="24"/>
        </w:rPr>
      </w:pPr>
      <w:bookmarkStart w:id="3" w:name="_Toc149904144"/>
      <w:bookmarkStart w:id="4" w:name="_Toc150695622"/>
      <w:bookmarkStart w:id="5" w:name="_Toc150695787"/>
      <w:r w:rsidRPr="003A7F1F">
        <w:rPr>
          <w:rFonts w:ascii="Times New Roman" w:hAnsi="Times New Roman" w:cs="Times New Roman"/>
        </w:rPr>
        <w:br w:type="page" w:clear="all"/>
      </w:r>
    </w:p>
    <w:p w14:paraId="565AB8DB" w14:textId="77777777" w:rsidR="00563191" w:rsidRPr="003A7F1F" w:rsidRDefault="00563191" w:rsidP="00563191">
      <w:pPr>
        <w:pStyle w:val="14"/>
        <w:rPr>
          <w:rFonts w:ascii="Times New Roman" w:hAnsi="Times New Roman"/>
        </w:rPr>
      </w:pPr>
      <w:bookmarkStart w:id="6" w:name="_Toc156825287"/>
      <w:r w:rsidRPr="003A7F1F">
        <w:rPr>
          <w:rFonts w:ascii="Times New Roman" w:hAnsi="Times New Roman"/>
        </w:rPr>
        <w:lastRenderedPageBreak/>
        <w:t>СОДЕРЖАНИЕ ПРОГРАММЫ</w:t>
      </w:r>
      <w:bookmarkEnd w:id="6"/>
    </w:p>
    <w:p w14:paraId="71728365" w14:textId="77777777" w:rsidR="00563191" w:rsidRPr="003A7F1F" w:rsidRDefault="004B31AD" w:rsidP="00563191">
      <w:pPr>
        <w:pStyle w:val="12"/>
        <w:rPr>
          <w:rFonts w:eastAsiaTheme="minorEastAsia"/>
          <w:b w:val="0"/>
          <w:bCs w:val="0"/>
          <w:lang w:eastAsia="ru-RU"/>
        </w:rPr>
      </w:pPr>
      <w:r w:rsidRPr="003A7F1F">
        <w:rPr>
          <w:b w:val="0"/>
          <w:bCs w:val="0"/>
        </w:rPr>
        <w:fldChar w:fldCharType="begin"/>
      </w:r>
      <w:r w:rsidR="00563191" w:rsidRPr="003A7F1F">
        <w:rPr>
          <w:b w:val="0"/>
          <w:bCs w:val="0"/>
        </w:rPr>
        <w:instrText xml:space="preserve"> TOC \h \z \t "Раздел 1;1;Раздел 1.1;2" </w:instrText>
      </w:r>
      <w:r w:rsidRPr="003A7F1F">
        <w:rPr>
          <w:b w:val="0"/>
          <w:bCs w:val="0"/>
        </w:rPr>
        <w:fldChar w:fldCharType="separate"/>
      </w:r>
      <w:hyperlink w:anchor="_Toc156825287" w:tooltip="#_Toc156825287" w:history="1">
        <w:r w:rsidR="00563191" w:rsidRPr="003A7F1F">
          <w:rPr>
            <w:rStyle w:val="a8"/>
          </w:rPr>
          <w:t>СОДЕРЖАНИЕ ПРОГРАММЫ</w:t>
        </w:r>
        <w:r w:rsidR="00563191" w:rsidRPr="003A7F1F">
          <w:tab/>
        </w:r>
        <w:r w:rsidRPr="003A7F1F">
          <w:fldChar w:fldCharType="begin"/>
        </w:r>
        <w:r w:rsidR="00563191" w:rsidRPr="003A7F1F">
          <w:instrText xml:space="preserve"> PAGEREF _Toc156825287 \h </w:instrText>
        </w:r>
        <w:r w:rsidRPr="003A7F1F">
          <w:fldChar w:fldCharType="separate"/>
        </w:r>
        <w:r w:rsidR="00563191" w:rsidRPr="003A7F1F">
          <w:t>3</w:t>
        </w:r>
        <w:r w:rsidRPr="003A7F1F">
          <w:fldChar w:fldCharType="end"/>
        </w:r>
      </w:hyperlink>
    </w:p>
    <w:p w14:paraId="5127B1BA" w14:textId="77777777" w:rsidR="00563191" w:rsidRPr="003A7F1F" w:rsidRDefault="00563191" w:rsidP="00563191">
      <w:pPr>
        <w:pStyle w:val="12"/>
        <w:rPr>
          <w:rFonts w:eastAsiaTheme="minorEastAsia"/>
          <w:b w:val="0"/>
          <w:bCs w:val="0"/>
          <w:lang w:eastAsia="ru-RU"/>
        </w:rPr>
      </w:pPr>
      <w:hyperlink w:anchor="_Toc156825288" w:tooltip="#_Toc156825288" w:history="1">
        <w:r w:rsidRPr="003A7F1F">
          <w:rPr>
            <w:rStyle w:val="a8"/>
          </w:rPr>
          <w:t>1. Общая характеристика</w:t>
        </w:r>
        <w:r w:rsidRPr="003A7F1F">
          <w:tab/>
        </w:r>
        <w:r w:rsidR="004B31AD" w:rsidRPr="003A7F1F">
          <w:fldChar w:fldCharType="begin"/>
        </w:r>
        <w:r w:rsidRPr="003A7F1F">
          <w:instrText xml:space="preserve"> PAGEREF _Toc156825288 \h </w:instrText>
        </w:r>
        <w:r w:rsidR="004B31AD" w:rsidRPr="003A7F1F">
          <w:fldChar w:fldCharType="separate"/>
        </w:r>
        <w:r w:rsidRPr="003A7F1F">
          <w:t>4</w:t>
        </w:r>
        <w:r w:rsidR="004B31AD" w:rsidRPr="003A7F1F">
          <w:fldChar w:fldCharType="end"/>
        </w:r>
      </w:hyperlink>
    </w:p>
    <w:p w14:paraId="7ADA061B" w14:textId="77777777" w:rsidR="00563191" w:rsidRPr="003A7F1F" w:rsidRDefault="00563191" w:rsidP="00563191">
      <w:pPr>
        <w:pStyle w:val="2"/>
        <w:rPr>
          <w:rFonts w:eastAsiaTheme="minorEastAsia"/>
          <w:i w:val="0"/>
          <w:iCs w:val="0"/>
          <w:sz w:val="22"/>
          <w:szCs w:val="22"/>
        </w:rPr>
      </w:pPr>
      <w:hyperlink w:anchor="_Toc156825289" w:tooltip="#_Toc156825289" w:history="1">
        <w:r w:rsidRPr="003A7F1F">
          <w:rPr>
            <w:rStyle w:val="a8"/>
            <w:i w:val="0"/>
            <w:iCs w:val="0"/>
          </w:rPr>
          <w:t>1.1. Цель и место дисциплины в структуре образовательной программы</w:t>
        </w:r>
        <w:r w:rsidRPr="003A7F1F">
          <w:rPr>
            <w:i w:val="0"/>
            <w:iCs w:val="0"/>
          </w:rPr>
          <w:tab/>
        </w:r>
        <w:r w:rsidR="004B31AD" w:rsidRPr="003A7F1F">
          <w:rPr>
            <w:i w:val="0"/>
            <w:iCs w:val="0"/>
          </w:rPr>
          <w:fldChar w:fldCharType="begin"/>
        </w:r>
        <w:r w:rsidRPr="003A7F1F">
          <w:rPr>
            <w:i w:val="0"/>
            <w:iCs w:val="0"/>
          </w:rPr>
          <w:instrText xml:space="preserve"> PAGEREF _Toc156825289 \h </w:instrText>
        </w:r>
        <w:r w:rsidR="004B31AD" w:rsidRPr="003A7F1F">
          <w:rPr>
            <w:i w:val="0"/>
            <w:iCs w:val="0"/>
          </w:rPr>
        </w:r>
        <w:r w:rsidR="004B31AD" w:rsidRPr="003A7F1F">
          <w:rPr>
            <w:i w:val="0"/>
            <w:iCs w:val="0"/>
          </w:rPr>
          <w:fldChar w:fldCharType="separate"/>
        </w:r>
        <w:r w:rsidRPr="003A7F1F">
          <w:rPr>
            <w:i w:val="0"/>
            <w:iCs w:val="0"/>
          </w:rPr>
          <w:t>4</w:t>
        </w:r>
        <w:r w:rsidR="004B31AD" w:rsidRPr="003A7F1F">
          <w:rPr>
            <w:i w:val="0"/>
            <w:iCs w:val="0"/>
          </w:rPr>
          <w:fldChar w:fldCharType="end"/>
        </w:r>
      </w:hyperlink>
    </w:p>
    <w:p w14:paraId="19293C56" w14:textId="77777777" w:rsidR="00563191" w:rsidRPr="003A7F1F" w:rsidRDefault="00563191" w:rsidP="00563191">
      <w:pPr>
        <w:pStyle w:val="2"/>
        <w:rPr>
          <w:rFonts w:eastAsiaTheme="minorEastAsia"/>
          <w:i w:val="0"/>
          <w:iCs w:val="0"/>
          <w:sz w:val="22"/>
          <w:szCs w:val="22"/>
        </w:rPr>
      </w:pPr>
      <w:hyperlink w:anchor="_Toc156825290" w:tooltip="#_Toc156825290" w:history="1">
        <w:r w:rsidRPr="003A7F1F">
          <w:rPr>
            <w:rStyle w:val="a8"/>
            <w:i w:val="0"/>
            <w:iCs w:val="0"/>
          </w:rPr>
          <w:t>1.2. Планируемые результаты освоения дисциплины</w:t>
        </w:r>
        <w:r w:rsidRPr="003A7F1F">
          <w:rPr>
            <w:i w:val="0"/>
            <w:iCs w:val="0"/>
          </w:rPr>
          <w:tab/>
        </w:r>
        <w:r w:rsidR="004B31AD" w:rsidRPr="003A7F1F">
          <w:rPr>
            <w:i w:val="0"/>
            <w:iCs w:val="0"/>
          </w:rPr>
          <w:fldChar w:fldCharType="begin"/>
        </w:r>
        <w:r w:rsidRPr="003A7F1F">
          <w:rPr>
            <w:i w:val="0"/>
            <w:iCs w:val="0"/>
          </w:rPr>
          <w:instrText xml:space="preserve"> PAGEREF _Toc156825290 \h </w:instrText>
        </w:r>
        <w:r w:rsidR="004B31AD" w:rsidRPr="003A7F1F">
          <w:rPr>
            <w:i w:val="0"/>
            <w:iCs w:val="0"/>
          </w:rPr>
        </w:r>
        <w:r w:rsidR="004B31AD" w:rsidRPr="003A7F1F">
          <w:rPr>
            <w:i w:val="0"/>
            <w:iCs w:val="0"/>
          </w:rPr>
          <w:fldChar w:fldCharType="separate"/>
        </w:r>
        <w:r w:rsidRPr="003A7F1F">
          <w:rPr>
            <w:i w:val="0"/>
            <w:iCs w:val="0"/>
          </w:rPr>
          <w:t>4</w:t>
        </w:r>
        <w:r w:rsidR="004B31AD" w:rsidRPr="003A7F1F">
          <w:rPr>
            <w:i w:val="0"/>
            <w:iCs w:val="0"/>
          </w:rPr>
          <w:fldChar w:fldCharType="end"/>
        </w:r>
      </w:hyperlink>
    </w:p>
    <w:p w14:paraId="5DFC72E7" w14:textId="77777777" w:rsidR="00563191" w:rsidRPr="003A7F1F" w:rsidRDefault="00563191" w:rsidP="00563191">
      <w:pPr>
        <w:pStyle w:val="12"/>
        <w:rPr>
          <w:rFonts w:eastAsiaTheme="minorEastAsia"/>
          <w:b w:val="0"/>
          <w:bCs w:val="0"/>
          <w:lang w:eastAsia="ru-RU"/>
        </w:rPr>
      </w:pPr>
      <w:hyperlink w:anchor="_Toc156825291" w:tooltip="#_Toc156825291" w:history="1">
        <w:r w:rsidRPr="003A7F1F">
          <w:rPr>
            <w:rStyle w:val="a8"/>
          </w:rPr>
          <w:t>2. Структура и содержание</w:t>
        </w:r>
        <w:r w:rsidR="00E00951" w:rsidRPr="003A7F1F">
          <w:rPr>
            <w:rStyle w:val="a8"/>
          </w:rPr>
          <w:t xml:space="preserve">с </w:t>
        </w:r>
        <w:r w:rsidR="00E00951" w:rsidRPr="003A7F1F">
          <w:rPr>
            <w:rStyle w:val="a8"/>
            <w:caps/>
          </w:rPr>
          <w:t>электрОтехника и электроника</w:t>
        </w:r>
        <w:r w:rsidRPr="003A7F1F">
          <w:tab/>
        </w:r>
        <w:r w:rsidR="004B31AD" w:rsidRPr="003A7F1F">
          <w:fldChar w:fldCharType="begin"/>
        </w:r>
        <w:r w:rsidRPr="003A7F1F">
          <w:instrText xml:space="preserve"> PAGEREF _Toc156825291 \h </w:instrText>
        </w:r>
        <w:r w:rsidR="004B31AD" w:rsidRPr="003A7F1F">
          <w:fldChar w:fldCharType="separate"/>
        </w:r>
        <w:r w:rsidRPr="003A7F1F">
          <w:t>4</w:t>
        </w:r>
        <w:r w:rsidR="004B31AD" w:rsidRPr="003A7F1F">
          <w:fldChar w:fldCharType="end"/>
        </w:r>
      </w:hyperlink>
    </w:p>
    <w:p w14:paraId="38D0E295" w14:textId="77777777" w:rsidR="00563191" w:rsidRPr="003A7F1F" w:rsidRDefault="00563191" w:rsidP="00563191">
      <w:pPr>
        <w:pStyle w:val="2"/>
        <w:rPr>
          <w:rFonts w:eastAsiaTheme="minorEastAsia"/>
          <w:i w:val="0"/>
          <w:iCs w:val="0"/>
          <w:sz w:val="22"/>
          <w:szCs w:val="22"/>
        </w:rPr>
      </w:pPr>
      <w:hyperlink w:anchor="_Toc156825292" w:tooltip="#_Toc156825292" w:history="1">
        <w:r w:rsidRPr="003A7F1F">
          <w:rPr>
            <w:rStyle w:val="a8"/>
            <w:i w:val="0"/>
            <w:iCs w:val="0"/>
          </w:rPr>
          <w:t>2.1. Трудоемкость освоения дисциплины</w:t>
        </w:r>
        <w:r w:rsidRPr="003A7F1F">
          <w:rPr>
            <w:i w:val="0"/>
            <w:iCs w:val="0"/>
          </w:rPr>
          <w:tab/>
        </w:r>
        <w:r w:rsidR="004B31AD" w:rsidRPr="003A7F1F">
          <w:rPr>
            <w:i w:val="0"/>
            <w:iCs w:val="0"/>
          </w:rPr>
          <w:fldChar w:fldCharType="begin"/>
        </w:r>
        <w:r w:rsidRPr="003A7F1F">
          <w:rPr>
            <w:i w:val="0"/>
            <w:iCs w:val="0"/>
          </w:rPr>
          <w:instrText xml:space="preserve"> PAGEREF _Toc156825292 \h </w:instrText>
        </w:r>
        <w:r w:rsidR="004B31AD" w:rsidRPr="003A7F1F">
          <w:rPr>
            <w:i w:val="0"/>
            <w:iCs w:val="0"/>
          </w:rPr>
        </w:r>
        <w:r w:rsidR="004B31AD" w:rsidRPr="003A7F1F">
          <w:rPr>
            <w:i w:val="0"/>
            <w:iCs w:val="0"/>
          </w:rPr>
          <w:fldChar w:fldCharType="separate"/>
        </w:r>
        <w:r w:rsidRPr="003A7F1F">
          <w:rPr>
            <w:i w:val="0"/>
            <w:iCs w:val="0"/>
          </w:rPr>
          <w:t>4</w:t>
        </w:r>
        <w:r w:rsidR="004B31AD" w:rsidRPr="003A7F1F">
          <w:rPr>
            <w:i w:val="0"/>
            <w:iCs w:val="0"/>
          </w:rPr>
          <w:fldChar w:fldCharType="end"/>
        </w:r>
      </w:hyperlink>
    </w:p>
    <w:p w14:paraId="40913FBA" w14:textId="77777777" w:rsidR="00563191" w:rsidRPr="003A7F1F" w:rsidRDefault="00563191" w:rsidP="00563191">
      <w:pPr>
        <w:pStyle w:val="2"/>
        <w:rPr>
          <w:rFonts w:eastAsiaTheme="minorEastAsia"/>
          <w:i w:val="0"/>
          <w:iCs w:val="0"/>
          <w:sz w:val="22"/>
          <w:szCs w:val="22"/>
        </w:rPr>
      </w:pPr>
      <w:hyperlink w:anchor="_Toc156825293" w:tooltip="#_Toc156825293" w:history="1">
        <w:r w:rsidRPr="003A7F1F">
          <w:rPr>
            <w:rStyle w:val="a8"/>
            <w:i w:val="0"/>
            <w:iCs w:val="0"/>
          </w:rPr>
          <w:t>2.2. Содержание дисциплины</w:t>
        </w:r>
        <w:r w:rsidRPr="003A7F1F">
          <w:rPr>
            <w:i w:val="0"/>
            <w:iCs w:val="0"/>
          </w:rPr>
          <w:tab/>
        </w:r>
        <w:r w:rsidR="004B31AD" w:rsidRPr="003A7F1F">
          <w:rPr>
            <w:i w:val="0"/>
            <w:iCs w:val="0"/>
          </w:rPr>
          <w:fldChar w:fldCharType="begin"/>
        </w:r>
        <w:r w:rsidRPr="003A7F1F">
          <w:rPr>
            <w:i w:val="0"/>
            <w:iCs w:val="0"/>
          </w:rPr>
          <w:instrText xml:space="preserve"> PAGEREF _Toc156825293 \h </w:instrText>
        </w:r>
        <w:r w:rsidR="004B31AD" w:rsidRPr="003A7F1F">
          <w:rPr>
            <w:i w:val="0"/>
            <w:iCs w:val="0"/>
          </w:rPr>
        </w:r>
        <w:r w:rsidR="004B31AD" w:rsidRPr="003A7F1F">
          <w:rPr>
            <w:i w:val="0"/>
            <w:iCs w:val="0"/>
          </w:rPr>
          <w:fldChar w:fldCharType="separate"/>
        </w:r>
        <w:r w:rsidRPr="003A7F1F">
          <w:rPr>
            <w:i w:val="0"/>
            <w:iCs w:val="0"/>
          </w:rPr>
          <w:t>5</w:t>
        </w:r>
        <w:r w:rsidR="004B31AD" w:rsidRPr="003A7F1F">
          <w:rPr>
            <w:i w:val="0"/>
            <w:iCs w:val="0"/>
          </w:rPr>
          <w:fldChar w:fldCharType="end"/>
        </w:r>
      </w:hyperlink>
    </w:p>
    <w:p w14:paraId="1F4694FE" w14:textId="77777777" w:rsidR="00563191" w:rsidRPr="003A7F1F" w:rsidRDefault="00563191" w:rsidP="00563191">
      <w:pPr>
        <w:pStyle w:val="2"/>
        <w:rPr>
          <w:rFonts w:eastAsiaTheme="minorEastAsia"/>
          <w:i w:val="0"/>
          <w:iCs w:val="0"/>
          <w:sz w:val="22"/>
          <w:szCs w:val="22"/>
        </w:rPr>
      </w:pPr>
      <w:hyperlink w:anchor="_Toc156825295" w:tooltip="#_Toc156825295" w:history="1">
        <w:r w:rsidRPr="003A7F1F">
          <w:rPr>
            <w:rStyle w:val="a8"/>
            <w:i w:val="0"/>
            <w:iCs w:val="0"/>
          </w:rPr>
          <w:t>2.3. Курсовой проект (работа)</w:t>
        </w:r>
        <w:r w:rsidRPr="003A7F1F">
          <w:rPr>
            <w:i w:val="0"/>
            <w:iCs w:val="0"/>
          </w:rPr>
          <w:tab/>
        </w:r>
        <w:r w:rsidR="004B31AD" w:rsidRPr="003A7F1F">
          <w:rPr>
            <w:i w:val="0"/>
            <w:iCs w:val="0"/>
          </w:rPr>
          <w:fldChar w:fldCharType="begin"/>
        </w:r>
        <w:r w:rsidRPr="003A7F1F">
          <w:rPr>
            <w:i w:val="0"/>
            <w:iCs w:val="0"/>
          </w:rPr>
          <w:instrText xml:space="preserve"> PAGEREF _Toc156825295 \h </w:instrText>
        </w:r>
        <w:r w:rsidR="004B31AD" w:rsidRPr="003A7F1F">
          <w:rPr>
            <w:i w:val="0"/>
            <w:iCs w:val="0"/>
          </w:rPr>
        </w:r>
        <w:r w:rsidR="004B31AD" w:rsidRPr="003A7F1F">
          <w:rPr>
            <w:i w:val="0"/>
            <w:iCs w:val="0"/>
          </w:rPr>
          <w:fldChar w:fldCharType="separate"/>
        </w:r>
        <w:r w:rsidRPr="003A7F1F">
          <w:rPr>
            <w:i w:val="0"/>
            <w:iCs w:val="0"/>
          </w:rPr>
          <w:t>6</w:t>
        </w:r>
        <w:r w:rsidR="004B31AD" w:rsidRPr="003A7F1F">
          <w:rPr>
            <w:i w:val="0"/>
            <w:iCs w:val="0"/>
          </w:rPr>
          <w:fldChar w:fldCharType="end"/>
        </w:r>
      </w:hyperlink>
    </w:p>
    <w:p w14:paraId="71CEA69E" w14:textId="77777777" w:rsidR="00563191" w:rsidRPr="003A7F1F" w:rsidRDefault="00563191" w:rsidP="00563191">
      <w:pPr>
        <w:pStyle w:val="12"/>
        <w:rPr>
          <w:rFonts w:eastAsiaTheme="minorEastAsia"/>
          <w:b w:val="0"/>
          <w:bCs w:val="0"/>
          <w:lang w:eastAsia="ru-RU"/>
        </w:rPr>
      </w:pPr>
      <w:hyperlink w:anchor="_Toc156825296" w:tooltip="#_Toc156825296" w:history="1">
        <w:r w:rsidRPr="003A7F1F">
          <w:rPr>
            <w:rStyle w:val="a8"/>
          </w:rPr>
          <w:t xml:space="preserve">3. Условия реализации </w:t>
        </w:r>
        <w:r w:rsidR="00E00951" w:rsidRPr="003A7F1F">
          <w:rPr>
            <w:rStyle w:val="a8"/>
            <w:caps/>
          </w:rPr>
          <w:t>электрОтехника и электроника</w:t>
        </w:r>
        <w:r w:rsidRPr="003A7F1F">
          <w:tab/>
        </w:r>
        <w:r w:rsidR="004B31AD" w:rsidRPr="003A7F1F">
          <w:fldChar w:fldCharType="begin"/>
        </w:r>
        <w:r w:rsidRPr="003A7F1F">
          <w:instrText xml:space="preserve"> PAGEREF _Toc156825296 \h </w:instrText>
        </w:r>
        <w:r w:rsidR="004B31AD" w:rsidRPr="003A7F1F">
          <w:fldChar w:fldCharType="separate"/>
        </w:r>
        <w:r w:rsidRPr="003A7F1F">
          <w:t>7</w:t>
        </w:r>
        <w:r w:rsidR="004B31AD" w:rsidRPr="003A7F1F">
          <w:fldChar w:fldCharType="end"/>
        </w:r>
      </w:hyperlink>
    </w:p>
    <w:p w14:paraId="1FDAED24" w14:textId="77777777" w:rsidR="00563191" w:rsidRPr="003A7F1F" w:rsidRDefault="00563191" w:rsidP="00563191">
      <w:pPr>
        <w:pStyle w:val="2"/>
        <w:rPr>
          <w:rFonts w:eastAsiaTheme="minorEastAsia"/>
          <w:i w:val="0"/>
          <w:iCs w:val="0"/>
          <w:sz w:val="22"/>
          <w:szCs w:val="22"/>
        </w:rPr>
      </w:pPr>
      <w:hyperlink w:anchor="_Toc156825297" w:tooltip="#_Toc156825297" w:history="1">
        <w:r w:rsidRPr="003A7F1F">
          <w:rPr>
            <w:rStyle w:val="a8"/>
            <w:i w:val="0"/>
            <w:iCs w:val="0"/>
          </w:rPr>
          <w:t>3.1. Материально-техническое обеспечение</w:t>
        </w:r>
        <w:r w:rsidRPr="003A7F1F">
          <w:rPr>
            <w:i w:val="0"/>
            <w:iCs w:val="0"/>
          </w:rPr>
          <w:tab/>
        </w:r>
        <w:r w:rsidR="004B31AD" w:rsidRPr="003A7F1F">
          <w:rPr>
            <w:i w:val="0"/>
            <w:iCs w:val="0"/>
          </w:rPr>
          <w:fldChar w:fldCharType="begin"/>
        </w:r>
        <w:r w:rsidRPr="003A7F1F">
          <w:rPr>
            <w:i w:val="0"/>
            <w:iCs w:val="0"/>
          </w:rPr>
          <w:instrText xml:space="preserve"> PAGEREF _Toc156825297 \h </w:instrText>
        </w:r>
        <w:r w:rsidR="004B31AD" w:rsidRPr="003A7F1F">
          <w:rPr>
            <w:i w:val="0"/>
            <w:iCs w:val="0"/>
          </w:rPr>
        </w:r>
        <w:r w:rsidR="004B31AD" w:rsidRPr="003A7F1F">
          <w:rPr>
            <w:i w:val="0"/>
            <w:iCs w:val="0"/>
          </w:rPr>
          <w:fldChar w:fldCharType="separate"/>
        </w:r>
        <w:r w:rsidRPr="003A7F1F">
          <w:rPr>
            <w:i w:val="0"/>
            <w:iCs w:val="0"/>
          </w:rPr>
          <w:t>7</w:t>
        </w:r>
        <w:r w:rsidR="004B31AD" w:rsidRPr="003A7F1F">
          <w:rPr>
            <w:i w:val="0"/>
            <w:iCs w:val="0"/>
          </w:rPr>
          <w:fldChar w:fldCharType="end"/>
        </w:r>
      </w:hyperlink>
    </w:p>
    <w:p w14:paraId="2CC84DBA" w14:textId="77777777" w:rsidR="00563191" w:rsidRPr="003A7F1F" w:rsidRDefault="00563191" w:rsidP="00563191">
      <w:pPr>
        <w:pStyle w:val="2"/>
        <w:rPr>
          <w:rFonts w:eastAsiaTheme="minorEastAsia"/>
          <w:i w:val="0"/>
          <w:iCs w:val="0"/>
          <w:sz w:val="22"/>
          <w:szCs w:val="22"/>
        </w:rPr>
      </w:pPr>
      <w:hyperlink w:anchor="_Toc156825298" w:tooltip="#_Toc156825298" w:history="1">
        <w:r w:rsidRPr="003A7F1F">
          <w:rPr>
            <w:rStyle w:val="a8"/>
            <w:i w:val="0"/>
            <w:iCs w:val="0"/>
          </w:rPr>
          <w:t>3.2. Учебно-методическое обеспечение</w:t>
        </w:r>
        <w:r w:rsidRPr="003A7F1F">
          <w:rPr>
            <w:i w:val="0"/>
            <w:iCs w:val="0"/>
          </w:rPr>
          <w:tab/>
        </w:r>
        <w:r w:rsidR="004B31AD" w:rsidRPr="003A7F1F">
          <w:rPr>
            <w:i w:val="0"/>
            <w:iCs w:val="0"/>
          </w:rPr>
          <w:fldChar w:fldCharType="begin"/>
        </w:r>
        <w:r w:rsidRPr="003A7F1F">
          <w:rPr>
            <w:i w:val="0"/>
            <w:iCs w:val="0"/>
          </w:rPr>
          <w:instrText xml:space="preserve"> PAGEREF _Toc156825298 \h </w:instrText>
        </w:r>
        <w:r w:rsidR="004B31AD" w:rsidRPr="003A7F1F">
          <w:rPr>
            <w:i w:val="0"/>
            <w:iCs w:val="0"/>
          </w:rPr>
        </w:r>
        <w:r w:rsidR="004B31AD" w:rsidRPr="003A7F1F">
          <w:rPr>
            <w:i w:val="0"/>
            <w:iCs w:val="0"/>
          </w:rPr>
          <w:fldChar w:fldCharType="separate"/>
        </w:r>
        <w:r w:rsidRPr="003A7F1F">
          <w:rPr>
            <w:i w:val="0"/>
            <w:iCs w:val="0"/>
          </w:rPr>
          <w:t>7</w:t>
        </w:r>
        <w:r w:rsidR="004B31AD" w:rsidRPr="003A7F1F">
          <w:rPr>
            <w:i w:val="0"/>
            <w:iCs w:val="0"/>
          </w:rPr>
          <w:fldChar w:fldCharType="end"/>
        </w:r>
      </w:hyperlink>
    </w:p>
    <w:p w14:paraId="1B5AB5A2" w14:textId="77777777" w:rsidR="00563191" w:rsidRPr="003A7F1F" w:rsidRDefault="00563191" w:rsidP="00563191">
      <w:pPr>
        <w:pStyle w:val="12"/>
        <w:rPr>
          <w:rFonts w:eastAsiaTheme="minorEastAsia"/>
          <w:b w:val="0"/>
          <w:bCs w:val="0"/>
          <w:lang w:eastAsia="ru-RU"/>
        </w:rPr>
      </w:pPr>
      <w:hyperlink w:anchor="_Toc156825299" w:tooltip="#_Toc156825299" w:history="1">
        <w:r w:rsidRPr="003A7F1F">
          <w:rPr>
            <w:rStyle w:val="a8"/>
          </w:rPr>
          <w:t xml:space="preserve">4. Контроль и оценка результатов  освоения </w:t>
        </w:r>
        <w:r w:rsidR="00E00951" w:rsidRPr="003A7F1F">
          <w:rPr>
            <w:rStyle w:val="a8"/>
            <w:caps/>
          </w:rPr>
          <w:t>электрОтехника и электроника</w:t>
        </w:r>
        <w:r w:rsidRPr="003A7F1F">
          <w:tab/>
        </w:r>
        <w:r w:rsidR="004B31AD" w:rsidRPr="003A7F1F">
          <w:fldChar w:fldCharType="begin"/>
        </w:r>
        <w:r w:rsidRPr="003A7F1F">
          <w:instrText xml:space="preserve"> PAGEREF _Toc156825299 \h </w:instrText>
        </w:r>
        <w:r w:rsidR="004B31AD" w:rsidRPr="003A7F1F">
          <w:fldChar w:fldCharType="separate"/>
        </w:r>
        <w:r w:rsidRPr="003A7F1F">
          <w:t>7</w:t>
        </w:r>
        <w:r w:rsidR="004B31AD" w:rsidRPr="003A7F1F">
          <w:fldChar w:fldCharType="end"/>
        </w:r>
      </w:hyperlink>
    </w:p>
    <w:p w14:paraId="01F6D242" w14:textId="77777777" w:rsidR="00563191" w:rsidRPr="003A7F1F" w:rsidRDefault="004B31AD" w:rsidP="00563191">
      <w:pPr>
        <w:pStyle w:val="14"/>
        <w:jc w:val="left"/>
        <w:rPr>
          <w:rFonts w:ascii="Times New Roman" w:hAnsi="Times New Roman"/>
          <w:b w:val="0"/>
          <w:bCs w:val="0"/>
        </w:rPr>
      </w:pPr>
      <w:r w:rsidRPr="003A7F1F">
        <w:rPr>
          <w:rFonts w:ascii="Times New Roman" w:hAnsi="Times New Roman"/>
          <w:b w:val="0"/>
          <w:bCs w:val="0"/>
        </w:rPr>
        <w:fldChar w:fldCharType="end"/>
      </w:r>
    </w:p>
    <w:p w14:paraId="74ECEF9C" w14:textId="77777777" w:rsidR="00563191" w:rsidRPr="003A7F1F" w:rsidRDefault="00563191" w:rsidP="00563191">
      <w:pPr>
        <w:pStyle w:val="14"/>
        <w:jc w:val="left"/>
        <w:rPr>
          <w:rFonts w:ascii="Times New Roman" w:hAnsi="Times New Roman"/>
        </w:rPr>
        <w:sectPr w:rsidR="00563191" w:rsidRPr="003A7F1F">
          <w:headerReference w:type="even" r:id="rId7"/>
          <w:headerReference w:type="default" r:id="rId8"/>
          <w:pgSz w:w="11906" w:h="16838"/>
          <w:pgMar w:top="1134" w:right="567" w:bottom="1134" w:left="1701" w:header="709" w:footer="709" w:gutter="0"/>
          <w:cols w:space="708"/>
          <w:docGrid w:linePitch="360"/>
        </w:sectPr>
      </w:pPr>
    </w:p>
    <w:p w14:paraId="40B1385F" w14:textId="77777777" w:rsidR="00563191" w:rsidRPr="003A7F1F" w:rsidRDefault="00563191" w:rsidP="00563191">
      <w:pPr>
        <w:pStyle w:val="14"/>
        <w:numPr>
          <w:ilvl w:val="0"/>
          <w:numId w:val="2"/>
        </w:numPr>
        <w:rPr>
          <w:rStyle w:val="ac"/>
          <w:i w:val="0"/>
          <w:iCs/>
        </w:rPr>
      </w:pPr>
      <w:bookmarkStart w:id="7" w:name="_Toc156294566"/>
      <w:bookmarkStart w:id="8" w:name="_Toc156825288"/>
      <w:r w:rsidRPr="003A7F1F">
        <w:rPr>
          <w:rStyle w:val="ac"/>
          <w:iCs/>
        </w:rPr>
        <w:lastRenderedPageBreak/>
        <w:t>Общая характеристика</w:t>
      </w:r>
      <w:bookmarkEnd w:id="3"/>
      <w:bookmarkEnd w:id="4"/>
      <w:bookmarkEnd w:id="5"/>
      <w:bookmarkEnd w:id="7"/>
      <w:bookmarkEnd w:id="8"/>
      <w:r w:rsidRPr="003A7F1F">
        <w:rPr>
          <w:rStyle w:val="ac"/>
          <w:iCs/>
        </w:rPr>
        <w:t xml:space="preserve"> РАБОЧЕЙ ПРОГРАММЫ УЧЕБНОЙ ДИСЦИПЛИНЫ</w:t>
      </w:r>
    </w:p>
    <w:p w14:paraId="69CC794A" w14:textId="06458D30" w:rsidR="00563191" w:rsidRPr="003A7F1F" w:rsidRDefault="00E00951" w:rsidP="00563191">
      <w:pPr>
        <w:pStyle w:val="13"/>
        <w:ind w:left="720"/>
        <w:jc w:val="center"/>
        <w:rPr>
          <w:rFonts w:eastAsia="Segoe UI"/>
          <w:lang w:val="ru-RU"/>
        </w:rPr>
      </w:pPr>
      <w:r w:rsidRPr="003A7F1F">
        <w:rPr>
          <w:rFonts w:eastAsia="Segoe UI"/>
          <w:lang w:val="ru-RU"/>
        </w:rPr>
        <w:t>«</w:t>
      </w:r>
      <w:r w:rsidR="0064428D" w:rsidRPr="003A7F1F">
        <w:rPr>
          <w:rFonts w:eastAsia="Segoe UI"/>
          <w:lang w:val="ru-RU"/>
        </w:rPr>
        <w:t>ОП. 0</w:t>
      </w:r>
      <w:r w:rsidR="0086347E">
        <w:rPr>
          <w:rFonts w:eastAsia="Segoe UI"/>
          <w:lang w:val="ru-RU"/>
        </w:rPr>
        <w:t>3</w:t>
      </w:r>
      <w:r w:rsidR="0064428D" w:rsidRPr="003A7F1F">
        <w:rPr>
          <w:rFonts w:eastAsia="Segoe UI"/>
          <w:lang w:val="ru-RU"/>
        </w:rPr>
        <w:t xml:space="preserve"> </w:t>
      </w:r>
      <w:r w:rsidR="004941B2">
        <w:rPr>
          <w:rFonts w:eastAsia="Segoe UI"/>
          <w:lang w:val="ru-RU"/>
        </w:rPr>
        <w:t>Э</w:t>
      </w:r>
      <w:r w:rsidRPr="003A7F1F">
        <w:rPr>
          <w:rFonts w:eastAsia="Segoe UI"/>
          <w:lang w:val="ru-RU"/>
        </w:rPr>
        <w:t>лектротехника и электроника</w:t>
      </w:r>
      <w:r w:rsidR="00563191" w:rsidRPr="003A7F1F">
        <w:rPr>
          <w:rFonts w:eastAsia="Segoe UI"/>
          <w:lang w:val="ru-RU"/>
        </w:rPr>
        <w:t>»</w:t>
      </w:r>
    </w:p>
    <w:p w14:paraId="6455F17C" w14:textId="77777777" w:rsidR="00563191" w:rsidRPr="003A7F1F" w:rsidRDefault="00563191" w:rsidP="00563191">
      <w:pPr>
        <w:pStyle w:val="13"/>
        <w:ind w:left="720"/>
        <w:jc w:val="center"/>
        <w:rPr>
          <w:rFonts w:eastAsia="Segoe UI"/>
          <w:vertAlign w:val="superscript"/>
          <w:lang w:val="ru-RU"/>
        </w:rPr>
      </w:pPr>
      <w:r w:rsidRPr="003A7F1F">
        <w:rPr>
          <w:rFonts w:eastAsia="Segoe UI"/>
          <w:vertAlign w:val="superscript"/>
          <w:lang w:val="ru-RU"/>
        </w:rPr>
        <w:t>(наименование дисциплины)</w:t>
      </w:r>
    </w:p>
    <w:p w14:paraId="501E0793" w14:textId="77777777" w:rsidR="00563191" w:rsidRPr="006F56E5" w:rsidRDefault="00563191" w:rsidP="00563191">
      <w:pPr>
        <w:pStyle w:val="110"/>
        <w:rPr>
          <w:rFonts w:ascii="Times New Roman" w:hAnsi="Times New Roman"/>
          <w:color w:val="auto"/>
        </w:rPr>
      </w:pPr>
      <w:bookmarkStart w:id="9" w:name="_Toc150695623"/>
      <w:bookmarkStart w:id="10" w:name="_Toc156294567"/>
      <w:bookmarkStart w:id="11" w:name="_Toc156825289"/>
      <w:r w:rsidRPr="006F56E5">
        <w:rPr>
          <w:rFonts w:ascii="Times New Roman" w:hAnsi="Times New Roman"/>
          <w:color w:val="auto"/>
        </w:rPr>
        <w:t xml:space="preserve">1.1. Цель и место </w:t>
      </w:r>
      <w:bookmarkEnd w:id="9"/>
      <w:r w:rsidRPr="006F56E5">
        <w:rPr>
          <w:rFonts w:ascii="Times New Roman" w:hAnsi="Times New Roman"/>
          <w:color w:val="auto"/>
        </w:rPr>
        <w:t>дисциплины в структуре образовательной программы</w:t>
      </w:r>
      <w:bookmarkEnd w:id="10"/>
      <w:bookmarkEnd w:id="11"/>
    </w:p>
    <w:p w14:paraId="4D95CE62" w14:textId="153EFEE4" w:rsidR="006F56E5" w:rsidRDefault="00563191" w:rsidP="006F56E5">
      <w:pPr>
        <w:ind w:firstLine="709"/>
        <w:jc w:val="both"/>
        <w:rPr>
          <w:rFonts w:ascii="Times New Roman" w:eastAsia="Times New Roman" w:hAnsi="Times New Roman" w:cs="Times New Roman"/>
          <w:sz w:val="24"/>
          <w:szCs w:val="24"/>
          <w:lang w:eastAsia="ru-RU"/>
        </w:rPr>
      </w:pPr>
      <w:r w:rsidRPr="003A7F1F">
        <w:rPr>
          <w:rFonts w:ascii="Times New Roman" w:eastAsia="Times New Roman" w:hAnsi="Times New Roman" w:cs="Times New Roman"/>
          <w:sz w:val="24"/>
          <w:szCs w:val="24"/>
          <w:lang w:eastAsia="ru-RU"/>
        </w:rPr>
        <w:t xml:space="preserve">Цель дисциплины </w:t>
      </w:r>
      <w:r w:rsidRPr="003A7F1F">
        <w:rPr>
          <w:rFonts w:ascii="Times New Roman" w:hAnsi="Times New Roman" w:cs="Times New Roman"/>
        </w:rPr>
        <w:t>«</w:t>
      </w:r>
      <w:r w:rsidR="004941B2">
        <w:rPr>
          <w:rFonts w:ascii="Times New Roman" w:eastAsia="Segoe UI" w:hAnsi="Times New Roman" w:cs="Times New Roman"/>
        </w:rPr>
        <w:t>Э</w:t>
      </w:r>
      <w:r w:rsidR="00E00951" w:rsidRPr="003A7F1F">
        <w:rPr>
          <w:rFonts w:ascii="Times New Roman" w:eastAsia="Segoe UI" w:hAnsi="Times New Roman" w:cs="Times New Roman"/>
        </w:rPr>
        <w:t>лектротехника и электроника</w:t>
      </w:r>
      <w:r w:rsidRPr="003A7F1F">
        <w:rPr>
          <w:rFonts w:ascii="Times New Roman" w:hAnsi="Times New Roman" w:cs="Times New Roman"/>
        </w:rPr>
        <w:t>»</w:t>
      </w:r>
      <w:r w:rsidRPr="003A7F1F">
        <w:rPr>
          <w:rFonts w:ascii="Times New Roman" w:eastAsia="Times New Roman" w:hAnsi="Times New Roman" w:cs="Times New Roman"/>
          <w:sz w:val="24"/>
          <w:szCs w:val="24"/>
          <w:lang w:eastAsia="ru-RU"/>
        </w:rPr>
        <w:t xml:space="preserve">: </w:t>
      </w:r>
      <w:r w:rsidR="006253C4" w:rsidRPr="006253C4">
        <w:rPr>
          <w:rFonts w:ascii="Times New Roman" w:eastAsia="Times New Roman" w:hAnsi="Times New Roman" w:cs="Times New Roman"/>
          <w:sz w:val="24"/>
          <w:szCs w:val="24"/>
          <w:lang w:eastAsia="ru-RU"/>
        </w:rPr>
        <w:t>изучение основных законов, принципов, методов исследования электромагнитных явлений и процессов в электрических и электронных устройствах</w:t>
      </w:r>
      <w:r w:rsidR="006253C4">
        <w:rPr>
          <w:rFonts w:ascii="Times New Roman" w:eastAsia="Times New Roman" w:hAnsi="Times New Roman" w:cs="Times New Roman"/>
          <w:sz w:val="24"/>
          <w:szCs w:val="24"/>
          <w:lang w:eastAsia="ru-RU"/>
        </w:rPr>
        <w:t>.</w:t>
      </w:r>
    </w:p>
    <w:p w14:paraId="709B700C" w14:textId="35461BF7" w:rsidR="006F56E5" w:rsidRPr="006F56E5" w:rsidRDefault="004941B2" w:rsidP="006F56E5">
      <w:pPr>
        <w:ind w:firstLine="709"/>
        <w:jc w:val="both"/>
        <w:rPr>
          <w:rFonts w:ascii="Times New Roman" w:hAnsi="Times New Roman" w:cs="Times New Roman"/>
          <w:sz w:val="24"/>
          <w:szCs w:val="24"/>
        </w:rPr>
      </w:pPr>
      <w:r>
        <w:rPr>
          <w:rFonts w:ascii="Times New Roman" w:hAnsi="Times New Roman" w:cs="Times New Roman"/>
          <w:sz w:val="24"/>
          <w:szCs w:val="24"/>
        </w:rPr>
        <w:t>Учебная дисциплина ОП</w:t>
      </w:r>
      <w:r w:rsidR="00D14B58" w:rsidRPr="00D14B58">
        <w:rPr>
          <w:rFonts w:ascii="Times New Roman" w:hAnsi="Times New Roman" w:cs="Times New Roman"/>
          <w:sz w:val="24"/>
          <w:szCs w:val="24"/>
        </w:rPr>
        <w:t>.03</w:t>
      </w:r>
      <w:r w:rsidR="0086347E">
        <w:rPr>
          <w:rFonts w:ascii="Times New Roman" w:hAnsi="Times New Roman" w:cs="Times New Roman"/>
          <w:sz w:val="24"/>
          <w:szCs w:val="24"/>
        </w:rPr>
        <w:t xml:space="preserve"> </w:t>
      </w:r>
      <w:r w:rsidR="00D14B58" w:rsidRPr="00D14B58">
        <w:rPr>
          <w:rFonts w:ascii="Times New Roman" w:hAnsi="Times New Roman" w:cs="Times New Roman"/>
          <w:sz w:val="24"/>
          <w:szCs w:val="24"/>
        </w:rPr>
        <w:t xml:space="preserve">Электротехника и электроника является </w:t>
      </w:r>
      <w:r w:rsidR="006253C4" w:rsidRPr="00D14B58">
        <w:rPr>
          <w:rFonts w:ascii="Times New Roman" w:hAnsi="Times New Roman" w:cs="Times New Roman"/>
          <w:sz w:val="24"/>
          <w:szCs w:val="24"/>
        </w:rPr>
        <w:t>обязательной частью</w:t>
      </w:r>
      <w:r w:rsidR="00D14B58" w:rsidRPr="00D14B58">
        <w:rPr>
          <w:rFonts w:ascii="Times New Roman" w:hAnsi="Times New Roman" w:cs="Times New Roman"/>
          <w:sz w:val="24"/>
          <w:szCs w:val="24"/>
        </w:rPr>
        <w:t xml:space="preserve"> профессионального цикла основной профессиональной образовательной программы в соответствии с ФГОС по специальности СПО 23.02.04 Техническая эксплуатация подъемно-транспортных, строительных, дорожных машин и </w:t>
      </w:r>
      <w:r w:rsidR="006253C4" w:rsidRPr="00D14B58">
        <w:rPr>
          <w:rFonts w:ascii="Times New Roman" w:hAnsi="Times New Roman" w:cs="Times New Roman"/>
          <w:sz w:val="24"/>
          <w:szCs w:val="24"/>
        </w:rPr>
        <w:t>оборудовании (</w:t>
      </w:r>
      <w:r w:rsidR="00D14B58" w:rsidRPr="00D14B58">
        <w:rPr>
          <w:rFonts w:ascii="Times New Roman" w:hAnsi="Times New Roman" w:cs="Times New Roman"/>
          <w:sz w:val="24"/>
          <w:szCs w:val="24"/>
        </w:rPr>
        <w:t>по отраслям).</w:t>
      </w:r>
    </w:p>
    <w:p w14:paraId="590A8596" w14:textId="70E972F7" w:rsidR="00563191" w:rsidRPr="004941B2" w:rsidRDefault="00563191" w:rsidP="006F56E5">
      <w:pPr>
        <w:ind w:firstLine="709"/>
        <w:jc w:val="both"/>
        <w:rPr>
          <w:rFonts w:ascii="Times New Roman" w:hAnsi="Times New Roman" w:cs="Times New Roman"/>
          <w:sz w:val="24"/>
          <w:szCs w:val="24"/>
        </w:rPr>
      </w:pPr>
      <w:r w:rsidRPr="003A7F1F">
        <w:rPr>
          <w:rFonts w:ascii="Times New Roman" w:hAnsi="Times New Roman" w:cs="Times New Roman"/>
          <w:sz w:val="24"/>
          <w:szCs w:val="24"/>
        </w:rPr>
        <w:t>Дисциплина «</w:t>
      </w:r>
      <w:r w:rsidR="00E00951" w:rsidRPr="003A7F1F">
        <w:rPr>
          <w:rFonts w:ascii="Times New Roman" w:eastAsia="Segoe UI" w:hAnsi="Times New Roman" w:cs="Times New Roman"/>
        </w:rPr>
        <w:t>электротехника и электроника</w:t>
      </w:r>
      <w:r w:rsidRPr="003A7F1F">
        <w:rPr>
          <w:rFonts w:ascii="Times New Roman" w:hAnsi="Times New Roman" w:cs="Times New Roman"/>
          <w:sz w:val="24"/>
          <w:szCs w:val="24"/>
        </w:rPr>
        <w:t xml:space="preserve">» включена в </w:t>
      </w:r>
      <w:r w:rsidRPr="004941B2">
        <w:rPr>
          <w:rFonts w:ascii="Times New Roman" w:hAnsi="Times New Roman" w:cs="Times New Roman"/>
          <w:sz w:val="24"/>
          <w:szCs w:val="24"/>
        </w:rPr>
        <w:t xml:space="preserve">обязательную часть </w:t>
      </w:r>
      <w:r w:rsidR="006253C4" w:rsidRPr="004941B2">
        <w:rPr>
          <w:rFonts w:ascii="Times New Roman" w:hAnsi="Times New Roman" w:cs="Times New Roman"/>
          <w:sz w:val="24"/>
          <w:szCs w:val="24"/>
        </w:rPr>
        <w:t>профессионального цикла</w:t>
      </w:r>
      <w:r w:rsidRPr="004941B2">
        <w:rPr>
          <w:rFonts w:ascii="Times New Roman" w:hAnsi="Times New Roman" w:cs="Times New Roman"/>
          <w:sz w:val="24"/>
          <w:szCs w:val="24"/>
        </w:rPr>
        <w:t xml:space="preserve"> образовательной программы</w:t>
      </w:r>
      <w:r w:rsidR="00A921A7" w:rsidRPr="004941B2">
        <w:rPr>
          <w:rFonts w:ascii="Times New Roman" w:hAnsi="Times New Roman" w:cs="Times New Roman"/>
          <w:sz w:val="24"/>
          <w:szCs w:val="24"/>
        </w:rPr>
        <w:t>.</w:t>
      </w:r>
    </w:p>
    <w:p w14:paraId="03B39F91" w14:textId="77777777" w:rsidR="00563191" w:rsidRPr="006F56E5" w:rsidRDefault="00563191" w:rsidP="00563191">
      <w:pPr>
        <w:pStyle w:val="110"/>
        <w:rPr>
          <w:rFonts w:ascii="Times New Roman" w:hAnsi="Times New Roman"/>
          <w:color w:val="auto"/>
        </w:rPr>
      </w:pPr>
      <w:bookmarkStart w:id="12" w:name="_Toc156294568"/>
      <w:bookmarkStart w:id="13" w:name="_Toc156825290"/>
      <w:r w:rsidRPr="006F56E5">
        <w:rPr>
          <w:rFonts w:ascii="Times New Roman" w:hAnsi="Times New Roman"/>
          <w:color w:val="auto"/>
        </w:rPr>
        <w:t>1.2. Планируемые результаты освоения дисциплины</w:t>
      </w:r>
      <w:bookmarkEnd w:id="12"/>
      <w:bookmarkEnd w:id="13"/>
    </w:p>
    <w:p w14:paraId="1CFD2983" w14:textId="77777777" w:rsidR="00563191" w:rsidRPr="003A7F1F" w:rsidRDefault="00563191" w:rsidP="00563191">
      <w:pPr>
        <w:spacing w:after="120"/>
        <w:ind w:firstLine="709"/>
        <w:rPr>
          <w:rFonts w:ascii="Times New Roman" w:hAnsi="Times New Roman" w:cs="Times New Roman"/>
          <w:bCs/>
          <w:sz w:val="24"/>
          <w:szCs w:val="24"/>
        </w:rPr>
      </w:pPr>
      <w:r w:rsidRPr="003A7F1F">
        <w:rPr>
          <w:rFonts w:ascii="Times New Roman" w:hAnsi="Times New Roman" w:cs="Times New Roman"/>
          <w:bCs/>
          <w:sz w:val="24"/>
          <w:szCs w:val="24"/>
        </w:rPr>
        <w:t>В результате освоения дисциплины обучающийся должен</w:t>
      </w:r>
      <w:r w:rsidRPr="003A7F1F">
        <w:rPr>
          <w:rFonts w:ascii="Times New Roman" w:hAnsi="Times New Roman" w:cs="Times New Roman"/>
          <w:bCs/>
          <w:sz w:val="24"/>
          <w:szCs w:val="24"/>
          <w:vertAlign w:val="superscript"/>
        </w:rPr>
        <w:footnoteReference w:id="1"/>
      </w:r>
      <w:r w:rsidRPr="003A7F1F">
        <w:rPr>
          <w:rFonts w:ascii="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3326"/>
        <w:gridCol w:w="2729"/>
        <w:gridCol w:w="2674"/>
      </w:tblGrid>
      <w:tr w:rsidR="00563191" w:rsidRPr="003A7F1F" w14:paraId="4B7AF54D" w14:textId="77777777" w:rsidTr="00364BBE">
        <w:tc>
          <w:tcPr>
            <w:tcW w:w="1125" w:type="dxa"/>
            <w:tcBorders>
              <w:top w:val="single" w:sz="4" w:space="0" w:color="auto"/>
              <w:left w:val="single" w:sz="4" w:space="0" w:color="auto"/>
              <w:right w:val="single" w:sz="4" w:space="0" w:color="auto"/>
            </w:tcBorders>
          </w:tcPr>
          <w:p w14:paraId="372E4408" w14:textId="77777777" w:rsidR="00563191" w:rsidRPr="00A920D7" w:rsidRDefault="00563191" w:rsidP="00A2008C">
            <w:pPr>
              <w:rPr>
                <w:rStyle w:val="ac"/>
                <w:b/>
                <w:i w:val="0"/>
                <w:sz w:val="24"/>
                <w:szCs w:val="24"/>
              </w:rPr>
            </w:pPr>
            <w:bookmarkStart w:id="14" w:name="_Hlk158201861"/>
            <w:r w:rsidRPr="00A920D7">
              <w:rPr>
                <w:rStyle w:val="ac"/>
                <w:b/>
                <w:sz w:val="24"/>
                <w:szCs w:val="24"/>
              </w:rPr>
              <w:t xml:space="preserve">Код ОК, </w:t>
            </w:r>
          </w:p>
          <w:p w14:paraId="04F4BEA7" w14:textId="77777777" w:rsidR="00563191" w:rsidRPr="00A920D7" w:rsidRDefault="00563191" w:rsidP="00A2008C">
            <w:pPr>
              <w:rPr>
                <w:rStyle w:val="ac"/>
                <w:b/>
                <w:sz w:val="24"/>
                <w:szCs w:val="24"/>
              </w:rPr>
            </w:pPr>
            <w:r w:rsidRPr="00A920D7">
              <w:rPr>
                <w:rStyle w:val="ac"/>
                <w:b/>
                <w:sz w:val="24"/>
                <w:szCs w:val="24"/>
              </w:rPr>
              <w:t xml:space="preserve">ПК </w:t>
            </w:r>
          </w:p>
        </w:tc>
        <w:tc>
          <w:tcPr>
            <w:tcW w:w="3326" w:type="dxa"/>
            <w:tcBorders>
              <w:top w:val="single" w:sz="4" w:space="0" w:color="auto"/>
              <w:left w:val="single" w:sz="4" w:space="0" w:color="auto"/>
              <w:right w:val="single" w:sz="4" w:space="0" w:color="auto"/>
            </w:tcBorders>
          </w:tcPr>
          <w:p w14:paraId="3C42B4AE" w14:textId="77777777" w:rsidR="00563191" w:rsidRPr="00A920D7" w:rsidRDefault="00563191" w:rsidP="00A2008C">
            <w:pPr>
              <w:jc w:val="center"/>
              <w:rPr>
                <w:rFonts w:ascii="Times New Roman" w:hAnsi="Times New Roman" w:cs="Times New Roman"/>
                <w:b/>
                <w:sz w:val="24"/>
                <w:szCs w:val="24"/>
              </w:rPr>
            </w:pPr>
            <w:r w:rsidRPr="00A920D7">
              <w:rPr>
                <w:rFonts w:ascii="Times New Roman" w:hAnsi="Times New Roman" w:cs="Times New Roman"/>
                <w:b/>
                <w:sz w:val="24"/>
                <w:szCs w:val="24"/>
              </w:rPr>
              <w:t>Уметь</w:t>
            </w:r>
          </w:p>
        </w:tc>
        <w:tc>
          <w:tcPr>
            <w:tcW w:w="2729" w:type="dxa"/>
            <w:tcBorders>
              <w:top w:val="single" w:sz="4" w:space="0" w:color="auto"/>
              <w:left w:val="single" w:sz="4" w:space="0" w:color="auto"/>
              <w:bottom w:val="single" w:sz="4" w:space="0" w:color="auto"/>
              <w:right w:val="single" w:sz="4" w:space="0" w:color="auto"/>
            </w:tcBorders>
            <w:shd w:val="clear" w:color="auto" w:fill="auto"/>
          </w:tcPr>
          <w:p w14:paraId="661A50E6" w14:textId="77777777" w:rsidR="00563191" w:rsidRPr="00A920D7" w:rsidRDefault="00563191" w:rsidP="00A2008C">
            <w:pPr>
              <w:jc w:val="center"/>
              <w:rPr>
                <w:rFonts w:ascii="Times New Roman" w:hAnsi="Times New Roman" w:cs="Times New Roman"/>
                <w:b/>
                <w:i/>
                <w:sz w:val="24"/>
                <w:szCs w:val="24"/>
              </w:rPr>
            </w:pPr>
            <w:r w:rsidRPr="00A920D7">
              <w:rPr>
                <w:rFonts w:ascii="Times New Roman" w:hAnsi="Times New Roman" w:cs="Times New Roman"/>
                <w:b/>
                <w:sz w:val="24"/>
                <w:szCs w:val="24"/>
              </w:rPr>
              <w:t>Знать</w:t>
            </w:r>
          </w:p>
        </w:tc>
        <w:tc>
          <w:tcPr>
            <w:tcW w:w="2674" w:type="dxa"/>
            <w:tcBorders>
              <w:top w:val="single" w:sz="4" w:space="0" w:color="auto"/>
              <w:left w:val="single" w:sz="4" w:space="0" w:color="auto"/>
              <w:bottom w:val="single" w:sz="4" w:space="0" w:color="auto"/>
              <w:right w:val="single" w:sz="4" w:space="0" w:color="auto"/>
            </w:tcBorders>
          </w:tcPr>
          <w:p w14:paraId="1A9E71A8" w14:textId="77777777" w:rsidR="00563191" w:rsidRPr="00A920D7" w:rsidRDefault="00563191" w:rsidP="00A2008C">
            <w:pPr>
              <w:jc w:val="center"/>
              <w:rPr>
                <w:rFonts w:ascii="Times New Roman" w:hAnsi="Times New Roman" w:cs="Times New Roman"/>
                <w:b/>
                <w:i/>
                <w:sz w:val="24"/>
                <w:szCs w:val="24"/>
              </w:rPr>
            </w:pPr>
            <w:r w:rsidRPr="00A920D7">
              <w:rPr>
                <w:rFonts w:ascii="Times New Roman" w:hAnsi="Times New Roman" w:cs="Times New Roman"/>
                <w:b/>
                <w:sz w:val="24"/>
                <w:szCs w:val="24"/>
              </w:rPr>
              <w:t xml:space="preserve">Владеть навыками </w:t>
            </w:r>
          </w:p>
        </w:tc>
      </w:tr>
      <w:tr w:rsidR="00563191" w:rsidRPr="003A7F1F" w14:paraId="1136A67E" w14:textId="77777777" w:rsidTr="00364BBE">
        <w:tc>
          <w:tcPr>
            <w:tcW w:w="1125" w:type="dxa"/>
            <w:tcBorders>
              <w:top w:val="single" w:sz="4" w:space="0" w:color="auto"/>
              <w:left w:val="single" w:sz="4" w:space="0" w:color="auto"/>
              <w:right w:val="single" w:sz="4" w:space="0" w:color="auto"/>
            </w:tcBorders>
          </w:tcPr>
          <w:p w14:paraId="47215873" w14:textId="5176D605" w:rsidR="00563191" w:rsidRPr="006F56E5" w:rsidRDefault="006F56E5" w:rsidP="00A2008C">
            <w:pPr>
              <w:rPr>
                <w:rFonts w:ascii="Times New Roman" w:hAnsi="Times New Roman" w:cs="Times New Roman"/>
                <w:bCs/>
                <w:iCs/>
                <w:sz w:val="24"/>
                <w:szCs w:val="24"/>
              </w:rPr>
            </w:pPr>
            <w:r>
              <w:rPr>
                <w:rFonts w:ascii="Times New Roman" w:hAnsi="Times New Roman" w:cs="Times New Roman"/>
                <w:bCs/>
                <w:iCs/>
                <w:sz w:val="24"/>
                <w:szCs w:val="24"/>
              </w:rPr>
              <w:t>ОК 01</w:t>
            </w:r>
          </w:p>
        </w:tc>
        <w:tc>
          <w:tcPr>
            <w:tcW w:w="3326" w:type="dxa"/>
            <w:tcBorders>
              <w:top w:val="single" w:sz="4" w:space="0" w:color="auto"/>
              <w:left w:val="single" w:sz="4" w:space="0" w:color="auto"/>
              <w:right w:val="single" w:sz="4" w:space="0" w:color="auto"/>
            </w:tcBorders>
          </w:tcPr>
          <w:p w14:paraId="654B0692" w14:textId="77777777" w:rsidR="00563191" w:rsidRPr="006F56E5" w:rsidRDefault="00A2008C" w:rsidP="00A2008C">
            <w:pPr>
              <w:rPr>
                <w:rFonts w:ascii="Times New Roman" w:eastAsia="Calibri" w:hAnsi="Times New Roman" w:cs="Times New Roman"/>
                <w:sz w:val="24"/>
                <w:szCs w:val="24"/>
              </w:rPr>
            </w:pPr>
            <w:r w:rsidRPr="006F56E5">
              <w:rPr>
                <w:rFonts w:ascii="Times New Roman" w:eastAsia="Calibri" w:hAnsi="Times New Roman" w:cs="Times New Roman"/>
                <w:sz w:val="24"/>
                <w:szCs w:val="24"/>
              </w:rPr>
              <w:t xml:space="preserve">- распознавать задачу и/или проблему </w:t>
            </w:r>
            <w:r w:rsidRPr="006F56E5">
              <w:rPr>
                <w:rFonts w:ascii="Times New Roman" w:eastAsia="Calibri" w:hAnsi="Times New Roman" w:cs="Times New Roman"/>
                <w:sz w:val="24"/>
                <w:szCs w:val="24"/>
              </w:rPr>
              <w:br/>
              <w:t>в профессиональном и/или социальном контексте</w:t>
            </w:r>
          </w:p>
          <w:p w14:paraId="0A48043B" w14:textId="77777777" w:rsidR="00A2008C" w:rsidRPr="006F56E5" w:rsidRDefault="00A2008C" w:rsidP="00A2008C">
            <w:pPr>
              <w:rPr>
                <w:rFonts w:ascii="Times New Roman" w:eastAsia="Calibri" w:hAnsi="Times New Roman" w:cs="Times New Roman"/>
                <w:sz w:val="24"/>
                <w:szCs w:val="24"/>
              </w:rPr>
            </w:pPr>
            <w:r w:rsidRPr="006F56E5">
              <w:rPr>
                <w:rFonts w:ascii="Times New Roman" w:eastAsia="Calibri" w:hAnsi="Times New Roman" w:cs="Times New Roman"/>
                <w:sz w:val="24"/>
                <w:szCs w:val="24"/>
              </w:rPr>
              <w:t>- анализировать задачу и/или проблему и выделять её составные части</w:t>
            </w:r>
          </w:p>
          <w:p w14:paraId="07D70236" w14:textId="77777777" w:rsidR="00A2008C" w:rsidRPr="006F56E5" w:rsidRDefault="00A2008C" w:rsidP="00A2008C">
            <w:pPr>
              <w:rPr>
                <w:rFonts w:ascii="Times New Roman" w:eastAsia="Calibri" w:hAnsi="Times New Roman" w:cs="Times New Roman"/>
                <w:sz w:val="24"/>
                <w:szCs w:val="24"/>
              </w:rPr>
            </w:pPr>
            <w:r w:rsidRPr="006F56E5">
              <w:rPr>
                <w:rFonts w:ascii="Times New Roman" w:eastAsia="Calibri" w:hAnsi="Times New Roman" w:cs="Times New Roman"/>
                <w:sz w:val="24"/>
                <w:szCs w:val="24"/>
              </w:rPr>
              <w:t>- определять этапы решения задачи-</w:t>
            </w:r>
          </w:p>
          <w:p w14:paraId="5E7C7CA0" w14:textId="77777777" w:rsidR="00A2008C" w:rsidRPr="006F56E5" w:rsidRDefault="00A2008C" w:rsidP="00A2008C">
            <w:pPr>
              <w:rPr>
                <w:rFonts w:ascii="Times New Roman" w:eastAsia="Calibri" w:hAnsi="Times New Roman" w:cs="Times New Roman"/>
                <w:sz w:val="24"/>
                <w:szCs w:val="24"/>
              </w:rPr>
            </w:pPr>
            <w:r w:rsidRPr="006F56E5">
              <w:rPr>
                <w:rFonts w:ascii="Times New Roman" w:eastAsia="Calibri" w:hAnsi="Times New Roman" w:cs="Times New Roman"/>
                <w:sz w:val="24"/>
                <w:szCs w:val="24"/>
              </w:rPr>
              <w:t>- выявлять и эффективно искать информацию, необходимую для решения задачи и/или проблемы</w:t>
            </w:r>
          </w:p>
          <w:p w14:paraId="68C5EA01" w14:textId="77777777" w:rsidR="00A2008C" w:rsidRPr="006F56E5" w:rsidRDefault="00A2008C" w:rsidP="00A2008C">
            <w:pPr>
              <w:rPr>
                <w:rFonts w:ascii="Times New Roman" w:eastAsia="Calibri" w:hAnsi="Times New Roman" w:cs="Times New Roman"/>
                <w:sz w:val="24"/>
                <w:szCs w:val="24"/>
              </w:rPr>
            </w:pPr>
            <w:r w:rsidRPr="006F56E5">
              <w:rPr>
                <w:rFonts w:ascii="Times New Roman" w:eastAsia="Calibri" w:hAnsi="Times New Roman" w:cs="Times New Roman"/>
                <w:sz w:val="24"/>
                <w:szCs w:val="24"/>
              </w:rPr>
              <w:t>- составлять план действия</w:t>
            </w:r>
          </w:p>
          <w:p w14:paraId="0BAF0713" w14:textId="77777777" w:rsidR="00A2008C" w:rsidRPr="006F56E5" w:rsidRDefault="00A2008C" w:rsidP="00A2008C">
            <w:pPr>
              <w:rPr>
                <w:rFonts w:ascii="Times New Roman" w:eastAsia="Calibri" w:hAnsi="Times New Roman" w:cs="Times New Roman"/>
                <w:sz w:val="24"/>
                <w:szCs w:val="24"/>
              </w:rPr>
            </w:pPr>
            <w:r w:rsidRPr="006F56E5">
              <w:rPr>
                <w:rFonts w:ascii="Times New Roman" w:eastAsia="Calibri" w:hAnsi="Times New Roman" w:cs="Times New Roman"/>
                <w:sz w:val="24"/>
                <w:szCs w:val="24"/>
              </w:rPr>
              <w:t>- определять необходимые ресурсы</w:t>
            </w:r>
          </w:p>
          <w:p w14:paraId="54AF2E28" w14:textId="77777777" w:rsidR="00A2008C" w:rsidRPr="006F56E5" w:rsidRDefault="00A2008C" w:rsidP="00A2008C">
            <w:pPr>
              <w:rPr>
                <w:rFonts w:ascii="Times New Roman" w:eastAsia="Calibri" w:hAnsi="Times New Roman" w:cs="Times New Roman"/>
                <w:sz w:val="24"/>
                <w:szCs w:val="24"/>
              </w:rPr>
            </w:pPr>
            <w:r w:rsidRPr="006F56E5">
              <w:rPr>
                <w:rFonts w:ascii="Times New Roman" w:eastAsia="Calibri" w:hAnsi="Times New Roman" w:cs="Times New Roman"/>
                <w:sz w:val="24"/>
                <w:szCs w:val="24"/>
              </w:rPr>
              <w:t xml:space="preserve">- владеть актуальными методами работы </w:t>
            </w:r>
            <w:r w:rsidRPr="006F56E5">
              <w:rPr>
                <w:rFonts w:ascii="Times New Roman" w:eastAsia="Calibri" w:hAnsi="Times New Roman" w:cs="Times New Roman"/>
                <w:sz w:val="24"/>
                <w:szCs w:val="24"/>
              </w:rPr>
              <w:br/>
              <w:t>в профессиональной и смежных сферах</w:t>
            </w:r>
          </w:p>
          <w:p w14:paraId="5F8A8E98" w14:textId="77777777" w:rsidR="00A2008C" w:rsidRPr="006F56E5" w:rsidRDefault="00A2008C" w:rsidP="00A2008C">
            <w:pPr>
              <w:rPr>
                <w:rFonts w:ascii="Times New Roman" w:eastAsia="Calibri" w:hAnsi="Times New Roman" w:cs="Times New Roman"/>
                <w:sz w:val="24"/>
                <w:szCs w:val="24"/>
              </w:rPr>
            </w:pPr>
            <w:r w:rsidRPr="006F56E5">
              <w:rPr>
                <w:rFonts w:ascii="Times New Roman" w:eastAsia="Calibri" w:hAnsi="Times New Roman" w:cs="Times New Roman"/>
                <w:sz w:val="24"/>
                <w:szCs w:val="24"/>
              </w:rPr>
              <w:t>- реализовывать составленный план</w:t>
            </w:r>
          </w:p>
          <w:p w14:paraId="618D43CB" w14:textId="77777777" w:rsidR="00A2008C" w:rsidRPr="006F56E5" w:rsidRDefault="00A2008C" w:rsidP="00A2008C">
            <w:pPr>
              <w:rPr>
                <w:rFonts w:ascii="Times New Roman" w:hAnsi="Times New Roman" w:cs="Times New Roman"/>
                <w:bCs/>
                <w:sz w:val="24"/>
                <w:szCs w:val="24"/>
              </w:rPr>
            </w:pPr>
            <w:r w:rsidRPr="006F56E5">
              <w:rPr>
                <w:rFonts w:ascii="Times New Roman" w:eastAsia="Calibri" w:hAnsi="Times New Roman" w:cs="Times New Roman"/>
                <w:sz w:val="24"/>
                <w:szCs w:val="24"/>
              </w:rPr>
              <w:t>- оценивать результат и последствия своих действий (самостоятельно или с помощью наставника)</w:t>
            </w:r>
          </w:p>
        </w:tc>
        <w:tc>
          <w:tcPr>
            <w:tcW w:w="2729" w:type="dxa"/>
            <w:tcBorders>
              <w:top w:val="single" w:sz="4" w:space="0" w:color="auto"/>
              <w:left w:val="single" w:sz="4" w:space="0" w:color="auto"/>
              <w:bottom w:val="single" w:sz="4" w:space="0" w:color="auto"/>
              <w:right w:val="single" w:sz="4" w:space="0" w:color="auto"/>
            </w:tcBorders>
            <w:shd w:val="clear" w:color="auto" w:fill="auto"/>
          </w:tcPr>
          <w:p w14:paraId="036EB624" w14:textId="77777777" w:rsidR="00563191" w:rsidRPr="006F56E5" w:rsidRDefault="00A2008C" w:rsidP="00A2008C">
            <w:pPr>
              <w:rPr>
                <w:rFonts w:ascii="Times New Roman" w:eastAsia="Calibri" w:hAnsi="Times New Roman" w:cs="Times New Roman"/>
                <w:bCs/>
                <w:sz w:val="24"/>
                <w:szCs w:val="24"/>
              </w:rPr>
            </w:pPr>
            <w:r w:rsidRPr="006F56E5">
              <w:rPr>
                <w:rFonts w:ascii="Times New Roman" w:eastAsia="Calibri" w:hAnsi="Times New Roman" w:cs="Times New Roman"/>
                <w:sz w:val="24"/>
                <w:szCs w:val="24"/>
              </w:rPr>
              <w:t>-а</w:t>
            </w:r>
            <w:r w:rsidRPr="006F56E5">
              <w:rPr>
                <w:rFonts w:ascii="Times New Roman" w:eastAsia="Calibri" w:hAnsi="Times New Roman" w:cs="Times New Roman"/>
                <w:bCs/>
                <w:sz w:val="24"/>
                <w:szCs w:val="24"/>
              </w:rPr>
              <w:t>ктуальный профессиональный и социальный контекст, в котором приходится работать и жить</w:t>
            </w:r>
          </w:p>
          <w:p w14:paraId="494E2C10" w14:textId="77777777" w:rsidR="00A2008C" w:rsidRPr="006F56E5" w:rsidRDefault="00A2008C" w:rsidP="00A2008C">
            <w:pPr>
              <w:rPr>
                <w:rFonts w:ascii="Times New Roman" w:eastAsia="Calibri" w:hAnsi="Times New Roman" w:cs="Times New Roman"/>
                <w:bCs/>
                <w:sz w:val="24"/>
                <w:szCs w:val="24"/>
              </w:rPr>
            </w:pPr>
            <w:r w:rsidRPr="006F56E5">
              <w:rPr>
                <w:rFonts w:ascii="Times New Roman" w:eastAsia="Calibri" w:hAnsi="Times New Roman" w:cs="Times New Roman"/>
                <w:bCs/>
                <w:sz w:val="24"/>
                <w:szCs w:val="24"/>
              </w:rPr>
              <w:t>- основные источники информации и ресурсы для решения задач и проблем в профессиональном и/или социальном контексте</w:t>
            </w:r>
          </w:p>
          <w:p w14:paraId="56FD495D" w14:textId="77777777" w:rsidR="00A2008C" w:rsidRPr="006F56E5" w:rsidRDefault="00A2008C" w:rsidP="00A2008C">
            <w:pPr>
              <w:rPr>
                <w:rFonts w:ascii="Times New Roman" w:eastAsia="Calibri" w:hAnsi="Times New Roman" w:cs="Times New Roman"/>
                <w:bCs/>
                <w:sz w:val="24"/>
                <w:szCs w:val="24"/>
              </w:rPr>
            </w:pPr>
            <w:r w:rsidRPr="006F56E5">
              <w:rPr>
                <w:rFonts w:ascii="Times New Roman" w:eastAsia="Calibri" w:hAnsi="Times New Roman" w:cs="Times New Roman"/>
                <w:bCs/>
                <w:sz w:val="24"/>
                <w:szCs w:val="24"/>
              </w:rPr>
              <w:t xml:space="preserve">- алгоритмы выполнения работ </w:t>
            </w:r>
            <w:r w:rsidRPr="006F56E5">
              <w:rPr>
                <w:rFonts w:ascii="Times New Roman" w:eastAsia="Calibri" w:hAnsi="Times New Roman" w:cs="Times New Roman"/>
                <w:bCs/>
                <w:sz w:val="24"/>
                <w:szCs w:val="24"/>
              </w:rPr>
              <w:br/>
              <w:t>в профессиональной и смежных областях</w:t>
            </w:r>
          </w:p>
          <w:p w14:paraId="4DF44FAC" w14:textId="77777777" w:rsidR="00A2008C" w:rsidRPr="006F56E5" w:rsidRDefault="00A2008C" w:rsidP="00A2008C">
            <w:pPr>
              <w:rPr>
                <w:rFonts w:ascii="Times New Roman" w:eastAsia="Calibri" w:hAnsi="Times New Roman" w:cs="Times New Roman"/>
                <w:bCs/>
                <w:sz w:val="24"/>
                <w:szCs w:val="24"/>
              </w:rPr>
            </w:pPr>
            <w:r w:rsidRPr="006F56E5">
              <w:rPr>
                <w:rFonts w:ascii="Times New Roman" w:eastAsia="Calibri" w:hAnsi="Times New Roman" w:cs="Times New Roman"/>
                <w:bCs/>
                <w:sz w:val="24"/>
                <w:szCs w:val="24"/>
              </w:rPr>
              <w:t>- методы работы в профессиональной и смежных сферах;</w:t>
            </w:r>
          </w:p>
          <w:p w14:paraId="30A15FFD" w14:textId="77777777" w:rsidR="00A2008C" w:rsidRPr="006F56E5" w:rsidRDefault="00A2008C" w:rsidP="00A2008C">
            <w:pPr>
              <w:rPr>
                <w:rFonts w:ascii="Times New Roman" w:eastAsia="Calibri" w:hAnsi="Times New Roman" w:cs="Times New Roman"/>
                <w:bCs/>
                <w:sz w:val="24"/>
                <w:szCs w:val="24"/>
              </w:rPr>
            </w:pPr>
            <w:r w:rsidRPr="006F56E5">
              <w:rPr>
                <w:rFonts w:ascii="Times New Roman" w:eastAsia="Calibri" w:hAnsi="Times New Roman" w:cs="Times New Roman"/>
                <w:bCs/>
                <w:sz w:val="24"/>
                <w:szCs w:val="24"/>
              </w:rPr>
              <w:t>- структуру плана для решения задач</w:t>
            </w:r>
          </w:p>
          <w:p w14:paraId="39EC32F8" w14:textId="77777777" w:rsidR="00A2008C" w:rsidRPr="006F56E5" w:rsidRDefault="00A2008C" w:rsidP="00A2008C">
            <w:pPr>
              <w:rPr>
                <w:rFonts w:ascii="Times New Roman" w:hAnsi="Times New Roman" w:cs="Times New Roman"/>
                <w:bCs/>
                <w:sz w:val="24"/>
                <w:szCs w:val="24"/>
              </w:rPr>
            </w:pPr>
            <w:r w:rsidRPr="006F56E5">
              <w:rPr>
                <w:rFonts w:ascii="Times New Roman" w:eastAsia="Calibri" w:hAnsi="Times New Roman" w:cs="Times New Roman"/>
                <w:bCs/>
                <w:sz w:val="24"/>
                <w:szCs w:val="24"/>
              </w:rPr>
              <w:t>- порядок оценки результатов решения задач профессиональной деятельности</w:t>
            </w:r>
          </w:p>
        </w:tc>
        <w:tc>
          <w:tcPr>
            <w:tcW w:w="2674" w:type="dxa"/>
            <w:tcBorders>
              <w:top w:val="single" w:sz="4" w:space="0" w:color="auto"/>
              <w:left w:val="single" w:sz="4" w:space="0" w:color="auto"/>
              <w:bottom w:val="single" w:sz="4" w:space="0" w:color="auto"/>
              <w:right w:val="single" w:sz="4" w:space="0" w:color="auto"/>
            </w:tcBorders>
          </w:tcPr>
          <w:p w14:paraId="356C2791" w14:textId="77777777" w:rsidR="00563191" w:rsidRPr="003A7F1F" w:rsidRDefault="00563191" w:rsidP="00A2008C">
            <w:pPr>
              <w:jc w:val="center"/>
              <w:rPr>
                <w:rFonts w:ascii="Times New Roman" w:hAnsi="Times New Roman" w:cs="Times New Roman"/>
                <w:bCs/>
                <w:i/>
                <w:sz w:val="24"/>
                <w:szCs w:val="24"/>
              </w:rPr>
            </w:pPr>
            <w:r w:rsidRPr="003A7F1F">
              <w:rPr>
                <w:rFonts w:ascii="Times New Roman" w:hAnsi="Times New Roman" w:cs="Times New Roman"/>
                <w:bCs/>
                <w:i/>
                <w:sz w:val="24"/>
                <w:szCs w:val="24"/>
              </w:rPr>
              <w:t>-</w:t>
            </w:r>
          </w:p>
        </w:tc>
      </w:tr>
      <w:bookmarkEnd w:id="14"/>
      <w:tr w:rsidR="007271C9" w:rsidRPr="003A7F1F" w14:paraId="256EF40C" w14:textId="77777777" w:rsidTr="00364BBE">
        <w:tc>
          <w:tcPr>
            <w:tcW w:w="1125" w:type="dxa"/>
            <w:tcBorders>
              <w:left w:val="single" w:sz="4" w:space="0" w:color="auto"/>
              <w:bottom w:val="single" w:sz="4" w:space="0" w:color="auto"/>
              <w:right w:val="single" w:sz="4" w:space="0" w:color="auto"/>
            </w:tcBorders>
          </w:tcPr>
          <w:p w14:paraId="789DE7D1" w14:textId="235141A4" w:rsidR="007271C9" w:rsidRPr="006F56E5" w:rsidRDefault="006F56E5" w:rsidP="007271C9">
            <w:pPr>
              <w:rPr>
                <w:rFonts w:ascii="Times New Roman" w:hAnsi="Times New Roman" w:cs="Times New Roman"/>
                <w:bCs/>
                <w:iCs/>
                <w:sz w:val="24"/>
                <w:szCs w:val="24"/>
              </w:rPr>
            </w:pPr>
            <w:r>
              <w:rPr>
                <w:rFonts w:ascii="Times New Roman" w:hAnsi="Times New Roman" w:cs="Times New Roman"/>
                <w:bCs/>
                <w:iCs/>
                <w:sz w:val="24"/>
                <w:szCs w:val="24"/>
              </w:rPr>
              <w:t>ОК 02</w:t>
            </w:r>
          </w:p>
        </w:tc>
        <w:tc>
          <w:tcPr>
            <w:tcW w:w="3326" w:type="dxa"/>
            <w:tcBorders>
              <w:left w:val="single" w:sz="4" w:space="0" w:color="auto"/>
              <w:bottom w:val="single" w:sz="4" w:space="0" w:color="auto"/>
              <w:right w:val="single" w:sz="4" w:space="0" w:color="auto"/>
            </w:tcBorders>
          </w:tcPr>
          <w:p w14:paraId="5CD33808" w14:textId="77777777" w:rsidR="007271C9" w:rsidRPr="006F56E5" w:rsidRDefault="007271C9" w:rsidP="007271C9">
            <w:pPr>
              <w:suppressAutoHyphens/>
              <w:rPr>
                <w:rFonts w:ascii="Times New Roman" w:eastAsia="Calibri" w:hAnsi="Times New Roman" w:cs="Times New Roman"/>
                <w:sz w:val="24"/>
                <w:szCs w:val="24"/>
              </w:rPr>
            </w:pPr>
            <w:r w:rsidRPr="006F56E5">
              <w:rPr>
                <w:rFonts w:ascii="Times New Roman" w:eastAsia="Calibri" w:hAnsi="Times New Roman" w:cs="Times New Roman"/>
                <w:sz w:val="24"/>
                <w:szCs w:val="24"/>
              </w:rPr>
              <w:t>определять задачи для поиска информации</w:t>
            </w:r>
          </w:p>
          <w:p w14:paraId="2E197588" w14:textId="77777777" w:rsidR="007271C9" w:rsidRPr="006F56E5" w:rsidRDefault="007271C9" w:rsidP="007271C9">
            <w:pPr>
              <w:suppressAutoHyphens/>
              <w:rPr>
                <w:rFonts w:ascii="Times New Roman" w:eastAsia="Calibri" w:hAnsi="Times New Roman" w:cs="Times New Roman"/>
                <w:sz w:val="24"/>
                <w:szCs w:val="24"/>
              </w:rPr>
            </w:pPr>
            <w:r w:rsidRPr="006F56E5">
              <w:rPr>
                <w:rFonts w:ascii="Times New Roman" w:eastAsia="Calibri" w:hAnsi="Times New Roman" w:cs="Times New Roman"/>
                <w:sz w:val="24"/>
                <w:szCs w:val="24"/>
              </w:rPr>
              <w:t>- определять необходимые источники информации</w:t>
            </w:r>
          </w:p>
          <w:p w14:paraId="21BEA817" w14:textId="77777777" w:rsidR="007271C9" w:rsidRPr="006F56E5" w:rsidRDefault="007271C9" w:rsidP="007271C9">
            <w:pPr>
              <w:suppressAutoHyphens/>
              <w:rPr>
                <w:rFonts w:ascii="Times New Roman" w:eastAsia="Calibri" w:hAnsi="Times New Roman" w:cs="Times New Roman"/>
                <w:sz w:val="24"/>
                <w:szCs w:val="24"/>
              </w:rPr>
            </w:pPr>
            <w:r w:rsidRPr="006F56E5">
              <w:rPr>
                <w:rFonts w:ascii="Times New Roman" w:eastAsia="Calibri" w:hAnsi="Times New Roman" w:cs="Times New Roman"/>
                <w:sz w:val="24"/>
                <w:szCs w:val="24"/>
              </w:rPr>
              <w:lastRenderedPageBreak/>
              <w:t>- планировать процесс поиска; структурировать получаемую информацию</w:t>
            </w:r>
          </w:p>
          <w:p w14:paraId="2A435159" w14:textId="77777777" w:rsidR="007271C9" w:rsidRPr="006F56E5" w:rsidRDefault="007271C9" w:rsidP="007271C9">
            <w:pPr>
              <w:suppressAutoHyphens/>
              <w:rPr>
                <w:rFonts w:ascii="Times New Roman" w:eastAsia="Calibri" w:hAnsi="Times New Roman" w:cs="Times New Roman"/>
                <w:sz w:val="24"/>
                <w:szCs w:val="24"/>
              </w:rPr>
            </w:pPr>
            <w:r w:rsidRPr="006F56E5">
              <w:rPr>
                <w:rFonts w:ascii="Times New Roman" w:eastAsia="Calibri" w:hAnsi="Times New Roman" w:cs="Times New Roman"/>
                <w:sz w:val="24"/>
                <w:szCs w:val="24"/>
              </w:rPr>
              <w:t>- выделять наиболее значимое в перечне информации</w:t>
            </w:r>
          </w:p>
          <w:p w14:paraId="739498BF" w14:textId="77777777" w:rsidR="007271C9" w:rsidRPr="006F56E5" w:rsidRDefault="007271C9" w:rsidP="007271C9">
            <w:pPr>
              <w:suppressAutoHyphens/>
              <w:rPr>
                <w:rFonts w:ascii="Times New Roman" w:eastAsia="Calibri" w:hAnsi="Times New Roman" w:cs="Times New Roman"/>
                <w:sz w:val="24"/>
                <w:szCs w:val="24"/>
              </w:rPr>
            </w:pPr>
            <w:r w:rsidRPr="006F56E5">
              <w:rPr>
                <w:rFonts w:ascii="Times New Roman" w:eastAsia="Calibri" w:hAnsi="Times New Roman" w:cs="Times New Roman"/>
                <w:sz w:val="24"/>
                <w:szCs w:val="24"/>
              </w:rPr>
              <w:t>- оценивать практическую значимость результатов поиска</w:t>
            </w:r>
          </w:p>
          <w:p w14:paraId="26B4DA4A" w14:textId="77777777" w:rsidR="007271C9" w:rsidRPr="006F56E5" w:rsidRDefault="007271C9" w:rsidP="007271C9">
            <w:pPr>
              <w:suppressAutoHyphens/>
              <w:rPr>
                <w:rFonts w:ascii="Times New Roman" w:eastAsia="Calibri" w:hAnsi="Times New Roman" w:cs="Times New Roman"/>
                <w:sz w:val="24"/>
                <w:szCs w:val="24"/>
              </w:rPr>
            </w:pPr>
            <w:r w:rsidRPr="006F56E5">
              <w:rPr>
                <w:rFonts w:ascii="Times New Roman" w:eastAsia="Calibri" w:hAnsi="Times New Roman" w:cs="Times New Roman"/>
                <w:sz w:val="24"/>
                <w:szCs w:val="24"/>
              </w:rPr>
              <w:t>- оформлять результаты поиска, применять средства информационных технологий для решения профессиональных задач</w:t>
            </w:r>
          </w:p>
          <w:p w14:paraId="032708F3" w14:textId="77777777" w:rsidR="007271C9" w:rsidRPr="006F56E5" w:rsidRDefault="007271C9" w:rsidP="007271C9">
            <w:pPr>
              <w:suppressAutoHyphens/>
              <w:rPr>
                <w:rFonts w:ascii="Times New Roman" w:eastAsia="Calibri" w:hAnsi="Times New Roman" w:cs="Times New Roman"/>
                <w:sz w:val="24"/>
                <w:szCs w:val="24"/>
              </w:rPr>
            </w:pPr>
            <w:r w:rsidRPr="006F56E5">
              <w:rPr>
                <w:rFonts w:ascii="Times New Roman" w:eastAsia="Calibri" w:hAnsi="Times New Roman" w:cs="Times New Roman"/>
                <w:sz w:val="24"/>
                <w:szCs w:val="24"/>
              </w:rPr>
              <w:t>- использовать современное программное обеспечение</w:t>
            </w:r>
          </w:p>
          <w:p w14:paraId="0B8F115F" w14:textId="77777777" w:rsidR="007271C9" w:rsidRPr="006F56E5" w:rsidRDefault="007271C9" w:rsidP="007271C9">
            <w:pPr>
              <w:suppressAutoHyphens/>
              <w:rPr>
                <w:rFonts w:ascii="Times New Roman" w:eastAsia="Calibri" w:hAnsi="Times New Roman" w:cs="Times New Roman"/>
                <w:b/>
                <w:sz w:val="24"/>
                <w:szCs w:val="24"/>
              </w:rPr>
            </w:pPr>
            <w:r w:rsidRPr="006F56E5">
              <w:rPr>
                <w:rFonts w:ascii="Times New Roman" w:eastAsia="Calibri" w:hAnsi="Times New Roman" w:cs="Times New Roman"/>
                <w:sz w:val="24"/>
                <w:szCs w:val="24"/>
              </w:rPr>
              <w:t xml:space="preserve">- использовать различные цифровые средства </w:t>
            </w:r>
            <w:r w:rsidRPr="006F56E5">
              <w:rPr>
                <w:rFonts w:ascii="Times New Roman" w:eastAsia="Calibri" w:hAnsi="Times New Roman" w:cs="Times New Roman"/>
                <w:sz w:val="24"/>
                <w:szCs w:val="24"/>
              </w:rPr>
              <w:br/>
              <w:t>для решения профессиональных задач</w:t>
            </w:r>
          </w:p>
        </w:tc>
        <w:tc>
          <w:tcPr>
            <w:tcW w:w="2729" w:type="dxa"/>
            <w:tcBorders>
              <w:top w:val="single" w:sz="4" w:space="0" w:color="auto"/>
              <w:left w:val="single" w:sz="4" w:space="0" w:color="auto"/>
              <w:bottom w:val="single" w:sz="4" w:space="0" w:color="auto"/>
              <w:right w:val="single" w:sz="4" w:space="0" w:color="auto"/>
            </w:tcBorders>
            <w:shd w:val="clear" w:color="auto" w:fill="auto"/>
          </w:tcPr>
          <w:p w14:paraId="0A9A1ABF" w14:textId="77777777" w:rsidR="007271C9" w:rsidRPr="006F56E5" w:rsidRDefault="007271C9" w:rsidP="007271C9">
            <w:pPr>
              <w:rPr>
                <w:rFonts w:ascii="Times New Roman" w:eastAsia="Calibri" w:hAnsi="Times New Roman" w:cs="Times New Roman"/>
                <w:sz w:val="24"/>
                <w:szCs w:val="24"/>
              </w:rPr>
            </w:pPr>
            <w:r w:rsidRPr="006F56E5">
              <w:rPr>
                <w:rFonts w:ascii="Times New Roman" w:eastAsia="Calibri" w:hAnsi="Times New Roman" w:cs="Times New Roman"/>
                <w:sz w:val="24"/>
                <w:szCs w:val="24"/>
              </w:rPr>
              <w:lastRenderedPageBreak/>
              <w:t xml:space="preserve">-номенклатура информационных источников, применяемых в </w:t>
            </w:r>
            <w:r w:rsidRPr="006F56E5">
              <w:rPr>
                <w:rFonts w:ascii="Times New Roman" w:eastAsia="Calibri" w:hAnsi="Times New Roman" w:cs="Times New Roman"/>
                <w:sz w:val="24"/>
                <w:szCs w:val="24"/>
              </w:rPr>
              <w:lastRenderedPageBreak/>
              <w:t>профессиональной деятельности</w:t>
            </w:r>
          </w:p>
          <w:p w14:paraId="5500C274" w14:textId="77777777" w:rsidR="007271C9" w:rsidRPr="006F56E5" w:rsidRDefault="007271C9" w:rsidP="007271C9">
            <w:pPr>
              <w:rPr>
                <w:rFonts w:ascii="Times New Roman" w:eastAsia="Calibri" w:hAnsi="Times New Roman" w:cs="Times New Roman"/>
                <w:sz w:val="24"/>
                <w:szCs w:val="24"/>
              </w:rPr>
            </w:pPr>
            <w:r w:rsidRPr="006F56E5">
              <w:rPr>
                <w:rFonts w:ascii="Times New Roman" w:eastAsia="Calibri" w:hAnsi="Times New Roman" w:cs="Times New Roman"/>
                <w:sz w:val="24"/>
                <w:szCs w:val="24"/>
              </w:rPr>
              <w:t>- приемы структурирования информации</w:t>
            </w:r>
          </w:p>
          <w:p w14:paraId="1930CC1D" w14:textId="77777777" w:rsidR="007271C9" w:rsidRPr="006F56E5" w:rsidRDefault="007271C9" w:rsidP="007271C9">
            <w:pPr>
              <w:rPr>
                <w:rFonts w:ascii="Times New Roman" w:eastAsia="Calibri" w:hAnsi="Times New Roman" w:cs="Times New Roman"/>
                <w:sz w:val="24"/>
                <w:szCs w:val="24"/>
              </w:rPr>
            </w:pPr>
            <w:r w:rsidRPr="006F56E5">
              <w:rPr>
                <w:rFonts w:ascii="Times New Roman" w:eastAsia="Calibri" w:hAnsi="Times New Roman" w:cs="Times New Roman"/>
                <w:sz w:val="24"/>
                <w:szCs w:val="24"/>
              </w:rPr>
              <w:t>- приемы структурирования информации</w:t>
            </w:r>
          </w:p>
          <w:p w14:paraId="00133DAB" w14:textId="77777777" w:rsidR="007271C9" w:rsidRPr="006F56E5" w:rsidRDefault="007271C9" w:rsidP="007271C9">
            <w:pPr>
              <w:rPr>
                <w:rFonts w:ascii="Times New Roman" w:eastAsia="Calibri" w:hAnsi="Times New Roman" w:cs="Times New Roman"/>
                <w:bCs/>
                <w:sz w:val="24"/>
                <w:szCs w:val="24"/>
              </w:rPr>
            </w:pPr>
            <w:r w:rsidRPr="006F56E5">
              <w:rPr>
                <w:rFonts w:ascii="Times New Roman" w:eastAsia="Calibri" w:hAnsi="Times New Roman" w:cs="Times New Roman"/>
                <w:sz w:val="24"/>
                <w:szCs w:val="24"/>
              </w:rPr>
              <w:t xml:space="preserve">- формат оформления результатов поиска информации, </w:t>
            </w:r>
            <w:r w:rsidRPr="006F56E5">
              <w:rPr>
                <w:rFonts w:ascii="Times New Roman" w:eastAsia="Calibri" w:hAnsi="Times New Roman" w:cs="Times New Roman"/>
                <w:bCs/>
                <w:sz w:val="24"/>
                <w:szCs w:val="24"/>
              </w:rPr>
              <w:t>современные средства и устройства информатизации</w:t>
            </w:r>
          </w:p>
          <w:p w14:paraId="7D318762" w14:textId="77777777" w:rsidR="007271C9" w:rsidRPr="006F56E5" w:rsidRDefault="007271C9" w:rsidP="007271C9">
            <w:pPr>
              <w:rPr>
                <w:rFonts w:ascii="Times New Roman" w:hAnsi="Times New Roman" w:cs="Times New Roman"/>
                <w:bCs/>
                <w:sz w:val="24"/>
                <w:szCs w:val="24"/>
              </w:rPr>
            </w:pPr>
            <w:r w:rsidRPr="006F56E5">
              <w:rPr>
                <w:rFonts w:ascii="Times New Roman" w:eastAsia="Calibri" w:hAnsi="Times New Roman" w:cs="Times New Roman"/>
                <w:bCs/>
                <w:sz w:val="24"/>
                <w:szCs w:val="24"/>
              </w:rPr>
              <w:t xml:space="preserve">- порядок их применения и программное обеспечение в профессиональной деятельности </w:t>
            </w:r>
            <w:r w:rsidRPr="006F56E5">
              <w:rPr>
                <w:rFonts w:ascii="Times New Roman" w:eastAsia="Calibri" w:hAnsi="Times New Roman" w:cs="Times New Roman"/>
                <w:bCs/>
                <w:sz w:val="24"/>
                <w:szCs w:val="24"/>
              </w:rPr>
              <w:br/>
              <w:t>в том числе с использованием цифровых средств</w:t>
            </w:r>
          </w:p>
        </w:tc>
        <w:tc>
          <w:tcPr>
            <w:tcW w:w="2674" w:type="dxa"/>
            <w:tcBorders>
              <w:top w:val="single" w:sz="4" w:space="0" w:color="auto"/>
              <w:left w:val="single" w:sz="4" w:space="0" w:color="auto"/>
              <w:bottom w:val="single" w:sz="4" w:space="0" w:color="auto"/>
              <w:right w:val="single" w:sz="4" w:space="0" w:color="auto"/>
            </w:tcBorders>
          </w:tcPr>
          <w:p w14:paraId="7023B8A1" w14:textId="77777777" w:rsidR="007271C9" w:rsidRPr="003A7F1F" w:rsidRDefault="007271C9" w:rsidP="007271C9">
            <w:pPr>
              <w:jc w:val="center"/>
              <w:rPr>
                <w:rFonts w:ascii="Times New Roman" w:hAnsi="Times New Roman" w:cs="Times New Roman"/>
                <w:bCs/>
                <w:i/>
                <w:sz w:val="24"/>
                <w:szCs w:val="24"/>
              </w:rPr>
            </w:pPr>
            <w:r w:rsidRPr="003A7F1F">
              <w:rPr>
                <w:rFonts w:ascii="Times New Roman" w:hAnsi="Times New Roman" w:cs="Times New Roman"/>
                <w:bCs/>
                <w:i/>
                <w:sz w:val="24"/>
                <w:szCs w:val="24"/>
              </w:rPr>
              <w:lastRenderedPageBreak/>
              <w:t>-</w:t>
            </w:r>
          </w:p>
        </w:tc>
      </w:tr>
      <w:tr w:rsidR="006F56E5" w:rsidRPr="003A7F1F" w14:paraId="48EEFDC1" w14:textId="77777777" w:rsidTr="00264532">
        <w:tc>
          <w:tcPr>
            <w:tcW w:w="1125" w:type="dxa"/>
            <w:tcBorders>
              <w:left w:val="single" w:sz="4" w:space="0" w:color="auto"/>
              <w:bottom w:val="single" w:sz="4" w:space="0" w:color="auto"/>
              <w:right w:val="single" w:sz="4" w:space="0" w:color="auto"/>
            </w:tcBorders>
          </w:tcPr>
          <w:p w14:paraId="1ED72A3B" w14:textId="5EE2B33F" w:rsidR="006F56E5" w:rsidRDefault="006F56E5" w:rsidP="006F56E5">
            <w:pPr>
              <w:rPr>
                <w:rFonts w:ascii="Times New Roman" w:hAnsi="Times New Roman" w:cs="Times New Roman"/>
                <w:bCs/>
                <w:iCs/>
                <w:sz w:val="24"/>
                <w:szCs w:val="24"/>
              </w:rPr>
            </w:pPr>
            <w:r w:rsidRPr="003A7F1F">
              <w:rPr>
                <w:rFonts w:ascii="Times New Roman" w:hAnsi="Times New Roman" w:cs="Times New Roman"/>
                <w:bCs/>
                <w:sz w:val="24"/>
                <w:szCs w:val="24"/>
              </w:rPr>
              <w:t>ПК 2.3</w:t>
            </w:r>
          </w:p>
        </w:tc>
        <w:tc>
          <w:tcPr>
            <w:tcW w:w="3326" w:type="dxa"/>
            <w:tcBorders>
              <w:left w:val="single" w:sz="4" w:space="0" w:color="auto"/>
              <w:bottom w:val="single" w:sz="4" w:space="0" w:color="auto"/>
              <w:right w:val="single" w:sz="4" w:space="0" w:color="auto"/>
            </w:tcBorders>
          </w:tcPr>
          <w:p w14:paraId="3A034F41" w14:textId="77777777" w:rsidR="006F56E5" w:rsidRPr="003A7F1F" w:rsidRDefault="006F56E5" w:rsidP="006F56E5">
            <w:pPr>
              <w:rPr>
                <w:rFonts w:ascii="Times New Roman" w:eastAsia="Times New Roman" w:hAnsi="Times New Roman" w:cs="Times New Roman"/>
                <w:color w:val="000000"/>
                <w:sz w:val="24"/>
                <w:szCs w:val="24"/>
                <w:lang w:eastAsia="ru-RU"/>
              </w:rPr>
            </w:pPr>
            <w:r w:rsidRPr="003A7F1F">
              <w:rPr>
                <w:rFonts w:ascii="Times New Roman" w:eastAsia="Times New Roman" w:hAnsi="Times New Roman" w:cs="Times New Roman"/>
                <w:color w:val="000000"/>
                <w:sz w:val="24"/>
                <w:szCs w:val="24"/>
                <w:lang w:eastAsia="ru-RU"/>
              </w:rPr>
              <w:t>Применять информационно-коммуникационные технологии при составлении отчетной документации по диагностике двигателей</w:t>
            </w:r>
          </w:p>
          <w:p w14:paraId="3F7BE81C" w14:textId="2C044283" w:rsidR="006F56E5" w:rsidRPr="006F56E5" w:rsidRDefault="006F56E5" w:rsidP="006F56E5">
            <w:pPr>
              <w:suppressAutoHyphens/>
              <w:rPr>
                <w:rFonts w:ascii="Times New Roman" w:eastAsia="Calibri" w:hAnsi="Times New Roman" w:cs="Times New Roman"/>
                <w:sz w:val="24"/>
                <w:szCs w:val="24"/>
              </w:rPr>
            </w:pPr>
            <w:r w:rsidRPr="003A7F1F">
              <w:rPr>
                <w:rFonts w:ascii="Times New Roman" w:eastAsia="Times New Roman" w:hAnsi="Times New Roman" w:cs="Times New Roman"/>
                <w:color w:val="000000"/>
                <w:sz w:val="24"/>
                <w:szCs w:val="24"/>
                <w:lang w:eastAsia="ru-RU"/>
              </w:rPr>
              <w:t>Заполнять форму диагностической карты автомобиля</w:t>
            </w:r>
          </w:p>
        </w:tc>
        <w:tc>
          <w:tcPr>
            <w:tcW w:w="2729" w:type="dxa"/>
            <w:tcBorders>
              <w:top w:val="single" w:sz="4" w:space="0" w:color="auto"/>
              <w:left w:val="single" w:sz="4" w:space="0" w:color="auto"/>
              <w:bottom w:val="single" w:sz="4" w:space="0" w:color="auto"/>
              <w:right w:val="single" w:sz="4" w:space="0" w:color="auto"/>
            </w:tcBorders>
            <w:shd w:val="clear" w:color="auto" w:fill="auto"/>
            <w:vAlign w:val="center"/>
          </w:tcPr>
          <w:p w14:paraId="3A786386" w14:textId="77777777" w:rsidR="006F56E5" w:rsidRPr="006F56E5" w:rsidRDefault="006F56E5" w:rsidP="006F56E5">
            <w:pPr>
              <w:rPr>
                <w:rFonts w:ascii="Times New Roman" w:eastAsia="Times New Roman" w:hAnsi="Times New Roman" w:cs="Times New Roman"/>
                <w:iCs/>
                <w:color w:val="000000"/>
                <w:sz w:val="24"/>
                <w:szCs w:val="24"/>
                <w:lang w:eastAsia="ru-RU"/>
              </w:rPr>
            </w:pPr>
            <w:r w:rsidRPr="006F56E5">
              <w:rPr>
                <w:rFonts w:ascii="Times New Roman" w:eastAsia="Times New Roman" w:hAnsi="Times New Roman" w:cs="Times New Roman"/>
                <w:iCs/>
                <w:color w:val="000000"/>
                <w:sz w:val="24"/>
                <w:szCs w:val="24"/>
                <w:lang w:eastAsia="ru-RU"/>
              </w:rPr>
              <w:t>-Устройство и принцип действия электрических машин и электрооборудования автомобилей</w:t>
            </w:r>
          </w:p>
          <w:p w14:paraId="378ECD8B" w14:textId="77777777" w:rsidR="006F56E5" w:rsidRPr="006F56E5" w:rsidRDefault="006F56E5" w:rsidP="006F56E5">
            <w:pPr>
              <w:rPr>
                <w:rFonts w:ascii="Times New Roman" w:eastAsia="Times New Roman" w:hAnsi="Times New Roman" w:cs="Times New Roman"/>
                <w:iCs/>
                <w:color w:val="000000"/>
                <w:sz w:val="24"/>
                <w:szCs w:val="24"/>
                <w:lang w:eastAsia="ru-RU"/>
              </w:rPr>
            </w:pPr>
            <w:r w:rsidRPr="006F56E5">
              <w:rPr>
                <w:rFonts w:ascii="Times New Roman" w:eastAsia="Times New Roman" w:hAnsi="Times New Roman" w:cs="Times New Roman"/>
                <w:iCs/>
                <w:color w:val="000000"/>
                <w:sz w:val="24"/>
                <w:szCs w:val="24"/>
                <w:lang w:eastAsia="ru-RU"/>
              </w:rPr>
              <w:t>-Устройство и конструктивные особенности узлов и элементов электрических и электронных систем</w:t>
            </w:r>
          </w:p>
          <w:p w14:paraId="7C701A5F" w14:textId="77777777" w:rsidR="006F56E5" w:rsidRPr="006F56E5" w:rsidRDefault="006F56E5" w:rsidP="006F56E5">
            <w:pPr>
              <w:rPr>
                <w:rFonts w:ascii="Times New Roman" w:eastAsia="Times New Roman" w:hAnsi="Times New Roman" w:cs="Times New Roman"/>
                <w:iCs/>
                <w:color w:val="000000"/>
                <w:sz w:val="24"/>
                <w:szCs w:val="24"/>
                <w:lang w:eastAsia="ru-RU"/>
              </w:rPr>
            </w:pPr>
            <w:r w:rsidRPr="006F56E5">
              <w:rPr>
                <w:rFonts w:ascii="Times New Roman" w:eastAsia="Times New Roman" w:hAnsi="Times New Roman" w:cs="Times New Roman"/>
                <w:iCs/>
                <w:color w:val="000000"/>
                <w:sz w:val="24"/>
                <w:szCs w:val="24"/>
                <w:lang w:eastAsia="ru-RU"/>
              </w:rPr>
              <w:t>-Назначение и взаимодействие узлов и элементов электрических и электронных систем</w:t>
            </w:r>
          </w:p>
          <w:p w14:paraId="73B09649" w14:textId="77777777" w:rsidR="006F56E5" w:rsidRPr="006F56E5" w:rsidRDefault="006F56E5" w:rsidP="006F56E5">
            <w:pPr>
              <w:rPr>
                <w:rFonts w:ascii="Times New Roman" w:eastAsia="Times New Roman" w:hAnsi="Times New Roman" w:cs="Times New Roman"/>
                <w:iCs/>
                <w:color w:val="000000"/>
                <w:sz w:val="24"/>
                <w:szCs w:val="24"/>
                <w:lang w:eastAsia="ru-RU"/>
              </w:rPr>
            </w:pPr>
            <w:r w:rsidRPr="006F56E5">
              <w:rPr>
                <w:rFonts w:ascii="Times New Roman" w:eastAsia="Times New Roman" w:hAnsi="Times New Roman" w:cs="Times New Roman"/>
                <w:iCs/>
                <w:color w:val="000000"/>
                <w:sz w:val="24"/>
                <w:szCs w:val="24"/>
                <w:lang w:eastAsia="ru-RU"/>
              </w:rPr>
              <w:t>-Знание форм и содержание учетной документации</w:t>
            </w:r>
          </w:p>
          <w:p w14:paraId="58825E63" w14:textId="77777777" w:rsidR="006F56E5" w:rsidRPr="006F56E5" w:rsidRDefault="006F56E5" w:rsidP="006F56E5">
            <w:pPr>
              <w:rPr>
                <w:rFonts w:ascii="Times New Roman" w:eastAsia="Times New Roman" w:hAnsi="Times New Roman" w:cs="Times New Roman"/>
                <w:iCs/>
                <w:color w:val="000000"/>
                <w:sz w:val="24"/>
                <w:szCs w:val="24"/>
                <w:lang w:eastAsia="ru-RU"/>
              </w:rPr>
            </w:pPr>
            <w:r w:rsidRPr="006F56E5">
              <w:rPr>
                <w:rFonts w:ascii="Times New Roman" w:eastAsia="Times New Roman" w:hAnsi="Times New Roman" w:cs="Times New Roman"/>
                <w:iCs/>
                <w:color w:val="000000"/>
                <w:sz w:val="24"/>
                <w:szCs w:val="24"/>
                <w:lang w:eastAsia="ru-RU"/>
              </w:rPr>
              <w:t>-Характеристики и правила эксплуатации вспомогательного оборудования</w:t>
            </w:r>
          </w:p>
          <w:p w14:paraId="1C6BDD26" w14:textId="77777777" w:rsidR="006F56E5" w:rsidRPr="006F56E5" w:rsidRDefault="006F56E5" w:rsidP="006F56E5">
            <w:pPr>
              <w:rPr>
                <w:rFonts w:ascii="Times New Roman" w:eastAsia="Times New Roman" w:hAnsi="Times New Roman" w:cs="Times New Roman"/>
                <w:iCs/>
                <w:color w:val="000000"/>
                <w:sz w:val="24"/>
                <w:szCs w:val="24"/>
                <w:lang w:eastAsia="ru-RU"/>
              </w:rPr>
            </w:pPr>
            <w:r w:rsidRPr="006F56E5">
              <w:rPr>
                <w:rFonts w:ascii="Times New Roman" w:eastAsia="Times New Roman" w:hAnsi="Times New Roman" w:cs="Times New Roman"/>
                <w:iCs/>
                <w:color w:val="000000"/>
                <w:sz w:val="24"/>
                <w:szCs w:val="24"/>
                <w:lang w:eastAsia="ru-RU"/>
              </w:rPr>
              <w:t xml:space="preserve">-Устройство, расположение, приборов электрооборудования, приборов электрических и </w:t>
            </w:r>
            <w:r w:rsidRPr="006F56E5">
              <w:rPr>
                <w:rFonts w:ascii="Times New Roman" w:eastAsia="Times New Roman" w:hAnsi="Times New Roman" w:cs="Times New Roman"/>
                <w:iCs/>
                <w:color w:val="000000"/>
                <w:sz w:val="24"/>
                <w:szCs w:val="24"/>
                <w:lang w:eastAsia="ru-RU"/>
              </w:rPr>
              <w:lastRenderedPageBreak/>
              <w:t>электронных систем автомобиля</w:t>
            </w:r>
          </w:p>
          <w:p w14:paraId="710FC4D5" w14:textId="77777777" w:rsidR="006F56E5" w:rsidRPr="006F56E5" w:rsidRDefault="006F56E5" w:rsidP="006F56E5">
            <w:pPr>
              <w:rPr>
                <w:rFonts w:ascii="Times New Roman" w:eastAsia="Times New Roman" w:hAnsi="Times New Roman" w:cs="Times New Roman"/>
                <w:iCs/>
                <w:color w:val="000000"/>
                <w:sz w:val="24"/>
                <w:szCs w:val="24"/>
                <w:lang w:eastAsia="ru-RU"/>
              </w:rPr>
            </w:pPr>
            <w:r w:rsidRPr="006F56E5">
              <w:rPr>
                <w:rFonts w:ascii="Times New Roman" w:eastAsia="Times New Roman" w:hAnsi="Times New Roman" w:cs="Times New Roman"/>
                <w:iCs/>
                <w:color w:val="000000"/>
                <w:sz w:val="24"/>
                <w:szCs w:val="24"/>
                <w:lang w:eastAsia="ru-RU"/>
              </w:rPr>
              <w:t>-Технологические процессы разборки-сборки электрооборудования, узлов и элементов электрических и электронных систем</w:t>
            </w:r>
          </w:p>
          <w:p w14:paraId="04FF0AE8" w14:textId="77777777" w:rsidR="006F56E5" w:rsidRPr="006F56E5" w:rsidRDefault="006F56E5" w:rsidP="006F56E5">
            <w:pPr>
              <w:rPr>
                <w:rFonts w:ascii="Times New Roman" w:eastAsia="Times New Roman" w:hAnsi="Times New Roman" w:cs="Times New Roman"/>
                <w:iCs/>
                <w:color w:val="000000"/>
                <w:sz w:val="24"/>
                <w:szCs w:val="24"/>
                <w:lang w:eastAsia="ru-RU"/>
              </w:rPr>
            </w:pPr>
            <w:r w:rsidRPr="006F56E5">
              <w:rPr>
                <w:rFonts w:ascii="Times New Roman" w:eastAsia="Times New Roman" w:hAnsi="Times New Roman" w:cs="Times New Roman"/>
                <w:iCs/>
                <w:color w:val="000000"/>
                <w:sz w:val="24"/>
                <w:szCs w:val="24"/>
                <w:lang w:eastAsia="ru-RU"/>
              </w:rPr>
              <w:t>-Характеристики и порядок использования специального инструмента, приспособлений и оборудования</w:t>
            </w:r>
          </w:p>
          <w:p w14:paraId="47520C92" w14:textId="77777777" w:rsidR="006F56E5" w:rsidRPr="006F56E5" w:rsidRDefault="006F56E5" w:rsidP="006F56E5">
            <w:pPr>
              <w:rPr>
                <w:rFonts w:ascii="Times New Roman" w:eastAsia="Times New Roman" w:hAnsi="Times New Roman" w:cs="Times New Roman"/>
                <w:iCs/>
                <w:color w:val="000000"/>
                <w:sz w:val="24"/>
                <w:szCs w:val="24"/>
                <w:lang w:eastAsia="ru-RU"/>
              </w:rPr>
            </w:pPr>
            <w:r w:rsidRPr="006F56E5">
              <w:rPr>
                <w:rFonts w:ascii="Times New Roman" w:eastAsia="Times New Roman" w:hAnsi="Times New Roman" w:cs="Times New Roman"/>
                <w:iCs/>
                <w:color w:val="000000"/>
                <w:sz w:val="24"/>
                <w:szCs w:val="24"/>
                <w:lang w:eastAsia="ru-RU"/>
              </w:rPr>
              <w:t>-Назначение и содержание каталогов деталей</w:t>
            </w:r>
          </w:p>
          <w:p w14:paraId="31B90FE9" w14:textId="77777777" w:rsidR="006F56E5" w:rsidRPr="006F56E5" w:rsidRDefault="006F56E5" w:rsidP="006F56E5">
            <w:pPr>
              <w:rPr>
                <w:rFonts w:ascii="Times New Roman" w:eastAsia="Times New Roman" w:hAnsi="Times New Roman" w:cs="Times New Roman"/>
                <w:iCs/>
                <w:color w:val="000000"/>
                <w:sz w:val="24"/>
                <w:szCs w:val="24"/>
                <w:lang w:eastAsia="ru-RU"/>
              </w:rPr>
            </w:pPr>
            <w:r w:rsidRPr="006F56E5">
              <w:rPr>
                <w:rFonts w:ascii="Times New Roman" w:eastAsia="Times New Roman" w:hAnsi="Times New Roman" w:cs="Times New Roman"/>
                <w:iCs/>
                <w:color w:val="000000"/>
                <w:sz w:val="24"/>
                <w:szCs w:val="24"/>
                <w:lang w:eastAsia="ru-RU"/>
              </w:rPr>
              <w:t>-Меры безопасности при работе с электрооборудованием и электрическими инструментами</w:t>
            </w:r>
          </w:p>
          <w:p w14:paraId="23A43371" w14:textId="77777777" w:rsidR="006F56E5" w:rsidRPr="006F56E5" w:rsidRDefault="006F56E5" w:rsidP="006F56E5">
            <w:pPr>
              <w:rPr>
                <w:rFonts w:ascii="Times New Roman" w:eastAsia="Times New Roman" w:hAnsi="Times New Roman" w:cs="Times New Roman"/>
                <w:iCs/>
                <w:color w:val="000000"/>
                <w:sz w:val="24"/>
                <w:szCs w:val="24"/>
                <w:lang w:eastAsia="ru-RU"/>
              </w:rPr>
            </w:pPr>
            <w:r w:rsidRPr="006F56E5">
              <w:rPr>
                <w:rFonts w:ascii="Times New Roman" w:eastAsia="Times New Roman" w:hAnsi="Times New Roman" w:cs="Times New Roman"/>
                <w:iCs/>
                <w:color w:val="000000"/>
                <w:sz w:val="24"/>
                <w:szCs w:val="24"/>
                <w:lang w:eastAsia="ru-RU"/>
              </w:rPr>
              <w:t>-Основные неисправности элементов и узлов электрических и электронных систем, причины и способы устранения</w:t>
            </w:r>
          </w:p>
          <w:p w14:paraId="6D5628B3" w14:textId="77777777" w:rsidR="006F56E5" w:rsidRPr="006F56E5" w:rsidRDefault="006F56E5" w:rsidP="006F56E5">
            <w:pPr>
              <w:rPr>
                <w:rFonts w:ascii="Times New Roman" w:eastAsia="Times New Roman" w:hAnsi="Times New Roman" w:cs="Times New Roman"/>
                <w:iCs/>
                <w:color w:val="000000"/>
                <w:sz w:val="24"/>
                <w:szCs w:val="24"/>
                <w:lang w:eastAsia="ru-RU"/>
              </w:rPr>
            </w:pPr>
            <w:r w:rsidRPr="006F56E5">
              <w:rPr>
                <w:rFonts w:ascii="Times New Roman" w:eastAsia="Times New Roman" w:hAnsi="Times New Roman" w:cs="Times New Roman"/>
                <w:iCs/>
                <w:color w:val="000000"/>
                <w:sz w:val="24"/>
                <w:szCs w:val="24"/>
                <w:lang w:eastAsia="ru-RU"/>
              </w:rPr>
              <w:t>-Средства метрологии, стандартизации и сертификации</w:t>
            </w:r>
          </w:p>
          <w:p w14:paraId="1D645324" w14:textId="77777777" w:rsidR="006F56E5" w:rsidRPr="006F56E5" w:rsidRDefault="006F56E5" w:rsidP="006F56E5">
            <w:pPr>
              <w:rPr>
                <w:rFonts w:ascii="Times New Roman" w:eastAsia="Times New Roman" w:hAnsi="Times New Roman" w:cs="Times New Roman"/>
                <w:iCs/>
                <w:color w:val="000000"/>
                <w:sz w:val="24"/>
                <w:szCs w:val="24"/>
                <w:lang w:eastAsia="ru-RU"/>
              </w:rPr>
            </w:pPr>
            <w:r w:rsidRPr="006F56E5">
              <w:rPr>
                <w:rFonts w:ascii="Times New Roman" w:eastAsia="Times New Roman" w:hAnsi="Times New Roman" w:cs="Times New Roman"/>
                <w:iCs/>
                <w:color w:val="000000"/>
                <w:sz w:val="24"/>
                <w:szCs w:val="24"/>
                <w:lang w:eastAsia="ru-RU"/>
              </w:rPr>
              <w:t>-</w:t>
            </w:r>
            <w:proofErr w:type="spellStart"/>
            <w:r w:rsidRPr="006F56E5">
              <w:rPr>
                <w:rFonts w:ascii="Times New Roman" w:eastAsia="Times New Roman" w:hAnsi="Times New Roman" w:cs="Times New Roman"/>
                <w:iCs/>
                <w:color w:val="000000"/>
                <w:sz w:val="24"/>
                <w:szCs w:val="24"/>
                <w:lang w:eastAsia="ru-RU"/>
              </w:rPr>
              <w:t>стройство</w:t>
            </w:r>
            <w:proofErr w:type="spellEnd"/>
            <w:r w:rsidRPr="006F56E5">
              <w:rPr>
                <w:rFonts w:ascii="Times New Roman" w:eastAsia="Times New Roman" w:hAnsi="Times New Roman" w:cs="Times New Roman"/>
                <w:iCs/>
                <w:color w:val="000000"/>
                <w:sz w:val="24"/>
                <w:szCs w:val="24"/>
                <w:lang w:eastAsia="ru-RU"/>
              </w:rPr>
              <w:t xml:space="preserve"> и конструктивные особенности узлов и элементов электрических и электронных систем</w:t>
            </w:r>
          </w:p>
          <w:p w14:paraId="2CD64626" w14:textId="77777777" w:rsidR="006F56E5" w:rsidRPr="006F56E5" w:rsidRDefault="006F56E5" w:rsidP="006F56E5">
            <w:pPr>
              <w:rPr>
                <w:rFonts w:ascii="Times New Roman" w:eastAsia="Times New Roman" w:hAnsi="Times New Roman" w:cs="Times New Roman"/>
                <w:iCs/>
                <w:color w:val="000000"/>
                <w:sz w:val="24"/>
                <w:szCs w:val="24"/>
                <w:lang w:eastAsia="ru-RU"/>
              </w:rPr>
            </w:pPr>
            <w:r w:rsidRPr="006F56E5">
              <w:rPr>
                <w:rFonts w:ascii="Times New Roman" w:eastAsia="Times New Roman" w:hAnsi="Times New Roman" w:cs="Times New Roman"/>
                <w:iCs/>
                <w:color w:val="000000"/>
                <w:sz w:val="24"/>
                <w:szCs w:val="24"/>
                <w:lang w:eastAsia="ru-RU"/>
              </w:rPr>
              <w:t>-Технологические требования для проверки исправности приборов и элементов электрических и электронных систем</w:t>
            </w:r>
          </w:p>
          <w:p w14:paraId="334DF0E1" w14:textId="77777777" w:rsidR="006F56E5" w:rsidRPr="006F56E5" w:rsidRDefault="006F56E5" w:rsidP="006F56E5">
            <w:pPr>
              <w:rPr>
                <w:rFonts w:ascii="Times New Roman" w:eastAsia="Times New Roman" w:hAnsi="Times New Roman" w:cs="Times New Roman"/>
                <w:iCs/>
                <w:color w:val="000000"/>
                <w:sz w:val="24"/>
                <w:szCs w:val="24"/>
                <w:lang w:eastAsia="ru-RU"/>
              </w:rPr>
            </w:pPr>
            <w:r w:rsidRPr="006F56E5">
              <w:rPr>
                <w:rFonts w:ascii="Times New Roman" w:eastAsia="Times New Roman" w:hAnsi="Times New Roman" w:cs="Times New Roman"/>
                <w:iCs/>
                <w:color w:val="000000"/>
                <w:sz w:val="24"/>
                <w:szCs w:val="24"/>
                <w:lang w:eastAsia="ru-RU"/>
              </w:rPr>
              <w:t>-Порядок работы и использования контрольно- измерительных приборов</w:t>
            </w:r>
          </w:p>
          <w:p w14:paraId="501EAFBE" w14:textId="77777777" w:rsidR="006F56E5" w:rsidRPr="006F56E5" w:rsidRDefault="006F56E5" w:rsidP="006F56E5">
            <w:pPr>
              <w:rPr>
                <w:rFonts w:ascii="Times New Roman" w:eastAsia="Times New Roman" w:hAnsi="Times New Roman" w:cs="Times New Roman"/>
                <w:iCs/>
                <w:color w:val="000000"/>
                <w:sz w:val="24"/>
                <w:szCs w:val="24"/>
                <w:lang w:eastAsia="ru-RU"/>
              </w:rPr>
            </w:pPr>
            <w:r w:rsidRPr="006F56E5">
              <w:rPr>
                <w:rFonts w:ascii="Times New Roman" w:eastAsia="Times New Roman" w:hAnsi="Times New Roman" w:cs="Times New Roman"/>
                <w:iCs/>
                <w:color w:val="000000"/>
                <w:sz w:val="24"/>
                <w:szCs w:val="24"/>
                <w:lang w:eastAsia="ru-RU"/>
              </w:rPr>
              <w:t xml:space="preserve">Основные неисправности </w:t>
            </w:r>
            <w:r w:rsidRPr="006F56E5">
              <w:rPr>
                <w:rFonts w:ascii="Times New Roman" w:eastAsia="Times New Roman" w:hAnsi="Times New Roman" w:cs="Times New Roman"/>
                <w:iCs/>
                <w:color w:val="000000"/>
                <w:sz w:val="24"/>
                <w:szCs w:val="24"/>
                <w:lang w:eastAsia="ru-RU"/>
              </w:rPr>
              <w:lastRenderedPageBreak/>
              <w:t>элементов и узлов электрических и электронных систем, причины и способы устранения</w:t>
            </w:r>
          </w:p>
          <w:p w14:paraId="4448FB38" w14:textId="77777777" w:rsidR="006F56E5" w:rsidRPr="006F56E5" w:rsidRDefault="006F56E5" w:rsidP="006F56E5">
            <w:pPr>
              <w:rPr>
                <w:rFonts w:ascii="Times New Roman" w:eastAsia="Times New Roman" w:hAnsi="Times New Roman" w:cs="Times New Roman"/>
                <w:iCs/>
                <w:color w:val="000000"/>
                <w:sz w:val="24"/>
                <w:szCs w:val="24"/>
                <w:lang w:eastAsia="ru-RU"/>
              </w:rPr>
            </w:pPr>
            <w:r w:rsidRPr="006F56E5">
              <w:rPr>
                <w:rFonts w:ascii="Times New Roman" w:eastAsia="Times New Roman" w:hAnsi="Times New Roman" w:cs="Times New Roman"/>
                <w:iCs/>
                <w:color w:val="000000"/>
                <w:sz w:val="24"/>
                <w:szCs w:val="24"/>
                <w:lang w:eastAsia="ru-RU"/>
              </w:rPr>
              <w:t xml:space="preserve"> -Способы ремонта узлов и элементов электрических и электронных систем</w:t>
            </w:r>
          </w:p>
          <w:p w14:paraId="3EDA5C19" w14:textId="77777777" w:rsidR="006F56E5" w:rsidRPr="006F56E5" w:rsidRDefault="006F56E5" w:rsidP="006F56E5">
            <w:pPr>
              <w:rPr>
                <w:rFonts w:ascii="Times New Roman" w:eastAsia="Times New Roman" w:hAnsi="Times New Roman" w:cs="Times New Roman"/>
                <w:iCs/>
                <w:color w:val="000000"/>
                <w:sz w:val="24"/>
                <w:szCs w:val="24"/>
                <w:lang w:eastAsia="ru-RU"/>
              </w:rPr>
            </w:pPr>
            <w:r w:rsidRPr="006F56E5">
              <w:rPr>
                <w:rFonts w:ascii="Times New Roman" w:eastAsia="Times New Roman" w:hAnsi="Times New Roman" w:cs="Times New Roman"/>
                <w:iCs/>
                <w:color w:val="000000"/>
                <w:sz w:val="24"/>
                <w:szCs w:val="24"/>
                <w:lang w:eastAsia="ru-RU"/>
              </w:rPr>
              <w:t>-Технологические процессы разборки-сборки ремонтируемых узлов электрических и электронных систем</w:t>
            </w:r>
          </w:p>
          <w:p w14:paraId="5A0C133B" w14:textId="77777777" w:rsidR="006F56E5" w:rsidRPr="006F56E5" w:rsidRDefault="006F56E5" w:rsidP="006F56E5">
            <w:pPr>
              <w:rPr>
                <w:rFonts w:ascii="Times New Roman" w:eastAsia="Times New Roman" w:hAnsi="Times New Roman" w:cs="Times New Roman"/>
                <w:iCs/>
                <w:color w:val="000000"/>
                <w:sz w:val="24"/>
                <w:szCs w:val="24"/>
                <w:lang w:eastAsia="ru-RU"/>
              </w:rPr>
            </w:pPr>
            <w:r w:rsidRPr="006F56E5">
              <w:rPr>
                <w:rFonts w:ascii="Times New Roman" w:eastAsia="Times New Roman" w:hAnsi="Times New Roman" w:cs="Times New Roman"/>
                <w:iCs/>
                <w:color w:val="000000"/>
                <w:sz w:val="24"/>
                <w:szCs w:val="24"/>
                <w:lang w:eastAsia="ru-RU"/>
              </w:rPr>
              <w:t>Характеристики и порядок использования специального инструмента, приборов и оборудования</w:t>
            </w:r>
          </w:p>
          <w:p w14:paraId="1C4AAAB5" w14:textId="77777777" w:rsidR="006F56E5" w:rsidRPr="006F56E5" w:rsidRDefault="006F56E5" w:rsidP="006F56E5">
            <w:pPr>
              <w:rPr>
                <w:rFonts w:ascii="Times New Roman" w:eastAsia="Times New Roman" w:hAnsi="Times New Roman" w:cs="Times New Roman"/>
                <w:iCs/>
                <w:color w:val="000000"/>
                <w:sz w:val="24"/>
                <w:szCs w:val="24"/>
                <w:lang w:eastAsia="ru-RU"/>
              </w:rPr>
            </w:pPr>
            <w:r w:rsidRPr="006F56E5">
              <w:rPr>
                <w:rFonts w:ascii="Times New Roman" w:eastAsia="Times New Roman" w:hAnsi="Times New Roman" w:cs="Times New Roman"/>
                <w:iCs/>
                <w:color w:val="000000"/>
                <w:sz w:val="24"/>
                <w:szCs w:val="24"/>
                <w:lang w:eastAsia="ru-RU"/>
              </w:rPr>
              <w:t>-Требования для проверки электрических и электронных систем и их узлов</w:t>
            </w:r>
          </w:p>
          <w:p w14:paraId="7783A749" w14:textId="77777777" w:rsidR="006F56E5" w:rsidRPr="006F56E5" w:rsidRDefault="006F56E5" w:rsidP="006F56E5">
            <w:pPr>
              <w:rPr>
                <w:rFonts w:ascii="Times New Roman" w:eastAsia="Times New Roman" w:hAnsi="Times New Roman" w:cs="Times New Roman"/>
                <w:iCs/>
                <w:color w:val="000000"/>
                <w:sz w:val="24"/>
                <w:szCs w:val="24"/>
                <w:lang w:eastAsia="ru-RU"/>
              </w:rPr>
            </w:pPr>
            <w:r w:rsidRPr="006F56E5">
              <w:rPr>
                <w:rFonts w:ascii="Times New Roman" w:eastAsia="Times New Roman" w:hAnsi="Times New Roman" w:cs="Times New Roman"/>
                <w:iCs/>
                <w:color w:val="000000"/>
                <w:sz w:val="24"/>
                <w:szCs w:val="24"/>
                <w:lang w:eastAsia="ru-RU"/>
              </w:rPr>
              <w:t>-Технические условия на регулировку и испытания узлов электрооборудования автомобиля</w:t>
            </w:r>
          </w:p>
          <w:p w14:paraId="0F844960" w14:textId="10B58AF1" w:rsidR="006F56E5" w:rsidRPr="006F56E5" w:rsidRDefault="006F56E5" w:rsidP="006F56E5">
            <w:pPr>
              <w:rPr>
                <w:rFonts w:ascii="Times New Roman" w:eastAsia="Calibri" w:hAnsi="Times New Roman" w:cs="Times New Roman"/>
                <w:sz w:val="24"/>
                <w:szCs w:val="24"/>
              </w:rPr>
            </w:pPr>
            <w:r w:rsidRPr="006F56E5">
              <w:rPr>
                <w:rFonts w:ascii="Times New Roman" w:eastAsia="Times New Roman" w:hAnsi="Times New Roman" w:cs="Times New Roman"/>
                <w:iCs/>
                <w:color w:val="000000"/>
                <w:sz w:val="24"/>
                <w:szCs w:val="24"/>
                <w:lang w:eastAsia="ru-RU"/>
              </w:rPr>
              <w:t>-Технологию выполнения регулировок и проверки</w:t>
            </w:r>
            <w:r w:rsidRPr="003A7F1F">
              <w:rPr>
                <w:rFonts w:ascii="Times New Roman" w:eastAsia="Times New Roman" w:hAnsi="Times New Roman" w:cs="Times New Roman"/>
                <w:i/>
                <w:color w:val="000000"/>
                <w:sz w:val="24"/>
                <w:szCs w:val="24"/>
                <w:lang w:eastAsia="ru-RU"/>
              </w:rPr>
              <w:t xml:space="preserve"> </w:t>
            </w:r>
            <w:r w:rsidRPr="006F56E5">
              <w:rPr>
                <w:rFonts w:ascii="Times New Roman" w:eastAsia="Times New Roman" w:hAnsi="Times New Roman" w:cs="Times New Roman"/>
                <w:iCs/>
                <w:color w:val="000000"/>
                <w:sz w:val="24"/>
                <w:szCs w:val="24"/>
                <w:lang w:eastAsia="ru-RU"/>
              </w:rPr>
              <w:t>электрических и электронных систем</w:t>
            </w:r>
          </w:p>
        </w:tc>
        <w:tc>
          <w:tcPr>
            <w:tcW w:w="2674" w:type="dxa"/>
            <w:tcBorders>
              <w:top w:val="single" w:sz="4" w:space="0" w:color="auto"/>
              <w:left w:val="single" w:sz="4" w:space="0" w:color="auto"/>
              <w:bottom w:val="single" w:sz="4" w:space="0" w:color="auto"/>
              <w:right w:val="single" w:sz="4" w:space="0" w:color="auto"/>
            </w:tcBorders>
            <w:vAlign w:val="center"/>
          </w:tcPr>
          <w:p w14:paraId="1F9FF6ED" w14:textId="77777777" w:rsidR="006F56E5" w:rsidRPr="006F56E5" w:rsidRDefault="006F56E5" w:rsidP="006F56E5">
            <w:pPr>
              <w:rPr>
                <w:rFonts w:ascii="Times New Roman" w:eastAsia="Times New Roman" w:hAnsi="Times New Roman" w:cs="Times New Roman"/>
                <w:iCs/>
                <w:color w:val="000000"/>
                <w:sz w:val="24"/>
                <w:szCs w:val="24"/>
                <w:lang w:eastAsia="ru-RU"/>
              </w:rPr>
            </w:pPr>
            <w:r w:rsidRPr="006F56E5">
              <w:rPr>
                <w:rFonts w:ascii="Times New Roman" w:eastAsia="Times New Roman" w:hAnsi="Times New Roman" w:cs="Times New Roman"/>
                <w:iCs/>
                <w:color w:val="000000"/>
                <w:sz w:val="24"/>
                <w:szCs w:val="24"/>
                <w:lang w:eastAsia="ru-RU"/>
              </w:rPr>
              <w:lastRenderedPageBreak/>
              <w:t>-Подготовка автомобиля к ремонту</w:t>
            </w:r>
          </w:p>
          <w:p w14:paraId="56D09E7D" w14:textId="77777777" w:rsidR="006F56E5" w:rsidRPr="006F56E5" w:rsidRDefault="006F56E5" w:rsidP="006F56E5">
            <w:pPr>
              <w:rPr>
                <w:rFonts w:ascii="Times New Roman" w:eastAsia="Times New Roman" w:hAnsi="Times New Roman" w:cs="Times New Roman"/>
                <w:iCs/>
                <w:color w:val="000000"/>
                <w:sz w:val="24"/>
                <w:szCs w:val="24"/>
                <w:lang w:eastAsia="ru-RU"/>
              </w:rPr>
            </w:pPr>
            <w:r w:rsidRPr="006F56E5">
              <w:rPr>
                <w:rFonts w:ascii="Times New Roman" w:eastAsia="Times New Roman" w:hAnsi="Times New Roman" w:cs="Times New Roman"/>
                <w:iCs/>
                <w:color w:val="000000"/>
                <w:sz w:val="24"/>
                <w:szCs w:val="24"/>
                <w:lang w:eastAsia="ru-RU"/>
              </w:rPr>
              <w:t>-Оформление первичной документации для ремонта</w:t>
            </w:r>
          </w:p>
          <w:p w14:paraId="1C5D0AB0" w14:textId="77777777" w:rsidR="006F56E5" w:rsidRPr="006F56E5" w:rsidRDefault="006F56E5" w:rsidP="006F56E5">
            <w:pPr>
              <w:rPr>
                <w:rFonts w:ascii="Times New Roman" w:eastAsia="Times New Roman" w:hAnsi="Times New Roman" w:cs="Times New Roman"/>
                <w:iCs/>
                <w:color w:val="000000"/>
                <w:sz w:val="24"/>
                <w:szCs w:val="24"/>
                <w:lang w:eastAsia="ru-RU"/>
              </w:rPr>
            </w:pPr>
            <w:r w:rsidRPr="006F56E5">
              <w:rPr>
                <w:rFonts w:ascii="Times New Roman" w:eastAsia="Times New Roman" w:hAnsi="Times New Roman" w:cs="Times New Roman"/>
                <w:iCs/>
                <w:color w:val="000000"/>
                <w:sz w:val="24"/>
                <w:szCs w:val="24"/>
                <w:lang w:eastAsia="ru-RU"/>
              </w:rPr>
              <w:t>-Демонтаж и монтаж узлов и элементов электрических и электронных систем, автомобиля, их замена</w:t>
            </w:r>
          </w:p>
          <w:p w14:paraId="386FBD48" w14:textId="77777777" w:rsidR="006F56E5" w:rsidRPr="006F56E5" w:rsidRDefault="006F56E5" w:rsidP="006F56E5">
            <w:pPr>
              <w:rPr>
                <w:rFonts w:ascii="Times New Roman" w:eastAsia="Times New Roman" w:hAnsi="Times New Roman" w:cs="Times New Roman"/>
                <w:iCs/>
                <w:color w:val="000000"/>
                <w:sz w:val="24"/>
                <w:szCs w:val="24"/>
                <w:lang w:eastAsia="ru-RU"/>
              </w:rPr>
            </w:pPr>
            <w:r w:rsidRPr="006F56E5">
              <w:rPr>
                <w:rFonts w:ascii="Times New Roman" w:eastAsia="Times New Roman" w:hAnsi="Times New Roman" w:cs="Times New Roman"/>
                <w:iCs/>
                <w:color w:val="000000"/>
                <w:sz w:val="24"/>
                <w:szCs w:val="24"/>
                <w:lang w:eastAsia="ru-RU"/>
              </w:rPr>
              <w:t>-Проверка состояния узлов и элементов электрических и электронных систем соответствующим инструментом и приборами</w:t>
            </w:r>
          </w:p>
          <w:p w14:paraId="31BD479A" w14:textId="77777777" w:rsidR="006F56E5" w:rsidRPr="006F56E5" w:rsidRDefault="006F56E5" w:rsidP="006F56E5">
            <w:pPr>
              <w:rPr>
                <w:rFonts w:ascii="Times New Roman" w:eastAsia="Times New Roman" w:hAnsi="Times New Roman" w:cs="Times New Roman"/>
                <w:iCs/>
                <w:color w:val="000000"/>
                <w:sz w:val="24"/>
                <w:szCs w:val="24"/>
                <w:lang w:eastAsia="ru-RU"/>
              </w:rPr>
            </w:pPr>
            <w:r w:rsidRPr="006F56E5">
              <w:rPr>
                <w:rFonts w:ascii="Times New Roman" w:eastAsia="Times New Roman" w:hAnsi="Times New Roman" w:cs="Times New Roman"/>
                <w:iCs/>
                <w:color w:val="000000"/>
                <w:sz w:val="24"/>
                <w:szCs w:val="24"/>
                <w:lang w:eastAsia="ru-RU"/>
              </w:rPr>
              <w:t>-Ремонт узлов и элементов электрических и электронных систем</w:t>
            </w:r>
          </w:p>
          <w:p w14:paraId="4570AD9F" w14:textId="77777777" w:rsidR="006F56E5" w:rsidRPr="006F56E5" w:rsidRDefault="006F56E5" w:rsidP="006F56E5">
            <w:pPr>
              <w:rPr>
                <w:rFonts w:ascii="Times New Roman" w:eastAsia="Times New Roman" w:hAnsi="Times New Roman" w:cs="Times New Roman"/>
                <w:iCs/>
                <w:color w:val="000000"/>
                <w:sz w:val="24"/>
                <w:szCs w:val="24"/>
                <w:lang w:eastAsia="ru-RU"/>
              </w:rPr>
            </w:pPr>
            <w:r w:rsidRPr="006F56E5">
              <w:rPr>
                <w:rFonts w:ascii="Times New Roman" w:eastAsia="Times New Roman" w:hAnsi="Times New Roman" w:cs="Times New Roman"/>
                <w:iCs/>
                <w:color w:val="000000"/>
                <w:sz w:val="24"/>
                <w:szCs w:val="24"/>
                <w:lang w:eastAsia="ru-RU"/>
              </w:rPr>
              <w:t>-Регулировка, испытание узлов и элементов электрических и электронных систем</w:t>
            </w:r>
          </w:p>
          <w:p w14:paraId="0EC17BF7" w14:textId="77777777" w:rsidR="006F56E5" w:rsidRPr="003A7F1F" w:rsidRDefault="006F56E5" w:rsidP="006F56E5">
            <w:pPr>
              <w:rPr>
                <w:rFonts w:ascii="Times New Roman" w:eastAsia="Times New Roman" w:hAnsi="Times New Roman" w:cs="Times New Roman"/>
                <w:i/>
                <w:color w:val="000000"/>
                <w:sz w:val="24"/>
                <w:szCs w:val="24"/>
                <w:lang w:eastAsia="ru-RU"/>
              </w:rPr>
            </w:pPr>
          </w:p>
          <w:p w14:paraId="2FBD65FC" w14:textId="77777777" w:rsidR="006F56E5" w:rsidRPr="003A7F1F" w:rsidRDefault="006F56E5" w:rsidP="006F56E5">
            <w:pPr>
              <w:rPr>
                <w:rFonts w:ascii="Times New Roman" w:eastAsia="Times New Roman" w:hAnsi="Times New Roman" w:cs="Times New Roman"/>
                <w:i/>
                <w:color w:val="000000"/>
                <w:sz w:val="24"/>
                <w:szCs w:val="24"/>
                <w:lang w:eastAsia="ru-RU"/>
              </w:rPr>
            </w:pPr>
          </w:p>
          <w:p w14:paraId="0FFE3151" w14:textId="77777777" w:rsidR="006F56E5" w:rsidRPr="003A7F1F" w:rsidRDefault="006F56E5" w:rsidP="006F56E5">
            <w:pPr>
              <w:rPr>
                <w:rFonts w:ascii="Times New Roman" w:eastAsia="Times New Roman" w:hAnsi="Times New Roman" w:cs="Times New Roman"/>
                <w:i/>
                <w:color w:val="000000"/>
                <w:sz w:val="24"/>
                <w:szCs w:val="24"/>
                <w:lang w:eastAsia="ru-RU"/>
              </w:rPr>
            </w:pPr>
          </w:p>
          <w:p w14:paraId="25B6AFD1" w14:textId="77777777" w:rsidR="006F56E5" w:rsidRPr="003A7F1F" w:rsidRDefault="006F56E5" w:rsidP="006F56E5">
            <w:pPr>
              <w:rPr>
                <w:rFonts w:ascii="Times New Roman" w:eastAsia="Times New Roman" w:hAnsi="Times New Roman" w:cs="Times New Roman"/>
                <w:i/>
                <w:color w:val="000000"/>
                <w:sz w:val="24"/>
                <w:szCs w:val="24"/>
                <w:lang w:eastAsia="ru-RU"/>
              </w:rPr>
            </w:pPr>
          </w:p>
          <w:p w14:paraId="6C83B206" w14:textId="77777777" w:rsidR="006F56E5" w:rsidRPr="003A7F1F" w:rsidRDefault="006F56E5" w:rsidP="006F56E5">
            <w:pPr>
              <w:rPr>
                <w:rFonts w:ascii="Times New Roman" w:eastAsia="Times New Roman" w:hAnsi="Times New Roman" w:cs="Times New Roman"/>
                <w:i/>
                <w:color w:val="000000"/>
                <w:sz w:val="24"/>
                <w:szCs w:val="24"/>
                <w:lang w:eastAsia="ru-RU"/>
              </w:rPr>
            </w:pPr>
          </w:p>
          <w:p w14:paraId="13518CDD" w14:textId="77777777" w:rsidR="006F56E5" w:rsidRPr="003A7F1F" w:rsidRDefault="006F56E5" w:rsidP="006F56E5">
            <w:pPr>
              <w:rPr>
                <w:rFonts w:ascii="Times New Roman" w:eastAsia="Times New Roman" w:hAnsi="Times New Roman" w:cs="Times New Roman"/>
                <w:i/>
                <w:color w:val="000000"/>
                <w:sz w:val="24"/>
                <w:szCs w:val="24"/>
                <w:lang w:eastAsia="ru-RU"/>
              </w:rPr>
            </w:pPr>
          </w:p>
          <w:p w14:paraId="3A95B75A" w14:textId="77777777" w:rsidR="006F56E5" w:rsidRPr="003A7F1F" w:rsidRDefault="006F56E5" w:rsidP="006F56E5">
            <w:pPr>
              <w:rPr>
                <w:rFonts w:ascii="Times New Roman" w:eastAsia="Times New Roman" w:hAnsi="Times New Roman" w:cs="Times New Roman"/>
                <w:i/>
                <w:color w:val="000000"/>
                <w:sz w:val="24"/>
                <w:szCs w:val="24"/>
                <w:lang w:eastAsia="ru-RU"/>
              </w:rPr>
            </w:pPr>
          </w:p>
          <w:p w14:paraId="1CA7D2F6" w14:textId="77777777" w:rsidR="006F56E5" w:rsidRPr="003A7F1F" w:rsidRDefault="006F56E5" w:rsidP="006F56E5">
            <w:pPr>
              <w:rPr>
                <w:rFonts w:ascii="Times New Roman" w:eastAsia="Times New Roman" w:hAnsi="Times New Roman" w:cs="Times New Roman"/>
                <w:i/>
                <w:color w:val="000000"/>
                <w:sz w:val="24"/>
                <w:szCs w:val="24"/>
                <w:lang w:eastAsia="ru-RU"/>
              </w:rPr>
            </w:pPr>
          </w:p>
          <w:p w14:paraId="6D54E3FB" w14:textId="77777777" w:rsidR="006F56E5" w:rsidRPr="003A7F1F" w:rsidRDefault="006F56E5" w:rsidP="006F56E5">
            <w:pPr>
              <w:rPr>
                <w:rFonts w:ascii="Times New Roman" w:eastAsia="Times New Roman" w:hAnsi="Times New Roman" w:cs="Times New Roman"/>
                <w:i/>
                <w:color w:val="000000"/>
                <w:sz w:val="24"/>
                <w:szCs w:val="24"/>
                <w:lang w:eastAsia="ru-RU"/>
              </w:rPr>
            </w:pPr>
          </w:p>
          <w:p w14:paraId="6CBB125C" w14:textId="77777777" w:rsidR="006F56E5" w:rsidRPr="003A7F1F" w:rsidRDefault="006F56E5" w:rsidP="006F56E5">
            <w:pPr>
              <w:rPr>
                <w:rFonts w:ascii="Times New Roman" w:eastAsia="Times New Roman" w:hAnsi="Times New Roman" w:cs="Times New Roman"/>
                <w:i/>
                <w:color w:val="000000"/>
                <w:sz w:val="24"/>
                <w:szCs w:val="24"/>
                <w:lang w:eastAsia="ru-RU"/>
              </w:rPr>
            </w:pPr>
          </w:p>
          <w:p w14:paraId="5FBC4F20" w14:textId="77777777" w:rsidR="006F56E5" w:rsidRPr="003A7F1F" w:rsidRDefault="006F56E5" w:rsidP="006F56E5">
            <w:pPr>
              <w:rPr>
                <w:rFonts w:ascii="Times New Roman" w:eastAsia="Times New Roman" w:hAnsi="Times New Roman" w:cs="Times New Roman"/>
                <w:i/>
                <w:color w:val="000000"/>
                <w:sz w:val="24"/>
                <w:szCs w:val="24"/>
                <w:lang w:eastAsia="ru-RU"/>
              </w:rPr>
            </w:pPr>
          </w:p>
          <w:p w14:paraId="56347AA1" w14:textId="77777777" w:rsidR="006F56E5" w:rsidRPr="003A7F1F" w:rsidRDefault="006F56E5" w:rsidP="006F56E5">
            <w:pPr>
              <w:rPr>
                <w:rFonts w:ascii="Times New Roman" w:eastAsia="Times New Roman" w:hAnsi="Times New Roman" w:cs="Times New Roman"/>
                <w:i/>
                <w:color w:val="000000"/>
                <w:sz w:val="24"/>
                <w:szCs w:val="24"/>
                <w:lang w:eastAsia="ru-RU"/>
              </w:rPr>
            </w:pPr>
          </w:p>
          <w:p w14:paraId="365163EE" w14:textId="77777777" w:rsidR="006F56E5" w:rsidRPr="003A7F1F" w:rsidRDefault="006F56E5" w:rsidP="006F56E5">
            <w:pPr>
              <w:rPr>
                <w:rFonts w:ascii="Times New Roman" w:eastAsia="Times New Roman" w:hAnsi="Times New Roman" w:cs="Times New Roman"/>
                <w:i/>
                <w:color w:val="000000"/>
                <w:sz w:val="24"/>
                <w:szCs w:val="24"/>
                <w:lang w:eastAsia="ru-RU"/>
              </w:rPr>
            </w:pPr>
          </w:p>
          <w:p w14:paraId="6B737B73" w14:textId="77777777" w:rsidR="006F56E5" w:rsidRPr="003A7F1F" w:rsidRDefault="006F56E5" w:rsidP="006F56E5">
            <w:pPr>
              <w:rPr>
                <w:rFonts w:ascii="Times New Roman" w:eastAsia="Times New Roman" w:hAnsi="Times New Roman" w:cs="Times New Roman"/>
                <w:i/>
                <w:color w:val="000000"/>
                <w:sz w:val="24"/>
                <w:szCs w:val="24"/>
                <w:lang w:eastAsia="ru-RU"/>
              </w:rPr>
            </w:pPr>
          </w:p>
          <w:p w14:paraId="4853CA63" w14:textId="77777777" w:rsidR="006F56E5" w:rsidRPr="003A7F1F" w:rsidRDefault="006F56E5" w:rsidP="006F56E5">
            <w:pPr>
              <w:rPr>
                <w:rFonts w:ascii="Times New Roman" w:eastAsia="Times New Roman" w:hAnsi="Times New Roman" w:cs="Times New Roman"/>
                <w:i/>
                <w:color w:val="000000"/>
                <w:sz w:val="24"/>
                <w:szCs w:val="24"/>
                <w:lang w:eastAsia="ru-RU"/>
              </w:rPr>
            </w:pPr>
          </w:p>
          <w:p w14:paraId="5188091D" w14:textId="77777777" w:rsidR="006F56E5" w:rsidRPr="003A7F1F" w:rsidRDefault="006F56E5" w:rsidP="006F56E5">
            <w:pPr>
              <w:rPr>
                <w:rFonts w:ascii="Times New Roman" w:eastAsia="Times New Roman" w:hAnsi="Times New Roman" w:cs="Times New Roman"/>
                <w:i/>
                <w:color w:val="000000"/>
                <w:sz w:val="24"/>
                <w:szCs w:val="24"/>
                <w:lang w:eastAsia="ru-RU"/>
              </w:rPr>
            </w:pPr>
          </w:p>
          <w:p w14:paraId="6AD26C82" w14:textId="77777777" w:rsidR="006F56E5" w:rsidRPr="003A7F1F" w:rsidRDefault="006F56E5" w:rsidP="006F56E5">
            <w:pPr>
              <w:rPr>
                <w:rFonts w:ascii="Times New Roman" w:eastAsia="Times New Roman" w:hAnsi="Times New Roman" w:cs="Times New Roman"/>
                <w:i/>
                <w:color w:val="000000"/>
                <w:sz w:val="24"/>
                <w:szCs w:val="24"/>
                <w:lang w:eastAsia="ru-RU"/>
              </w:rPr>
            </w:pPr>
          </w:p>
          <w:p w14:paraId="2599A24D" w14:textId="77777777" w:rsidR="006F56E5" w:rsidRPr="003A7F1F" w:rsidRDefault="006F56E5" w:rsidP="006F56E5">
            <w:pPr>
              <w:rPr>
                <w:rFonts w:ascii="Times New Roman" w:eastAsia="Times New Roman" w:hAnsi="Times New Roman" w:cs="Times New Roman"/>
                <w:i/>
                <w:color w:val="000000"/>
                <w:sz w:val="24"/>
                <w:szCs w:val="24"/>
                <w:lang w:eastAsia="ru-RU"/>
              </w:rPr>
            </w:pPr>
          </w:p>
          <w:p w14:paraId="11F42D2E" w14:textId="77777777" w:rsidR="006F56E5" w:rsidRPr="003A7F1F" w:rsidRDefault="006F56E5" w:rsidP="006F56E5">
            <w:pPr>
              <w:rPr>
                <w:rFonts w:ascii="Times New Roman" w:eastAsia="Times New Roman" w:hAnsi="Times New Roman" w:cs="Times New Roman"/>
                <w:i/>
                <w:color w:val="000000"/>
                <w:sz w:val="24"/>
                <w:szCs w:val="24"/>
                <w:lang w:eastAsia="ru-RU"/>
              </w:rPr>
            </w:pPr>
          </w:p>
          <w:p w14:paraId="5F7602F1" w14:textId="77777777" w:rsidR="006F56E5" w:rsidRPr="003A7F1F" w:rsidRDefault="006F56E5" w:rsidP="006F56E5">
            <w:pPr>
              <w:rPr>
                <w:rFonts w:ascii="Times New Roman" w:eastAsia="Times New Roman" w:hAnsi="Times New Roman" w:cs="Times New Roman"/>
                <w:i/>
                <w:color w:val="000000"/>
                <w:sz w:val="24"/>
                <w:szCs w:val="24"/>
                <w:lang w:eastAsia="ru-RU"/>
              </w:rPr>
            </w:pPr>
          </w:p>
          <w:p w14:paraId="4D5BD175" w14:textId="77777777" w:rsidR="006F56E5" w:rsidRPr="003A7F1F" w:rsidRDefault="006F56E5" w:rsidP="006F56E5">
            <w:pPr>
              <w:rPr>
                <w:rFonts w:ascii="Times New Roman" w:eastAsia="Times New Roman" w:hAnsi="Times New Roman" w:cs="Times New Roman"/>
                <w:i/>
                <w:color w:val="000000"/>
                <w:sz w:val="24"/>
                <w:szCs w:val="24"/>
                <w:lang w:eastAsia="ru-RU"/>
              </w:rPr>
            </w:pPr>
          </w:p>
          <w:p w14:paraId="567F63A6" w14:textId="77777777" w:rsidR="006F56E5" w:rsidRPr="003A7F1F" w:rsidRDefault="006F56E5" w:rsidP="006F56E5">
            <w:pPr>
              <w:rPr>
                <w:rFonts w:ascii="Times New Roman" w:eastAsia="Times New Roman" w:hAnsi="Times New Roman" w:cs="Times New Roman"/>
                <w:i/>
                <w:color w:val="000000"/>
                <w:sz w:val="24"/>
                <w:szCs w:val="24"/>
                <w:lang w:eastAsia="ru-RU"/>
              </w:rPr>
            </w:pPr>
          </w:p>
          <w:p w14:paraId="701EB197" w14:textId="77777777" w:rsidR="006F56E5" w:rsidRPr="003A7F1F" w:rsidRDefault="006F56E5" w:rsidP="006F56E5">
            <w:pPr>
              <w:rPr>
                <w:rFonts w:ascii="Times New Roman" w:eastAsia="Times New Roman" w:hAnsi="Times New Roman" w:cs="Times New Roman"/>
                <w:i/>
                <w:color w:val="000000"/>
                <w:sz w:val="24"/>
                <w:szCs w:val="24"/>
                <w:lang w:eastAsia="ru-RU"/>
              </w:rPr>
            </w:pPr>
          </w:p>
          <w:p w14:paraId="648FE956" w14:textId="77777777" w:rsidR="006F56E5" w:rsidRPr="003A7F1F" w:rsidRDefault="006F56E5" w:rsidP="006F56E5">
            <w:pPr>
              <w:rPr>
                <w:rFonts w:ascii="Times New Roman" w:eastAsia="Times New Roman" w:hAnsi="Times New Roman" w:cs="Times New Roman"/>
                <w:i/>
                <w:color w:val="000000"/>
                <w:sz w:val="24"/>
                <w:szCs w:val="24"/>
                <w:lang w:eastAsia="ru-RU"/>
              </w:rPr>
            </w:pPr>
          </w:p>
          <w:p w14:paraId="60FF9B20" w14:textId="77777777" w:rsidR="006F56E5" w:rsidRPr="003A7F1F" w:rsidRDefault="006F56E5" w:rsidP="006F56E5">
            <w:pPr>
              <w:jc w:val="center"/>
              <w:rPr>
                <w:rFonts w:ascii="Times New Roman" w:hAnsi="Times New Roman" w:cs="Times New Roman"/>
                <w:bCs/>
                <w:i/>
                <w:sz w:val="24"/>
                <w:szCs w:val="24"/>
              </w:rPr>
            </w:pPr>
          </w:p>
        </w:tc>
      </w:tr>
    </w:tbl>
    <w:p w14:paraId="56281F72" w14:textId="77777777" w:rsidR="00563191" w:rsidRPr="003A7F1F" w:rsidRDefault="00563191" w:rsidP="00563191">
      <w:pPr>
        <w:spacing w:after="120"/>
        <w:ind w:firstLine="709"/>
        <w:rPr>
          <w:rFonts w:ascii="Times New Roman" w:hAnsi="Times New Roman" w:cs="Times New Roman"/>
          <w:bCs/>
          <w:sz w:val="24"/>
          <w:szCs w:val="24"/>
        </w:rPr>
      </w:pPr>
    </w:p>
    <w:p w14:paraId="5C4B47D5" w14:textId="77777777" w:rsidR="00563191" w:rsidRPr="003A7F1F" w:rsidRDefault="00563191" w:rsidP="00563191">
      <w:pPr>
        <w:ind w:firstLine="709"/>
        <w:rPr>
          <w:rFonts w:ascii="Times New Roman" w:eastAsia="Times New Roman" w:hAnsi="Times New Roman" w:cs="Times New Roman"/>
          <w:sz w:val="12"/>
          <w:szCs w:val="12"/>
          <w:lang w:eastAsia="ru-RU"/>
        </w:rPr>
      </w:pPr>
    </w:p>
    <w:p w14:paraId="4F0F940A" w14:textId="77777777" w:rsidR="00563191" w:rsidRPr="003A7F1F" w:rsidRDefault="00563191" w:rsidP="00563191">
      <w:pPr>
        <w:pStyle w:val="14"/>
        <w:rPr>
          <w:rFonts w:ascii="Times New Roman" w:hAnsi="Times New Roman"/>
        </w:rPr>
      </w:pPr>
      <w:bookmarkStart w:id="15" w:name="_Toc152334663"/>
      <w:bookmarkStart w:id="16" w:name="_Toc156294569"/>
      <w:bookmarkStart w:id="17" w:name="_Toc156825291"/>
      <w:r w:rsidRPr="003A7F1F">
        <w:rPr>
          <w:rFonts w:ascii="Times New Roman" w:hAnsi="Times New Roman"/>
        </w:rPr>
        <w:t xml:space="preserve">2. Структура и содержание </w:t>
      </w:r>
      <w:bookmarkEnd w:id="15"/>
      <w:r w:rsidRPr="003A7F1F">
        <w:rPr>
          <w:rFonts w:ascii="Times New Roman" w:hAnsi="Times New Roman"/>
        </w:rPr>
        <w:t>ДИСЦИПЛИНЫ</w:t>
      </w:r>
      <w:bookmarkEnd w:id="16"/>
      <w:bookmarkEnd w:id="17"/>
    </w:p>
    <w:p w14:paraId="23AF1F6C" w14:textId="77777777" w:rsidR="00563191" w:rsidRPr="003A7F1F" w:rsidRDefault="00563191" w:rsidP="00563191">
      <w:pPr>
        <w:pStyle w:val="110"/>
        <w:rPr>
          <w:rFonts w:ascii="Times New Roman" w:hAnsi="Times New Roman"/>
        </w:rPr>
      </w:pPr>
      <w:bookmarkStart w:id="18" w:name="_Toc152334664"/>
      <w:bookmarkStart w:id="19" w:name="_Toc156294570"/>
      <w:bookmarkStart w:id="20" w:name="_Toc156825292"/>
      <w:r w:rsidRPr="003A7F1F">
        <w:rPr>
          <w:rFonts w:ascii="Times New Roman" w:hAnsi="Times New Roman"/>
        </w:rPr>
        <w:t xml:space="preserve">2.1. Трудоемкость освоения </w:t>
      </w:r>
      <w:bookmarkEnd w:id="18"/>
      <w:r w:rsidRPr="003A7F1F">
        <w:rPr>
          <w:rFonts w:ascii="Times New Roman" w:hAnsi="Times New Roman"/>
        </w:rPr>
        <w:t>дисциплины</w:t>
      </w:r>
      <w:bookmarkEnd w:id="19"/>
      <w:bookmarkEnd w:id="20"/>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563191" w:rsidRPr="003A7F1F" w14:paraId="271CED14" w14:textId="77777777" w:rsidTr="004D2DD7">
        <w:trPr>
          <w:trHeight w:val="23"/>
        </w:trPr>
        <w:tc>
          <w:tcPr>
            <w:tcW w:w="3259" w:type="pct"/>
            <w:vAlign w:val="center"/>
          </w:tcPr>
          <w:p w14:paraId="10553945" w14:textId="77777777" w:rsidR="00563191" w:rsidRPr="003A7F1F" w:rsidRDefault="00563191" w:rsidP="00A2008C">
            <w:pPr>
              <w:jc w:val="center"/>
              <w:rPr>
                <w:rFonts w:ascii="Times New Roman" w:hAnsi="Times New Roman" w:cs="Times New Roman"/>
                <w:b/>
                <w:sz w:val="24"/>
              </w:rPr>
            </w:pPr>
            <w:bookmarkStart w:id="21" w:name="_Hlk152333186"/>
            <w:r w:rsidRPr="003A7F1F">
              <w:rPr>
                <w:rFonts w:ascii="Times New Roman" w:hAnsi="Times New Roman" w:cs="Times New Roman"/>
                <w:b/>
                <w:sz w:val="24"/>
              </w:rPr>
              <w:t>Наименование составных частей дисциплины</w:t>
            </w:r>
          </w:p>
        </w:tc>
        <w:tc>
          <w:tcPr>
            <w:tcW w:w="579" w:type="pct"/>
            <w:vAlign w:val="center"/>
          </w:tcPr>
          <w:p w14:paraId="3082C709" w14:textId="77777777" w:rsidR="00563191" w:rsidRPr="003A7F1F" w:rsidRDefault="00563191" w:rsidP="00A2008C">
            <w:pPr>
              <w:jc w:val="center"/>
              <w:rPr>
                <w:rFonts w:ascii="Times New Roman" w:hAnsi="Times New Roman" w:cs="Times New Roman"/>
                <w:b/>
                <w:iCs/>
                <w:sz w:val="24"/>
              </w:rPr>
            </w:pPr>
            <w:r w:rsidRPr="003A7F1F">
              <w:rPr>
                <w:rFonts w:ascii="Times New Roman" w:hAnsi="Times New Roman" w:cs="Times New Roman"/>
                <w:b/>
                <w:iCs/>
                <w:sz w:val="24"/>
              </w:rPr>
              <w:t>Объем в часах</w:t>
            </w:r>
          </w:p>
        </w:tc>
        <w:tc>
          <w:tcPr>
            <w:tcW w:w="1162" w:type="pct"/>
          </w:tcPr>
          <w:p w14:paraId="241A7C3D" w14:textId="77777777" w:rsidR="00563191" w:rsidRPr="003A7F1F" w:rsidRDefault="00563191" w:rsidP="00A2008C">
            <w:pPr>
              <w:jc w:val="center"/>
              <w:rPr>
                <w:rFonts w:ascii="Times New Roman" w:hAnsi="Times New Roman" w:cs="Times New Roman"/>
                <w:b/>
                <w:iCs/>
                <w:sz w:val="24"/>
              </w:rPr>
            </w:pPr>
            <w:r w:rsidRPr="003A7F1F">
              <w:rPr>
                <w:rFonts w:ascii="Times New Roman" w:hAnsi="Times New Roman" w:cs="Times New Roman"/>
                <w:b/>
                <w:sz w:val="24"/>
              </w:rPr>
              <w:t>В т.ч. в форме практ. подготовки</w:t>
            </w:r>
          </w:p>
        </w:tc>
      </w:tr>
      <w:tr w:rsidR="00563191" w:rsidRPr="003A7F1F" w14:paraId="7F8ABC43" w14:textId="77777777" w:rsidTr="004D2DD7">
        <w:trPr>
          <w:trHeight w:val="23"/>
        </w:trPr>
        <w:tc>
          <w:tcPr>
            <w:tcW w:w="3259" w:type="pct"/>
            <w:vAlign w:val="center"/>
          </w:tcPr>
          <w:p w14:paraId="1BBFE598" w14:textId="77777777" w:rsidR="00563191" w:rsidRPr="003A7F1F" w:rsidRDefault="00563191" w:rsidP="00A2008C">
            <w:pPr>
              <w:jc w:val="both"/>
              <w:rPr>
                <w:rFonts w:ascii="Times New Roman" w:hAnsi="Times New Roman" w:cs="Times New Roman"/>
                <w:bCs/>
                <w:sz w:val="24"/>
                <w:szCs w:val="24"/>
              </w:rPr>
            </w:pPr>
            <w:r w:rsidRPr="003A7F1F">
              <w:rPr>
                <w:rFonts w:ascii="Times New Roman" w:hAnsi="Times New Roman" w:cs="Times New Roman"/>
                <w:bCs/>
                <w:sz w:val="24"/>
                <w:szCs w:val="24"/>
              </w:rPr>
              <w:t>Учебные занятия</w:t>
            </w:r>
            <w:r w:rsidRPr="003A7F1F">
              <w:rPr>
                <w:rStyle w:val="ab"/>
                <w:rFonts w:ascii="Times New Roman" w:hAnsi="Times New Roman"/>
                <w:bCs/>
                <w:sz w:val="24"/>
                <w:szCs w:val="24"/>
              </w:rPr>
              <w:footnoteReference w:id="2"/>
            </w:r>
          </w:p>
        </w:tc>
        <w:tc>
          <w:tcPr>
            <w:tcW w:w="579" w:type="pct"/>
            <w:vAlign w:val="center"/>
          </w:tcPr>
          <w:p w14:paraId="2BD7BD14" w14:textId="77777777" w:rsidR="00563191" w:rsidRPr="003A7F1F" w:rsidRDefault="004D2DD7" w:rsidP="00A2008C">
            <w:pPr>
              <w:jc w:val="center"/>
              <w:rPr>
                <w:rFonts w:ascii="Times New Roman" w:hAnsi="Times New Roman" w:cs="Times New Roman"/>
                <w:bCs/>
                <w:sz w:val="24"/>
                <w:szCs w:val="24"/>
              </w:rPr>
            </w:pPr>
            <w:r>
              <w:rPr>
                <w:rFonts w:ascii="Times New Roman" w:hAnsi="Times New Roman" w:cs="Times New Roman"/>
                <w:bCs/>
                <w:sz w:val="24"/>
                <w:szCs w:val="24"/>
              </w:rPr>
              <w:t>80</w:t>
            </w:r>
          </w:p>
        </w:tc>
        <w:tc>
          <w:tcPr>
            <w:tcW w:w="1162" w:type="pct"/>
            <w:vAlign w:val="center"/>
          </w:tcPr>
          <w:p w14:paraId="0E7D7F56" w14:textId="77777777" w:rsidR="00563191" w:rsidRPr="003A7F1F" w:rsidRDefault="00A920D7" w:rsidP="00A2008C">
            <w:pPr>
              <w:jc w:val="center"/>
              <w:rPr>
                <w:rFonts w:ascii="Times New Roman" w:hAnsi="Times New Roman" w:cs="Times New Roman"/>
                <w:bCs/>
                <w:sz w:val="24"/>
                <w:szCs w:val="24"/>
              </w:rPr>
            </w:pPr>
            <w:r>
              <w:rPr>
                <w:rFonts w:ascii="Times New Roman" w:hAnsi="Times New Roman" w:cs="Times New Roman"/>
                <w:bCs/>
                <w:sz w:val="24"/>
                <w:szCs w:val="24"/>
              </w:rPr>
              <w:t>2</w:t>
            </w:r>
            <w:r w:rsidR="004D2DD7">
              <w:rPr>
                <w:rFonts w:ascii="Times New Roman" w:hAnsi="Times New Roman" w:cs="Times New Roman"/>
                <w:bCs/>
                <w:sz w:val="24"/>
                <w:szCs w:val="24"/>
              </w:rPr>
              <w:t>0</w:t>
            </w:r>
          </w:p>
        </w:tc>
      </w:tr>
      <w:tr w:rsidR="00563191" w:rsidRPr="003A7F1F" w14:paraId="45AB9076" w14:textId="77777777" w:rsidTr="004D2DD7">
        <w:trPr>
          <w:trHeight w:val="23"/>
        </w:trPr>
        <w:tc>
          <w:tcPr>
            <w:tcW w:w="3259" w:type="pct"/>
            <w:vAlign w:val="center"/>
          </w:tcPr>
          <w:p w14:paraId="0865551F" w14:textId="77777777" w:rsidR="00563191" w:rsidRPr="003A7F1F" w:rsidRDefault="00563191" w:rsidP="00A2008C">
            <w:pPr>
              <w:jc w:val="both"/>
              <w:rPr>
                <w:rFonts w:ascii="Times New Roman" w:hAnsi="Times New Roman" w:cs="Times New Roman"/>
                <w:bCs/>
                <w:sz w:val="24"/>
                <w:szCs w:val="24"/>
              </w:rPr>
            </w:pPr>
            <w:r w:rsidRPr="003A7F1F">
              <w:rPr>
                <w:rFonts w:ascii="Times New Roman" w:hAnsi="Times New Roman" w:cs="Times New Roman"/>
                <w:bCs/>
                <w:sz w:val="24"/>
                <w:szCs w:val="24"/>
              </w:rPr>
              <w:t>Самостоятельная работа</w:t>
            </w:r>
          </w:p>
        </w:tc>
        <w:tc>
          <w:tcPr>
            <w:tcW w:w="579" w:type="pct"/>
            <w:vAlign w:val="center"/>
          </w:tcPr>
          <w:p w14:paraId="327F46A0" w14:textId="77777777" w:rsidR="00563191" w:rsidRPr="003A7F1F" w:rsidRDefault="004D2DD7" w:rsidP="00A2008C">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162" w:type="pct"/>
            <w:vAlign w:val="center"/>
          </w:tcPr>
          <w:p w14:paraId="57C54316" w14:textId="77777777" w:rsidR="00563191" w:rsidRPr="003A7F1F" w:rsidRDefault="004D2DD7" w:rsidP="00A2008C">
            <w:pPr>
              <w:jc w:val="center"/>
              <w:rPr>
                <w:rFonts w:ascii="Times New Roman" w:hAnsi="Times New Roman" w:cs="Times New Roman"/>
                <w:bCs/>
                <w:sz w:val="24"/>
                <w:szCs w:val="24"/>
              </w:rPr>
            </w:pPr>
            <w:r>
              <w:rPr>
                <w:rFonts w:ascii="Times New Roman" w:hAnsi="Times New Roman" w:cs="Times New Roman"/>
                <w:bCs/>
                <w:sz w:val="24"/>
                <w:szCs w:val="24"/>
              </w:rPr>
              <w:t>4</w:t>
            </w:r>
          </w:p>
        </w:tc>
      </w:tr>
      <w:tr w:rsidR="00563191" w:rsidRPr="003A7F1F" w14:paraId="464B5645" w14:textId="77777777" w:rsidTr="004D2DD7">
        <w:trPr>
          <w:trHeight w:val="23"/>
        </w:trPr>
        <w:tc>
          <w:tcPr>
            <w:tcW w:w="3259" w:type="pct"/>
            <w:vAlign w:val="center"/>
          </w:tcPr>
          <w:p w14:paraId="61D1E72A" w14:textId="77777777" w:rsidR="00563191" w:rsidRPr="003A7F1F" w:rsidRDefault="00563191" w:rsidP="004D2DD7">
            <w:pPr>
              <w:jc w:val="both"/>
              <w:rPr>
                <w:rFonts w:ascii="Times New Roman" w:hAnsi="Times New Roman" w:cs="Times New Roman"/>
                <w:bCs/>
                <w:sz w:val="24"/>
                <w:szCs w:val="24"/>
              </w:rPr>
            </w:pPr>
            <w:r w:rsidRPr="003A7F1F">
              <w:rPr>
                <w:rFonts w:ascii="Times New Roman" w:hAnsi="Times New Roman" w:cs="Times New Roman"/>
                <w:bCs/>
                <w:sz w:val="24"/>
                <w:szCs w:val="24"/>
              </w:rPr>
              <w:t xml:space="preserve">Промежуточная аттестация в </w:t>
            </w:r>
            <w:r w:rsidRPr="003A7F1F">
              <w:rPr>
                <w:rFonts w:ascii="Times New Roman" w:hAnsi="Times New Roman" w:cs="Times New Roman"/>
                <w:bCs/>
                <w:i/>
                <w:iCs/>
                <w:sz w:val="24"/>
                <w:szCs w:val="24"/>
              </w:rPr>
              <w:t>форме (</w:t>
            </w:r>
            <w:proofErr w:type="spellStart"/>
            <w:r w:rsidRPr="003A7F1F">
              <w:rPr>
                <w:rFonts w:ascii="Times New Roman" w:hAnsi="Times New Roman" w:cs="Times New Roman"/>
                <w:bCs/>
                <w:i/>
                <w:iCs/>
                <w:sz w:val="20"/>
                <w:szCs w:val="20"/>
              </w:rPr>
              <w:t>диф.зачет</w:t>
            </w:r>
            <w:proofErr w:type="spellEnd"/>
            <w:r w:rsidRPr="003A7F1F">
              <w:rPr>
                <w:rFonts w:ascii="Times New Roman" w:hAnsi="Times New Roman" w:cs="Times New Roman"/>
                <w:bCs/>
                <w:i/>
                <w:iCs/>
                <w:sz w:val="20"/>
                <w:szCs w:val="20"/>
              </w:rPr>
              <w:t>,)</w:t>
            </w:r>
          </w:p>
        </w:tc>
        <w:tc>
          <w:tcPr>
            <w:tcW w:w="579" w:type="pct"/>
            <w:vAlign w:val="center"/>
          </w:tcPr>
          <w:p w14:paraId="4C9E3077" w14:textId="77777777" w:rsidR="00563191" w:rsidRPr="003A7F1F" w:rsidRDefault="004D2DD7" w:rsidP="00A2008C">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6BB628E2" w14:textId="77777777" w:rsidR="00563191" w:rsidRPr="003A7F1F" w:rsidRDefault="004D2DD7" w:rsidP="00A2008C">
            <w:pPr>
              <w:jc w:val="center"/>
              <w:rPr>
                <w:rFonts w:ascii="Times New Roman" w:hAnsi="Times New Roman" w:cs="Times New Roman"/>
                <w:bCs/>
                <w:sz w:val="24"/>
                <w:szCs w:val="24"/>
              </w:rPr>
            </w:pPr>
            <w:r>
              <w:rPr>
                <w:rFonts w:ascii="Times New Roman" w:hAnsi="Times New Roman" w:cs="Times New Roman"/>
                <w:bCs/>
                <w:sz w:val="24"/>
                <w:szCs w:val="24"/>
              </w:rPr>
              <w:t>2</w:t>
            </w:r>
          </w:p>
        </w:tc>
      </w:tr>
      <w:tr w:rsidR="00563191" w:rsidRPr="003A7F1F" w14:paraId="13A47D9E" w14:textId="77777777" w:rsidTr="004D2DD7">
        <w:trPr>
          <w:trHeight w:val="23"/>
        </w:trPr>
        <w:tc>
          <w:tcPr>
            <w:tcW w:w="3259" w:type="pct"/>
            <w:vAlign w:val="center"/>
          </w:tcPr>
          <w:p w14:paraId="53396BC2" w14:textId="77777777" w:rsidR="00563191" w:rsidRPr="003A7F1F" w:rsidRDefault="00563191" w:rsidP="00A2008C">
            <w:pPr>
              <w:jc w:val="both"/>
              <w:rPr>
                <w:rFonts w:ascii="Times New Roman" w:hAnsi="Times New Roman" w:cs="Times New Roman"/>
                <w:bCs/>
                <w:sz w:val="24"/>
                <w:szCs w:val="24"/>
              </w:rPr>
            </w:pPr>
            <w:r w:rsidRPr="003A7F1F">
              <w:rPr>
                <w:rFonts w:ascii="Times New Roman" w:hAnsi="Times New Roman" w:cs="Times New Roman"/>
                <w:bCs/>
                <w:sz w:val="24"/>
                <w:szCs w:val="24"/>
              </w:rPr>
              <w:t>Всего</w:t>
            </w:r>
          </w:p>
        </w:tc>
        <w:tc>
          <w:tcPr>
            <w:tcW w:w="579" w:type="pct"/>
            <w:vAlign w:val="center"/>
          </w:tcPr>
          <w:p w14:paraId="5CE7D162" w14:textId="77777777" w:rsidR="00563191" w:rsidRPr="003A7F1F" w:rsidRDefault="004D2DD7" w:rsidP="00A2008C">
            <w:pPr>
              <w:jc w:val="center"/>
              <w:rPr>
                <w:rFonts w:ascii="Times New Roman" w:hAnsi="Times New Roman" w:cs="Times New Roman"/>
                <w:b/>
                <w:sz w:val="24"/>
                <w:szCs w:val="24"/>
              </w:rPr>
            </w:pPr>
            <w:r>
              <w:rPr>
                <w:rFonts w:ascii="Times New Roman" w:hAnsi="Times New Roman" w:cs="Times New Roman"/>
                <w:b/>
                <w:sz w:val="24"/>
                <w:szCs w:val="24"/>
              </w:rPr>
              <w:t>90</w:t>
            </w:r>
          </w:p>
        </w:tc>
        <w:tc>
          <w:tcPr>
            <w:tcW w:w="1162" w:type="pct"/>
            <w:vAlign w:val="center"/>
          </w:tcPr>
          <w:p w14:paraId="4458899F" w14:textId="77777777" w:rsidR="00563191" w:rsidRPr="003A7F1F" w:rsidRDefault="004D2DD7" w:rsidP="00A2008C">
            <w:pPr>
              <w:jc w:val="center"/>
              <w:rPr>
                <w:rFonts w:ascii="Times New Roman" w:hAnsi="Times New Roman" w:cs="Times New Roman"/>
                <w:b/>
                <w:sz w:val="24"/>
                <w:szCs w:val="24"/>
              </w:rPr>
            </w:pPr>
            <w:r>
              <w:rPr>
                <w:rFonts w:ascii="Times New Roman" w:hAnsi="Times New Roman" w:cs="Times New Roman"/>
                <w:b/>
                <w:sz w:val="24"/>
                <w:szCs w:val="24"/>
              </w:rPr>
              <w:t>60</w:t>
            </w:r>
          </w:p>
        </w:tc>
      </w:tr>
    </w:tbl>
    <w:p w14:paraId="2873DC9C" w14:textId="77777777" w:rsidR="00563191" w:rsidRPr="003A7F1F" w:rsidRDefault="00563191" w:rsidP="00563191">
      <w:pPr>
        <w:rPr>
          <w:rFonts w:ascii="Times New Roman" w:eastAsia="Segoe UI" w:hAnsi="Times New Roman" w:cs="Times New Roman"/>
          <w:b/>
          <w:bCs/>
          <w:sz w:val="24"/>
          <w:szCs w:val="24"/>
          <w:lang w:eastAsia="ru-RU"/>
        </w:rPr>
      </w:pPr>
      <w:bookmarkStart w:id="22" w:name="_Toc150695626"/>
      <w:bookmarkStart w:id="23" w:name="_Toc156294571"/>
      <w:bookmarkEnd w:id="21"/>
      <w:r w:rsidRPr="003A7F1F">
        <w:rPr>
          <w:rFonts w:ascii="Times New Roman" w:hAnsi="Times New Roman" w:cs="Times New Roman"/>
        </w:rPr>
        <w:br w:type="page" w:clear="all"/>
      </w:r>
    </w:p>
    <w:p w14:paraId="7FE307B6" w14:textId="77777777" w:rsidR="00563191" w:rsidRPr="003A7F1F" w:rsidRDefault="00563191" w:rsidP="00563191">
      <w:pPr>
        <w:pStyle w:val="110"/>
        <w:rPr>
          <w:rFonts w:ascii="Times New Roman" w:hAnsi="Times New Roman"/>
        </w:rPr>
        <w:sectPr w:rsidR="00563191" w:rsidRPr="003A7F1F">
          <w:headerReference w:type="even" r:id="rId9"/>
          <w:pgSz w:w="11906" w:h="16838"/>
          <w:pgMar w:top="1134" w:right="567" w:bottom="1134" w:left="1701" w:header="709" w:footer="709" w:gutter="0"/>
          <w:cols w:space="708"/>
          <w:docGrid w:linePitch="360"/>
        </w:sectPr>
      </w:pPr>
    </w:p>
    <w:p w14:paraId="43ABD66A" w14:textId="77777777" w:rsidR="009752DF" w:rsidRPr="003A7F1F" w:rsidRDefault="009752DF" w:rsidP="009752DF">
      <w:pPr>
        <w:pStyle w:val="110"/>
        <w:rPr>
          <w:rFonts w:ascii="Times New Roman" w:hAnsi="Times New Roman"/>
        </w:rPr>
      </w:pPr>
      <w:bookmarkStart w:id="24" w:name="_Toc156825293"/>
      <w:bookmarkStart w:id="25" w:name="_Toc152334670"/>
      <w:bookmarkEnd w:id="22"/>
      <w:bookmarkEnd w:id="23"/>
      <w:r w:rsidRPr="003A7F1F">
        <w:rPr>
          <w:rFonts w:ascii="Times New Roman" w:hAnsi="Times New Roman"/>
        </w:rPr>
        <w:lastRenderedPageBreak/>
        <w:t>2.2. Содержание дисциплины</w:t>
      </w:r>
      <w:bookmarkEnd w:id="24"/>
    </w:p>
    <w:tbl>
      <w:tblPr>
        <w:tblW w:w="1473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gridCol w:w="2694"/>
        <w:gridCol w:w="2409"/>
      </w:tblGrid>
      <w:tr w:rsidR="009752DF" w:rsidRPr="003A7F1F" w14:paraId="0AAB92EE" w14:textId="77777777" w:rsidTr="00A2008C">
        <w:trPr>
          <w:trHeight w:val="903"/>
        </w:trPr>
        <w:tc>
          <w:tcPr>
            <w:tcW w:w="2972" w:type="dxa"/>
            <w:tcBorders>
              <w:top w:val="single" w:sz="4" w:space="0" w:color="auto"/>
              <w:left w:val="single" w:sz="4" w:space="0" w:color="auto"/>
              <w:bottom w:val="single" w:sz="4" w:space="0" w:color="auto"/>
              <w:right w:val="single" w:sz="4" w:space="0" w:color="auto"/>
            </w:tcBorders>
            <w:noWrap/>
            <w:vAlign w:val="center"/>
            <w:hideMark/>
          </w:tcPr>
          <w:p w14:paraId="324D7FBE" w14:textId="77777777" w:rsidR="009752DF" w:rsidRPr="003A7F1F" w:rsidRDefault="009752DF" w:rsidP="00A2008C">
            <w:pPr>
              <w:jc w:val="center"/>
              <w:rPr>
                <w:rFonts w:ascii="Times New Roman" w:eastAsia="Times New Roman" w:hAnsi="Times New Roman" w:cs="Times New Roman"/>
                <w:b/>
              </w:rPr>
            </w:pPr>
            <w:r w:rsidRPr="003A7F1F">
              <w:rPr>
                <w:rFonts w:ascii="Times New Roman" w:eastAsia="Times New Roman" w:hAnsi="Times New Roman" w:cs="Times New Roman"/>
                <w:b/>
                <w:bCs/>
              </w:rPr>
              <w:t>Наименование разделов и тем</w:t>
            </w:r>
          </w:p>
        </w:tc>
        <w:tc>
          <w:tcPr>
            <w:tcW w:w="6662" w:type="dxa"/>
            <w:tcBorders>
              <w:top w:val="single" w:sz="4" w:space="0" w:color="auto"/>
              <w:left w:val="single" w:sz="4" w:space="0" w:color="auto"/>
              <w:bottom w:val="single" w:sz="4" w:space="0" w:color="auto"/>
              <w:right w:val="single" w:sz="4" w:space="0" w:color="auto"/>
            </w:tcBorders>
            <w:noWrap/>
            <w:vAlign w:val="center"/>
            <w:hideMark/>
          </w:tcPr>
          <w:p w14:paraId="622A70B1" w14:textId="77777777" w:rsidR="009752DF" w:rsidRPr="003A7F1F" w:rsidRDefault="009752DF" w:rsidP="00A2008C">
            <w:pPr>
              <w:jc w:val="center"/>
              <w:rPr>
                <w:rFonts w:ascii="Times New Roman" w:eastAsia="Times New Roman" w:hAnsi="Times New Roman" w:cs="Times New Roman"/>
                <w:b/>
              </w:rPr>
            </w:pPr>
            <w:r w:rsidRPr="003A7F1F">
              <w:rPr>
                <w:rFonts w:ascii="Times New Roman" w:eastAsia="Times New Roman" w:hAnsi="Times New Roman" w:cs="Times New Roman"/>
                <w:b/>
                <w:bCs/>
              </w:rPr>
              <w:t xml:space="preserve">Содержание учебного материала, практических и лабораторных занятий, </w:t>
            </w:r>
            <w:r w:rsidRPr="003A7F1F">
              <w:rPr>
                <w:rFonts w:ascii="Times New Roman" w:eastAsia="Times New Roman" w:hAnsi="Times New Roman" w:cs="Times New Roman"/>
                <w:i/>
                <w:iCs/>
                <w:color w:val="0070C0"/>
              </w:rPr>
              <w:t>курсовая работа (проект)</w:t>
            </w:r>
          </w:p>
        </w:tc>
        <w:tc>
          <w:tcPr>
            <w:tcW w:w="2694" w:type="dxa"/>
            <w:tcBorders>
              <w:top w:val="single" w:sz="4" w:space="0" w:color="auto"/>
              <w:left w:val="single" w:sz="4" w:space="0" w:color="auto"/>
              <w:bottom w:val="single" w:sz="4" w:space="0" w:color="auto"/>
              <w:right w:val="single" w:sz="4" w:space="0" w:color="auto"/>
            </w:tcBorders>
            <w:noWrap/>
            <w:hideMark/>
          </w:tcPr>
          <w:p w14:paraId="113219E2" w14:textId="77777777" w:rsidR="009752DF" w:rsidRPr="003A7F1F" w:rsidRDefault="009752DF" w:rsidP="00A2008C">
            <w:pPr>
              <w:jc w:val="center"/>
              <w:rPr>
                <w:rFonts w:ascii="Times New Roman" w:eastAsia="Times New Roman" w:hAnsi="Times New Roman" w:cs="Times New Roman"/>
                <w:b/>
                <w:bCs/>
              </w:rPr>
            </w:pPr>
            <w:r w:rsidRPr="003A7F1F">
              <w:rPr>
                <w:rFonts w:ascii="Times New Roman" w:hAnsi="Times New Roman" w:cs="Times New Roman"/>
                <w:b/>
                <w:bCs/>
                <w:sz w:val="24"/>
                <w:szCs w:val="24"/>
              </w:rPr>
              <w:t xml:space="preserve">Объем, </w:t>
            </w:r>
            <w:proofErr w:type="spellStart"/>
            <w:r w:rsidRPr="003A7F1F">
              <w:rPr>
                <w:rFonts w:ascii="Times New Roman" w:hAnsi="Times New Roman" w:cs="Times New Roman"/>
                <w:b/>
                <w:bCs/>
                <w:sz w:val="24"/>
                <w:szCs w:val="24"/>
              </w:rPr>
              <w:t>ак</w:t>
            </w:r>
            <w:proofErr w:type="spellEnd"/>
            <w:r w:rsidRPr="003A7F1F">
              <w:rPr>
                <w:rFonts w:ascii="Times New Roman" w:hAnsi="Times New Roman" w:cs="Times New Roman"/>
                <w:b/>
                <w:bCs/>
                <w:sz w:val="24"/>
                <w:szCs w:val="24"/>
              </w:rPr>
              <w:t xml:space="preserve">. ч. / </w:t>
            </w:r>
            <w:r w:rsidRPr="003A7F1F">
              <w:rPr>
                <w:rFonts w:ascii="Times New Roman" w:hAnsi="Times New Roman" w:cs="Times New Roman"/>
                <w:b/>
                <w:bCs/>
                <w:sz w:val="24"/>
                <w:szCs w:val="24"/>
              </w:rPr>
              <w:br/>
              <w:t xml:space="preserve">в том числе </w:t>
            </w:r>
            <w:r w:rsidRPr="003A7F1F">
              <w:rPr>
                <w:rFonts w:ascii="Times New Roman" w:hAnsi="Times New Roman" w:cs="Times New Roman"/>
                <w:b/>
                <w:bCs/>
                <w:sz w:val="24"/>
                <w:szCs w:val="24"/>
              </w:rPr>
              <w:br/>
              <w:t xml:space="preserve">в форме практической подготовки, </w:t>
            </w:r>
            <w:r w:rsidRPr="003A7F1F">
              <w:rPr>
                <w:rFonts w:ascii="Times New Roman" w:hAnsi="Times New Roman" w:cs="Times New Roman"/>
                <w:b/>
                <w:bCs/>
                <w:sz w:val="24"/>
                <w:szCs w:val="24"/>
              </w:rPr>
              <w:br/>
            </w:r>
            <w:proofErr w:type="spellStart"/>
            <w:r w:rsidRPr="003A7F1F">
              <w:rPr>
                <w:rFonts w:ascii="Times New Roman" w:hAnsi="Times New Roman" w:cs="Times New Roman"/>
                <w:b/>
                <w:bCs/>
                <w:sz w:val="24"/>
                <w:szCs w:val="24"/>
              </w:rPr>
              <w:t>ак</w:t>
            </w:r>
            <w:proofErr w:type="spellEnd"/>
            <w:r w:rsidRPr="003A7F1F">
              <w:rPr>
                <w:rFonts w:ascii="Times New Roman" w:hAnsi="Times New Roman" w:cs="Times New Roman"/>
                <w:b/>
                <w:bCs/>
                <w:sz w:val="24"/>
                <w:szCs w:val="24"/>
              </w:rPr>
              <w:t>. ч.</w:t>
            </w:r>
          </w:p>
        </w:tc>
        <w:tc>
          <w:tcPr>
            <w:tcW w:w="2409" w:type="dxa"/>
            <w:tcBorders>
              <w:top w:val="single" w:sz="4" w:space="0" w:color="auto"/>
              <w:left w:val="single" w:sz="4" w:space="0" w:color="auto"/>
              <w:bottom w:val="single" w:sz="4" w:space="0" w:color="auto"/>
              <w:right w:val="single" w:sz="4" w:space="0" w:color="auto"/>
            </w:tcBorders>
            <w:noWrap/>
            <w:hideMark/>
          </w:tcPr>
          <w:p w14:paraId="4A17B5F0" w14:textId="77777777" w:rsidR="009752DF" w:rsidRPr="003A7F1F" w:rsidRDefault="009752DF" w:rsidP="00A2008C">
            <w:pPr>
              <w:jc w:val="center"/>
              <w:rPr>
                <w:rFonts w:ascii="Times New Roman" w:eastAsia="Times New Roman" w:hAnsi="Times New Roman" w:cs="Times New Roman"/>
                <w:b/>
                <w:bCs/>
              </w:rPr>
            </w:pPr>
            <w:r w:rsidRPr="003A7F1F">
              <w:rPr>
                <w:rFonts w:ascii="Times New Roman" w:hAnsi="Times New Roman" w:cs="Times New Roman"/>
                <w:b/>
                <w:bCs/>
                <w:sz w:val="24"/>
                <w:szCs w:val="24"/>
              </w:rPr>
              <w:t>Коды компетенций, формированию которых способствует элемент программы</w:t>
            </w:r>
          </w:p>
        </w:tc>
      </w:tr>
      <w:tr w:rsidR="009752DF" w:rsidRPr="003A7F1F" w14:paraId="1842D641" w14:textId="77777777" w:rsidTr="00A2008C">
        <w:tc>
          <w:tcPr>
            <w:tcW w:w="2972" w:type="dxa"/>
            <w:vMerge w:val="restart"/>
            <w:tcBorders>
              <w:top w:val="single" w:sz="4" w:space="0" w:color="auto"/>
              <w:left w:val="single" w:sz="4" w:space="0" w:color="auto"/>
              <w:bottom w:val="single" w:sz="4" w:space="0" w:color="auto"/>
              <w:right w:val="single" w:sz="4" w:space="0" w:color="auto"/>
            </w:tcBorders>
            <w:noWrap/>
            <w:hideMark/>
          </w:tcPr>
          <w:p w14:paraId="733066A9" w14:textId="77777777" w:rsidR="009752DF" w:rsidRPr="003A7F1F" w:rsidRDefault="009752DF" w:rsidP="00A2008C">
            <w:pPr>
              <w:rPr>
                <w:rFonts w:ascii="Times New Roman" w:eastAsia="Times New Roman" w:hAnsi="Times New Roman" w:cs="Times New Roman"/>
                <w:b/>
                <w:bCs/>
              </w:rPr>
            </w:pPr>
            <w:r w:rsidRPr="003A7F1F">
              <w:rPr>
                <w:rFonts w:ascii="Times New Roman" w:eastAsia="Times New Roman" w:hAnsi="Times New Roman" w:cs="Times New Roman"/>
                <w:b/>
                <w:bCs/>
              </w:rPr>
              <w:t>Введение</w:t>
            </w:r>
          </w:p>
        </w:tc>
        <w:tc>
          <w:tcPr>
            <w:tcW w:w="6662" w:type="dxa"/>
            <w:tcBorders>
              <w:top w:val="single" w:sz="4" w:space="0" w:color="auto"/>
              <w:left w:val="single" w:sz="4" w:space="0" w:color="auto"/>
              <w:bottom w:val="single" w:sz="4" w:space="0" w:color="auto"/>
              <w:right w:val="single" w:sz="4" w:space="0" w:color="auto"/>
            </w:tcBorders>
            <w:noWrap/>
            <w:hideMark/>
          </w:tcPr>
          <w:p w14:paraId="22DF560F" w14:textId="77777777" w:rsidR="009752DF" w:rsidRPr="003A7F1F" w:rsidRDefault="009752DF" w:rsidP="003A7F1F">
            <w:pPr>
              <w:rPr>
                <w:rFonts w:ascii="Times New Roman" w:eastAsia="Times New Roman" w:hAnsi="Times New Roman" w:cs="Times New Roman"/>
                <w:b/>
              </w:rPr>
            </w:pPr>
            <w:r w:rsidRPr="003A7F1F">
              <w:rPr>
                <w:rFonts w:ascii="Times New Roman" w:eastAsia="Times New Roman" w:hAnsi="Times New Roman" w:cs="Times New Roman"/>
                <w:b/>
                <w:bCs/>
              </w:rPr>
              <w:t>Содержание</w:t>
            </w:r>
            <w:r w:rsidRPr="003A7F1F">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noWrap/>
          </w:tcPr>
          <w:p w14:paraId="6CF5503E" w14:textId="77777777" w:rsidR="009752DF" w:rsidRPr="003A7F1F" w:rsidRDefault="009752DF" w:rsidP="00A2008C">
            <w:pPr>
              <w:rPr>
                <w:rFonts w:ascii="Times New Roman" w:eastAsia="Times New Roman" w:hAnsi="Times New Roman" w:cs="Times New Roman"/>
                <w:b/>
                <w:bCs/>
              </w:rPr>
            </w:pPr>
            <w:r w:rsidRPr="003A7F1F">
              <w:rPr>
                <w:rFonts w:ascii="Times New Roman" w:eastAsia="Times New Roman" w:hAnsi="Times New Roman" w:cs="Times New Roman"/>
                <w:b/>
                <w:bCs/>
              </w:rPr>
              <w:t>2</w:t>
            </w:r>
          </w:p>
        </w:tc>
        <w:tc>
          <w:tcPr>
            <w:tcW w:w="2409" w:type="dxa"/>
            <w:vMerge w:val="restart"/>
            <w:tcBorders>
              <w:top w:val="single" w:sz="4" w:space="0" w:color="auto"/>
              <w:left w:val="single" w:sz="4" w:space="0" w:color="auto"/>
              <w:bottom w:val="single" w:sz="4" w:space="0" w:color="auto"/>
              <w:right w:val="single" w:sz="4" w:space="0" w:color="auto"/>
            </w:tcBorders>
            <w:noWrap/>
          </w:tcPr>
          <w:p w14:paraId="1A144FB7" w14:textId="77777777" w:rsidR="009752DF" w:rsidRPr="003A7F1F" w:rsidRDefault="00EF4AA0" w:rsidP="00A2008C">
            <w:pPr>
              <w:jc w:val="center"/>
              <w:rPr>
                <w:rFonts w:ascii="Times New Roman" w:eastAsia="Times New Roman" w:hAnsi="Times New Roman" w:cs="Times New Roman"/>
                <w:b/>
                <w:bCs/>
              </w:rPr>
            </w:pPr>
            <w:r w:rsidRPr="003A7F1F">
              <w:rPr>
                <w:rFonts w:ascii="Times New Roman" w:eastAsia="Times New Roman" w:hAnsi="Times New Roman" w:cs="Times New Roman"/>
                <w:b/>
                <w:bCs/>
              </w:rPr>
              <w:t>Уок 01</w:t>
            </w:r>
          </w:p>
        </w:tc>
      </w:tr>
      <w:tr w:rsidR="009752DF" w:rsidRPr="003A7F1F" w14:paraId="6F3EADC7" w14:textId="77777777" w:rsidTr="00A2008C">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224CFC"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hideMark/>
          </w:tcPr>
          <w:p w14:paraId="59F0436D" w14:textId="77777777" w:rsidR="009752DF" w:rsidRPr="003A7F1F" w:rsidRDefault="003A7F1F" w:rsidP="00A2008C">
            <w:pPr>
              <w:jc w:val="both"/>
              <w:rPr>
                <w:rFonts w:ascii="Times New Roman" w:eastAsia="Times New Roman" w:hAnsi="Times New Roman" w:cs="Times New Roman"/>
              </w:rPr>
            </w:pPr>
            <w:r w:rsidRPr="003A7F1F">
              <w:rPr>
                <w:rFonts w:ascii="Times New Roman" w:hAnsi="Times New Roman" w:cs="Times New Roman"/>
              </w:rPr>
              <w:t>История развития электротехники. Роль электрической энергии в жизни современного общества</w:t>
            </w:r>
          </w:p>
        </w:tc>
        <w:tc>
          <w:tcPr>
            <w:tcW w:w="2694" w:type="dxa"/>
            <w:tcBorders>
              <w:top w:val="single" w:sz="4" w:space="0" w:color="auto"/>
              <w:left w:val="single" w:sz="4" w:space="0" w:color="auto"/>
              <w:bottom w:val="single" w:sz="4" w:space="0" w:color="auto"/>
              <w:right w:val="single" w:sz="4" w:space="0" w:color="auto"/>
            </w:tcBorders>
            <w:noWrap/>
          </w:tcPr>
          <w:p w14:paraId="71578B4E" w14:textId="77777777" w:rsidR="009752DF" w:rsidRPr="003A7F1F" w:rsidRDefault="009752DF" w:rsidP="00A2008C">
            <w:pPr>
              <w:jc w:val="both"/>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6881FF4" w14:textId="77777777" w:rsidR="009752DF" w:rsidRPr="003A7F1F" w:rsidRDefault="009752DF" w:rsidP="00A2008C">
            <w:pPr>
              <w:rPr>
                <w:rFonts w:ascii="Times New Roman" w:eastAsia="Times New Roman" w:hAnsi="Times New Roman" w:cs="Times New Roman"/>
                <w:b/>
                <w:bCs/>
              </w:rPr>
            </w:pPr>
          </w:p>
        </w:tc>
      </w:tr>
      <w:tr w:rsidR="009752DF" w:rsidRPr="003A7F1F" w14:paraId="2E94A6E9" w14:textId="77777777" w:rsidTr="00A2008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9D98D6"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hideMark/>
          </w:tcPr>
          <w:p w14:paraId="02FD392A" w14:textId="77777777" w:rsidR="009752DF" w:rsidRPr="003A7F1F" w:rsidRDefault="009752DF" w:rsidP="00A2008C">
            <w:pPr>
              <w:jc w:val="both"/>
              <w:rPr>
                <w:rFonts w:ascii="Times New Roman" w:eastAsia="Times New Roman" w:hAnsi="Times New Roman" w:cs="Times New Roman"/>
                <w:b/>
              </w:rPr>
            </w:pPr>
            <w:r w:rsidRPr="003A7F1F">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4786B78E" w14:textId="77777777" w:rsidR="009752DF" w:rsidRPr="003A7F1F" w:rsidRDefault="009752DF" w:rsidP="00A2008C">
            <w:pPr>
              <w:jc w:val="both"/>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3C9E61" w14:textId="77777777" w:rsidR="009752DF" w:rsidRPr="003A7F1F" w:rsidRDefault="009752DF" w:rsidP="00A2008C">
            <w:pPr>
              <w:rPr>
                <w:rFonts w:ascii="Times New Roman" w:eastAsia="Times New Roman" w:hAnsi="Times New Roman" w:cs="Times New Roman"/>
                <w:b/>
                <w:bCs/>
              </w:rPr>
            </w:pPr>
          </w:p>
        </w:tc>
      </w:tr>
      <w:tr w:rsidR="009752DF" w:rsidRPr="003A7F1F" w14:paraId="0A359F30" w14:textId="77777777" w:rsidTr="00A2008C">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D410EA"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hideMark/>
          </w:tcPr>
          <w:p w14:paraId="3D99936F" w14:textId="77777777" w:rsidR="009752DF" w:rsidRPr="003A7F1F" w:rsidRDefault="009752DF" w:rsidP="00A2008C">
            <w:pPr>
              <w:jc w:val="both"/>
              <w:rPr>
                <w:rFonts w:ascii="Times New Roman" w:eastAsia="Times New Roman" w:hAnsi="Times New Roman" w:cs="Times New Roman"/>
                <w:iCs/>
              </w:rPr>
            </w:pPr>
            <w:r w:rsidRPr="003A7F1F">
              <w:rPr>
                <w:rFonts w:ascii="Times New Roman" w:eastAsia="Times New Roman" w:hAnsi="Times New Roman" w:cs="Times New Roman"/>
              </w:rPr>
              <w:t xml:space="preserve">Формулировка … </w:t>
            </w:r>
          </w:p>
        </w:tc>
        <w:tc>
          <w:tcPr>
            <w:tcW w:w="2694" w:type="dxa"/>
            <w:tcBorders>
              <w:top w:val="single" w:sz="4" w:space="0" w:color="auto"/>
              <w:left w:val="single" w:sz="4" w:space="0" w:color="auto"/>
              <w:bottom w:val="single" w:sz="4" w:space="0" w:color="auto"/>
              <w:right w:val="single" w:sz="4" w:space="0" w:color="auto"/>
            </w:tcBorders>
            <w:noWrap/>
          </w:tcPr>
          <w:p w14:paraId="47B9EC87" w14:textId="77777777" w:rsidR="009752DF" w:rsidRPr="003A7F1F" w:rsidRDefault="009752DF" w:rsidP="00A2008C">
            <w:pPr>
              <w:jc w:val="both"/>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B3E3C4" w14:textId="77777777" w:rsidR="009752DF" w:rsidRPr="003A7F1F" w:rsidRDefault="009752DF" w:rsidP="00A2008C">
            <w:pPr>
              <w:rPr>
                <w:rFonts w:ascii="Times New Roman" w:eastAsia="Times New Roman" w:hAnsi="Times New Roman" w:cs="Times New Roman"/>
                <w:b/>
                <w:bCs/>
              </w:rPr>
            </w:pPr>
          </w:p>
        </w:tc>
      </w:tr>
      <w:tr w:rsidR="009752DF" w:rsidRPr="003A7F1F" w14:paraId="0EF1353E" w14:textId="77777777" w:rsidTr="00A2008C">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28A4C4"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2045D31D" w14:textId="77777777" w:rsidR="009752DF" w:rsidRPr="003A7F1F" w:rsidRDefault="009752DF" w:rsidP="00A2008C">
            <w:pPr>
              <w:rPr>
                <w:rFonts w:ascii="Times New Roman" w:eastAsia="Times New Roman" w:hAnsi="Times New Roman" w:cs="Times New Roman"/>
              </w:rPr>
            </w:pPr>
            <w:r w:rsidRPr="003A7F1F">
              <w:rPr>
                <w:rFonts w:ascii="Times New Roman" w:eastAsia="Times New Roman" w:hAnsi="Times New Roman" w:cs="Times New Roman"/>
              </w:rPr>
              <w:t>Формулировка…</w:t>
            </w:r>
          </w:p>
        </w:tc>
        <w:tc>
          <w:tcPr>
            <w:tcW w:w="2694" w:type="dxa"/>
            <w:tcBorders>
              <w:top w:val="single" w:sz="4" w:space="0" w:color="auto"/>
              <w:left w:val="single" w:sz="4" w:space="0" w:color="auto"/>
              <w:bottom w:val="single" w:sz="4" w:space="0" w:color="auto"/>
              <w:right w:val="single" w:sz="4" w:space="0" w:color="auto"/>
            </w:tcBorders>
            <w:noWrap/>
          </w:tcPr>
          <w:p w14:paraId="31C0C632" w14:textId="77777777" w:rsidR="009752DF" w:rsidRPr="003A7F1F" w:rsidRDefault="009752DF" w:rsidP="00A2008C">
            <w:pPr>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B802AA7" w14:textId="77777777" w:rsidR="009752DF" w:rsidRPr="003A7F1F" w:rsidRDefault="009752DF" w:rsidP="00A2008C">
            <w:pPr>
              <w:rPr>
                <w:rFonts w:ascii="Times New Roman" w:eastAsia="Times New Roman" w:hAnsi="Times New Roman" w:cs="Times New Roman"/>
                <w:b/>
                <w:bCs/>
              </w:rPr>
            </w:pPr>
          </w:p>
        </w:tc>
      </w:tr>
      <w:tr w:rsidR="009752DF" w:rsidRPr="003A7F1F" w14:paraId="4536AD8E" w14:textId="77777777" w:rsidTr="00A2008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944691"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1164079D" w14:textId="77777777" w:rsidR="009752DF" w:rsidRPr="003A7F1F" w:rsidRDefault="009752DF" w:rsidP="00A2008C">
            <w:pPr>
              <w:rPr>
                <w:rFonts w:ascii="Times New Roman" w:eastAsia="Times New Roman" w:hAnsi="Times New Roman" w:cs="Times New Roman"/>
                <w:b/>
                <w:bCs/>
              </w:rPr>
            </w:pPr>
            <w:r w:rsidRPr="003A7F1F">
              <w:rPr>
                <w:rFonts w:ascii="Times New Roman" w:eastAsia="Times New Roman" w:hAnsi="Times New Roman" w:cs="Times New Roman"/>
                <w:b/>
                <w:bCs/>
              </w:rPr>
              <w:t>В том числе самостоятельная работа обучающихся</w:t>
            </w:r>
          </w:p>
          <w:p w14:paraId="4584CAD5" w14:textId="77777777" w:rsidR="009752DF" w:rsidRPr="003A7F1F" w:rsidRDefault="009752DF" w:rsidP="00A2008C">
            <w:pPr>
              <w:rPr>
                <w:rFonts w:ascii="Times New Roman" w:eastAsia="Times New Roman" w:hAnsi="Times New Roman" w:cs="Times New Roman"/>
                <w:i/>
              </w:rPr>
            </w:pPr>
            <w:r w:rsidRPr="003A7F1F">
              <w:rPr>
                <w:rFonts w:ascii="Times New Roman" w:eastAsia="Times New Roman" w:hAnsi="Times New Roman" w:cs="Times New Roman"/>
                <w:bCs/>
                <w:i/>
                <w:sz w:val="20"/>
              </w:rPr>
              <w:t>Необходимость и тематика определяются образовательной организацией</w:t>
            </w:r>
          </w:p>
        </w:tc>
        <w:tc>
          <w:tcPr>
            <w:tcW w:w="2694" w:type="dxa"/>
            <w:tcBorders>
              <w:top w:val="single" w:sz="4" w:space="0" w:color="auto"/>
              <w:left w:val="single" w:sz="4" w:space="0" w:color="auto"/>
              <w:bottom w:val="single" w:sz="4" w:space="0" w:color="auto"/>
              <w:right w:val="single" w:sz="4" w:space="0" w:color="auto"/>
            </w:tcBorders>
            <w:noWrap/>
          </w:tcPr>
          <w:p w14:paraId="12661B15" w14:textId="77777777" w:rsidR="009752DF" w:rsidRPr="003A7F1F" w:rsidRDefault="009752DF" w:rsidP="00A2008C">
            <w:pPr>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229B5F7" w14:textId="77777777" w:rsidR="009752DF" w:rsidRPr="003A7F1F" w:rsidRDefault="009752DF" w:rsidP="00A2008C">
            <w:pPr>
              <w:rPr>
                <w:rFonts w:ascii="Times New Roman" w:eastAsia="Times New Roman" w:hAnsi="Times New Roman" w:cs="Times New Roman"/>
                <w:b/>
                <w:bCs/>
              </w:rPr>
            </w:pPr>
          </w:p>
        </w:tc>
      </w:tr>
      <w:tr w:rsidR="009752DF" w:rsidRPr="003A7F1F" w14:paraId="17ED13E6" w14:textId="77777777" w:rsidTr="00A2008C">
        <w:trPr>
          <w:trHeight w:val="361"/>
        </w:trPr>
        <w:tc>
          <w:tcPr>
            <w:tcW w:w="9634" w:type="dxa"/>
            <w:gridSpan w:val="2"/>
            <w:tcBorders>
              <w:top w:val="single" w:sz="4" w:space="0" w:color="auto"/>
              <w:left w:val="single" w:sz="4" w:space="0" w:color="auto"/>
              <w:bottom w:val="single" w:sz="4" w:space="0" w:color="auto"/>
              <w:right w:val="single" w:sz="4" w:space="0" w:color="auto"/>
            </w:tcBorders>
            <w:vAlign w:val="center"/>
          </w:tcPr>
          <w:p w14:paraId="5DACFEEB" w14:textId="77777777" w:rsidR="009752DF" w:rsidRPr="003A7F1F" w:rsidRDefault="009752DF" w:rsidP="00A2008C">
            <w:pPr>
              <w:rPr>
                <w:rFonts w:ascii="Times New Roman" w:eastAsia="Times New Roman" w:hAnsi="Times New Roman" w:cs="Times New Roman"/>
                <w:b/>
                <w:bCs/>
              </w:rPr>
            </w:pPr>
            <w:r w:rsidRPr="003A7F1F">
              <w:rPr>
                <w:rFonts w:ascii="Times New Roman" w:hAnsi="Times New Roman" w:cs="Times New Roman"/>
                <w:b/>
              </w:rPr>
              <w:t xml:space="preserve">Раздел 1. </w:t>
            </w:r>
            <w:r w:rsidRPr="003A7F1F">
              <w:rPr>
                <w:rFonts w:ascii="Times New Roman" w:eastAsia="Calibri" w:hAnsi="Times New Roman" w:cs="Times New Roman"/>
                <w:b/>
                <w:bCs/>
              </w:rPr>
              <w:t>Электротехника</w:t>
            </w:r>
          </w:p>
        </w:tc>
        <w:tc>
          <w:tcPr>
            <w:tcW w:w="2694" w:type="dxa"/>
            <w:tcBorders>
              <w:top w:val="single" w:sz="4" w:space="0" w:color="auto"/>
              <w:left w:val="single" w:sz="4" w:space="0" w:color="auto"/>
              <w:bottom w:val="single" w:sz="4" w:space="0" w:color="auto"/>
              <w:right w:val="single" w:sz="4" w:space="0" w:color="auto"/>
            </w:tcBorders>
            <w:noWrap/>
          </w:tcPr>
          <w:p w14:paraId="50BC7182" w14:textId="77777777" w:rsidR="009752DF" w:rsidRPr="003A7F1F" w:rsidRDefault="00107125" w:rsidP="004A42F2">
            <w:pPr>
              <w:rPr>
                <w:rFonts w:ascii="Times New Roman" w:eastAsia="Times New Roman" w:hAnsi="Times New Roman" w:cs="Times New Roman"/>
                <w:b/>
                <w:bCs/>
              </w:rPr>
            </w:pPr>
            <w:r>
              <w:rPr>
                <w:rFonts w:ascii="Times New Roman" w:eastAsia="Times New Roman" w:hAnsi="Times New Roman" w:cs="Times New Roman"/>
                <w:b/>
                <w:bCs/>
              </w:rPr>
              <w:t>62</w:t>
            </w:r>
          </w:p>
        </w:tc>
        <w:tc>
          <w:tcPr>
            <w:tcW w:w="0" w:type="auto"/>
            <w:tcBorders>
              <w:top w:val="single" w:sz="4" w:space="0" w:color="auto"/>
              <w:left w:val="single" w:sz="4" w:space="0" w:color="auto"/>
              <w:bottom w:val="single" w:sz="4" w:space="0" w:color="auto"/>
              <w:right w:val="single" w:sz="4" w:space="0" w:color="auto"/>
            </w:tcBorders>
            <w:vAlign w:val="center"/>
          </w:tcPr>
          <w:p w14:paraId="685B76E5" w14:textId="77777777" w:rsidR="009752DF" w:rsidRPr="003A7F1F" w:rsidRDefault="009752DF" w:rsidP="00A2008C">
            <w:pPr>
              <w:rPr>
                <w:rFonts w:ascii="Times New Roman" w:eastAsia="Times New Roman" w:hAnsi="Times New Roman" w:cs="Times New Roman"/>
                <w:b/>
                <w:bCs/>
              </w:rPr>
            </w:pPr>
          </w:p>
        </w:tc>
      </w:tr>
      <w:tr w:rsidR="009752DF" w:rsidRPr="003A7F1F" w14:paraId="798FB852" w14:textId="77777777" w:rsidTr="00A2008C">
        <w:trPr>
          <w:trHeight w:val="361"/>
        </w:trPr>
        <w:tc>
          <w:tcPr>
            <w:tcW w:w="2972" w:type="dxa"/>
            <w:vMerge w:val="restart"/>
            <w:tcBorders>
              <w:top w:val="single" w:sz="4" w:space="0" w:color="auto"/>
              <w:left w:val="single" w:sz="4" w:space="0" w:color="auto"/>
              <w:bottom w:val="single" w:sz="4" w:space="0" w:color="auto"/>
              <w:right w:val="single" w:sz="4" w:space="0" w:color="auto"/>
            </w:tcBorders>
            <w:noWrap/>
            <w:hideMark/>
          </w:tcPr>
          <w:p w14:paraId="7D2116D3" w14:textId="77777777" w:rsidR="009752DF" w:rsidRPr="003A7F1F" w:rsidRDefault="009752DF" w:rsidP="00A2008C">
            <w:pPr>
              <w:tabs>
                <w:tab w:val="left" w:pos="1635"/>
              </w:tabs>
              <w:rPr>
                <w:rFonts w:ascii="Times New Roman" w:hAnsi="Times New Roman" w:cs="Times New Roman"/>
                <w:b/>
              </w:rPr>
            </w:pPr>
            <w:r w:rsidRPr="003A7F1F">
              <w:rPr>
                <w:rFonts w:ascii="Times New Roman" w:eastAsia="Calibri" w:hAnsi="Times New Roman" w:cs="Times New Roman"/>
                <w:b/>
                <w:bCs/>
              </w:rPr>
              <w:t>Тема 1.1. Электрическое поле</w:t>
            </w:r>
          </w:p>
        </w:tc>
        <w:tc>
          <w:tcPr>
            <w:tcW w:w="6662" w:type="dxa"/>
            <w:tcBorders>
              <w:top w:val="single" w:sz="4" w:space="0" w:color="auto"/>
              <w:left w:val="single" w:sz="4" w:space="0" w:color="auto"/>
              <w:bottom w:val="single" w:sz="4" w:space="0" w:color="auto"/>
              <w:right w:val="single" w:sz="4" w:space="0" w:color="auto"/>
            </w:tcBorders>
            <w:noWrap/>
            <w:hideMark/>
          </w:tcPr>
          <w:p w14:paraId="7975864C" w14:textId="77777777" w:rsidR="009752DF" w:rsidRPr="003A7F1F" w:rsidRDefault="003A7F1F" w:rsidP="003A7F1F">
            <w:pPr>
              <w:tabs>
                <w:tab w:val="left" w:pos="1635"/>
              </w:tabs>
              <w:rPr>
                <w:rFonts w:ascii="Times New Roman" w:hAnsi="Times New Roman" w:cs="Times New Roman"/>
              </w:rPr>
            </w:pPr>
            <w:r w:rsidRPr="003A7F1F">
              <w:rPr>
                <w:rFonts w:ascii="Times New Roman" w:eastAsia="Times New Roman" w:hAnsi="Times New Roman" w:cs="Times New Roman"/>
                <w:b/>
                <w:bCs/>
              </w:rPr>
              <w:t>Содержание</w:t>
            </w:r>
            <w:r w:rsidRPr="003A7F1F">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noWrap/>
          </w:tcPr>
          <w:p w14:paraId="2CAE164F" w14:textId="77777777" w:rsidR="009752DF" w:rsidRPr="003A7F1F" w:rsidRDefault="009752DF" w:rsidP="00A2008C">
            <w:pPr>
              <w:rPr>
                <w:rFonts w:ascii="Times New Roman" w:eastAsia="Times New Roman" w:hAnsi="Times New Roman" w:cs="Times New Roman"/>
                <w:b/>
                <w:bCs/>
              </w:rPr>
            </w:pPr>
          </w:p>
        </w:tc>
        <w:tc>
          <w:tcPr>
            <w:tcW w:w="2409" w:type="dxa"/>
            <w:vMerge w:val="restart"/>
            <w:tcBorders>
              <w:top w:val="single" w:sz="4" w:space="0" w:color="auto"/>
              <w:left w:val="single" w:sz="4" w:space="0" w:color="auto"/>
              <w:bottom w:val="single" w:sz="4" w:space="0" w:color="auto"/>
              <w:right w:val="single" w:sz="4" w:space="0" w:color="auto"/>
            </w:tcBorders>
            <w:noWrap/>
          </w:tcPr>
          <w:p w14:paraId="2D9AA28D" w14:textId="77777777" w:rsidR="009752DF" w:rsidRDefault="00EF4AA0" w:rsidP="00A2008C">
            <w:pPr>
              <w:jc w:val="center"/>
              <w:rPr>
                <w:rFonts w:ascii="Times New Roman" w:eastAsia="Times New Roman" w:hAnsi="Times New Roman" w:cs="Times New Roman"/>
                <w:b/>
                <w:bCs/>
              </w:rPr>
            </w:pPr>
            <w:r w:rsidRPr="003A7F1F">
              <w:rPr>
                <w:rFonts w:ascii="Times New Roman" w:eastAsia="Times New Roman" w:hAnsi="Times New Roman" w:cs="Times New Roman"/>
                <w:b/>
                <w:bCs/>
              </w:rPr>
              <w:t>Уок 01</w:t>
            </w:r>
          </w:p>
          <w:p w14:paraId="205ACA80" w14:textId="77777777" w:rsidR="006C5D1D" w:rsidRPr="003A7F1F" w:rsidRDefault="006C5D1D" w:rsidP="00A2008C">
            <w:pPr>
              <w:jc w:val="center"/>
              <w:rPr>
                <w:rFonts w:ascii="Times New Roman" w:eastAsia="Times New Roman" w:hAnsi="Times New Roman" w:cs="Times New Roman"/>
                <w:b/>
                <w:bCs/>
              </w:rPr>
            </w:pPr>
            <w:r>
              <w:rPr>
                <w:rFonts w:ascii="Times New Roman" w:eastAsia="Times New Roman" w:hAnsi="Times New Roman" w:cs="Times New Roman"/>
                <w:b/>
                <w:bCs/>
              </w:rPr>
              <w:t>Уок. 02</w:t>
            </w:r>
          </w:p>
          <w:p w14:paraId="56174AB8" w14:textId="77777777" w:rsidR="00EF4AA0" w:rsidRPr="003A7F1F" w:rsidRDefault="00EF4AA0" w:rsidP="00A2008C">
            <w:pPr>
              <w:jc w:val="center"/>
              <w:rPr>
                <w:rFonts w:ascii="Times New Roman" w:eastAsia="Times New Roman" w:hAnsi="Times New Roman" w:cs="Times New Roman"/>
                <w:b/>
                <w:bCs/>
              </w:rPr>
            </w:pPr>
            <w:r w:rsidRPr="003A7F1F">
              <w:rPr>
                <w:rFonts w:ascii="Times New Roman" w:eastAsia="Times New Roman" w:hAnsi="Times New Roman" w:cs="Times New Roman"/>
                <w:b/>
                <w:bCs/>
              </w:rPr>
              <w:t>ПК 2.3</w:t>
            </w:r>
          </w:p>
          <w:p w14:paraId="569A53DA" w14:textId="77777777" w:rsidR="00EF4AA0" w:rsidRPr="003A7F1F" w:rsidRDefault="00EF4AA0" w:rsidP="00EF4AA0">
            <w:pPr>
              <w:tabs>
                <w:tab w:val="center" w:pos="1096"/>
                <w:tab w:val="right" w:pos="2193"/>
              </w:tabs>
              <w:rPr>
                <w:rFonts w:ascii="Times New Roman" w:eastAsia="Times New Roman" w:hAnsi="Times New Roman" w:cs="Times New Roman"/>
                <w:b/>
                <w:bCs/>
              </w:rPr>
            </w:pPr>
          </w:p>
        </w:tc>
      </w:tr>
      <w:tr w:rsidR="009752DF" w:rsidRPr="003A7F1F" w14:paraId="08EE5267" w14:textId="77777777" w:rsidTr="00A2008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9F11BC"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06781B2A" w14:textId="77777777" w:rsidR="009752DF" w:rsidRPr="003A7F1F" w:rsidRDefault="003A7F1F" w:rsidP="00A2008C">
            <w:pPr>
              <w:rPr>
                <w:rFonts w:ascii="Times New Roman" w:eastAsia="Times New Roman" w:hAnsi="Times New Roman" w:cs="Times New Roman"/>
              </w:rPr>
            </w:pPr>
            <w:r w:rsidRPr="003A7F1F">
              <w:rPr>
                <w:rFonts w:ascii="Times New Roman" w:hAnsi="Times New Roman" w:cs="Times New Roman"/>
                <w:bCs/>
                <w:lang w:eastAsia="ru-RU"/>
              </w:rPr>
              <w:t>Основные свойства и характеристики электрического поля</w:t>
            </w:r>
            <w:r w:rsidRPr="003A7F1F">
              <w:rPr>
                <w:rFonts w:ascii="Times New Roman" w:hAnsi="Times New Roman" w:cs="Times New Roman"/>
                <w:b/>
                <w:bCs/>
                <w:lang w:eastAsia="ru-RU"/>
              </w:rPr>
              <w:t xml:space="preserve">. </w:t>
            </w:r>
            <w:r w:rsidRPr="003A7F1F">
              <w:rPr>
                <w:rFonts w:ascii="Times New Roman" w:eastAsia="Calibri" w:hAnsi="Times New Roman" w:cs="Times New Roman"/>
                <w:bCs/>
              </w:rPr>
              <w:t>Проводники и диэлектрики. Электрическая ёмкость. Конденсаторы. Соединение конденсаторов.</w:t>
            </w:r>
          </w:p>
        </w:tc>
        <w:tc>
          <w:tcPr>
            <w:tcW w:w="2694" w:type="dxa"/>
            <w:tcBorders>
              <w:top w:val="single" w:sz="4" w:space="0" w:color="auto"/>
              <w:left w:val="single" w:sz="4" w:space="0" w:color="auto"/>
              <w:bottom w:val="single" w:sz="4" w:space="0" w:color="auto"/>
              <w:right w:val="single" w:sz="4" w:space="0" w:color="auto"/>
            </w:tcBorders>
            <w:noWrap/>
          </w:tcPr>
          <w:p w14:paraId="48B6C0C5" w14:textId="77777777" w:rsidR="009752DF" w:rsidRPr="003A7F1F" w:rsidRDefault="004D2DD7" w:rsidP="00A2008C">
            <w:pPr>
              <w:rPr>
                <w:rFonts w:ascii="Times New Roman" w:eastAsia="Times New Roman" w:hAnsi="Times New Roman" w:cs="Times New Roman"/>
              </w:rPr>
            </w:pPr>
            <w:r>
              <w:rPr>
                <w:rFonts w:ascii="Times New Roman" w:eastAsia="Times New Roman" w:hAnsi="Times New Roman" w:cs="Times New Roman"/>
                <w:b/>
                <w:bCs/>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260E2D58" w14:textId="77777777" w:rsidR="009752DF" w:rsidRPr="003A7F1F" w:rsidRDefault="009752DF" w:rsidP="00A2008C">
            <w:pPr>
              <w:rPr>
                <w:rFonts w:ascii="Times New Roman" w:eastAsia="Times New Roman" w:hAnsi="Times New Roman" w:cs="Times New Roman"/>
                <w:b/>
                <w:bCs/>
              </w:rPr>
            </w:pPr>
          </w:p>
        </w:tc>
      </w:tr>
      <w:tr w:rsidR="009752DF" w:rsidRPr="003A7F1F" w14:paraId="7AD43621" w14:textId="77777777" w:rsidTr="00A2008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DBED32"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45275E59" w14:textId="77777777" w:rsidR="009752DF" w:rsidRPr="003A7F1F" w:rsidRDefault="009752DF" w:rsidP="00A2008C">
            <w:pPr>
              <w:rPr>
                <w:rFonts w:ascii="Times New Roman" w:eastAsia="Times New Roman" w:hAnsi="Times New Roman" w:cs="Times New Roman"/>
                <w:b/>
                <w:bCs/>
              </w:rPr>
            </w:pPr>
            <w:r w:rsidRPr="003A7F1F">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125B453E" w14:textId="77777777" w:rsidR="009752DF" w:rsidRPr="003A7F1F" w:rsidRDefault="009752DF" w:rsidP="00A2008C">
            <w:pPr>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7C04E2" w14:textId="77777777" w:rsidR="009752DF" w:rsidRPr="003A7F1F" w:rsidRDefault="009752DF" w:rsidP="00A2008C">
            <w:pPr>
              <w:rPr>
                <w:rFonts w:ascii="Times New Roman" w:eastAsia="Times New Roman" w:hAnsi="Times New Roman" w:cs="Times New Roman"/>
                <w:b/>
                <w:bCs/>
              </w:rPr>
            </w:pPr>
          </w:p>
        </w:tc>
      </w:tr>
      <w:tr w:rsidR="009752DF" w:rsidRPr="003A7F1F" w14:paraId="6FCD8A8A" w14:textId="77777777" w:rsidTr="00A2008C">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2D7CA3"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7E133B60" w14:textId="77777777" w:rsidR="009752DF" w:rsidRPr="003A7F1F" w:rsidRDefault="00BE7FCB" w:rsidP="00A2008C">
            <w:pPr>
              <w:rPr>
                <w:rFonts w:ascii="Times New Roman" w:eastAsia="Times New Roman" w:hAnsi="Times New Roman" w:cs="Times New Roman"/>
              </w:rPr>
            </w:pPr>
            <w:r>
              <w:rPr>
                <w:rFonts w:ascii="Times New Roman" w:eastAsia="Times New Roman" w:hAnsi="Times New Roman" w:cs="Times New Roman"/>
              </w:rPr>
              <w:t>Расчёт параметров конденсаторов</w:t>
            </w:r>
          </w:p>
        </w:tc>
        <w:tc>
          <w:tcPr>
            <w:tcW w:w="2694" w:type="dxa"/>
            <w:tcBorders>
              <w:top w:val="single" w:sz="4" w:space="0" w:color="auto"/>
              <w:left w:val="single" w:sz="4" w:space="0" w:color="auto"/>
              <w:bottom w:val="single" w:sz="4" w:space="0" w:color="auto"/>
              <w:right w:val="single" w:sz="4" w:space="0" w:color="auto"/>
            </w:tcBorders>
            <w:noWrap/>
          </w:tcPr>
          <w:p w14:paraId="42D9BAA0" w14:textId="77777777" w:rsidR="009752DF" w:rsidRPr="003A7F1F" w:rsidRDefault="004D2DD7" w:rsidP="00A2008C">
            <w:pPr>
              <w:rPr>
                <w:rFonts w:ascii="Times New Roman" w:eastAsia="Times New Roman" w:hAnsi="Times New Roman" w:cs="Times New Roman"/>
              </w:rPr>
            </w:pPr>
            <w:r>
              <w:rPr>
                <w:rFonts w:ascii="Times New Roman" w:eastAsia="Times New Roman" w:hAnsi="Times New Roman" w:cs="Times New Roman"/>
              </w:rPr>
              <w:t>4</w:t>
            </w:r>
          </w:p>
        </w:tc>
        <w:tc>
          <w:tcPr>
            <w:tcW w:w="0" w:type="auto"/>
            <w:vMerge/>
            <w:tcBorders>
              <w:top w:val="single" w:sz="4" w:space="0" w:color="auto"/>
              <w:left w:val="single" w:sz="4" w:space="0" w:color="auto"/>
              <w:bottom w:val="single" w:sz="4" w:space="0" w:color="auto"/>
              <w:right w:val="single" w:sz="4" w:space="0" w:color="auto"/>
            </w:tcBorders>
            <w:vAlign w:val="center"/>
          </w:tcPr>
          <w:p w14:paraId="35D96391" w14:textId="77777777" w:rsidR="009752DF" w:rsidRPr="003A7F1F" w:rsidRDefault="009752DF" w:rsidP="00A2008C">
            <w:pPr>
              <w:rPr>
                <w:rFonts w:ascii="Times New Roman" w:eastAsia="Times New Roman" w:hAnsi="Times New Roman" w:cs="Times New Roman"/>
                <w:b/>
                <w:bCs/>
              </w:rPr>
            </w:pPr>
          </w:p>
        </w:tc>
      </w:tr>
      <w:tr w:rsidR="009752DF" w:rsidRPr="003A7F1F" w14:paraId="0A67FD80" w14:textId="77777777" w:rsidTr="00A2008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48BA4F"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70202B02" w14:textId="77777777" w:rsidR="009752DF" w:rsidRPr="003A7F1F" w:rsidRDefault="009752DF" w:rsidP="00A2008C">
            <w:pPr>
              <w:rPr>
                <w:rFonts w:ascii="Times New Roman" w:eastAsia="Times New Roman" w:hAnsi="Times New Roman" w:cs="Times New Roman"/>
                <w:b/>
                <w:bCs/>
              </w:rPr>
            </w:pPr>
            <w:r w:rsidRPr="003A7F1F">
              <w:rPr>
                <w:rFonts w:ascii="Times New Roman" w:eastAsia="Times New Roman" w:hAnsi="Times New Roman" w:cs="Times New Roman"/>
                <w:b/>
                <w:bCs/>
              </w:rPr>
              <w:t>В том числе самостоятельная работа обучающихся</w:t>
            </w:r>
          </w:p>
          <w:p w14:paraId="1D1EE26A" w14:textId="77777777" w:rsidR="009752DF" w:rsidRPr="003A7F1F" w:rsidRDefault="009752DF" w:rsidP="00A2008C">
            <w:pPr>
              <w:rPr>
                <w:rFonts w:ascii="Times New Roman" w:eastAsia="Times New Roman" w:hAnsi="Times New Roman" w:cs="Times New Roman"/>
                <w:b/>
                <w:bCs/>
              </w:rPr>
            </w:pPr>
            <w:r w:rsidRPr="003A7F1F">
              <w:rPr>
                <w:rFonts w:ascii="Times New Roman" w:eastAsia="Times New Roman" w:hAnsi="Times New Roman" w:cs="Times New Roman"/>
                <w:bCs/>
                <w:i/>
                <w:sz w:val="20"/>
              </w:rPr>
              <w:t>Необходимость и тематика определяются образовательной организацией</w:t>
            </w:r>
          </w:p>
        </w:tc>
        <w:tc>
          <w:tcPr>
            <w:tcW w:w="2694" w:type="dxa"/>
            <w:tcBorders>
              <w:top w:val="single" w:sz="4" w:space="0" w:color="auto"/>
              <w:left w:val="single" w:sz="4" w:space="0" w:color="auto"/>
              <w:bottom w:val="single" w:sz="4" w:space="0" w:color="auto"/>
              <w:right w:val="single" w:sz="4" w:space="0" w:color="auto"/>
            </w:tcBorders>
            <w:noWrap/>
          </w:tcPr>
          <w:p w14:paraId="44E0CB8F" w14:textId="77777777" w:rsidR="009752DF" w:rsidRPr="003A7F1F" w:rsidRDefault="009752DF" w:rsidP="00A2008C">
            <w:pPr>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EEDF8A0" w14:textId="77777777" w:rsidR="009752DF" w:rsidRPr="003A7F1F" w:rsidRDefault="009752DF" w:rsidP="00A2008C">
            <w:pPr>
              <w:rPr>
                <w:rFonts w:ascii="Times New Roman" w:eastAsia="Times New Roman" w:hAnsi="Times New Roman" w:cs="Times New Roman"/>
                <w:b/>
                <w:bCs/>
              </w:rPr>
            </w:pPr>
          </w:p>
        </w:tc>
      </w:tr>
      <w:tr w:rsidR="009752DF" w:rsidRPr="003A7F1F" w14:paraId="23CD80E6" w14:textId="77777777" w:rsidTr="00A2008C">
        <w:tc>
          <w:tcPr>
            <w:tcW w:w="9634" w:type="dxa"/>
            <w:gridSpan w:val="2"/>
            <w:tcBorders>
              <w:top w:val="single" w:sz="4" w:space="0" w:color="auto"/>
              <w:left w:val="single" w:sz="4" w:space="0" w:color="auto"/>
              <w:bottom w:val="single" w:sz="4" w:space="0" w:color="auto"/>
              <w:right w:val="single" w:sz="4" w:space="0" w:color="auto"/>
            </w:tcBorders>
            <w:noWrap/>
            <w:hideMark/>
          </w:tcPr>
          <w:p w14:paraId="5274D637" w14:textId="77777777" w:rsidR="009752DF" w:rsidRPr="003A7F1F" w:rsidRDefault="009752DF" w:rsidP="00A2008C">
            <w:pPr>
              <w:rPr>
                <w:rFonts w:ascii="Times New Roman" w:eastAsia="Times New Roman" w:hAnsi="Times New Roman" w:cs="Times New Roman"/>
                <w:i/>
              </w:rPr>
            </w:pPr>
          </w:p>
        </w:tc>
        <w:tc>
          <w:tcPr>
            <w:tcW w:w="2694" w:type="dxa"/>
            <w:tcBorders>
              <w:top w:val="single" w:sz="4" w:space="0" w:color="auto"/>
              <w:left w:val="single" w:sz="4" w:space="0" w:color="auto"/>
              <w:bottom w:val="single" w:sz="4" w:space="0" w:color="auto"/>
              <w:right w:val="single" w:sz="4" w:space="0" w:color="auto"/>
            </w:tcBorders>
            <w:noWrap/>
          </w:tcPr>
          <w:p w14:paraId="674AD717" w14:textId="77777777" w:rsidR="009752DF" w:rsidRPr="003A7F1F" w:rsidRDefault="009752DF" w:rsidP="00A2008C">
            <w:pPr>
              <w:rPr>
                <w:rFonts w:ascii="Times New Roman" w:eastAsia="Times New Roman" w:hAnsi="Times New Roman" w:cs="Times New Roman"/>
                <w:b/>
                <w:bCs/>
              </w:rPr>
            </w:pPr>
          </w:p>
        </w:tc>
        <w:tc>
          <w:tcPr>
            <w:tcW w:w="2409" w:type="dxa"/>
            <w:tcBorders>
              <w:top w:val="single" w:sz="4" w:space="0" w:color="auto"/>
              <w:left w:val="single" w:sz="4" w:space="0" w:color="auto"/>
              <w:bottom w:val="single" w:sz="4" w:space="0" w:color="auto"/>
              <w:right w:val="single" w:sz="4" w:space="0" w:color="auto"/>
            </w:tcBorders>
            <w:noWrap/>
          </w:tcPr>
          <w:p w14:paraId="3D2A88C3" w14:textId="77777777" w:rsidR="009752DF" w:rsidRPr="003A7F1F" w:rsidRDefault="009752DF" w:rsidP="00A2008C">
            <w:pPr>
              <w:rPr>
                <w:rFonts w:ascii="Times New Roman" w:eastAsia="Times New Roman" w:hAnsi="Times New Roman" w:cs="Times New Roman"/>
                <w:b/>
                <w:bCs/>
              </w:rPr>
            </w:pPr>
          </w:p>
        </w:tc>
      </w:tr>
      <w:tr w:rsidR="009752DF" w:rsidRPr="003A7F1F" w14:paraId="70643D12" w14:textId="77777777" w:rsidTr="00A2008C">
        <w:tc>
          <w:tcPr>
            <w:tcW w:w="2972" w:type="dxa"/>
            <w:vMerge w:val="restart"/>
            <w:tcBorders>
              <w:top w:val="single" w:sz="4" w:space="0" w:color="auto"/>
              <w:left w:val="single" w:sz="4" w:space="0" w:color="auto"/>
              <w:bottom w:val="single" w:sz="4" w:space="0" w:color="auto"/>
              <w:right w:val="single" w:sz="4" w:space="0" w:color="auto"/>
            </w:tcBorders>
            <w:noWrap/>
            <w:hideMark/>
          </w:tcPr>
          <w:p w14:paraId="1DD6CC27" w14:textId="77777777" w:rsidR="009752DF" w:rsidRPr="003A7F1F" w:rsidRDefault="009752DF" w:rsidP="00A2008C">
            <w:pPr>
              <w:rPr>
                <w:rFonts w:ascii="Times New Roman" w:eastAsia="Times New Roman" w:hAnsi="Times New Roman" w:cs="Times New Roman"/>
                <w:b/>
                <w:bCs/>
              </w:rPr>
            </w:pPr>
            <w:r w:rsidRPr="003A7F1F">
              <w:rPr>
                <w:rFonts w:ascii="Times New Roman" w:hAnsi="Times New Roman" w:cs="Times New Roman"/>
                <w:b/>
              </w:rPr>
              <w:t>Тема 1.2. Электрические цепи постоянного тока.</w:t>
            </w:r>
          </w:p>
        </w:tc>
        <w:tc>
          <w:tcPr>
            <w:tcW w:w="6662" w:type="dxa"/>
            <w:tcBorders>
              <w:top w:val="single" w:sz="4" w:space="0" w:color="auto"/>
              <w:left w:val="single" w:sz="4" w:space="0" w:color="auto"/>
              <w:bottom w:val="single" w:sz="4" w:space="0" w:color="auto"/>
              <w:right w:val="single" w:sz="4" w:space="0" w:color="auto"/>
            </w:tcBorders>
            <w:noWrap/>
            <w:hideMark/>
          </w:tcPr>
          <w:p w14:paraId="5462AA6A" w14:textId="77777777" w:rsidR="009752DF" w:rsidRPr="003A7F1F" w:rsidRDefault="009752DF" w:rsidP="003A7F1F">
            <w:pPr>
              <w:pStyle w:val="c4"/>
              <w:spacing w:before="0" w:beforeAutospacing="0" w:after="0" w:afterAutospacing="0"/>
              <w:jc w:val="both"/>
              <w:rPr>
                <w:color w:val="000000"/>
                <w:sz w:val="22"/>
                <w:szCs w:val="22"/>
              </w:rPr>
            </w:pPr>
            <w:r w:rsidRPr="003A7F1F">
              <w:rPr>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14:paraId="683091D3" w14:textId="77777777" w:rsidR="009752DF" w:rsidRPr="003A7F1F" w:rsidRDefault="009752DF" w:rsidP="00A2008C">
            <w:pPr>
              <w:rPr>
                <w:rFonts w:ascii="Times New Roman" w:eastAsia="Times New Roman" w:hAnsi="Times New Roman" w:cs="Times New Roman"/>
                <w:b/>
                <w:bCs/>
              </w:rPr>
            </w:pPr>
          </w:p>
        </w:tc>
        <w:tc>
          <w:tcPr>
            <w:tcW w:w="2409" w:type="dxa"/>
            <w:vMerge w:val="restart"/>
            <w:tcBorders>
              <w:top w:val="single" w:sz="4" w:space="0" w:color="auto"/>
              <w:left w:val="single" w:sz="4" w:space="0" w:color="auto"/>
              <w:bottom w:val="single" w:sz="4" w:space="0" w:color="auto"/>
              <w:right w:val="single" w:sz="4" w:space="0" w:color="auto"/>
            </w:tcBorders>
            <w:noWrap/>
          </w:tcPr>
          <w:p w14:paraId="2A574C61" w14:textId="77777777" w:rsidR="006C5D1D" w:rsidRDefault="006C5D1D" w:rsidP="006C5D1D">
            <w:pPr>
              <w:jc w:val="center"/>
              <w:rPr>
                <w:rFonts w:ascii="Times New Roman" w:eastAsia="Times New Roman" w:hAnsi="Times New Roman" w:cs="Times New Roman"/>
                <w:b/>
                <w:bCs/>
              </w:rPr>
            </w:pPr>
            <w:r w:rsidRPr="003A7F1F">
              <w:rPr>
                <w:rFonts w:ascii="Times New Roman" w:eastAsia="Times New Roman" w:hAnsi="Times New Roman" w:cs="Times New Roman"/>
                <w:b/>
                <w:bCs/>
              </w:rPr>
              <w:t>Уок 01</w:t>
            </w:r>
          </w:p>
          <w:p w14:paraId="721A0153" w14:textId="77777777" w:rsidR="006C5D1D" w:rsidRPr="003A7F1F" w:rsidRDefault="006C5D1D" w:rsidP="006C5D1D">
            <w:pPr>
              <w:jc w:val="center"/>
              <w:rPr>
                <w:rFonts w:ascii="Times New Roman" w:eastAsia="Times New Roman" w:hAnsi="Times New Roman" w:cs="Times New Roman"/>
                <w:b/>
                <w:bCs/>
              </w:rPr>
            </w:pPr>
            <w:r>
              <w:rPr>
                <w:rFonts w:ascii="Times New Roman" w:eastAsia="Times New Roman" w:hAnsi="Times New Roman" w:cs="Times New Roman"/>
                <w:b/>
                <w:bCs/>
              </w:rPr>
              <w:t>Уок. 02</w:t>
            </w:r>
          </w:p>
          <w:p w14:paraId="6AB1B00E" w14:textId="77777777" w:rsidR="006C5D1D" w:rsidRPr="003A7F1F" w:rsidRDefault="006C5D1D" w:rsidP="006C5D1D">
            <w:pPr>
              <w:jc w:val="center"/>
              <w:rPr>
                <w:rFonts w:ascii="Times New Roman" w:eastAsia="Times New Roman" w:hAnsi="Times New Roman" w:cs="Times New Roman"/>
                <w:b/>
                <w:bCs/>
              </w:rPr>
            </w:pPr>
            <w:r w:rsidRPr="003A7F1F">
              <w:rPr>
                <w:rFonts w:ascii="Times New Roman" w:eastAsia="Times New Roman" w:hAnsi="Times New Roman" w:cs="Times New Roman"/>
                <w:b/>
                <w:bCs/>
              </w:rPr>
              <w:t>ПК 2.3</w:t>
            </w:r>
          </w:p>
          <w:p w14:paraId="3DBC004C" w14:textId="77777777" w:rsidR="009752DF" w:rsidRPr="003A7F1F" w:rsidRDefault="00EF4AA0" w:rsidP="00EF4AA0">
            <w:pPr>
              <w:rPr>
                <w:rFonts w:ascii="Times New Roman" w:eastAsia="Times New Roman" w:hAnsi="Times New Roman" w:cs="Times New Roman"/>
                <w:b/>
                <w:bCs/>
              </w:rPr>
            </w:pPr>
            <w:r w:rsidRPr="003A7F1F">
              <w:rPr>
                <w:rFonts w:ascii="Times New Roman" w:eastAsia="Times New Roman" w:hAnsi="Times New Roman" w:cs="Times New Roman"/>
                <w:b/>
                <w:bCs/>
              </w:rPr>
              <w:tab/>
            </w:r>
          </w:p>
        </w:tc>
      </w:tr>
      <w:tr w:rsidR="009752DF" w:rsidRPr="003A7F1F" w14:paraId="17C04E25" w14:textId="77777777" w:rsidTr="00A2008C">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87D718"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hideMark/>
          </w:tcPr>
          <w:p w14:paraId="0653A1CB" w14:textId="77777777" w:rsidR="009752DF" w:rsidRPr="003A7F1F" w:rsidRDefault="003A7F1F" w:rsidP="00A2008C">
            <w:pPr>
              <w:jc w:val="both"/>
              <w:rPr>
                <w:rFonts w:ascii="Times New Roman" w:eastAsia="Times New Roman" w:hAnsi="Times New Roman" w:cs="Times New Roman"/>
              </w:rPr>
            </w:pPr>
            <w:r w:rsidRPr="003A7F1F">
              <w:rPr>
                <w:rFonts w:ascii="Times New Roman" w:hAnsi="Times New Roman" w:cs="Times New Roman"/>
              </w:rPr>
              <w:t xml:space="preserve">Закон Ома для участка цепи и полной цепи. Расчёт простых электрических цепей. </w:t>
            </w:r>
            <w:r w:rsidRPr="003A7F1F">
              <w:rPr>
                <w:rFonts w:ascii="Times New Roman" w:hAnsi="Times New Roman" w:cs="Times New Roman"/>
                <w:bCs/>
              </w:rPr>
              <w:t xml:space="preserve"> Закон Джоуля – Ленца. Последовательное и параллельное соединения. Работа и мощность электрического тока.</w:t>
            </w:r>
            <w:r w:rsidRPr="003A7F1F">
              <w:rPr>
                <w:rFonts w:ascii="Times New Roman" w:hAnsi="Times New Roman" w:cs="Times New Roman"/>
              </w:rPr>
              <w:t xml:space="preserve"> Законы Кирхгофа.</w:t>
            </w:r>
          </w:p>
        </w:tc>
        <w:tc>
          <w:tcPr>
            <w:tcW w:w="2694" w:type="dxa"/>
            <w:tcBorders>
              <w:top w:val="single" w:sz="4" w:space="0" w:color="auto"/>
              <w:left w:val="single" w:sz="4" w:space="0" w:color="auto"/>
              <w:bottom w:val="single" w:sz="4" w:space="0" w:color="auto"/>
              <w:right w:val="single" w:sz="4" w:space="0" w:color="auto"/>
            </w:tcBorders>
            <w:noWrap/>
          </w:tcPr>
          <w:p w14:paraId="517295B4" w14:textId="77777777" w:rsidR="009752DF" w:rsidRPr="00676244" w:rsidRDefault="004D2DD7" w:rsidP="00A2008C">
            <w:pPr>
              <w:jc w:val="both"/>
              <w:rPr>
                <w:rFonts w:ascii="Times New Roman" w:eastAsia="Times New Roman" w:hAnsi="Times New Roman" w:cs="Times New Roman"/>
                <w:b/>
              </w:rPr>
            </w:pPr>
            <w:r>
              <w:rPr>
                <w:rFonts w:ascii="Times New Roman" w:eastAsia="Times New Roman" w:hAnsi="Times New Roman" w:cs="Times New Roman"/>
                <w:b/>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E5F3A2" w14:textId="77777777" w:rsidR="009752DF" w:rsidRPr="003A7F1F" w:rsidRDefault="009752DF" w:rsidP="00A2008C">
            <w:pPr>
              <w:rPr>
                <w:rFonts w:ascii="Times New Roman" w:eastAsia="Times New Roman" w:hAnsi="Times New Roman" w:cs="Times New Roman"/>
                <w:b/>
                <w:bCs/>
              </w:rPr>
            </w:pPr>
          </w:p>
        </w:tc>
      </w:tr>
      <w:tr w:rsidR="009752DF" w:rsidRPr="003A7F1F" w14:paraId="21BBB0B8" w14:textId="77777777" w:rsidTr="00A2008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828F13"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hideMark/>
          </w:tcPr>
          <w:p w14:paraId="76B79721" w14:textId="77777777" w:rsidR="009752DF" w:rsidRPr="003A7F1F" w:rsidRDefault="009752DF" w:rsidP="00A2008C">
            <w:pPr>
              <w:jc w:val="both"/>
              <w:rPr>
                <w:rFonts w:ascii="Times New Roman" w:eastAsia="Times New Roman" w:hAnsi="Times New Roman" w:cs="Times New Roman"/>
                <w:b/>
              </w:rPr>
            </w:pPr>
            <w:r w:rsidRPr="003A7F1F">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7C2DB4E9" w14:textId="77777777" w:rsidR="009752DF" w:rsidRPr="003A7F1F" w:rsidRDefault="009752DF" w:rsidP="00A2008C">
            <w:pPr>
              <w:jc w:val="both"/>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824C74" w14:textId="77777777" w:rsidR="009752DF" w:rsidRPr="003A7F1F" w:rsidRDefault="009752DF" w:rsidP="00A2008C">
            <w:pPr>
              <w:rPr>
                <w:rFonts w:ascii="Times New Roman" w:eastAsia="Times New Roman" w:hAnsi="Times New Roman" w:cs="Times New Roman"/>
                <w:b/>
                <w:bCs/>
              </w:rPr>
            </w:pPr>
          </w:p>
        </w:tc>
      </w:tr>
      <w:tr w:rsidR="009752DF" w:rsidRPr="003A7F1F" w14:paraId="528D9578" w14:textId="77777777" w:rsidTr="00A2008C">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774DA0"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hideMark/>
          </w:tcPr>
          <w:p w14:paraId="53E9BCBE" w14:textId="77777777" w:rsidR="009752DF" w:rsidRPr="003A7F1F" w:rsidRDefault="009752DF" w:rsidP="00A2008C">
            <w:pPr>
              <w:jc w:val="both"/>
              <w:rPr>
                <w:rFonts w:ascii="Times New Roman" w:eastAsia="Times New Roman" w:hAnsi="Times New Roman" w:cs="Times New Roman"/>
                <w:iCs/>
              </w:rPr>
            </w:pPr>
            <w:r w:rsidRPr="003A7F1F">
              <w:rPr>
                <w:rFonts w:ascii="Times New Roman" w:hAnsi="Times New Roman" w:cs="Times New Roman"/>
              </w:rPr>
              <w:t>«Проверка закона Ома для участка цепи»</w:t>
            </w:r>
          </w:p>
        </w:tc>
        <w:tc>
          <w:tcPr>
            <w:tcW w:w="2694" w:type="dxa"/>
            <w:tcBorders>
              <w:top w:val="single" w:sz="4" w:space="0" w:color="auto"/>
              <w:left w:val="single" w:sz="4" w:space="0" w:color="auto"/>
              <w:bottom w:val="single" w:sz="4" w:space="0" w:color="auto"/>
              <w:right w:val="single" w:sz="4" w:space="0" w:color="auto"/>
            </w:tcBorders>
            <w:noWrap/>
          </w:tcPr>
          <w:p w14:paraId="48FA9D70" w14:textId="77777777" w:rsidR="009752DF" w:rsidRPr="00A22B2B" w:rsidRDefault="00EF4AA0" w:rsidP="00A2008C">
            <w:pPr>
              <w:jc w:val="both"/>
              <w:rPr>
                <w:rFonts w:ascii="Times New Roman" w:eastAsia="Times New Roman" w:hAnsi="Times New Roman" w:cs="Times New Roman"/>
                <w:b/>
              </w:rPr>
            </w:pPr>
            <w:r w:rsidRPr="00A22B2B">
              <w:rPr>
                <w:rFonts w:ascii="Times New Roman" w:eastAsia="Times New Roman" w:hAnsi="Times New Roman" w:cs="Times New Roman"/>
                <w:b/>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76B86A" w14:textId="77777777" w:rsidR="009752DF" w:rsidRPr="003A7F1F" w:rsidRDefault="009752DF" w:rsidP="00A2008C">
            <w:pPr>
              <w:rPr>
                <w:rFonts w:ascii="Times New Roman" w:eastAsia="Times New Roman" w:hAnsi="Times New Roman" w:cs="Times New Roman"/>
                <w:b/>
                <w:bCs/>
              </w:rPr>
            </w:pPr>
          </w:p>
        </w:tc>
      </w:tr>
      <w:tr w:rsidR="009752DF" w:rsidRPr="003A7F1F" w14:paraId="6EDB92FE" w14:textId="77777777" w:rsidTr="00A2008C">
        <w:trPr>
          <w:trHeight w:val="73"/>
        </w:trPr>
        <w:tc>
          <w:tcPr>
            <w:tcW w:w="0" w:type="auto"/>
            <w:vMerge/>
            <w:tcBorders>
              <w:top w:val="single" w:sz="4" w:space="0" w:color="auto"/>
              <w:left w:val="single" w:sz="4" w:space="0" w:color="auto"/>
              <w:bottom w:val="single" w:sz="4" w:space="0" w:color="auto"/>
              <w:right w:val="single" w:sz="4" w:space="0" w:color="auto"/>
            </w:tcBorders>
            <w:vAlign w:val="center"/>
          </w:tcPr>
          <w:p w14:paraId="1CAC0A11"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0F0AF01E" w14:textId="77777777" w:rsidR="009752DF" w:rsidRPr="003A7F1F" w:rsidRDefault="009752DF" w:rsidP="00A2008C">
            <w:pPr>
              <w:rPr>
                <w:rFonts w:ascii="Times New Roman" w:eastAsia="Times New Roman" w:hAnsi="Times New Roman" w:cs="Times New Roman"/>
              </w:rPr>
            </w:pPr>
            <w:r w:rsidRPr="003A7F1F">
              <w:rPr>
                <w:rFonts w:ascii="Times New Roman" w:hAnsi="Times New Roman" w:cs="Times New Roman"/>
              </w:rPr>
              <w:t xml:space="preserve">«Исследование цепи постоянного тока с последовательным и </w:t>
            </w:r>
            <w:r w:rsidRPr="003A7F1F">
              <w:rPr>
                <w:rFonts w:ascii="Times New Roman" w:hAnsi="Times New Roman" w:cs="Times New Roman"/>
              </w:rPr>
              <w:lastRenderedPageBreak/>
              <w:t>параллельным соединением»</w:t>
            </w:r>
          </w:p>
        </w:tc>
        <w:tc>
          <w:tcPr>
            <w:tcW w:w="2694" w:type="dxa"/>
            <w:tcBorders>
              <w:top w:val="single" w:sz="4" w:space="0" w:color="auto"/>
              <w:left w:val="single" w:sz="4" w:space="0" w:color="auto"/>
              <w:bottom w:val="single" w:sz="4" w:space="0" w:color="auto"/>
              <w:right w:val="single" w:sz="4" w:space="0" w:color="auto"/>
            </w:tcBorders>
            <w:noWrap/>
          </w:tcPr>
          <w:p w14:paraId="31AA5C62" w14:textId="77777777" w:rsidR="009752DF" w:rsidRPr="00A22B2B" w:rsidRDefault="00EF4AA0" w:rsidP="00A2008C">
            <w:pPr>
              <w:rPr>
                <w:rFonts w:ascii="Times New Roman" w:eastAsia="Times New Roman" w:hAnsi="Times New Roman" w:cs="Times New Roman"/>
                <w:b/>
              </w:rPr>
            </w:pPr>
            <w:r w:rsidRPr="00A22B2B">
              <w:rPr>
                <w:rFonts w:ascii="Times New Roman" w:eastAsia="Times New Roman" w:hAnsi="Times New Roman" w:cs="Times New Roman"/>
                <w:b/>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tcPr>
          <w:p w14:paraId="6FA6D8E4" w14:textId="77777777" w:rsidR="009752DF" w:rsidRPr="003A7F1F" w:rsidRDefault="009752DF" w:rsidP="00A2008C">
            <w:pPr>
              <w:rPr>
                <w:rFonts w:ascii="Times New Roman" w:eastAsia="Times New Roman" w:hAnsi="Times New Roman" w:cs="Times New Roman"/>
                <w:b/>
                <w:bCs/>
              </w:rPr>
            </w:pPr>
          </w:p>
        </w:tc>
      </w:tr>
      <w:tr w:rsidR="00EC0D8B" w:rsidRPr="003A7F1F" w14:paraId="149366E6" w14:textId="77777777" w:rsidTr="00A2008C">
        <w:trPr>
          <w:trHeight w:val="73"/>
        </w:trPr>
        <w:tc>
          <w:tcPr>
            <w:tcW w:w="0" w:type="auto"/>
            <w:vMerge/>
            <w:tcBorders>
              <w:top w:val="single" w:sz="4" w:space="0" w:color="auto"/>
              <w:left w:val="single" w:sz="4" w:space="0" w:color="auto"/>
              <w:bottom w:val="single" w:sz="4" w:space="0" w:color="auto"/>
              <w:right w:val="single" w:sz="4" w:space="0" w:color="auto"/>
            </w:tcBorders>
            <w:vAlign w:val="center"/>
          </w:tcPr>
          <w:p w14:paraId="78A31753" w14:textId="77777777" w:rsidR="00EC0D8B" w:rsidRPr="003A7F1F" w:rsidRDefault="00EC0D8B"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23C2D180" w14:textId="77777777" w:rsidR="00EC0D8B" w:rsidRPr="003A7F1F" w:rsidRDefault="00EC0D8B" w:rsidP="00A2008C">
            <w:pPr>
              <w:rPr>
                <w:rFonts w:ascii="Times New Roman" w:hAnsi="Times New Roman" w:cs="Times New Roman"/>
              </w:rPr>
            </w:pPr>
            <w:r>
              <w:rPr>
                <w:rFonts w:ascii="Times New Roman" w:hAnsi="Times New Roman" w:cs="Times New Roman"/>
              </w:rPr>
              <w:t>Расчёт параметров постоянного тока.</w:t>
            </w:r>
          </w:p>
        </w:tc>
        <w:tc>
          <w:tcPr>
            <w:tcW w:w="2694" w:type="dxa"/>
            <w:tcBorders>
              <w:top w:val="single" w:sz="4" w:space="0" w:color="auto"/>
              <w:left w:val="single" w:sz="4" w:space="0" w:color="auto"/>
              <w:bottom w:val="single" w:sz="4" w:space="0" w:color="auto"/>
              <w:right w:val="single" w:sz="4" w:space="0" w:color="auto"/>
            </w:tcBorders>
            <w:noWrap/>
          </w:tcPr>
          <w:p w14:paraId="03EBE934" w14:textId="77777777" w:rsidR="00EC0D8B" w:rsidRPr="00A22B2B" w:rsidRDefault="00107125" w:rsidP="00A2008C">
            <w:pPr>
              <w:rPr>
                <w:rFonts w:ascii="Times New Roman" w:eastAsia="Times New Roman" w:hAnsi="Times New Roman" w:cs="Times New Roman"/>
                <w:b/>
              </w:rPr>
            </w:pPr>
            <w:r>
              <w:rPr>
                <w:rFonts w:ascii="Times New Roman" w:eastAsia="Times New Roman" w:hAnsi="Times New Roman" w:cs="Times New Roman"/>
                <w:b/>
              </w:rPr>
              <w:t>8</w:t>
            </w:r>
          </w:p>
        </w:tc>
        <w:tc>
          <w:tcPr>
            <w:tcW w:w="0" w:type="auto"/>
            <w:vMerge/>
            <w:tcBorders>
              <w:top w:val="single" w:sz="4" w:space="0" w:color="auto"/>
              <w:left w:val="single" w:sz="4" w:space="0" w:color="auto"/>
              <w:bottom w:val="single" w:sz="4" w:space="0" w:color="auto"/>
              <w:right w:val="single" w:sz="4" w:space="0" w:color="auto"/>
            </w:tcBorders>
            <w:vAlign w:val="center"/>
          </w:tcPr>
          <w:p w14:paraId="0C5E313B" w14:textId="77777777" w:rsidR="00EC0D8B" w:rsidRPr="003A7F1F" w:rsidRDefault="00EC0D8B" w:rsidP="00A2008C">
            <w:pPr>
              <w:rPr>
                <w:rFonts w:ascii="Times New Roman" w:eastAsia="Times New Roman" w:hAnsi="Times New Roman" w:cs="Times New Roman"/>
                <w:b/>
                <w:bCs/>
              </w:rPr>
            </w:pPr>
          </w:p>
        </w:tc>
      </w:tr>
      <w:tr w:rsidR="009752DF" w:rsidRPr="003A7F1F" w14:paraId="05DC22E5" w14:textId="77777777" w:rsidTr="00A2008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DF3D73"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104551F3" w14:textId="77777777" w:rsidR="009752DF" w:rsidRPr="003A7F1F" w:rsidRDefault="009752DF" w:rsidP="00A2008C">
            <w:pPr>
              <w:rPr>
                <w:rFonts w:ascii="Times New Roman" w:eastAsia="Times New Roman" w:hAnsi="Times New Roman" w:cs="Times New Roman"/>
                <w:i/>
              </w:rPr>
            </w:pPr>
            <w:r w:rsidRPr="003A7F1F">
              <w:rPr>
                <w:rFonts w:ascii="Times New Roman" w:eastAsia="Times New Roman" w:hAnsi="Times New Roman" w:cs="Times New Roman"/>
                <w:b/>
                <w:bCs/>
              </w:rPr>
              <w:t xml:space="preserve">В том числе самостоятельная работа обучающихся </w:t>
            </w:r>
            <w:r w:rsidRPr="003A7F1F">
              <w:rPr>
                <w:rStyle w:val="c11"/>
                <w:rFonts w:ascii="Times New Roman" w:hAnsi="Times New Roman" w:cs="Times New Roman"/>
                <w:i/>
                <w:iCs/>
                <w:color w:val="000000"/>
              </w:rPr>
              <w:t>по поиску и применению учебной информации: </w:t>
            </w:r>
            <w:r w:rsidRPr="003A7F1F">
              <w:rPr>
                <w:rStyle w:val="c11"/>
                <w:rFonts w:ascii="Times New Roman" w:hAnsi="Times New Roman" w:cs="Times New Roman"/>
                <w:color w:val="000000"/>
              </w:rPr>
              <w:t>построение графиков движения тел координатным, векторным способом.</w:t>
            </w:r>
          </w:p>
        </w:tc>
        <w:tc>
          <w:tcPr>
            <w:tcW w:w="2694" w:type="dxa"/>
            <w:tcBorders>
              <w:top w:val="single" w:sz="4" w:space="0" w:color="auto"/>
              <w:left w:val="single" w:sz="4" w:space="0" w:color="auto"/>
              <w:bottom w:val="single" w:sz="4" w:space="0" w:color="auto"/>
              <w:right w:val="single" w:sz="4" w:space="0" w:color="auto"/>
            </w:tcBorders>
            <w:noWrap/>
          </w:tcPr>
          <w:p w14:paraId="4E65A3C7" w14:textId="77777777" w:rsidR="009752DF" w:rsidRPr="003A7F1F" w:rsidRDefault="009752DF" w:rsidP="00A2008C">
            <w:pPr>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48F498" w14:textId="77777777" w:rsidR="009752DF" w:rsidRPr="003A7F1F" w:rsidRDefault="009752DF" w:rsidP="00A2008C">
            <w:pPr>
              <w:rPr>
                <w:rFonts w:ascii="Times New Roman" w:eastAsia="Times New Roman" w:hAnsi="Times New Roman" w:cs="Times New Roman"/>
                <w:b/>
                <w:bCs/>
              </w:rPr>
            </w:pPr>
          </w:p>
        </w:tc>
      </w:tr>
      <w:tr w:rsidR="009752DF" w:rsidRPr="003A7F1F" w14:paraId="6594870C" w14:textId="77777777" w:rsidTr="00A2008C">
        <w:trPr>
          <w:trHeight w:val="361"/>
        </w:trPr>
        <w:tc>
          <w:tcPr>
            <w:tcW w:w="2972" w:type="dxa"/>
            <w:vMerge w:val="restart"/>
            <w:tcBorders>
              <w:top w:val="single" w:sz="4" w:space="0" w:color="auto"/>
              <w:left w:val="single" w:sz="4" w:space="0" w:color="auto"/>
              <w:bottom w:val="single" w:sz="4" w:space="0" w:color="auto"/>
              <w:right w:val="single" w:sz="4" w:space="0" w:color="auto"/>
            </w:tcBorders>
            <w:noWrap/>
            <w:hideMark/>
          </w:tcPr>
          <w:p w14:paraId="69335D17" w14:textId="77777777" w:rsidR="009752DF" w:rsidRPr="003A7F1F" w:rsidRDefault="009752DF" w:rsidP="00A2008C">
            <w:pPr>
              <w:rPr>
                <w:rFonts w:ascii="Times New Roman" w:eastAsia="Times New Roman" w:hAnsi="Times New Roman" w:cs="Times New Roman"/>
                <w:b/>
                <w:bCs/>
              </w:rPr>
            </w:pPr>
            <w:r w:rsidRPr="003A7F1F">
              <w:rPr>
                <w:rFonts w:ascii="Times New Roman" w:hAnsi="Times New Roman" w:cs="Times New Roman"/>
                <w:b/>
              </w:rPr>
              <w:t>Тема 1.3. Электромагнетизм.</w:t>
            </w: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72873A82" w14:textId="77777777" w:rsidR="009752DF" w:rsidRPr="003A7F1F" w:rsidRDefault="009752DF" w:rsidP="003A7F1F">
            <w:pPr>
              <w:pStyle w:val="c4"/>
              <w:spacing w:before="0" w:beforeAutospacing="0" w:after="0" w:afterAutospacing="0"/>
              <w:jc w:val="both"/>
              <w:rPr>
                <w:color w:val="000000"/>
                <w:sz w:val="22"/>
                <w:szCs w:val="22"/>
              </w:rPr>
            </w:pPr>
            <w:r w:rsidRPr="003A7F1F">
              <w:rPr>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14:paraId="48DC706E" w14:textId="77777777" w:rsidR="009752DF" w:rsidRPr="003A7F1F" w:rsidRDefault="009752DF" w:rsidP="00A2008C">
            <w:pPr>
              <w:rPr>
                <w:rFonts w:ascii="Times New Roman" w:eastAsia="Times New Roman" w:hAnsi="Times New Roman" w:cs="Times New Roman"/>
                <w:b/>
                <w:bCs/>
              </w:rPr>
            </w:pPr>
          </w:p>
        </w:tc>
        <w:tc>
          <w:tcPr>
            <w:tcW w:w="2409" w:type="dxa"/>
            <w:vMerge w:val="restart"/>
            <w:tcBorders>
              <w:top w:val="single" w:sz="4" w:space="0" w:color="auto"/>
              <w:left w:val="single" w:sz="4" w:space="0" w:color="auto"/>
              <w:bottom w:val="single" w:sz="4" w:space="0" w:color="auto"/>
              <w:right w:val="single" w:sz="4" w:space="0" w:color="auto"/>
            </w:tcBorders>
            <w:noWrap/>
          </w:tcPr>
          <w:p w14:paraId="4BD218AE" w14:textId="77777777" w:rsidR="006C5D1D" w:rsidRDefault="006C5D1D" w:rsidP="006C5D1D">
            <w:pPr>
              <w:jc w:val="center"/>
              <w:rPr>
                <w:rFonts w:ascii="Times New Roman" w:eastAsia="Times New Roman" w:hAnsi="Times New Roman" w:cs="Times New Roman"/>
                <w:b/>
                <w:bCs/>
              </w:rPr>
            </w:pPr>
            <w:r w:rsidRPr="003A7F1F">
              <w:rPr>
                <w:rFonts w:ascii="Times New Roman" w:eastAsia="Times New Roman" w:hAnsi="Times New Roman" w:cs="Times New Roman"/>
                <w:b/>
                <w:bCs/>
              </w:rPr>
              <w:t>Уок 01</w:t>
            </w:r>
          </w:p>
          <w:p w14:paraId="5609BA8E" w14:textId="77777777" w:rsidR="006C5D1D" w:rsidRPr="003A7F1F" w:rsidRDefault="006C5D1D" w:rsidP="006C5D1D">
            <w:pPr>
              <w:jc w:val="center"/>
              <w:rPr>
                <w:rFonts w:ascii="Times New Roman" w:eastAsia="Times New Roman" w:hAnsi="Times New Roman" w:cs="Times New Roman"/>
                <w:b/>
                <w:bCs/>
              </w:rPr>
            </w:pPr>
            <w:r>
              <w:rPr>
                <w:rFonts w:ascii="Times New Roman" w:eastAsia="Times New Roman" w:hAnsi="Times New Roman" w:cs="Times New Roman"/>
                <w:b/>
                <w:bCs/>
              </w:rPr>
              <w:t>Уок. 02</w:t>
            </w:r>
          </w:p>
          <w:p w14:paraId="4E46B047" w14:textId="77777777" w:rsidR="006C5D1D" w:rsidRPr="003A7F1F" w:rsidRDefault="006C5D1D" w:rsidP="006C5D1D">
            <w:pPr>
              <w:jc w:val="center"/>
              <w:rPr>
                <w:rFonts w:ascii="Times New Roman" w:eastAsia="Times New Roman" w:hAnsi="Times New Roman" w:cs="Times New Roman"/>
                <w:b/>
                <w:bCs/>
              </w:rPr>
            </w:pPr>
            <w:r w:rsidRPr="003A7F1F">
              <w:rPr>
                <w:rFonts w:ascii="Times New Roman" w:eastAsia="Times New Roman" w:hAnsi="Times New Roman" w:cs="Times New Roman"/>
                <w:b/>
                <w:bCs/>
              </w:rPr>
              <w:t>ПК 2.3</w:t>
            </w:r>
          </w:p>
          <w:p w14:paraId="08E573B4" w14:textId="77777777" w:rsidR="009752DF" w:rsidRPr="003A7F1F" w:rsidRDefault="009752DF" w:rsidP="00EF4AA0">
            <w:pPr>
              <w:rPr>
                <w:rFonts w:ascii="Times New Roman" w:eastAsia="Times New Roman" w:hAnsi="Times New Roman" w:cs="Times New Roman"/>
                <w:b/>
                <w:bCs/>
              </w:rPr>
            </w:pPr>
          </w:p>
        </w:tc>
      </w:tr>
      <w:tr w:rsidR="009752DF" w:rsidRPr="003A7F1F" w14:paraId="72092993" w14:textId="77777777" w:rsidTr="00A2008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0DBC37"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3FFA5030" w14:textId="77777777" w:rsidR="009752DF" w:rsidRPr="003A7F1F" w:rsidRDefault="003A7F1F" w:rsidP="00A2008C">
            <w:pPr>
              <w:rPr>
                <w:rFonts w:ascii="Times New Roman" w:eastAsia="Times New Roman" w:hAnsi="Times New Roman" w:cs="Times New Roman"/>
              </w:rPr>
            </w:pPr>
            <w:r w:rsidRPr="003A7F1F">
              <w:rPr>
                <w:rFonts w:ascii="Times New Roman" w:eastAsia="Calibri" w:hAnsi="Times New Roman" w:cs="Times New Roman"/>
                <w:bCs/>
              </w:rPr>
              <w:t>Магнитное поле и его характеристики. Магнитные свойства материалов. Электромагнитная индукция. Общие сведения о магнитных цепях. Закон электромагнитной индукции. Правило Ленца.</w:t>
            </w:r>
          </w:p>
        </w:tc>
        <w:tc>
          <w:tcPr>
            <w:tcW w:w="2694" w:type="dxa"/>
            <w:tcBorders>
              <w:top w:val="single" w:sz="4" w:space="0" w:color="auto"/>
              <w:left w:val="single" w:sz="4" w:space="0" w:color="auto"/>
              <w:bottom w:val="single" w:sz="4" w:space="0" w:color="auto"/>
              <w:right w:val="single" w:sz="4" w:space="0" w:color="auto"/>
            </w:tcBorders>
            <w:noWrap/>
          </w:tcPr>
          <w:p w14:paraId="00E322D9" w14:textId="77777777" w:rsidR="009752DF" w:rsidRPr="003A7F1F" w:rsidRDefault="004D2DD7" w:rsidP="00A2008C">
            <w:pPr>
              <w:rPr>
                <w:rFonts w:ascii="Times New Roman" w:eastAsia="Times New Roman" w:hAnsi="Times New Roman" w:cs="Times New Roman"/>
              </w:rPr>
            </w:pPr>
            <w:r>
              <w:rPr>
                <w:rFonts w:ascii="Times New Roman" w:eastAsia="Times New Roman" w:hAnsi="Times New Roman" w:cs="Times New Roman"/>
                <w:b/>
                <w:bC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BC9768" w14:textId="77777777" w:rsidR="009752DF" w:rsidRPr="003A7F1F" w:rsidRDefault="009752DF" w:rsidP="00A2008C">
            <w:pPr>
              <w:rPr>
                <w:rFonts w:ascii="Times New Roman" w:eastAsia="Times New Roman" w:hAnsi="Times New Roman" w:cs="Times New Roman"/>
                <w:b/>
                <w:bCs/>
              </w:rPr>
            </w:pPr>
          </w:p>
        </w:tc>
      </w:tr>
      <w:tr w:rsidR="009752DF" w:rsidRPr="003A7F1F" w14:paraId="600F27E8" w14:textId="77777777" w:rsidTr="00A2008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CEBF7"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0D455932" w14:textId="77777777" w:rsidR="009752DF" w:rsidRPr="003A7F1F" w:rsidRDefault="009752DF" w:rsidP="00A2008C">
            <w:pPr>
              <w:rPr>
                <w:rFonts w:ascii="Times New Roman" w:eastAsia="Times New Roman" w:hAnsi="Times New Roman" w:cs="Times New Roman"/>
                <w:b/>
                <w:bCs/>
              </w:rPr>
            </w:pPr>
            <w:r w:rsidRPr="003A7F1F">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387B8D4F" w14:textId="77777777" w:rsidR="009752DF" w:rsidRPr="003A7F1F" w:rsidRDefault="009752DF" w:rsidP="00A2008C">
            <w:pPr>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E8E7BD" w14:textId="77777777" w:rsidR="009752DF" w:rsidRPr="003A7F1F" w:rsidRDefault="009752DF" w:rsidP="00A2008C">
            <w:pPr>
              <w:rPr>
                <w:rFonts w:ascii="Times New Roman" w:eastAsia="Times New Roman" w:hAnsi="Times New Roman" w:cs="Times New Roman"/>
                <w:b/>
                <w:bCs/>
              </w:rPr>
            </w:pPr>
          </w:p>
        </w:tc>
      </w:tr>
      <w:tr w:rsidR="009752DF" w:rsidRPr="003A7F1F" w14:paraId="5653A1C1" w14:textId="77777777" w:rsidTr="00A2008C">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7ADF00"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44C9D62C" w14:textId="77777777" w:rsidR="009752DF" w:rsidRPr="003A7F1F" w:rsidRDefault="009752DF" w:rsidP="00A2008C">
            <w:pPr>
              <w:rPr>
                <w:rFonts w:ascii="Times New Roman" w:eastAsia="Times New Roman" w:hAnsi="Times New Roman" w:cs="Times New Roman"/>
              </w:rPr>
            </w:pPr>
            <w:r w:rsidRPr="003A7F1F">
              <w:rPr>
                <w:rFonts w:ascii="Times New Roman" w:eastAsia="Times New Roman" w:hAnsi="Times New Roman" w:cs="Times New Roman"/>
              </w:rPr>
              <w:t xml:space="preserve">Формулировка … </w:t>
            </w:r>
          </w:p>
        </w:tc>
        <w:tc>
          <w:tcPr>
            <w:tcW w:w="2694" w:type="dxa"/>
            <w:tcBorders>
              <w:top w:val="single" w:sz="4" w:space="0" w:color="auto"/>
              <w:left w:val="single" w:sz="4" w:space="0" w:color="auto"/>
              <w:bottom w:val="single" w:sz="4" w:space="0" w:color="auto"/>
              <w:right w:val="single" w:sz="4" w:space="0" w:color="auto"/>
            </w:tcBorders>
            <w:noWrap/>
          </w:tcPr>
          <w:p w14:paraId="0E2A214A" w14:textId="77777777" w:rsidR="009752DF" w:rsidRPr="003A7F1F" w:rsidRDefault="00BE7FCB" w:rsidP="00A2008C">
            <w:pPr>
              <w:rPr>
                <w:rFonts w:ascii="Times New Roman" w:eastAsia="Times New Roman" w:hAnsi="Times New Roman" w:cs="Times New Roman"/>
              </w:rPr>
            </w:pPr>
            <w:r>
              <w:rPr>
                <w:rFonts w:ascii="Times New Roman" w:eastAsia="Times New Roman" w:hAnsi="Times New Roman" w:cs="Times New Roman"/>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4BDC6B" w14:textId="77777777" w:rsidR="009752DF" w:rsidRPr="003A7F1F" w:rsidRDefault="009752DF" w:rsidP="00A2008C">
            <w:pPr>
              <w:rPr>
                <w:rFonts w:ascii="Times New Roman" w:eastAsia="Times New Roman" w:hAnsi="Times New Roman" w:cs="Times New Roman"/>
                <w:b/>
                <w:bCs/>
              </w:rPr>
            </w:pPr>
          </w:p>
        </w:tc>
      </w:tr>
      <w:tr w:rsidR="009752DF" w:rsidRPr="003A7F1F" w14:paraId="53631AA8" w14:textId="77777777" w:rsidTr="00A2008C">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713B62"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500014D6" w14:textId="77777777" w:rsidR="009752DF" w:rsidRPr="003A7F1F" w:rsidRDefault="009752DF" w:rsidP="00A2008C">
            <w:pPr>
              <w:rPr>
                <w:rFonts w:ascii="Times New Roman" w:eastAsia="Times New Roman" w:hAnsi="Times New Roman" w:cs="Times New Roman"/>
              </w:rPr>
            </w:pPr>
            <w:r w:rsidRPr="003A7F1F">
              <w:rPr>
                <w:rFonts w:ascii="Times New Roman" w:eastAsia="Times New Roman" w:hAnsi="Times New Roman" w:cs="Times New Roman"/>
              </w:rPr>
              <w:t>Формулировка…</w:t>
            </w:r>
          </w:p>
        </w:tc>
        <w:tc>
          <w:tcPr>
            <w:tcW w:w="2694" w:type="dxa"/>
            <w:tcBorders>
              <w:top w:val="single" w:sz="4" w:space="0" w:color="auto"/>
              <w:left w:val="single" w:sz="4" w:space="0" w:color="auto"/>
              <w:bottom w:val="single" w:sz="4" w:space="0" w:color="auto"/>
              <w:right w:val="single" w:sz="4" w:space="0" w:color="auto"/>
            </w:tcBorders>
            <w:noWrap/>
          </w:tcPr>
          <w:p w14:paraId="2E2C47B6" w14:textId="77777777" w:rsidR="009752DF" w:rsidRPr="003A7F1F" w:rsidRDefault="00BE7FCB" w:rsidP="00A2008C">
            <w:pPr>
              <w:rPr>
                <w:rFonts w:ascii="Times New Roman" w:eastAsia="Times New Roman" w:hAnsi="Times New Roman" w:cs="Times New Roman"/>
              </w:rPr>
            </w:pPr>
            <w:r>
              <w:rPr>
                <w:rFonts w:ascii="Times New Roman" w:eastAsia="Times New Roman" w:hAnsi="Times New Roman" w:cs="Times New Roman"/>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C7CF28" w14:textId="77777777" w:rsidR="009752DF" w:rsidRPr="003A7F1F" w:rsidRDefault="009752DF" w:rsidP="00A2008C">
            <w:pPr>
              <w:rPr>
                <w:rFonts w:ascii="Times New Roman" w:eastAsia="Times New Roman" w:hAnsi="Times New Roman" w:cs="Times New Roman"/>
                <w:b/>
                <w:bCs/>
              </w:rPr>
            </w:pPr>
          </w:p>
        </w:tc>
      </w:tr>
      <w:tr w:rsidR="009752DF" w:rsidRPr="003A7F1F" w14:paraId="4306B6F0" w14:textId="77777777" w:rsidTr="00A2008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0272E1"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24FDDF08" w14:textId="77777777" w:rsidR="00A22B2B" w:rsidRDefault="009752DF" w:rsidP="00A2008C">
            <w:pPr>
              <w:rPr>
                <w:rStyle w:val="c11"/>
                <w:rFonts w:ascii="Times New Roman" w:hAnsi="Times New Roman" w:cs="Times New Roman"/>
                <w:i/>
                <w:iCs/>
                <w:color w:val="000000"/>
              </w:rPr>
            </w:pPr>
            <w:r w:rsidRPr="003A7F1F">
              <w:rPr>
                <w:rFonts w:ascii="Times New Roman" w:eastAsia="Times New Roman" w:hAnsi="Times New Roman" w:cs="Times New Roman"/>
                <w:b/>
                <w:bCs/>
              </w:rPr>
              <w:t xml:space="preserve">В том числе самостоятельная работа обучающихся </w:t>
            </w:r>
          </w:p>
          <w:p w14:paraId="3A61FFB6" w14:textId="77777777" w:rsidR="009752DF" w:rsidRPr="003A7F1F" w:rsidRDefault="009752DF" w:rsidP="00A2008C">
            <w:pPr>
              <w:rPr>
                <w:rFonts w:ascii="Times New Roman" w:eastAsia="Times New Roman" w:hAnsi="Times New Roman" w:cs="Times New Roman"/>
                <w:b/>
                <w:bCs/>
              </w:rPr>
            </w:pPr>
            <w:r w:rsidRPr="003A7F1F">
              <w:rPr>
                <w:rStyle w:val="c11"/>
                <w:rFonts w:ascii="Times New Roman" w:hAnsi="Times New Roman" w:cs="Times New Roman"/>
                <w:i/>
                <w:iCs/>
                <w:color w:val="000000"/>
              </w:rPr>
              <w:t> </w:t>
            </w:r>
            <w:r w:rsidRPr="003A7F1F">
              <w:rPr>
                <w:rStyle w:val="c5"/>
                <w:rFonts w:ascii="Times New Roman" w:hAnsi="Times New Roman" w:cs="Times New Roman"/>
                <w:color w:val="000000"/>
              </w:rPr>
              <w:t>решение задач по образцу</w:t>
            </w:r>
          </w:p>
        </w:tc>
        <w:tc>
          <w:tcPr>
            <w:tcW w:w="2694" w:type="dxa"/>
            <w:tcBorders>
              <w:top w:val="single" w:sz="4" w:space="0" w:color="auto"/>
              <w:left w:val="single" w:sz="4" w:space="0" w:color="auto"/>
              <w:bottom w:val="single" w:sz="4" w:space="0" w:color="auto"/>
              <w:right w:val="single" w:sz="4" w:space="0" w:color="auto"/>
            </w:tcBorders>
            <w:noWrap/>
          </w:tcPr>
          <w:p w14:paraId="5C9BBFBC" w14:textId="77777777" w:rsidR="009752DF" w:rsidRPr="003A7F1F" w:rsidRDefault="009752DF" w:rsidP="00A2008C">
            <w:pPr>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17683C" w14:textId="77777777" w:rsidR="009752DF" w:rsidRPr="003A7F1F" w:rsidRDefault="009752DF" w:rsidP="00A2008C">
            <w:pPr>
              <w:rPr>
                <w:rFonts w:ascii="Times New Roman" w:eastAsia="Times New Roman" w:hAnsi="Times New Roman" w:cs="Times New Roman"/>
                <w:b/>
                <w:bCs/>
              </w:rPr>
            </w:pPr>
          </w:p>
        </w:tc>
      </w:tr>
      <w:tr w:rsidR="009752DF" w:rsidRPr="003A7F1F" w14:paraId="70D8E538" w14:textId="77777777" w:rsidTr="00A2008C">
        <w:trPr>
          <w:trHeight w:val="361"/>
        </w:trPr>
        <w:tc>
          <w:tcPr>
            <w:tcW w:w="0" w:type="auto"/>
            <w:vMerge w:val="restart"/>
            <w:tcBorders>
              <w:top w:val="single" w:sz="4" w:space="0" w:color="auto"/>
              <w:left w:val="single" w:sz="4" w:space="0" w:color="auto"/>
              <w:right w:val="single" w:sz="4" w:space="0" w:color="auto"/>
            </w:tcBorders>
            <w:vAlign w:val="center"/>
          </w:tcPr>
          <w:p w14:paraId="73A4F9AA" w14:textId="77777777" w:rsidR="009752DF" w:rsidRPr="003A7F1F" w:rsidRDefault="009752DF" w:rsidP="00A2008C">
            <w:pPr>
              <w:rPr>
                <w:rFonts w:ascii="Times New Roman" w:hAnsi="Times New Roman" w:cs="Times New Roman"/>
                <w:b/>
                <w:bCs/>
              </w:rPr>
            </w:pPr>
            <w:r w:rsidRPr="003A7F1F">
              <w:rPr>
                <w:rFonts w:ascii="Times New Roman" w:hAnsi="Times New Roman" w:cs="Times New Roman"/>
                <w:b/>
                <w:bCs/>
              </w:rPr>
              <w:t>Тема 1.4.  Электрические цепи переменного тока</w:t>
            </w:r>
          </w:p>
          <w:p w14:paraId="1B0ADEDA" w14:textId="77777777" w:rsidR="009752DF" w:rsidRPr="003A7F1F" w:rsidRDefault="009752DF" w:rsidP="00A2008C">
            <w:pPr>
              <w:rPr>
                <w:rFonts w:ascii="Times New Roman" w:hAnsi="Times New Roman" w:cs="Times New Roman"/>
                <w:b/>
                <w:bCs/>
              </w:rPr>
            </w:pPr>
          </w:p>
          <w:p w14:paraId="0B1420D9" w14:textId="77777777" w:rsidR="009752DF" w:rsidRPr="003A7F1F" w:rsidRDefault="009752DF" w:rsidP="00A2008C">
            <w:pPr>
              <w:rPr>
                <w:rFonts w:ascii="Times New Roman" w:hAnsi="Times New Roman" w:cs="Times New Roman"/>
                <w:b/>
                <w:bCs/>
              </w:rPr>
            </w:pPr>
          </w:p>
          <w:p w14:paraId="1E3CDB88" w14:textId="77777777" w:rsidR="009752DF" w:rsidRPr="003A7F1F" w:rsidRDefault="009752DF" w:rsidP="00A2008C">
            <w:pPr>
              <w:rPr>
                <w:rFonts w:ascii="Times New Roman" w:hAnsi="Times New Roman" w:cs="Times New Roman"/>
                <w:b/>
                <w:bCs/>
              </w:rPr>
            </w:pPr>
          </w:p>
          <w:p w14:paraId="1FBEBAD0" w14:textId="77777777" w:rsidR="009752DF" w:rsidRPr="003A7F1F" w:rsidRDefault="009752DF" w:rsidP="00A2008C">
            <w:pPr>
              <w:rPr>
                <w:rFonts w:ascii="Times New Roman" w:hAnsi="Times New Roman" w:cs="Times New Roman"/>
                <w:b/>
                <w:bCs/>
              </w:rPr>
            </w:pPr>
          </w:p>
          <w:p w14:paraId="73117F32" w14:textId="77777777" w:rsidR="009752DF" w:rsidRPr="003A7F1F" w:rsidRDefault="009752DF" w:rsidP="00A2008C">
            <w:pPr>
              <w:rPr>
                <w:rFonts w:ascii="Times New Roman" w:hAnsi="Times New Roman" w:cs="Times New Roman"/>
                <w:b/>
                <w:bCs/>
              </w:rPr>
            </w:pPr>
          </w:p>
          <w:p w14:paraId="0149A5DE" w14:textId="77777777" w:rsidR="009752DF" w:rsidRPr="003A7F1F" w:rsidRDefault="009752DF" w:rsidP="00A2008C">
            <w:pPr>
              <w:rPr>
                <w:rFonts w:ascii="Times New Roman" w:hAnsi="Times New Roman" w:cs="Times New Roman"/>
                <w:b/>
                <w:bCs/>
              </w:rPr>
            </w:pPr>
          </w:p>
          <w:p w14:paraId="016CDD24" w14:textId="77777777" w:rsidR="009752DF" w:rsidRPr="003A7F1F" w:rsidRDefault="009752DF" w:rsidP="00A2008C">
            <w:pPr>
              <w:rPr>
                <w:rFonts w:ascii="Times New Roman" w:hAnsi="Times New Roman" w:cs="Times New Roman"/>
                <w:b/>
                <w:bCs/>
              </w:rPr>
            </w:pPr>
          </w:p>
          <w:p w14:paraId="486C56FD" w14:textId="77777777" w:rsidR="009752DF" w:rsidRPr="003A7F1F" w:rsidRDefault="009752DF" w:rsidP="00A2008C">
            <w:pPr>
              <w:rPr>
                <w:rFonts w:ascii="Times New Roman" w:hAnsi="Times New Roman" w:cs="Times New Roman"/>
                <w:b/>
                <w:bCs/>
              </w:rPr>
            </w:pPr>
          </w:p>
          <w:p w14:paraId="7F5213FD" w14:textId="77777777" w:rsidR="009752DF" w:rsidRPr="003A7F1F" w:rsidRDefault="009752DF" w:rsidP="00A2008C">
            <w:pPr>
              <w:rPr>
                <w:rFonts w:ascii="Times New Roman" w:hAnsi="Times New Roman" w:cs="Times New Roman"/>
                <w:b/>
                <w:bCs/>
              </w:rPr>
            </w:pPr>
          </w:p>
          <w:p w14:paraId="0AD5CDF8" w14:textId="77777777" w:rsidR="009752DF" w:rsidRPr="003A7F1F" w:rsidRDefault="009752DF" w:rsidP="00A2008C">
            <w:pPr>
              <w:rPr>
                <w:rFonts w:ascii="Times New Roman" w:hAnsi="Times New Roman" w:cs="Times New Roman"/>
                <w:b/>
                <w:bCs/>
              </w:rPr>
            </w:pPr>
          </w:p>
          <w:p w14:paraId="474B5CB7" w14:textId="77777777" w:rsidR="009752DF" w:rsidRPr="003A7F1F" w:rsidRDefault="009752DF" w:rsidP="00A2008C">
            <w:pPr>
              <w:rPr>
                <w:rFonts w:ascii="Times New Roman" w:hAnsi="Times New Roman" w:cs="Times New Roman"/>
                <w:b/>
                <w:bCs/>
              </w:rPr>
            </w:pPr>
          </w:p>
          <w:p w14:paraId="3130A61B" w14:textId="77777777" w:rsidR="009752DF" w:rsidRPr="003A7F1F" w:rsidRDefault="009752DF" w:rsidP="00A2008C">
            <w:pPr>
              <w:rPr>
                <w:rFonts w:ascii="Times New Roman" w:hAnsi="Times New Roman" w:cs="Times New Roman"/>
                <w:b/>
                <w:bCs/>
              </w:rPr>
            </w:pPr>
          </w:p>
          <w:p w14:paraId="32613A8B" w14:textId="77777777" w:rsidR="009752DF" w:rsidRPr="003A7F1F" w:rsidRDefault="009752DF" w:rsidP="00A2008C">
            <w:pPr>
              <w:rPr>
                <w:rFonts w:ascii="Times New Roman" w:hAnsi="Times New Roman" w:cs="Times New Roman"/>
                <w:b/>
                <w:bCs/>
              </w:rPr>
            </w:pPr>
          </w:p>
          <w:p w14:paraId="570FAD14"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0F6FB627" w14:textId="77777777" w:rsidR="009752DF" w:rsidRPr="003A7F1F" w:rsidRDefault="009752DF" w:rsidP="003A7F1F">
            <w:pPr>
              <w:pStyle w:val="c4"/>
              <w:spacing w:before="0" w:beforeAutospacing="0" w:after="0" w:afterAutospacing="0"/>
              <w:jc w:val="both"/>
              <w:rPr>
                <w:sz w:val="22"/>
                <w:szCs w:val="22"/>
              </w:rPr>
            </w:pPr>
            <w:r w:rsidRPr="003A7F1F">
              <w:rPr>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14:paraId="4BABC07F" w14:textId="77777777" w:rsidR="009752DF" w:rsidRPr="003A7F1F" w:rsidRDefault="009752DF" w:rsidP="00A2008C">
            <w:pPr>
              <w:rPr>
                <w:rFonts w:ascii="Times New Roman" w:eastAsia="Times New Roman" w:hAnsi="Times New Roman" w:cs="Times New Roman"/>
                <w:b/>
                <w:bCs/>
              </w:rPr>
            </w:pPr>
          </w:p>
        </w:tc>
        <w:tc>
          <w:tcPr>
            <w:tcW w:w="0" w:type="auto"/>
            <w:vMerge w:val="restart"/>
            <w:tcBorders>
              <w:top w:val="single" w:sz="4" w:space="0" w:color="auto"/>
              <w:left w:val="single" w:sz="4" w:space="0" w:color="auto"/>
              <w:right w:val="single" w:sz="4" w:space="0" w:color="auto"/>
            </w:tcBorders>
            <w:vAlign w:val="center"/>
          </w:tcPr>
          <w:p w14:paraId="1704A92C" w14:textId="77777777" w:rsidR="006C5D1D" w:rsidRDefault="006C5D1D" w:rsidP="006C5D1D">
            <w:pPr>
              <w:jc w:val="center"/>
              <w:rPr>
                <w:rFonts w:ascii="Times New Roman" w:eastAsia="Times New Roman" w:hAnsi="Times New Roman" w:cs="Times New Roman"/>
                <w:b/>
                <w:bCs/>
              </w:rPr>
            </w:pPr>
            <w:r w:rsidRPr="003A7F1F">
              <w:rPr>
                <w:rFonts w:ascii="Times New Roman" w:eastAsia="Times New Roman" w:hAnsi="Times New Roman" w:cs="Times New Roman"/>
                <w:b/>
                <w:bCs/>
              </w:rPr>
              <w:t>Уок 01</w:t>
            </w:r>
          </w:p>
          <w:p w14:paraId="28DAB914" w14:textId="77777777" w:rsidR="006C5D1D" w:rsidRPr="003A7F1F" w:rsidRDefault="006C5D1D" w:rsidP="006C5D1D">
            <w:pPr>
              <w:jc w:val="center"/>
              <w:rPr>
                <w:rFonts w:ascii="Times New Roman" w:eastAsia="Times New Roman" w:hAnsi="Times New Roman" w:cs="Times New Roman"/>
                <w:b/>
                <w:bCs/>
              </w:rPr>
            </w:pPr>
            <w:r>
              <w:rPr>
                <w:rFonts w:ascii="Times New Roman" w:eastAsia="Times New Roman" w:hAnsi="Times New Roman" w:cs="Times New Roman"/>
                <w:b/>
                <w:bCs/>
              </w:rPr>
              <w:t>Уок. 02</w:t>
            </w:r>
          </w:p>
          <w:p w14:paraId="69FB01AA" w14:textId="77777777" w:rsidR="006C5D1D" w:rsidRPr="003A7F1F" w:rsidRDefault="006C5D1D" w:rsidP="006C5D1D">
            <w:pPr>
              <w:jc w:val="center"/>
              <w:rPr>
                <w:rFonts w:ascii="Times New Roman" w:eastAsia="Times New Roman" w:hAnsi="Times New Roman" w:cs="Times New Roman"/>
                <w:b/>
                <w:bCs/>
              </w:rPr>
            </w:pPr>
            <w:r w:rsidRPr="003A7F1F">
              <w:rPr>
                <w:rFonts w:ascii="Times New Roman" w:eastAsia="Times New Roman" w:hAnsi="Times New Roman" w:cs="Times New Roman"/>
                <w:b/>
                <w:bCs/>
              </w:rPr>
              <w:t>ПК 2.3</w:t>
            </w:r>
          </w:p>
          <w:p w14:paraId="5D7BC8F2" w14:textId="77777777" w:rsidR="009752DF" w:rsidRPr="003A7F1F" w:rsidRDefault="009752DF" w:rsidP="00EF4AA0">
            <w:pPr>
              <w:rPr>
                <w:rFonts w:ascii="Times New Roman" w:eastAsia="Times New Roman" w:hAnsi="Times New Roman" w:cs="Times New Roman"/>
                <w:b/>
                <w:bCs/>
              </w:rPr>
            </w:pPr>
          </w:p>
        </w:tc>
      </w:tr>
      <w:tr w:rsidR="009752DF" w:rsidRPr="003A7F1F" w14:paraId="3FD129CB" w14:textId="77777777" w:rsidTr="00A2008C">
        <w:trPr>
          <w:trHeight w:val="361"/>
        </w:trPr>
        <w:tc>
          <w:tcPr>
            <w:tcW w:w="0" w:type="auto"/>
            <w:vMerge/>
            <w:tcBorders>
              <w:left w:val="single" w:sz="4" w:space="0" w:color="auto"/>
              <w:right w:val="single" w:sz="4" w:space="0" w:color="auto"/>
            </w:tcBorders>
            <w:vAlign w:val="center"/>
          </w:tcPr>
          <w:p w14:paraId="4BDE9878"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358C08A3" w14:textId="77777777" w:rsidR="009752DF" w:rsidRPr="003A7F1F" w:rsidRDefault="003A7F1F" w:rsidP="00A2008C">
            <w:pPr>
              <w:jc w:val="both"/>
              <w:rPr>
                <w:rFonts w:ascii="Times New Roman" w:eastAsia="Times New Roman" w:hAnsi="Times New Roman" w:cs="Times New Roman"/>
              </w:rPr>
            </w:pPr>
            <w:r w:rsidRPr="003A7F1F">
              <w:rPr>
                <w:rFonts w:ascii="Times New Roman" w:eastAsia="Calibri" w:hAnsi="Times New Roman" w:cs="Times New Roman"/>
                <w:bCs/>
              </w:rPr>
              <w:t>Основные характеристики цепей переменного тока. Свойства активного, индуктивного, емкостного элементов в цепи переменного тока. Методы расчёта цепей с активным и реактивными элементами. Правило левой руки. Неразветвленные цепи переменного тока. Первый и второй законы Кирхгофа в комплексной форме.</w:t>
            </w:r>
            <w:r w:rsidRPr="003A7F1F">
              <w:rPr>
                <w:rFonts w:ascii="Times New Roman" w:hAnsi="Times New Roman" w:cs="Times New Roman"/>
              </w:rPr>
              <w:t xml:space="preserve"> Электрическая цепь с последовательным соединением элементов. Разветвлённые цепи переменного тока.</w:t>
            </w:r>
          </w:p>
        </w:tc>
        <w:tc>
          <w:tcPr>
            <w:tcW w:w="2694" w:type="dxa"/>
            <w:tcBorders>
              <w:top w:val="single" w:sz="4" w:space="0" w:color="auto"/>
              <w:left w:val="single" w:sz="4" w:space="0" w:color="auto"/>
              <w:bottom w:val="single" w:sz="4" w:space="0" w:color="auto"/>
              <w:right w:val="single" w:sz="4" w:space="0" w:color="auto"/>
            </w:tcBorders>
            <w:noWrap/>
          </w:tcPr>
          <w:p w14:paraId="58343546" w14:textId="77777777" w:rsidR="009752DF" w:rsidRPr="003A7F1F" w:rsidRDefault="00BE7FCB" w:rsidP="00A2008C">
            <w:pPr>
              <w:rPr>
                <w:rFonts w:ascii="Times New Roman" w:eastAsia="Times New Roman" w:hAnsi="Times New Roman" w:cs="Times New Roman"/>
                <w:b/>
                <w:bCs/>
              </w:rPr>
            </w:pPr>
            <w:r>
              <w:rPr>
                <w:rFonts w:ascii="Times New Roman" w:eastAsia="Times New Roman" w:hAnsi="Times New Roman" w:cs="Times New Roman"/>
                <w:b/>
                <w:bCs/>
              </w:rPr>
              <w:t>1</w:t>
            </w:r>
          </w:p>
        </w:tc>
        <w:tc>
          <w:tcPr>
            <w:tcW w:w="0" w:type="auto"/>
            <w:vMerge/>
            <w:tcBorders>
              <w:left w:val="single" w:sz="4" w:space="0" w:color="auto"/>
              <w:right w:val="single" w:sz="4" w:space="0" w:color="auto"/>
            </w:tcBorders>
            <w:vAlign w:val="center"/>
          </w:tcPr>
          <w:p w14:paraId="65EC9306" w14:textId="77777777" w:rsidR="009752DF" w:rsidRPr="003A7F1F" w:rsidRDefault="009752DF" w:rsidP="00A2008C">
            <w:pPr>
              <w:rPr>
                <w:rFonts w:ascii="Times New Roman" w:eastAsia="Times New Roman" w:hAnsi="Times New Roman" w:cs="Times New Roman"/>
                <w:b/>
                <w:bCs/>
              </w:rPr>
            </w:pPr>
          </w:p>
        </w:tc>
      </w:tr>
      <w:tr w:rsidR="009752DF" w:rsidRPr="003A7F1F" w14:paraId="4BD277A3" w14:textId="77777777" w:rsidTr="00A2008C">
        <w:trPr>
          <w:trHeight w:val="361"/>
        </w:trPr>
        <w:tc>
          <w:tcPr>
            <w:tcW w:w="0" w:type="auto"/>
            <w:vMerge/>
            <w:tcBorders>
              <w:left w:val="single" w:sz="4" w:space="0" w:color="auto"/>
              <w:right w:val="single" w:sz="4" w:space="0" w:color="auto"/>
            </w:tcBorders>
            <w:vAlign w:val="center"/>
          </w:tcPr>
          <w:p w14:paraId="563D17B4"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00C32EC2" w14:textId="77777777" w:rsidR="009752DF" w:rsidRPr="003A7F1F" w:rsidRDefault="009752DF" w:rsidP="00A2008C">
            <w:pPr>
              <w:jc w:val="both"/>
              <w:rPr>
                <w:rFonts w:ascii="Times New Roman" w:eastAsia="Times New Roman" w:hAnsi="Times New Roman" w:cs="Times New Roman"/>
                <w:b/>
              </w:rPr>
            </w:pPr>
            <w:r w:rsidRPr="003A7F1F">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5AE57E33" w14:textId="77777777" w:rsidR="009752DF" w:rsidRPr="003A7F1F" w:rsidRDefault="009752DF" w:rsidP="00A2008C">
            <w:pPr>
              <w:rPr>
                <w:rFonts w:ascii="Times New Roman" w:eastAsia="Times New Roman" w:hAnsi="Times New Roman" w:cs="Times New Roman"/>
                <w:b/>
                <w:bCs/>
              </w:rPr>
            </w:pPr>
          </w:p>
        </w:tc>
        <w:tc>
          <w:tcPr>
            <w:tcW w:w="0" w:type="auto"/>
            <w:vMerge/>
            <w:tcBorders>
              <w:left w:val="single" w:sz="4" w:space="0" w:color="auto"/>
              <w:right w:val="single" w:sz="4" w:space="0" w:color="auto"/>
            </w:tcBorders>
            <w:vAlign w:val="center"/>
          </w:tcPr>
          <w:p w14:paraId="31274D6F" w14:textId="77777777" w:rsidR="009752DF" w:rsidRPr="003A7F1F" w:rsidRDefault="009752DF" w:rsidP="00A2008C">
            <w:pPr>
              <w:rPr>
                <w:rFonts w:ascii="Times New Roman" w:eastAsia="Times New Roman" w:hAnsi="Times New Roman" w:cs="Times New Roman"/>
                <w:b/>
                <w:bCs/>
              </w:rPr>
            </w:pPr>
          </w:p>
        </w:tc>
      </w:tr>
      <w:tr w:rsidR="009752DF" w:rsidRPr="003A7F1F" w14:paraId="3EF7E4CD" w14:textId="77777777" w:rsidTr="00A2008C">
        <w:trPr>
          <w:trHeight w:val="361"/>
        </w:trPr>
        <w:tc>
          <w:tcPr>
            <w:tcW w:w="0" w:type="auto"/>
            <w:vMerge/>
            <w:tcBorders>
              <w:left w:val="single" w:sz="4" w:space="0" w:color="auto"/>
              <w:right w:val="single" w:sz="4" w:space="0" w:color="auto"/>
            </w:tcBorders>
            <w:vAlign w:val="center"/>
          </w:tcPr>
          <w:p w14:paraId="644479A9"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31FC333E" w14:textId="77777777" w:rsidR="009752DF" w:rsidRPr="003A7F1F" w:rsidRDefault="009752DF" w:rsidP="00A2008C">
            <w:pPr>
              <w:jc w:val="both"/>
              <w:rPr>
                <w:rFonts w:ascii="Times New Roman" w:eastAsia="Times New Roman" w:hAnsi="Times New Roman" w:cs="Times New Roman"/>
                <w:iCs/>
              </w:rPr>
            </w:pPr>
            <w:r w:rsidRPr="003A7F1F">
              <w:rPr>
                <w:rFonts w:ascii="Times New Roman" w:hAnsi="Times New Roman" w:cs="Times New Roman"/>
              </w:rPr>
              <w:t>«Исследование цепи переменного тока с последовательным соединением активного сопротивления и индуктивности»</w:t>
            </w:r>
          </w:p>
        </w:tc>
        <w:tc>
          <w:tcPr>
            <w:tcW w:w="2694" w:type="dxa"/>
            <w:tcBorders>
              <w:top w:val="single" w:sz="4" w:space="0" w:color="auto"/>
              <w:left w:val="single" w:sz="4" w:space="0" w:color="auto"/>
              <w:bottom w:val="single" w:sz="4" w:space="0" w:color="auto"/>
              <w:right w:val="single" w:sz="4" w:space="0" w:color="auto"/>
            </w:tcBorders>
            <w:noWrap/>
          </w:tcPr>
          <w:p w14:paraId="3346AC1D" w14:textId="77777777" w:rsidR="009752DF" w:rsidRPr="003A7F1F" w:rsidRDefault="00EF4AA0" w:rsidP="00A2008C">
            <w:pPr>
              <w:rPr>
                <w:rFonts w:ascii="Times New Roman" w:eastAsia="Times New Roman" w:hAnsi="Times New Roman" w:cs="Times New Roman"/>
                <w:b/>
                <w:bCs/>
              </w:rPr>
            </w:pPr>
            <w:r w:rsidRPr="003A7F1F">
              <w:rPr>
                <w:rFonts w:ascii="Times New Roman" w:eastAsia="Times New Roman" w:hAnsi="Times New Roman" w:cs="Times New Roman"/>
                <w:b/>
                <w:bCs/>
              </w:rPr>
              <w:t>2</w:t>
            </w:r>
          </w:p>
        </w:tc>
        <w:tc>
          <w:tcPr>
            <w:tcW w:w="0" w:type="auto"/>
            <w:vMerge/>
            <w:tcBorders>
              <w:left w:val="single" w:sz="4" w:space="0" w:color="auto"/>
              <w:right w:val="single" w:sz="4" w:space="0" w:color="auto"/>
            </w:tcBorders>
            <w:vAlign w:val="center"/>
          </w:tcPr>
          <w:p w14:paraId="39459F2A" w14:textId="77777777" w:rsidR="009752DF" w:rsidRPr="003A7F1F" w:rsidRDefault="009752DF" w:rsidP="00A2008C">
            <w:pPr>
              <w:rPr>
                <w:rFonts w:ascii="Times New Roman" w:eastAsia="Times New Roman" w:hAnsi="Times New Roman" w:cs="Times New Roman"/>
                <w:b/>
                <w:bCs/>
              </w:rPr>
            </w:pPr>
          </w:p>
        </w:tc>
      </w:tr>
      <w:tr w:rsidR="009752DF" w:rsidRPr="003A7F1F" w14:paraId="5FBABEA7" w14:textId="77777777" w:rsidTr="00A2008C">
        <w:trPr>
          <w:trHeight w:val="361"/>
        </w:trPr>
        <w:tc>
          <w:tcPr>
            <w:tcW w:w="0" w:type="auto"/>
            <w:vMerge/>
            <w:tcBorders>
              <w:left w:val="single" w:sz="4" w:space="0" w:color="auto"/>
              <w:right w:val="single" w:sz="4" w:space="0" w:color="auto"/>
            </w:tcBorders>
            <w:vAlign w:val="center"/>
          </w:tcPr>
          <w:p w14:paraId="47115E72"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00610A51" w14:textId="77777777" w:rsidR="009752DF" w:rsidRPr="003A7F1F" w:rsidRDefault="009752DF" w:rsidP="00A22B2B">
            <w:pPr>
              <w:rPr>
                <w:rFonts w:ascii="Times New Roman" w:eastAsia="Times New Roman" w:hAnsi="Times New Roman" w:cs="Times New Roman"/>
              </w:rPr>
            </w:pPr>
            <w:r w:rsidRPr="003A7F1F">
              <w:rPr>
                <w:rFonts w:ascii="Times New Roman" w:hAnsi="Times New Roman" w:cs="Times New Roman"/>
                <w:bCs/>
              </w:rPr>
              <w:t xml:space="preserve">Расчёт однофазной цепи переменного тока. </w:t>
            </w:r>
          </w:p>
        </w:tc>
        <w:tc>
          <w:tcPr>
            <w:tcW w:w="2694" w:type="dxa"/>
            <w:tcBorders>
              <w:top w:val="single" w:sz="4" w:space="0" w:color="auto"/>
              <w:left w:val="single" w:sz="4" w:space="0" w:color="auto"/>
              <w:bottom w:val="single" w:sz="4" w:space="0" w:color="auto"/>
              <w:right w:val="single" w:sz="4" w:space="0" w:color="auto"/>
            </w:tcBorders>
            <w:noWrap/>
          </w:tcPr>
          <w:p w14:paraId="25D5832B" w14:textId="77777777" w:rsidR="009752DF" w:rsidRPr="003A7F1F" w:rsidRDefault="00EF4AA0" w:rsidP="00A2008C">
            <w:pPr>
              <w:rPr>
                <w:rFonts w:ascii="Times New Roman" w:eastAsia="Times New Roman" w:hAnsi="Times New Roman" w:cs="Times New Roman"/>
                <w:b/>
                <w:bCs/>
              </w:rPr>
            </w:pPr>
            <w:r w:rsidRPr="003A7F1F">
              <w:rPr>
                <w:rFonts w:ascii="Times New Roman" w:eastAsia="Times New Roman" w:hAnsi="Times New Roman" w:cs="Times New Roman"/>
                <w:b/>
                <w:bCs/>
              </w:rPr>
              <w:t>2</w:t>
            </w:r>
          </w:p>
        </w:tc>
        <w:tc>
          <w:tcPr>
            <w:tcW w:w="0" w:type="auto"/>
            <w:vMerge/>
            <w:tcBorders>
              <w:left w:val="single" w:sz="4" w:space="0" w:color="auto"/>
              <w:right w:val="single" w:sz="4" w:space="0" w:color="auto"/>
            </w:tcBorders>
            <w:vAlign w:val="center"/>
          </w:tcPr>
          <w:p w14:paraId="0B15D5E1" w14:textId="77777777" w:rsidR="009752DF" w:rsidRPr="003A7F1F" w:rsidRDefault="009752DF" w:rsidP="00A2008C">
            <w:pPr>
              <w:rPr>
                <w:rFonts w:ascii="Times New Roman" w:eastAsia="Times New Roman" w:hAnsi="Times New Roman" w:cs="Times New Roman"/>
                <w:b/>
                <w:bCs/>
              </w:rPr>
            </w:pPr>
          </w:p>
        </w:tc>
      </w:tr>
      <w:tr w:rsidR="009752DF" w:rsidRPr="003A7F1F" w14:paraId="31E4CDA9" w14:textId="77777777" w:rsidTr="00A2008C">
        <w:trPr>
          <w:trHeight w:val="361"/>
        </w:trPr>
        <w:tc>
          <w:tcPr>
            <w:tcW w:w="0" w:type="auto"/>
            <w:vMerge/>
            <w:tcBorders>
              <w:left w:val="single" w:sz="4" w:space="0" w:color="auto"/>
              <w:bottom w:val="single" w:sz="4" w:space="0" w:color="auto"/>
              <w:right w:val="single" w:sz="4" w:space="0" w:color="auto"/>
            </w:tcBorders>
            <w:vAlign w:val="center"/>
          </w:tcPr>
          <w:p w14:paraId="1A30E310"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6083A0D9" w14:textId="77777777" w:rsidR="009752DF" w:rsidRPr="003A7F1F" w:rsidRDefault="009752DF" w:rsidP="00A2008C">
            <w:pPr>
              <w:rPr>
                <w:rFonts w:ascii="Times New Roman" w:eastAsia="Times New Roman" w:hAnsi="Times New Roman" w:cs="Times New Roman"/>
                <w:b/>
                <w:bCs/>
              </w:rPr>
            </w:pPr>
            <w:r w:rsidRPr="003A7F1F">
              <w:rPr>
                <w:rFonts w:ascii="Times New Roman" w:eastAsia="Times New Roman" w:hAnsi="Times New Roman" w:cs="Times New Roman"/>
                <w:b/>
                <w:bCs/>
              </w:rPr>
              <w:t>В том числе самостоятельная работа обучающихся</w:t>
            </w:r>
          </w:p>
          <w:p w14:paraId="34BE7BFA" w14:textId="77777777" w:rsidR="009752DF" w:rsidRPr="003A7F1F" w:rsidRDefault="009752DF" w:rsidP="00A2008C">
            <w:pPr>
              <w:rPr>
                <w:rFonts w:ascii="Times New Roman" w:eastAsia="Times New Roman" w:hAnsi="Times New Roman" w:cs="Times New Roman"/>
                <w:i/>
              </w:rPr>
            </w:pPr>
          </w:p>
        </w:tc>
        <w:tc>
          <w:tcPr>
            <w:tcW w:w="2694" w:type="dxa"/>
            <w:tcBorders>
              <w:top w:val="single" w:sz="4" w:space="0" w:color="auto"/>
              <w:left w:val="single" w:sz="4" w:space="0" w:color="auto"/>
              <w:bottom w:val="single" w:sz="4" w:space="0" w:color="auto"/>
              <w:right w:val="single" w:sz="4" w:space="0" w:color="auto"/>
            </w:tcBorders>
            <w:noWrap/>
          </w:tcPr>
          <w:p w14:paraId="0AA6E2D1" w14:textId="77777777" w:rsidR="009752DF" w:rsidRPr="003A7F1F" w:rsidRDefault="009752DF" w:rsidP="00A2008C">
            <w:pPr>
              <w:rPr>
                <w:rFonts w:ascii="Times New Roman" w:eastAsia="Times New Roman" w:hAnsi="Times New Roman" w:cs="Times New Roman"/>
                <w:b/>
                <w:bCs/>
              </w:rPr>
            </w:pPr>
          </w:p>
        </w:tc>
        <w:tc>
          <w:tcPr>
            <w:tcW w:w="0" w:type="auto"/>
            <w:vMerge/>
            <w:tcBorders>
              <w:left w:val="single" w:sz="4" w:space="0" w:color="auto"/>
              <w:bottom w:val="single" w:sz="4" w:space="0" w:color="auto"/>
              <w:right w:val="single" w:sz="4" w:space="0" w:color="auto"/>
            </w:tcBorders>
            <w:vAlign w:val="center"/>
          </w:tcPr>
          <w:p w14:paraId="3F5819DB" w14:textId="77777777" w:rsidR="009752DF" w:rsidRPr="003A7F1F" w:rsidRDefault="009752DF" w:rsidP="00A2008C">
            <w:pPr>
              <w:rPr>
                <w:rFonts w:ascii="Times New Roman" w:eastAsia="Times New Roman" w:hAnsi="Times New Roman" w:cs="Times New Roman"/>
                <w:b/>
                <w:bCs/>
              </w:rPr>
            </w:pPr>
          </w:p>
        </w:tc>
      </w:tr>
      <w:tr w:rsidR="009752DF" w:rsidRPr="003A7F1F" w14:paraId="0F2BDF60" w14:textId="77777777" w:rsidTr="00A2008C">
        <w:trPr>
          <w:trHeight w:val="361"/>
        </w:trPr>
        <w:tc>
          <w:tcPr>
            <w:tcW w:w="0" w:type="auto"/>
            <w:vMerge w:val="restart"/>
            <w:tcBorders>
              <w:top w:val="single" w:sz="4" w:space="0" w:color="auto"/>
              <w:left w:val="single" w:sz="4" w:space="0" w:color="auto"/>
              <w:right w:val="single" w:sz="4" w:space="0" w:color="auto"/>
            </w:tcBorders>
            <w:vAlign w:val="center"/>
          </w:tcPr>
          <w:p w14:paraId="31B2A3D6" w14:textId="77777777" w:rsidR="009752DF" w:rsidRPr="003A7F1F" w:rsidRDefault="009752DF" w:rsidP="00A2008C">
            <w:pPr>
              <w:rPr>
                <w:rFonts w:ascii="Times New Roman" w:hAnsi="Times New Roman" w:cs="Times New Roman"/>
                <w:b/>
              </w:rPr>
            </w:pPr>
            <w:r w:rsidRPr="003A7F1F">
              <w:rPr>
                <w:rFonts w:ascii="Times New Roman" w:hAnsi="Times New Roman" w:cs="Times New Roman"/>
                <w:b/>
              </w:rPr>
              <w:t>Тема 1.5 Трёхфазные цепи.</w:t>
            </w:r>
          </w:p>
          <w:p w14:paraId="2D44219C" w14:textId="77777777" w:rsidR="009752DF" w:rsidRPr="003A7F1F" w:rsidRDefault="009752DF" w:rsidP="00A2008C">
            <w:pPr>
              <w:rPr>
                <w:rFonts w:ascii="Times New Roman" w:hAnsi="Times New Roman" w:cs="Times New Roman"/>
                <w:b/>
              </w:rPr>
            </w:pPr>
          </w:p>
          <w:p w14:paraId="29CA217C" w14:textId="77777777" w:rsidR="009752DF" w:rsidRPr="003A7F1F" w:rsidRDefault="009752DF" w:rsidP="00A2008C">
            <w:pPr>
              <w:rPr>
                <w:rFonts w:ascii="Times New Roman" w:hAnsi="Times New Roman" w:cs="Times New Roman"/>
                <w:b/>
              </w:rPr>
            </w:pPr>
          </w:p>
          <w:p w14:paraId="4A735448" w14:textId="77777777" w:rsidR="009752DF" w:rsidRPr="003A7F1F" w:rsidRDefault="009752DF" w:rsidP="00A2008C">
            <w:pPr>
              <w:rPr>
                <w:rFonts w:ascii="Times New Roman" w:hAnsi="Times New Roman" w:cs="Times New Roman"/>
                <w:b/>
              </w:rPr>
            </w:pPr>
          </w:p>
          <w:p w14:paraId="45753DE0" w14:textId="77777777" w:rsidR="009752DF" w:rsidRPr="003A7F1F" w:rsidRDefault="009752DF" w:rsidP="00A2008C">
            <w:pPr>
              <w:rPr>
                <w:rFonts w:ascii="Times New Roman" w:hAnsi="Times New Roman" w:cs="Times New Roman"/>
                <w:b/>
              </w:rPr>
            </w:pPr>
          </w:p>
          <w:p w14:paraId="3DD38D8C" w14:textId="77777777" w:rsidR="009752DF" w:rsidRPr="003A7F1F" w:rsidRDefault="009752DF" w:rsidP="00A2008C">
            <w:pPr>
              <w:rPr>
                <w:rFonts w:ascii="Times New Roman" w:hAnsi="Times New Roman" w:cs="Times New Roman"/>
                <w:b/>
              </w:rPr>
            </w:pPr>
          </w:p>
          <w:p w14:paraId="77E9FF29" w14:textId="77777777" w:rsidR="009752DF" w:rsidRPr="003A7F1F" w:rsidRDefault="009752DF" w:rsidP="00A2008C">
            <w:pPr>
              <w:rPr>
                <w:rFonts w:ascii="Times New Roman" w:hAnsi="Times New Roman" w:cs="Times New Roman"/>
                <w:b/>
              </w:rPr>
            </w:pPr>
          </w:p>
          <w:p w14:paraId="66EEB6C9" w14:textId="77777777" w:rsidR="009752DF" w:rsidRPr="003A7F1F" w:rsidRDefault="009752DF" w:rsidP="00A2008C">
            <w:pPr>
              <w:rPr>
                <w:rFonts w:ascii="Times New Roman" w:hAnsi="Times New Roman" w:cs="Times New Roman"/>
                <w:b/>
              </w:rPr>
            </w:pPr>
          </w:p>
          <w:p w14:paraId="6EE736A0" w14:textId="77777777" w:rsidR="009752DF" w:rsidRPr="003A7F1F" w:rsidRDefault="009752DF" w:rsidP="00A2008C">
            <w:pPr>
              <w:rPr>
                <w:rFonts w:ascii="Times New Roman" w:hAnsi="Times New Roman" w:cs="Times New Roman"/>
                <w:b/>
              </w:rPr>
            </w:pPr>
          </w:p>
          <w:p w14:paraId="372790C3"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03E94D67" w14:textId="77777777" w:rsidR="009752DF" w:rsidRPr="003A7F1F" w:rsidRDefault="009752DF" w:rsidP="006C5B08">
            <w:pPr>
              <w:rPr>
                <w:rFonts w:ascii="Times New Roman" w:eastAsia="Times New Roman" w:hAnsi="Times New Roman" w:cs="Times New Roman"/>
                <w:b/>
              </w:rPr>
            </w:pPr>
            <w:r w:rsidRPr="003A7F1F">
              <w:rPr>
                <w:rFonts w:ascii="Times New Roman" w:eastAsia="Times New Roman" w:hAnsi="Times New Roman" w:cs="Times New Roman"/>
                <w:b/>
                <w:bCs/>
              </w:rPr>
              <w:lastRenderedPageBreak/>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14:paraId="284B239D" w14:textId="77777777" w:rsidR="009752DF" w:rsidRPr="003A7F1F" w:rsidRDefault="009752DF" w:rsidP="00A2008C">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14:paraId="65A2048A" w14:textId="77777777" w:rsidR="006C5D1D" w:rsidRDefault="006C5D1D" w:rsidP="006C5D1D">
            <w:pPr>
              <w:jc w:val="center"/>
              <w:rPr>
                <w:rFonts w:ascii="Times New Roman" w:eastAsia="Times New Roman" w:hAnsi="Times New Roman" w:cs="Times New Roman"/>
                <w:b/>
                <w:bCs/>
              </w:rPr>
            </w:pPr>
            <w:r w:rsidRPr="003A7F1F">
              <w:rPr>
                <w:rFonts w:ascii="Times New Roman" w:eastAsia="Times New Roman" w:hAnsi="Times New Roman" w:cs="Times New Roman"/>
                <w:b/>
                <w:bCs/>
              </w:rPr>
              <w:t>Уок 01</w:t>
            </w:r>
          </w:p>
          <w:p w14:paraId="13951F6A" w14:textId="77777777" w:rsidR="006C5D1D" w:rsidRPr="003A7F1F" w:rsidRDefault="006C5D1D" w:rsidP="006C5D1D">
            <w:pPr>
              <w:jc w:val="center"/>
              <w:rPr>
                <w:rFonts w:ascii="Times New Roman" w:eastAsia="Times New Roman" w:hAnsi="Times New Roman" w:cs="Times New Roman"/>
                <w:b/>
                <w:bCs/>
              </w:rPr>
            </w:pPr>
            <w:r>
              <w:rPr>
                <w:rFonts w:ascii="Times New Roman" w:eastAsia="Times New Roman" w:hAnsi="Times New Roman" w:cs="Times New Roman"/>
                <w:b/>
                <w:bCs/>
              </w:rPr>
              <w:t>Уок. 02</w:t>
            </w:r>
          </w:p>
          <w:p w14:paraId="5AE2F3F5" w14:textId="77777777" w:rsidR="006C5D1D" w:rsidRPr="003A7F1F" w:rsidRDefault="006C5D1D" w:rsidP="006C5D1D">
            <w:pPr>
              <w:jc w:val="center"/>
              <w:rPr>
                <w:rFonts w:ascii="Times New Roman" w:eastAsia="Times New Roman" w:hAnsi="Times New Roman" w:cs="Times New Roman"/>
                <w:b/>
                <w:bCs/>
              </w:rPr>
            </w:pPr>
            <w:r w:rsidRPr="003A7F1F">
              <w:rPr>
                <w:rFonts w:ascii="Times New Roman" w:eastAsia="Times New Roman" w:hAnsi="Times New Roman" w:cs="Times New Roman"/>
                <w:b/>
                <w:bCs/>
              </w:rPr>
              <w:t>ПК 2.3</w:t>
            </w:r>
          </w:p>
          <w:p w14:paraId="4FB5DEA9" w14:textId="77777777" w:rsidR="009752DF" w:rsidRPr="003A7F1F" w:rsidRDefault="009752DF" w:rsidP="00EF4AA0">
            <w:pPr>
              <w:rPr>
                <w:rFonts w:ascii="Times New Roman" w:eastAsia="Times New Roman" w:hAnsi="Times New Roman" w:cs="Times New Roman"/>
                <w:b/>
                <w:bCs/>
              </w:rPr>
            </w:pPr>
          </w:p>
        </w:tc>
      </w:tr>
      <w:tr w:rsidR="009752DF" w:rsidRPr="003A7F1F" w14:paraId="378CEA65" w14:textId="77777777" w:rsidTr="00A2008C">
        <w:trPr>
          <w:trHeight w:val="361"/>
        </w:trPr>
        <w:tc>
          <w:tcPr>
            <w:tcW w:w="0" w:type="auto"/>
            <w:vMerge/>
            <w:tcBorders>
              <w:left w:val="single" w:sz="4" w:space="0" w:color="auto"/>
              <w:right w:val="single" w:sz="4" w:space="0" w:color="auto"/>
            </w:tcBorders>
            <w:vAlign w:val="center"/>
          </w:tcPr>
          <w:p w14:paraId="21252185"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2883B546" w14:textId="77777777" w:rsidR="009752DF" w:rsidRPr="003A7F1F" w:rsidRDefault="006C5B08" w:rsidP="00A2008C">
            <w:pPr>
              <w:jc w:val="both"/>
              <w:rPr>
                <w:rFonts w:ascii="Times New Roman" w:eastAsia="Times New Roman" w:hAnsi="Times New Roman" w:cs="Times New Roman"/>
              </w:rPr>
            </w:pPr>
            <w:r w:rsidRPr="003A7F1F">
              <w:rPr>
                <w:rFonts w:ascii="Times New Roman" w:hAnsi="Times New Roman" w:cs="Times New Roman"/>
              </w:rPr>
              <w:t>Соединение обмоток трёхфазного генератора. «звездой», «треугольником».</w:t>
            </w:r>
          </w:p>
        </w:tc>
        <w:tc>
          <w:tcPr>
            <w:tcW w:w="2694" w:type="dxa"/>
            <w:tcBorders>
              <w:top w:val="single" w:sz="4" w:space="0" w:color="auto"/>
              <w:left w:val="single" w:sz="4" w:space="0" w:color="auto"/>
              <w:bottom w:val="single" w:sz="4" w:space="0" w:color="auto"/>
              <w:right w:val="single" w:sz="4" w:space="0" w:color="auto"/>
            </w:tcBorders>
            <w:noWrap/>
          </w:tcPr>
          <w:p w14:paraId="5FCDFC9E" w14:textId="77777777" w:rsidR="009752DF" w:rsidRPr="003A7F1F" w:rsidRDefault="00BE7FCB" w:rsidP="00A2008C">
            <w:pPr>
              <w:jc w:val="both"/>
              <w:rPr>
                <w:rFonts w:ascii="Times New Roman" w:eastAsia="Times New Roman" w:hAnsi="Times New Roman" w:cs="Times New Roman"/>
              </w:rPr>
            </w:pPr>
            <w:r>
              <w:rPr>
                <w:rFonts w:ascii="Times New Roman" w:eastAsia="Times New Roman" w:hAnsi="Times New Roman" w:cs="Times New Roman"/>
                <w:b/>
              </w:rPr>
              <w:t>1</w:t>
            </w:r>
          </w:p>
        </w:tc>
        <w:tc>
          <w:tcPr>
            <w:tcW w:w="0" w:type="auto"/>
            <w:vMerge/>
            <w:tcBorders>
              <w:left w:val="single" w:sz="4" w:space="0" w:color="auto"/>
              <w:right w:val="single" w:sz="4" w:space="0" w:color="auto"/>
            </w:tcBorders>
            <w:vAlign w:val="center"/>
          </w:tcPr>
          <w:p w14:paraId="7C613075" w14:textId="77777777" w:rsidR="009752DF" w:rsidRPr="003A7F1F" w:rsidRDefault="009752DF" w:rsidP="00A2008C">
            <w:pPr>
              <w:rPr>
                <w:rFonts w:ascii="Times New Roman" w:eastAsia="Times New Roman" w:hAnsi="Times New Roman" w:cs="Times New Roman"/>
                <w:b/>
                <w:bCs/>
              </w:rPr>
            </w:pPr>
          </w:p>
        </w:tc>
      </w:tr>
      <w:tr w:rsidR="009752DF" w:rsidRPr="003A7F1F" w14:paraId="4D3D3571" w14:textId="77777777" w:rsidTr="00A2008C">
        <w:trPr>
          <w:trHeight w:val="361"/>
        </w:trPr>
        <w:tc>
          <w:tcPr>
            <w:tcW w:w="0" w:type="auto"/>
            <w:vMerge/>
            <w:tcBorders>
              <w:left w:val="single" w:sz="4" w:space="0" w:color="auto"/>
              <w:right w:val="single" w:sz="4" w:space="0" w:color="auto"/>
            </w:tcBorders>
            <w:vAlign w:val="center"/>
          </w:tcPr>
          <w:p w14:paraId="34090221"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58A372DF" w14:textId="77777777" w:rsidR="009752DF" w:rsidRPr="003A7F1F" w:rsidRDefault="009752DF" w:rsidP="00A2008C">
            <w:pPr>
              <w:jc w:val="both"/>
              <w:rPr>
                <w:rFonts w:ascii="Times New Roman" w:eastAsia="Times New Roman" w:hAnsi="Times New Roman" w:cs="Times New Roman"/>
                <w:b/>
              </w:rPr>
            </w:pPr>
            <w:r w:rsidRPr="003A7F1F">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117AA869" w14:textId="77777777" w:rsidR="009752DF" w:rsidRPr="003A7F1F" w:rsidRDefault="009752DF" w:rsidP="00A2008C">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14:paraId="299B7DFE" w14:textId="77777777" w:rsidR="009752DF" w:rsidRPr="003A7F1F" w:rsidRDefault="009752DF" w:rsidP="00A2008C">
            <w:pPr>
              <w:rPr>
                <w:rFonts w:ascii="Times New Roman" w:eastAsia="Times New Roman" w:hAnsi="Times New Roman" w:cs="Times New Roman"/>
                <w:b/>
                <w:bCs/>
              </w:rPr>
            </w:pPr>
          </w:p>
        </w:tc>
      </w:tr>
      <w:tr w:rsidR="009752DF" w:rsidRPr="003A7F1F" w14:paraId="44B1B3E7" w14:textId="77777777" w:rsidTr="00A2008C">
        <w:trPr>
          <w:trHeight w:val="361"/>
        </w:trPr>
        <w:tc>
          <w:tcPr>
            <w:tcW w:w="0" w:type="auto"/>
            <w:vMerge/>
            <w:tcBorders>
              <w:left w:val="single" w:sz="4" w:space="0" w:color="auto"/>
              <w:right w:val="single" w:sz="4" w:space="0" w:color="auto"/>
            </w:tcBorders>
            <w:vAlign w:val="center"/>
          </w:tcPr>
          <w:p w14:paraId="4038046C"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400E6AF1" w14:textId="77777777" w:rsidR="009752DF" w:rsidRPr="003A7F1F" w:rsidRDefault="009752DF" w:rsidP="00A2008C">
            <w:pPr>
              <w:jc w:val="both"/>
              <w:rPr>
                <w:rFonts w:ascii="Times New Roman" w:eastAsia="Times New Roman" w:hAnsi="Times New Roman" w:cs="Times New Roman"/>
                <w:iCs/>
              </w:rPr>
            </w:pPr>
            <w:r w:rsidRPr="003A7F1F">
              <w:rPr>
                <w:rFonts w:ascii="Times New Roman" w:hAnsi="Times New Roman" w:cs="Times New Roman"/>
              </w:rPr>
              <w:t>Расчёт трёхфазной цепи</w:t>
            </w:r>
          </w:p>
        </w:tc>
        <w:tc>
          <w:tcPr>
            <w:tcW w:w="2694" w:type="dxa"/>
            <w:tcBorders>
              <w:top w:val="single" w:sz="4" w:space="0" w:color="auto"/>
              <w:left w:val="single" w:sz="4" w:space="0" w:color="auto"/>
              <w:bottom w:val="single" w:sz="4" w:space="0" w:color="auto"/>
              <w:right w:val="single" w:sz="4" w:space="0" w:color="auto"/>
            </w:tcBorders>
            <w:noWrap/>
          </w:tcPr>
          <w:p w14:paraId="042972E0" w14:textId="77777777" w:rsidR="009752DF" w:rsidRPr="00A22B2B" w:rsidRDefault="00BE7FCB" w:rsidP="00A2008C">
            <w:pPr>
              <w:jc w:val="both"/>
              <w:rPr>
                <w:rFonts w:ascii="Times New Roman" w:eastAsia="Times New Roman" w:hAnsi="Times New Roman" w:cs="Times New Roman"/>
                <w:b/>
                <w:iCs/>
              </w:rPr>
            </w:pPr>
            <w:r>
              <w:rPr>
                <w:rFonts w:ascii="Times New Roman" w:eastAsia="Times New Roman" w:hAnsi="Times New Roman" w:cs="Times New Roman"/>
                <w:b/>
                <w:iCs/>
              </w:rPr>
              <w:t>4</w:t>
            </w:r>
          </w:p>
        </w:tc>
        <w:tc>
          <w:tcPr>
            <w:tcW w:w="0" w:type="auto"/>
            <w:vMerge/>
            <w:tcBorders>
              <w:left w:val="single" w:sz="4" w:space="0" w:color="auto"/>
              <w:right w:val="single" w:sz="4" w:space="0" w:color="auto"/>
            </w:tcBorders>
            <w:vAlign w:val="center"/>
          </w:tcPr>
          <w:p w14:paraId="4528AE40" w14:textId="77777777" w:rsidR="009752DF" w:rsidRPr="003A7F1F" w:rsidRDefault="009752DF" w:rsidP="00A2008C">
            <w:pPr>
              <w:rPr>
                <w:rFonts w:ascii="Times New Roman" w:eastAsia="Times New Roman" w:hAnsi="Times New Roman" w:cs="Times New Roman"/>
                <w:b/>
                <w:bCs/>
              </w:rPr>
            </w:pPr>
          </w:p>
        </w:tc>
      </w:tr>
      <w:tr w:rsidR="009752DF" w:rsidRPr="003A7F1F" w14:paraId="31793A73" w14:textId="77777777" w:rsidTr="00A2008C">
        <w:trPr>
          <w:trHeight w:val="361"/>
        </w:trPr>
        <w:tc>
          <w:tcPr>
            <w:tcW w:w="0" w:type="auto"/>
            <w:vMerge/>
            <w:tcBorders>
              <w:left w:val="single" w:sz="4" w:space="0" w:color="auto"/>
              <w:right w:val="single" w:sz="4" w:space="0" w:color="auto"/>
            </w:tcBorders>
            <w:vAlign w:val="center"/>
          </w:tcPr>
          <w:p w14:paraId="704F78E9"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33DE743D" w14:textId="77777777" w:rsidR="009752DF" w:rsidRPr="003A7F1F" w:rsidRDefault="009752DF" w:rsidP="00A2008C">
            <w:pPr>
              <w:rPr>
                <w:rFonts w:ascii="Times New Roman" w:eastAsia="Times New Roman" w:hAnsi="Times New Roman" w:cs="Times New Roman"/>
              </w:rPr>
            </w:pPr>
            <w:r w:rsidRPr="003A7F1F">
              <w:rPr>
                <w:rFonts w:ascii="Times New Roman" w:hAnsi="Times New Roman" w:cs="Times New Roman"/>
              </w:rPr>
              <w:t>«Исследование работы трёхфазной цепи при соединении потребителей «звездой» и «треугольником»</w:t>
            </w:r>
          </w:p>
        </w:tc>
        <w:tc>
          <w:tcPr>
            <w:tcW w:w="2694" w:type="dxa"/>
            <w:tcBorders>
              <w:top w:val="single" w:sz="4" w:space="0" w:color="auto"/>
              <w:left w:val="single" w:sz="4" w:space="0" w:color="auto"/>
              <w:bottom w:val="single" w:sz="4" w:space="0" w:color="auto"/>
              <w:right w:val="single" w:sz="4" w:space="0" w:color="auto"/>
            </w:tcBorders>
            <w:noWrap/>
            <w:vAlign w:val="bottom"/>
          </w:tcPr>
          <w:p w14:paraId="781E09B8" w14:textId="77777777" w:rsidR="009752DF" w:rsidRPr="00A22B2B" w:rsidRDefault="00EF4AA0" w:rsidP="00A2008C">
            <w:pPr>
              <w:rPr>
                <w:rFonts w:ascii="Times New Roman" w:eastAsia="Times New Roman" w:hAnsi="Times New Roman" w:cs="Times New Roman"/>
                <w:b/>
              </w:rPr>
            </w:pPr>
            <w:r w:rsidRPr="00A22B2B">
              <w:rPr>
                <w:rFonts w:ascii="Times New Roman" w:eastAsia="Times New Roman" w:hAnsi="Times New Roman" w:cs="Times New Roman"/>
                <w:b/>
              </w:rPr>
              <w:t>2</w:t>
            </w:r>
          </w:p>
        </w:tc>
        <w:tc>
          <w:tcPr>
            <w:tcW w:w="0" w:type="auto"/>
            <w:vMerge/>
            <w:tcBorders>
              <w:left w:val="single" w:sz="4" w:space="0" w:color="auto"/>
              <w:right w:val="single" w:sz="4" w:space="0" w:color="auto"/>
            </w:tcBorders>
            <w:vAlign w:val="center"/>
          </w:tcPr>
          <w:p w14:paraId="3367D593" w14:textId="77777777" w:rsidR="009752DF" w:rsidRPr="003A7F1F" w:rsidRDefault="009752DF" w:rsidP="00A2008C">
            <w:pPr>
              <w:rPr>
                <w:rFonts w:ascii="Times New Roman" w:eastAsia="Times New Roman" w:hAnsi="Times New Roman" w:cs="Times New Roman"/>
                <w:b/>
                <w:bCs/>
              </w:rPr>
            </w:pPr>
          </w:p>
        </w:tc>
      </w:tr>
      <w:tr w:rsidR="009752DF" w:rsidRPr="003A7F1F" w14:paraId="5844D03C" w14:textId="77777777" w:rsidTr="00A2008C">
        <w:trPr>
          <w:trHeight w:val="361"/>
        </w:trPr>
        <w:tc>
          <w:tcPr>
            <w:tcW w:w="0" w:type="auto"/>
            <w:vMerge/>
            <w:tcBorders>
              <w:left w:val="single" w:sz="4" w:space="0" w:color="auto"/>
              <w:bottom w:val="single" w:sz="4" w:space="0" w:color="auto"/>
              <w:right w:val="single" w:sz="4" w:space="0" w:color="auto"/>
            </w:tcBorders>
            <w:vAlign w:val="center"/>
          </w:tcPr>
          <w:p w14:paraId="12C423A6"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099850EE" w14:textId="77777777" w:rsidR="009752DF" w:rsidRPr="003A7F1F" w:rsidRDefault="009752DF" w:rsidP="00A2008C">
            <w:pPr>
              <w:rPr>
                <w:rFonts w:ascii="Times New Roman" w:eastAsia="Times New Roman" w:hAnsi="Times New Roman" w:cs="Times New Roman"/>
                <w:b/>
                <w:bCs/>
              </w:rPr>
            </w:pPr>
            <w:r w:rsidRPr="003A7F1F">
              <w:rPr>
                <w:rFonts w:ascii="Times New Roman" w:eastAsia="Times New Roman" w:hAnsi="Times New Roman" w:cs="Times New Roman"/>
                <w:b/>
                <w:bCs/>
              </w:rPr>
              <w:t>В том числе самостоятельная работа обучающихся</w:t>
            </w:r>
          </w:p>
          <w:p w14:paraId="336561B9" w14:textId="77777777" w:rsidR="009752DF" w:rsidRPr="003A7F1F" w:rsidRDefault="009752DF" w:rsidP="00A2008C">
            <w:pPr>
              <w:rPr>
                <w:rFonts w:ascii="Times New Roman" w:eastAsia="Times New Roman" w:hAnsi="Times New Roman" w:cs="Times New Roman"/>
                <w:i/>
              </w:rPr>
            </w:pPr>
            <w:r w:rsidRPr="003A7F1F">
              <w:rPr>
                <w:rFonts w:ascii="Times New Roman" w:eastAsia="Times New Roman" w:hAnsi="Times New Roman" w:cs="Times New Roman"/>
                <w:bCs/>
                <w:i/>
                <w:sz w:val="20"/>
              </w:rPr>
              <w:t>Необходимость и тематика определяются образовательной организацией</w:t>
            </w:r>
          </w:p>
        </w:tc>
        <w:tc>
          <w:tcPr>
            <w:tcW w:w="2694" w:type="dxa"/>
            <w:tcBorders>
              <w:top w:val="single" w:sz="4" w:space="0" w:color="auto"/>
              <w:left w:val="single" w:sz="4" w:space="0" w:color="auto"/>
              <w:bottom w:val="single" w:sz="4" w:space="0" w:color="auto"/>
              <w:right w:val="single" w:sz="4" w:space="0" w:color="auto"/>
            </w:tcBorders>
            <w:noWrap/>
            <w:vAlign w:val="bottom"/>
          </w:tcPr>
          <w:p w14:paraId="5362D6F0" w14:textId="77777777" w:rsidR="009752DF" w:rsidRPr="003A7F1F" w:rsidRDefault="009752DF" w:rsidP="00A2008C">
            <w:pPr>
              <w:rPr>
                <w:rFonts w:ascii="Times New Roman" w:eastAsia="Times New Roman" w:hAnsi="Times New Roman" w:cs="Times New Roman"/>
                <w:i/>
              </w:rPr>
            </w:pPr>
          </w:p>
        </w:tc>
        <w:tc>
          <w:tcPr>
            <w:tcW w:w="0" w:type="auto"/>
            <w:vMerge/>
            <w:tcBorders>
              <w:left w:val="single" w:sz="4" w:space="0" w:color="auto"/>
              <w:bottom w:val="single" w:sz="4" w:space="0" w:color="auto"/>
              <w:right w:val="single" w:sz="4" w:space="0" w:color="auto"/>
            </w:tcBorders>
            <w:vAlign w:val="center"/>
          </w:tcPr>
          <w:p w14:paraId="11DCA223" w14:textId="77777777" w:rsidR="009752DF" w:rsidRPr="003A7F1F" w:rsidRDefault="009752DF" w:rsidP="00A2008C">
            <w:pPr>
              <w:rPr>
                <w:rFonts w:ascii="Times New Roman" w:eastAsia="Times New Roman" w:hAnsi="Times New Roman" w:cs="Times New Roman"/>
                <w:b/>
                <w:bCs/>
              </w:rPr>
            </w:pPr>
          </w:p>
        </w:tc>
      </w:tr>
      <w:tr w:rsidR="009752DF" w:rsidRPr="003A7F1F" w14:paraId="34D96DE0" w14:textId="77777777" w:rsidTr="00A2008C">
        <w:trPr>
          <w:trHeight w:val="361"/>
        </w:trPr>
        <w:tc>
          <w:tcPr>
            <w:tcW w:w="0" w:type="auto"/>
            <w:vMerge w:val="restart"/>
            <w:tcBorders>
              <w:top w:val="single" w:sz="4" w:space="0" w:color="auto"/>
              <w:left w:val="single" w:sz="4" w:space="0" w:color="auto"/>
              <w:right w:val="single" w:sz="4" w:space="0" w:color="auto"/>
            </w:tcBorders>
          </w:tcPr>
          <w:p w14:paraId="62F57E7D" w14:textId="77777777" w:rsidR="009752DF" w:rsidRPr="003A7F1F" w:rsidRDefault="009752DF" w:rsidP="00A2008C">
            <w:pPr>
              <w:tabs>
                <w:tab w:val="left" w:pos="1635"/>
              </w:tabs>
              <w:rPr>
                <w:rFonts w:ascii="Times New Roman" w:hAnsi="Times New Roman" w:cs="Times New Roman"/>
              </w:rPr>
            </w:pPr>
          </w:p>
          <w:p w14:paraId="7F026270" w14:textId="77777777" w:rsidR="009752DF" w:rsidRPr="003A7F1F" w:rsidRDefault="009752DF" w:rsidP="00A2008C">
            <w:pPr>
              <w:tabs>
                <w:tab w:val="left" w:pos="1635"/>
              </w:tabs>
              <w:rPr>
                <w:rFonts w:ascii="Times New Roman" w:hAnsi="Times New Roman" w:cs="Times New Roman"/>
                <w:b/>
                <w:bCs/>
              </w:rPr>
            </w:pPr>
            <w:r w:rsidRPr="003A7F1F">
              <w:rPr>
                <w:rFonts w:ascii="Times New Roman" w:hAnsi="Times New Roman" w:cs="Times New Roman"/>
                <w:b/>
                <w:bCs/>
              </w:rPr>
              <w:t xml:space="preserve">Тема 1.6. Электрические измерения </w:t>
            </w:r>
          </w:p>
          <w:p w14:paraId="19876B82" w14:textId="77777777" w:rsidR="009752DF" w:rsidRPr="003A7F1F" w:rsidRDefault="009752DF" w:rsidP="00A2008C">
            <w:pPr>
              <w:tabs>
                <w:tab w:val="left" w:pos="1635"/>
              </w:tabs>
              <w:rPr>
                <w:rFonts w:ascii="Times New Roman" w:hAnsi="Times New Roman" w:cs="Times New Roman"/>
                <w:b/>
                <w:bCs/>
              </w:rPr>
            </w:pPr>
          </w:p>
          <w:p w14:paraId="7B3427C6" w14:textId="77777777" w:rsidR="009752DF" w:rsidRPr="003A7F1F" w:rsidRDefault="009752DF" w:rsidP="00A2008C">
            <w:pPr>
              <w:tabs>
                <w:tab w:val="left" w:pos="1635"/>
              </w:tabs>
              <w:rPr>
                <w:rFonts w:ascii="Times New Roman" w:hAnsi="Times New Roman" w:cs="Times New Roman"/>
                <w:b/>
                <w:bCs/>
              </w:rPr>
            </w:pPr>
          </w:p>
          <w:p w14:paraId="1AE6D70F" w14:textId="77777777" w:rsidR="009752DF" w:rsidRPr="003A7F1F" w:rsidRDefault="009752DF" w:rsidP="00A2008C">
            <w:pPr>
              <w:tabs>
                <w:tab w:val="left" w:pos="1635"/>
              </w:tabs>
              <w:rPr>
                <w:rFonts w:ascii="Times New Roman" w:hAnsi="Times New Roman" w:cs="Times New Roman"/>
                <w:b/>
                <w:bCs/>
              </w:rPr>
            </w:pPr>
          </w:p>
          <w:p w14:paraId="24D5254E" w14:textId="77777777" w:rsidR="009752DF" w:rsidRPr="003A7F1F" w:rsidRDefault="009752DF" w:rsidP="00A2008C">
            <w:pPr>
              <w:tabs>
                <w:tab w:val="left" w:pos="1635"/>
              </w:tabs>
              <w:rPr>
                <w:rFonts w:ascii="Times New Roman" w:hAnsi="Times New Roman" w:cs="Times New Roman"/>
                <w:b/>
                <w:bCs/>
              </w:rPr>
            </w:pPr>
          </w:p>
          <w:p w14:paraId="2004E66C" w14:textId="77777777" w:rsidR="009752DF" w:rsidRPr="003A7F1F" w:rsidRDefault="009752DF" w:rsidP="00A2008C">
            <w:pPr>
              <w:tabs>
                <w:tab w:val="left" w:pos="1635"/>
              </w:tabs>
              <w:rPr>
                <w:rFonts w:ascii="Times New Roman" w:hAnsi="Times New Roman" w:cs="Times New Roman"/>
                <w:b/>
                <w:bCs/>
              </w:rPr>
            </w:pPr>
          </w:p>
          <w:p w14:paraId="770882D7" w14:textId="77777777" w:rsidR="009752DF" w:rsidRPr="003A7F1F" w:rsidRDefault="009752DF" w:rsidP="00A2008C">
            <w:pPr>
              <w:tabs>
                <w:tab w:val="left" w:pos="1635"/>
              </w:tabs>
              <w:rPr>
                <w:rFonts w:ascii="Times New Roman" w:hAnsi="Times New Roman" w:cs="Times New Roman"/>
              </w:rPr>
            </w:pPr>
          </w:p>
        </w:tc>
        <w:tc>
          <w:tcPr>
            <w:tcW w:w="6662" w:type="dxa"/>
            <w:tcBorders>
              <w:top w:val="single" w:sz="4" w:space="0" w:color="auto"/>
              <w:left w:val="single" w:sz="4" w:space="0" w:color="auto"/>
              <w:bottom w:val="single" w:sz="4" w:space="0" w:color="auto"/>
              <w:right w:val="single" w:sz="4" w:space="0" w:color="auto"/>
            </w:tcBorders>
            <w:noWrap/>
          </w:tcPr>
          <w:p w14:paraId="1C90687F" w14:textId="77777777" w:rsidR="009752DF" w:rsidRPr="003A7F1F" w:rsidRDefault="009752DF" w:rsidP="003A7F1F">
            <w:pPr>
              <w:rPr>
                <w:rFonts w:ascii="Times New Roman" w:eastAsia="Times New Roman" w:hAnsi="Times New Roman" w:cs="Times New Roman"/>
                <w:b/>
              </w:rPr>
            </w:pPr>
            <w:r w:rsidRPr="003A7F1F">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14:paraId="6B05834F" w14:textId="77777777" w:rsidR="009752DF" w:rsidRPr="003A7F1F" w:rsidRDefault="009752DF" w:rsidP="00A2008C">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14:paraId="4D8B7039" w14:textId="77777777" w:rsidR="006C5D1D" w:rsidRDefault="006C5D1D" w:rsidP="006C5D1D">
            <w:pPr>
              <w:jc w:val="center"/>
              <w:rPr>
                <w:rFonts w:ascii="Times New Roman" w:eastAsia="Times New Roman" w:hAnsi="Times New Roman" w:cs="Times New Roman"/>
                <w:b/>
                <w:bCs/>
              </w:rPr>
            </w:pPr>
            <w:r w:rsidRPr="003A7F1F">
              <w:rPr>
                <w:rFonts w:ascii="Times New Roman" w:eastAsia="Times New Roman" w:hAnsi="Times New Roman" w:cs="Times New Roman"/>
                <w:b/>
                <w:bCs/>
              </w:rPr>
              <w:t>Уок 01</w:t>
            </w:r>
          </w:p>
          <w:p w14:paraId="795D24BA" w14:textId="77777777" w:rsidR="006C5D1D" w:rsidRPr="003A7F1F" w:rsidRDefault="006C5D1D" w:rsidP="006C5D1D">
            <w:pPr>
              <w:jc w:val="center"/>
              <w:rPr>
                <w:rFonts w:ascii="Times New Roman" w:eastAsia="Times New Roman" w:hAnsi="Times New Roman" w:cs="Times New Roman"/>
                <w:b/>
                <w:bCs/>
              </w:rPr>
            </w:pPr>
            <w:r>
              <w:rPr>
                <w:rFonts w:ascii="Times New Roman" w:eastAsia="Times New Roman" w:hAnsi="Times New Roman" w:cs="Times New Roman"/>
                <w:b/>
                <w:bCs/>
              </w:rPr>
              <w:t>Уок. 02</w:t>
            </w:r>
          </w:p>
          <w:p w14:paraId="0556F49A" w14:textId="77777777" w:rsidR="006C5D1D" w:rsidRPr="003A7F1F" w:rsidRDefault="006C5D1D" w:rsidP="006C5D1D">
            <w:pPr>
              <w:jc w:val="center"/>
              <w:rPr>
                <w:rFonts w:ascii="Times New Roman" w:eastAsia="Times New Roman" w:hAnsi="Times New Roman" w:cs="Times New Roman"/>
                <w:b/>
                <w:bCs/>
              </w:rPr>
            </w:pPr>
            <w:r w:rsidRPr="003A7F1F">
              <w:rPr>
                <w:rFonts w:ascii="Times New Roman" w:eastAsia="Times New Roman" w:hAnsi="Times New Roman" w:cs="Times New Roman"/>
                <w:b/>
                <w:bCs/>
              </w:rPr>
              <w:t>ПК 2.3</w:t>
            </w:r>
          </w:p>
          <w:p w14:paraId="73F26353" w14:textId="77777777" w:rsidR="009752DF" w:rsidRPr="003A7F1F" w:rsidRDefault="009752DF" w:rsidP="00EF4AA0">
            <w:pPr>
              <w:rPr>
                <w:rFonts w:ascii="Times New Roman" w:eastAsia="Times New Roman" w:hAnsi="Times New Roman" w:cs="Times New Roman"/>
                <w:b/>
                <w:bCs/>
              </w:rPr>
            </w:pPr>
          </w:p>
        </w:tc>
      </w:tr>
      <w:tr w:rsidR="009752DF" w:rsidRPr="003A7F1F" w14:paraId="7563E3D9" w14:textId="77777777" w:rsidTr="00A2008C">
        <w:trPr>
          <w:trHeight w:val="361"/>
        </w:trPr>
        <w:tc>
          <w:tcPr>
            <w:tcW w:w="0" w:type="auto"/>
            <w:vMerge/>
            <w:tcBorders>
              <w:left w:val="single" w:sz="4" w:space="0" w:color="auto"/>
              <w:right w:val="single" w:sz="4" w:space="0" w:color="auto"/>
            </w:tcBorders>
          </w:tcPr>
          <w:p w14:paraId="1458F4A2"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33AD9E8E" w14:textId="77777777" w:rsidR="009752DF" w:rsidRPr="003A7F1F" w:rsidRDefault="003A7F1F" w:rsidP="00A2008C">
            <w:pPr>
              <w:jc w:val="both"/>
              <w:rPr>
                <w:rFonts w:ascii="Times New Roman" w:eastAsia="Times New Roman" w:hAnsi="Times New Roman" w:cs="Times New Roman"/>
              </w:rPr>
            </w:pPr>
            <w:r w:rsidRPr="003A7F1F">
              <w:rPr>
                <w:rFonts w:ascii="Times New Roman" w:hAnsi="Times New Roman" w:cs="Times New Roman"/>
              </w:rPr>
              <w:t>Средства измерения электрических машин.</w:t>
            </w:r>
            <w:r w:rsidRPr="003A7F1F">
              <w:rPr>
                <w:rFonts w:ascii="Times New Roman" w:hAnsi="Times New Roman" w:cs="Times New Roman"/>
                <w:bCs/>
              </w:rPr>
              <w:t xml:space="preserve"> Устройство электроизмерительных приборов. Погрешность измерения</w:t>
            </w:r>
          </w:p>
        </w:tc>
        <w:tc>
          <w:tcPr>
            <w:tcW w:w="2694" w:type="dxa"/>
            <w:tcBorders>
              <w:top w:val="single" w:sz="4" w:space="0" w:color="auto"/>
              <w:left w:val="single" w:sz="4" w:space="0" w:color="auto"/>
              <w:bottom w:val="single" w:sz="4" w:space="0" w:color="auto"/>
              <w:right w:val="single" w:sz="4" w:space="0" w:color="auto"/>
            </w:tcBorders>
            <w:noWrap/>
          </w:tcPr>
          <w:p w14:paraId="26A86DCD" w14:textId="77777777" w:rsidR="009752DF" w:rsidRPr="003A7F1F" w:rsidRDefault="00BE7FCB" w:rsidP="00A2008C">
            <w:pPr>
              <w:jc w:val="both"/>
              <w:rPr>
                <w:rFonts w:ascii="Times New Roman" w:eastAsia="Times New Roman" w:hAnsi="Times New Roman" w:cs="Times New Roman"/>
              </w:rPr>
            </w:pPr>
            <w:r>
              <w:rPr>
                <w:rFonts w:ascii="Times New Roman" w:eastAsia="Times New Roman" w:hAnsi="Times New Roman" w:cs="Times New Roman"/>
              </w:rPr>
              <w:t>1</w:t>
            </w:r>
          </w:p>
        </w:tc>
        <w:tc>
          <w:tcPr>
            <w:tcW w:w="0" w:type="auto"/>
            <w:vMerge/>
            <w:tcBorders>
              <w:left w:val="single" w:sz="4" w:space="0" w:color="auto"/>
              <w:right w:val="single" w:sz="4" w:space="0" w:color="auto"/>
            </w:tcBorders>
            <w:vAlign w:val="center"/>
          </w:tcPr>
          <w:p w14:paraId="26891E80" w14:textId="77777777" w:rsidR="009752DF" w:rsidRPr="003A7F1F" w:rsidRDefault="009752DF" w:rsidP="00A2008C">
            <w:pPr>
              <w:rPr>
                <w:rFonts w:ascii="Times New Roman" w:eastAsia="Times New Roman" w:hAnsi="Times New Roman" w:cs="Times New Roman"/>
                <w:b/>
                <w:bCs/>
              </w:rPr>
            </w:pPr>
          </w:p>
        </w:tc>
      </w:tr>
      <w:tr w:rsidR="009752DF" w:rsidRPr="003A7F1F" w14:paraId="72BB48DD" w14:textId="77777777" w:rsidTr="00A2008C">
        <w:trPr>
          <w:trHeight w:val="361"/>
        </w:trPr>
        <w:tc>
          <w:tcPr>
            <w:tcW w:w="0" w:type="auto"/>
            <w:vMerge/>
            <w:tcBorders>
              <w:left w:val="single" w:sz="4" w:space="0" w:color="auto"/>
              <w:right w:val="single" w:sz="4" w:space="0" w:color="auto"/>
            </w:tcBorders>
            <w:vAlign w:val="center"/>
          </w:tcPr>
          <w:p w14:paraId="1428E363"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7FA801A3" w14:textId="77777777" w:rsidR="009752DF" w:rsidRPr="003A7F1F" w:rsidRDefault="009752DF" w:rsidP="00A2008C">
            <w:pPr>
              <w:jc w:val="both"/>
              <w:rPr>
                <w:rFonts w:ascii="Times New Roman" w:eastAsia="Times New Roman" w:hAnsi="Times New Roman" w:cs="Times New Roman"/>
                <w:b/>
              </w:rPr>
            </w:pPr>
            <w:r w:rsidRPr="003A7F1F">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6B53BEA7" w14:textId="77777777" w:rsidR="009752DF" w:rsidRPr="003A7F1F" w:rsidRDefault="009752DF" w:rsidP="00A2008C">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14:paraId="06C5F100" w14:textId="77777777" w:rsidR="009752DF" w:rsidRPr="003A7F1F" w:rsidRDefault="009752DF" w:rsidP="00A2008C">
            <w:pPr>
              <w:rPr>
                <w:rFonts w:ascii="Times New Roman" w:eastAsia="Times New Roman" w:hAnsi="Times New Roman" w:cs="Times New Roman"/>
                <w:b/>
                <w:bCs/>
              </w:rPr>
            </w:pPr>
          </w:p>
        </w:tc>
      </w:tr>
      <w:tr w:rsidR="009752DF" w:rsidRPr="003A7F1F" w14:paraId="185223E1" w14:textId="77777777" w:rsidTr="00A2008C">
        <w:trPr>
          <w:trHeight w:val="361"/>
        </w:trPr>
        <w:tc>
          <w:tcPr>
            <w:tcW w:w="0" w:type="auto"/>
            <w:vMerge/>
            <w:tcBorders>
              <w:left w:val="single" w:sz="4" w:space="0" w:color="auto"/>
              <w:right w:val="single" w:sz="4" w:space="0" w:color="auto"/>
            </w:tcBorders>
            <w:vAlign w:val="center"/>
          </w:tcPr>
          <w:p w14:paraId="15E74B83"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65489291" w14:textId="77777777" w:rsidR="009752DF" w:rsidRPr="003A7F1F" w:rsidRDefault="009752DF" w:rsidP="00A2008C">
            <w:pPr>
              <w:jc w:val="both"/>
              <w:rPr>
                <w:rFonts w:ascii="Times New Roman" w:eastAsia="Times New Roman" w:hAnsi="Times New Roman" w:cs="Times New Roman"/>
                <w:iCs/>
              </w:rPr>
            </w:pPr>
            <w:r w:rsidRPr="003A7F1F">
              <w:rPr>
                <w:rFonts w:ascii="Times New Roman" w:hAnsi="Times New Roman" w:cs="Times New Roman"/>
                <w:bCs/>
              </w:rPr>
              <w:t>Измерение физических величин измерительными приборами.</w:t>
            </w:r>
          </w:p>
        </w:tc>
        <w:tc>
          <w:tcPr>
            <w:tcW w:w="2694" w:type="dxa"/>
            <w:tcBorders>
              <w:top w:val="single" w:sz="4" w:space="0" w:color="auto"/>
              <w:left w:val="single" w:sz="4" w:space="0" w:color="auto"/>
              <w:bottom w:val="single" w:sz="4" w:space="0" w:color="auto"/>
              <w:right w:val="single" w:sz="4" w:space="0" w:color="auto"/>
            </w:tcBorders>
            <w:noWrap/>
          </w:tcPr>
          <w:p w14:paraId="2C2BA470" w14:textId="77777777" w:rsidR="009752DF" w:rsidRPr="00A22B2B" w:rsidRDefault="00EF4AA0" w:rsidP="00A2008C">
            <w:pPr>
              <w:jc w:val="both"/>
              <w:rPr>
                <w:rFonts w:ascii="Times New Roman" w:eastAsia="Times New Roman" w:hAnsi="Times New Roman" w:cs="Times New Roman"/>
                <w:b/>
                <w:iCs/>
              </w:rPr>
            </w:pPr>
            <w:r w:rsidRPr="00A22B2B">
              <w:rPr>
                <w:rFonts w:ascii="Times New Roman" w:eastAsia="Times New Roman" w:hAnsi="Times New Roman" w:cs="Times New Roman"/>
                <w:b/>
                <w:iCs/>
              </w:rPr>
              <w:t>2</w:t>
            </w:r>
          </w:p>
        </w:tc>
        <w:tc>
          <w:tcPr>
            <w:tcW w:w="0" w:type="auto"/>
            <w:vMerge/>
            <w:tcBorders>
              <w:left w:val="single" w:sz="4" w:space="0" w:color="auto"/>
              <w:right w:val="single" w:sz="4" w:space="0" w:color="auto"/>
            </w:tcBorders>
            <w:vAlign w:val="center"/>
          </w:tcPr>
          <w:p w14:paraId="21501569" w14:textId="77777777" w:rsidR="009752DF" w:rsidRPr="003A7F1F" w:rsidRDefault="009752DF" w:rsidP="00A2008C">
            <w:pPr>
              <w:rPr>
                <w:rFonts w:ascii="Times New Roman" w:eastAsia="Times New Roman" w:hAnsi="Times New Roman" w:cs="Times New Roman"/>
                <w:b/>
                <w:bCs/>
              </w:rPr>
            </w:pPr>
          </w:p>
        </w:tc>
      </w:tr>
      <w:tr w:rsidR="009752DF" w:rsidRPr="003A7F1F" w14:paraId="7F454728" w14:textId="77777777" w:rsidTr="00A2008C">
        <w:trPr>
          <w:trHeight w:val="361"/>
        </w:trPr>
        <w:tc>
          <w:tcPr>
            <w:tcW w:w="0" w:type="auto"/>
            <w:vMerge/>
            <w:tcBorders>
              <w:left w:val="single" w:sz="4" w:space="0" w:color="auto"/>
              <w:right w:val="single" w:sz="4" w:space="0" w:color="auto"/>
            </w:tcBorders>
            <w:vAlign w:val="center"/>
          </w:tcPr>
          <w:p w14:paraId="22373433"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3ADA4A9D" w14:textId="77777777" w:rsidR="009752DF" w:rsidRPr="003A7F1F" w:rsidRDefault="009752DF" w:rsidP="00A2008C">
            <w:pPr>
              <w:rPr>
                <w:rFonts w:ascii="Times New Roman" w:eastAsia="Times New Roman" w:hAnsi="Times New Roman" w:cs="Times New Roman"/>
              </w:rPr>
            </w:pPr>
            <w:r w:rsidRPr="003A7F1F">
              <w:rPr>
                <w:rFonts w:ascii="Times New Roman" w:eastAsia="Times New Roman" w:hAnsi="Times New Roman" w:cs="Times New Roman"/>
              </w:rPr>
              <w:t>Формулировка…</w:t>
            </w:r>
          </w:p>
        </w:tc>
        <w:tc>
          <w:tcPr>
            <w:tcW w:w="2694" w:type="dxa"/>
            <w:tcBorders>
              <w:top w:val="single" w:sz="4" w:space="0" w:color="auto"/>
              <w:left w:val="single" w:sz="4" w:space="0" w:color="auto"/>
              <w:bottom w:val="single" w:sz="4" w:space="0" w:color="auto"/>
              <w:right w:val="single" w:sz="4" w:space="0" w:color="auto"/>
            </w:tcBorders>
            <w:noWrap/>
            <w:vAlign w:val="bottom"/>
          </w:tcPr>
          <w:p w14:paraId="636D4AD1" w14:textId="77777777" w:rsidR="009752DF" w:rsidRPr="003A7F1F" w:rsidRDefault="009752DF" w:rsidP="00A2008C">
            <w:pPr>
              <w:rPr>
                <w:rFonts w:ascii="Times New Roman" w:eastAsia="Times New Roman" w:hAnsi="Times New Roman" w:cs="Times New Roman"/>
              </w:rPr>
            </w:pPr>
          </w:p>
        </w:tc>
        <w:tc>
          <w:tcPr>
            <w:tcW w:w="0" w:type="auto"/>
            <w:vMerge/>
            <w:tcBorders>
              <w:left w:val="single" w:sz="4" w:space="0" w:color="auto"/>
              <w:right w:val="single" w:sz="4" w:space="0" w:color="auto"/>
            </w:tcBorders>
            <w:vAlign w:val="center"/>
          </w:tcPr>
          <w:p w14:paraId="72DC0F56" w14:textId="77777777" w:rsidR="009752DF" w:rsidRPr="003A7F1F" w:rsidRDefault="009752DF" w:rsidP="00A2008C">
            <w:pPr>
              <w:rPr>
                <w:rFonts w:ascii="Times New Roman" w:eastAsia="Times New Roman" w:hAnsi="Times New Roman" w:cs="Times New Roman"/>
                <w:b/>
                <w:bCs/>
              </w:rPr>
            </w:pPr>
          </w:p>
        </w:tc>
      </w:tr>
      <w:tr w:rsidR="009752DF" w:rsidRPr="003A7F1F" w14:paraId="6B8D1424" w14:textId="77777777" w:rsidTr="00A2008C">
        <w:trPr>
          <w:trHeight w:val="361"/>
        </w:trPr>
        <w:tc>
          <w:tcPr>
            <w:tcW w:w="0" w:type="auto"/>
            <w:vMerge/>
            <w:tcBorders>
              <w:left w:val="single" w:sz="4" w:space="0" w:color="auto"/>
              <w:bottom w:val="single" w:sz="4" w:space="0" w:color="auto"/>
              <w:right w:val="single" w:sz="4" w:space="0" w:color="auto"/>
            </w:tcBorders>
            <w:vAlign w:val="center"/>
          </w:tcPr>
          <w:p w14:paraId="1FC7BF8C"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4D0C14A2" w14:textId="77777777" w:rsidR="009752DF" w:rsidRPr="003A7F1F" w:rsidRDefault="009752DF" w:rsidP="00A2008C">
            <w:pPr>
              <w:rPr>
                <w:rFonts w:ascii="Times New Roman" w:eastAsia="Times New Roman" w:hAnsi="Times New Roman" w:cs="Times New Roman"/>
                <w:b/>
                <w:bCs/>
              </w:rPr>
            </w:pPr>
            <w:r w:rsidRPr="003A7F1F">
              <w:rPr>
                <w:rFonts w:ascii="Times New Roman" w:eastAsia="Times New Roman" w:hAnsi="Times New Roman" w:cs="Times New Roman"/>
                <w:b/>
                <w:bCs/>
              </w:rPr>
              <w:t>В том числе самостоятельная работа обучающихся</w:t>
            </w:r>
          </w:p>
          <w:p w14:paraId="63805C39" w14:textId="77777777" w:rsidR="009752DF" w:rsidRPr="003A7F1F" w:rsidRDefault="009752DF" w:rsidP="00A2008C">
            <w:pPr>
              <w:rPr>
                <w:rFonts w:ascii="Times New Roman" w:eastAsia="Times New Roman" w:hAnsi="Times New Roman" w:cs="Times New Roman"/>
                <w:i/>
              </w:rPr>
            </w:pPr>
            <w:r w:rsidRPr="003A7F1F">
              <w:rPr>
                <w:rFonts w:ascii="Times New Roman" w:eastAsia="Times New Roman" w:hAnsi="Times New Roman" w:cs="Times New Roman"/>
                <w:bCs/>
                <w:i/>
                <w:sz w:val="20"/>
              </w:rPr>
              <w:t>Необходимость и тематика определяются образовательной организацией</w:t>
            </w:r>
          </w:p>
        </w:tc>
        <w:tc>
          <w:tcPr>
            <w:tcW w:w="2694" w:type="dxa"/>
            <w:tcBorders>
              <w:top w:val="single" w:sz="4" w:space="0" w:color="auto"/>
              <w:left w:val="single" w:sz="4" w:space="0" w:color="auto"/>
              <w:bottom w:val="single" w:sz="4" w:space="0" w:color="auto"/>
              <w:right w:val="single" w:sz="4" w:space="0" w:color="auto"/>
            </w:tcBorders>
            <w:noWrap/>
            <w:vAlign w:val="bottom"/>
          </w:tcPr>
          <w:p w14:paraId="4E5EDA96" w14:textId="77777777" w:rsidR="009752DF" w:rsidRPr="003A7F1F" w:rsidRDefault="009752DF" w:rsidP="00A2008C">
            <w:pPr>
              <w:rPr>
                <w:rFonts w:ascii="Times New Roman" w:eastAsia="Times New Roman" w:hAnsi="Times New Roman" w:cs="Times New Roman"/>
                <w:i/>
              </w:rPr>
            </w:pPr>
          </w:p>
        </w:tc>
        <w:tc>
          <w:tcPr>
            <w:tcW w:w="0" w:type="auto"/>
            <w:vMerge/>
            <w:tcBorders>
              <w:left w:val="single" w:sz="4" w:space="0" w:color="auto"/>
              <w:bottom w:val="single" w:sz="4" w:space="0" w:color="auto"/>
              <w:right w:val="single" w:sz="4" w:space="0" w:color="auto"/>
            </w:tcBorders>
            <w:vAlign w:val="center"/>
          </w:tcPr>
          <w:p w14:paraId="27F48B34" w14:textId="77777777" w:rsidR="009752DF" w:rsidRPr="003A7F1F" w:rsidRDefault="009752DF" w:rsidP="00A2008C">
            <w:pPr>
              <w:rPr>
                <w:rFonts w:ascii="Times New Roman" w:eastAsia="Times New Roman" w:hAnsi="Times New Roman" w:cs="Times New Roman"/>
                <w:b/>
                <w:bCs/>
              </w:rPr>
            </w:pPr>
          </w:p>
        </w:tc>
      </w:tr>
      <w:tr w:rsidR="009752DF" w:rsidRPr="003A7F1F" w14:paraId="0A07C1A4" w14:textId="77777777" w:rsidTr="00A2008C">
        <w:trPr>
          <w:trHeight w:val="361"/>
        </w:trPr>
        <w:tc>
          <w:tcPr>
            <w:tcW w:w="0" w:type="auto"/>
            <w:vMerge w:val="restart"/>
            <w:tcBorders>
              <w:top w:val="single" w:sz="4" w:space="0" w:color="auto"/>
              <w:left w:val="single" w:sz="4" w:space="0" w:color="auto"/>
              <w:right w:val="single" w:sz="4" w:space="0" w:color="auto"/>
            </w:tcBorders>
            <w:vAlign w:val="center"/>
          </w:tcPr>
          <w:p w14:paraId="1E4AA982" w14:textId="77777777" w:rsidR="009752DF" w:rsidRPr="003A7F1F" w:rsidRDefault="009752DF" w:rsidP="00A2008C">
            <w:pPr>
              <w:rPr>
                <w:rFonts w:ascii="Times New Roman" w:hAnsi="Times New Roman" w:cs="Times New Roman"/>
                <w:b/>
              </w:rPr>
            </w:pPr>
            <w:r w:rsidRPr="003A7F1F">
              <w:rPr>
                <w:rFonts w:ascii="Times New Roman" w:hAnsi="Times New Roman" w:cs="Times New Roman"/>
                <w:b/>
                <w:bCs/>
              </w:rPr>
              <w:t xml:space="preserve">Тема 1.7. </w:t>
            </w:r>
            <w:r w:rsidRPr="003A7F1F">
              <w:rPr>
                <w:rFonts w:ascii="Times New Roman" w:hAnsi="Times New Roman" w:cs="Times New Roman"/>
                <w:b/>
              </w:rPr>
              <w:t>Трансформаторы</w:t>
            </w:r>
          </w:p>
          <w:p w14:paraId="3155A097" w14:textId="77777777" w:rsidR="009752DF" w:rsidRPr="003A7F1F" w:rsidRDefault="009752DF" w:rsidP="00A2008C">
            <w:pPr>
              <w:rPr>
                <w:rFonts w:ascii="Times New Roman" w:hAnsi="Times New Roman" w:cs="Times New Roman"/>
                <w:b/>
              </w:rPr>
            </w:pPr>
          </w:p>
          <w:p w14:paraId="3CFE9BD2"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0EAC8E66" w14:textId="77777777" w:rsidR="009752DF" w:rsidRPr="003A7F1F" w:rsidRDefault="009752DF" w:rsidP="003A7F1F">
            <w:pPr>
              <w:rPr>
                <w:rFonts w:ascii="Times New Roman" w:eastAsia="Times New Roman" w:hAnsi="Times New Roman" w:cs="Times New Roman"/>
                <w:b/>
              </w:rPr>
            </w:pPr>
            <w:r w:rsidRPr="003A7F1F">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14:paraId="0CDFA0FF" w14:textId="77777777" w:rsidR="009752DF" w:rsidRPr="003A7F1F" w:rsidRDefault="009752DF" w:rsidP="00A2008C">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14:paraId="7A30041D" w14:textId="77777777" w:rsidR="006C5D1D" w:rsidRDefault="006C5D1D" w:rsidP="006C5D1D">
            <w:pPr>
              <w:jc w:val="center"/>
              <w:rPr>
                <w:rFonts w:ascii="Times New Roman" w:eastAsia="Times New Roman" w:hAnsi="Times New Roman" w:cs="Times New Roman"/>
                <w:b/>
                <w:bCs/>
              </w:rPr>
            </w:pPr>
            <w:r w:rsidRPr="003A7F1F">
              <w:rPr>
                <w:rFonts w:ascii="Times New Roman" w:eastAsia="Times New Roman" w:hAnsi="Times New Roman" w:cs="Times New Roman"/>
                <w:b/>
                <w:bCs/>
              </w:rPr>
              <w:t>Уок 01</w:t>
            </w:r>
          </w:p>
          <w:p w14:paraId="1F1AD68E" w14:textId="77777777" w:rsidR="006C5D1D" w:rsidRPr="003A7F1F" w:rsidRDefault="006C5D1D" w:rsidP="006C5D1D">
            <w:pPr>
              <w:jc w:val="center"/>
              <w:rPr>
                <w:rFonts w:ascii="Times New Roman" w:eastAsia="Times New Roman" w:hAnsi="Times New Roman" w:cs="Times New Roman"/>
                <w:b/>
                <w:bCs/>
              </w:rPr>
            </w:pPr>
            <w:r>
              <w:rPr>
                <w:rFonts w:ascii="Times New Roman" w:eastAsia="Times New Roman" w:hAnsi="Times New Roman" w:cs="Times New Roman"/>
                <w:b/>
                <w:bCs/>
              </w:rPr>
              <w:t>Уок. 02</w:t>
            </w:r>
          </w:p>
          <w:p w14:paraId="63A5CF8A" w14:textId="77777777" w:rsidR="006C5D1D" w:rsidRPr="003A7F1F" w:rsidRDefault="006C5D1D" w:rsidP="006C5D1D">
            <w:pPr>
              <w:jc w:val="center"/>
              <w:rPr>
                <w:rFonts w:ascii="Times New Roman" w:eastAsia="Times New Roman" w:hAnsi="Times New Roman" w:cs="Times New Roman"/>
                <w:b/>
                <w:bCs/>
              </w:rPr>
            </w:pPr>
            <w:r w:rsidRPr="003A7F1F">
              <w:rPr>
                <w:rFonts w:ascii="Times New Roman" w:eastAsia="Times New Roman" w:hAnsi="Times New Roman" w:cs="Times New Roman"/>
                <w:b/>
                <w:bCs/>
              </w:rPr>
              <w:t>ПК 2.3</w:t>
            </w:r>
          </w:p>
          <w:p w14:paraId="6B17C5AF" w14:textId="77777777" w:rsidR="009752DF" w:rsidRPr="003A7F1F" w:rsidRDefault="009752DF" w:rsidP="00EF4AA0">
            <w:pPr>
              <w:rPr>
                <w:rFonts w:ascii="Times New Roman" w:eastAsia="Times New Roman" w:hAnsi="Times New Roman" w:cs="Times New Roman"/>
                <w:b/>
                <w:bCs/>
              </w:rPr>
            </w:pPr>
          </w:p>
        </w:tc>
      </w:tr>
      <w:tr w:rsidR="009752DF" w:rsidRPr="003A7F1F" w14:paraId="3FA3C82B" w14:textId="77777777" w:rsidTr="00A2008C">
        <w:trPr>
          <w:trHeight w:val="361"/>
        </w:trPr>
        <w:tc>
          <w:tcPr>
            <w:tcW w:w="0" w:type="auto"/>
            <w:vMerge/>
            <w:tcBorders>
              <w:left w:val="single" w:sz="4" w:space="0" w:color="auto"/>
              <w:right w:val="single" w:sz="4" w:space="0" w:color="auto"/>
            </w:tcBorders>
            <w:vAlign w:val="center"/>
          </w:tcPr>
          <w:p w14:paraId="669C55D1"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16951755" w14:textId="77777777" w:rsidR="009752DF" w:rsidRPr="003A7F1F" w:rsidRDefault="003A7F1F" w:rsidP="00A2008C">
            <w:pPr>
              <w:jc w:val="both"/>
              <w:rPr>
                <w:rFonts w:ascii="Times New Roman" w:eastAsia="Times New Roman" w:hAnsi="Times New Roman" w:cs="Times New Roman"/>
              </w:rPr>
            </w:pPr>
            <w:r w:rsidRPr="003A7F1F">
              <w:rPr>
                <w:rFonts w:ascii="Times New Roman" w:hAnsi="Times New Roman" w:cs="Times New Roman"/>
              </w:rPr>
              <w:t>Принцип действия и устройство однофазного трансформатора.</w:t>
            </w:r>
            <w:r w:rsidRPr="003A7F1F">
              <w:rPr>
                <w:rFonts w:ascii="Times New Roman" w:hAnsi="Times New Roman" w:cs="Times New Roman"/>
                <w:bCs/>
              </w:rPr>
              <w:t xml:space="preserve"> Режимы работы, типы трансформаторов. Холостой ход, короткое замыкание, работа под нагрузкой.</w:t>
            </w:r>
            <w:r w:rsidRPr="003A7F1F">
              <w:rPr>
                <w:rFonts w:ascii="Times New Roman" w:hAnsi="Times New Roman" w:cs="Times New Roman"/>
              </w:rPr>
              <w:t xml:space="preserve"> Принцип действия и устройство трёхфазного трансформатора.</w:t>
            </w:r>
          </w:p>
        </w:tc>
        <w:tc>
          <w:tcPr>
            <w:tcW w:w="2694" w:type="dxa"/>
            <w:tcBorders>
              <w:top w:val="single" w:sz="4" w:space="0" w:color="auto"/>
              <w:left w:val="single" w:sz="4" w:space="0" w:color="auto"/>
              <w:bottom w:val="single" w:sz="4" w:space="0" w:color="auto"/>
              <w:right w:val="single" w:sz="4" w:space="0" w:color="auto"/>
            </w:tcBorders>
            <w:noWrap/>
          </w:tcPr>
          <w:p w14:paraId="70ACDAA3" w14:textId="77777777" w:rsidR="009752DF" w:rsidRPr="003A7F1F" w:rsidRDefault="00BE7FCB" w:rsidP="00A2008C">
            <w:pPr>
              <w:jc w:val="both"/>
              <w:rPr>
                <w:rFonts w:ascii="Times New Roman" w:eastAsia="Times New Roman" w:hAnsi="Times New Roman" w:cs="Times New Roman"/>
              </w:rPr>
            </w:pPr>
            <w:r>
              <w:rPr>
                <w:rFonts w:ascii="Times New Roman" w:eastAsia="Times New Roman" w:hAnsi="Times New Roman" w:cs="Times New Roman"/>
                <w:b/>
              </w:rPr>
              <w:t>1</w:t>
            </w:r>
          </w:p>
        </w:tc>
        <w:tc>
          <w:tcPr>
            <w:tcW w:w="0" w:type="auto"/>
            <w:vMerge/>
            <w:tcBorders>
              <w:left w:val="single" w:sz="4" w:space="0" w:color="auto"/>
              <w:right w:val="single" w:sz="4" w:space="0" w:color="auto"/>
            </w:tcBorders>
            <w:vAlign w:val="center"/>
          </w:tcPr>
          <w:p w14:paraId="324C9959" w14:textId="77777777" w:rsidR="009752DF" w:rsidRPr="003A7F1F" w:rsidRDefault="009752DF" w:rsidP="00A2008C">
            <w:pPr>
              <w:rPr>
                <w:rFonts w:ascii="Times New Roman" w:eastAsia="Times New Roman" w:hAnsi="Times New Roman" w:cs="Times New Roman"/>
                <w:b/>
                <w:bCs/>
              </w:rPr>
            </w:pPr>
          </w:p>
        </w:tc>
      </w:tr>
      <w:tr w:rsidR="009752DF" w:rsidRPr="003A7F1F" w14:paraId="0CA84300" w14:textId="77777777" w:rsidTr="00A2008C">
        <w:trPr>
          <w:trHeight w:val="361"/>
        </w:trPr>
        <w:tc>
          <w:tcPr>
            <w:tcW w:w="0" w:type="auto"/>
            <w:vMerge/>
            <w:tcBorders>
              <w:left w:val="single" w:sz="4" w:space="0" w:color="auto"/>
              <w:right w:val="single" w:sz="4" w:space="0" w:color="auto"/>
            </w:tcBorders>
            <w:vAlign w:val="center"/>
          </w:tcPr>
          <w:p w14:paraId="0942F57D"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68D0640C" w14:textId="77777777" w:rsidR="009752DF" w:rsidRPr="003A7F1F" w:rsidRDefault="009752DF" w:rsidP="00A2008C">
            <w:pPr>
              <w:jc w:val="both"/>
              <w:rPr>
                <w:rFonts w:ascii="Times New Roman" w:eastAsia="Times New Roman" w:hAnsi="Times New Roman" w:cs="Times New Roman"/>
                <w:b/>
              </w:rPr>
            </w:pPr>
            <w:r w:rsidRPr="003A7F1F">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1D9AFD93" w14:textId="77777777" w:rsidR="009752DF" w:rsidRPr="003A7F1F" w:rsidRDefault="009752DF" w:rsidP="00A2008C">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14:paraId="5DFEA261" w14:textId="77777777" w:rsidR="009752DF" w:rsidRPr="003A7F1F" w:rsidRDefault="009752DF" w:rsidP="00A2008C">
            <w:pPr>
              <w:rPr>
                <w:rFonts w:ascii="Times New Roman" w:eastAsia="Times New Roman" w:hAnsi="Times New Roman" w:cs="Times New Roman"/>
                <w:b/>
                <w:bCs/>
              </w:rPr>
            </w:pPr>
          </w:p>
        </w:tc>
      </w:tr>
      <w:tr w:rsidR="009752DF" w:rsidRPr="003A7F1F" w14:paraId="1120B601" w14:textId="77777777" w:rsidTr="00A2008C">
        <w:trPr>
          <w:trHeight w:val="361"/>
        </w:trPr>
        <w:tc>
          <w:tcPr>
            <w:tcW w:w="0" w:type="auto"/>
            <w:vMerge/>
            <w:tcBorders>
              <w:left w:val="single" w:sz="4" w:space="0" w:color="auto"/>
              <w:right w:val="single" w:sz="4" w:space="0" w:color="auto"/>
            </w:tcBorders>
            <w:vAlign w:val="center"/>
          </w:tcPr>
          <w:p w14:paraId="2E1F0FB9"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78AAF2F0" w14:textId="77777777" w:rsidR="009752DF" w:rsidRPr="003A7F1F" w:rsidRDefault="009752DF" w:rsidP="00A2008C">
            <w:pPr>
              <w:jc w:val="both"/>
              <w:rPr>
                <w:rFonts w:ascii="Times New Roman" w:eastAsia="Times New Roman" w:hAnsi="Times New Roman" w:cs="Times New Roman"/>
                <w:iCs/>
              </w:rPr>
            </w:pPr>
            <w:r w:rsidRPr="003A7F1F">
              <w:rPr>
                <w:rFonts w:ascii="Times New Roman" w:hAnsi="Times New Roman" w:cs="Times New Roman"/>
              </w:rPr>
              <w:t>Расчёт параметров трансформаторов</w:t>
            </w:r>
          </w:p>
        </w:tc>
        <w:tc>
          <w:tcPr>
            <w:tcW w:w="2694" w:type="dxa"/>
            <w:tcBorders>
              <w:top w:val="single" w:sz="4" w:space="0" w:color="auto"/>
              <w:left w:val="single" w:sz="4" w:space="0" w:color="auto"/>
              <w:bottom w:val="single" w:sz="4" w:space="0" w:color="auto"/>
              <w:right w:val="single" w:sz="4" w:space="0" w:color="auto"/>
            </w:tcBorders>
            <w:noWrap/>
          </w:tcPr>
          <w:p w14:paraId="5136CD02" w14:textId="77777777" w:rsidR="009752DF" w:rsidRPr="00A22B2B" w:rsidRDefault="00EF4AA0" w:rsidP="00A2008C">
            <w:pPr>
              <w:jc w:val="both"/>
              <w:rPr>
                <w:rFonts w:ascii="Times New Roman" w:eastAsia="Times New Roman" w:hAnsi="Times New Roman" w:cs="Times New Roman"/>
                <w:b/>
                <w:iCs/>
              </w:rPr>
            </w:pPr>
            <w:r w:rsidRPr="00A22B2B">
              <w:rPr>
                <w:rFonts w:ascii="Times New Roman" w:eastAsia="Times New Roman" w:hAnsi="Times New Roman" w:cs="Times New Roman"/>
                <w:b/>
                <w:iCs/>
              </w:rPr>
              <w:t>2</w:t>
            </w:r>
          </w:p>
        </w:tc>
        <w:tc>
          <w:tcPr>
            <w:tcW w:w="0" w:type="auto"/>
            <w:vMerge/>
            <w:tcBorders>
              <w:left w:val="single" w:sz="4" w:space="0" w:color="auto"/>
              <w:right w:val="single" w:sz="4" w:space="0" w:color="auto"/>
            </w:tcBorders>
            <w:vAlign w:val="center"/>
          </w:tcPr>
          <w:p w14:paraId="3E63AE40" w14:textId="77777777" w:rsidR="009752DF" w:rsidRPr="003A7F1F" w:rsidRDefault="009752DF" w:rsidP="00A2008C">
            <w:pPr>
              <w:rPr>
                <w:rFonts w:ascii="Times New Roman" w:eastAsia="Times New Roman" w:hAnsi="Times New Roman" w:cs="Times New Roman"/>
                <w:b/>
                <w:bCs/>
              </w:rPr>
            </w:pPr>
          </w:p>
        </w:tc>
      </w:tr>
      <w:tr w:rsidR="009752DF" w:rsidRPr="003A7F1F" w14:paraId="636B8BAD" w14:textId="77777777" w:rsidTr="00A2008C">
        <w:trPr>
          <w:trHeight w:val="361"/>
        </w:trPr>
        <w:tc>
          <w:tcPr>
            <w:tcW w:w="0" w:type="auto"/>
            <w:vMerge/>
            <w:tcBorders>
              <w:left w:val="single" w:sz="4" w:space="0" w:color="auto"/>
              <w:right w:val="single" w:sz="4" w:space="0" w:color="auto"/>
            </w:tcBorders>
            <w:vAlign w:val="center"/>
          </w:tcPr>
          <w:p w14:paraId="2EF2F54B"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39B9092D" w14:textId="77777777" w:rsidR="009752DF" w:rsidRPr="003A7F1F" w:rsidRDefault="009752DF" w:rsidP="00A2008C">
            <w:pPr>
              <w:rPr>
                <w:rFonts w:ascii="Times New Roman" w:eastAsia="Times New Roman" w:hAnsi="Times New Roman" w:cs="Times New Roman"/>
              </w:rPr>
            </w:pPr>
            <w:r w:rsidRPr="003A7F1F">
              <w:rPr>
                <w:rFonts w:ascii="Times New Roman" w:hAnsi="Times New Roman" w:cs="Times New Roman"/>
              </w:rPr>
              <w:t>«Испытание однофазного трансформатора» </w:t>
            </w:r>
          </w:p>
        </w:tc>
        <w:tc>
          <w:tcPr>
            <w:tcW w:w="2694" w:type="dxa"/>
            <w:tcBorders>
              <w:top w:val="single" w:sz="4" w:space="0" w:color="auto"/>
              <w:left w:val="single" w:sz="4" w:space="0" w:color="auto"/>
              <w:bottom w:val="single" w:sz="4" w:space="0" w:color="auto"/>
              <w:right w:val="single" w:sz="4" w:space="0" w:color="auto"/>
            </w:tcBorders>
            <w:noWrap/>
            <w:vAlign w:val="bottom"/>
          </w:tcPr>
          <w:p w14:paraId="0AA1CF67" w14:textId="77777777" w:rsidR="009752DF" w:rsidRPr="00A22B2B" w:rsidRDefault="00EF4AA0" w:rsidP="00A2008C">
            <w:pPr>
              <w:rPr>
                <w:rFonts w:ascii="Times New Roman" w:eastAsia="Times New Roman" w:hAnsi="Times New Roman" w:cs="Times New Roman"/>
                <w:b/>
              </w:rPr>
            </w:pPr>
            <w:r w:rsidRPr="00A22B2B">
              <w:rPr>
                <w:rFonts w:ascii="Times New Roman" w:eastAsia="Times New Roman" w:hAnsi="Times New Roman" w:cs="Times New Roman"/>
                <w:b/>
              </w:rPr>
              <w:t>2</w:t>
            </w:r>
          </w:p>
        </w:tc>
        <w:tc>
          <w:tcPr>
            <w:tcW w:w="0" w:type="auto"/>
            <w:vMerge/>
            <w:tcBorders>
              <w:left w:val="single" w:sz="4" w:space="0" w:color="auto"/>
              <w:right w:val="single" w:sz="4" w:space="0" w:color="auto"/>
            </w:tcBorders>
            <w:vAlign w:val="center"/>
          </w:tcPr>
          <w:p w14:paraId="7C9E63E7" w14:textId="77777777" w:rsidR="009752DF" w:rsidRPr="003A7F1F" w:rsidRDefault="009752DF" w:rsidP="00A2008C">
            <w:pPr>
              <w:rPr>
                <w:rFonts w:ascii="Times New Roman" w:eastAsia="Times New Roman" w:hAnsi="Times New Roman" w:cs="Times New Roman"/>
                <w:b/>
                <w:bCs/>
              </w:rPr>
            </w:pPr>
          </w:p>
        </w:tc>
      </w:tr>
      <w:tr w:rsidR="009752DF" w:rsidRPr="003A7F1F" w14:paraId="2BCE3789" w14:textId="77777777" w:rsidTr="00A2008C">
        <w:trPr>
          <w:trHeight w:val="361"/>
        </w:trPr>
        <w:tc>
          <w:tcPr>
            <w:tcW w:w="0" w:type="auto"/>
            <w:vMerge/>
            <w:tcBorders>
              <w:left w:val="single" w:sz="4" w:space="0" w:color="auto"/>
              <w:bottom w:val="single" w:sz="4" w:space="0" w:color="auto"/>
              <w:right w:val="single" w:sz="4" w:space="0" w:color="auto"/>
            </w:tcBorders>
            <w:vAlign w:val="center"/>
          </w:tcPr>
          <w:p w14:paraId="2FDA684E"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68E046DC" w14:textId="77777777" w:rsidR="009752DF" w:rsidRPr="003A7F1F" w:rsidRDefault="009752DF" w:rsidP="00A2008C">
            <w:pPr>
              <w:rPr>
                <w:rFonts w:ascii="Times New Roman" w:eastAsia="Times New Roman" w:hAnsi="Times New Roman" w:cs="Times New Roman"/>
                <w:b/>
                <w:bCs/>
              </w:rPr>
            </w:pPr>
            <w:r w:rsidRPr="003A7F1F">
              <w:rPr>
                <w:rFonts w:ascii="Times New Roman" w:eastAsia="Times New Roman" w:hAnsi="Times New Roman" w:cs="Times New Roman"/>
                <w:b/>
                <w:bCs/>
              </w:rPr>
              <w:t>В том числе самостоятельная работа обучающихся</w:t>
            </w:r>
          </w:p>
          <w:p w14:paraId="7F0B4D8B" w14:textId="77777777" w:rsidR="009752DF" w:rsidRPr="003A7F1F" w:rsidRDefault="009752DF" w:rsidP="00A2008C">
            <w:pPr>
              <w:rPr>
                <w:rFonts w:ascii="Times New Roman" w:eastAsia="Times New Roman" w:hAnsi="Times New Roman" w:cs="Times New Roman"/>
                <w:i/>
              </w:rPr>
            </w:pPr>
            <w:r w:rsidRPr="003A7F1F">
              <w:rPr>
                <w:rFonts w:ascii="Times New Roman" w:eastAsia="Times New Roman" w:hAnsi="Times New Roman" w:cs="Times New Roman"/>
                <w:bCs/>
                <w:i/>
                <w:sz w:val="20"/>
              </w:rPr>
              <w:t>Необходимость и тематика определяются образовательной организацией</w:t>
            </w:r>
          </w:p>
        </w:tc>
        <w:tc>
          <w:tcPr>
            <w:tcW w:w="2694" w:type="dxa"/>
            <w:tcBorders>
              <w:top w:val="single" w:sz="4" w:space="0" w:color="auto"/>
              <w:left w:val="single" w:sz="4" w:space="0" w:color="auto"/>
              <w:bottom w:val="single" w:sz="4" w:space="0" w:color="auto"/>
              <w:right w:val="single" w:sz="4" w:space="0" w:color="auto"/>
            </w:tcBorders>
            <w:noWrap/>
            <w:vAlign w:val="bottom"/>
          </w:tcPr>
          <w:p w14:paraId="6FAAD5B7" w14:textId="77777777" w:rsidR="009752DF" w:rsidRPr="003A7F1F" w:rsidRDefault="009752DF" w:rsidP="00A2008C">
            <w:pPr>
              <w:rPr>
                <w:rFonts w:ascii="Times New Roman" w:eastAsia="Times New Roman" w:hAnsi="Times New Roman" w:cs="Times New Roman"/>
                <w:i/>
              </w:rPr>
            </w:pPr>
          </w:p>
        </w:tc>
        <w:tc>
          <w:tcPr>
            <w:tcW w:w="0" w:type="auto"/>
            <w:vMerge/>
            <w:tcBorders>
              <w:left w:val="single" w:sz="4" w:space="0" w:color="auto"/>
              <w:bottom w:val="single" w:sz="4" w:space="0" w:color="auto"/>
              <w:right w:val="single" w:sz="4" w:space="0" w:color="auto"/>
            </w:tcBorders>
            <w:vAlign w:val="center"/>
          </w:tcPr>
          <w:p w14:paraId="07D5B004" w14:textId="77777777" w:rsidR="009752DF" w:rsidRPr="003A7F1F" w:rsidRDefault="009752DF" w:rsidP="00A2008C">
            <w:pPr>
              <w:rPr>
                <w:rFonts w:ascii="Times New Roman" w:eastAsia="Times New Roman" w:hAnsi="Times New Roman" w:cs="Times New Roman"/>
                <w:b/>
                <w:bCs/>
              </w:rPr>
            </w:pPr>
          </w:p>
        </w:tc>
      </w:tr>
      <w:tr w:rsidR="009752DF" w:rsidRPr="003A7F1F" w14:paraId="375F60BF" w14:textId="77777777" w:rsidTr="00A2008C">
        <w:trPr>
          <w:trHeight w:val="361"/>
        </w:trPr>
        <w:tc>
          <w:tcPr>
            <w:tcW w:w="0" w:type="auto"/>
            <w:vMerge w:val="restart"/>
            <w:tcBorders>
              <w:top w:val="single" w:sz="4" w:space="0" w:color="auto"/>
              <w:left w:val="single" w:sz="4" w:space="0" w:color="auto"/>
              <w:right w:val="single" w:sz="4" w:space="0" w:color="auto"/>
            </w:tcBorders>
            <w:vAlign w:val="center"/>
          </w:tcPr>
          <w:p w14:paraId="21355172" w14:textId="77777777" w:rsidR="009752DF" w:rsidRPr="003A7F1F" w:rsidRDefault="009752DF" w:rsidP="00A2008C">
            <w:pPr>
              <w:rPr>
                <w:rFonts w:ascii="Times New Roman" w:hAnsi="Times New Roman" w:cs="Times New Roman"/>
                <w:b/>
              </w:rPr>
            </w:pPr>
            <w:r w:rsidRPr="003A7F1F">
              <w:rPr>
                <w:rFonts w:ascii="Times New Roman" w:hAnsi="Times New Roman" w:cs="Times New Roman"/>
                <w:b/>
              </w:rPr>
              <w:t>Тема 1.8</w:t>
            </w:r>
            <w:r w:rsidR="00270EA8">
              <w:rPr>
                <w:rFonts w:ascii="Times New Roman" w:hAnsi="Times New Roman" w:cs="Times New Roman"/>
                <w:b/>
              </w:rPr>
              <w:t>.</w:t>
            </w:r>
            <w:r w:rsidRPr="003A7F1F">
              <w:rPr>
                <w:rFonts w:ascii="Times New Roman" w:hAnsi="Times New Roman" w:cs="Times New Roman"/>
                <w:b/>
              </w:rPr>
              <w:t xml:space="preserve"> Электрические машины переменного тока</w:t>
            </w:r>
          </w:p>
          <w:p w14:paraId="1582519E" w14:textId="77777777" w:rsidR="009752DF" w:rsidRPr="003A7F1F" w:rsidRDefault="009752DF" w:rsidP="00A2008C">
            <w:pPr>
              <w:rPr>
                <w:rFonts w:ascii="Times New Roman" w:hAnsi="Times New Roman" w:cs="Times New Roman"/>
                <w:b/>
              </w:rPr>
            </w:pPr>
          </w:p>
          <w:p w14:paraId="4381CDA6" w14:textId="77777777" w:rsidR="009752DF" w:rsidRPr="003A7F1F" w:rsidRDefault="009752DF" w:rsidP="00A2008C">
            <w:pPr>
              <w:rPr>
                <w:rFonts w:ascii="Times New Roman" w:hAnsi="Times New Roman" w:cs="Times New Roman"/>
                <w:b/>
              </w:rPr>
            </w:pPr>
          </w:p>
          <w:p w14:paraId="65BB3C6F" w14:textId="77777777" w:rsidR="009752DF" w:rsidRPr="003A7F1F" w:rsidRDefault="009752DF" w:rsidP="00A2008C">
            <w:pPr>
              <w:rPr>
                <w:rFonts w:ascii="Times New Roman" w:hAnsi="Times New Roman" w:cs="Times New Roman"/>
                <w:b/>
              </w:rPr>
            </w:pPr>
          </w:p>
          <w:p w14:paraId="5B0A5413" w14:textId="77777777" w:rsidR="009752DF" w:rsidRPr="003A7F1F" w:rsidRDefault="009752DF" w:rsidP="00A2008C">
            <w:pPr>
              <w:rPr>
                <w:rFonts w:ascii="Times New Roman" w:hAnsi="Times New Roman" w:cs="Times New Roman"/>
                <w:b/>
              </w:rPr>
            </w:pPr>
          </w:p>
          <w:p w14:paraId="3648505E" w14:textId="77777777" w:rsidR="009752DF" w:rsidRPr="003A7F1F" w:rsidRDefault="009752DF" w:rsidP="00A2008C">
            <w:pPr>
              <w:rPr>
                <w:rFonts w:ascii="Times New Roman" w:hAnsi="Times New Roman" w:cs="Times New Roman"/>
                <w:b/>
              </w:rPr>
            </w:pPr>
          </w:p>
          <w:p w14:paraId="0F3FFC78" w14:textId="77777777" w:rsidR="009752DF" w:rsidRPr="003A7F1F" w:rsidRDefault="009752DF" w:rsidP="00A2008C">
            <w:pPr>
              <w:rPr>
                <w:rFonts w:ascii="Times New Roman" w:hAnsi="Times New Roman" w:cs="Times New Roman"/>
                <w:b/>
              </w:rPr>
            </w:pPr>
          </w:p>
          <w:p w14:paraId="24C544AA" w14:textId="77777777" w:rsidR="009752DF" w:rsidRPr="003A7F1F" w:rsidRDefault="009752DF" w:rsidP="00A2008C">
            <w:pPr>
              <w:rPr>
                <w:rFonts w:ascii="Times New Roman" w:hAnsi="Times New Roman" w:cs="Times New Roman"/>
                <w:b/>
              </w:rPr>
            </w:pPr>
          </w:p>
          <w:p w14:paraId="3EE7E2A8" w14:textId="77777777" w:rsidR="009752DF" w:rsidRPr="003A7F1F" w:rsidRDefault="009752DF" w:rsidP="00A2008C">
            <w:pPr>
              <w:rPr>
                <w:rFonts w:ascii="Times New Roman" w:hAnsi="Times New Roman" w:cs="Times New Roman"/>
                <w:b/>
              </w:rPr>
            </w:pPr>
          </w:p>
          <w:p w14:paraId="60EF2A03" w14:textId="77777777" w:rsidR="009752DF" w:rsidRPr="003A7F1F" w:rsidRDefault="009752DF" w:rsidP="00A2008C">
            <w:pPr>
              <w:rPr>
                <w:rFonts w:ascii="Times New Roman" w:hAnsi="Times New Roman" w:cs="Times New Roman"/>
                <w:b/>
              </w:rPr>
            </w:pPr>
          </w:p>
          <w:p w14:paraId="522B8CE8" w14:textId="77777777" w:rsidR="009752DF" w:rsidRPr="003A7F1F" w:rsidRDefault="009752DF" w:rsidP="00A2008C">
            <w:pPr>
              <w:rPr>
                <w:rFonts w:ascii="Times New Roman" w:hAnsi="Times New Roman" w:cs="Times New Roman"/>
                <w:b/>
              </w:rPr>
            </w:pPr>
          </w:p>
          <w:p w14:paraId="6BC9759F" w14:textId="77777777" w:rsidR="009752DF" w:rsidRPr="003A7F1F" w:rsidRDefault="009752DF" w:rsidP="00A2008C">
            <w:pPr>
              <w:rPr>
                <w:rFonts w:ascii="Times New Roman" w:hAnsi="Times New Roman" w:cs="Times New Roman"/>
                <w:b/>
              </w:rPr>
            </w:pPr>
          </w:p>
          <w:p w14:paraId="2AB250B2" w14:textId="77777777" w:rsidR="009752DF" w:rsidRPr="003A7F1F" w:rsidRDefault="009752DF" w:rsidP="00A2008C">
            <w:pPr>
              <w:rPr>
                <w:rFonts w:ascii="Times New Roman" w:hAnsi="Times New Roman" w:cs="Times New Roman"/>
                <w:b/>
              </w:rPr>
            </w:pPr>
          </w:p>
          <w:p w14:paraId="15CE80ED" w14:textId="77777777" w:rsidR="009752DF" w:rsidRPr="003A7F1F" w:rsidRDefault="009752DF" w:rsidP="00A2008C">
            <w:pPr>
              <w:rPr>
                <w:rFonts w:ascii="Times New Roman" w:hAnsi="Times New Roman" w:cs="Times New Roman"/>
                <w:b/>
              </w:rPr>
            </w:pPr>
          </w:p>
          <w:p w14:paraId="2E34C9C8" w14:textId="77777777" w:rsidR="009752DF" w:rsidRPr="003A7F1F" w:rsidRDefault="009752DF" w:rsidP="00A2008C">
            <w:pPr>
              <w:rPr>
                <w:rFonts w:ascii="Times New Roman" w:hAnsi="Times New Roman" w:cs="Times New Roman"/>
                <w:b/>
              </w:rPr>
            </w:pPr>
          </w:p>
          <w:p w14:paraId="3A2DD4A6"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0B43B9BA" w14:textId="77777777" w:rsidR="009752DF" w:rsidRPr="003A7F1F" w:rsidRDefault="009752DF" w:rsidP="003A7F1F">
            <w:pPr>
              <w:rPr>
                <w:rFonts w:ascii="Times New Roman" w:eastAsia="Times New Roman" w:hAnsi="Times New Roman" w:cs="Times New Roman"/>
                <w:b/>
              </w:rPr>
            </w:pPr>
            <w:r w:rsidRPr="003A7F1F">
              <w:rPr>
                <w:rFonts w:ascii="Times New Roman" w:eastAsia="Times New Roman" w:hAnsi="Times New Roman" w:cs="Times New Roman"/>
                <w:b/>
                <w:bCs/>
              </w:rPr>
              <w:lastRenderedPageBreak/>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14:paraId="4038CABE" w14:textId="77777777" w:rsidR="009752DF" w:rsidRPr="003A7F1F" w:rsidRDefault="009752DF" w:rsidP="00A2008C">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14:paraId="5DC6C160" w14:textId="77777777" w:rsidR="006C5D1D" w:rsidRDefault="006C5D1D" w:rsidP="006C5D1D">
            <w:pPr>
              <w:jc w:val="center"/>
              <w:rPr>
                <w:rFonts w:ascii="Times New Roman" w:eastAsia="Times New Roman" w:hAnsi="Times New Roman" w:cs="Times New Roman"/>
                <w:b/>
                <w:bCs/>
              </w:rPr>
            </w:pPr>
            <w:r w:rsidRPr="003A7F1F">
              <w:rPr>
                <w:rFonts w:ascii="Times New Roman" w:eastAsia="Times New Roman" w:hAnsi="Times New Roman" w:cs="Times New Roman"/>
                <w:b/>
                <w:bCs/>
              </w:rPr>
              <w:t>Уок 01</w:t>
            </w:r>
          </w:p>
          <w:p w14:paraId="2CF55E5C" w14:textId="77777777" w:rsidR="006C5D1D" w:rsidRPr="003A7F1F" w:rsidRDefault="006C5D1D" w:rsidP="006C5D1D">
            <w:pPr>
              <w:jc w:val="center"/>
              <w:rPr>
                <w:rFonts w:ascii="Times New Roman" w:eastAsia="Times New Roman" w:hAnsi="Times New Roman" w:cs="Times New Roman"/>
                <w:b/>
                <w:bCs/>
              </w:rPr>
            </w:pPr>
            <w:r>
              <w:rPr>
                <w:rFonts w:ascii="Times New Roman" w:eastAsia="Times New Roman" w:hAnsi="Times New Roman" w:cs="Times New Roman"/>
                <w:b/>
                <w:bCs/>
              </w:rPr>
              <w:t>Уок. 02</w:t>
            </w:r>
          </w:p>
          <w:p w14:paraId="5C31CB22" w14:textId="77777777" w:rsidR="006C5D1D" w:rsidRPr="003A7F1F" w:rsidRDefault="006C5D1D" w:rsidP="006C5D1D">
            <w:pPr>
              <w:jc w:val="center"/>
              <w:rPr>
                <w:rFonts w:ascii="Times New Roman" w:eastAsia="Times New Roman" w:hAnsi="Times New Roman" w:cs="Times New Roman"/>
                <w:b/>
                <w:bCs/>
              </w:rPr>
            </w:pPr>
            <w:r w:rsidRPr="003A7F1F">
              <w:rPr>
                <w:rFonts w:ascii="Times New Roman" w:eastAsia="Times New Roman" w:hAnsi="Times New Roman" w:cs="Times New Roman"/>
                <w:b/>
                <w:bCs/>
              </w:rPr>
              <w:t>ПК 2.3</w:t>
            </w:r>
          </w:p>
          <w:p w14:paraId="7D4ABDC6" w14:textId="77777777" w:rsidR="009752DF" w:rsidRPr="003A7F1F" w:rsidRDefault="009752DF" w:rsidP="00EF4AA0">
            <w:pPr>
              <w:rPr>
                <w:rFonts w:ascii="Times New Roman" w:eastAsia="Times New Roman" w:hAnsi="Times New Roman" w:cs="Times New Roman"/>
                <w:b/>
                <w:bCs/>
              </w:rPr>
            </w:pPr>
          </w:p>
        </w:tc>
      </w:tr>
      <w:tr w:rsidR="009752DF" w:rsidRPr="003A7F1F" w14:paraId="056AEEB9" w14:textId="77777777" w:rsidTr="00A2008C">
        <w:trPr>
          <w:trHeight w:val="361"/>
        </w:trPr>
        <w:tc>
          <w:tcPr>
            <w:tcW w:w="0" w:type="auto"/>
            <w:vMerge/>
            <w:tcBorders>
              <w:left w:val="single" w:sz="4" w:space="0" w:color="auto"/>
              <w:right w:val="single" w:sz="4" w:space="0" w:color="auto"/>
            </w:tcBorders>
            <w:vAlign w:val="center"/>
          </w:tcPr>
          <w:p w14:paraId="610F5720"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248E5B5E" w14:textId="77777777" w:rsidR="009752DF" w:rsidRPr="003A7F1F" w:rsidRDefault="003A7F1F" w:rsidP="00A2008C">
            <w:pPr>
              <w:jc w:val="both"/>
              <w:rPr>
                <w:rFonts w:ascii="Times New Roman" w:eastAsia="Times New Roman" w:hAnsi="Times New Roman" w:cs="Times New Roman"/>
              </w:rPr>
            </w:pPr>
            <w:r w:rsidRPr="003A7F1F">
              <w:rPr>
                <w:rFonts w:ascii="Times New Roman" w:hAnsi="Times New Roman" w:cs="Times New Roman"/>
              </w:rPr>
              <w:t xml:space="preserve">Основные параметры и характеристики трёхфазного асинхронного двигателя. Методы регулирования частоты вращения трёхфазного двигателя. Однофазный асинхронный двигатель. Понятие о скольжении. Использование трёхфазных асинхронных двигателей для привода машин и механизмов на асфальтобетонных и других заводах. Понятие об однофазных асинхронных двигателях. </w:t>
            </w:r>
            <w:r w:rsidRPr="003A7F1F">
              <w:rPr>
                <w:rFonts w:ascii="Times New Roman" w:hAnsi="Times New Roman" w:cs="Times New Roman"/>
              </w:rPr>
              <w:lastRenderedPageBreak/>
              <w:t>Использование этих двигателях в ручных электрических машинах, применяемых при дорожных и строительных работах. Синхронные машины, генераторы, передвижные электростанции.</w:t>
            </w:r>
          </w:p>
        </w:tc>
        <w:tc>
          <w:tcPr>
            <w:tcW w:w="2694" w:type="dxa"/>
            <w:tcBorders>
              <w:top w:val="single" w:sz="4" w:space="0" w:color="auto"/>
              <w:left w:val="single" w:sz="4" w:space="0" w:color="auto"/>
              <w:bottom w:val="single" w:sz="4" w:space="0" w:color="auto"/>
              <w:right w:val="single" w:sz="4" w:space="0" w:color="auto"/>
            </w:tcBorders>
            <w:noWrap/>
          </w:tcPr>
          <w:p w14:paraId="0453D87A" w14:textId="77777777" w:rsidR="009752DF" w:rsidRPr="003A7F1F" w:rsidRDefault="00BE7FCB" w:rsidP="00A2008C">
            <w:pPr>
              <w:jc w:val="both"/>
              <w:rPr>
                <w:rFonts w:ascii="Times New Roman" w:eastAsia="Times New Roman" w:hAnsi="Times New Roman" w:cs="Times New Roman"/>
              </w:rPr>
            </w:pPr>
            <w:r>
              <w:rPr>
                <w:rFonts w:ascii="Times New Roman" w:eastAsia="Times New Roman" w:hAnsi="Times New Roman" w:cs="Times New Roman"/>
              </w:rPr>
              <w:lastRenderedPageBreak/>
              <w:t>1</w:t>
            </w:r>
          </w:p>
        </w:tc>
        <w:tc>
          <w:tcPr>
            <w:tcW w:w="0" w:type="auto"/>
            <w:vMerge/>
            <w:tcBorders>
              <w:left w:val="single" w:sz="4" w:space="0" w:color="auto"/>
              <w:right w:val="single" w:sz="4" w:space="0" w:color="auto"/>
            </w:tcBorders>
            <w:vAlign w:val="center"/>
          </w:tcPr>
          <w:p w14:paraId="1FA4840F" w14:textId="77777777" w:rsidR="009752DF" w:rsidRPr="003A7F1F" w:rsidRDefault="009752DF" w:rsidP="00A2008C">
            <w:pPr>
              <w:rPr>
                <w:rFonts w:ascii="Times New Roman" w:eastAsia="Times New Roman" w:hAnsi="Times New Roman" w:cs="Times New Roman"/>
                <w:b/>
                <w:bCs/>
              </w:rPr>
            </w:pPr>
          </w:p>
        </w:tc>
      </w:tr>
      <w:tr w:rsidR="009752DF" w:rsidRPr="003A7F1F" w14:paraId="5CD16293" w14:textId="77777777" w:rsidTr="00A2008C">
        <w:trPr>
          <w:trHeight w:val="361"/>
        </w:trPr>
        <w:tc>
          <w:tcPr>
            <w:tcW w:w="0" w:type="auto"/>
            <w:vMerge/>
            <w:tcBorders>
              <w:left w:val="single" w:sz="4" w:space="0" w:color="auto"/>
              <w:right w:val="single" w:sz="4" w:space="0" w:color="auto"/>
            </w:tcBorders>
            <w:vAlign w:val="center"/>
          </w:tcPr>
          <w:p w14:paraId="7254D651"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3BAEDA96" w14:textId="77777777" w:rsidR="009752DF" w:rsidRPr="003A7F1F" w:rsidRDefault="009752DF" w:rsidP="00A2008C">
            <w:pPr>
              <w:jc w:val="both"/>
              <w:rPr>
                <w:rFonts w:ascii="Times New Roman" w:eastAsia="Times New Roman" w:hAnsi="Times New Roman" w:cs="Times New Roman"/>
                <w:b/>
              </w:rPr>
            </w:pPr>
            <w:r w:rsidRPr="003A7F1F">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3E047B64" w14:textId="77777777" w:rsidR="009752DF" w:rsidRPr="003A7F1F" w:rsidRDefault="009752DF" w:rsidP="00A2008C">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14:paraId="4CFE8F6F" w14:textId="77777777" w:rsidR="009752DF" w:rsidRPr="003A7F1F" w:rsidRDefault="009752DF" w:rsidP="00A2008C">
            <w:pPr>
              <w:rPr>
                <w:rFonts w:ascii="Times New Roman" w:eastAsia="Times New Roman" w:hAnsi="Times New Roman" w:cs="Times New Roman"/>
                <w:b/>
                <w:bCs/>
              </w:rPr>
            </w:pPr>
          </w:p>
        </w:tc>
      </w:tr>
      <w:tr w:rsidR="009752DF" w:rsidRPr="003A7F1F" w14:paraId="4E52CE9B" w14:textId="77777777" w:rsidTr="00A2008C">
        <w:trPr>
          <w:trHeight w:val="361"/>
        </w:trPr>
        <w:tc>
          <w:tcPr>
            <w:tcW w:w="0" w:type="auto"/>
            <w:vMerge/>
            <w:tcBorders>
              <w:left w:val="single" w:sz="4" w:space="0" w:color="auto"/>
              <w:right w:val="single" w:sz="4" w:space="0" w:color="auto"/>
            </w:tcBorders>
            <w:vAlign w:val="center"/>
          </w:tcPr>
          <w:p w14:paraId="67BF85A8"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39775938" w14:textId="77777777" w:rsidR="009752DF" w:rsidRPr="003A7F1F" w:rsidRDefault="009752DF" w:rsidP="00A2008C">
            <w:pPr>
              <w:shd w:val="clear" w:color="auto" w:fill="FFFFFF"/>
              <w:rPr>
                <w:rFonts w:ascii="Times New Roman" w:hAnsi="Times New Roman" w:cs="Times New Roman"/>
              </w:rPr>
            </w:pPr>
            <w:r w:rsidRPr="003A7F1F">
              <w:rPr>
                <w:rFonts w:ascii="Times New Roman" w:hAnsi="Times New Roman" w:cs="Times New Roman"/>
              </w:rPr>
              <w:t>«Испытание трёхфазного двигателя с короткозамкнутым ротором»</w:t>
            </w:r>
          </w:p>
        </w:tc>
        <w:tc>
          <w:tcPr>
            <w:tcW w:w="2694" w:type="dxa"/>
            <w:tcBorders>
              <w:top w:val="single" w:sz="4" w:space="0" w:color="auto"/>
              <w:left w:val="single" w:sz="4" w:space="0" w:color="auto"/>
              <w:bottom w:val="single" w:sz="4" w:space="0" w:color="auto"/>
              <w:right w:val="single" w:sz="4" w:space="0" w:color="auto"/>
            </w:tcBorders>
            <w:noWrap/>
          </w:tcPr>
          <w:p w14:paraId="32A6955B" w14:textId="77777777" w:rsidR="009752DF" w:rsidRPr="00A22B2B" w:rsidRDefault="00EF4AA0" w:rsidP="00A2008C">
            <w:pPr>
              <w:jc w:val="both"/>
              <w:rPr>
                <w:rFonts w:ascii="Times New Roman" w:eastAsia="Times New Roman" w:hAnsi="Times New Roman" w:cs="Times New Roman"/>
                <w:b/>
                <w:iCs/>
              </w:rPr>
            </w:pPr>
            <w:r w:rsidRPr="00A22B2B">
              <w:rPr>
                <w:rFonts w:ascii="Times New Roman" w:eastAsia="Times New Roman" w:hAnsi="Times New Roman" w:cs="Times New Roman"/>
                <w:b/>
                <w:iCs/>
              </w:rPr>
              <w:t>2</w:t>
            </w:r>
          </w:p>
        </w:tc>
        <w:tc>
          <w:tcPr>
            <w:tcW w:w="0" w:type="auto"/>
            <w:vMerge/>
            <w:tcBorders>
              <w:left w:val="single" w:sz="4" w:space="0" w:color="auto"/>
              <w:right w:val="single" w:sz="4" w:space="0" w:color="auto"/>
            </w:tcBorders>
            <w:vAlign w:val="center"/>
          </w:tcPr>
          <w:p w14:paraId="3BBC9FFF" w14:textId="77777777" w:rsidR="009752DF" w:rsidRPr="003A7F1F" w:rsidRDefault="009752DF" w:rsidP="00A2008C">
            <w:pPr>
              <w:rPr>
                <w:rFonts w:ascii="Times New Roman" w:eastAsia="Times New Roman" w:hAnsi="Times New Roman" w:cs="Times New Roman"/>
                <w:b/>
                <w:bCs/>
              </w:rPr>
            </w:pPr>
          </w:p>
        </w:tc>
      </w:tr>
      <w:tr w:rsidR="009752DF" w:rsidRPr="003A7F1F" w14:paraId="084C5809" w14:textId="77777777" w:rsidTr="00A2008C">
        <w:trPr>
          <w:trHeight w:val="361"/>
        </w:trPr>
        <w:tc>
          <w:tcPr>
            <w:tcW w:w="0" w:type="auto"/>
            <w:vMerge/>
            <w:tcBorders>
              <w:left w:val="single" w:sz="4" w:space="0" w:color="auto"/>
              <w:right w:val="single" w:sz="4" w:space="0" w:color="auto"/>
            </w:tcBorders>
            <w:vAlign w:val="center"/>
          </w:tcPr>
          <w:p w14:paraId="59CCE966"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2522C6C6" w14:textId="77777777" w:rsidR="009752DF" w:rsidRPr="003A7F1F" w:rsidRDefault="009752DF" w:rsidP="00A2008C">
            <w:pPr>
              <w:rPr>
                <w:rFonts w:ascii="Times New Roman" w:eastAsia="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noWrap/>
            <w:vAlign w:val="bottom"/>
          </w:tcPr>
          <w:p w14:paraId="42304FCE" w14:textId="77777777" w:rsidR="009752DF" w:rsidRPr="003A7F1F" w:rsidRDefault="009752DF" w:rsidP="00A2008C">
            <w:pPr>
              <w:rPr>
                <w:rFonts w:ascii="Times New Roman" w:eastAsia="Times New Roman" w:hAnsi="Times New Roman" w:cs="Times New Roman"/>
              </w:rPr>
            </w:pPr>
          </w:p>
        </w:tc>
        <w:tc>
          <w:tcPr>
            <w:tcW w:w="0" w:type="auto"/>
            <w:vMerge/>
            <w:tcBorders>
              <w:left w:val="single" w:sz="4" w:space="0" w:color="auto"/>
              <w:right w:val="single" w:sz="4" w:space="0" w:color="auto"/>
            </w:tcBorders>
            <w:vAlign w:val="center"/>
          </w:tcPr>
          <w:p w14:paraId="52725C50" w14:textId="77777777" w:rsidR="009752DF" w:rsidRPr="003A7F1F" w:rsidRDefault="009752DF" w:rsidP="00A2008C">
            <w:pPr>
              <w:rPr>
                <w:rFonts w:ascii="Times New Roman" w:eastAsia="Times New Roman" w:hAnsi="Times New Roman" w:cs="Times New Roman"/>
                <w:b/>
                <w:bCs/>
              </w:rPr>
            </w:pPr>
          </w:p>
        </w:tc>
      </w:tr>
      <w:tr w:rsidR="009752DF" w:rsidRPr="003A7F1F" w14:paraId="5FCC3C90" w14:textId="77777777" w:rsidTr="00A2008C">
        <w:trPr>
          <w:trHeight w:val="361"/>
        </w:trPr>
        <w:tc>
          <w:tcPr>
            <w:tcW w:w="0" w:type="auto"/>
            <w:vMerge/>
            <w:tcBorders>
              <w:left w:val="single" w:sz="4" w:space="0" w:color="auto"/>
              <w:bottom w:val="single" w:sz="4" w:space="0" w:color="auto"/>
              <w:right w:val="single" w:sz="4" w:space="0" w:color="auto"/>
            </w:tcBorders>
            <w:vAlign w:val="center"/>
          </w:tcPr>
          <w:p w14:paraId="73DA051E"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0E03446A" w14:textId="77777777" w:rsidR="009752DF" w:rsidRPr="003A7F1F" w:rsidRDefault="009752DF" w:rsidP="00A2008C">
            <w:pPr>
              <w:rPr>
                <w:rFonts w:ascii="Times New Roman" w:eastAsia="Times New Roman" w:hAnsi="Times New Roman" w:cs="Times New Roman"/>
                <w:b/>
                <w:bCs/>
              </w:rPr>
            </w:pPr>
            <w:r w:rsidRPr="003A7F1F">
              <w:rPr>
                <w:rFonts w:ascii="Times New Roman" w:eastAsia="Times New Roman" w:hAnsi="Times New Roman" w:cs="Times New Roman"/>
                <w:b/>
                <w:bCs/>
              </w:rPr>
              <w:t>В том числе самостоятельная работа обучающихся</w:t>
            </w:r>
          </w:p>
          <w:p w14:paraId="2E645B5E" w14:textId="77777777" w:rsidR="009752DF" w:rsidRPr="003A7F1F" w:rsidRDefault="009752DF" w:rsidP="00A2008C">
            <w:pPr>
              <w:rPr>
                <w:rFonts w:ascii="Times New Roman" w:eastAsia="Times New Roman" w:hAnsi="Times New Roman" w:cs="Times New Roman"/>
                <w:i/>
              </w:rPr>
            </w:pPr>
            <w:r w:rsidRPr="003A7F1F">
              <w:rPr>
                <w:rFonts w:ascii="Times New Roman" w:eastAsia="Times New Roman" w:hAnsi="Times New Roman" w:cs="Times New Roman"/>
                <w:bCs/>
                <w:i/>
                <w:sz w:val="20"/>
              </w:rPr>
              <w:t>Необходимость и тематика определяются образовательной организацией</w:t>
            </w:r>
          </w:p>
        </w:tc>
        <w:tc>
          <w:tcPr>
            <w:tcW w:w="2694" w:type="dxa"/>
            <w:tcBorders>
              <w:top w:val="single" w:sz="4" w:space="0" w:color="auto"/>
              <w:left w:val="single" w:sz="4" w:space="0" w:color="auto"/>
              <w:bottom w:val="single" w:sz="4" w:space="0" w:color="auto"/>
              <w:right w:val="single" w:sz="4" w:space="0" w:color="auto"/>
            </w:tcBorders>
            <w:noWrap/>
            <w:vAlign w:val="bottom"/>
          </w:tcPr>
          <w:p w14:paraId="5B11FC37" w14:textId="77777777" w:rsidR="009752DF" w:rsidRPr="003A7F1F" w:rsidRDefault="009752DF" w:rsidP="00A2008C">
            <w:pPr>
              <w:rPr>
                <w:rFonts w:ascii="Times New Roman" w:eastAsia="Times New Roman" w:hAnsi="Times New Roman" w:cs="Times New Roman"/>
                <w:i/>
              </w:rPr>
            </w:pPr>
          </w:p>
        </w:tc>
        <w:tc>
          <w:tcPr>
            <w:tcW w:w="0" w:type="auto"/>
            <w:vMerge/>
            <w:tcBorders>
              <w:left w:val="single" w:sz="4" w:space="0" w:color="auto"/>
              <w:bottom w:val="single" w:sz="4" w:space="0" w:color="auto"/>
              <w:right w:val="single" w:sz="4" w:space="0" w:color="auto"/>
            </w:tcBorders>
            <w:vAlign w:val="center"/>
          </w:tcPr>
          <w:p w14:paraId="5C05A65E" w14:textId="77777777" w:rsidR="009752DF" w:rsidRPr="003A7F1F" w:rsidRDefault="009752DF" w:rsidP="00A2008C">
            <w:pPr>
              <w:rPr>
                <w:rFonts w:ascii="Times New Roman" w:eastAsia="Times New Roman" w:hAnsi="Times New Roman" w:cs="Times New Roman"/>
                <w:b/>
                <w:bCs/>
              </w:rPr>
            </w:pPr>
          </w:p>
        </w:tc>
      </w:tr>
      <w:tr w:rsidR="009752DF" w:rsidRPr="003A7F1F" w14:paraId="183731D3" w14:textId="77777777" w:rsidTr="00A2008C">
        <w:trPr>
          <w:trHeight w:val="361"/>
        </w:trPr>
        <w:tc>
          <w:tcPr>
            <w:tcW w:w="0" w:type="auto"/>
            <w:vMerge w:val="restart"/>
            <w:tcBorders>
              <w:top w:val="single" w:sz="4" w:space="0" w:color="auto"/>
              <w:left w:val="single" w:sz="4" w:space="0" w:color="auto"/>
              <w:right w:val="single" w:sz="4" w:space="0" w:color="auto"/>
            </w:tcBorders>
            <w:vAlign w:val="center"/>
          </w:tcPr>
          <w:p w14:paraId="393C470A" w14:textId="77777777" w:rsidR="009752DF" w:rsidRPr="003A7F1F" w:rsidRDefault="009752DF" w:rsidP="00A2008C">
            <w:pPr>
              <w:rPr>
                <w:rFonts w:ascii="Times New Roman" w:hAnsi="Times New Roman" w:cs="Times New Roman"/>
                <w:b/>
              </w:rPr>
            </w:pPr>
            <w:r w:rsidRPr="003A7F1F">
              <w:rPr>
                <w:rFonts w:ascii="Times New Roman" w:hAnsi="Times New Roman" w:cs="Times New Roman"/>
                <w:b/>
              </w:rPr>
              <w:t>Тема 1.9. Электрические машины постоянного тока</w:t>
            </w:r>
          </w:p>
          <w:p w14:paraId="587E2598" w14:textId="77777777" w:rsidR="009752DF" w:rsidRPr="003A7F1F" w:rsidRDefault="009752DF" w:rsidP="00A2008C">
            <w:pPr>
              <w:rPr>
                <w:rFonts w:ascii="Times New Roman" w:hAnsi="Times New Roman" w:cs="Times New Roman"/>
                <w:b/>
              </w:rPr>
            </w:pPr>
          </w:p>
          <w:p w14:paraId="7A7525B0" w14:textId="77777777" w:rsidR="009752DF" w:rsidRPr="003A7F1F" w:rsidRDefault="009752DF" w:rsidP="00A2008C">
            <w:pPr>
              <w:rPr>
                <w:rFonts w:ascii="Times New Roman" w:hAnsi="Times New Roman" w:cs="Times New Roman"/>
                <w:b/>
              </w:rPr>
            </w:pPr>
          </w:p>
          <w:p w14:paraId="7B33B93C" w14:textId="77777777" w:rsidR="009752DF" w:rsidRPr="003A7F1F" w:rsidRDefault="009752DF" w:rsidP="00A2008C">
            <w:pPr>
              <w:rPr>
                <w:rFonts w:ascii="Times New Roman" w:hAnsi="Times New Roman" w:cs="Times New Roman"/>
                <w:b/>
              </w:rPr>
            </w:pPr>
          </w:p>
          <w:p w14:paraId="0A562D02" w14:textId="77777777" w:rsidR="009752DF" w:rsidRPr="003A7F1F" w:rsidRDefault="009752DF" w:rsidP="00A2008C">
            <w:pPr>
              <w:rPr>
                <w:rFonts w:ascii="Times New Roman" w:hAnsi="Times New Roman" w:cs="Times New Roman"/>
                <w:b/>
              </w:rPr>
            </w:pPr>
          </w:p>
          <w:p w14:paraId="27096318" w14:textId="77777777" w:rsidR="009752DF" w:rsidRPr="003A7F1F" w:rsidRDefault="009752DF" w:rsidP="00A2008C">
            <w:pPr>
              <w:rPr>
                <w:rFonts w:ascii="Times New Roman" w:hAnsi="Times New Roman" w:cs="Times New Roman"/>
                <w:b/>
              </w:rPr>
            </w:pPr>
          </w:p>
          <w:p w14:paraId="2E2B607E" w14:textId="77777777" w:rsidR="009752DF" w:rsidRPr="003A7F1F" w:rsidRDefault="009752DF" w:rsidP="00A2008C">
            <w:pPr>
              <w:rPr>
                <w:rFonts w:ascii="Times New Roman" w:hAnsi="Times New Roman" w:cs="Times New Roman"/>
                <w:b/>
              </w:rPr>
            </w:pPr>
          </w:p>
          <w:p w14:paraId="51219445"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1041F462" w14:textId="77777777" w:rsidR="009752DF" w:rsidRPr="003A7F1F" w:rsidRDefault="009752DF" w:rsidP="003A7F1F">
            <w:pPr>
              <w:rPr>
                <w:rFonts w:ascii="Times New Roman" w:eastAsia="Times New Roman" w:hAnsi="Times New Roman" w:cs="Times New Roman"/>
                <w:b/>
              </w:rPr>
            </w:pPr>
            <w:r w:rsidRPr="003A7F1F">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14:paraId="4D491ADC" w14:textId="77777777" w:rsidR="009752DF" w:rsidRPr="003A7F1F" w:rsidRDefault="009752DF" w:rsidP="00A2008C">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14:paraId="089839CD" w14:textId="77777777" w:rsidR="006C5D1D" w:rsidRDefault="006C5D1D" w:rsidP="006C5D1D">
            <w:pPr>
              <w:jc w:val="center"/>
              <w:rPr>
                <w:rFonts w:ascii="Times New Roman" w:eastAsia="Times New Roman" w:hAnsi="Times New Roman" w:cs="Times New Roman"/>
                <w:b/>
                <w:bCs/>
              </w:rPr>
            </w:pPr>
            <w:r w:rsidRPr="003A7F1F">
              <w:rPr>
                <w:rFonts w:ascii="Times New Roman" w:eastAsia="Times New Roman" w:hAnsi="Times New Roman" w:cs="Times New Roman"/>
                <w:b/>
                <w:bCs/>
              </w:rPr>
              <w:t>Уок 01</w:t>
            </w:r>
          </w:p>
          <w:p w14:paraId="52EE12B6" w14:textId="77777777" w:rsidR="006C5D1D" w:rsidRPr="003A7F1F" w:rsidRDefault="006C5D1D" w:rsidP="006C5D1D">
            <w:pPr>
              <w:jc w:val="center"/>
              <w:rPr>
                <w:rFonts w:ascii="Times New Roman" w:eastAsia="Times New Roman" w:hAnsi="Times New Roman" w:cs="Times New Roman"/>
                <w:b/>
                <w:bCs/>
              </w:rPr>
            </w:pPr>
            <w:r>
              <w:rPr>
                <w:rFonts w:ascii="Times New Roman" w:eastAsia="Times New Roman" w:hAnsi="Times New Roman" w:cs="Times New Roman"/>
                <w:b/>
                <w:bCs/>
              </w:rPr>
              <w:t>Уок. 02</w:t>
            </w:r>
          </w:p>
          <w:p w14:paraId="1250B486" w14:textId="77777777" w:rsidR="006C5D1D" w:rsidRPr="003A7F1F" w:rsidRDefault="006C5D1D" w:rsidP="006C5D1D">
            <w:pPr>
              <w:jc w:val="center"/>
              <w:rPr>
                <w:rFonts w:ascii="Times New Roman" w:eastAsia="Times New Roman" w:hAnsi="Times New Roman" w:cs="Times New Roman"/>
                <w:b/>
                <w:bCs/>
              </w:rPr>
            </w:pPr>
            <w:r w:rsidRPr="003A7F1F">
              <w:rPr>
                <w:rFonts w:ascii="Times New Roman" w:eastAsia="Times New Roman" w:hAnsi="Times New Roman" w:cs="Times New Roman"/>
                <w:b/>
                <w:bCs/>
              </w:rPr>
              <w:t>ПК 2.3</w:t>
            </w:r>
          </w:p>
          <w:p w14:paraId="3D2A3B71" w14:textId="77777777" w:rsidR="009752DF" w:rsidRPr="003A7F1F" w:rsidRDefault="009752DF" w:rsidP="00EF4AA0">
            <w:pPr>
              <w:rPr>
                <w:rFonts w:ascii="Times New Roman" w:eastAsia="Times New Roman" w:hAnsi="Times New Roman" w:cs="Times New Roman"/>
                <w:b/>
                <w:bCs/>
              </w:rPr>
            </w:pPr>
          </w:p>
        </w:tc>
      </w:tr>
      <w:tr w:rsidR="009752DF" w:rsidRPr="003A7F1F" w14:paraId="4E22F7A9" w14:textId="77777777" w:rsidTr="00A2008C">
        <w:trPr>
          <w:trHeight w:val="361"/>
        </w:trPr>
        <w:tc>
          <w:tcPr>
            <w:tcW w:w="0" w:type="auto"/>
            <w:vMerge/>
            <w:tcBorders>
              <w:left w:val="single" w:sz="4" w:space="0" w:color="auto"/>
              <w:right w:val="single" w:sz="4" w:space="0" w:color="auto"/>
            </w:tcBorders>
            <w:vAlign w:val="center"/>
          </w:tcPr>
          <w:p w14:paraId="187F21FA"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604741BE" w14:textId="77777777" w:rsidR="009752DF" w:rsidRPr="003A7F1F" w:rsidRDefault="003A7F1F" w:rsidP="00A2008C">
            <w:pPr>
              <w:jc w:val="both"/>
              <w:rPr>
                <w:rFonts w:ascii="Times New Roman" w:eastAsia="Times New Roman" w:hAnsi="Times New Roman" w:cs="Times New Roman"/>
              </w:rPr>
            </w:pPr>
            <w:r w:rsidRPr="003A7F1F">
              <w:rPr>
                <w:rFonts w:ascii="Times New Roman" w:hAnsi="Times New Roman" w:cs="Times New Roman"/>
              </w:rPr>
              <w:t>Устройство и принцип действия машин постоянного тока: генераторов и двигателей. Основные характеристики машин постоянного тока. классификация, схемы включения обмотки возбуждения, механические и рабочие характеристики. Пуск в ход, регулирование частоты вращения, реверсирование и торможение. Потери энергии и КПД постоянного тока.</w:t>
            </w:r>
          </w:p>
        </w:tc>
        <w:tc>
          <w:tcPr>
            <w:tcW w:w="2694" w:type="dxa"/>
            <w:tcBorders>
              <w:top w:val="single" w:sz="4" w:space="0" w:color="auto"/>
              <w:left w:val="single" w:sz="4" w:space="0" w:color="auto"/>
              <w:bottom w:val="single" w:sz="4" w:space="0" w:color="auto"/>
              <w:right w:val="single" w:sz="4" w:space="0" w:color="auto"/>
            </w:tcBorders>
            <w:noWrap/>
          </w:tcPr>
          <w:p w14:paraId="28B212A2" w14:textId="77777777" w:rsidR="009752DF" w:rsidRPr="003A7F1F" w:rsidRDefault="00BE7FCB" w:rsidP="00A2008C">
            <w:pPr>
              <w:jc w:val="both"/>
              <w:rPr>
                <w:rFonts w:ascii="Times New Roman" w:eastAsia="Times New Roman" w:hAnsi="Times New Roman" w:cs="Times New Roman"/>
              </w:rPr>
            </w:pPr>
            <w:r>
              <w:rPr>
                <w:rFonts w:ascii="Times New Roman" w:eastAsia="Times New Roman" w:hAnsi="Times New Roman" w:cs="Times New Roman"/>
              </w:rPr>
              <w:t>1</w:t>
            </w:r>
          </w:p>
        </w:tc>
        <w:tc>
          <w:tcPr>
            <w:tcW w:w="0" w:type="auto"/>
            <w:vMerge/>
            <w:tcBorders>
              <w:left w:val="single" w:sz="4" w:space="0" w:color="auto"/>
              <w:right w:val="single" w:sz="4" w:space="0" w:color="auto"/>
            </w:tcBorders>
            <w:vAlign w:val="center"/>
          </w:tcPr>
          <w:p w14:paraId="528186F3" w14:textId="77777777" w:rsidR="009752DF" w:rsidRPr="003A7F1F" w:rsidRDefault="009752DF" w:rsidP="00A2008C">
            <w:pPr>
              <w:rPr>
                <w:rFonts w:ascii="Times New Roman" w:eastAsia="Times New Roman" w:hAnsi="Times New Roman" w:cs="Times New Roman"/>
                <w:b/>
                <w:bCs/>
              </w:rPr>
            </w:pPr>
          </w:p>
        </w:tc>
      </w:tr>
      <w:tr w:rsidR="009752DF" w:rsidRPr="003A7F1F" w14:paraId="797779DA" w14:textId="77777777" w:rsidTr="00A2008C">
        <w:trPr>
          <w:trHeight w:val="361"/>
        </w:trPr>
        <w:tc>
          <w:tcPr>
            <w:tcW w:w="0" w:type="auto"/>
            <w:vMerge/>
            <w:tcBorders>
              <w:left w:val="single" w:sz="4" w:space="0" w:color="auto"/>
              <w:right w:val="single" w:sz="4" w:space="0" w:color="auto"/>
            </w:tcBorders>
            <w:vAlign w:val="center"/>
          </w:tcPr>
          <w:p w14:paraId="2E83F100"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16C16857" w14:textId="77777777" w:rsidR="009752DF" w:rsidRPr="003A7F1F" w:rsidRDefault="009752DF" w:rsidP="00A2008C">
            <w:pPr>
              <w:jc w:val="both"/>
              <w:rPr>
                <w:rFonts w:ascii="Times New Roman" w:eastAsia="Times New Roman" w:hAnsi="Times New Roman" w:cs="Times New Roman"/>
                <w:b/>
              </w:rPr>
            </w:pPr>
            <w:r w:rsidRPr="003A7F1F">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14CC9532" w14:textId="77777777" w:rsidR="009752DF" w:rsidRPr="003A7F1F" w:rsidRDefault="009752DF" w:rsidP="00A2008C">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14:paraId="07844C80" w14:textId="77777777" w:rsidR="009752DF" w:rsidRPr="003A7F1F" w:rsidRDefault="009752DF" w:rsidP="00A2008C">
            <w:pPr>
              <w:rPr>
                <w:rFonts w:ascii="Times New Roman" w:eastAsia="Times New Roman" w:hAnsi="Times New Roman" w:cs="Times New Roman"/>
                <w:b/>
                <w:bCs/>
              </w:rPr>
            </w:pPr>
          </w:p>
        </w:tc>
      </w:tr>
      <w:tr w:rsidR="009752DF" w:rsidRPr="003A7F1F" w14:paraId="0F0587B1" w14:textId="77777777" w:rsidTr="00A2008C">
        <w:trPr>
          <w:trHeight w:val="361"/>
        </w:trPr>
        <w:tc>
          <w:tcPr>
            <w:tcW w:w="0" w:type="auto"/>
            <w:vMerge/>
            <w:tcBorders>
              <w:left w:val="single" w:sz="4" w:space="0" w:color="auto"/>
              <w:right w:val="single" w:sz="4" w:space="0" w:color="auto"/>
            </w:tcBorders>
            <w:vAlign w:val="center"/>
          </w:tcPr>
          <w:p w14:paraId="778A989A"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1B0D4841" w14:textId="77777777" w:rsidR="009752DF" w:rsidRPr="003A7F1F" w:rsidRDefault="009752DF" w:rsidP="00A2008C">
            <w:pPr>
              <w:jc w:val="both"/>
              <w:rPr>
                <w:rFonts w:ascii="Times New Roman" w:eastAsia="Times New Roman" w:hAnsi="Times New Roman" w:cs="Times New Roman"/>
                <w:iCs/>
              </w:rPr>
            </w:pPr>
            <w:r w:rsidRPr="003A7F1F">
              <w:rPr>
                <w:rFonts w:ascii="Times New Roman" w:hAnsi="Times New Roman" w:cs="Times New Roman"/>
              </w:rPr>
              <w:t>Расчёт машин постоянного тока</w:t>
            </w:r>
          </w:p>
        </w:tc>
        <w:tc>
          <w:tcPr>
            <w:tcW w:w="2694" w:type="dxa"/>
            <w:tcBorders>
              <w:top w:val="single" w:sz="4" w:space="0" w:color="auto"/>
              <w:left w:val="single" w:sz="4" w:space="0" w:color="auto"/>
              <w:bottom w:val="single" w:sz="4" w:space="0" w:color="auto"/>
              <w:right w:val="single" w:sz="4" w:space="0" w:color="auto"/>
            </w:tcBorders>
            <w:noWrap/>
          </w:tcPr>
          <w:p w14:paraId="6799A646" w14:textId="77777777" w:rsidR="009752DF" w:rsidRPr="00A22B2B" w:rsidRDefault="00EF4AA0" w:rsidP="00A2008C">
            <w:pPr>
              <w:jc w:val="both"/>
              <w:rPr>
                <w:rFonts w:ascii="Times New Roman" w:eastAsia="Times New Roman" w:hAnsi="Times New Roman" w:cs="Times New Roman"/>
                <w:b/>
                <w:iCs/>
              </w:rPr>
            </w:pPr>
            <w:r w:rsidRPr="00A22B2B">
              <w:rPr>
                <w:rFonts w:ascii="Times New Roman" w:eastAsia="Times New Roman" w:hAnsi="Times New Roman" w:cs="Times New Roman"/>
                <w:b/>
                <w:iCs/>
              </w:rPr>
              <w:t>2</w:t>
            </w:r>
          </w:p>
        </w:tc>
        <w:tc>
          <w:tcPr>
            <w:tcW w:w="0" w:type="auto"/>
            <w:vMerge/>
            <w:tcBorders>
              <w:left w:val="single" w:sz="4" w:space="0" w:color="auto"/>
              <w:right w:val="single" w:sz="4" w:space="0" w:color="auto"/>
            </w:tcBorders>
            <w:vAlign w:val="center"/>
          </w:tcPr>
          <w:p w14:paraId="0C8CC245" w14:textId="77777777" w:rsidR="009752DF" w:rsidRPr="003A7F1F" w:rsidRDefault="009752DF" w:rsidP="00A2008C">
            <w:pPr>
              <w:rPr>
                <w:rFonts w:ascii="Times New Roman" w:eastAsia="Times New Roman" w:hAnsi="Times New Roman" w:cs="Times New Roman"/>
                <w:b/>
                <w:bCs/>
              </w:rPr>
            </w:pPr>
          </w:p>
        </w:tc>
      </w:tr>
      <w:tr w:rsidR="009752DF" w:rsidRPr="003A7F1F" w14:paraId="150EB7C3" w14:textId="77777777" w:rsidTr="00A2008C">
        <w:trPr>
          <w:trHeight w:val="361"/>
        </w:trPr>
        <w:tc>
          <w:tcPr>
            <w:tcW w:w="0" w:type="auto"/>
            <w:vMerge/>
            <w:tcBorders>
              <w:left w:val="single" w:sz="4" w:space="0" w:color="auto"/>
              <w:right w:val="single" w:sz="4" w:space="0" w:color="auto"/>
            </w:tcBorders>
            <w:vAlign w:val="center"/>
          </w:tcPr>
          <w:p w14:paraId="623354BC"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66469C6B" w14:textId="77777777" w:rsidR="009752DF" w:rsidRPr="003A7F1F" w:rsidRDefault="00A22B2B" w:rsidP="00A2008C">
            <w:pPr>
              <w:rPr>
                <w:rFonts w:ascii="Times New Roman" w:eastAsia="Times New Roman" w:hAnsi="Times New Roman" w:cs="Times New Roman"/>
              </w:rPr>
            </w:pPr>
            <w:r>
              <w:rPr>
                <w:rFonts w:ascii="Times New Roman" w:hAnsi="Times New Roman" w:cs="Times New Roman"/>
              </w:rPr>
              <w:t xml:space="preserve">«Испытание работы </w:t>
            </w:r>
            <w:r w:rsidR="009752DF" w:rsidRPr="003A7F1F">
              <w:rPr>
                <w:rFonts w:ascii="Times New Roman" w:hAnsi="Times New Roman" w:cs="Times New Roman"/>
              </w:rPr>
              <w:t>машин постоянного тока</w:t>
            </w:r>
            <w:r w:rsidR="003A7F1F" w:rsidRPr="003A7F1F">
              <w:rPr>
                <w:rFonts w:ascii="Times New Roman" w:hAnsi="Times New Roman" w:cs="Times New Roman"/>
              </w:rPr>
              <w:t>»</w:t>
            </w:r>
            <w:r w:rsidR="009752DF" w:rsidRPr="003A7F1F">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noWrap/>
            <w:vAlign w:val="bottom"/>
          </w:tcPr>
          <w:p w14:paraId="3DEB92D5" w14:textId="77777777" w:rsidR="009752DF" w:rsidRPr="00A22B2B" w:rsidRDefault="00EF4AA0" w:rsidP="00A2008C">
            <w:pPr>
              <w:rPr>
                <w:rFonts w:ascii="Times New Roman" w:eastAsia="Times New Roman" w:hAnsi="Times New Roman" w:cs="Times New Roman"/>
                <w:b/>
              </w:rPr>
            </w:pPr>
            <w:r w:rsidRPr="00A22B2B">
              <w:rPr>
                <w:rFonts w:ascii="Times New Roman" w:eastAsia="Times New Roman" w:hAnsi="Times New Roman" w:cs="Times New Roman"/>
                <w:b/>
              </w:rPr>
              <w:t>2</w:t>
            </w:r>
          </w:p>
        </w:tc>
        <w:tc>
          <w:tcPr>
            <w:tcW w:w="0" w:type="auto"/>
            <w:vMerge/>
            <w:tcBorders>
              <w:left w:val="single" w:sz="4" w:space="0" w:color="auto"/>
              <w:right w:val="single" w:sz="4" w:space="0" w:color="auto"/>
            </w:tcBorders>
            <w:vAlign w:val="center"/>
          </w:tcPr>
          <w:p w14:paraId="116CC6AE" w14:textId="77777777" w:rsidR="009752DF" w:rsidRPr="003A7F1F" w:rsidRDefault="009752DF" w:rsidP="00A2008C">
            <w:pPr>
              <w:rPr>
                <w:rFonts w:ascii="Times New Roman" w:eastAsia="Times New Roman" w:hAnsi="Times New Roman" w:cs="Times New Roman"/>
                <w:b/>
                <w:bCs/>
              </w:rPr>
            </w:pPr>
          </w:p>
        </w:tc>
      </w:tr>
      <w:tr w:rsidR="009752DF" w:rsidRPr="003A7F1F" w14:paraId="0972D3EB" w14:textId="77777777" w:rsidTr="00A2008C">
        <w:trPr>
          <w:trHeight w:val="361"/>
        </w:trPr>
        <w:tc>
          <w:tcPr>
            <w:tcW w:w="0" w:type="auto"/>
            <w:vMerge/>
            <w:tcBorders>
              <w:left w:val="single" w:sz="4" w:space="0" w:color="auto"/>
              <w:bottom w:val="single" w:sz="4" w:space="0" w:color="auto"/>
              <w:right w:val="single" w:sz="4" w:space="0" w:color="auto"/>
            </w:tcBorders>
            <w:vAlign w:val="center"/>
          </w:tcPr>
          <w:p w14:paraId="70AC704E"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225D5095" w14:textId="77777777" w:rsidR="009752DF" w:rsidRPr="003A7F1F" w:rsidRDefault="009752DF" w:rsidP="00A2008C">
            <w:pPr>
              <w:rPr>
                <w:rFonts w:ascii="Times New Roman" w:eastAsia="Times New Roman" w:hAnsi="Times New Roman" w:cs="Times New Roman"/>
                <w:b/>
                <w:bCs/>
              </w:rPr>
            </w:pPr>
            <w:r w:rsidRPr="003A7F1F">
              <w:rPr>
                <w:rFonts w:ascii="Times New Roman" w:eastAsia="Times New Roman" w:hAnsi="Times New Roman" w:cs="Times New Roman"/>
                <w:b/>
                <w:bCs/>
              </w:rPr>
              <w:t>В том числе самостоятельная работа обучающихся</w:t>
            </w:r>
          </w:p>
          <w:p w14:paraId="70E91B80" w14:textId="77777777" w:rsidR="009752DF" w:rsidRPr="003A7F1F" w:rsidRDefault="009752DF" w:rsidP="00A2008C">
            <w:pPr>
              <w:rPr>
                <w:rFonts w:ascii="Times New Roman" w:eastAsia="Times New Roman" w:hAnsi="Times New Roman" w:cs="Times New Roman"/>
                <w:i/>
              </w:rPr>
            </w:pPr>
            <w:r w:rsidRPr="003A7F1F">
              <w:rPr>
                <w:rFonts w:ascii="Times New Roman" w:eastAsia="Times New Roman" w:hAnsi="Times New Roman" w:cs="Times New Roman"/>
                <w:bCs/>
                <w:i/>
                <w:sz w:val="20"/>
              </w:rPr>
              <w:t>Необходимость и тематика определяются образовательной организацией</w:t>
            </w:r>
          </w:p>
        </w:tc>
        <w:tc>
          <w:tcPr>
            <w:tcW w:w="2694" w:type="dxa"/>
            <w:tcBorders>
              <w:top w:val="single" w:sz="4" w:space="0" w:color="auto"/>
              <w:left w:val="single" w:sz="4" w:space="0" w:color="auto"/>
              <w:bottom w:val="single" w:sz="4" w:space="0" w:color="auto"/>
              <w:right w:val="single" w:sz="4" w:space="0" w:color="auto"/>
            </w:tcBorders>
            <w:noWrap/>
            <w:vAlign w:val="bottom"/>
          </w:tcPr>
          <w:p w14:paraId="39D0E042" w14:textId="77777777" w:rsidR="009752DF" w:rsidRPr="003A7F1F" w:rsidRDefault="009752DF" w:rsidP="00A2008C">
            <w:pPr>
              <w:rPr>
                <w:rFonts w:ascii="Times New Roman" w:eastAsia="Times New Roman" w:hAnsi="Times New Roman" w:cs="Times New Roman"/>
                <w:i/>
              </w:rPr>
            </w:pPr>
          </w:p>
        </w:tc>
        <w:tc>
          <w:tcPr>
            <w:tcW w:w="0" w:type="auto"/>
            <w:vMerge/>
            <w:tcBorders>
              <w:left w:val="single" w:sz="4" w:space="0" w:color="auto"/>
              <w:bottom w:val="single" w:sz="4" w:space="0" w:color="auto"/>
              <w:right w:val="single" w:sz="4" w:space="0" w:color="auto"/>
            </w:tcBorders>
            <w:vAlign w:val="center"/>
          </w:tcPr>
          <w:p w14:paraId="1D38070A" w14:textId="77777777" w:rsidR="009752DF" w:rsidRPr="003A7F1F" w:rsidRDefault="009752DF" w:rsidP="00A2008C">
            <w:pPr>
              <w:rPr>
                <w:rFonts w:ascii="Times New Roman" w:eastAsia="Times New Roman" w:hAnsi="Times New Roman" w:cs="Times New Roman"/>
                <w:b/>
                <w:bCs/>
              </w:rPr>
            </w:pPr>
          </w:p>
        </w:tc>
      </w:tr>
      <w:tr w:rsidR="009752DF" w:rsidRPr="003A7F1F" w14:paraId="4B3A74F6" w14:textId="77777777" w:rsidTr="00A2008C">
        <w:trPr>
          <w:trHeight w:val="361"/>
        </w:trPr>
        <w:tc>
          <w:tcPr>
            <w:tcW w:w="0" w:type="auto"/>
            <w:vMerge w:val="restart"/>
            <w:tcBorders>
              <w:top w:val="single" w:sz="4" w:space="0" w:color="auto"/>
              <w:left w:val="single" w:sz="4" w:space="0" w:color="auto"/>
              <w:right w:val="single" w:sz="4" w:space="0" w:color="auto"/>
            </w:tcBorders>
          </w:tcPr>
          <w:p w14:paraId="15388436" w14:textId="77777777" w:rsidR="009752DF" w:rsidRPr="003A7F1F" w:rsidRDefault="009752DF" w:rsidP="00A2008C">
            <w:pPr>
              <w:tabs>
                <w:tab w:val="left" w:pos="1635"/>
              </w:tabs>
              <w:jc w:val="center"/>
              <w:rPr>
                <w:rFonts w:ascii="Times New Roman" w:hAnsi="Times New Roman" w:cs="Times New Roman"/>
              </w:rPr>
            </w:pPr>
            <w:r w:rsidRPr="003A7F1F">
              <w:rPr>
                <w:rFonts w:ascii="Times New Roman" w:hAnsi="Times New Roman" w:cs="Times New Roman"/>
                <w:b/>
                <w:bCs/>
              </w:rPr>
              <w:t>Тема 1.10</w:t>
            </w:r>
            <w:r w:rsidR="00270EA8">
              <w:rPr>
                <w:rFonts w:ascii="Times New Roman" w:hAnsi="Times New Roman" w:cs="Times New Roman"/>
                <w:b/>
                <w:bCs/>
              </w:rPr>
              <w:t>.</w:t>
            </w:r>
            <w:r w:rsidRPr="003A7F1F">
              <w:rPr>
                <w:rFonts w:ascii="Times New Roman" w:hAnsi="Times New Roman" w:cs="Times New Roman"/>
                <w:b/>
                <w:bCs/>
              </w:rPr>
              <w:t xml:space="preserve"> Основы электропривода</w:t>
            </w:r>
          </w:p>
        </w:tc>
        <w:tc>
          <w:tcPr>
            <w:tcW w:w="6662" w:type="dxa"/>
            <w:tcBorders>
              <w:top w:val="single" w:sz="4" w:space="0" w:color="auto"/>
              <w:left w:val="single" w:sz="4" w:space="0" w:color="auto"/>
              <w:bottom w:val="single" w:sz="4" w:space="0" w:color="auto"/>
              <w:right w:val="single" w:sz="4" w:space="0" w:color="auto"/>
            </w:tcBorders>
            <w:noWrap/>
          </w:tcPr>
          <w:p w14:paraId="3434DB0B" w14:textId="77777777" w:rsidR="009752DF" w:rsidRPr="003A7F1F" w:rsidRDefault="009752DF" w:rsidP="003A7F1F">
            <w:pPr>
              <w:tabs>
                <w:tab w:val="left" w:pos="1635"/>
              </w:tabs>
              <w:rPr>
                <w:rFonts w:ascii="Times New Roman" w:hAnsi="Times New Roman" w:cs="Times New Roman"/>
              </w:rPr>
            </w:pPr>
            <w:r w:rsidRPr="003A7F1F">
              <w:rPr>
                <w:rFonts w:ascii="Times New Roman" w:eastAsia="Times New Roman" w:hAnsi="Times New Roman" w:cs="Times New Roman"/>
                <w:b/>
                <w:bCs/>
              </w:rPr>
              <w:t>Содержание</w:t>
            </w:r>
          </w:p>
        </w:tc>
        <w:tc>
          <w:tcPr>
            <w:tcW w:w="2694" w:type="dxa"/>
            <w:tcBorders>
              <w:top w:val="single" w:sz="4" w:space="0" w:color="auto"/>
              <w:left w:val="single" w:sz="4" w:space="0" w:color="auto"/>
              <w:bottom w:val="single" w:sz="4" w:space="0" w:color="auto"/>
              <w:right w:val="single" w:sz="4" w:space="0" w:color="auto"/>
            </w:tcBorders>
            <w:noWrap/>
          </w:tcPr>
          <w:p w14:paraId="6AC3FD26" w14:textId="77777777" w:rsidR="009752DF" w:rsidRPr="003A7F1F" w:rsidRDefault="009752DF" w:rsidP="00A2008C">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14:paraId="7BD397EE" w14:textId="77777777" w:rsidR="006C5D1D" w:rsidRDefault="006C5D1D" w:rsidP="006C5D1D">
            <w:pPr>
              <w:jc w:val="center"/>
              <w:rPr>
                <w:rFonts w:ascii="Times New Roman" w:eastAsia="Times New Roman" w:hAnsi="Times New Roman" w:cs="Times New Roman"/>
                <w:b/>
                <w:bCs/>
              </w:rPr>
            </w:pPr>
            <w:r w:rsidRPr="003A7F1F">
              <w:rPr>
                <w:rFonts w:ascii="Times New Roman" w:eastAsia="Times New Roman" w:hAnsi="Times New Roman" w:cs="Times New Roman"/>
                <w:b/>
                <w:bCs/>
              </w:rPr>
              <w:t>Уок 01</w:t>
            </w:r>
          </w:p>
          <w:p w14:paraId="7F7892B2" w14:textId="77777777" w:rsidR="006C5D1D" w:rsidRPr="003A7F1F" w:rsidRDefault="006C5D1D" w:rsidP="006C5D1D">
            <w:pPr>
              <w:jc w:val="center"/>
              <w:rPr>
                <w:rFonts w:ascii="Times New Roman" w:eastAsia="Times New Roman" w:hAnsi="Times New Roman" w:cs="Times New Roman"/>
                <w:b/>
                <w:bCs/>
              </w:rPr>
            </w:pPr>
            <w:r>
              <w:rPr>
                <w:rFonts w:ascii="Times New Roman" w:eastAsia="Times New Roman" w:hAnsi="Times New Roman" w:cs="Times New Roman"/>
                <w:b/>
                <w:bCs/>
              </w:rPr>
              <w:t>Уок. 02</w:t>
            </w:r>
          </w:p>
          <w:p w14:paraId="4FA0C600" w14:textId="77777777" w:rsidR="006C5D1D" w:rsidRPr="003A7F1F" w:rsidRDefault="006C5D1D" w:rsidP="006C5D1D">
            <w:pPr>
              <w:jc w:val="center"/>
              <w:rPr>
                <w:rFonts w:ascii="Times New Roman" w:eastAsia="Times New Roman" w:hAnsi="Times New Roman" w:cs="Times New Roman"/>
                <w:b/>
                <w:bCs/>
              </w:rPr>
            </w:pPr>
            <w:r w:rsidRPr="003A7F1F">
              <w:rPr>
                <w:rFonts w:ascii="Times New Roman" w:eastAsia="Times New Roman" w:hAnsi="Times New Roman" w:cs="Times New Roman"/>
                <w:b/>
                <w:bCs/>
              </w:rPr>
              <w:t>ПК 2.3</w:t>
            </w:r>
          </w:p>
          <w:p w14:paraId="65D8DA45" w14:textId="77777777" w:rsidR="009752DF" w:rsidRPr="003A7F1F" w:rsidRDefault="009752DF" w:rsidP="00EF4AA0">
            <w:pPr>
              <w:rPr>
                <w:rFonts w:ascii="Times New Roman" w:eastAsia="Times New Roman" w:hAnsi="Times New Roman" w:cs="Times New Roman"/>
                <w:b/>
                <w:bCs/>
              </w:rPr>
            </w:pPr>
          </w:p>
        </w:tc>
      </w:tr>
      <w:tr w:rsidR="009752DF" w:rsidRPr="003A7F1F" w14:paraId="2D00E23D" w14:textId="77777777" w:rsidTr="00A2008C">
        <w:trPr>
          <w:trHeight w:val="361"/>
        </w:trPr>
        <w:tc>
          <w:tcPr>
            <w:tcW w:w="0" w:type="auto"/>
            <w:vMerge/>
            <w:tcBorders>
              <w:left w:val="single" w:sz="4" w:space="0" w:color="auto"/>
              <w:right w:val="single" w:sz="4" w:space="0" w:color="auto"/>
            </w:tcBorders>
          </w:tcPr>
          <w:p w14:paraId="1CA5F0CA"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25132CAF" w14:textId="77777777" w:rsidR="009752DF" w:rsidRPr="003A7F1F" w:rsidRDefault="003A7F1F" w:rsidP="00A2008C">
            <w:pPr>
              <w:jc w:val="both"/>
              <w:rPr>
                <w:rFonts w:ascii="Times New Roman" w:eastAsia="Times New Roman" w:hAnsi="Times New Roman" w:cs="Times New Roman"/>
              </w:rPr>
            </w:pPr>
            <w:r w:rsidRPr="003A7F1F">
              <w:rPr>
                <w:rFonts w:ascii="Times New Roman" w:hAnsi="Times New Roman" w:cs="Times New Roman"/>
                <w:bCs/>
              </w:rPr>
              <w:t>Классификация электроприводов, режимы работы. Пускорегулирующая и защитная аппаратура.</w:t>
            </w:r>
          </w:p>
        </w:tc>
        <w:tc>
          <w:tcPr>
            <w:tcW w:w="2694" w:type="dxa"/>
            <w:tcBorders>
              <w:top w:val="single" w:sz="4" w:space="0" w:color="auto"/>
              <w:left w:val="single" w:sz="4" w:space="0" w:color="auto"/>
              <w:bottom w:val="single" w:sz="4" w:space="0" w:color="auto"/>
              <w:right w:val="single" w:sz="4" w:space="0" w:color="auto"/>
            </w:tcBorders>
            <w:noWrap/>
          </w:tcPr>
          <w:p w14:paraId="6BA5EAFF" w14:textId="77777777" w:rsidR="009752DF" w:rsidRPr="003A7F1F" w:rsidRDefault="00BE7FCB" w:rsidP="00A2008C">
            <w:pPr>
              <w:jc w:val="both"/>
              <w:rPr>
                <w:rFonts w:ascii="Times New Roman" w:eastAsia="Times New Roman" w:hAnsi="Times New Roman" w:cs="Times New Roman"/>
              </w:rPr>
            </w:pPr>
            <w:r>
              <w:rPr>
                <w:rFonts w:ascii="Times New Roman" w:eastAsia="Times New Roman" w:hAnsi="Times New Roman" w:cs="Times New Roman"/>
              </w:rPr>
              <w:t>1</w:t>
            </w:r>
          </w:p>
        </w:tc>
        <w:tc>
          <w:tcPr>
            <w:tcW w:w="0" w:type="auto"/>
            <w:vMerge/>
            <w:tcBorders>
              <w:left w:val="single" w:sz="4" w:space="0" w:color="auto"/>
              <w:right w:val="single" w:sz="4" w:space="0" w:color="auto"/>
            </w:tcBorders>
            <w:vAlign w:val="center"/>
          </w:tcPr>
          <w:p w14:paraId="57352608" w14:textId="77777777" w:rsidR="009752DF" w:rsidRPr="003A7F1F" w:rsidRDefault="009752DF" w:rsidP="00A2008C">
            <w:pPr>
              <w:rPr>
                <w:rFonts w:ascii="Times New Roman" w:eastAsia="Times New Roman" w:hAnsi="Times New Roman" w:cs="Times New Roman"/>
                <w:b/>
                <w:bCs/>
              </w:rPr>
            </w:pPr>
          </w:p>
        </w:tc>
      </w:tr>
      <w:tr w:rsidR="009752DF" w:rsidRPr="003A7F1F" w14:paraId="1C8EDE8D" w14:textId="77777777" w:rsidTr="00A2008C">
        <w:trPr>
          <w:trHeight w:val="361"/>
        </w:trPr>
        <w:tc>
          <w:tcPr>
            <w:tcW w:w="0" w:type="auto"/>
            <w:vMerge/>
            <w:tcBorders>
              <w:left w:val="single" w:sz="4" w:space="0" w:color="auto"/>
              <w:right w:val="single" w:sz="4" w:space="0" w:color="auto"/>
            </w:tcBorders>
            <w:vAlign w:val="center"/>
          </w:tcPr>
          <w:p w14:paraId="15F41621"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5001ACE8" w14:textId="77777777" w:rsidR="009752DF" w:rsidRPr="003A7F1F" w:rsidRDefault="009752DF" w:rsidP="00A2008C">
            <w:pPr>
              <w:jc w:val="both"/>
              <w:rPr>
                <w:rFonts w:ascii="Times New Roman" w:eastAsia="Times New Roman" w:hAnsi="Times New Roman" w:cs="Times New Roman"/>
                <w:b/>
              </w:rPr>
            </w:pPr>
            <w:r w:rsidRPr="003A7F1F">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6B530D9B" w14:textId="77777777" w:rsidR="009752DF" w:rsidRPr="003A7F1F" w:rsidRDefault="009752DF" w:rsidP="00A2008C">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14:paraId="6C3DDE87" w14:textId="77777777" w:rsidR="009752DF" w:rsidRPr="003A7F1F" w:rsidRDefault="009752DF" w:rsidP="00A2008C">
            <w:pPr>
              <w:rPr>
                <w:rFonts w:ascii="Times New Roman" w:eastAsia="Times New Roman" w:hAnsi="Times New Roman" w:cs="Times New Roman"/>
                <w:b/>
                <w:bCs/>
              </w:rPr>
            </w:pPr>
          </w:p>
        </w:tc>
      </w:tr>
      <w:tr w:rsidR="009752DF" w:rsidRPr="003A7F1F" w14:paraId="2B1E2F11" w14:textId="77777777" w:rsidTr="00A2008C">
        <w:trPr>
          <w:trHeight w:val="361"/>
        </w:trPr>
        <w:tc>
          <w:tcPr>
            <w:tcW w:w="0" w:type="auto"/>
            <w:vMerge/>
            <w:tcBorders>
              <w:left w:val="single" w:sz="4" w:space="0" w:color="auto"/>
              <w:right w:val="single" w:sz="4" w:space="0" w:color="auto"/>
            </w:tcBorders>
            <w:vAlign w:val="center"/>
          </w:tcPr>
          <w:p w14:paraId="2FFC844A"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056BE626" w14:textId="77777777" w:rsidR="009752DF" w:rsidRPr="003A7F1F" w:rsidRDefault="009752DF" w:rsidP="00A2008C">
            <w:pPr>
              <w:jc w:val="both"/>
              <w:rPr>
                <w:rFonts w:ascii="Times New Roman" w:eastAsia="Times New Roman" w:hAnsi="Times New Roman" w:cs="Times New Roman"/>
                <w:iCs/>
              </w:rPr>
            </w:pPr>
            <w:r w:rsidRPr="003A7F1F">
              <w:rPr>
                <w:rFonts w:ascii="Times New Roman" w:eastAsia="Times New Roman" w:hAnsi="Times New Roman" w:cs="Times New Roman"/>
              </w:rPr>
              <w:t xml:space="preserve">Формулировка … </w:t>
            </w:r>
          </w:p>
        </w:tc>
        <w:tc>
          <w:tcPr>
            <w:tcW w:w="2694" w:type="dxa"/>
            <w:tcBorders>
              <w:top w:val="single" w:sz="4" w:space="0" w:color="auto"/>
              <w:left w:val="single" w:sz="4" w:space="0" w:color="auto"/>
              <w:bottom w:val="single" w:sz="4" w:space="0" w:color="auto"/>
              <w:right w:val="single" w:sz="4" w:space="0" w:color="auto"/>
            </w:tcBorders>
            <w:noWrap/>
          </w:tcPr>
          <w:p w14:paraId="1768FC6D" w14:textId="77777777" w:rsidR="009752DF" w:rsidRPr="003A7F1F" w:rsidRDefault="009752DF" w:rsidP="00A2008C">
            <w:pPr>
              <w:jc w:val="both"/>
              <w:rPr>
                <w:rFonts w:ascii="Times New Roman" w:eastAsia="Times New Roman" w:hAnsi="Times New Roman" w:cs="Times New Roman"/>
                <w:iCs/>
              </w:rPr>
            </w:pPr>
          </w:p>
        </w:tc>
        <w:tc>
          <w:tcPr>
            <w:tcW w:w="0" w:type="auto"/>
            <w:vMerge/>
            <w:tcBorders>
              <w:left w:val="single" w:sz="4" w:space="0" w:color="auto"/>
              <w:right w:val="single" w:sz="4" w:space="0" w:color="auto"/>
            </w:tcBorders>
            <w:vAlign w:val="center"/>
          </w:tcPr>
          <w:p w14:paraId="31A8930D" w14:textId="77777777" w:rsidR="009752DF" w:rsidRPr="003A7F1F" w:rsidRDefault="009752DF" w:rsidP="00A2008C">
            <w:pPr>
              <w:rPr>
                <w:rFonts w:ascii="Times New Roman" w:eastAsia="Times New Roman" w:hAnsi="Times New Roman" w:cs="Times New Roman"/>
                <w:b/>
                <w:bCs/>
              </w:rPr>
            </w:pPr>
          </w:p>
        </w:tc>
      </w:tr>
      <w:tr w:rsidR="009752DF" w:rsidRPr="003A7F1F" w14:paraId="1A17C2EF" w14:textId="77777777" w:rsidTr="00A2008C">
        <w:trPr>
          <w:trHeight w:val="361"/>
        </w:trPr>
        <w:tc>
          <w:tcPr>
            <w:tcW w:w="0" w:type="auto"/>
            <w:vMerge/>
            <w:tcBorders>
              <w:left w:val="single" w:sz="4" w:space="0" w:color="auto"/>
              <w:right w:val="single" w:sz="4" w:space="0" w:color="auto"/>
            </w:tcBorders>
            <w:vAlign w:val="center"/>
          </w:tcPr>
          <w:p w14:paraId="400074BF"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6C8B877F" w14:textId="77777777" w:rsidR="009752DF" w:rsidRPr="003A7F1F" w:rsidRDefault="009752DF" w:rsidP="00A2008C">
            <w:pPr>
              <w:rPr>
                <w:rFonts w:ascii="Times New Roman" w:eastAsia="Times New Roman" w:hAnsi="Times New Roman" w:cs="Times New Roman"/>
              </w:rPr>
            </w:pPr>
            <w:r w:rsidRPr="003A7F1F">
              <w:rPr>
                <w:rFonts w:ascii="Times New Roman" w:eastAsia="Times New Roman" w:hAnsi="Times New Roman" w:cs="Times New Roman"/>
              </w:rPr>
              <w:t>Формулировка…</w:t>
            </w:r>
          </w:p>
        </w:tc>
        <w:tc>
          <w:tcPr>
            <w:tcW w:w="2694" w:type="dxa"/>
            <w:tcBorders>
              <w:top w:val="single" w:sz="4" w:space="0" w:color="auto"/>
              <w:left w:val="single" w:sz="4" w:space="0" w:color="auto"/>
              <w:bottom w:val="single" w:sz="4" w:space="0" w:color="auto"/>
              <w:right w:val="single" w:sz="4" w:space="0" w:color="auto"/>
            </w:tcBorders>
            <w:noWrap/>
            <w:vAlign w:val="bottom"/>
          </w:tcPr>
          <w:p w14:paraId="3FD9F13F" w14:textId="77777777" w:rsidR="009752DF" w:rsidRPr="003A7F1F" w:rsidRDefault="009752DF" w:rsidP="00A2008C">
            <w:pPr>
              <w:rPr>
                <w:rFonts w:ascii="Times New Roman" w:eastAsia="Times New Roman" w:hAnsi="Times New Roman" w:cs="Times New Roman"/>
              </w:rPr>
            </w:pPr>
          </w:p>
        </w:tc>
        <w:tc>
          <w:tcPr>
            <w:tcW w:w="0" w:type="auto"/>
            <w:vMerge/>
            <w:tcBorders>
              <w:left w:val="single" w:sz="4" w:space="0" w:color="auto"/>
              <w:right w:val="single" w:sz="4" w:space="0" w:color="auto"/>
            </w:tcBorders>
            <w:vAlign w:val="center"/>
          </w:tcPr>
          <w:p w14:paraId="2708DD1F" w14:textId="77777777" w:rsidR="009752DF" w:rsidRPr="003A7F1F" w:rsidRDefault="009752DF" w:rsidP="00A2008C">
            <w:pPr>
              <w:rPr>
                <w:rFonts w:ascii="Times New Roman" w:eastAsia="Times New Roman" w:hAnsi="Times New Roman" w:cs="Times New Roman"/>
                <w:b/>
                <w:bCs/>
              </w:rPr>
            </w:pPr>
          </w:p>
        </w:tc>
      </w:tr>
      <w:tr w:rsidR="009752DF" w:rsidRPr="003A7F1F" w14:paraId="79EB5204" w14:textId="77777777" w:rsidTr="00A2008C">
        <w:trPr>
          <w:trHeight w:val="361"/>
        </w:trPr>
        <w:tc>
          <w:tcPr>
            <w:tcW w:w="0" w:type="auto"/>
            <w:vMerge/>
            <w:tcBorders>
              <w:left w:val="single" w:sz="4" w:space="0" w:color="auto"/>
              <w:bottom w:val="single" w:sz="4" w:space="0" w:color="auto"/>
              <w:right w:val="single" w:sz="4" w:space="0" w:color="auto"/>
            </w:tcBorders>
            <w:vAlign w:val="center"/>
          </w:tcPr>
          <w:p w14:paraId="1C9E080B"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75A750D4" w14:textId="77777777" w:rsidR="009752DF" w:rsidRPr="003A7F1F" w:rsidRDefault="009752DF" w:rsidP="00A2008C">
            <w:pPr>
              <w:rPr>
                <w:rFonts w:ascii="Times New Roman" w:eastAsia="Times New Roman" w:hAnsi="Times New Roman" w:cs="Times New Roman"/>
                <w:b/>
                <w:bCs/>
              </w:rPr>
            </w:pPr>
            <w:r w:rsidRPr="003A7F1F">
              <w:rPr>
                <w:rFonts w:ascii="Times New Roman" w:eastAsia="Times New Roman" w:hAnsi="Times New Roman" w:cs="Times New Roman"/>
                <w:b/>
                <w:bCs/>
              </w:rPr>
              <w:t>В том числе самостоятельная работа обучающихся</w:t>
            </w:r>
          </w:p>
          <w:p w14:paraId="2ED4D61E" w14:textId="77777777" w:rsidR="009752DF" w:rsidRPr="003A7F1F" w:rsidRDefault="009752DF" w:rsidP="00A2008C">
            <w:pPr>
              <w:rPr>
                <w:rFonts w:ascii="Times New Roman" w:eastAsia="Times New Roman" w:hAnsi="Times New Roman" w:cs="Times New Roman"/>
                <w:i/>
              </w:rPr>
            </w:pPr>
            <w:r w:rsidRPr="003A7F1F">
              <w:rPr>
                <w:rFonts w:ascii="Times New Roman" w:eastAsia="Times New Roman" w:hAnsi="Times New Roman" w:cs="Times New Roman"/>
                <w:bCs/>
                <w:i/>
                <w:sz w:val="20"/>
              </w:rPr>
              <w:t>Необходимость и тематика определяются образовательной организацией</w:t>
            </w:r>
          </w:p>
        </w:tc>
        <w:tc>
          <w:tcPr>
            <w:tcW w:w="2694" w:type="dxa"/>
            <w:tcBorders>
              <w:top w:val="single" w:sz="4" w:space="0" w:color="auto"/>
              <w:left w:val="single" w:sz="4" w:space="0" w:color="auto"/>
              <w:bottom w:val="single" w:sz="4" w:space="0" w:color="auto"/>
              <w:right w:val="single" w:sz="4" w:space="0" w:color="auto"/>
            </w:tcBorders>
            <w:noWrap/>
            <w:vAlign w:val="bottom"/>
          </w:tcPr>
          <w:p w14:paraId="3627158A" w14:textId="77777777" w:rsidR="009752DF" w:rsidRPr="003A7F1F" w:rsidRDefault="009752DF" w:rsidP="00A2008C">
            <w:pPr>
              <w:rPr>
                <w:rFonts w:ascii="Times New Roman" w:eastAsia="Times New Roman" w:hAnsi="Times New Roman" w:cs="Times New Roman"/>
                <w:i/>
              </w:rPr>
            </w:pPr>
          </w:p>
        </w:tc>
        <w:tc>
          <w:tcPr>
            <w:tcW w:w="0" w:type="auto"/>
            <w:vMerge/>
            <w:tcBorders>
              <w:left w:val="single" w:sz="4" w:space="0" w:color="auto"/>
              <w:bottom w:val="single" w:sz="4" w:space="0" w:color="auto"/>
              <w:right w:val="single" w:sz="4" w:space="0" w:color="auto"/>
            </w:tcBorders>
            <w:vAlign w:val="center"/>
          </w:tcPr>
          <w:p w14:paraId="14722467" w14:textId="77777777" w:rsidR="009752DF" w:rsidRPr="003A7F1F" w:rsidRDefault="009752DF" w:rsidP="00A2008C">
            <w:pPr>
              <w:rPr>
                <w:rFonts w:ascii="Times New Roman" w:eastAsia="Times New Roman" w:hAnsi="Times New Roman" w:cs="Times New Roman"/>
                <w:b/>
                <w:bCs/>
              </w:rPr>
            </w:pPr>
          </w:p>
        </w:tc>
      </w:tr>
      <w:tr w:rsidR="009752DF" w:rsidRPr="003A7F1F" w14:paraId="73663E7A" w14:textId="77777777" w:rsidTr="00A2008C">
        <w:trPr>
          <w:trHeight w:val="361"/>
        </w:trPr>
        <w:tc>
          <w:tcPr>
            <w:tcW w:w="0" w:type="auto"/>
            <w:vMerge w:val="restart"/>
            <w:tcBorders>
              <w:top w:val="single" w:sz="4" w:space="0" w:color="auto"/>
              <w:left w:val="single" w:sz="4" w:space="0" w:color="auto"/>
              <w:right w:val="single" w:sz="4" w:space="0" w:color="auto"/>
            </w:tcBorders>
            <w:vAlign w:val="center"/>
          </w:tcPr>
          <w:p w14:paraId="53B6520C" w14:textId="77777777" w:rsidR="009752DF" w:rsidRPr="003A7F1F" w:rsidRDefault="009752DF" w:rsidP="00A2008C">
            <w:pPr>
              <w:rPr>
                <w:rFonts w:ascii="Times New Roman" w:hAnsi="Times New Roman" w:cs="Times New Roman"/>
                <w:b/>
              </w:rPr>
            </w:pPr>
            <w:r w:rsidRPr="003A7F1F">
              <w:rPr>
                <w:rFonts w:ascii="Times New Roman" w:hAnsi="Times New Roman" w:cs="Times New Roman"/>
                <w:b/>
              </w:rPr>
              <w:t>Тема 1.11</w:t>
            </w:r>
            <w:r w:rsidR="00270EA8">
              <w:rPr>
                <w:rFonts w:ascii="Times New Roman" w:hAnsi="Times New Roman" w:cs="Times New Roman"/>
                <w:b/>
              </w:rPr>
              <w:t>.</w:t>
            </w:r>
            <w:r w:rsidRPr="003A7F1F">
              <w:rPr>
                <w:rFonts w:ascii="Times New Roman" w:hAnsi="Times New Roman" w:cs="Times New Roman"/>
                <w:b/>
              </w:rPr>
              <w:t xml:space="preserve"> Передача и распределение </w:t>
            </w:r>
            <w:r w:rsidRPr="003A7F1F">
              <w:rPr>
                <w:rFonts w:ascii="Times New Roman" w:hAnsi="Times New Roman" w:cs="Times New Roman"/>
                <w:b/>
              </w:rPr>
              <w:lastRenderedPageBreak/>
              <w:t>электрическое энергии.</w:t>
            </w:r>
          </w:p>
          <w:p w14:paraId="14767419" w14:textId="77777777" w:rsidR="009752DF" w:rsidRPr="003A7F1F" w:rsidRDefault="009752DF" w:rsidP="00A2008C">
            <w:pPr>
              <w:rPr>
                <w:rFonts w:ascii="Times New Roman" w:hAnsi="Times New Roman" w:cs="Times New Roman"/>
                <w:b/>
              </w:rPr>
            </w:pPr>
          </w:p>
          <w:p w14:paraId="1F509F7A" w14:textId="77777777" w:rsidR="009752DF" w:rsidRPr="003A7F1F" w:rsidRDefault="009752DF" w:rsidP="00A2008C">
            <w:pPr>
              <w:rPr>
                <w:rFonts w:ascii="Times New Roman" w:hAnsi="Times New Roman" w:cs="Times New Roman"/>
                <w:b/>
              </w:rPr>
            </w:pPr>
          </w:p>
          <w:p w14:paraId="7302CE3A" w14:textId="77777777" w:rsidR="009752DF" w:rsidRPr="003A7F1F" w:rsidRDefault="009752DF" w:rsidP="00A2008C">
            <w:pPr>
              <w:rPr>
                <w:rFonts w:ascii="Times New Roman" w:hAnsi="Times New Roman" w:cs="Times New Roman"/>
                <w:b/>
              </w:rPr>
            </w:pPr>
          </w:p>
          <w:p w14:paraId="4DAE8F24" w14:textId="77777777" w:rsidR="009752DF" w:rsidRPr="003A7F1F" w:rsidRDefault="009752DF" w:rsidP="00A2008C">
            <w:pPr>
              <w:rPr>
                <w:rFonts w:ascii="Times New Roman" w:hAnsi="Times New Roman" w:cs="Times New Roman"/>
                <w:b/>
              </w:rPr>
            </w:pPr>
          </w:p>
          <w:p w14:paraId="3CB62C86" w14:textId="77777777" w:rsidR="009752DF" w:rsidRPr="003A7F1F" w:rsidRDefault="009752DF" w:rsidP="00A2008C">
            <w:pPr>
              <w:rPr>
                <w:rFonts w:ascii="Times New Roman" w:hAnsi="Times New Roman" w:cs="Times New Roman"/>
                <w:b/>
              </w:rPr>
            </w:pPr>
          </w:p>
          <w:p w14:paraId="33D6DF5B" w14:textId="77777777" w:rsidR="009752DF" w:rsidRPr="003A7F1F" w:rsidRDefault="009752DF" w:rsidP="00A2008C">
            <w:pPr>
              <w:rPr>
                <w:rFonts w:ascii="Times New Roman" w:hAnsi="Times New Roman" w:cs="Times New Roman"/>
                <w:b/>
              </w:rPr>
            </w:pPr>
          </w:p>
          <w:p w14:paraId="55437542" w14:textId="77777777" w:rsidR="009752DF" w:rsidRPr="003A7F1F" w:rsidRDefault="009752DF" w:rsidP="00A2008C">
            <w:pPr>
              <w:rPr>
                <w:rFonts w:ascii="Times New Roman" w:hAnsi="Times New Roman" w:cs="Times New Roman"/>
                <w:b/>
              </w:rPr>
            </w:pPr>
          </w:p>
          <w:p w14:paraId="17F63E98" w14:textId="77777777" w:rsidR="009752DF" w:rsidRPr="003A7F1F" w:rsidRDefault="009752DF" w:rsidP="00A2008C">
            <w:pPr>
              <w:rPr>
                <w:rFonts w:ascii="Times New Roman" w:hAnsi="Times New Roman" w:cs="Times New Roman"/>
                <w:b/>
              </w:rPr>
            </w:pPr>
          </w:p>
          <w:p w14:paraId="5CCC09FC" w14:textId="77777777" w:rsidR="009752DF" w:rsidRPr="003A7F1F" w:rsidRDefault="009752DF" w:rsidP="00A2008C">
            <w:pPr>
              <w:rPr>
                <w:rFonts w:ascii="Times New Roman" w:hAnsi="Times New Roman" w:cs="Times New Roman"/>
                <w:b/>
              </w:rPr>
            </w:pPr>
          </w:p>
          <w:p w14:paraId="1AA7EE4D" w14:textId="77777777" w:rsidR="009752DF" w:rsidRPr="003A7F1F" w:rsidRDefault="009752DF" w:rsidP="00A2008C">
            <w:pPr>
              <w:rPr>
                <w:rFonts w:ascii="Times New Roman" w:hAnsi="Times New Roman" w:cs="Times New Roman"/>
                <w:b/>
              </w:rPr>
            </w:pPr>
          </w:p>
          <w:p w14:paraId="376DCD13" w14:textId="77777777" w:rsidR="009752DF" w:rsidRPr="003A7F1F" w:rsidRDefault="009752DF" w:rsidP="00A2008C">
            <w:pPr>
              <w:rPr>
                <w:rFonts w:ascii="Times New Roman" w:hAnsi="Times New Roman" w:cs="Times New Roman"/>
                <w:b/>
              </w:rPr>
            </w:pPr>
          </w:p>
          <w:p w14:paraId="0A612839" w14:textId="77777777" w:rsidR="009752DF" w:rsidRPr="003A7F1F" w:rsidRDefault="009752DF" w:rsidP="00A2008C">
            <w:pPr>
              <w:rPr>
                <w:rFonts w:ascii="Times New Roman" w:hAnsi="Times New Roman" w:cs="Times New Roman"/>
                <w:b/>
              </w:rPr>
            </w:pPr>
          </w:p>
          <w:p w14:paraId="4C50CFC6" w14:textId="77777777" w:rsidR="009752DF" w:rsidRPr="003A7F1F" w:rsidRDefault="009752DF" w:rsidP="00A2008C">
            <w:pPr>
              <w:rPr>
                <w:rFonts w:ascii="Times New Roman" w:hAnsi="Times New Roman" w:cs="Times New Roman"/>
                <w:b/>
              </w:rPr>
            </w:pPr>
          </w:p>
          <w:p w14:paraId="533FBA31"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4ED6CCC8" w14:textId="77777777" w:rsidR="003A7F1F" w:rsidRPr="003A7F1F" w:rsidRDefault="009752DF" w:rsidP="003A7F1F">
            <w:pPr>
              <w:rPr>
                <w:rFonts w:ascii="Times New Roman" w:eastAsia="Times New Roman" w:hAnsi="Times New Roman" w:cs="Times New Roman"/>
                <w:b/>
              </w:rPr>
            </w:pPr>
            <w:r w:rsidRPr="003A7F1F">
              <w:rPr>
                <w:rFonts w:ascii="Times New Roman" w:eastAsia="Times New Roman" w:hAnsi="Times New Roman" w:cs="Times New Roman"/>
                <w:b/>
                <w:bCs/>
              </w:rPr>
              <w:lastRenderedPageBreak/>
              <w:t xml:space="preserve">Содержание </w:t>
            </w:r>
          </w:p>
          <w:p w14:paraId="217AEC79" w14:textId="77777777" w:rsidR="009752DF" w:rsidRPr="003A7F1F" w:rsidRDefault="009752DF" w:rsidP="00A2008C">
            <w:pPr>
              <w:rPr>
                <w:rFonts w:ascii="Times New Roman" w:eastAsia="Times New Roman" w:hAnsi="Times New Roman" w:cs="Times New Roman"/>
                <w:b/>
              </w:rPr>
            </w:pPr>
          </w:p>
        </w:tc>
        <w:tc>
          <w:tcPr>
            <w:tcW w:w="2694" w:type="dxa"/>
            <w:tcBorders>
              <w:top w:val="single" w:sz="4" w:space="0" w:color="auto"/>
              <w:left w:val="single" w:sz="4" w:space="0" w:color="auto"/>
              <w:bottom w:val="single" w:sz="4" w:space="0" w:color="auto"/>
              <w:right w:val="single" w:sz="4" w:space="0" w:color="auto"/>
            </w:tcBorders>
            <w:noWrap/>
          </w:tcPr>
          <w:p w14:paraId="03CEB34E" w14:textId="77777777" w:rsidR="009752DF" w:rsidRPr="003A7F1F" w:rsidRDefault="009752DF" w:rsidP="00A2008C">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14:paraId="2BC1668B" w14:textId="77777777" w:rsidR="006C5D1D" w:rsidRDefault="006C5D1D" w:rsidP="006C5D1D">
            <w:pPr>
              <w:jc w:val="center"/>
              <w:rPr>
                <w:rFonts w:ascii="Times New Roman" w:eastAsia="Times New Roman" w:hAnsi="Times New Roman" w:cs="Times New Roman"/>
                <w:b/>
                <w:bCs/>
              </w:rPr>
            </w:pPr>
            <w:r w:rsidRPr="003A7F1F">
              <w:rPr>
                <w:rFonts w:ascii="Times New Roman" w:eastAsia="Times New Roman" w:hAnsi="Times New Roman" w:cs="Times New Roman"/>
                <w:b/>
                <w:bCs/>
              </w:rPr>
              <w:t>Уок 01</w:t>
            </w:r>
          </w:p>
          <w:p w14:paraId="3587A69B" w14:textId="77777777" w:rsidR="006C5D1D" w:rsidRPr="003A7F1F" w:rsidRDefault="006C5D1D" w:rsidP="006C5D1D">
            <w:pPr>
              <w:jc w:val="center"/>
              <w:rPr>
                <w:rFonts w:ascii="Times New Roman" w:eastAsia="Times New Roman" w:hAnsi="Times New Roman" w:cs="Times New Roman"/>
                <w:b/>
                <w:bCs/>
              </w:rPr>
            </w:pPr>
            <w:r>
              <w:rPr>
                <w:rFonts w:ascii="Times New Roman" w:eastAsia="Times New Roman" w:hAnsi="Times New Roman" w:cs="Times New Roman"/>
                <w:b/>
                <w:bCs/>
              </w:rPr>
              <w:t>Уок. 02</w:t>
            </w:r>
          </w:p>
          <w:p w14:paraId="300F666B" w14:textId="77777777" w:rsidR="006C5D1D" w:rsidRPr="003A7F1F" w:rsidRDefault="006C5D1D" w:rsidP="006C5D1D">
            <w:pPr>
              <w:jc w:val="center"/>
              <w:rPr>
                <w:rFonts w:ascii="Times New Roman" w:eastAsia="Times New Roman" w:hAnsi="Times New Roman" w:cs="Times New Roman"/>
                <w:b/>
                <w:bCs/>
              </w:rPr>
            </w:pPr>
            <w:r w:rsidRPr="003A7F1F">
              <w:rPr>
                <w:rFonts w:ascii="Times New Roman" w:eastAsia="Times New Roman" w:hAnsi="Times New Roman" w:cs="Times New Roman"/>
                <w:b/>
                <w:bCs/>
              </w:rPr>
              <w:lastRenderedPageBreak/>
              <w:t>ПК 2.3</w:t>
            </w:r>
          </w:p>
          <w:p w14:paraId="59D8F61B" w14:textId="77777777" w:rsidR="009752DF" w:rsidRPr="003A7F1F" w:rsidRDefault="009752DF" w:rsidP="00EF4AA0">
            <w:pPr>
              <w:rPr>
                <w:rFonts w:ascii="Times New Roman" w:eastAsia="Times New Roman" w:hAnsi="Times New Roman" w:cs="Times New Roman"/>
                <w:b/>
                <w:bCs/>
              </w:rPr>
            </w:pPr>
          </w:p>
        </w:tc>
      </w:tr>
      <w:tr w:rsidR="009752DF" w:rsidRPr="003A7F1F" w14:paraId="4F0D9051" w14:textId="77777777" w:rsidTr="00A2008C">
        <w:trPr>
          <w:trHeight w:val="361"/>
        </w:trPr>
        <w:tc>
          <w:tcPr>
            <w:tcW w:w="0" w:type="auto"/>
            <w:vMerge/>
            <w:tcBorders>
              <w:left w:val="single" w:sz="4" w:space="0" w:color="auto"/>
              <w:right w:val="single" w:sz="4" w:space="0" w:color="auto"/>
            </w:tcBorders>
            <w:vAlign w:val="center"/>
          </w:tcPr>
          <w:p w14:paraId="3477B1E7"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6EF0ADD4" w14:textId="77777777" w:rsidR="003A7F1F" w:rsidRPr="003A7F1F" w:rsidRDefault="003A7F1F" w:rsidP="003A7F1F">
            <w:pPr>
              <w:rPr>
                <w:rFonts w:ascii="Times New Roman" w:hAnsi="Times New Roman" w:cs="Times New Roman"/>
              </w:rPr>
            </w:pPr>
            <w:r w:rsidRPr="003A7F1F">
              <w:rPr>
                <w:rFonts w:ascii="Times New Roman" w:hAnsi="Times New Roman" w:cs="Times New Roman"/>
              </w:rPr>
              <w:t>Принципы работы проводов и кабелей. Электроснабжение промышленных предприятий, Трансформаторные подстанции. Электрические сети промышленных предприятий. Современные схемы электроснабжение промышленных предприятий от энергетической системы. Назначение и уст</w:t>
            </w:r>
            <w:r w:rsidR="00A22B2B">
              <w:rPr>
                <w:rFonts w:ascii="Times New Roman" w:hAnsi="Times New Roman" w:cs="Times New Roman"/>
              </w:rPr>
              <w:t xml:space="preserve">ройство трансформаторных подстанций </w:t>
            </w:r>
            <w:r w:rsidRPr="003A7F1F">
              <w:rPr>
                <w:rFonts w:ascii="Times New Roman" w:hAnsi="Times New Roman" w:cs="Times New Roman"/>
              </w:rPr>
              <w:t xml:space="preserve">и распределительных пунктов. </w:t>
            </w:r>
          </w:p>
          <w:p w14:paraId="22497FB9" w14:textId="77777777" w:rsidR="009752DF" w:rsidRPr="003A7F1F" w:rsidRDefault="003A7F1F" w:rsidP="003A7F1F">
            <w:pPr>
              <w:jc w:val="both"/>
              <w:rPr>
                <w:rFonts w:ascii="Times New Roman" w:eastAsia="Times New Roman" w:hAnsi="Times New Roman" w:cs="Times New Roman"/>
              </w:rPr>
            </w:pPr>
            <w:r w:rsidRPr="003A7F1F">
              <w:rPr>
                <w:rFonts w:ascii="Times New Roman" w:hAnsi="Times New Roman" w:cs="Times New Roman"/>
              </w:rPr>
              <w:t>Электрические сети промышленных предприятий. Защитное заземление и защита цепей электроснабжения.</w:t>
            </w:r>
          </w:p>
        </w:tc>
        <w:tc>
          <w:tcPr>
            <w:tcW w:w="2694" w:type="dxa"/>
            <w:tcBorders>
              <w:top w:val="single" w:sz="4" w:space="0" w:color="auto"/>
              <w:left w:val="single" w:sz="4" w:space="0" w:color="auto"/>
              <w:bottom w:val="single" w:sz="4" w:space="0" w:color="auto"/>
              <w:right w:val="single" w:sz="4" w:space="0" w:color="auto"/>
            </w:tcBorders>
            <w:noWrap/>
          </w:tcPr>
          <w:p w14:paraId="78B5B0A6" w14:textId="77777777" w:rsidR="009752DF" w:rsidRPr="003A7F1F" w:rsidRDefault="004D2DD7" w:rsidP="00A2008C">
            <w:pPr>
              <w:jc w:val="both"/>
              <w:rPr>
                <w:rFonts w:ascii="Times New Roman" w:eastAsia="Times New Roman" w:hAnsi="Times New Roman" w:cs="Times New Roman"/>
              </w:rPr>
            </w:pPr>
            <w:r>
              <w:rPr>
                <w:rFonts w:ascii="Times New Roman" w:eastAsia="Times New Roman" w:hAnsi="Times New Roman" w:cs="Times New Roman"/>
              </w:rPr>
              <w:t>1</w:t>
            </w:r>
          </w:p>
        </w:tc>
        <w:tc>
          <w:tcPr>
            <w:tcW w:w="0" w:type="auto"/>
            <w:vMerge/>
            <w:tcBorders>
              <w:left w:val="single" w:sz="4" w:space="0" w:color="auto"/>
              <w:right w:val="single" w:sz="4" w:space="0" w:color="auto"/>
            </w:tcBorders>
            <w:vAlign w:val="center"/>
          </w:tcPr>
          <w:p w14:paraId="6D46C557" w14:textId="77777777" w:rsidR="009752DF" w:rsidRPr="003A7F1F" w:rsidRDefault="009752DF" w:rsidP="00A2008C">
            <w:pPr>
              <w:rPr>
                <w:rFonts w:ascii="Times New Roman" w:eastAsia="Times New Roman" w:hAnsi="Times New Roman" w:cs="Times New Roman"/>
                <w:b/>
                <w:bCs/>
              </w:rPr>
            </w:pPr>
          </w:p>
        </w:tc>
      </w:tr>
      <w:tr w:rsidR="009752DF" w:rsidRPr="003A7F1F" w14:paraId="410A8B1C" w14:textId="77777777" w:rsidTr="00A2008C">
        <w:trPr>
          <w:trHeight w:val="361"/>
        </w:trPr>
        <w:tc>
          <w:tcPr>
            <w:tcW w:w="0" w:type="auto"/>
            <w:vMerge/>
            <w:tcBorders>
              <w:left w:val="single" w:sz="4" w:space="0" w:color="auto"/>
              <w:right w:val="single" w:sz="4" w:space="0" w:color="auto"/>
            </w:tcBorders>
            <w:vAlign w:val="center"/>
          </w:tcPr>
          <w:p w14:paraId="56665B0D"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2FBFE395" w14:textId="77777777" w:rsidR="009752DF" w:rsidRPr="003A7F1F" w:rsidRDefault="009752DF" w:rsidP="00A2008C">
            <w:pPr>
              <w:jc w:val="both"/>
              <w:rPr>
                <w:rFonts w:ascii="Times New Roman" w:eastAsia="Times New Roman" w:hAnsi="Times New Roman" w:cs="Times New Roman"/>
                <w:b/>
              </w:rPr>
            </w:pPr>
            <w:r w:rsidRPr="003A7F1F">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6F8A8725" w14:textId="77777777" w:rsidR="009752DF" w:rsidRPr="003A7F1F" w:rsidRDefault="009752DF" w:rsidP="00A2008C">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14:paraId="306F833D" w14:textId="77777777" w:rsidR="009752DF" w:rsidRPr="003A7F1F" w:rsidRDefault="009752DF" w:rsidP="00A2008C">
            <w:pPr>
              <w:rPr>
                <w:rFonts w:ascii="Times New Roman" w:eastAsia="Times New Roman" w:hAnsi="Times New Roman" w:cs="Times New Roman"/>
                <w:b/>
                <w:bCs/>
              </w:rPr>
            </w:pPr>
          </w:p>
        </w:tc>
      </w:tr>
      <w:tr w:rsidR="009752DF" w:rsidRPr="003A7F1F" w14:paraId="4AD9666E" w14:textId="77777777" w:rsidTr="00A2008C">
        <w:trPr>
          <w:trHeight w:val="361"/>
        </w:trPr>
        <w:tc>
          <w:tcPr>
            <w:tcW w:w="0" w:type="auto"/>
            <w:vMerge/>
            <w:tcBorders>
              <w:left w:val="single" w:sz="4" w:space="0" w:color="auto"/>
              <w:right w:val="single" w:sz="4" w:space="0" w:color="auto"/>
            </w:tcBorders>
            <w:vAlign w:val="center"/>
          </w:tcPr>
          <w:p w14:paraId="4C8783BE"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05D5F04F" w14:textId="77777777" w:rsidR="009752DF" w:rsidRPr="003A7F1F" w:rsidRDefault="009752DF" w:rsidP="00A2008C">
            <w:pPr>
              <w:jc w:val="both"/>
              <w:rPr>
                <w:rFonts w:ascii="Times New Roman" w:eastAsia="Times New Roman" w:hAnsi="Times New Roman" w:cs="Times New Roman"/>
                <w:iCs/>
              </w:rPr>
            </w:pPr>
            <w:r w:rsidRPr="003A7F1F">
              <w:rPr>
                <w:rFonts w:ascii="Times New Roman" w:hAnsi="Times New Roman" w:cs="Times New Roman"/>
              </w:rPr>
              <w:t>Простейшие схемы электроснабжения.</w:t>
            </w:r>
          </w:p>
        </w:tc>
        <w:tc>
          <w:tcPr>
            <w:tcW w:w="2694" w:type="dxa"/>
            <w:tcBorders>
              <w:top w:val="single" w:sz="4" w:space="0" w:color="auto"/>
              <w:left w:val="single" w:sz="4" w:space="0" w:color="auto"/>
              <w:bottom w:val="single" w:sz="4" w:space="0" w:color="auto"/>
              <w:right w:val="single" w:sz="4" w:space="0" w:color="auto"/>
            </w:tcBorders>
            <w:noWrap/>
          </w:tcPr>
          <w:p w14:paraId="7B70C9D5" w14:textId="77777777" w:rsidR="009752DF" w:rsidRPr="00A22B2B" w:rsidRDefault="00107125" w:rsidP="00A2008C">
            <w:pPr>
              <w:jc w:val="both"/>
              <w:rPr>
                <w:rFonts w:ascii="Times New Roman" w:eastAsia="Times New Roman" w:hAnsi="Times New Roman" w:cs="Times New Roman"/>
                <w:b/>
                <w:iCs/>
              </w:rPr>
            </w:pPr>
            <w:r>
              <w:rPr>
                <w:rFonts w:ascii="Times New Roman" w:eastAsia="Times New Roman" w:hAnsi="Times New Roman" w:cs="Times New Roman"/>
                <w:b/>
                <w:iCs/>
              </w:rPr>
              <w:t>4</w:t>
            </w:r>
          </w:p>
        </w:tc>
        <w:tc>
          <w:tcPr>
            <w:tcW w:w="0" w:type="auto"/>
            <w:vMerge/>
            <w:tcBorders>
              <w:left w:val="single" w:sz="4" w:space="0" w:color="auto"/>
              <w:right w:val="single" w:sz="4" w:space="0" w:color="auto"/>
            </w:tcBorders>
            <w:vAlign w:val="center"/>
          </w:tcPr>
          <w:p w14:paraId="30FBE6FE" w14:textId="77777777" w:rsidR="009752DF" w:rsidRPr="003A7F1F" w:rsidRDefault="009752DF" w:rsidP="00A2008C">
            <w:pPr>
              <w:rPr>
                <w:rFonts w:ascii="Times New Roman" w:eastAsia="Times New Roman" w:hAnsi="Times New Roman" w:cs="Times New Roman"/>
                <w:b/>
                <w:bCs/>
              </w:rPr>
            </w:pPr>
          </w:p>
        </w:tc>
      </w:tr>
      <w:tr w:rsidR="009752DF" w:rsidRPr="003A7F1F" w14:paraId="1F55C5EF" w14:textId="77777777" w:rsidTr="00A2008C">
        <w:trPr>
          <w:trHeight w:val="361"/>
        </w:trPr>
        <w:tc>
          <w:tcPr>
            <w:tcW w:w="0" w:type="auto"/>
            <w:vMerge/>
            <w:tcBorders>
              <w:left w:val="single" w:sz="4" w:space="0" w:color="auto"/>
              <w:right w:val="single" w:sz="4" w:space="0" w:color="auto"/>
            </w:tcBorders>
            <w:vAlign w:val="center"/>
          </w:tcPr>
          <w:p w14:paraId="113B60BB"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2DFAA673" w14:textId="77777777" w:rsidR="009752DF" w:rsidRPr="003A7F1F" w:rsidRDefault="009752DF" w:rsidP="00A2008C">
            <w:pPr>
              <w:rPr>
                <w:rFonts w:ascii="Times New Roman" w:eastAsia="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noWrap/>
            <w:vAlign w:val="bottom"/>
          </w:tcPr>
          <w:p w14:paraId="03D04C51" w14:textId="77777777" w:rsidR="009752DF" w:rsidRPr="003A7F1F" w:rsidRDefault="009752DF" w:rsidP="00A2008C">
            <w:pPr>
              <w:rPr>
                <w:rFonts w:ascii="Times New Roman" w:eastAsia="Times New Roman" w:hAnsi="Times New Roman" w:cs="Times New Roman"/>
              </w:rPr>
            </w:pPr>
          </w:p>
        </w:tc>
        <w:tc>
          <w:tcPr>
            <w:tcW w:w="0" w:type="auto"/>
            <w:vMerge/>
            <w:tcBorders>
              <w:left w:val="single" w:sz="4" w:space="0" w:color="auto"/>
              <w:right w:val="single" w:sz="4" w:space="0" w:color="auto"/>
            </w:tcBorders>
            <w:vAlign w:val="center"/>
          </w:tcPr>
          <w:p w14:paraId="690C7E4A" w14:textId="77777777" w:rsidR="009752DF" w:rsidRPr="003A7F1F" w:rsidRDefault="009752DF" w:rsidP="00A2008C">
            <w:pPr>
              <w:rPr>
                <w:rFonts w:ascii="Times New Roman" w:eastAsia="Times New Roman" w:hAnsi="Times New Roman" w:cs="Times New Roman"/>
                <w:b/>
                <w:bCs/>
              </w:rPr>
            </w:pPr>
          </w:p>
        </w:tc>
      </w:tr>
      <w:tr w:rsidR="009752DF" w:rsidRPr="003A7F1F" w14:paraId="53398FBE" w14:textId="77777777" w:rsidTr="00A2008C">
        <w:trPr>
          <w:trHeight w:val="361"/>
        </w:trPr>
        <w:tc>
          <w:tcPr>
            <w:tcW w:w="0" w:type="auto"/>
            <w:vMerge/>
            <w:tcBorders>
              <w:left w:val="single" w:sz="4" w:space="0" w:color="auto"/>
              <w:bottom w:val="single" w:sz="4" w:space="0" w:color="auto"/>
              <w:right w:val="single" w:sz="4" w:space="0" w:color="auto"/>
            </w:tcBorders>
            <w:vAlign w:val="center"/>
          </w:tcPr>
          <w:p w14:paraId="38972EA0"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1AE490EF" w14:textId="77777777" w:rsidR="009752DF" w:rsidRPr="003A7F1F" w:rsidRDefault="009752DF" w:rsidP="00A2008C">
            <w:pPr>
              <w:rPr>
                <w:rFonts w:ascii="Times New Roman" w:eastAsia="Times New Roman" w:hAnsi="Times New Roman" w:cs="Times New Roman"/>
                <w:b/>
                <w:bCs/>
              </w:rPr>
            </w:pPr>
            <w:r w:rsidRPr="003A7F1F">
              <w:rPr>
                <w:rFonts w:ascii="Times New Roman" w:eastAsia="Times New Roman" w:hAnsi="Times New Roman" w:cs="Times New Roman"/>
                <w:b/>
                <w:bCs/>
              </w:rPr>
              <w:t>В том числе самостоятельная работа обучающихся</w:t>
            </w:r>
          </w:p>
          <w:p w14:paraId="4D98EE60" w14:textId="77777777" w:rsidR="009752DF" w:rsidRPr="003A7F1F" w:rsidRDefault="009752DF" w:rsidP="00A2008C">
            <w:pPr>
              <w:rPr>
                <w:rFonts w:ascii="Times New Roman" w:eastAsia="Times New Roman" w:hAnsi="Times New Roman" w:cs="Times New Roman"/>
                <w:i/>
              </w:rPr>
            </w:pPr>
            <w:r w:rsidRPr="003A7F1F">
              <w:rPr>
                <w:rFonts w:ascii="Times New Roman" w:eastAsia="Times New Roman" w:hAnsi="Times New Roman" w:cs="Times New Roman"/>
                <w:bCs/>
                <w:i/>
                <w:sz w:val="20"/>
              </w:rPr>
              <w:t>Необходимость и тематика определяются образовательной организацией</w:t>
            </w:r>
          </w:p>
        </w:tc>
        <w:tc>
          <w:tcPr>
            <w:tcW w:w="2694" w:type="dxa"/>
            <w:tcBorders>
              <w:top w:val="single" w:sz="4" w:space="0" w:color="auto"/>
              <w:left w:val="single" w:sz="4" w:space="0" w:color="auto"/>
              <w:bottom w:val="single" w:sz="4" w:space="0" w:color="auto"/>
              <w:right w:val="single" w:sz="4" w:space="0" w:color="auto"/>
            </w:tcBorders>
            <w:noWrap/>
            <w:vAlign w:val="bottom"/>
          </w:tcPr>
          <w:p w14:paraId="7EFDB2A3" w14:textId="77777777" w:rsidR="009752DF" w:rsidRPr="003A7F1F" w:rsidRDefault="009752DF" w:rsidP="00A2008C">
            <w:pPr>
              <w:rPr>
                <w:rFonts w:ascii="Times New Roman" w:eastAsia="Times New Roman" w:hAnsi="Times New Roman" w:cs="Times New Roman"/>
                <w:i/>
              </w:rPr>
            </w:pPr>
          </w:p>
        </w:tc>
        <w:tc>
          <w:tcPr>
            <w:tcW w:w="0" w:type="auto"/>
            <w:vMerge/>
            <w:tcBorders>
              <w:left w:val="single" w:sz="4" w:space="0" w:color="auto"/>
              <w:bottom w:val="single" w:sz="4" w:space="0" w:color="auto"/>
              <w:right w:val="single" w:sz="4" w:space="0" w:color="auto"/>
            </w:tcBorders>
            <w:vAlign w:val="center"/>
          </w:tcPr>
          <w:p w14:paraId="65BB0848" w14:textId="77777777" w:rsidR="009752DF" w:rsidRPr="003A7F1F" w:rsidRDefault="009752DF" w:rsidP="00A2008C">
            <w:pPr>
              <w:rPr>
                <w:rFonts w:ascii="Times New Roman" w:eastAsia="Times New Roman" w:hAnsi="Times New Roman" w:cs="Times New Roman"/>
                <w:b/>
                <w:bCs/>
              </w:rPr>
            </w:pPr>
          </w:p>
        </w:tc>
      </w:tr>
      <w:tr w:rsidR="009752DF" w:rsidRPr="003A7F1F" w14:paraId="6C6D4354" w14:textId="77777777" w:rsidTr="00A2008C">
        <w:trPr>
          <w:trHeight w:val="361"/>
        </w:trPr>
        <w:tc>
          <w:tcPr>
            <w:tcW w:w="9634" w:type="dxa"/>
            <w:gridSpan w:val="2"/>
            <w:tcBorders>
              <w:left w:val="single" w:sz="4" w:space="0" w:color="auto"/>
              <w:bottom w:val="single" w:sz="4" w:space="0" w:color="auto"/>
              <w:right w:val="single" w:sz="4" w:space="0" w:color="auto"/>
            </w:tcBorders>
            <w:vAlign w:val="center"/>
          </w:tcPr>
          <w:p w14:paraId="624C40D7" w14:textId="77777777" w:rsidR="009752DF" w:rsidRPr="003A7F1F" w:rsidRDefault="009752DF" w:rsidP="00A2008C">
            <w:pPr>
              <w:rPr>
                <w:rFonts w:ascii="Times New Roman" w:eastAsia="Times New Roman" w:hAnsi="Times New Roman" w:cs="Times New Roman"/>
                <w:b/>
                <w:bCs/>
              </w:rPr>
            </w:pPr>
            <w:r w:rsidRPr="003A7F1F">
              <w:rPr>
                <w:rFonts w:ascii="Times New Roman" w:hAnsi="Times New Roman" w:cs="Times New Roman"/>
                <w:b/>
              </w:rPr>
              <w:t>Раздел 2.    Электроника</w:t>
            </w:r>
          </w:p>
        </w:tc>
        <w:tc>
          <w:tcPr>
            <w:tcW w:w="2694" w:type="dxa"/>
            <w:tcBorders>
              <w:top w:val="single" w:sz="4" w:space="0" w:color="auto"/>
              <w:left w:val="single" w:sz="4" w:space="0" w:color="auto"/>
              <w:bottom w:val="single" w:sz="4" w:space="0" w:color="auto"/>
              <w:right w:val="single" w:sz="4" w:space="0" w:color="auto"/>
            </w:tcBorders>
            <w:noWrap/>
            <w:vAlign w:val="bottom"/>
          </w:tcPr>
          <w:p w14:paraId="226069A0" w14:textId="77777777" w:rsidR="009752DF" w:rsidRPr="00A22B2B" w:rsidRDefault="00107125" w:rsidP="00A2008C">
            <w:pPr>
              <w:rPr>
                <w:rFonts w:ascii="Times New Roman" w:eastAsia="Times New Roman" w:hAnsi="Times New Roman" w:cs="Times New Roman"/>
                <w:b/>
                <w:i/>
              </w:rPr>
            </w:pPr>
            <w:r>
              <w:rPr>
                <w:rFonts w:ascii="Times New Roman" w:eastAsia="Times New Roman" w:hAnsi="Times New Roman" w:cs="Times New Roman"/>
                <w:b/>
                <w:i/>
              </w:rPr>
              <w:t>14</w:t>
            </w:r>
          </w:p>
        </w:tc>
        <w:tc>
          <w:tcPr>
            <w:tcW w:w="0" w:type="auto"/>
            <w:tcBorders>
              <w:left w:val="single" w:sz="4" w:space="0" w:color="auto"/>
              <w:bottom w:val="single" w:sz="4" w:space="0" w:color="auto"/>
              <w:right w:val="single" w:sz="4" w:space="0" w:color="auto"/>
            </w:tcBorders>
            <w:vAlign w:val="center"/>
          </w:tcPr>
          <w:p w14:paraId="67C0D9B8" w14:textId="77777777" w:rsidR="009752DF" w:rsidRPr="003A7F1F" w:rsidRDefault="009752DF" w:rsidP="00A2008C">
            <w:pPr>
              <w:rPr>
                <w:rFonts w:ascii="Times New Roman" w:eastAsia="Times New Roman" w:hAnsi="Times New Roman" w:cs="Times New Roman"/>
                <w:b/>
                <w:bCs/>
              </w:rPr>
            </w:pPr>
          </w:p>
        </w:tc>
      </w:tr>
      <w:tr w:rsidR="009752DF" w:rsidRPr="003A7F1F" w14:paraId="113B37D1" w14:textId="77777777" w:rsidTr="00A2008C">
        <w:trPr>
          <w:trHeight w:val="361"/>
        </w:trPr>
        <w:tc>
          <w:tcPr>
            <w:tcW w:w="0" w:type="auto"/>
            <w:vMerge w:val="restart"/>
            <w:tcBorders>
              <w:top w:val="single" w:sz="4" w:space="0" w:color="auto"/>
              <w:left w:val="single" w:sz="4" w:space="0" w:color="auto"/>
              <w:right w:val="single" w:sz="4" w:space="0" w:color="auto"/>
            </w:tcBorders>
            <w:vAlign w:val="center"/>
          </w:tcPr>
          <w:p w14:paraId="36BCE567" w14:textId="77777777" w:rsidR="009752DF" w:rsidRPr="003A7F1F" w:rsidRDefault="009752DF" w:rsidP="00A2008C">
            <w:pPr>
              <w:rPr>
                <w:rFonts w:ascii="Times New Roman" w:hAnsi="Times New Roman" w:cs="Times New Roman"/>
                <w:b/>
              </w:rPr>
            </w:pPr>
            <w:r w:rsidRPr="003A7F1F">
              <w:rPr>
                <w:rFonts w:ascii="Times New Roman" w:hAnsi="Times New Roman" w:cs="Times New Roman"/>
                <w:b/>
              </w:rPr>
              <w:t>Тема 2.1 Полупроводниковые приборы.</w:t>
            </w:r>
          </w:p>
          <w:p w14:paraId="07B96BE0" w14:textId="77777777" w:rsidR="009752DF" w:rsidRPr="003A7F1F" w:rsidRDefault="009752DF" w:rsidP="00A2008C">
            <w:pPr>
              <w:rPr>
                <w:rFonts w:ascii="Times New Roman" w:hAnsi="Times New Roman" w:cs="Times New Roman"/>
                <w:b/>
              </w:rPr>
            </w:pPr>
          </w:p>
          <w:p w14:paraId="6F6C207A" w14:textId="77777777" w:rsidR="009752DF" w:rsidRPr="003A7F1F" w:rsidRDefault="009752DF" w:rsidP="00A2008C">
            <w:pPr>
              <w:rPr>
                <w:rFonts w:ascii="Times New Roman" w:hAnsi="Times New Roman" w:cs="Times New Roman"/>
                <w:b/>
              </w:rPr>
            </w:pPr>
          </w:p>
          <w:p w14:paraId="2226D9B0" w14:textId="77777777" w:rsidR="009752DF" w:rsidRPr="003A7F1F" w:rsidRDefault="009752DF" w:rsidP="00A2008C">
            <w:pPr>
              <w:rPr>
                <w:rFonts w:ascii="Times New Roman" w:hAnsi="Times New Roman" w:cs="Times New Roman"/>
                <w:b/>
              </w:rPr>
            </w:pPr>
          </w:p>
          <w:p w14:paraId="477A0808" w14:textId="77777777" w:rsidR="009752DF" w:rsidRPr="003A7F1F" w:rsidRDefault="009752DF" w:rsidP="00A2008C">
            <w:pPr>
              <w:rPr>
                <w:rFonts w:ascii="Times New Roman" w:hAnsi="Times New Roman" w:cs="Times New Roman"/>
                <w:b/>
              </w:rPr>
            </w:pPr>
          </w:p>
          <w:p w14:paraId="2F93059B" w14:textId="77777777" w:rsidR="009752DF" w:rsidRPr="003A7F1F" w:rsidRDefault="009752DF" w:rsidP="00A2008C">
            <w:pPr>
              <w:rPr>
                <w:rFonts w:ascii="Times New Roman" w:hAnsi="Times New Roman" w:cs="Times New Roman"/>
                <w:b/>
              </w:rPr>
            </w:pPr>
          </w:p>
          <w:p w14:paraId="364AD7F6" w14:textId="77777777" w:rsidR="009752DF" w:rsidRPr="003A7F1F" w:rsidRDefault="009752DF" w:rsidP="00A2008C">
            <w:pPr>
              <w:rPr>
                <w:rFonts w:ascii="Times New Roman" w:hAnsi="Times New Roman" w:cs="Times New Roman"/>
                <w:b/>
              </w:rPr>
            </w:pPr>
          </w:p>
          <w:p w14:paraId="704BCB3C"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26C0B8F4" w14:textId="77777777" w:rsidR="009752DF" w:rsidRPr="003A7F1F" w:rsidRDefault="009752DF" w:rsidP="003A7F1F">
            <w:pPr>
              <w:rPr>
                <w:rFonts w:ascii="Times New Roman" w:hAnsi="Times New Roman" w:cs="Times New Roman"/>
              </w:rPr>
            </w:pPr>
            <w:r w:rsidRPr="003A7F1F">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14:paraId="4A8441BB" w14:textId="77777777" w:rsidR="009752DF" w:rsidRPr="003A7F1F" w:rsidRDefault="009752DF" w:rsidP="00A2008C">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14:paraId="4EDA7BA6" w14:textId="77777777" w:rsidR="006C5D1D" w:rsidRDefault="006C5D1D" w:rsidP="006C5D1D">
            <w:pPr>
              <w:jc w:val="center"/>
              <w:rPr>
                <w:rFonts w:ascii="Times New Roman" w:eastAsia="Times New Roman" w:hAnsi="Times New Roman" w:cs="Times New Roman"/>
                <w:b/>
                <w:bCs/>
              </w:rPr>
            </w:pPr>
            <w:r w:rsidRPr="003A7F1F">
              <w:rPr>
                <w:rFonts w:ascii="Times New Roman" w:eastAsia="Times New Roman" w:hAnsi="Times New Roman" w:cs="Times New Roman"/>
                <w:b/>
                <w:bCs/>
              </w:rPr>
              <w:t>Уок 01</w:t>
            </w:r>
          </w:p>
          <w:p w14:paraId="2EC66B8B" w14:textId="77777777" w:rsidR="006C5D1D" w:rsidRPr="003A7F1F" w:rsidRDefault="006C5D1D" w:rsidP="006C5D1D">
            <w:pPr>
              <w:jc w:val="center"/>
              <w:rPr>
                <w:rFonts w:ascii="Times New Roman" w:eastAsia="Times New Roman" w:hAnsi="Times New Roman" w:cs="Times New Roman"/>
                <w:b/>
                <w:bCs/>
              </w:rPr>
            </w:pPr>
            <w:r>
              <w:rPr>
                <w:rFonts w:ascii="Times New Roman" w:eastAsia="Times New Roman" w:hAnsi="Times New Roman" w:cs="Times New Roman"/>
                <w:b/>
                <w:bCs/>
              </w:rPr>
              <w:t>Уок. 02</w:t>
            </w:r>
          </w:p>
          <w:p w14:paraId="0D187DFA" w14:textId="77777777" w:rsidR="006C5D1D" w:rsidRPr="003A7F1F" w:rsidRDefault="006C5D1D" w:rsidP="006C5D1D">
            <w:pPr>
              <w:jc w:val="center"/>
              <w:rPr>
                <w:rFonts w:ascii="Times New Roman" w:eastAsia="Times New Roman" w:hAnsi="Times New Roman" w:cs="Times New Roman"/>
                <w:b/>
                <w:bCs/>
              </w:rPr>
            </w:pPr>
            <w:r w:rsidRPr="003A7F1F">
              <w:rPr>
                <w:rFonts w:ascii="Times New Roman" w:eastAsia="Times New Roman" w:hAnsi="Times New Roman" w:cs="Times New Roman"/>
                <w:b/>
                <w:bCs/>
              </w:rPr>
              <w:t>ПК 2.3</w:t>
            </w:r>
          </w:p>
          <w:p w14:paraId="7FA5A86C" w14:textId="77777777" w:rsidR="009752DF" w:rsidRPr="003A7F1F" w:rsidRDefault="009752DF" w:rsidP="00EF4AA0">
            <w:pPr>
              <w:rPr>
                <w:rFonts w:ascii="Times New Roman" w:eastAsia="Times New Roman" w:hAnsi="Times New Roman" w:cs="Times New Roman"/>
                <w:b/>
                <w:bCs/>
              </w:rPr>
            </w:pPr>
          </w:p>
        </w:tc>
      </w:tr>
      <w:tr w:rsidR="009752DF" w:rsidRPr="003A7F1F" w14:paraId="5603D639" w14:textId="77777777" w:rsidTr="00A2008C">
        <w:trPr>
          <w:trHeight w:val="361"/>
        </w:trPr>
        <w:tc>
          <w:tcPr>
            <w:tcW w:w="0" w:type="auto"/>
            <w:vMerge/>
            <w:tcBorders>
              <w:left w:val="single" w:sz="4" w:space="0" w:color="auto"/>
              <w:right w:val="single" w:sz="4" w:space="0" w:color="auto"/>
            </w:tcBorders>
            <w:vAlign w:val="center"/>
          </w:tcPr>
          <w:p w14:paraId="27D8F4B7"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4930D544" w14:textId="77777777" w:rsidR="009752DF" w:rsidRPr="003A7F1F" w:rsidRDefault="003A7F1F" w:rsidP="00A2008C">
            <w:pPr>
              <w:jc w:val="both"/>
              <w:rPr>
                <w:rFonts w:ascii="Times New Roman" w:eastAsia="Times New Roman" w:hAnsi="Times New Roman" w:cs="Times New Roman"/>
              </w:rPr>
            </w:pPr>
            <w:r w:rsidRPr="003A7F1F">
              <w:rPr>
                <w:rFonts w:ascii="Times New Roman" w:hAnsi="Times New Roman" w:cs="Times New Roman"/>
                <w:bCs/>
              </w:rPr>
              <w:t>Электрофизические свойства полупроводников. Собственная и примесная проводимость. Образование и свойства р-п перехода. Принцип работы и применение полупроводниковых диодов, транзисторов.</w:t>
            </w:r>
          </w:p>
        </w:tc>
        <w:tc>
          <w:tcPr>
            <w:tcW w:w="2694" w:type="dxa"/>
            <w:tcBorders>
              <w:top w:val="single" w:sz="4" w:space="0" w:color="auto"/>
              <w:left w:val="single" w:sz="4" w:space="0" w:color="auto"/>
              <w:bottom w:val="single" w:sz="4" w:space="0" w:color="auto"/>
              <w:right w:val="single" w:sz="4" w:space="0" w:color="auto"/>
            </w:tcBorders>
            <w:noWrap/>
          </w:tcPr>
          <w:p w14:paraId="717261CC" w14:textId="77777777" w:rsidR="009752DF" w:rsidRPr="003A7F1F" w:rsidRDefault="004D2DD7" w:rsidP="00A2008C">
            <w:pPr>
              <w:jc w:val="both"/>
              <w:rPr>
                <w:rFonts w:ascii="Times New Roman" w:eastAsia="Times New Roman" w:hAnsi="Times New Roman" w:cs="Times New Roman"/>
              </w:rPr>
            </w:pPr>
            <w:r>
              <w:rPr>
                <w:rFonts w:ascii="Times New Roman" w:eastAsia="Times New Roman" w:hAnsi="Times New Roman" w:cs="Times New Roman"/>
              </w:rPr>
              <w:t>1</w:t>
            </w:r>
          </w:p>
        </w:tc>
        <w:tc>
          <w:tcPr>
            <w:tcW w:w="0" w:type="auto"/>
            <w:vMerge/>
            <w:tcBorders>
              <w:left w:val="single" w:sz="4" w:space="0" w:color="auto"/>
              <w:right w:val="single" w:sz="4" w:space="0" w:color="auto"/>
            </w:tcBorders>
            <w:vAlign w:val="center"/>
          </w:tcPr>
          <w:p w14:paraId="4C1ED5FB" w14:textId="77777777" w:rsidR="009752DF" w:rsidRPr="003A7F1F" w:rsidRDefault="009752DF" w:rsidP="00A2008C">
            <w:pPr>
              <w:rPr>
                <w:rFonts w:ascii="Times New Roman" w:eastAsia="Times New Roman" w:hAnsi="Times New Roman" w:cs="Times New Roman"/>
                <w:b/>
                <w:bCs/>
              </w:rPr>
            </w:pPr>
          </w:p>
        </w:tc>
      </w:tr>
      <w:tr w:rsidR="009752DF" w:rsidRPr="003A7F1F" w14:paraId="50537EB2" w14:textId="77777777" w:rsidTr="00A2008C">
        <w:trPr>
          <w:trHeight w:val="361"/>
        </w:trPr>
        <w:tc>
          <w:tcPr>
            <w:tcW w:w="0" w:type="auto"/>
            <w:vMerge/>
            <w:tcBorders>
              <w:left w:val="single" w:sz="4" w:space="0" w:color="auto"/>
              <w:right w:val="single" w:sz="4" w:space="0" w:color="auto"/>
            </w:tcBorders>
            <w:vAlign w:val="center"/>
          </w:tcPr>
          <w:p w14:paraId="6C3E32F4"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2935AA36" w14:textId="77777777" w:rsidR="009752DF" w:rsidRPr="003A7F1F" w:rsidRDefault="009752DF" w:rsidP="00A2008C">
            <w:pPr>
              <w:jc w:val="both"/>
              <w:rPr>
                <w:rFonts w:ascii="Times New Roman" w:eastAsia="Times New Roman" w:hAnsi="Times New Roman" w:cs="Times New Roman"/>
                <w:b/>
              </w:rPr>
            </w:pPr>
            <w:r w:rsidRPr="003A7F1F">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0ACF9EEE" w14:textId="77777777" w:rsidR="009752DF" w:rsidRPr="003A7F1F" w:rsidRDefault="009752DF" w:rsidP="00A2008C">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14:paraId="5A10C49C" w14:textId="77777777" w:rsidR="009752DF" w:rsidRPr="003A7F1F" w:rsidRDefault="009752DF" w:rsidP="00A2008C">
            <w:pPr>
              <w:rPr>
                <w:rFonts w:ascii="Times New Roman" w:eastAsia="Times New Roman" w:hAnsi="Times New Roman" w:cs="Times New Roman"/>
                <w:b/>
                <w:bCs/>
              </w:rPr>
            </w:pPr>
          </w:p>
        </w:tc>
      </w:tr>
      <w:tr w:rsidR="009752DF" w:rsidRPr="003A7F1F" w14:paraId="7613EC12" w14:textId="77777777" w:rsidTr="00A2008C">
        <w:trPr>
          <w:trHeight w:val="361"/>
        </w:trPr>
        <w:tc>
          <w:tcPr>
            <w:tcW w:w="0" w:type="auto"/>
            <w:vMerge/>
            <w:tcBorders>
              <w:left w:val="single" w:sz="4" w:space="0" w:color="auto"/>
              <w:right w:val="single" w:sz="4" w:space="0" w:color="auto"/>
            </w:tcBorders>
            <w:vAlign w:val="center"/>
          </w:tcPr>
          <w:p w14:paraId="2E304D54"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0E13611E" w14:textId="77777777" w:rsidR="009752DF" w:rsidRPr="003A7F1F" w:rsidRDefault="009752DF" w:rsidP="00A2008C">
            <w:pPr>
              <w:jc w:val="both"/>
              <w:rPr>
                <w:rFonts w:ascii="Times New Roman" w:eastAsia="Times New Roman" w:hAnsi="Times New Roman" w:cs="Times New Roman"/>
                <w:iCs/>
              </w:rPr>
            </w:pPr>
          </w:p>
        </w:tc>
        <w:tc>
          <w:tcPr>
            <w:tcW w:w="2694" w:type="dxa"/>
            <w:tcBorders>
              <w:top w:val="single" w:sz="4" w:space="0" w:color="auto"/>
              <w:left w:val="single" w:sz="4" w:space="0" w:color="auto"/>
              <w:bottom w:val="single" w:sz="4" w:space="0" w:color="auto"/>
              <w:right w:val="single" w:sz="4" w:space="0" w:color="auto"/>
            </w:tcBorders>
            <w:noWrap/>
          </w:tcPr>
          <w:p w14:paraId="188167F6" w14:textId="77777777" w:rsidR="009752DF" w:rsidRPr="003A7F1F" w:rsidRDefault="009752DF" w:rsidP="00A2008C">
            <w:pPr>
              <w:jc w:val="both"/>
              <w:rPr>
                <w:rFonts w:ascii="Times New Roman" w:eastAsia="Times New Roman" w:hAnsi="Times New Roman" w:cs="Times New Roman"/>
                <w:iCs/>
              </w:rPr>
            </w:pPr>
          </w:p>
        </w:tc>
        <w:tc>
          <w:tcPr>
            <w:tcW w:w="0" w:type="auto"/>
            <w:vMerge/>
            <w:tcBorders>
              <w:left w:val="single" w:sz="4" w:space="0" w:color="auto"/>
              <w:right w:val="single" w:sz="4" w:space="0" w:color="auto"/>
            </w:tcBorders>
            <w:vAlign w:val="center"/>
          </w:tcPr>
          <w:p w14:paraId="377DF45A" w14:textId="77777777" w:rsidR="009752DF" w:rsidRPr="003A7F1F" w:rsidRDefault="009752DF" w:rsidP="00A2008C">
            <w:pPr>
              <w:rPr>
                <w:rFonts w:ascii="Times New Roman" w:eastAsia="Times New Roman" w:hAnsi="Times New Roman" w:cs="Times New Roman"/>
                <w:b/>
                <w:bCs/>
              </w:rPr>
            </w:pPr>
          </w:p>
        </w:tc>
      </w:tr>
      <w:tr w:rsidR="009752DF" w:rsidRPr="003A7F1F" w14:paraId="486FCAFD" w14:textId="77777777" w:rsidTr="00A2008C">
        <w:trPr>
          <w:trHeight w:val="361"/>
        </w:trPr>
        <w:tc>
          <w:tcPr>
            <w:tcW w:w="0" w:type="auto"/>
            <w:vMerge/>
            <w:tcBorders>
              <w:left w:val="single" w:sz="4" w:space="0" w:color="auto"/>
              <w:right w:val="single" w:sz="4" w:space="0" w:color="auto"/>
            </w:tcBorders>
            <w:vAlign w:val="center"/>
          </w:tcPr>
          <w:p w14:paraId="75546466"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419C929E" w14:textId="77777777" w:rsidR="009752DF" w:rsidRPr="003A7F1F" w:rsidRDefault="009752DF" w:rsidP="00A2008C">
            <w:pPr>
              <w:rPr>
                <w:rFonts w:ascii="Times New Roman" w:eastAsia="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noWrap/>
            <w:vAlign w:val="bottom"/>
          </w:tcPr>
          <w:p w14:paraId="2EB19117" w14:textId="77777777" w:rsidR="009752DF" w:rsidRPr="003A7F1F" w:rsidRDefault="009752DF" w:rsidP="00A2008C">
            <w:pPr>
              <w:rPr>
                <w:rFonts w:ascii="Times New Roman" w:eastAsia="Times New Roman" w:hAnsi="Times New Roman" w:cs="Times New Roman"/>
              </w:rPr>
            </w:pPr>
          </w:p>
        </w:tc>
        <w:tc>
          <w:tcPr>
            <w:tcW w:w="0" w:type="auto"/>
            <w:vMerge/>
            <w:tcBorders>
              <w:left w:val="single" w:sz="4" w:space="0" w:color="auto"/>
              <w:right w:val="single" w:sz="4" w:space="0" w:color="auto"/>
            </w:tcBorders>
            <w:vAlign w:val="center"/>
          </w:tcPr>
          <w:p w14:paraId="6D17E317" w14:textId="77777777" w:rsidR="009752DF" w:rsidRPr="003A7F1F" w:rsidRDefault="009752DF" w:rsidP="00A2008C">
            <w:pPr>
              <w:rPr>
                <w:rFonts w:ascii="Times New Roman" w:eastAsia="Times New Roman" w:hAnsi="Times New Roman" w:cs="Times New Roman"/>
                <w:b/>
                <w:bCs/>
              </w:rPr>
            </w:pPr>
          </w:p>
        </w:tc>
      </w:tr>
      <w:tr w:rsidR="009752DF" w:rsidRPr="003A7F1F" w14:paraId="17240B1A" w14:textId="77777777" w:rsidTr="00A2008C">
        <w:trPr>
          <w:trHeight w:val="361"/>
        </w:trPr>
        <w:tc>
          <w:tcPr>
            <w:tcW w:w="0" w:type="auto"/>
            <w:vMerge/>
            <w:tcBorders>
              <w:left w:val="single" w:sz="4" w:space="0" w:color="auto"/>
              <w:bottom w:val="single" w:sz="4" w:space="0" w:color="auto"/>
              <w:right w:val="single" w:sz="4" w:space="0" w:color="auto"/>
            </w:tcBorders>
            <w:vAlign w:val="center"/>
          </w:tcPr>
          <w:p w14:paraId="03CB1977"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219C9DA2" w14:textId="77777777" w:rsidR="009752DF" w:rsidRPr="003A7F1F" w:rsidRDefault="009752DF" w:rsidP="00A2008C">
            <w:pPr>
              <w:rPr>
                <w:rFonts w:ascii="Times New Roman" w:eastAsia="Times New Roman" w:hAnsi="Times New Roman" w:cs="Times New Roman"/>
                <w:b/>
                <w:bCs/>
              </w:rPr>
            </w:pPr>
            <w:r w:rsidRPr="003A7F1F">
              <w:rPr>
                <w:rFonts w:ascii="Times New Roman" w:eastAsia="Times New Roman" w:hAnsi="Times New Roman" w:cs="Times New Roman"/>
                <w:b/>
                <w:bCs/>
              </w:rPr>
              <w:t>В том числе самостоятельная работа обучающихся</w:t>
            </w:r>
          </w:p>
          <w:p w14:paraId="10581A8F" w14:textId="77777777" w:rsidR="009752DF" w:rsidRPr="003A7F1F" w:rsidRDefault="009752DF" w:rsidP="00A2008C">
            <w:pPr>
              <w:rPr>
                <w:rFonts w:ascii="Times New Roman" w:eastAsia="Times New Roman" w:hAnsi="Times New Roman" w:cs="Times New Roman"/>
                <w:i/>
              </w:rPr>
            </w:pPr>
            <w:r w:rsidRPr="003A7F1F">
              <w:rPr>
                <w:rFonts w:ascii="Times New Roman" w:eastAsia="Times New Roman" w:hAnsi="Times New Roman" w:cs="Times New Roman"/>
                <w:bCs/>
                <w:i/>
                <w:sz w:val="20"/>
              </w:rPr>
              <w:t>Необходимость и тематика определяются образовательной организацией</w:t>
            </w:r>
          </w:p>
        </w:tc>
        <w:tc>
          <w:tcPr>
            <w:tcW w:w="2694" w:type="dxa"/>
            <w:tcBorders>
              <w:top w:val="single" w:sz="4" w:space="0" w:color="auto"/>
              <w:left w:val="single" w:sz="4" w:space="0" w:color="auto"/>
              <w:bottom w:val="single" w:sz="4" w:space="0" w:color="auto"/>
              <w:right w:val="single" w:sz="4" w:space="0" w:color="auto"/>
            </w:tcBorders>
            <w:noWrap/>
            <w:vAlign w:val="bottom"/>
          </w:tcPr>
          <w:p w14:paraId="1EFF9719" w14:textId="77777777" w:rsidR="009752DF" w:rsidRPr="003A7F1F" w:rsidRDefault="009752DF" w:rsidP="00A2008C">
            <w:pPr>
              <w:rPr>
                <w:rFonts w:ascii="Times New Roman" w:eastAsia="Times New Roman" w:hAnsi="Times New Roman" w:cs="Times New Roman"/>
                <w:i/>
              </w:rPr>
            </w:pPr>
          </w:p>
        </w:tc>
        <w:tc>
          <w:tcPr>
            <w:tcW w:w="0" w:type="auto"/>
            <w:vMerge/>
            <w:tcBorders>
              <w:left w:val="single" w:sz="4" w:space="0" w:color="auto"/>
              <w:bottom w:val="single" w:sz="4" w:space="0" w:color="auto"/>
              <w:right w:val="single" w:sz="4" w:space="0" w:color="auto"/>
            </w:tcBorders>
            <w:vAlign w:val="center"/>
          </w:tcPr>
          <w:p w14:paraId="4E5467EF" w14:textId="77777777" w:rsidR="009752DF" w:rsidRPr="003A7F1F" w:rsidRDefault="009752DF" w:rsidP="00A2008C">
            <w:pPr>
              <w:rPr>
                <w:rFonts w:ascii="Times New Roman" w:eastAsia="Times New Roman" w:hAnsi="Times New Roman" w:cs="Times New Roman"/>
                <w:b/>
                <w:bCs/>
              </w:rPr>
            </w:pPr>
          </w:p>
        </w:tc>
      </w:tr>
      <w:tr w:rsidR="009752DF" w:rsidRPr="003A7F1F" w14:paraId="288F1EF2" w14:textId="77777777" w:rsidTr="00A2008C">
        <w:trPr>
          <w:trHeight w:val="361"/>
        </w:trPr>
        <w:tc>
          <w:tcPr>
            <w:tcW w:w="0" w:type="auto"/>
            <w:vMerge w:val="restart"/>
            <w:tcBorders>
              <w:top w:val="single" w:sz="4" w:space="0" w:color="auto"/>
              <w:left w:val="single" w:sz="4" w:space="0" w:color="auto"/>
              <w:right w:val="single" w:sz="4" w:space="0" w:color="auto"/>
            </w:tcBorders>
            <w:vAlign w:val="center"/>
          </w:tcPr>
          <w:p w14:paraId="5CCA9EAA" w14:textId="77777777" w:rsidR="009752DF" w:rsidRPr="003A7F1F" w:rsidRDefault="009752DF" w:rsidP="00A2008C">
            <w:pPr>
              <w:rPr>
                <w:rFonts w:ascii="Times New Roman" w:hAnsi="Times New Roman" w:cs="Times New Roman"/>
                <w:b/>
              </w:rPr>
            </w:pPr>
            <w:r w:rsidRPr="003A7F1F">
              <w:rPr>
                <w:rFonts w:ascii="Times New Roman" w:hAnsi="Times New Roman" w:cs="Times New Roman"/>
                <w:b/>
              </w:rPr>
              <w:t>Тема 2.2. Выпрямители.</w:t>
            </w:r>
          </w:p>
          <w:p w14:paraId="6435BEC4" w14:textId="77777777" w:rsidR="009752DF" w:rsidRPr="003A7F1F" w:rsidRDefault="009752DF" w:rsidP="00A2008C">
            <w:pPr>
              <w:rPr>
                <w:rFonts w:ascii="Times New Roman" w:hAnsi="Times New Roman" w:cs="Times New Roman"/>
                <w:b/>
              </w:rPr>
            </w:pPr>
          </w:p>
          <w:p w14:paraId="7CE44B54" w14:textId="77777777" w:rsidR="009752DF" w:rsidRPr="003A7F1F" w:rsidRDefault="009752DF" w:rsidP="00A2008C">
            <w:pPr>
              <w:rPr>
                <w:rFonts w:ascii="Times New Roman" w:hAnsi="Times New Roman" w:cs="Times New Roman"/>
                <w:b/>
              </w:rPr>
            </w:pPr>
          </w:p>
          <w:p w14:paraId="5D2AC575" w14:textId="77777777" w:rsidR="009752DF" w:rsidRPr="003A7F1F" w:rsidRDefault="009752DF" w:rsidP="00A2008C">
            <w:pPr>
              <w:rPr>
                <w:rFonts w:ascii="Times New Roman" w:hAnsi="Times New Roman" w:cs="Times New Roman"/>
                <w:b/>
              </w:rPr>
            </w:pPr>
          </w:p>
          <w:p w14:paraId="4CE601BB" w14:textId="77777777" w:rsidR="009752DF" w:rsidRPr="003A7F1F" w:rsidRDefault="009752DF" w:rsidP="00A2008C">
            <w:pPr>
              <w:rPr>
                <w:rFonts w:ascii="Times New Roman" w:hAnsi="Times New Roman" w:cs="Times New Roman"/>
                <w:b/>
              </w:rPr>
            </w:pPr>
          </w:p>
          <w:p w14:paraId="2EDD2FD0" w14:textId="77777777" w:rsidR="009752DF" w:rsidRPr="003A7F1F" w:rsidRDefault="009752DF" w:rsidP="00A2008C">
            <w:pPr>
              <w:rPr>
                <w:rFonts w:ascii="Times New Roman" w:hAnsi="Times New Roman" w:cs="Times New Roman"/>
                <w:b/>
              </w:rPr>
            </w:pPr>
          </w:p>
          <w:p w14:paraId="767FFFF9" w14:textId="77777777" w:rsidR="009752DF" w:rsidRPr="003A7F1F" w:rsidRDefault="009752DF" w:rsidP="00A2008C">
            <w:pPr>
              <w:rPr>
                <w:rFonts w:ascii="Times New Roman" w:hAnsi="Times New Roman" w:cs="Times New Roman"/>
                <w:b/>
              </w:rPr>
            </w:pPr>
          </w:p>
          <w:p w14:paraId="278BE340" w14:textId="77777777" w:rsidR="009752DF" w:rsidRPr="003A7F1F" w:rsidRDefault="009752DF" w:rsidP="00A2008C">
            <w:pPr>
              <w:rPr>
                <w:rFonts w:ascii="Times New Roman" w:hAnsi="Times New Roman" w:cs="Times New Roman"/>
                <w:b/>
              </w:rPr>
            </w:pPr>
          </w:p>
          <w:p w14:paraId="3C99E864" w14:textId="77777777" w:rsidR="009752DF" w:rsidRPr="003A7F1F" w:rsidRDefault="009752DF" w:rsidP="00A2008C">
            <w:pPr>
              <w:rPr>
                <w:rFonts w:ascii="Times New Roman" w:hAnsi="Times New Roman" w:cs="Times New Roman"/>
                <w:b/>
              </w:rPr>
            </w:pPr>
          </w:p>
          <w:p w14:paraId="77750B82" w14:textId="77777777" w:rsidR="009752DF" w:rsidRPr="003A7F1F" w:rsidRDefault="009752DF" w:rsidP="00A2008C">
            <w:pPr>
              <w:rPr>
                <w:rFonts w:ascii="Times New Roman" w:hAnsi="Times New Roman" w:cs="Times New Roman"/>
                <w:b/>
              </w:rPr>
            </w:pPr>
          </w:p>
          <w:p w14:paraId="6047697E" w14:textId="77777777" w:rsidR="009752DF" w:rsidRPr="003A7F1F" w:rsidRDefault="009752DF" w:rsidP="00A2008C">
            <w:pPr>
              <w:rPr>
                <w:rFonts w:ascii="Times New Roman" w:hAnsi="Times New Roman" w:cs="Times New Roman"/>
                <w:b/>
              </w:rPr>
            </w:pPr>
          </w:p>
          <w:p w14:paraId="2EA6FCF0" w14:textId="77777777" w:rsidR="009752DF" w:rsidRPr="003A7F1F" w:rsidRDefault="009752DF" w:rsidP="00A2008C">
            <w:pPr>
              <w:rPr>
                <w:rFonts w:ascii="Times New Roman" w:hAnsi="Times New Roman" w:cs="Times New Roman"/>
                <w:b/>
              </w:rPr>
            </w:pPr>
          </w:p>
          <w:p w14:paraId="574247D2"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24CA2BD1" w14:textId="77777777" w:rsidR="009752DF" w:rsidRPr="003A7F1F" w:rsidRDefault="009752DF" w:rsidP="003A7F1F">
            <w:pPr>
              <w:rPr>
                <w:rFonts w:ascii="Times New Roman" w:eastAsia="Times New Roman" w:hAnsi="Times New Roman" w:cs="Times New Roman"/>
                <w:b/>
              </w:rPr>
            </w:pPr>
            <w:r w:rsidRPr="003A7F1F">
              <w:rPr>
                <w:rFonts w:ascii="Times New Roman" w:eastAsia="Times New Roman" w:hAnsi="Times New Roman" w:cs="Times New Roman"/>
                <w:b/>
                <w:bCs/>
              </w:rPr>
              <w:lastRenderedPageBreak/>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14:paraId="7AFFB34F" w14:textId="77777777" w:rsidR="009752DF" w:rsidRPr="003A7F1F" w:rsidRDefault="009752DF" w:rsidP="00A2008C">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14:paraId="3E8EDB5B" w14:textId="77777777" w:rsidR="006C5D1D" w:rsidRDefault="006C5D1D" w:rsidP="006C5D1D">
            <w:pPr>
              <w:jc w:val="center"/>
              <w:rPr>
                <w:rFonts w:ascii="Times New Roman" w:eastAsia="Times New Roman" w:hAnsi="Times New Roman" w:cs="Times New Roman"/>
                <w:b/>
                <w:bCs/>
              </w:rPr>
            </w:pPr>
            <w:r w:rsidRPr="003A7F1F">
              <w:rPr>
                <w:rFonts w:ascii="Times New Roman" w:eastAsia="Times New Roman" w:hAnsi="Times New Roman" w:cs="Times New Roman"/>
                <w:b/>
                <w:bCs/>
              </w:rPr>
              <w:t>Уок 01</w:t>
            </w:r>
          </w:p>
          <w:p w14:paraId="0981FD11" w14:textId="77777777" w:rsidR="006C5D1D" w:rsidRPr="003A7F1F" w:rsidRDefault="006C5D1D" w:rsidP="006C5D1D">
            <w:pPr>
              <w:jc w:val="center"/>
              <w:rPr>
                <w:rFonts w:ascii="Times New Roman" w:eastAsia="Times New Roman" w:hAnsi="Times New Roman" w:cs="Times New Roman"/>
                <w:b/>
                <w:bCs/>
              </w:rPr>
            </w:pPr>
            <w:r>
              <w:rPr>
                <w:rFonts w:ascii="Times New Roman" w:eastAsia="Times New Roman" w:hAnsi="Times New Roman" w:cs="Times New Roman"/>
                <w:b/>
                <w:bCs/>
              </w:rPr>
              <w:t>Уок. 02</w:t>
            </w:r>
          </w:p>
          <w:p w14:paraId="5AD621D5" w14:textId="77777777" w:rsidR="006C5D1D" w:rsidRPr="003A7F1F" w:rsidRDefault="006C5D1D" w:rsidP="006C5D1D">
            <w:pPr>
              <w:jc w:val="center"/>
              <w:rPr>
                <w:rFonts w:ascii="Times New Roman" w:eastAsia="Times New Roman" w:hAnsi="Times New Roman" w:cs="Times New Roman"/>
                <w:b/>
                <w:bCs/>
              </w:rPr>
            </w:pPr>
            <w:r w:rsidRPr="003A7F1F">
              <w:rPr>
                <w:rFonts w:ascii="Times New Roman" w:eastAsia="Times New Roman" w:hAnsi="Times New Roman" w:cs="Times New Roman"/>
                <w:b/>
                <w:bCs/>
              </w:rPr>
              <w:t>ПК 2.3</w:t>
            </w:r>
          </w:p>
          <w:p w14:paraId="63DCCC1B" w14:textId="77777777" w:rsidR="009752DF" w:rsidRPr="003A7F1F" w:rsidRDefault="009752DF" w:rsidP="00EF4AA0">
            <w:pPr>
              <w:rPr>
                <w:rFonts w:ascii="Times New Roman" w:eastAsia="Times New Roman" w:hAnsi="Times New Roman" w:cs="Times New Roman"/>
                <w:b/>
                <w:bCs/>
              </w:rPr>
            </w:pPr>
          </w:p>
        </w:tc>
      </w:tr>
      <w:tr w:rsidR="009752DF" w:rsidRPr="003A7F1F" w14:paraId="47FA941A" w14:textId="77777777" w:rsidTr="00A2008C">
        <w:trPr>
          <w:trHeight w:val="361"/>
        </w:trPr>
        <w:tc>
          <w:tcPr>
            <w:tcW w:w="0" w:type="auto"/>
            <w:vMerge/>
            <w:tcBorders>
              <w:left w:val="single" w:sz="4" w:space="0" w:color="auto"/>
              <w:right w:val="single" w:sz="4" w:space="0" w:color="auto"/>
            </w:tcBorders>
            <w:vAlign w:val="center"/>
          </w:tcPr>
          <w:p w14:paraId="15A2FC6A"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28BA2176" w14:textId="77777777" w:rsidR="009752DF" w:rsidRPr="003A7F1F" w:rsidRDefault="003A7F1F" w:rsidP="00A2008C">
            <w:pPr>
              <w:jc w:val="both"/>
              <w:rPr>
                <w:rFonts w:ascii="Times New Roman" w:eastAsia="Times New Roman" w:hAnsi="Times New Roman" w:cs="Times New Roman"/>
              </w:rPr>
            </w:pPr>
            <w:r w:rsidRPr="003A7F1F">
              <w:rPr>
                <w:rFonts w:ascii="Times New Roman" w:hAnsi="Times New Roman" w:cs="Times New Roman"/>
              </w:rPr>
              <w:t>Принцип построения выпрямителей. Схемы и работа выпрямителей. Сглаживающие фильтры. Основные сведения о выпрямителях. Однофазные выпрямители: схемы, принцип действия, графическая иллюстрация работы, основные соотношения между электрическими величинами.</w:t>
            </w:r>
          </w:p>
        </w:tc>
        <w:tc>
          <w:tcPr>
            <w:tcW w:w="2694" w:type="dxa"/>
            <w:tcBorders>
              <w:top w:val="single" w:sz="4" w:space="0" w:color="auto"/>
              <w:left w:val="single" w:sz="4" w:space="0" w:color="auto"/>
              <w:bottom w:val="single" w:sz="4" w:space="0" w:color="auto"/>
              <w:right w:val="single" w:sz="4" w:space="0" w:color="auto"/>
            </w:tcBorders>
            <w:noWrap/>
          </w:tcPr>
          <w:p w14:paraId="07A27321" w14:textId="77777777" w:rsidR="009752DF" w:rsidRPr="00A22B2B" w:rsidRDefault="004D2DD7" w:rsidP="00A2008C">
            <w:pPr>
              <w:jc w:val="both"/>
              <w:rPr>
                <w:rFonts w:ascii="Times New Roman" w:eastAsia="Times New Roman" w:hAnsi="Times New Roman" w:cs="Times New Roman"/>
                <w:b/>
              </w:rPr>
            </w:pPr>
            <w:r>
              <w:rPr>
                <w:rFonts w:ascii="Times New Roman" w:eastAsia="Times New Roman" w:hAnsi="Times New Roman" w:cs="Times New Roman"/>
                <w:b/>
              </w:rPr>
              <w:t>1</w:t>
            </w:r>
          </w:p>
        </w:tc>
        <w:tc>
          <w:tcPr>
            <w:tcW w:w="0" w:type="auto"/>
            <w:vMerge/>
            <w:tcBorders>
              <w:left w:val="single" w:sz="4" w:space="0" w:color="auto"/>
              <w:right w:val="single" w:sz="4" w:space="0" w:color="auto"/>
            </w:tcBorders>
            <w:vAlign w:val="center"/>
          </w:tcPr>
          <w:p w14:paraId="7E27627F" w14:textId="77777777" w:rsidR="009752DF" w:rsidRPr="003A7F1F" w:rsidRDefault="009752DF" w:rsidP="00A2008C">
            <w:pPr>
              <w:rPr>
                <w:rFonts w:ascii="Times New Roman" w:eastAsia="Times New Roman" w:hAnsi="Times New Roman" w:cs="Times New Roman"/>
                <w:b/>
                <w:bCs/>
              </w:rPr>
            </w:pPr>
          </w:p>
        </w:tc>
      </w:tr>
      <w:tr w:rsidR="009752DF" w:rsidRPr="003A7F1F" w14:paraId="487952B1" w14:textId="77777777" w:rsidTr="00A2008C">
        <w:trPr>
          <w:trHeight w:val="361"/>
        </w:trPr>
        <w:tc>
          <w:tcPr>
            <w:tcW w:w="0" w:type="auto"/>
            <w:vMerge/>
            <w:tcBorders>
              <w:left w:val="single" w:sz="4" w:space="0" w:color="auto"/>
              <w:right w:val="single" w:sz="4" w:space="0" w:color="auto"/>
            </w:tcBorders>
            <w:vAlign w:val="center"/>
          </w:tcPr>
          <w:p w14:paraId="73108DEC"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5D2186D3" w14:textId="77777777" w:rsidR="009752DF" w:rsidRPr="003A7F1F" w:rsidRDefault="009752DF" w:rsidP="00A2008C">
            <w:pPr>
              <w:jc w:val="both"/>
              <w:rPr>
                <w:rFonts w:ascii="Times New Roman" w:eastAsia="Times New Roman" w:hAnsi="Times New Roman" w:cs="Times New Roman"/>
                <w:b/>
              </w:rPr>
            </w:pPr>
            <w:r w:rsidRPr="003A7F1F">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6A3E42AA" w14:textId="77777777" w:rsidR="009752DF" w:rsidRPr="003A7F1F" w:rsidRDefault="009752DF" w:rsidP="00A2008C">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14:paraId="719050D1" w14:textId="77777777" w:rsidR="009752DF" w:rsidRPr="003A7F1F" w:rsidRDefault="009752DF" w:rsidP="00A2008C">
            <w:pPr>
              <w:rPr>
                <w:rFonts w:ascii="Times New Roman" w:eastAsia="Times New Roman" w:hAnsi="Times New Roman" w:cs="Times New Roman"/>
                <w:b/>
                <w:bCs/>
              </w:rPr>
            </w:pPr>
          </w:p>
        </w:tc>
      </w:tr>
      <w:tr w:rsidR="009752DF" w:rsidRPr="003A7F1F" w14:paraId="7193EA11" w14:textId="77777777" w:rsidTr="00A2008C">
        <w:trPr>
          <w:trHeight w:val="361"/>
        </w:trPr>
        <w:tc>
          <w:tcPr>
            <w:tcW w:w="0" w:type="auto"/>
            <w:vMerge/>
            <w:tcBorders>
              <w:left w:val="single" w:sz="4" w:space="0" w:color="auto"/>
              <w:right w:val="single" w:sz="4" w:space="0" w:color="auto"/>
            </w:tcBorders>
            <w:vAlign w:val="center"/>
          </w:tcPr>
          <w:p w14:paraId="71663860"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798DA02D" w14:textId="77777777" w:rsidR="009752DF" w:rsidRPr="003A7F1F" w:rsidRDefault="009752DF" w:rsidP="00A2008C">
            <w:pPr>
              <w:jc w:val="both"/>
              <w:rPr>
                <w:rFonts w:ascii="Times New Roman" w:eastAsia="Times New Roman" w:hAnsi="Times New Roman" w:cs="Times New Roman"/>
                <w:iCs/>
              </w:rPr>
            </w:pPr>
            <w:r w:rsidRPr="003A7F1F">
              <w:rPr>
                <w:rFonts w:ascii="Times New Roman" w:hAnsi="Times New Roman" w:cs="Times New Roman"/>
              </w:rPr>
              <w:t>«Исследование работы выпрямителя»</w:t>
            </w:r>
          </w:p>
        </w:tc>
        <w:tc>
          <w:tcPr>
            <w:tcW w:w="2694" w:type="dxa"/>
            <w:tcBorders>
              <w:top w:val="single" w:sz="4" w:space="0" w:color="auto"/>
              <w:left w:val="single" w:sz="4" w:space="0" w:color="auto"/>
              <w:bottom w:val="single" w:sz="4" w:space="0" w:color="auto"/>
              <w:right w:val="single" w:sz="4" w:space="0" w:color="auto"/>
            </w:tcBorders>
            <w:noWrap/>
          </w:tcPr>
          <w:p w14:paraId="4946CE5D" w14:textId="77777777" w:rsidR="009752DF" w:rsidRPr="00A22B2B" w:rsidRDefault="00107125" w:rsidP="00A2008C">
            <w:pPr>
              <w:jc w:val="both"/>
              <w:rPr>
                <w:rFonts w:ascii="Times New Roman" w:eastAsia="Times New Roman" w:hAnsi="Times New Roman" w:cs="Times New Roman"/>
                <w:b/>
                <w:iCs/>
              </w:rPr>
            </w:pPr>
            <w:r>
              <w:rPr>
                <w:rFonts w:ascii="Times New Roman" w:eastAsia="Times New Roman" w:hAnsi="Times New Roman" w:cs="Times New Roman"/>
                <w:b/>
                <w:iCs/>
              </w:rPr>
              <w:t>3</w:t>
            </w:r>
          </w:p>
        </w:tc>
        <w:tc>
          <w:tcPr>
            <w:tcW w:w="0" w:type="auto"/>
            <w:vMerge/>
            <w:tcBorders>
              <w:left w:val="single" w:sz="4" w:space="0" w:color="auto"/>
              <w:right w:val="single" w:sz="4" w:space="0" w:color="auto"/>
            </w:tcBorders>
            <w:vAlign w:val="center"/>
          </w:tcPr>
          <w:p w14:paraId="3C67B4E8" w14:textId="77777777" w:rsidR="009752DF" w:rsidRPr="003A7F1F" w:rsidRDefault="009752DF" w:rsidP="00A2008C">
            <w:pPr>
              <w:rPr>
                <w:rFonts w:ascii="Times New Roman" w:eastAsia="Times New Roman" w:hAnsi="Times New Roman" w:cs="Times New Roman"/>
                <w:b/>
                <w:bCs/>
              </w:rPr>
            </w:pPr>
          </w:p>
        </w:tc>
      </w:tr>
      <w:tr w:rsidR="009752DF" w:rsidRPr="003A7F1F" w14:paraId="40151AF1" w14:textId="77777777" w:rsidTr="00A2008C">
        <w:trPr>
          <w:trHeight w:val="361"/>
        </w:trPr>
        <w:tc>
          <w:tcPr>
            <w:tcW w:w="0" w:type="auto"/>
            <w:vMerge/>
            <w:tcBorders>
              <w:left w:val="single" w:sz="4" w:space="0" w:color="auto"/>
              <w:right w:val="single" w:sz="4" w:space="0" w:color="auto"/>
            </w:tcBorders>
            <w:vAlign w:val="center"/>
          </w:tcPr>
          <w:p w14:paraId="52877A72"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32715363" w14:textId="77777777" w:rsidR="009752DF" w:rsidRPr="003A7F1F" w:rsidRDefault="009752DF" w:rsidP="00A2008C">
            <w:pPr>
              <w:rPr>
                <w:rFonts w:ascii="Times New Roman" w:eastAsia="Times New Roman" w:hAnsi="Times New Roman" w:cs="Times New Roman"/>
              </w:rPr>
            </w:pPr>
            <w:r w:rsidRPr="003A7F1F">
              <w:rPr>
                <w:rFonts w:ascii="Times New Roman" w:eastAsia="Times New Roman" w:hAnsi="Times New Roman" w:cs="Times New Roman"/>
              </w:rPr>
              <w:t>Формулировка…</w:t>
            </w:r>
          </w:p>
        </w:tc>
        <w:tc>
          <w:tcPr>
            <w:tcW w:w="2694" w:type="dxa"/>
            <w:tcBorders>
              <w:top w:val="single" w:sz="4" w:space="0" w:color="auto"/>
              <w:left w:val="single" w:sz="4" w:space="0" w:color="auto"/>
              <w:bottom w:val="single" w:sz="4" w:space="0" w:color="auto"/>
              <w:right w:val="single" w:sz="4" w:space="0" w:color="auto"/>
            </w:tcBorders>
            <w:noWrap/>
            <w:vAlign w:val="bottom"/>
          </w:tcPr>
          <w:p w14:paraId="4098CCFD" w14:textId="77777777" w:rsidR="009752DF" w:rsidRPr="003A7F1F" w:rsidRDefault="009752DF" w:rsidP="00A2008C">
            <w:pPr>
              <w:rPr>
                <w:rFonts w:ascii="Times New Roman" w:eastAsia="Times New Roman" w:hAnsi="Times New Roman" w:cs="Times New Roman"/>
              </w:rPr>
            </w:pPr>
          </w:p>
        </w:tc>
        <w:tc>
          <w:tcPr>
            <w:tcW w:w="0" w:type="auto"/>
            <w:vMerge/>
            <w:tcBorders>
              <w:left w:val="single" w:sz="4" w:space="0" w:color="auto"/>
              <w:right w:val="single" w:sz="4" w:space="0" w:color="auto"/>
            </w:tcBorders>
            <w:vAlign w:val="center"/>
          </w:tcPr>
          <w:p w14:paraId="40FCDF73" w14:textId="77777777" w:rsidR="009752DF" w:rsidRPr="003A7F1F" w:rsidRDefault="009752DF" w:rsidP="00A2008C">
            <w:pPr>
              <w:rPr>
                <w:rFonts w:ascii="Times New Roman" w:eastAsia="Times New Roman" w:hAnsi="Times New Roman" w:cs="Times New Roman"/>
                <w:b/>
                <w:bCs/>
              </w:rPr>
            </w:pPr>
          </w:p>
        </w:tc>
      </w:tr>
      <w:tr w:rsidR="009752DF" w:rsidRPr="003A7F1F" w14:paraId="2B7C148A" w14:textId="77777777" w:rsidTr="00A2008C">
        <w:trPr>
          <w:trHeight w:val="361"/>
        </w:trPr>
        <w:tc>
          <w:tcPr>
            <w:tcW w:w="0" w:type="auto"/>
            <w:vMerge/>
            <w:tcBorders>
              <w:left w:val="single" w:sz="4" w:space="0" w:color="auto"/>
              <w:bottom w:val="single" w:sz="4" w:space="0" w:color="auto"/>
              <w:right w:val="single" w:sz="4" w:space="0" w:color="auto"/>
            </w:tcBorders>
            <w:vAlign w:val="center"/>
          </w:tcPr>
          <w:p w14:paraId="04B75311"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07FA598B" w14:textId="77777777" w:rsidR="009752DF" w:rsidRPr="003A7F1F" w:rsidRDefault="009752DF" w:rsidP="00A2008C">
            <w:pPr>
              <w:rPr>
                <w:rFonts w:ascii="Times New Roman" w:eastAsia="Times New Roman" w:hAnsi="Times New Roman" w:cs="Times New Roman"/>
                <w:b/>
                <w:bCs/>
              </w:rPr>
            </w:pPr>
            <w:r w:rsidRPr="003A7F1F">
              <w:rPr>
                <w:rFonts w:ascii="Times New Roman" w:eastAsia="Times New Roman" w:hAnsi="Times New Roman" w:cs="Times New Roman"/>
                <w:b/>
                <w:bCs/>
              </w:rPr>
              <w:t>В том числе самостоятельная работа обучающихся</w:t>
            </w:r>
          </w:p>
          <w:p w14:paraId="2A49DCF9" w14:textId="77777777" w:rsidR="009752DF" w:rsidRPr="003A7F1F" w:rsidRDefault="009752DF" w:rsidP="00A2008C">
            <w:pPr>
              <w:rPr>
                <w:rFonts w:ascii="Times New Roman" w:eastAsia="Times New Roman" w:hAnsi="Times New Roman" w:cs="Times New Roman"/>
                <w:i/>
              </w:rPr>
            </w:pPr>
            <w:r w:rsidRPr="003A7F1F">
              <w:rPr>
                <w:rFonts w:ascii="Times New Roman" w:eastAsia="Times New Roman" w:hAnsi="Times New Roman" w:cs="Times New Roman"/>
                <w:bCs/>
                <w:i/>
                <w:sz w:val="20"/>
              </w:rPr>
              <w:t>Необходимость и тематика определяются образовательной организацией</w:t>
            </w:r>
          </w:p>
        </w:tc>
        <w:tc>
          <w:tcPr>
            <w:tcW w:w="2694" w:type="dxa"/>
            <w:tcBorders>
              <w:top w:val="single" w:sz="4" w:space="0" w:color="auto"/>
              <w:left w:val="single" w:sz="4" w:space="0" w:color="auto"/>
              <w:bottom w:val="single" w:sz="4" w:space="0" w:color="auto"/>
              <w:right w:val="single" w:sz="4" w:space="0" w:color="auto"/>
            </w:tcBorders>
            <w:noWrap/>
            <w:vAlign w:val="bottom"/>
          </w:tcPr>
          <w:p w14:paraId="6EAF0E20" w14:textId="77777777" w:rsidR="009752DF" w:rsidRPr="003A7F1F" w:rsidRDefault="009752DF" w:rsidP="00A2008C">
            <w:pPr>
              <w:rPr>
                <w:rFonts w:ascii="Times New Roman" w:eastAsia="Times New Roman" w:hAnsi="Times New Roman" w:cs="Times New Roman"/>
                <w:i/>
              </w:rPr>
            </w:pPr>
          </w:p>
        </w:tc>
        <w:tc>
          <w:tcPr>
            <w:tcW w:w="0" w:type="auto"/>
            <w:vMerge/>
            <w:tcBorders>
              <w:left w:val="single" w:sz="4" w:space="0" w:color="auto"/>
              <w:bottom w:val="single" w:sz="4" w:space="0" w:color="auto"/>
              <w:right w:val="single" w:sz="4" w:space="0" w:color="auto"/>
            </w:tcBorders>
            <w:vAlign w:val="center"/>
          </w:tcPr>
          <w:p w14:paraId="4CBDE161" w14:textId="77777777" w:rsidR="009752DF" w:rsidRPr="003A7F1F" w:rsidRDefault="009752DF" w:rsidP="00A2008C">
            <w:pPr>
              <w:rPr>
                <w:rFonts w:ascii="Times New Roman" w:eastAsia="Times New Roman" w:hAnsi="Times New Roman" w:cs="Times New Roman"/>
                <w:b/>
                <w:bCs/>
              </w:rPr>
            </w:pPr>
          </w:p>
        </w:tc>
      </w:tr>
      <w:tr w:rsidR="009752DF" w:rsidRPr="003A7F1F" w14:paraId="0D23030A" w14:textId="77777777" w:rsidTr="00A2008C">
        <w:trPr>
          <w:trHeight w:val="361"/>
        </w:trPr>
        <w:tc>
          <w:tcPr>
            <w:tcW w:w="0" w:type="auto"/>
            <w:vMerge w:val="restart"/>
            <w:tcBorders>
              <w:top w:val="single" w:sz="4" w:space="0" w:color="auto"/>
              <w:left w:val="single" w:sz="4" w:space="0" w:color="auto"/>
              <w:right w:val="single" w:sz="4" w:space="0" w:color="auto"/>
            </w:tcBorders>
            <w:vAlign w:val="center"/>
          </w:tcPr>
          <w:p w14:paraId="522CC4DA" w14:textId="77777777" w:rsidR="009752DF" w:rsidRPr="003A7F1F" w:rsidRDefault="009752DF" w:rsidP="00A2008C">
            <w:pPr>
              <w:rPr>
                <w:rFonts w:ascii="Times New Roman" w:hAnsi="Times New Roman" w:cs="Times New Roman"/>
                <w:b/>
              </w:rPr>
            </w:pPr>
            <w:r w:rsidRPr="003A7F1F">
              <w:rPr>
                <w:rFonts w:ascii="Times New Roman" w:hAnsi="Times New Roman" w:cs="Times New Roman"/>
                <w:b/>
              </w:rPr>
              <w:t>Тема 2.3.  Основы микроэлектроники</w:t>
            </w:r>
          </w:p>
          <w:p w14:paraId="1A88CD6B" w14:textId="77777777" w:rsidR="009752DF" w:rsidRPr="003A7F1F" w:rsidRDefault="009752DF" w:rsidP="00A2008C">
            <w:pPr>
              <w:rPr>
                <w:rFonts w:ascii="Times New Roman" w:hAnsi="Times New Roman" w:cs="Times New Roman"/>
                <w:b/>
              </w:rPr>
            </w:pPr>
          </w:p>
          <w:p w14:paraId="0D3D3CC5" w14:textId="77777777" w:rsidR="009752DF" w:rsidRPr="003A7F1F" w:rsidRDefault="009752DF" w:rsidP="00A2008C">
            <w:pPr>
              <w:rPr>
                <w:rFonts w:ascii="Times New Roman" w:hAnsi="Times New Roman" w:cs="Times New Roman"/>
                <w:b/>
              </w:rPr>
            </w:pPr>
          </w:p>
          <w:p w14:paraId="0150FC34" w14:textId="77777777" w:rsidR="009752DF" w:rsidRPr="003A7F1F" w:rsidRDefault="009752DF" w:rsidP="00A2008C">
            <w:pPr>
              <w:rPr>
                <w:rFonts w:ascii="Times New Roman" w:hAnsi="Times New Roman" w:cs="Times New Roman"/>
                <w:b/>
              </w:rPr>
            </w:pPr>
          </w:p>
          <w:p w14:paraId="1AE817EE" w14:textId="77777777" w:rsidR="009752DF" w:rsidRPr="003A7F1F" w:rsidRDefault="009752DF" w:rsidP="00A2008C">
            <w:pPr>
              <w:rPr>
                <w:rFonts w:ascii="Times New Roman" w:hAnsi="Times New Roman" w:cs="Times New Roman"/>
                <w:b/>
              </w:rPr>
            </w:pPr>
          </w:p>
          <w:p w14:paraId="54EAD26A" w14:textId="77777777" w:rsidR="009752DF" w:rsidRPr="003A7F1F" w:rsidRDefault="009752DF" w:rsidP="00A2008C">
            <w:pPr>
              <w:rPr>
                <w:rFonts w:ascii="Times New Roman" w:hAnsi="Times New Roman" w:cs="Times New Roman"/>
                <w:b/>
              </w:rPr>
            </w:pPr>
          </w:p>
          <w:p w14:paraId="4F970064" w14:textId="77777777" w:rsidR="009752DF" w:rsidRPr="003A7F1F" w:rsidRDefault="009752DF" w:rsidP="00A2008C">
            <w:pPr>
              <w:rPr>
                <w:rFonts w:ascii="Times New Roman" w:hAnsi="Times New Roman" w:cs="Times New Roman"/>
                <w:b/>
              </w:rPr>
            </w:pPr>
          </w:p>
          <w:p w14:paraId="6EF6D03F" w14:textId="77777777" w:rsidR="009752DF" w:rsidRPr="003A7F1F" w:rsidRDefault="009752DF" w:rsidP="00A2008C">
            <w:pPr>
              <w:rPr>
                <w:rFonts w:ascii="Times New Roman" w:hAnsi="Times New Roman" w:cs="Times New Roman"/>
                <w:b/>
              </w:rPr>
            </w:pPr>
          </w:p>
          <w:p w14:paraId="0D9FEB83" w14:textId="77777777" w:rsidR="009752DF" w:rsidRPr="003A7F1F" w:rsidRDefault="009752DF" w:rsidP="00A2008C">
            <w:pPr>
              <w:rPr>
                <w:rFonts w:ascii="Times New Roman" w:hAnsi="Times New Roman" w:cs="Times New Roman"/>
                <w:b/>
              </w:rPr>
            </w:pPr>
          </w:p>
          <w:p w14:paraId="4B1AC659"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5D38224A" w14:textId="77777777" w:rsidR="009752DF" w:rsidRPr="003A7F1F" w:rsidRDefault="009752DF" w:rsidP="003A7F1F">
            <w:pPr>
              <w:rPr>
                <w:rFonts w:ascii="Times New Roman" w:eastAsia="Times New Roman" w:hAnsi="Times New Roman" w:cs="Times New Roman"/>
                <w:b/>
              </w:rPr>
            </w:pPr>
            <w:r w:rsidRPr="003A7F1F">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14:paraId="4D88688B" w14:textId="77777777" w:rsidR="009752DF" w:rsidRPr="003A7F1F" w:rsidRDefault="009752DF" w:rsidP="00A2008C">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14:paraId="051F7969" w14:textId="77777777" w:rsidR="006C5D1D" w:rsidRDefault="006C5D1D" w:rsidP="006C5D1D">
            <w:pPr>
              <w:jc w:val="center"/>
              <w:rPr>
                <w:rFonts w:ascii="Times New Roman" w:eastAsia="Times New Roman" w:hAnsi="Times New Roman" w:cs="Times New Roman"/>
                <w:b/>
                <w:bCs/>
              </w:rPr>
            </w:pPr>
            <w:r w:rsidRPr="003A7F1F">
              <w:rPr>
                <w:rFonts w:ascii="Times New Roman" w:eastAsia="Times New Roman" w:hAnsi="Times New Roman" w:cs="Times New Roman"/>
                <w:b/>
                <w:bCs/>
              </w:rPr>
              <w:t>Уок 01</w:t>
            </w:r>
          </w:p>
          <w:p w14:paraId="23816D9D" w14:textId="77777777" w:rsidR="006C5D1D" w:rsidRPr="003A7F1F" w:rsidRDefault="006C5D1D" w:rsidP="006C5D1D">
            <w:pPr>
              <w:jc w:val="center"/>
              <w:rPr>
                <w:rFonts w:ascii="Times New Roman" w:eastAsia="Times New Roman" w:hAnsi="Times New Roman" w:cs="Times New Roman"/>
                <w:b/>
                <w:bCs/>
              </w:rPr>
            </w:pPr>
            <w:r>
              <w:rPr>
                <w:rFonts w:ascii="Times New Roman" w:eastAsia="Times New Roman" w:hAnsi="Times New Roman" w:cs="Times New Roman"/>
                <w:b/>
                <w:bCs/>
              </w:rPr>
              <w:t>Уок. 02</w:t>
            </w:r>
          </w:p>
          <w:p w14:paraId="3756E9EA" w14:textId="77777777" w:rsidR="006C5D1D" w:rsidRPr="003A7F1F" w:rsidRDefault="006C5D1D" w:rsidP="006C5D1D">
            <w:pPr>
              <w:jc w:val="center"/>
              <w:rPr>
                <w:rFonts w:ascii="Times New Roman" w:eastAsia="Times New Roman" w:hAnsi="Times New Roman" w:cs="Times New Roman"/>
                <w:b/>
                <w:bCs/>
              </w:rPr>
            </w:pPr>
            <w:r w:rsidRPr="003A7F1F">
              <w:rPr>
                <w:rFonts w:ascii="Times New Roman" w:eastAsia="Times New Roman" w:hAnsi="Times New Roman" w:cs="Times New Roman"/>
                <w:b/>
                <w:bCs/>
              </w:rPr>
              <w:t>ПК 2.3</w:t>
            </w:r>
          </w:p>
          <w:p w14:paraId="1C589399" w14:textId="77777777" w:rsidR="009752DF" w:rsidRPr="003A7F1F" w:rsidRDefault="009752DF" w:rsidP="00EF4AA0">
            <w:pPr>
              <w:rPr>
                <w:rFonts w:ascii="Times New Roman" w:eastAsia="Times New Roman" w:hAnsi="Times New Roman" w:cs="Times New Roman"/>
                <w:b/>
                <w:bCs/>
              </w:rPr>
            </w:pPr>
          </w:p>
        </w:tc>
      </w:tr>
      <w:tr w:rsidR="009752DF" w:rsidRPr="003A7F1F" w14:paraId="1726CC1C" w14:textId="77777777" w:rsidTr="00A2008C">
        <w:trPr>
          <w:trHeight w:val="361"/>
        </w:trPr>
        <w:tc>
          <w:tcPr>
            <w:tcW w:w="0" w:type="auto"/>
            <w:vMerge/>
            <w:tcBorders>
              <w:left w:val="single" w:sz="4" w:space="0" w:color="auto"/>
              <w:right w:val="single" w:sz="4" w:space="0" w:color="auto"/>
            </w:tcBorders>
            <w:vAlign w:val="center"/>
          </w:tcPr>
          <w:p w14:paraId="133861CA"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750C3CF9" w14:textId="77777777" w:rsidR="009752DF" w:rsidRPr="003A7F1F" w:rsidRDefault="003A7F1F" w:rsidP="00A2008C">
            <w:pPr>
              <w:jc w:val="both"/>
              <w:rPr>
                <w:rFonts w:ascii="Times New Roman" w:eastAsia="Times New Roman" w:hAnsi="Times New Roman" w:cs="Times New Roman"/>
              </w:rPr>
            </w:pPr>
            <w:r w:rsidRPr="003A7F1F">
              <w:rPr>
                <w:rFonts w:ascii="Times New Roman" w:hAnsi="Times New Roman" w:cs="Times New Roman"/>
                <w:bCs/>
              </w:rPr>
              <w:t>Основные направления развития микроэлектроники. Классификация устройств микроэлектроники. Применение.</w:t>
            </w:r>
          </w:p>
        </w:tc>
        <w:tc>
          <w:tcPr>
            <w:tcW w:w="2694" w:type="dxa"/>
            <w:tcBorders>
              <w:top w:val="single" w:sz="4" w:space="0" w:color="auto"/>
              <w:left w:val="single" w:sz="4" w:space="0" w:color="auto"/>
              <w:bottom w:val="single" w:sz="4" w:space="0" w:color="auto"/>
              <w:right w:val="single" w:sz="4" w:space="0" w:color="auto"/>
            </w:tcBorders>
            <w:noWrap/>
          </w:tcPr>
          <w:p w14:paraId="718C1E4E" w14:textId="77777777" w:rsidR="009752DF" w:rsidRPr="00A22B2B" w:rsidRDefault="004D2DD7" w:rsidP="00A2008C">
            <w:pPr>
              <w:jc w:val="both"/>
              <w:rPr>
                <w:rFonts w:ascii="Times New Roman" w:eastAsia="Times New Roman" w:hAnsi="Times New Roman" w:cs="Times New Roman"/>
                <w:b/>
              </w:rPr>
            </w:pPr>
            <w:r>
              <w:rPr>
                <w:rFonts w:ascii="Times New Roman" w:eastAsia="Times New Roman" w:hAnsi="Times New Roman" w:cs="Times New Roman"/>
                <w:b/>
              </w:rPr>
              <w:t>1</w:t>
            </w:r>
          </w:p>
        </w:tc>
        <w:tc>
          <w:tcPr>
            <w:tcW w:w="0" w:type="auto"/>
            <w:vMerge/>
            <w:tcBorders>
              <w:left w:val="single" w:sz="4" w:space="0" w:color="auto"/>
              <w:right w:val="single" w:sz="4" w:space="0" w:color="auto"/>
            </w:tcBorders>
            <w:vAlign w:val="center"/>
          </w:tcPr>
          <w:p w14:paraId="27738E4C" w14:textId="77777777" w:rsidR="009752DF" w:rsidRPr="003A7F1F" w:rsidRDefault="009752DF" w:rsidP="00A2008C">
            <w:pPr>
              <w:rPr>
                <w:rFonts w:ascii="Times New Roman" w:eastAsia="Times New Roman" w:hAnsi="Times New Roman" w:cs="Times New Roman"/>
                <w:b/>
                <w:bCs/>
              </w:rPr>
            </w:pPr>
          </w:p>
        </w:tc>
      </w:tr>
      <w:tr w:rsidR="009752DF" w:rsidRPr="003A7F1F" w14:paraId="03A04D62" w14:textId="77777777" w:rsidTr="00A2008C">
        <w:trPr>
          <w:trHeight w:val="361"/>
        </w:trPr>
        <w:tc>
          <w:tcPr>
            <w:tcW w:w="0" w:type="auto"/>
            <w:vMerge/>
            <w:tcBorders>
              <w:left w:val="single" w:sz="4" w:space="0" w:color="auto"/>
              <w:right w:val="single" w:sz="4" w:space="0" w:color="auto"/>
            </w:tcBorders>
            <w:vAlign w:val="center"/>
          </w:tcPr>
          <w:p w14:paraId="46710120"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7844EFE1" w14:textId="77777777" w:rsidR="009752DF" w:rsidRPr="003A7F1F" w:rsidRDefault="009752DF" w:rsidP="00A2008C">
            <w:pPr>
              <w:jc w:val="both"/>
              <w:rPr>
                <w:rFonts w:ascii="Times New Roman" w:eastAsia="Times New Roman" w:hAnsi="Times New Roman" w:cs="Times New Roman"/>
                <w:b/>
              </w:rPr>
            </w:pPr>
            <w:r w:rsidRPr="003A7F1F">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07B380FB" w14:textId="77777777" w:rsidR="009752DF" w:rsidRPr="003A7F1F" w:rsidRDefault="009752DF" w:rsidP="00A2008C">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14:paraId="0C67C294" w14:textId="77777777" w:rsidR="009752DF" w:rsidRPr="003A7F1F" w:rsidRDefault="009752DF" w:rsidP="00A2008C">
            <w:pPr>
              <w:rPr>
                <w:rFonts w:ascii="Times New Roman" w:eastAsia="Times New Roman" w:hAnsi="Times New Roman" w:cs="Times New Roman"/>
                <w:b/>
                <w:bCs/>
              </w:rPr>
            </w:pPr>
          </w:p>
        </w:tc>
      </w:tr>
      <w:tr w:rsidR="009752DF" w:rsidRPr="003A7F1F" w14:paraId="6C0F9BB6" w14:textId="77777777" w:rsidTr="00A2008C">
        <w:trPr>
          <w:trHeight w:val="361"/>
        </w:trPr>
        <w:tc>
          <w:tcPr>
            <w:tcW w:w="0" w:type="auto"/>
            <w:vMerge/>
            <w:tcBorders>
              <w:left w:val="single" w:sz="4" w:space="0" w:color="auto"/>
              <w:right w:val="single" w:sz="4" w:space="0" w:color="auto"/>
            </w:tcBorders>
            <w:vAlign w:val="center"/>
          </w:tcPr>
          <w:p w14:paraId="37C5631F"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2A7870C8" w14:textId="77777777" w:rsidR="009752DF" w:rsidRPr="003A7F1F" w:rsidRDefault="009752DF" w:rsidP="00A2008C">
            <w:pPr>
              <w:jc w:val="both"/>
              <w:rPr>
                <w:rFonts w:ascii="Times New Roman" w:eastAsia="Times New Roman" w:hAnsi="Times New Roman" w:cs="Times New Roman"/>
                <w:iCs/>
              </w:rPr>
            </w:pPr>
            <w:r w:rsidRPr="003A7F1F">
              <w:rPr>
                <w:rFonts w:ascii="Times New Roman" w:eastAsia="Times New Roman" w:hAnsi="Times New Roman" w:cs="Times New Roman"/>
              </w:rPr>
              <w:t xml:space="preserve">Формулировка … </w:t>
            </w:r>
          </w:p>
        </w:tc>
        <w:tc>
          <w:tcPr>
            <w:tcW w:w="2694" w:type="dxa"/>
            <w:tcBorders>
              <w:top w:val="single" w:sz="4" w:space="0" w:color="auto"/>
              <w:left w:val="single" w:sz="4" w:space="0" w:color="auto"/>
              <w:bottom w:val="single" w:sz="4" w:space="0" w:color="auto"/>
              <w:right w:val="single" w:sz="4" w:space="0" w:color="auto"/>
            </w:tcBorders>
            <w:noWrap/>
          </w:tcPr>
          <w:p w14:paraId="698B7E4C" w14:textId="77777777" w:rsidR="009752DF" w:rsidRPr="003A7F1F" w:rsidRDefault="009752DF" w:rsidP="00A2008C">
            <w:pPr>
              <w:jc w:val="both"/>
              <w:rPr>
                <w:rFonts w:ascii="Times New Roman" w:eastAsia="Times New Roman" w:hAnsi="Times New Roman" w:cs="Times New Roman"/>
                <w:iCs/>
              </w:rPr>
            </w:pPr>
          </w:p>
        </w:tc>
        <w:tc>
          <w:tcPr>
            <w:tcW w:w="0" w:type="auto"/>
            <w:vMerge/>
            <w:tcBorders>
              <w:left w:val="single" w:sz="4" w:space="0" w:color="auto"/>
              <w:right w:val="single" w:sz="4" w:space="0" w:color="auto"/>
            </w:tcBorders>
            <w:vAlign w:val="center"/>
          </w:tcPr>
          <w:p w14:paraId="27791B0D" w14:textId="77777777" w:rsidR="009752DF" w:rsidRPr="003A7F1F" w:rsidRDefault="009752DF" w:rsidP="00A2008C">
            <w:pPr>
              <w:rPr>
                <w:rFonts w:ascii="Times New Roman" w:eastAsia="Times New Roman" w:hAnsi="Times New Roman" w:cs="Times New Roman"/>
                <w:b/>
                <w:bCs/>
              </w:rPr>
            </w:pPr>
          </w:p>
        </w:tc>
      </w:tr>
      <w:tr w:rsidR="009752DF" w:rsidRPr="003A7F1F" w14:paraId="3ABEFEDF" w14:textId="77777777" w:rsidTr="00A2008C">
        <w:trPr>
          <w:trHeight w:val="361"/>
        </w:trPr>
        <w:tc>
          <w:tcPr>
            <w:tcW w:w="0" w:type="auto"/>
            <w:vMerge/>
            <w:tcBorders>
              <w:left w:val="single" w:sz="4" w:space="0" w:color="auto"/>
              <w:right w:val="single" w:sz="4" w:space="0" w:color="auto"/>
            </w:tcBorders>
            <w:vAlign w:val="center"/>
          </w:tcPr>
          <w:p w14:paraId="2DD574BA"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70EBD4B7" w14:textId="77777777" w:rsidR="009752DF" w:rsidRPr="003A7F1F" w:rsidRDefault="009752DF" w:rsidP="00A2008C">
            <w:pPr>
              <w:rPr>
                <w:rFonts w:ascii="Times New Roman" w:eastAsia="Times New Roman" w:hAnsi="Times New Roman" w:cs="Times New Roman"/>
              </w:rPr>
            </w:pPr>
            <w:r w:rsidRPr="003A7F1F">
              <w:rPr>
                <w:rFonts w:ascii="Times New Roman" w:eastAsia="Times New Roman" w:hAnsi="Times New Roman" w:cs="Times New Roman"/>
              </w:rPr>
              <w:t>Формулировка…</w:t>
            </w:r>
          </w:p>
        </w:tc>
        <w:tc>
          <w:tcPr>
            <w:tcW w:w="2694" w:type="dxa"/>
            <w:tcBorders>
              <w:top w:val="single" w:sz="4" w:space="0" w:color="auto"/>
              <w:left w:val="single" w:sz="4" w:space="0" w:color="auto"/>
              <w:bottom w:val="single" w:sz="4" w:space="0" w:color="auto"/>
              <w:right w:val="single" w:sz="4" w:space="0" w:color="auto"/>
            </w:tcBorders>
            <w:noWrap/>
            <w:vAlign w:val="bottom"/>
          </w:tcPr>
          <w:p w14:paraId="224C65D2" w14:textId="77777777" w:rsidR="009752DF" w:rsidRPr="003A7F1F" w:rsidRDefault="009752DF" w:rsidP="00A2008C">
            <w:pPr>
              <w:rPr>
                <w:rFonts w:ascii="Times New Roman" w:eastAsia="Times New Roman" w:hAnsi="Times New Roman" w:cs="Times New Roman"/>
              </w:rPr>
            </w:pPr>
          </w:p>
        </w:tc>
        <w:tc>
          <w:tcPr>
            <w:tcW w:w="0" w:type="auto"/>
            <w:vMerge/>
            <w:tcBorders>
              <w:left w:val="single" w:sz="4" w:space="0" w:color="auto"/>
              <w:right w:val="single" w:sz="4" w:space="0" w:color="auto"/>
            </w:tcBorders>
            <w:vAlign w:val="center"/>
          </w:tcPr>
          <w:p w14:paraId="67EAEE25" w14:textId="77777777" w:rsidR="009752DF" w:rsidRPr="003A7F1F" w:rsidRDefault="009752DF" w:rsidP="00A2008C">
            <w:pPr>
              <w:rPr>
                <w:rFonts w:ascii="Times New Roman" w:eastAsia="Times New Roman" w:hAnsi="Times New Roman" w:cs="Times New Roman"/>
                <w:b/>
                <w:bCs/>
              </w:rPr>
            </w:pPr>
          </w:p>
        </w:tc>
      </w:tr>
      <w:tr w:rsidR="009752DF" w:rsidRPr="003A7F1F" w14:paraId="14CFE5B0" w14:textId="77777777" w:rsidTr="00A2008C">
        <w:trPr>
          <w:trHeight w:val="361"/>
        </w:trPr>
        <w:tc>
          <w:tcPr>
            <w:tcW w:w="0" w:type="auto"/>
            <w:vMerge/>
            <w:tcBorders>
              <w:left w:val="single" w:sz="4" w:space="0" w:color="auto"/>
              <w:bottom w:val="single" w:sz="4" w:space="0" w:color="auto"/>
              <w:right w:val="single" w:sz="4" w:space="0" w:color="auto"/>
            </w:tcBorders>
            <w:vAlign w:val="center"/>
          </w:tcPr>
          <w:p w14:paraId="4C448D66"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7CF15A77" w14:textId="77777777" w:rsidR="009752DF" w:rsidRPr="003A7F1F" w:rsidRDefault="009752DF" w:rsidP="00A2008C">
            <w:pPr>
              <w:rPr>
                <w:rFonts w:ascii="Times New Roman" w:eastAsia="Times New Roman" w:hAnsi="Times New Roman" w:cs="Times New Roman"/>
                <w:b/>
                <w:bCs/>
              </w:rPr>
            </w:pPr>
            <w:r w:rsidRPr="003A7F1F">
              <w:rPr>
                <w:rFonts w:ascii="Times New Roman" w:eastAsia="Times New Roman" w:hAnsi="Times New Roman" w:cs="Times New Roman"/>
                <w:b/>
                <w:bCs/>
              </w:rPr>
              <w:t>В том числе самостоятельная работа обучающихся</w:t>
            </w:r>
          </w:p>
          <w:p w14:paraId="52289452" w14:textId="77777777" w:rsidR="009752DF" w:rsidRPr="003A7F1F" w:rsidRDefault="009752DF" w:rsidP="00A2008C">
            <w:pPr>
              <w:rPr>
                <w:rFonts w:ascii="Times New Roman" w:eastAsia="Times New Roman" w:hAnsi="Times New Roman" w:cs="Times New Roman"/>
                <w:i/>
              </w:rPr>
            </w:pPr>
            <w:r w:rsidRPr="003A7F1F">
              <w:rPr>
                <w:rFonts w:ascii="Times New Roman" w:eastAsia="Times New Roman" w:hAnsi="Times New Roman" w:cs="Times New Roman"/>
                <w:bCs/>
                <w:i/>
                <w:sz w:val="20"/>
              </w:rPr>
              <w:t>Необходимость и тематика определяются образовательной организацией</w:t>
            </w:r>
          </w:p>
        </w:tc>
        <w:tc>
          <w:tcPr>
            <w:tcW w:w="2694" w:type="dxa"/>
            <w:tcBorders>
              <w:top w:val="single" w:sz="4" w:space="0" w:color="auto"/>
              <w:left w:val="single" w:sz="4" w:space="0" w:color="auto"/>
              <w:bottom w:val="single" w:sz="4" w:space="0" w:color="auto"/>
              <w:right w:val="single" w:sz="4" w:space="0" w:color="auto"/>
            </w:tcBorders>
            <w:noWrap/>
            <w:vAlign w:val="bottom"/>
          </w:tcPr>
          <w:p w14:paraId="79CEE8D3" w14:textId="77777777" w:rsidR="009752DF" w:rsidRPr="003A7F1F" w:rsidRDefault="009752DF" w:rsidP="00A2008C">
            <w:pPr>
              <w:rPr>
                <w:rFonts w:ascii="Times New Roman" w:eastAsia="Times New Roman" w:hAnsi="Times New Roman" w:cs="Times New Roman"/>
                <w:i/>
              </w:rPr>
            </w:pPr>
          </w:p>
        </w:tc>
        <w:tc>
          <w:tcPr>
            <w:tcW w:w="0" w:type="auto"/>
            <w:vMerge/>
            <w:tcBorders>
              <w:left w:val="single" w:sz="4" w:space="0" w:color="auto"/>
              <w:bottom w:val="single" w:sz="4" w:space="0" w:color="auto"/>
              <w:right w:val="single" w:sz="4" w:space="0" w:color="auto"/>
            </w:tcBorders>
            <w:vAlign w:val="center"/>
          </w:tcPr>
          <w:p w14:paraId="11C6DB18" w14:textId="77777777" w:rsidR="009752DF" w:rsidRPr="003A7F1F" w:rsidRDefault="009752DF" w:rsidP="00A2008C">
            <w:pPr>
              <w:rPr>
                <w:rFonts w:ascii="Times New Roman" w:eastAsia="Times New Roman" w:hAnsi="Times New Roman" w:cs="Times New Roman"/>
                <w:b/>
                <w:bCs/>
              </w:rPr>
            </w:pPr>
          </w:p>
        </w:tc>
      </w:tr>
      <w:tr w:rsidR="009752DF" w:rsidRPr="003A7F1F" w14:paraId="7F8B7CB7" w14:textId="77777777" w:rsidTr="00A2008C">
        <w:trPr>
          <w:trHeight w:val="361"/>
        </w:trPr>
        <w:tc>
          <w:tcPr>
            <w:tcW w:w="0" w:type="auto"/>
            <w:vMerge w:val="restart"/>
            <w:tcBorders>
              <w:left w:val="single" w:sz="4" w:space="0" w:color="auto"/>
              <w:right w:val="single" w:sz="4" w:space="0" w:color="auto"/>
            </w:tcBorders>
            <w:vAlign w:val="center"/>
          </w:tcPr>
          <w:p w14:paraId="06AB4CBC" w14:textId="77777777" w:rsidR="009752DF" w:rsidRPr="003A7F1F" w:rsidRDefault="009752DF" w:rsidP="00A2008C">
            <w:pPr>
              <w:rPr>
                <w:rFonts w:ascii="Times New Roman" w:hAnsi="Times New Roman" w:cs="Times New Roman"/>
                <w:b/>
              </w:rPr>
            </w:pPr>
            <w:r w:rsidRPr="003A7F1F">
              <w:rPr>
                <w:rFonts w:ascii="Times New Roman" w:hAnsi="Times New Roman" w:cs="Times New Roman"/>
                <w:b/>
              </w:rPr>
              <w:t>Тема 2.4.  Электронные генераторы и измерительные приборы.</w:t>
            </w:r>
          </w:p>
          <w:p w14:paraId="74AB79D2" w14:textId="77777777" w:rsidR="009752DF" w:rsidRPr="003A7F1F" w:rsidRDefault="009752DF" w:rsidP="00A2008C">
            <w:pPr>
              <w:rPr>
                <w:rFonts w:ascii="Times New Roman" w:hAnsi="Times New Roman" w:cs="Times New Roman"/>
                <w:b/>
              </w:rPr>
            </w:pPr>
          </w:p>
          <w:p w14:paraId="716D6FF6" w14:textId="77777777" w:rsidR="009752DF" w:rsidRPr="003A7F1F" w:rsidRDefault="009752DF" w:rsidP="00A2008C">
            <w:pPr>
              <w:rPr>
                <w:rFonts w:ascii="Times New Roman" w:hAnsi="Times New Roman" w:cs="Times New Roman"/>
                <w:b/>
              </w:rPr>
            </w:pPr>
          </w:p>
          <w:p w14:paraId="0E6D282E" w14:textId="77777777" w:rsidR="009752DF" w:rsidRPr="003A7F1F" w:rsidRDefault="009752DF" w:rsidP="00A2008C">
            <w:pPr>
              <w:rPr>
                <w:rFonts w:ascii="Times New Roman" w:hAnsi="Times New Roman" w:cs="Times New Roman"/>
                <w:b/>
              </w:rPr>
            </w:pPr>
          </w:p>
          <w:p w14:paraId="0CAB3146" w14:textId="77777777" w:rsidR="009752DF" w:rsidRPr="003A7F1F" w:rsidRDefault="009752DF" w:rsidP="00A2008C">
            <w:pPr>
              <w:rPr>
                <w:rFonts w:ascii="Times New Roman" w:hAnsi="Times New Roman" w:cs="Times New Roman"/>
                <w:b/>
              </w:rPr>
            </w:pPr>
          </w:p>
          <w:p w14:paraId="1E8E05A0"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497A91A2" w14:textId="77777777" w:rsidR="009752DF" w:rsidRPr="003A7F1F" w:rsidRDefault="009752DF" w:rsidP="003A7F1F">
            <w:pPr>
              <w:rPr>
                <w:rFonts w:ascii="Times New Roman" w:eastAsia="Times New Roman" w:hAnsi="Times New Roman" w:cs="Times New Roman"/>
                <w:b/>
              </w:rPr>
            </w:pPr>
            <w:r w:rsidRPr="003A7F1F">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14:paraId="7E31CAC4" w14:textId="77777777" w:rsidR="009752DF" w:rsidRPr="003A7F1F" w:rsidRDefault="009752DF" w:rsidP="00A2008C">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14:paraId="573CB604" w14:textId="77777777" w:rsidR="006C5D1D" w:rsidRDefault="006C5D1D" w:rsidP="006C5D1D">
            <w:pPr>
              <w:jc w:val="center"/>
              <w:rPr>
                <w:rFonts w:ascii="Times New Roman" w:eastAsia="Times New Roman" w:hAnsi="Times New Roman" w:cs="Times New Roman"/>
                <w:b/>
                <w:bCs/>
              </w:rPr>
            </w:pPr>
            <w:r w:rsidRPr="003A7F1F">
              <w:rPr>
                <w:rFonts w:ascii="Times New Roman" w:eastAsia="Times New Roman" w:hAnsi="Times New Roman" w:cs="Times New Roman"/>
                <w:b/>
                <w:bCs/>
              </w:rPr>
              <w:t>Уок 01</w:t>
            </w:r>
          </w:p>
          <w:p w14:paraId="4F1F982F" w14:textId="77777777" w:rsidR="006C5D1D" w:rsidRPr="003A7F1F" w:rsidRDefault="006C5D1D" w:rsidP="006C5D1D">
            <w:pPr>
              <w:jc w:val="center"/>
              <w:rPr>
                <w:rFonts w:ascii="Times New Roman" w:eastAsia="Times New Roman" w:hAnsi="Times New Roman" w:cs="Times New Roman"/>
                <w:b/>
                <w:bCs/>
              </w:rPr>
            </w:pPr>
            <w:r>
              <w:rPr>
                <w:rFonts w:ascii="Times New Roman" w:eastAsia="Times New Roman" w:hAnsi="Times New Roman" w:cs="Times New Roman"/>
                <w:b/>
                <w:bCs/>
              </w:rPr>
              <w:t>Уок. 02</w:t>
            </w:r>
          </w:p>
          <w:p w14:paraId="0A1E3006" w14:textId="77777777" w:rsidR="006C5D1D" w:rsidRPr="003A7F1F" w:rsidRDefault="006C5D1D" w:rsidP="006C5D1D">
            <w:pPr>
              <w:jc w:val="center"/>
              <w:rPr>
                <w:rFonts w:ascii="Times New Roman" w:eastAsia="Times New Roman" w:hAnsi="Times New Roman" w:cs="Times New Roman"/>
                <w:b/>
                <w:bCs/>
              </w:rPr>
            </w:pPr>
            <w:r w:rsidRPr="003A7F1F">
              <w:rPr>
                <w:rFonts w:ascii="Times New Roman" w:eastAsia="Times New Roman" w:hAnsi="Times New Roman" w:cs="Times New Roman"/>
                <w:b/>
                <w:bCs/>
              </w:rPr>
              <w:t>ПК 2.3</w:t>
            </w:r>
          </w:p>
          <w:p w14:paraId="43250DB4" w14:textId="77777777" w:rsidR="009752DF" w:rsidRPr="003A7F1F" w:rsidRDefault="009752DF" w:rsidP="00EF4AA0">
            <w:pPr>
              <w:rPr>
                <w:rFonts w:ascii="Times New Roman" w:eastAsia="Times New Roman" w:hAnsi="Times New Roman" w:cs="Times New Roman"/>
                <w:b/>
                <w:bCs/>
              </w:rPr>
            </w:pPr>
          </w:p>
        </w:tc>
      </w:tr>
      <w:tr w:rsidR="009752DF" w:rsidRPr="003A7F1F" w14:paraId="303E5232" w14:textId="77777777" w:rsidTr="00A2008C">
        <w:trPr>
          <w:trHeight w:val="361"/>
        </w:trPr>
        <w:tc>
          <w:tcPr>
            <w:tcW w:w="0" w:type="auto"/>
            <w:vMerge/>
            <w:tcBorders>
              <w:left w:val="single" w:sz="4" w:space="0" w:color="auto"/>
              <w:right w:val="single" w:sz="4" w:space="0" w:color="auto"/>
            </w:tcBorders>
            <w:vAlign w:val="center"/>
          </w:tcPr>
          <w:p w14:paraId="253C7FE1"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1D0296E8" w14:textId="77777777" w:rsidR="009752DF" w:rsidRPr="003A7F1F" w:rsidRDefault="003A7F1F" w:rsidP="00A2008C">
            <w:pPr>
              <w:jc w:val="both"/>
              <w:rPr>
                <w:rFonts w:ascii="Times New Roman" w:eastAsia="Times New Roman" w:hAnsi="Times New Roman" w:cs="Times New Roman"/>
              </w:rPr>
            </w:pPr>
            <w:r w:rsidRPr="003A7F1F">
              <w:rPr>
                <w:rFonts w:ascii="Times New Roman" w:hAnsi="Times New Roman" w:cs="Times New Roman"/>
              </w:rPr>
              <w:t>Основные понятия об электронном генераторе, условия возникновения незатухающих колебаний в электрической цепи. Электронно-лучевая трубка, Электронный осциллограф, его назначение. Электронный вольтметр.</w:t>
            </w:r>
          </w:p>
        </w:tc>
        <w:tc>
          <w:tcPr>
            <w:tcW w:w="2694" w:type="dxa"/>
            <w:tcBorders>
              <w:top w:val="single" w:sz="4" w:space="0" w:color="auto"/>
              <w:left w:val="single" w:sz="4" w:space="0" w:color="auto"/>
              <w:bottom w:val="single" w:sz="4" w:space="0" w:color="auto"/>
              <w:right w:val="single" w:sz="4" w:space="0" w:color="auto"/>
            </w:tcBorders>
            <w:noWrap/>
          </w:tcPr>
          <w:p w14:paraId="076416A7" w14:textId="77777777" w:rsidR="009752DF" w:rsidRPr="00A22B2B" w:rsidRDefault="004D2DD7" w:rsidP="00A2008C">
            <w:pPr>
              <w:jc w:val="both"/>
              <w:rPr>
                <w:rFonts w:ascii="Times New Roman" w:eastAsia="Times New Roman" w:hAnsi="Times New Roman" w:cs="Times New Roman"/>
                <w:b/>
              </w:rPr>
            </w:pPr>
            <w:r>
              <w:rPr>
                <w:rFonts w:ascii="Times New Roman" w:eastAsia="Times New Roman" w:hAnsi="Times New Roman" w:cs="Times New Roman"/>
                <w:b/>
              </w:rPr>
              <w:t>1</w:t>
            </w:r>
          </w:p>
        </w:tc>
        <w:tc>
          <w:tcPr>
            <w:tcW w:w="0" w:type="auto"/>
            <w:vMerge/>
            <w:tcBorders>
              <w:left w:val="single" w:sz="4" w:space="0" w:color="auto"/>
              <w:right w:val="single" w:sz="4" w:space="0" w:color="auto"/>
            </w:tcBorders>
            <w:vAlign w:val="center"/>
          </w:tcPr>
          <w:p w14:paraId="25C5CC60" w14:textId="77777777" w:rsidR="009752DF" w:rsidRPr="003A7F1F" w:rsidRDefault="009752DF" w:rsidP="00A2008C">
            <w:pPr>
              <w:rPr>
                <w:rFonts w:ascii="Times New Roman" w:eastAsia="Times New Roman" w:hAnsi="Times New Roman" w:cs="Times New Roman"/>
                <w:b/>
                <w:bCs/>
              </w:rPr>
            </w:pPr>
          </w:p>
        </w:tc>
      </w:tr>
      <w:tr w:rsidR="009752DF" w:rsidRPr="003A7F1F" w14:paraId="78DBBD8F" w14:textId="77777777" w:rsidTr="00A2008C">
        <w:trPr>
          <w:trHeight w:val="361"/>
        </w:trPr>
        <w:tc>
          <w:tcPr>
            <w:tcW w:w="0" w:type="auto"/>
            <w:vMerge/>
            <w:tcBorders>
              <w:left w:val="single" w:sz="4" w:space="0" w:color="auto"/>
              <w:right w:val="single" w:sz="4" w:space="0" w:color="auto"/>
            </w:tcBorders>
            <w:vAlign w:val="center"/>
          </w:tcPr>
          <w:p w14:paraId="61E42167"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07E25313" w14:textId="77777777" w:rsidR="009752DF" w:rsidRPr="003A7F1F" w:rsidRDefault="009752DF" w:rsidP="00A2008C">
            <w:pPr>
              <w:jc w:val="both"/>
              <w:rPr>
                <w:rFonts w:ascii="Times New Roman" w:eastAsia="Times New Roman" w:hAnsi="Times New Roman" w:cs="Times New Roman"/>
                <w:b/>
              </w:rPr>
            </w:pPr>
            <w:r w:rsidRPr="003A7F1F">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1099AD89" w14:textId="77777777" w:rsidR="009752DF" w:rsidRPr="003A7F1F" w:rsidRDefault="009752DF" w:rsidP="00A2008C">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14:paraId="72A32BFF" w14:textId="77777777" w:rsidR="009752DF" w:rsidRPr="003A7F1F" w:rsidRDefault="009752DF" w:rsidP="00A2008C">
            <w:pPr>
              <w:rPr>
                <w:rFonts w:ascii="Times New Roman" w:eastAsia="Times New Roman" w:hAnsi="Times New Roman" w:cs="Times New Roman"/>
                <w:b/>
                <w:bCs/>
              </w:rPr>
            </w:pPr>
          </w:p>
        </w:tc>
      </w:tr>
      <w:tr w:rsidR="009752DF" w:rsidRPr="003A7F1F" w14:paraId="098D4AF0" w14:textId="77777777" w:rsidTr="00A920D7">
        <w:trPr>
          <w:trHeight w:val="535"/>
        </w:trPr>
        <w:tc>
          <w:tcPr>
            <w:tcW w:w="0" w:type="auto"/>
            <w:vMerge/>
            <w:tcBorders>
              <w:left w:val="single" w:sz="4" w:space="0" w:color="auto"/>
              <w:right w:val="single" w:sz="4" w:space="0" w:color="auto"/>
            </w:tcBorders>
            <w:vAlign w:val="center"/>
          </w:tcPr>
          <w:p w14:paraId="210414C2"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349D090E" w14:textId="77777777" w:rsidR="009752DF" w:rsidRPr="003A7F1F" w:rsidRDefault="00BE7FCB" w:rsidP="00A2008C">
            <w:pPr>
              <w:jc w:val="both"/>
              <w:rPr>
                <w:rFonts w:ascii="Times New Roman" w:eastAsia="Times New Roman" w:hAnsi="Times New Roman" w:cs="Times New Roman"/>
                <w:iCs/>
              </w:rPr>
            </w:pPr>
            <w:r>
              <w:rPr>
                <w:rFonts w:ascii="Times New Roman" w:eastAsia="Times New Roman" w:hAnsi="Times New Roman" w:cs="Times New Roman"/>
              </w:rPr>
              <w:t>Изучение принципов работы электро измерительных приборов</w:t>
            </w:r>
          </w:p>
        </w:tc>
        <w:tc>
          <w:tcPr>
            <w:tcW w:w="2694" w:type="dxa"/>
            <w:tcBorders>
              <w:top w:val="single" w:sz="4" w:space="0" w:color="auto"/>
              <w:left w:val="single" w:sz="4" w:space="0" w:color="auto"/>
              <w:bottom w:val="single" w:sz="4" w:space="0" w:color="auto"/>
              <w:right w:val="single" w:sz="4" w:space="0" w:color="auto"/>
            </w:tcBorders>
            <w:noWrap/>
          </w:tcPr>
          <w:p w14:paraId="077128DE" w14:textId="77777777" w:rsidR="009752DF" w:rsidRPr="003A7F1F" w:rsidRDefault="00BE7FCB" w:rsidP="00A2008C">
            <w:pPr>
              <w:jc w:val="both"/>
              <w:rPr>
                <w:rFonts w:ascii="Times New Roman" w:eastAsia="Times New Roman" w:hAnsi="Times New Roman" w:cs="Times New Roman"/>
                <w:iCs/>
              </w:rPr>
            </w:pPr>
            <w:r>
              <w:rPr>
                <w:rFonts w:ascii="Times New Roman" w:eastAsia="Times New Roman" w:hAnsi="Times New Roman" w:cs="Times New Roman"/>
                <w:iCs/>
              </w:rPr>
              <w:t>5</w:t>
            </w:r>
          </w:p>
        </w:tc>
        <w:tc>
          <w:tcPr>
            <w:tcW w:w="0" w:type="auto"/>
            <w:vMerge/>
            <w:tcBorders>
              <w:left w:val="single" w:sz="4" w:space="0" w:color="auto"/>
              <w:right w:val="single" w:sz="4" w:space="0" w:color="auto"/>
            </w:tcBorders>
            <w:vAlign w:val="center"/>
          </w:tcPr>
          <w:p w14:paraId="1B398AC4" w14:textId="77777777" w:rsidR="009752DF" w:rsidRPr="003A7F1F" w:rsidRDefault="009752DF" w:rsidP="00A2008C">
            <w:pPr>
              <w:rPr>
                <w:rFonts w:ascii="Times New Roman" w:eastAsia="Times New Roman" w:hAnsi="Times New Roman" w:cs="Times New Roman"/>
                <w:b/>
                <w:bCs/>
              </w:rPr>
            </w:pPr>
          </w:p>
        </w:tc>
      </w:tr>
      <w:tr w:rsidR="009752DF" w:rsidRPr="003A7F1F" w14:paraId="6AAFA42A" w14:textId="77777777" w:rsidTr="00A2008C">
        <w:trPr>
          <w:trHeight w:val="361"/>
        </w:trPr>
        <w:tc>
          <w:tcPr>
            <w:tcW w:w="0" w:type="auto"/>
            <w:vMerge w:val="restart"/>
            <w:tcBorders>
              <w:left w:val="single" w:sz="4" w:space="0" w:color="auto"/>
              <w:right w:val="single" w:sz="4" w:space="0" w:color="auto"/>
            </w:tcBorders>
            <w:vAlign w:val="center"/>
          </w:tcPr>
          <w:p w14:paraId="0C80827A" w14:textId="77777777" w:rsidR="009752DF" w:rsidRPr="003A7F1F" w:rsidRDefault="009752DF" w:rsidP="00A2008C">
            <w:pPr>
              <w:rPr>
                <w:rFonts w:ascii="Times New Roman" w:hAnsi="Times New Roman" w:cs="Times New Roman"/>
                <w:b/>
              </w:rPr>
            </w:pPr>
            <w:r w:rsidRPr="003A7F1F">
              <w:rPr>
                <w:rFonts w:ascii="Times New Roman" w:hAnsi="Times New Roman" w:cs="Times New Roman"/>
                <w:b/>
              </w:rPr>
              <w:t>Тема 2.5 Основы устройства и работы электронных систем зажигания.</w:t>
            </w:r>
          </w:p>
          <w:p w14:paraId="391A3905" w14:textId="77777777" w:rsidR="009752DF" w:rsidRPr="003A7F1F" w:rsidRDefault="009752DF" w:rsidP="00A2008C">
            <w:pPr>
              <w:rPr>
                <w:rFonts w:ascii="Times New Roman" w:hAnsi="Times New Roman" w:cs="Times New Roman"/>
                <w:b/>
              </w:rPr>
            </w:pPr>
          </w:p>
          <w:p w14:paraId="3E0A3F38" w14:textId="77777777" w:rsidR="009752DF" w:rsidRPr="003A7F1F" w:rsidRDefault="009752DF" w:rsidP="00A2008C">
            <w:pPr>
              <w:rPr>
                <w:rFonts w:ascii="Times New Roman" w:hAnsi="Times New Roman" w:cs="Times New Roman"/>
                <w:b/>
              </w:rPr>
            </w:pPr>
          </w:p>
          <w:p w14:paraId="2A282F59" w14:textId="77777777" w:rsidR="009752DF" w:rsidRPr="003A7F1F" w:rsidRDefault="009752DF" w:rsidP="00A2008C">
            <w:pPr>
              <w:rPr>
                <w:rFonts w:ascii="Times New Roman" w:hAnsi="Times New Roman" w:cs="Times New Roman"/>
                <w:b/>
              </w:rPr>
            </w:pPr>
          </w:p>
          <w:p w14:paraId="62AD214D" w14:textId="77777777" w:rsidR="009752DF" w:rsidRPr="003A7F1F" w:rsidRDefault="009752DF" w:rsidP="00A2008C">
            <w:pPr>
              <w:rPr>
                <w:rFonts w:ascii="Times New Roman" w:hAnsi="Times New Roman" w:cs="Times New Roman"/>
                <w:b/>
              </w:rPr>
            </w:pPr>
          </w:p>
          <w:p w14:paraId="26E37B1D" w14:textId="77777777" w:rsidR="009752DF" w:rsidRPr="003A7F1F" w:rsidRDefault="009752DF" w:rsidP="00A2008C">
            <w:pPr>
              <w:rPr>
                <w:rFonts w:ascii="Times New Roman" w:hAnsi="Times New Roman" w:cs="Times New Roman"/>
                <w:b/>
              </w:rPr>
            </w:pPr>
          </w:p>
          <w:p w14:paraId="7FF6CFD6"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3A904FCF" w14:textId="77777777" w:rsidR="009752DF" w:rsidRPr="003A7F1F" w:rsidRDefault="009752DF" w:rsidP="003A7F1F">
            <w:pPr>
              <w:rPr>
                <w:rFonts w:ascii="Times New Roman" w:eastAsia="Times New Roman" w:hAnsi="Times New Roman" w:cs="Times New Roman"/>
                <w:b/>
              </w:rPr>
            </w:pPr>
            <w:r w:rsidRPr="003A7F1F">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14:paraId="4D5296D5" w14:textId="77777777" w:rsidR="009752DF" w:rsidRPr="003A7F1F" w:rsidRDefault="009752DF" w:rsidP="00A2008C">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14:paraId="74715306" w14:textId="77777777" w:rsidR="006C5D1D" w:rsidRDefault="006C5D1D" w:rsidP="006C5D1D">
            <w:pPr>
              <w:jc w:val="center"/>
              <w:rPr>
                <w:rFonts w:ascii="Times New Roman" w:eastAsia="Times New Roman" w:hAnsi="Times New Roman" w:cs="Times New Roman"/>
                <w:b/>
                <w:bCs/>
              </w:rPr>
            </w:pPr>
            <w:r w:rsidRPr="003A7F1F">
              <w:rPr>
                <w:rFonts w:ascii="Times New Roman" w:eastAsia="Times New Roman" w:hAnsi="Times New Roman" w:cs="Times New Roman"/>
                <w:b/>
                <w:bCs/>
              </w:rPr>
              <w:t>Уок 01</w:t>
            </w:r>
          </w:p>
          <w:p w14:paraId="3A8B11BA" w14:textId="77777777" w:rsidR="006C5D1D" w:rsidRPr="003A7F1F" w:rsidRDefault="006C5D1D" w:rsidP="006C5D1D">
            <w:pPr>
              <w:jc w:val="center"/>
              <w:rPr>
                <w:rFonts w:ascii="Times New Roman" w:eastAsia="Times New Roman" w:hAnsi="Times New Roman" w:cs="Times New Roman"/>
                <w:b/>
                <w:bCs/>
              </w:rPr>
            </w:pPr>
            <w:r>
              <w:rPr>
                <w:rFonts w:ascii="Times New Roman" w:eastAsia="Times New Roman" w:hAnsi="Times New Roman" w:cs="Times New Roman"/>
                <w:b/>
                <w:bCs/>
              </w:rPr>
              <w:t>Уок. 02</w:t>
            </w:r>
          </w:p>
          <w:p w14:paraId="0433F2DA" w14:textId="77777777" w:rsidR="006C5D1D" w:rsidRPr="003A7F1F" w:rsidRDefault="006C5D1D" w:rsidP="006C5D1D">
            <w:pPr>
              <w:jc w:val="center"/>
              <w:rPr>
                <w:rFonts w:ascii="Times New Roman" w:eastAsia="Times New Roman" w:hAnsi="Times New Roman" w:cs="Times New Roman"/>
                <w:b/>
                <w:bCs/>
              </w:rPr>
            </w:pPr>
            <w:r w:rsidRPr="003A7F1F">
              <w:rPr>
                <w:rFonts w:ascii="Times New Roman" w:eastAsia="Times New Roman" w:hAnsi="Times New Roman" w:cs="Times New Roman"/>
                <w:b/>
                <w:bCs/>
              </w:rPr>
              <w:t>ПК 2.3</w:t>
            </w:r>
          </w:p>
          <w:p w14:paraId="57F84659" w14:textId="77777777" w:rsidR="009752DF" w:rsidRPr="003A7F1F" w:rsidRDefault="009752DF" w:rsidP="00EF4AA0">
            <w:pPr>
              <w:rPr>
                <w:rFonts w:ascii="Times New Roman" w:eastAsia="Times New Roman" w:hAnsi="Times New Roman" w:cs="Times New Roman"/>
                <w:b/>
                <w:bCs/>
              </w:rPr>
            </w:pPr>
          </w:p>
        </w:tc>
      </w:tr>
      <w:tr w:rsidR="009752DF" w:rsidRPr="003A7F1F" w14:paraId="563D0625" w14:textId="77777777" w:rsidTr="00A2008C">
        <w:trPr>
          <w:trHeight w:val="361"/>
        </w:trPr>
        <w:tc>
          <w:tcPr>
            <w:tcW w:w="0" w:type="auto"/>
            <w:vMerge/>
            <w:tcBorders>
              <w:left w:val="single" w:sz="4" w:space="0" w:color="auto"/>
              <w:right w:val="single" w:sz="4" w:space="0" w:color="auto"/>
            </w:tcBorders>
            <w:vAlign w:val="center"/>
          </w:tcPr>
          <w:p w14:paraId="6F39C54F"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165350AD" w14:textId="77777777" w:rsidR="009752DF" w:rsidRPr="003A7F1F" w:rsidRDefault="003A7F1F" w:rsidP="00A2008C">
            <w:pPr>
              <w:jc w:val="both"/>
              <w:rPr>
                <w:rFonts w:ascii="Times New Roman" w:eastAsia="Times New Roman" w:hAnsi="Times New Roman" w:cs="Times New Roman"/>
              </w:rPr>
            </w:pPr>
            <w:r w:rsidRPr="003A7F1F">
              <w:rPr>
                <w:rFonts w:ascii="Times New Roman" w:eastAsia="Calibri" w:hAnsi="Times New Roman" w:cs="Times New Roman"/>
                <w:bCs/>
              </w:rPr>
              <w:t>Теоретические основы работы системы зажигания на бензиновых двигателях. Функции, устройства и работа транзисторного коммутатора и датчиков</w:t>
            </w:r>
          </w:p>
        </w:tc>
        <w:tc>
          <w:tcPr>
            <w:tcW w:w="2694" w:type="dxa"/>
            <w:tcBorders>
              <w:top w:val="single" w:sz="4" w:space="0" w:color="auto"/>
              <w:left w:val="single" w:sz="4" w:space="0" w:color="auto"/>
              <w:bottom w:val="single" w:sz="4" w:space="0" w:color="auto"/>
              <w:right w:val="single" w:sz="4" w:space="0" w:color="auto"/>
            </w:tcBorders>
            <w:noWrap/>
          </w:tcPr>
          <w:p w14:paraId="154AC2C2" w14:textId="77777777" w:rsidR="009752DF" w:rsidRPr="00A22B2B" w:rsidRDefault="009752DF" w:rsidP="00A2008C">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14:paraId="701E5202" w14:textId="77777777" w:rsidR="009752DF" w:rsidRPr="003A7F1F" w:rsidRDefault="009752DF" w:rsidP="00A2008C">
            <w:pPr>
              <w:rPr>
                <w:rFonts w:ascii="Times New Roman" w:eastAsia="Times New Roman" w:hAnsi="Times New Roman" w:cs="Times New Roman"/>
                <w:b/>
                <w:bCs/>
              </w:rPr>
            </w:pPr>
          </w:p>
        </w:tc>
      </w:tr>
      <w:tr w:rsidR="009752DF" w:rsidRPr="003A7F1F" w14:paraId="1E381773" w14:textId="77777777" w:rsidTr="00A2008C">
        <w:trPr>
          <w:trHeight w:val="361"/>
        </w:trPr>
        <w:tc>
          <w:tcPr>
            <w:tcW w:w="0" w:type="auto"/>
            <w:vMerge/>
            <w:tcBorders>
              <w:left w:val="single" w:sz="4" w:space="0" w:color="auto"/>
              <w:right w:val="single" w:sz="4" w:space="0" w:color="auto"/>
            </w:tcBorders>
            <w:vAlign w:val="center"/>
          </w:tcPr>
          <w:p w14:paraId="7E21972C"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69B17C1A" w14:textId="77777777" w:rsidR="009752DF" w:rsidRPr="003A7F1F" w:rsidRDefault="009752DF" w:rsidP="00A2008C">
            <w:pPr>
              <w:jc w:val="both"/>
              <w:rPr>
                <w:rFonts w:ascii="Times New Roman" w:eastAsia="Times New Roman" w:hAnsi="Times New Roman" w:cs="Times New Roman"/>
                <w:b/>
              </w:rPr>
            </w:pPr>
            <w:r w:rsidRPr="003A7F1F">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58F2DADE" w14:textId="77777777" w:rsidR="009752DF" w:rsidRPr="003A7F1F" w:rsidRDefault="009752DF" w:rsidP="00A2008C">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14:paraId="77C3664A" w14:textId="77777777" w:rsidR="009752DF" w:rsidRPr="003A7F1F" w:rsidRDefault="009752DF" w:rsidP="00A2008C">
            <w:pPr>
              <w:rPr>
                <w:rFonts w:ascii="Times New Roman" w:eastAsia="Times New Roman" w:hAnsi="Times New Roman" w:cs="Times New Roman"/>
                <w:b/>
                <w:bCs/>
              </w:rPr>
            </w:pPr>
          </w:p>
        </w:tc>
      </w:tr>
      <w:tr w:rsidR="009752DF" w:rsidRPr="003A7F1F" w14:paraId="6B73B8EB" w14:textId="77777777" w:rsidTr="00A2008C">
        <w:trPr>
          <w:trHeight w:val="361"/>
        </w:trPr>
        <w:tc>
          <w:tcPr>
            <w:tcW w:w="0" w:type="auto"/>
            <w:vMerge/>
            <w:tcBorders>
              <w:left w:val="single" w:sz="4" w:space="0" w:color="auto"/>
              <w:right w:val="single" w:sz="4" w:space="0" w:color="auto"/>
            </w:tcBorders>
            <w:vAlign w:val="center"/>
          </w:tcPr>
          <w:p w14:paraId="68E86646"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36A880EB" w14:textId="77777777" w:rsidR="009752DF" w:rsidRPr="003A7F1F" w:rsidRDefault="00BE7FCB" w:rsidP="00A2008C">
            <w:pPr>
              <w:jc w:val="both"/>
              <w:rPr>
                <w:rFonts w:ascii="Times New Roman" w:eastAsia="Times New Roman" w:hAnsi="Times New Roman" w:cs="Times New Roman"/>
                <w:iCs/>
              </w:rPr>
            </w:pPr>
            <w:r w:rsidRPr="003A7F1F">
              <w:rPr>
                <w:rFonts w:ascii="Times New Roman" w:eastAsia="Calibri" w:hAnsi="Times New Roman" w:cs="Times New Roman"/>
                <w:bCs/>
              </w:rPr>
              <w:t>Функции, устройства и работа транзисторного коммутатора и датчиков</w:t>
            </w:r>
          </w:p>
        </w:tc>
        <w:tc>
          <w:tcPr>
            <w:tcW w:w="2694" w:type="dxa"/>
            <w:tcBorders>
              <w:top w:val="single" w:sz="4" w:space="0" w:color="auto"/>
              <w:left w:val="single" w:sz="4" w:space="0" w:color="auto"/>
              <w:bottom w:val="single" w:sz="4" w:space="0" w:color="auto"/>
              <w:right w:val="single" w:sz="4" w:space="0" w:color="auto"/>
            </w:tcBorders>
            <w:noWrap/>
          </w:tcPr>
          <w:p w14:paraId="79668A04" w14:textId="77777777" w:rsidR="009752DF" w:rsidRPr="003A7F1F" w:rsidRDefault="00BE7FCB" w:rsidP="00A2008C">
            <w:pPr>
              <w:jc w:val="both"/>
              <w:rPr>
                <w:rFonts w:ascii="Times New Roman" w:eastAsia="Times New Roman" w:hAnsi="Times New Roman" w:cs="Times New Roman"/>
                <w:iCs/>
              </w:rPr>
            </w:pPr>
            <w:r>
              <w:rPr>
                <w:rFonts w:ascii="Times New Roman" w:eastAsia="Times New Roman" w:hAnsi="Times New Roman" w:cs="Times New Roman"/>
                <w:iCs/>
              </w:rPr>
              <w:t>2</w:t>
            </w:r>
          </w:p>
        </w:tc>
        <w:tc>
          <w:tcPr>
            <w:tcW w:w="0" w:type="auto"/>
            <w:vMerge/>
            <w:tcBorders>
              <w:left w:val="single" w:sz="4" w:space="0" w:color="auto"/>
              <w:right w:val="single" w:sz="4" w:space="0" w:color="auto"/>
            </w:tcBorders>
            <w:vAlign w:val="center"/>
          </w:tcPr>
          <w:p w14:paraId="6DC9A2B4" w14:textId="77777777" w:rsidR="009752DF" w:rsidRPr="003A7F1F" w:rsidRDefault="009752DF" w:rsidP="00A2008C">
            <w:pPr>
              <w:rPr>
                <w:rFonts w:ascii="Times New Roman" w:eastAsia="Times New Roman" w:hAnsi="Times New Roman" w:cs="Times New Roman"/>
                <w:b/>
                <w:bCs/>
              </w:rPr>
            </w:pPr>
          </w:p>
        </w:tc>
      </w:tr>
      <w:tr w:rsidR="009752DF" w:rsidRPr="003A7F1F" w14:paraId="7A321560" w14:textId="77777777" w:rsidTr="00676244">
        <w:trPr>
          <w:trHeight w:val="815"/>
        </w:trPr>
        <w:tc>
          <w:tcPr>
            <w:tcW w:w="0" w:type="auto"/>
            <w:vMerge/>
            <w:tcBorders>
              <w:left w:val="single" w:sz="4" w:space="0" w:color="auto"/>
              <w:bottom w:val="single" w:sz="4" w:space="0" w:color="auto"/>
              <w:right w:val="single" w:sz="4" w:space="0" w:color="auto"/>
            </w:tcBorders>
            <w:vAlign w:val="center"/>
          </w:tcPr>
          <w:p w14:paraId="5189EE01"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337C8617" w14:textId="77777777" w:rsidR="009752DF" w:rsidRPr="003A7F1F" w:rsidRDefault="009752DF" w:rsidP="00A2008C">
            <w:pPr>
              <w:rPr>
                <w:rFonts w:ascii="Times New Roman" w:eastAsia="Times New Roman" w:hAnsi="Times New Roman" w:cs="Times New Roman"/>
                <w:b/>
                <w:bCs/>
              </w:rPr>
            </w:pPr>
            <w:r w:rsidRPr="003A7F1F">
              <w:rPr>
                <w:rFonts w:ascii="Times New Roman" w:eastAsia="Times New Roman" w:hAnsi="Times New Roman" w:cs="Times New Roman"/>
                <w:b/>
                <w:bCs/>
              </w:rPr>
              <w:t>В том числе самостоятельная работа обучающихся</w:t>
            </w:r>
          </w:p>
          <w:p w14:paraId="4B30DF25" w14:textId="77777777" w:rsidR="009752DF" w:rsidRPr="003A7F1F" w:rsidRDefault="009752DF" w:rsidP="00A2008C">
            <w:pPr>
              <w:rPr>
                <w:rFonts w:ascii="Times New Roman" w:eastAsia="Times New Roman" w:hAnsi="Times New Roman" w:cs="Times New Roman"/>
                <w:i/>
              </w:rPr>
            </w:pPr>
            <w:r w:rsidRPr="003A7F1F">
              <w:rPr>
                <w:rFonts w:ascii="Times New Roman" w:eastAsia="Times New Roman" w:hAnsi="Times New Roman" w:cs="Times New Roman"/>
                <w:bCs/>
                <w:i/>
                <w:sz w:val="20"/>
              </w:rPr>
              <w:t>Необходимость и тематика определяются образовательной организацией</w:t>
            </w:r>
          </w:p>
        </w:tc>
        <w:tc>
          <w:tcPr>
            <w:tcW w:w="2694" w:type="dxa"/>
            <w:tcBorders>
              <w:top w:val="single" w:sz="4" w:space="0" w:color="auto"/>
              <w:left w:val="single" w:sz="4" w:space="0" w:color="auto"/>
              <w:bottom w:val="single" w:sz="4" w:space="0" w:color="auto"/>
              <w:right w:val="single" w:sz="4" w:space="0" w:color="auto"/>
            </w:tcBorders>
            <w:noWrap/>
            <w:vAlign w:val="bottom"/>
          </w:tcPr>
          <w:p w14:paraId="2CED7086" w14:textId="77777777" w:rsidR="009752DF" w:rsidRPr="003A7F1F" w:rsidRDefault="009752DF" w:rsidP="00A2008C">
            <w:pPr>
              <w:rPr>
                <w:rFonts w:ascii="Times New Roman" w:eastAsia="Times New Roman" w:hAnsi="Times New Roman" w:cs="Times New Roman"/>
                <w:i/>
              </w:rPr>
            </w:pPr>
          </w:p>
        </w:tc>
        <w:tc>
          <w:tcPr>
            <w:tcW w:w="0" w:type="auto"/>
            <w:vMerge/>
            <w:tcBorders>
              <w:left w:val="single" w:sz="4" w:space="0" w:color="auto"/>
              <w:bottom w:val="single" w:sz="4" w:space="0" w:color="auto"/>
              <w:right w:val="single" w:sz="4" w:space="0" w:color="auto"/>
            </w:tcBorders>
            <w:vAlign w:val="center"/>
          </w:tcPr>
          <w:p w14:paraId="2C02959B" w14:textId="77777777" w:rsidR="009752DF" w:rsidRPr="003A7F1F" w:rsidRDefault="009752DF" w:rsidP="00A2008C">
            <w:pPr>
              <w:rPr>
                <w:rFonts w:ascii="Times New Roman" w:eastAsia="Times New Roman" w:hAnsi="Times New Roman" w:cs="Times New Roman"/>
                <w:b/>
                <w:bCs/>
              </w:rPr>
            </w:pPr>
          </w:p>
        </w:tc>
      </w:tr>
      <w:tr w:rsidR="009752DF" w:rsidRPr="003A7F1F" w14:paraId="6CB4038C" w14:textId="77777777" w:rsidTr="00A2008C">
        <w:trPr>
          <w:trHeight w:val="361"/>
        </w:trPr>
        <w:tc>
          <w:tcPr>
            <w:tcW w:w="0" w:type="auto"/>
            <w:vMerge w:val="restart"/>
            <w:tcBorders>
              <w:left w:val="single" w:sz="4" w:space="0" w:color="auto"/>
              <w:right w:val="single" w:sz="4" w:space="0" w:color="auto"/>
            </w:tcBorders>
            <w:vAlign w:val="center"/>
          </w:tcPr>
          <w:p w14:paraId="6E6AFB4F" w14:textId="77777777" w:rsidR="009752DF" w:rsidRPr="003A7F1F" w:rsidRDefault="009752DF" w:rsidP="00A2008C">
            <w:pPr>
              <w:rPr>
                <w:rFonts w:ascii="Times New Roman" w:eastAsia="Calibri" w:hAnsi="Times New Roman" w:cs="Times New Roman"/>
                <w:b/>
                <w:bCs/>
              </w:rPr>
            </w:pPr>
            <w:r w:rsidRPr="003A7F1F">
              <w:rPr>
                <w:rFonts w:ascii="Times New Roman" w:eastAsia="Calibri" w:hAnsi="Times New Roman" w:cs="Times New Roman"/>
                <w:b/>
                <w:bCs/>
              </w:rPr>
              <w:lastRenderedPageBreak/>
              <w:t>Консультация</w:t>
            </w:r>
          </w:p>
          <w:p w14:paraId="1937F439" w14:textId="77777777" w:rsidR="009752DF" w:rsidRPr="003A7F1F" w:rsidRDefault="009752DF" w:rsidP="00A2008C">
            <w:pPr>
              <w:rPr>
                <w:rFonts w:ascii="Times New Roman" w:eastAsia="Calibri" w:hAnsi="Times New Roman" w:cs="Times New Roman"/>
                <w:b/>
                <w:bCs/>
              </w:rPr>
            </w:pPr>
          </w:p>
          <w:p w14:paraId="12A0DF30" w14:textId="77777777" w:rsidR="009752DF" w:rsidRPr="003A7F1F" w:rsidRDefault="009752DF" w:rsidP="00A2008C">
            <w:pPr>
              <w:rPr>
                <w:rFonts w:ascii="Times New Roman" w:eastAsia="Calibri" w:hAnsi="Times New Roman" w:cs="Times New Roman"/>
                <w:b/>
                <w:bCs/>
              </w:rPr>
            </w:pPr>
          </w:p>
          <w:p w14:paraId="409EFBEB" w14:textId="77777777" w:rsidR="009752DF" w:rsidRPr="003A7F1F" w:rsidRDefault="009752DF" w:rsidP="00A2008C">
            <w:pPr>
              <w:rPr>
                <w:rFonts w:ascii="Times New Roman" w:eastAsia="Calibri" w:hAnsi="Times New Roman" w:cs="Times New Roman"/>
                <w:b/>
                <w:bCs/>
              </w:rPr>
            </w:pPr>
          </w:p>
          <w:p w14:paraId="2E334B27" w14:textId="77777777" w:rsidR="009752DF" w:rsidRPr="003A7F1F" w:rsidRDefault="009752DF" w:rsidP="00A2008C">
            <w:pPr>
              <w:rPr>
                <w:rFonts w:ascii="Times New Roman" w:eastAsia="Calibri" w:hAnsi="Times New Roman" w:cs="Times New Roman"/>
                <w:b/>
                <w:bCs/>
              </w:rPr>
            </w:pPr>
          </w:p>
          <w:p w14:paraId="00D6D669"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4CEC394F" w14:textId="77777777" w:rsidR="009752DF" w:rsidRPr="003A7F1F" w:rsidRDefault="009752DF" w:rsidP="00A2008C">
            <w:pPr>
              <w:rPr>
                <w:rFonts w:ascii="Times New Roman" w:eastAsia="Times New Roman" w:hAnsi="Times New Roman" w:cs="Times New Roman"/>
                <w:b/>
              </w:rPr>
            </w:pPr>
            <w:r w:rsidRPr="003A7F1F">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14:paraId="1D5F6A43" w14:textId="77777777" w:rsidR="009752DF" w:rsidRPr="003A7F1F" w:rsidRDefault="00016C3B" w:rsidP="00A2008C">
            <w:pPr>
              <w:rPr>
                <w:rFonts w:ascii="Times New Roman" w:eastAsia="Times New Roman" w:hAnsi="Times New Roman" w:cs="Times New Roman"/>
                <w:b/>
              </w:rPr>
            </w:pPr>
            <w:r>
              <w:rPr>
                <w:rFonts w:ascii="Times New Roman" w:eastAsia="Times New Roman" w:hAnsi="Times New Roman" w:cs="Times New Roman"/>
                <w:b/>
              </w:rPr>
              <w:t>10</w:t>
            </w:r>
          </w:p>
        </w:tc>
        <w:tc>
          <w:tcPr>
            <w:tcW w:w="0" w:type="auto"/>
            <w:vMerge w:val="restart"/>
            <w:tcBorders>
              <w:top w:val="single" w:sz="4" w:space="0" w:color="auto"/>
              <w:left w:val="single" w:sz="4" w:space="0" w:color="auto"/>
              <w:right w:val="single" w:sz="4" w:space="0" w:color="auto"/>
            </w:tcBorders>
            <w:vAlign w:val="center"/>
          </w:tcPr>
          <w:p w14:paraId="707C541E" w14:textId="77777777" w:rsidR="009752DF" w:rsidRPr="003A7F1F" w:rsidRDefault="009752DF" w:rsidP="00A2008C">
            <w:pPr>
              <w:rPr>
                <w:rFonts w:ascii="Times New Roman" w:eastAsia="Times New Roman" w:hAnsi="Times New Roman" w:cs="Times New Roman"/>
                <w:b/>
                <w:bCs/>
              </w:rPr>
            </w:pPr>
          </w:p>
        </w:tc>
      </w:tr>
      <w:tr w:rsidR="009752DF" w:rsidRPr="003A7F1F" w14:paraId="2448A516" w14:textId="77777777" w:rsidTr="00A2008C">
        <w:trPr>
          <w:trHeight w:val="361"/>
        </w:trPr>
        <w:tc>
          <w:tcPr>
            <w:tcW w:w="0" w:type="auto"/>
            <w:vMerge/>
            <w:tcBorders>
              <w:left w:val="single" w:sz="4" w:space="0" w:color="auto"/>
              <w:right w:val="single" w:sz="4" w:space="0" w:color="auto"/>
            </w:tcBorders>
            <w:vAlign w:val="center"/>
          </w:tcPr>
          <w:p w14:paraId="50F90D6A"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7D848993" w14:textId="77777777" w:rsidR="009752DF" w:rsidRPr="003A7F1F" w:rsidRDefault="009752DF" w:rsidP="00A2008C">
            <w:pPr>
              <w:jc w:val="both"/>
              <w:rPr>
                <w:rFonts w:ascii="Times New Roman" w:eastAsia="Times New Roman" w:hAnsi="Times New Roman" w:cs="Times New Roman"/>
              </w:rPr>
            </w:pPr>
            <w:r w:rsidRPr="003A7F1F">
              <w:rPr>
                <w:rFonts w:ascii="Times New Roman" w:eastAsia="Times New Roman" w:hAnsi="Times New Roman" w:cs="Times New Roman"/>
              </w:rPr>
              <w:t xml:space="preserve">Дидактическая единица. </w:t>
            </w:r>
          </w:p>
        </w:tc>
        <w:tc>
          <w:tcPr>
            <w:tcW w:w="2694" w:type="dxa"/>
            <w:tcBorders>
              <w:top w:val="single" w:sz="4" w:space="0" w:color="auto"/>
              <w:left w:val="single" w:sz="4" w:space="0" w:color="auto"/>
              <w:bottom w:val="single" w:sz="4" w:space="0" w:color="auto"/>
              <w:right w:val="single" w:sz="4" w:space="0" w:color="auto"/>
            </w:tcBorders>
            <w:noWrap/>
          </w:tcPr>
          <w:p w14:paraId="609EC616" w14:textId="77777777" w:rsidR="009752DF" w:rsidRPr="003A7F1F" w:rsidRDefault="009752DF" w:rsidP="00A2008C">
            <w:pPr>
              <w:jc w:val="both"/>
              <w:rPr>
                <w:rFonts w:ascii="Times New Roman" w:eastAsia="Times New Roman" w:hAnsi="Times New Roman" w:cs="Times New Roman"/>
              </w:rPr>
            </w:pPr>
          </w:p>
        </w:tc>
        <w:tc>
          <w:tcPr>
            <w:tcW w:w="0" w:type="auto"/>
            <w:vMerge/>
            <w:tcBorders>
              <w:left w:val="single" w:sz="4" w:space="0" w:color="auto"/>
              <w:right w:val="single" w:sz="4" w:space="0" w:color="auto"/>
            </w:tcBorders>
            <w:vAlign w:val="center"/>
          </w:tcPr>
          <w:p w14:paraId="4622133B" w14:textId="77777777" w:rsidR="009752DF" w:rsidRPr="003A7F1F" w:rsidRDefault="009752DF" w:rsidP="00A2008C">
            <w:pPr>
              <w:rPr>
                <w:rFonts w:ascii="Times New Roman" w:eastAsia="Times New Roman" w:hAnsi="Times New Roman" w:cs="Times New Roman"/>
                <w:b/>
                <w:bCs/>
              </w:rPr>
            </w:pPr>
          </w:p>
        </w:tc>
      </w:tr>
      <w:tr w:rsidR="009752DF" w:rsidRPr="003A7F1F" w14:paraId="664706CF" w14:textId="77777777" w:rsidTr="00A2008C">
        <w:trPr>
          <w:trHeight w:val="361"/>
        </w:trPr>
        <w:tc>
          <w:tcPr>
            <w:tcW w:w="0" w:type="auto"/>
            <w:vMerge/>
            <w:tcBorders>
              <w:left w:val="single" w:sz="4" w:space="0" w:color="auto"/>
              <w:right w:val="single" w:sz="4" w:space="0" w:color="auto"/>
            </w:tcBorders>
            <w:vAlign w:val="center"/>
          </w:tcPr>
          <w:p w14:paraId="11F210FD"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0E828524" w14:textId="77777777" w:rsidR="009752DF" w:rsidRPr="003A7F1F" w:rsidRDefault="009752DF" w:rsidP="00A2008C">
            <w:pPr>
              <w:jc w:val="both"/>
              <w:rPr>
                <w:rFonts w:ascii="Times New Roman" w:eastAsia="Times New Roman" w:hAnsi="Times New Roman" w:cs="Times New Roman"/>
                <w:b/>
              </w:rPr>
            </w:pPr>
            <w:r w:rsidRPr="003A7F1F">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403A77A4" w14:textId="77777777" w:rsidR="009752DF" w:rsidRPr="003A7F1F" w:rsidRDefault="009752DF" w:rsidP="00A2008C">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14:paraId="1E0CA5F2" w14:textId="77777777" w:rsidR="009752DF" w:rsidRPr="003A7F1F" w:rsidRDefault="009752DF" w:rsidP="00A2008C">
            <w:pPr>
              <w:rPr>
                <w:rFonts w:ascii="Times New Roman" w:eastAsia="Times New Roman" w:hAnsi="Times New Roman" w:cs="Times New Roman"/>
                <w:b/>
                <w:bCs/>
              </w:rPr>
            </w:pPr>
          </w:p>
        </w:tc>
      </w:tr>
      <w:tr w:rsidR="009752DF" w:rsidRPr="003A7F1F" w14:paraId="646DB8B8" w14:textId="77777777" w:rsidTr="00A2008C">
        <w:trPr>
          <w:trHeight w:val="361"/>
        </w:trPr>
        <w:tc>
          <w:tcPr>
            <w:tcW w:w="0" w:type="auto"/>
            <w:vMerge/>
            <w:tcBorders>
              <w:left w:val="single" w:sz="4" w:space="0" w:color="auto"/>
              <w:bottom w:val="single" w:sz="4" w:space="0" w:color="auto"/>
              <w:right w:val="single" w:sz="4" w:space="0" w:color="auto"/>
            </w:tcBorders>
            <w:vAlign w:val="center"/>
          </w:tcPr>
          <w:p w14:paraId="4DDD217E" w14:textId="77777777" w:rsidR="009752DF" w:rsidRPr="003A7F1F" w:rsidRDefault="009752DF" w:rsidP="00A2008C">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375AC700" w14:textId="77777777" w:rsidR="009752DF" w:rsidRPr="003A7F1F" w:rsidRDefault="009752DF" w:rsidP="00A2008C">
            <w:pPr>
              <w:rPr>
                <w:rFonts w:ascii="Times New Roman" w:eastAsia="Times New Roman" w:hAnsi="Times New Roman" w:cs="Times New Roman"/>
                <w:b/>
                <w:bCs/>
              </w:rPr>
            </w:pPr>
            <w:r w:rsidRPr="003A7F1F">
              <w:rPr>
                <w:rFonts w:ascii="Times New Roman" w:eastAsia="Times New Roman" w:hAnsi="Times New Roman" w:cs="Times New Roman"/>
                <w:b/>
                <w:bCs/>
              </w:rPr>
              <w:t>В том числе самостоятельная работа обучающихся</w:t>
            </w:r>
          </w:p>
          <w:p w14:paraId="309117E1" w14:textId="77777777" w:rsidR="009752DF" w:rsidRPr="003A7F1F" w:rsidRDefault="00BE7FCB" w:rsidP="00A2008C">
            <w:pPr>
              <w:rPr>
                <w:rFonts w:ascii="Times New Roman" w:eastAsia="Times New Roman" w:hAnsi="Times New Roman" w:cs="Times New Roman"/>
                <w:i/>
              </w:rPr>
            </w:pPr>
            <w:r>
              <w:rPr>
                <w:rFonts w:ascii="Times New Roman" w:eastAsia="Times New Roman" w:hAnsi="Times New Roman" w:cs="Times New Roman"/>
                <w:bCs/>
                <w:i/>
                <w:sz w:val="20"/>
              </w:rPr>
              <w:t>Подготовка к зачёту</w:t>
            </w:r>
          </w:p>
        </w:tc>
        <w:tc>
          <w:tcPr>
            <w:tcW w:w="2694" w:type="dxa"/>
            <w:tcBorders>
              <w:top w:val="single" w:sz="4" w:space="0" w:color="auto"/>
              <w:left w:val="single" w:sz="4" w:space="0" w:color="auto"/>
              <w:bottom w:val="single" w:sz="4" w:space="0" w:color="auto"/>
              <w:right w:val="single" w:sz="4" w:space="0" w:color="auto"/>
            </w:tcBorders>
            <w:noWrap/>
            <w:vAlign w:val="bottom"/>
          </w:tcPr>
          <w:p w14:paraId="494DD427" w14:textId="77777777" w:rsidR="009752DF" w:rsidRPr="003A7F1F" w:rsidRDefault="00BE7FCB" w:rsidP="00A2008C">
            <w:pPr>
              <w:rPr>
                <w:rFonts w:ascii="Times New Roman" w:eastAsia="Times New Roman" w:hAnsi="Times New Roman" w:cs="Times New Roman"/>
                <w:i/>
              </w:rPr>
            </w:pPr>
            <w:r>
              <w:rPr>
                <w:rFonts w:ascii="Times New Roman" w:eastAsia="Times New Roman" w:hAnsi="Times New Roman" w:cs="Times New Roman"/>
                <w:i/>
              </w:rPr>
              <w:t>4</w:t>
            </w:r>
          </w:p>
        </w:tc>
        <w:tc>
          <w:tcPr>
            <w:tcW w:w="0" w:type="auto"/>
            <w:vMerge/>
            <w:tcBorders>
              <w:left w:val="single" w:sz="4" w:space="0" w:color="auto"/>
              <w:bottom w:val="single" w:sz="4" w:space="0" w:color="auto"/>
              <w:right w:val="single" w:sz="4" w:space="0" w:color="auto"/>
            </w:tcBorders>
            <w:vAlign w:val="center"/>
          </w:tcPr>
          <w:p w14:paraId="49D0A599" w14:textId="77777777" w:rsidR="009752DF" w:rsidRPr="003A7F1F" w:rsidRDefault="009752DF" w:rsidP="00A2008C">
            <w:pPr>
              <w:rPr>
                <w:rFonts w:ascii="Times New Roman" w:eastAsia="Times New Roman" w:hAnsi="Times New Roman" w:cs="Times New Roman"/>
                <w:b/>
                <w:bCs/>
              </w:rPr>
            </w:pPr>
          </w:p>
        </w:tc>
      </w:tr>
      <w:tr w:rsidR="009752DF" w:rsidRPr="003A7F1F" w14:paraId="411EB059" w14:textId="77777777" w:rsidTr="00A2008C">
        <w:tc>
          <w:tcPr>
            <w:tcW w:w="9634" w:type="dxa"/>
            <w:gridSpan w:val="2"/>
            <w:tcBorders>
              <w:top w:val="single" w:sz="4" w:space="0" w:color="auto"/>
              <w:left w:val="single" w:sz="4" w:space="0" w:color="auto"/>
              <w:bottom w:val="single" w:sz="4" w:space="0" w:color="auto"/>
              <w:right w:val="single" w:sz="4" w:space="0" w:color="auto"/>
            </w:tcBorders>
            <w:noWrap/>
            <w:hideMark/>
          </w:tcPr>
          <w:p w14:paraId="60545863" w14:textId="77777777" w:rsidR="009752DF" w:rsidRPr="003A7F1F" w:rsidRDefault="009752DF" w:rsidP="00A2008C">
            <w:pPr>
              <w:rPr>
                <w:rFonts w:ascii="Times New Roman" w:eastAsia="Times New Roman" w:hAnsi="Times New Roman" w:cs="Times New Roman"/>
                <w:b/>
                <w:bCs/>
                <w:i/>
              </w:rPr>
            </w:pPr>
            <w:r w:rsidRPr="003A7F1F">
              <w:rPr>
                <w:rFonts w:ascii="Times New Roman" w:eastAsia="Times New Roman" w:hAnsi="Times New Roman" w:cs="Times New Roman"/>
                <w:b/>
                <w:bCs/>
                <w:i/>
              </w:rPr>
              <w:t>Промежуточная аттестация дифференцированный зачёт</w:t>
            </w:r>
          </w:p>
        </w:tc>
        <w:tc>
          <w:tcPr>
            <w:tcW w:w="2694" w:type="dxa"/>
            <w:tcBorders>
              <w:top w:val="single" w:sz="4" w:space="0" w:color="auto"/>
              <w:left w:val="single" w:sz="4" w:space="0" w:color="auto"/>
              <w:bottom w:val="single" w:sz="4" w:space="0" w:color="auto"/>
              <w:right w:val="single" w:sz="4" w:space="0" w:color="auto"/>
            </w:tcBorders>
            <w:noWrap/>
          </w:tcPr>
          <w:p w14:paraId="1ECFBD3C" w14:textId="77777777" w:rsidR="009752DF" w:rsidRPr="003A7F1F" w:rsidRDefault="00EF4AA0" w:rsidP="00A2008C">
            <w:pPr>
              <w:rPr>
                <w:rFonts w:ascii="Times New Roman" w:eastAsia="Times New Roman" w:hAnsi="Times New Roman" w:cs="Times New Roman"/>
                <w:b/>
                <w:bCs/>
                <w:i/>
              </w:rPr>
            </w:pPr>
            <w:r w:rsidRPr="003A7F1F">
              <w:rPr>
                <w:rFonts w:ascii="Times New Roman" w:eastAsia="Times New Roman" w:hAnsi="Times New Roman" w:cs="Times New Roman"/>
                <w:b/>
                <w:bCs/>
                <w:i/>
              </w:rPr>
              <w:t>2</w:t>
            </w:r>
          </w:p>
        </w:tc>
        <w:tc>
          <w:tcPr>
            <w:tcW w:w="2409" w:type="dxa"/>
            <w:tcBorders>
              <w:top w:val="single" w:sz="4" w:space="0" w:color="auto"/>
              <w:left w:val="single" w:sz="4" w:space="0" w:color="auto"/>
              <w:bottom w:val="single" w:sz="4" w:space="0" w:color="auto"/>
              <w:right w:val="single" w:sz="4" w:space="0" w:color="auto"/>
            </w:tcBorders>
            <w:noWrap/>
          </w:tcPr>
          <w:p w14:paraId="229B7686" w14:textId="77777777" w:rsidR="009752DF" w:rsidRPr="003A7F1F" w:rsidRDefault="009752DF" w:rsidP="00A2008C">
            <w:pPr>
              <w:rPr>
                <w:rFonts w:ascii="Times New Roman" w:eastAsia="Times New Roman" w:hAnsi="Times New Roman" w:cs="Times New Roman"/>
                <w:b/>
                <w:bCs/>
                <w:i/>
              </w:rPr>
            </w:pPr>
          </w:p>
        </w:tc>
      </w:tr>
      <w:tr w:rsidR="009752DF" w:rsidRPr="003A7F1F" w14:paraId="3DA6778A" w14:textId="77777777" w:rsidTr="00A2008C">
        <w:tc>
          <w:tcPr>
            <w:tcW w:w="9634" w:type="dxa"/>
            <w:gridSpan w:val="2"/>
            <w:tcBorders>
              <w:top w:val="single" w:sz="4" w:space="0" w:color="auto"/>
              <w:left w:val="single" w:sz="4" w:space="0" w:color="auto"/>
              <w:bottom w:val="single" w:sz="4" w:space="0" w:color="auto"/>
              <w:right w:val="single" w:sz="4" w:space="0" w:color="auto"/>
            </w:tcBorders>
            <w:noWrap/>
            <w:hideMark/>
          </w:tcPr>
          <w:p w14:paraId="51600C9D" w14:textId="77777777" w:rsidR="009752DF" w:rsidRPr="003A7F1F" w:rsidRDefault="009752DF" w:rsidP="00A2008C">
            <w:pPr>
              <w:rPr>
                <w:rFonts w:ascii="Times New Roman" w:eastAsia="Times New Roman" w:hAnsi="Times New Roman" w:cs="Times New Roman"/>
                <w:b/>
                <w:bCs/>
              </w:rPr>
            </w:pPr>
            <w:r w:rsidRPr="003A7F1F">
              <w:rPr>
                <w:rFonts w:ascii="Times New Roman" w:eastAsia="Times New Roman" w:hAnsi="Times New Roman" w:cs="Times New Roman"/>
                <w:b/>
                <w:bCs/>
              </w:rPr>
              <w:t>Всего</w:t>
            </w:r>
          </w:p>
        </w:tc>
        <w:tc>
          <w:tcPr>
            <w:tcW w:w="2694" w:type="dxa"/>
            <w:tcBorders>
              <w:top w:val="single" w:sz="4" w:space="0" w:color="auto"/>
              <w:left w:val="single" w:sz="4" w:space="0" w:color="auto"/>
              <w:bottom w:val="single" w:sz="4" w:space="0" w:color="auto"/>
              <w:right w:val="single" w:sz="4" w:space="0" w:color="auto"/>
            </w:tcBorders>
            <w:noWrap/>
          </w:tcPr>
          <w:p w14:paraId="6CD0CB68" w14:textId="77777777" w:rsidR="009752DF" w:rsidRPr="003A7F1F" w:rsidRDefault="00676244" w:rsidP="00016C3B">
            <w:pPr>
              <w:rPr>
                <w:rFonts w:ascii="Times New Roman" w:eastAsia="Times New Roman" w:hAnsi="Times New Roman" w:cs="Times New Roman"/>
                <w:b/>
                <w:bCs/>
              </w:rPr>
            </w:pPr>
            <w:r>
              <w:rPr>
                <w:rFonts w:ascii="Times New Roman" w:eastAsia="Times New Roman" w:hAnsi="Times New Roman" w:cs="Times New Roman"/>
                <w:b/>
                <w:bCs/>
              </w:rPr>
              <w:t>9</w:t>
            </w:r>
            <w:r w:rsidR="00016C3B">
              <w:rPr>
                <w:rFonts w:ascii="Times New Roman" w:eastAsia="Times New Roman" w:hAnsi="Times New Roman" w:cs="Times New Roman"/>
                <w:b/>
                <w:bCs/>
              </w:rPr>
              <w:t>0</w:t>
            </w:r>
          </w:p>
        </w:tc>
        <w:tc>
          <w:tcPr>
            <w:tcW w:w="2409" w:type="dxa"/>
            <w:tcBorders>
              <w:top w:val="single" w:sz="4" w:space="0" w:color="auto"/>
              <w:left w:val="single" w:sz="4" w:space="0" w:color="auto"/>
              <w:bottom w:val="single" w:sz="4" w:space="0" w:color="auto"/>
              <w:right w:val="single" w:sz="4" w:space="0" w:color="auto"/>
            </w:tcBorders>
            <w:noWrap/>
          </w:tcPr>
          <w:p w14:paraId="211855F6" w14:textId="77777777" w:rsidR="009752DF" w:rsidRPr="003A7F1F" w:rsidRDefault="009752DF" w:rsidP="00A2008C">
            <w:pPr>
              <w:rPr>
                <w:rFonts w:ascii="Times New Roman" w:eastAsia="Times New Roman" w:hAnsi="Times New Roman" w:cs="Times New Roman"/>
                <w:b/>
                <w:bCs/>
              </w:rPr>
            </w:pPr>
          </w:p>
        </w:tc>
      </w:tr>
    </w:tbl>
    <w:p w14:paraId="3644B350" w14:textId="77777777" w:rsidR="009752DF" w:rsidRPr="003A7F1F" w:rsidRDefault="009752DF" w:rsidP="009752DF">
      <w:pPr>
        <w:pStyle w:val="110"/>
        <w:jc w:val="both"/>
        <w:rPr>
          <w:rFonts w:ascii="Times New Roman" w:hAnsi="Times New Roman"/>
        </w:rPr>
      </w:pPr>
    </w:p>
    <w:p w14:paraId="049FD729" w14:textId="77777777" w:rsidR="00563191" w:rsidRPr="003A7F1F" w:rsidRDefault="00563191" w:rsidP="00563191">
      <w:pPr>
        <w:pStyle w:val="110"/>
        <w:jc w:val="both"/>
        <w:rPr>
          <w:rFonts w:ascii="Times New Roman" w:hAnsi="Times New Roman"/>
        </w:rPr>
      </w:pPr>
    </w:p>
    <w:bookmarkEnd w:id="25"/>
    <w:p w14:paraId="030E043C" w14:textId="77777777" w:rsidR="00563191" w:rsidRPr="003A7F1F" w:rsidRDefault="00563191" w:rsidP="00563191">
      <w:pPr>
        <w:rPr>
          <w:rFonts w:ascii="Times New Roman" w:hAnsi="Times New Roman" w:cs="Times New Roman"/>
          <w:sz w:val="24"/>
          <w:szCs w:val="24"/>
        </w:rPr>
        <w:sectPr w:rsidR="00563191" w:rsidRPr="003A7F1F">
          <w:pgSz w:w="16838" w:h="11906" w:orient="landscape"/>
          <w:pgMar w:top="1701" w:right="1134" w:bottom="567" w:left="1134" w:header="709" w:footer="709" w:gutter="0"/>
          <w:cols w:space="708"/>
          <w:docGrid w:linePitch="360"/>
        </w:sectPr>
      </w:pPr>
    </w:p>
    <w:p w14:paraId="4BC51816" w14:textId="77777777" w:rsidR="00563191" w:rsidRPr="003A7F1F" w:rsidRDefault="00563191" w:rsidP="00563191">
      <w:pPr>
        <w:rPr>
          <w:rFonts w:ascii="Times New Roman" w:hAnsi="Times New Roman" w:cs="Times New Roman"/>
          <w:sz w:val="24"/>
          <w:szCs w:val="24"/>
        </w:rPr>
      </w:pPr>
    </w:p>
    <w:p w14:paraId="6339D6DD" w14:textId="77777777" w:rsidR="00563191" w:rsidRPr="003A7F1F" w:rsidRDefault="00563191" w:rsidP="00563191">
      <w:pPr>
        <w:pStyle w:val="14"/>
        <w:rPr>
          <w:rFonts w:ascii="Times New Roman" w:hAnsi="Times New Roman"/>
        </w:rPr>
      </w:pPr>
      <w:bookmarkStart w:id="26" w:name="_Toc152334671"/>
      <w:bookmarkStart w:id="27" w:name="_Toc156294574"/>
      <w:bookmarkStart w:id="28" w:name="_Toc156825296"/>
      <w:r w:rsidRPr="003A7F1F">
        <w:rPr>
          <w:rFonts w:ascii="Times New Roman" w:hAnsi="Times New Roman"/>
        </w:rPr>
        <w:t xml:space="preserve">3. Условия реализации </w:t>
      </w:r>
      <w:bookmarkEnd w:id="26"/>
      <w:r w:rsidRPr="003A7F1F">
        <w:rPr>
          <w:rFonts w:ascii="Times New Roman" w:hAnsi="Times New Roman"/>
        </w:rPr>
        <w:t>ДИСЦИПЛИНЫ</w:t>
      </w:r>
      <w:bookmarkEnd w:id="27"/>
      <w:bookmarkEnd w:id="28"/>
    </w:p>
    <w:p w14:paraId="3CF4C915" w14:textId="77777777" w:rsidR="00563191" w:rsidRPr="003A7F1F" w:rsidRDefault="00563191" w:rsidP="00563191">
      <w:pPr>
        <w:pStyle w:val="110"/>
        <w:rPr>
          <w:rFonts w:ascii="Times New Roman" w:hAnsi="Times New Roman"/>
        </w:rPr>
      </w:pPr>
      <w:bookmarkStart w:id="29" w:name="_Toc152334672"/>
      <w:bookmarkStart w:id="30" w:name="_Toc156294575"/>
      <w:bookmarkStart w:id="31" w:name="_Toc156825297"/>
      <w:r w:rsidRPr="003A7F1F">
        <w:rPr>
          <w:rFonts w:ascii="Times New Roman" w:hAnsi="Times New Roman"/>
        </w:rPr>
        <w:t>3.1. Материально-техническое обеспечение</w:t>
      </w:r>
      <w:bookmarkEnd w:id="29"/>
      <w:bookmarkEnd w:id="30"/>
      <w:bookmarkEnd w:id="31"/>
    </w:p>
    <w:p w14:paraId="15D2FA95" w14:textId="428509F8" w:rsidR="00563191" w:rsidRPr="003A7F1F" w:rsidRDefault="0073400A" w:rsidP="00563191">
      <w:pPr>
        <w:ind w:firstLine="709"/>
        <w:jc w:val="both"/>
        <w:rPr>
          <w:rFonts w:ascii="Times New Roman" w:hAnsi="Times New Roman" w:cs="Times New Roman"/>
          <w:bCs/>
          <w:sz w:val="24"/>
          <w:szCs w:val="24"/>
        </w:rPr>
      </w:pPr>
      <w:r w:rsidRPr="003A7F1F">
        <w:rPr>
          <w:rFonts w:ascii="Times New Roman" w:hAnsi="Times New Roman" w:cs="Times New Roman"/>
          <w:bCs/>
          <w:sz w:val="24"/>
          <w:szCs w:val="24"/>
        </w:rPr>
        <w:t>Кабинет</w:t>
      </w:r>
      <w:r>
        <w:rPr>
          <w:rFonts w:ascii="Times New Roman" w:hAnsi="Times New Roman" w:cs="Times New Roman"/>
          <w:bCs/>
          <w:sz w:val="24"/>
          <w:szCs w:val="24"/>
        </w:rPr>
        <w:t xml:space="preserve"> </w:t>
      </w:r>
      <w:r w:rsidRPr="0073400A">
        <w:rPr>
          <w:rFonts w:ascii="Times New Roman" w:hAnsi="Times New Roman" w:cs="Times New Roman"/>
          <w:bCs/>
          <w:iCs/>
          <w:sz w:val="24"/>
          <w:szCs w:val="24"/>
        </w:rPr>
        <w:t>Электротехники и электроники,</w:t>
      </w:r>
      <w:r w:rsidRPr="003A7F1F">
        <w:rPr>
          <w:rFonts w:ascii="Times New Roman" w:hAnsi="Times New Roman" w:cs="Times New Roman"/>
          <w:bCs/>
          <w:i/>
          <w:sz w:val="24"/>
          <w:szCs w:val="24"/>
        </w:rPr>
        <w:t xml:space="preserve"> оснащенный</w:t>
      </w:r>
      <w:r w:rsidR="00563191" w:rsidRPr="003A7F1F">
        <w:rPr>
          <w:rFonts w:ascii="Times New Roman" w:hAnsi="Times New Roman" w:cs="Times New Roman"/>
          <w:bCs/>
          <w:sz w:val="24"/>
          <w:szCs w:val="24"/>
        </w:rPr>
        <w:t xml:space="preserve"> </w:t>
      </w:r>
      <w:r w:rsidR="00563191" w:rsidRPr="003A7F1F">
        <w:rPr>
          <w:rFonts w:ascii="Times New Roman" w:hAnsi="Times New Roman" w:cs="Times New Roman"/>
          <w:bCs/>
          <w:iCs/>
          <w:sz w:val="24"/>
          <w:szCs w:val="24"/>
        </w:rPr>
        <w:t>в соответствии с приложением 3 ОПОП-П</w:t>
      </w:r>
      <w:r w:rsidR="00563191" w:rsidRPr="003A7F1F">
        <w:rPr>
          <w:rFonts w:ascii="Times New Roman" w:hAnsi="Times New Roman" w:cs="Times New Roman"/>
          <w:bCs/>
          <w:sz w:val="24"/>
          <w:szCs w:val="24"/>
        </w:rPr>
        <w:t xml:space="preserve">. </w:t>
      </w:r>
    </w:p>
    <w:p w14:paraId="59E3D256" w14:textId="77777777" w:rsidR="00A57AAF" w:rsidRPr="003A7F1F" w:rsidRDefault="00A57AAF" w:rsidP="00563191">
      <w:pPr>
        <w:ind w:firstLine="709"/>
        <w:jc w:val="both"/>
        <w:rPr>
          <w:rFonts w:ascii="Times New Roman" w:hAnsi="Times New Roman" w:cs="Times New Roman"/>
          <w:bCs/>
          <w:color w:val="0070C0"/>
          <w:sz w:val="24"/>
          <w:szCs w:val="24"/>
        </w:rPr>
      </w:pPr>
    </w:p>
    <w:p w14:paraId="14090D87" w14:textId="77777777" w:rsidR="00563191" w:rsidRPr="003A7F1F" w:rsidRDefault="00563191" w:rsidP="00563191">
      <w:pPr>
        <w:pStyle w:val="110"/>
        <w:rPr>
          <w:rFonts w:ascii="Times New Roman" w:eastAsia="Times New Roman" w:hAnsi="Times New Roman"/>
        </w:rPr>
      </w:pPr>
      <w:bookmarkStart w:id="32" w:name="_Toc152334673"/>
      <w:bookmarkStart w:id="33" w:name="_Toc156294576"/>
      <w:bookmarkStart w:id="34" w:name="_Toc156825298"/>
      <w:r w:rsidRPr="003A7F1F">
        <w:rPr>
          <w:rFonts w:ascii="Times New Roman" w:hAnsi="Times New Roman"/>
        </w:rPr>
        <w:t>3.2. Учебно-методическое обеспечение</w:t>
      </w:r>
      <w:bookmarkEnd w:id="32"/>
      <w:bookmarkEnd w:id="33"/>
      <w:bookmarkEnd w:id="34"/>
    </w:p>
    <w:p w14:paraId="3A58B72E" w14:textId="77777777" w:rsidR="00563191" w:rsidRPr="003A7F1F" w:rsidRDefault="00563191" w:rsidP="00563191">
      <w:pPr>
        <w:pStyle w:val="a4"/>
        <w:spacing w:line="276" w:lineRule="auto"/>
        <w:ind w:left="0" w:firstLine="709"/>
        <w:rPr>
          <w:rFonts w:ascii="Times New Roman" w:hAnsi="Times New Roman" w:cs="Times New Roman"/>
          <w:b/>
          <w:sz w:val="24"/>
          <w:szCs w:val="24"/>
        </w:rPr>
      </w:pPr>
      <w:bookmarkStart w:id="35" w:name="_Hlk156820957"/>
      <w:r w:rsidRPr="003A7F1F">
        <w:rPr>
          <w:rFonts w:ascii="Times New Roman" w:hAnsi="Times New Roman" w:cs="Times New Roman"/>
          <w:b/>
          <w:sz w:val="24"/>
          <w:szCs w:val="24"/>
        </w:rPr>
        <w:t>3.2.1. Основные печатные и/или электронные издания</w:t>
      </w:r>
    </w:p>
    <w:p w14:paraId="78782FF5" w14:textId="77777777" w:rsidR="00563191" w:rsidRPr="003A7F1F" w:rsidRDefault="00563191" w:rsidP="00563191">
      <w:pPr>
        <w:spacing w:line="276" w:lineRule="auto"/>
        <w:ind w:firstLine="709"/>
        <w:contextualSpacing/>
        <w:jc w:val="both"/>
        <w:rPr>
          <w:rFonts w:ascii="Times New Roman" w:hAnsi="Times New Roman" w:cs="Times New Roman"/>
          <w:bCs/>
          <w:iCs/>
          <w:sz w:val="24"/>
          <w:szCs w:val="24"/>
        </w:rPr>
      </w:pPr>
      <w:r w:rsidRPr="003A7F1F">
        <w:rPr>
          <w:rFonts w:ascii="Times New Roman" w:hAnsi="Times New Roman" w:cs="Times New Roman"/>
          <w:bCs/>
          <w:iCs/>
          <w:sz w:val="24"/>
          <w:szCs w:val="24"/>
        </w:rPr>
        <w:t>1.Наименование.</w:t>
      </w:r>
    </w:p>
    <w:p w14:paraId="35D4B873" w14:textId="77777777" w:rsidR="00962141" w:rsidRDefault="00962141" w:rsidP="00962141">
      <w:pPr>
        <w:widowControl w:val="0"/>
        <w:numPr>
          <w:ilvl w:val="0"/>
          <w:numId w:val="6"/>
        </w:numPr>
        <w:autoSpaceDE w:val="0"/>
        <w:autoSpaceDN w:val="0"/>
        <w:adjustRightInd w:val="0"/>
        <w:jc w:val="both"/>
        <w:rPr>
          <w:rFonts w:ascii="Times New Roman" w:hAnsi="Times New Roman" w:cs="Times New Roman"/>
          <w:sz w:val="24"/>
          <w:szCs w:val="24"/>
        </w:rPr>
      </w:pPr>
      <w:r w:rsidRPr="003A7F1F">
        <w:rPr>
          <w:rFonts w:ascii="Times New Roman" w:hAnsi="Times New Roman" w:cs="Times New Roman"/>
          <w:sz w:val="24"/>
          <w:szCs w:val="24"/>
        </w:rPr>
        <w:t>Немцов М.В., Немцова М.Л. Электротехника и электроника: учебник для студ. Учреждений сред. Проф. Образования - 8 –е издание., стер.-М. Издательский центр «Академия», 1015. – 480 с.</w:t>
      </w:r>
    </w:p>
    <w:p w14:paraId="3CB4E3BA" w14:textId="77777777" w:rsidR="00821211" w:rsidRPr="00821211" w:rsidRDefault="00821211" w:rsidP="00821211">
      <w:pPr>
        <w:widowControl w:val="0"/>
        <w:numPr>
          <w:ilvl w:val="0"/>
          <w:numId w:val="6"/>
        </w:numPr>
        <w:autoSpaceDE w:val="0"/>
        <w:autoSpaceDN w:val="0"/>
        <w:adjustRightInd w:val="0"/>
        <w:jc w:val="both"/>
        <w:rPr>
          <w:rFonts w:ascii="Times New Roman" w:hAnsi="Times New Roman" w:cs="Times New Roman"/>
          <w:sz w:val="24"/>
          <w:szCs w:val="24"/>
        </w:rPr>
      </w:pPr>
      <w:r w:rsidRPr="00821211">
        <w:rPr>
          <w:rFonts w:ascii="Times New Roman" w:hAnsi="Times New Roman" w:cs="Times New Roman"/>
          <w:sz w:val="24"/>
          <w:szCs w:val="24"/>
        </w:rPr>
        <w:t xml:space="preserve">В.А. Кузовкин, В.В.Филатов, -Электротехника и электроника: учебник СПО – </w:t>
      </w:r>
      <w:proofErr w:type="gramStart"/>
      <w:r w:rsidRPr="00821211">
        <w:rPr>
          <w:rFonts w:ascii="Times New Roman" w:hAnsi="Times New Roman" w:cs="Times New Roman"/>
          <w:sz w:val="24"/>
          <w:szCs w:val="24"/>
        </w:rPr>
        <w:t>М. :</w:t>
      </w:r>
      <w:proofErr w:type="gramEnd"/>
      <w:r w:rsidRPr="00821211">
        <w:rPr>
          <w:rFonts w:ascii="Times New Roman" w:hAnsi="Times New Roman" w:cs="Times New Roman"/>
          <w:sz w:val="24"/>
          <w:szCs w:val="24"/>
        </w:rPr>
        <w:t xml:space="preserve"> Издательство </w:t>
      </w:r>
      <w:proofErr w:type="spellStart"/>
      <w:r w:rsidRPr="00821211">
        <w:rPr>
          <w:rFonts w:ascii="Times New Roman" w:hAnsi="Times New Roman" w:cs="Times New Roman"/>
          <w:sz w:val="24"/>
          <w:szCs w:val="24"/>
        </w:rPr>
        <w:t>Юрайт</w:t>
      </w:r>
      <w:proofErr w:type="spellEnd"/>
      <w:r w:rsidRPr="00821211">
        <w:rPr>
          <w:rFonts w:ascii="Times New Roman" w:hAnsi="Times New Roman" w:cs="Times New Roman"/>
          <w:sz w:val="24"/>
          <w:szCs w:val="24"/>
        </w:rPr>
        <w:t>, 2019. -431 с. – (Серия: Профессиональное образование).</w:t>
      </w:r>
    </w:p>
    <w:bookmarkEnd w:id="35"/>
    <w:p w14:paraId="6375E8FC" w14:textId="77777777" w:rsidR="00563191" w:rsidRPr="003A7F1F" w:rsidRDefault="00563191" w:rsidP="00563191">
      <w:pPr>
        <w:spacing w:line="276" w:lineRule="auto"/>
        <w:ind w:firstLine="709"/>
        <w:contextualSpacing/>
        <w:rPr>
          <w:rFonts w:ascii="Times New Roman" w:hAnsi="Times New Roman" w:cs="Times New Roman"/>
          <w:bCs/>
          <w:i/>
          <w:iCs/>
          <w:sz w:val="24"/>
          <w:szCs w:val="24"/>
        </w:rPr>
      </w:pPr>
      <w:r w:rsidRPr="003A7F1F">
        <w:rPr>
          <w:rFonts w:ascii="Times New Roman" w:hAnsi="Times New Roman" w:cs="Times New Roman"/>
          <w:b/>
          <w:bCs/>
          <w:i/>
          <w:iCs/>
          <w:color w:val="0070C0"/>
          <w:sz w:val="24"/>
          <w:szCs w:val="24"/>
        </w:rPr>
        <w:t xml:space="preserve">3.2.2. Дополнительные источники </w:t>
      </w:r>
    </w:p>
    <w:p w14:paraId="3D77F113" w14:textId="77777777" w:rsidR="00563191" w:rsidRPr="003A7F1F" w:rsidRDefault="00563191" w:rsidP="00563191">
      <w:pPr>
        <w:spacing w:line="276" w:lineRule="auto"/>
        <w:ind w:firstLine="709"/>
        <w:contextualSpacing/>
        <w:jc w:val="both"/>
        <w:rPr>
          <w:rFonts w:ascii="Times New Roman" w:hAnsi="Times New Roman" w:cs="Times New Roman"/>
          <w:bCs/>
          <w:iCs/>
          <w:sz w:val="24"/>
          <w:szCs w:val="24"/>
        </w:rPr>
      </w:pPr>
      <w:r w:rsidRPr="003A7F1F">
        <w:rPr>
          <w:rFonts w:ascii="Times New Roman" w:hAnsi="Times New Roman" w:cs="Times New Roman"/>
          <w:bCs/>
          <w:iCs/>
          <w:sz w:val="24"/>
          <w:szCs w:val="24"/>
        </w:rPr>
        <w:t>1.Наименование.</w:t>
      </w:r>
    </w:p>
    <w:p w14:paraId="3D684476" w14:textId="77777777" w:rsidR="00821211" w:rsidRPr="006253C4" w:rsidRDefault="00821211" w:rsidP="006253C4">
      <w:pPr>
        <w:widowControl w:val="0"/>
        <w:autoSpaceDE w:val="0"/>
        <w:autoSpaceDN w:val="0"/>
        <w:adjustRightInd w:val="0"/>
        <w:ind w:firstLine="709"/>
        <w:jc w:val="both"/>
        <w:rPr>
          <w:rFonts w:ascii="Times New Roman" w:hAnsi="Times New Roman" w:cs="Times New Roman"/>
          <w:sz w:val="24"/>
          <w:szCs w:val="24"/>
        </w:rPr>
      </w:pPr>
      <w:bookmarkStart w:id="36" w:name="_Toc152334674"/>
      <w:bookmarkStart w:id="37" w:name="_Toc156294577"/>
      <w:bookmarkStart w:id="38" w:name="_Toc156825299"/>
      <w:r w:rsidRPr="00821211">
        <w:rPr>
          <w:rFonts w:ascii="Times New Roman" w:hAnsi="Times New Roman" w:cs="Times New Roman"/>
        </w:rPr>
        <w:t>1</w:t>
      </w:r>
      <w:r w:rsidRPr="006253C4">
        <w:rPr>
          <w:rFonts w:ascii="Times New Roman" w:hAnsi="Times New Roman" w:cs="Times New Roman"/>
          <w:sz w:val="24"/>
          <w:szCs w:val="24"/>
        </w:rPr>
        <w:t xml:space="preserve">. Бутырин П.А., </w:t>
      </w:r>
      <w:proofErr w:type="spellStart"/>
      <w:r w:rsidRPr="006253C4">
        <w:rPr>
          <w:rFonts w:ascii="Times New Roman" w:hAnsi="Times New Roman" w:cs="Times New Roman"/>
          <w:sz w:val="24"/>
          <w:szCs w:val="24"/>
        </w:rPr>
        <w:t>Толчеев</w:t>
      </w:r>
      <w:proofErr w:type="spellEnd"/>
      <w:r w:rsidRPr="006253C4">
        <w:rPr>
          <w:rFonts w:ascii="Times New Roman" w:hAnsi="Times New Roman" w:cs="Times New Roman"/>
          <w:sz w:val="24"/>
          <w:szCs w:val="24"/>
        </w:rPr>
        <w:t xml:space="preserve"> О.В., </w:t>
      </w:r>
      <w:proofErr w:type="spellStart"/>
      <w:r w:rsidRPr="006253C4">
        <w:rPr>
          <w:rFonts w:ascii="Times New Roman" w:hAnsi="Times New Roman" w:cs="Times New Roman"/>
          <w:sz w:val="24"/>
          <w:szCs w:val="24"/>
        </w:rPr>
        <w:t>Шикарзянов</w:t>
      </w:r>
      <w:proofErr w:type="spellEnd"/>
      <w:r w:rsidRPr="006253C4">
        <w:rPr>
          <w:rFonts w:ascii="Times New Roman" w:hAnsi="Times New Roman" w:cs="Times New Roman"/>
          <w:sz w:val="24"/>
          <w:szCs w:val="24"/>
        </w:rPr>
        <w:t xml:space="preserve"> Ф.Н. Электротехника: Учебное пособие для проф.тех.училищ. - М.: Издательский центр "Академия", 2010</w:t>
      </w:r>
    </w:p>
    <w:p w14:paraId="6417458C" w14:textId="77777777" w:rsidR="00821211" w:rsidRPr="006253C4" w:rsidRDefault="00821211" w:rsidP="006253C4">
      <w:pPr>
        <w:widowControl w:val="0"/>
        <w:autoSpaceDE w:val="0"/>
        <w:autoSpaceDN w:val="0"/>
        <w:adjustRightInd w:val="0"/>
        <w:ind w:firstLine="709"/>
        <w:jc w:val="both"/>
        <w:rPr>
          <w:rFonts w:ascii="Times New Roman" w:hAnsi="Times New Roman" w:cs="Times New Roman"/>
          <w:sz w:val="24"/>
          <w:szCs w:val="24"/>
        </w:rPr>
      </w:pPr>
      <w:r w:rsidRPr="006253C4">
        <w:rPr>
          <w:rFonts w:ascii="Times New Roman" w:hAnsi="Times New Roman" w:cs="Times New Roman"/>
          <w:sz w:val="24"/>
          <w:szCs w:val="24"/>
        </w:rPr>
        <w:t>2. Синдеев Ю.Г. Электротехника с основами электроники; Учебное пособие для профессиональных училищ. лицеев и колледжей. -Ростов-на-Дону: Феникс.2010.</w:t>
      </w:r>
    </w:p>
    <w:p w14:paraId="3C64A716" w14:textId="77777777" w:rsidR="00821211" w:rsidRPr="006253C4" w:rsidRDefault="00821211" w:rsidP="006253C4">
      <w:pPr>
        <w:widowControl w:val="0"/>
        <w:autoSpaceDE w:val="0"/>
        <w:autoSpaceDN w:val="0"/>
        <w:adjustRightInd w:val="0"/>
        <w:ind w:firstLine="709"/>
        <w:jc w:val="both"/>
        <w:rPr>
          <w:rFonts w:ascii="Times New Roman" w:hAnsi="Times New Roman" w:cs="Times New Roman"/>
          <w:sz w:val="24"/>
          <w:szCs w:val="24"/>
        </w:rPr>
      </w:pPr>
      <w:r w:rsidRPr="006253C4">
        <w:rPr>
          <w:rFonts w:ascii="Times New Roman" w:hAnsi="Times New Roman" w:cs="Times New Roman"/>
          <w:sz w:val="24"/>
          <w:szCs w:val="24"/>
        </w:rPr>
        <w:t xml:space="preserve">3. </w:t>
      </w:r>
      <w:proofErr w:type="spellStart"/>
      <w:r w:rsidRPr="006253C4">
        <w:rPr>
          <w:rFonts w:ascii="Times New Roman" w:hAnsi="Times New Roman" w:cs="Times New Roman"/>
          <w:sz w:val="24"/>
          <w:szCs w:val="24"/>
        </w:rPr>
        <w:t>Гальпелин</w:t>
      </w:r>
      <w:proofErr w:type="spellEnd"/>
      <w:r w:rsidRPr="006253C4">
        <w:rPr>
          <w:rFonts w:ascii="Times New Roman" w:hAnsi="Times New Roman" w:cs="Times New Roman"/>
          <w:sz w:val="24"/>
          <w:szCs w:val="24"/>
        </w:rPr>
        <w:t xml:space="preserve"> М.Ф. Электротехника и электроника: Учебное пособие. -</w:t>
      </w:r>
      <w:proofErr w:type="gramStart"/>
      <w:r w:rsidRPr="006253C4">
        <w:rPr>
          <w:rFonts w:ascii="Times New Roman" w:hAnsi="Times New Roman" w:cs="Times New Roman"/>
          <w:sz w:val="24"/>
          <w:szCs w:val="24"/>
        </w:rPr>
        <w:t>М.:Форум</w:t>
      </w:r>
      <w:proofErr w:type="gramEnd"/>
      <w:r w:rsidRPr="006253C4">
        <w:rPr>
          <w:rFonts w:ascii="Times New Roman" w:hAnsi="Times New Roman" w:cs="Times New Roman"/>
          <w:sz w:val="24"/>
          <w:szCs w:val="24"/>
        </w:rPr>
        <w:t>,2007.</w:t>
      </w:r>
    </w:p>
    <w:p w14:paraId="7C6ACB22" w14:textId="77777777" w:rsidR="00821211" w:rsidRPr="006253C4" w:rsidRDefault="00821211" w:rsidP="006253C4">
      <w:pPr>
        <w:widowControl w:val="0"/>
        <w:autoSpaceDE w:val="0"/>
        <w:autoSpaceDN w:val="0"/>
        <w:adjustRightInd w:val="0"/>
        <w:ind w:firstLine="709"/>
        <w:jc w:val="both"/>
        <w:rPr>
          <w:rFonts w:ascii="Times New Roman" w:hAnsi="Times New Roman" w:cs="Times New Roman"/>
          <w:sz w:val="24"/>
          <w:szCs w:val="24"/>
        </w:rPr>
      </w:pPr>
      <w:r w:rsidRPr="006253C4">
        <w:rPr>
          <w:rFonts w:ascii="Times New Roman" w:hAnsi="Times New Roman" w:cs="Times New Roman"/>
          <w:sz w:val="24"/>
          <w:szCs w:val="24"/>
        </w:rPr>
        <w:t>4. Прошин В.М.Рабочая тетрадь для лабораторных и практических работ по электротехнике.</w:t>
      </w:r>
    </w:p>
    <w:p w14:paraId="27FFD6E2" w14:textId="77777777" w:rsidR="00821211" w:rsidRPr="006253C4" w:rsidRDefault="00821211" w:rsidP="006253C4">
      <w:pPr>
        <w:widowControl w:val="0"/>
        <w:autoSpaceDE w:val="0"/>
        <w:autoSpaceDN w:val="0"/>
        <w:adjustRightInd w:val="0"/>
        <w:ind w:firstLine="709"/>
        <w:jc w:val="both"/>
        <w:rPr>
          <w:rFonts w:ascii="Times New Roman" w:hAnsi="Times New Roman" w:cs="Times New Roman"/>
          <w:sz w:val="24"/>
          <w:szCs w:val="24"/>
        </w:rPr>
      </w:pPr>
      <w:r w:rsidRPr="006253C4">
        <w:rPr>
          <w:rFonts w:ascii="Times New Roman" w:hAnsi="Times New Roman" w:cs="Times New Roman"/>
          <w:sz w:val="24"/>
          <w:szCs w:val="24"/>
        </w:rPr>
        <w:t>5. Курочкина Г.В., Володарская А.А. Рабочая тетрадь по электротехнике для НПО. -М.: Издательский центр "Академия", 2008.</w:t>
      </w:r>
    </w:p>
    <w:p w14:paraId="1CE35593" w14:textId="77777777" w:rsidR="00821211" w:rsidRPr="006253C4" w:rsidRDefault="00821211" w:rsidP="006253C4">
      <w:pPr>
        <w:widowControl w:val="0"/>
        <w:numPr>
          <w:ilvl w:val="0"/>
          <w:numId w:val="7"/>
        </w:numPr>
        <w:autoSpaceDE w:val="0"/>
        <w:autoSpaceDN w:val="0"/>
        <w:adjustRightInd w:val="0"/>
        <w:ind w:left="0" w:firstLine="709"/>
        <w:jc w:val="both"/>
        <w:rPr>
          <w:rFonts w:ascii="Times New Roman" w:hAnsi="Times New Roman" w:cs="Times New Roman"/>
          <w:sz w:val="24"/>
          <w:szCs w:val="24"/>
        </w:rPr>
      </w:pPr>
      <w:r w:rsidRPr="006253C4">
        <w:rPr>
          <w:rFonts w:ascii="Times New Roman" w:hAnsi="Times New Roman" w:cs="Times New Roman"/>
          <w:sz w:val="24"/>
          <w:szCs w:val="24"/>
        </w:rPr>
        <w:t xml:space="preserve">Ф.Е. Евдокимов Общая электротехника: Учеб. Для </w:t>
      </w:r>
      <w:proofErr w:type="spellStart"/>
      <w:r w:rsidRPr="006253C4">
        <w:rPr>
          <w:rFonts w:ascii="Times New Roman" w:hAnsi="Times New Roman" w:cs="Times New Roman"/>
          <w:sz w:val="24"/>
          <w:szCs w:val="24"/>
        </w:rPr>
        <w:t>учащ</w:t>
      </w:r>
      <w:proofErr w:type="spellEnd"/>
      <w:r w:rsidRPr="006253C4">
        <w:rPr>
          <w:rFonts w:ascii="Times New Roman" w:hAnsi="Times New Roman" w:cs="Times New Roman"/>
          <w:sz w:val="24"/>
          <w:szCs w:val="24"/>
        </w:rPr>
        <w:t xml:space="preserve">. </w:t>
      </w:r>
      <w:proofErr w:type="spellStart"/>
      <w:proofErr w:type="gramStart"/>
      <w:r w:rsidRPr="006253C4">
        <w:rPr>
          <w:rFonts w:ascii="Times New Roman" w:hAnsi="Times New Roman" w:cs="Times New Roman"/>
          <w:sz w:val="24"/>
          <w:szCs w:val="24"/>
        </w:rPr>
        <w:t>Неэлектротехн.спец.техникумов</w:t>
      </w:r>
      <w:proofErr w:type="spellEnd"/>
      <w:proofErr w:type="gramEnd"/>
      <w:r w:rsidRPr="006253C4">
        <w:rPr>
          <w:rFonts w:ascii="Times New Roman" w:hAnsi="Times New Roman" w:cs="Times New Roman"/>
          <w:sz w:val="24"/>
          <w:szCs w:val="24"/>
        </w:rPr>
        <w:t xml:space="preserve">- 3-е </w:t>
      </w:r>
      <w:proofErr w:type="spellStart"/>
      <w:proofErr w:type="gramStart"/>
      <w:r w:rsidRPr="006253C4">
        <w:rPr>
          <w:rFonts w:ascii="Times New Roman" w:hAnsi="Times New Roman" w:cs="Times New Roman"/>
          <w:sz w:val="24"/>
          <w:szCs w:val="24"/>
        </w:rPr>
        <w:t>изд</w:t>
      </w:r>
      <w:proofErr w:type="spellEnd"/>
      <w:r w:rsidRPr="006253C4">
        <w:rPr>
          <w:rFonts w:ascii="Times New Roman" w:hAnsi="Times New Roman" w:cs="Times New Roman"/>
          <w:sz w:val="24"/>
          <w:szCs w:val="24"/>
        </w:rPr>
        <w:t>.,</w:t>
      </w:r>
      <w:proofErr w:type="spellStart"/>
      <w:r w:rsidRPr="006253C4">
        <w:rPr>
          <w:rFonts w:ascii="Times New Roman" w:hAnsi="Times New Roman" w:cs="Times New Roman"/>
          <w:sz w:val="24"/>
          <w:szCs w:val="24"/>
        </w:rPr>
        <w:t>испр</w:t>
      </w:r>
      <w:proofErr w:type="spellEnd"/>
      <w:proofErr w:type="gramEnd"/>
      <w:r w:rsidRPr="006253C4">
        <w:rPr>
          <w:rFonts w:ascii="Times New Roman" w:hAnsi="Times New Roman" w:cs="Times New Roman"/>
          <w:sz w:val="24"/>
          <w:szCs w:val="24"/>
        </w:rPr>
        <w:t xml:space="preserve">.-М.: </w:t>
      </w:r>
      <w:proofErr w:type="spellStart"/>
      <w:r w:rsidRPr="006253C4">
        <w:rPr>
          <w:rFonts w:ascii="Times New Roman" w:hAnsi="Times New Roman" w:cs="Times New Roman"/>
          <w:sz w:val="24"/>
          <w:szCs w:val="24"/>
        </w:rPr>
        <w:t>Высш.шк</w:t>
      </w:r>
      <w:proofErr w:type="spellEnd"/>
      <w:r w:rsidRPr="006253C4">
        <w:rPr>
          <w:rFonts w:ascii="Times New Roman" w:hAnsi="Times New Roman" w:cs="Times New Roman"/>
          <w:sz w:val="24"/>
          <w:szCs w:val="24"/>
        </w:rPr>
        <w:t xml:space="preserve">., 2004.-367 </w:t>
      </w:r>
      <w:proofErr w:type="gramStart"/>
      <w:r w:rsidRPr="006253C4">
        <w:rPr>
          <w:rFonts w:ascii="Times New Roman" w:hAnsi="Times New Roman" w:cs="Times New Roman"/>
          <w:sz w:val="24"/>
          <w:szCs w:val="24"/>
        </w:rPr>
        <w:t>с. :</w:t>
      </w:r>
      <w:proofErr w:type="gramEnd"/>
      <w:r w:rsidRPr="006253C4">
        <w:rPr>
          <w:rFonts w:ascii="Times New Roman" w:hAnsi="Times New Roman" w:cs="Times New Roman"/>
          <w:sz w:val="24"/>
          <w:szCs w:val="24"/>
        </w:rPr>
        <w:t xml:space="preserve"> ил.</w:t>
      </w:r>
    </w:p>
    <w:p w14:paraId="0F7B6355" w14:textId="77777777" w:rsidR="00821211" w:rsidRPr="006253C4" w:rsidRDefault="00821211" w:rsidP="006253C4">
      <w:pPr>
        <w:widowControl w:val="0"/>
        <w:autoSpaceDE w:val="0"/>
        <w:autoSpaceDN w:val="0"/>
        <w:adjustRightInd w:val="0"/>
        <w:ind w:firstLine="709"/>
        <w:jc w:val="both"/>
        <w:rPr>
          <w:rFonts w:ascii="Times New Roman" w:hAnsi="Times New Roman" w:cs="Times New Roman"/>
          <w:sz w:val="24"/>
          <w:szCs w:val="24"/>
        </w:rPr>
      </w:pPr>
      <w:r w:rsidRPr="006253C4">
        <w:rPr>
          <w:rFonts w:ascii="Times New Roman" w:hAnsi="Times New Roman" w:cs="Times New Roman"/>
          <w:sz w:val="24"/>
          <w:szCs w:val="24"/>
        </w:rPr>
        <w:t xml:space="preserve">          Интернет-ресурсы:</w:t>
      </w:r>
    </w:p>
    <w:p w14:paraId="0B9E79B7" w14:textId="77777777" w:rsidR="00821211" w:rsidRPr="006253C4" w:rsidRDefault="00821211" w:rsidP="006253C4">
      <w:pPr>
        <w:widowControl w:val="0"/>
        <w:autoSpaceDE w:val="0"/>
        <w:autoSpaceDN w:val="0"/>
        <w:adjustRightInd w:val="0"/>
        <w:ind w:firstLine="709"/>
        <w:jc w:val="both"/>
        <w:rPr>
          <w:rFonts w:ascii="Times New Roman" w:hAnsi="Times New Roman" w:cs="Times New Roman"/>
          <w:sz w:val="24"/>
          <w:szCs w:val="24"/>
        </w:rPr>
      </w:pPr>
      <w:r w:rsidRPr="006253C4">
        <w:rPr>
          <w:rFonts w:ascii="Times New Roman" w:hAnsi="Times New Roman" w:cs="Times New Roman"/>
          <w:sz w:val="24"/>
          <w:szCs w:val="24"/>
        </w:rPr>
        <w:t>1. Информация по теме "Электрические цепи постоянного тока" Форма доступа:</w:t>
      </w:r>
    </w:p>
    <w:p w14:paraId="59B0200B" w14:textId="77777777" w:rsidR="00821211" w:rsidRPr="006253C4" w:rsidRDefault="00821211" w:rsidP="006253C4">
      <w:pPr>
        <w:widowControl w:val="0"/>
        <w:autoSpaceDE w:val="0"/>
        <w:autoSpaceDN w:val="0"/>
        <w:adjustRightInd w:val="0"/>
        <w:ind w:firstLine="709"/>
        <w:jc w:val="both"/>
        <w:rPr>
          <w:rFonts w:ascii="Times New Roman" w:hAnsi="Times New Roman" w:cs="Times New Roman"/>
          <w:sz w:val="24"/>
          <w:szCs w:val="24"/>
        </w:rPr>
      </w:pPr>
      <w:r w:rsidRPr="006253C4">
        <w:rPr>
          <w:rFonts w:ascii="Times New Roman" w:hAnsi="Times New Roman" w:cs="Times New Roman"/>
          <w:sz w:val="24"/>
          <w:szCs w:val="24"/>
          <w:lang w:val="en-US"/>
        </w:rPr>
        <w:t>http</w:t>
      </w:r>
      <w:r w:rsidRPr="006253C4">
        <w:rPr>
          <w:rFonts w:ascii="Times New Roman" w:hAnsi="Times New Roman" w:cs="Times New Roman"/>
          <w:sz w:val="24"/>
          <w:szCs w:val="24"/>
        </w:rPr>
        <w:t>://www.college.</w:t>
      </w:r>
      <w:proofErr w:type="spellStart"/>
      <w:r w:rsidRPr="006253C4">
        <w:rPr>
          <w:rFonts w:ascii="Times New Roman" w:hAnsi="Times New Roman" w:cs="Times New Roman"/>
          <w:sz w:val="24"/>
          <w:szCs w:val="24"/>
          <w:lang w:val="en-US"/>
        </w:rPr>
        <w:t>ru</w:t>
      </w:r>
      <w:proofErr w:type="spellEnd"/>
      <w:r w:rsidRPr="006253C4">
        <w:rPr>
          <w:rFonts w:ascii="Times New Roman" w:hAnsi="Times New Roman" w:cs="Times New Roman"/>
          <w:sz w:val="24"/>
          <w:szCs w:val="24"/>
        </w:rPr>
        <w:t>/</w:t>
      </w:r>
      <w:proofErr w:type="spellStart"/>
      <w:r w:rsidRPr="006253C4">
        <w:rPr>
          <w:rFonts w:ascii="Times New Roman" w:hAnsi="Times New Roman" w:cs="Times New Roman"/>
          <w:sz w:val="24"/>
          <w:szCs w:val="24"/>
          <w:lang w:val="en-US"/>
        </w:rPr>
        <w:t>enportal</w:t>
      </w:r>
      <w:proofErr w:type="spellEnd"/>
      <w:r w:rsidRPr="006253C4">
        <w:rPr>
          <w:rFonts w:ascii="Times New Roman" w:hAnsi="Times New Roman" w:cs="Times New Roman"/>
          <w:sz w:val="24"/>
          <w:szCs w:val="24"/>
        </w:rPr>
        <w:t>/</w:t>
      </w:r>
      <w:r w:rsidRPr="006253C4">
        <w:rPr>
          <w:rFonts w:ascii="Times New Roman" w:hAnsi="Times New Roman" w:cs="Times New Roman"/>
          <w:sz w:val="24"/>
          <w:szCs w:val="24"/>
          <w:lang w:val="en-US"/>
        </w:rPr>
        <w:t>physics</w:t>
      </w:r>
      <w:r w:rsidRPr="006253C4">
        <w:rPr>
          <w:rFonts w:ascii="Times New Roman" w:hAnsi="Times New Roman" w:cs="Times New Roman"/>
          <w:sz w:val="24"/>
          <w:szCs w:val="24"/>
        </w:rPr>
        <w:t>/</w:t>
      </w:r>
      <w:r w:rsidRPr="006253C4">
        <w:rPr>
          <w:rFonts w:ascii="Times New Roman" w:hAnsi="Times New Roman" w:cs="Times New Roman"/>
          <w:sz w:val="24"/>
          <w:szCs w:val="24"/>
          <w:lang w:val="en-US"/>
        </w:rPr>
        <w:t>content</w:t>
      </w:r>
      <w:r w:rsidRPr="006253C4">
        <w:rPr>
          <w:rFonts w:ascii="Times New Roman" w:hAnsi="Times New Roman" w:cs="Times New Roman"/>
          <w:sz w:val="24"/>
          <w:szCs w:val="24"/>
        </w:rPr>
        <w:t>/</w:t>
      </w:r>
      <w:r w:rsidRPr="006253C4">
        <w:rPr>
          <w:rFonts w:ascii="Times New Roman" w:hAnsi="Times New Roman" w:cs="Times New Roman"/>
          <w:sz w:val="24"/>
          <w:szCs w:val="24"/>
          <w:lang w:val="en-US"/>
        </w:rPr>
        <w:t>chapter</w:t>
      </w:r>
      <w:r w:rsidRPr="006253C4">
        <w:rPr>
          <w:rFonts w:ascii="Times New Roman" w:hAnsi="Times New Roman" w:cs="Times New Roman"/>
          <w:sz w:val="24"/>
          <w:szCs w:val="24"/>
        </w:rPr>
        <w:t>4/</w:t>
      </w:r>
      <w:r w:rsidRPr="006253C4">
        <w:rPr>
          <w:rFonts w:ascii="Times New Roman" w:hAnsi="Times New Roman" w:cs="Times New Roman"/>
          <w:sz w:val="24"/>
          <w:szCs w:val="24"/>
          <w:lang w:val="en-US"/>
        </w:rPr>
        <w:t>section</w:t>
      </w:r>
      <w:r w:rsidRPr="006253C4">
        <w:rPr>
          <w:rFonts w:ascii="Times New Roman" w:hAnsi="Times New Roman" w:cs="Times New Roman"/>
          <w:sz w:val="24"/>
          <w:szCs w:val="24"/>
        </w:rPr>
        <w:t>/</w:t>
      </w:r>
      <w:r w:rsidRPr="006253C4">
        <w:rPr>
          <w:rFonts w:ascii="Times New Roman" w:hAnsi="Times New Roman" w:cs="Times New Roman"/>
          <w:sz w:val="24"/>
          <w:szCs w:val="24"/>
          <w:lang w:val="en-US"/>
        </w:rPr>
        <w:t>paragraph</w:t>
      </w:r>
      <w:r w:rsidRPr="006253C4">
        <w:rPr>
          <w:rFonts w:ascii="Times New Roman" w:hAnsi="Times New Roman" w:cs="Times New Roman"/>
          <w:sz w:val="24"/>
          <w:szCs w:val="24"/>
        </w:rPr>
        <w:t>8/</w:t>
      </w:r>
      <w:r w:rsidRPr="006253C4">
        <w:rPr>
          <w:rFonts w:ascii="Times New Roman" w:hAnsi="Times New Roman" w:cs="Times New Roman"/>
          <w:sz w:val="24"/>
          <w:szCs w:val="24"/>
          <w:lang w:val="en-US"/>
        </w:rPr>
        <w:t>theory</w:t>
      </w:r>
      <w:r w:rsidRPr="006253C4">
        <w:rPr>
          <w:rFonts w:ascii="Times New Roman" w:hAnsi="Times New Roman" w:cs="Times New Roman"/>
          <w:sz w:val="24"/>
          <w:szCs w:val="24"/>
        </w:rPr>
        <w:t>.</w:t>
      </w:r>
      <w:r w:rsidRPr="006253C4">
        <w:rPr>
          <w:rFonts w:ascii="Times New Roman" w:hAnsi="Times New Roman" w:cs="Times New Roman"/>
          <w:sz w:val="24"/>
          <w:szCs w:val="24"/>
          <w:lang w:val="en-US"/>
        </w:rPr>
        <w:t>html</w:t>
      </w:r>
    </w:p>
    <w:p w14:paraId="54CA3989" w14:textId="77777777" w:rsidR="00821211" w:rsidRPr="006253C4" w:rsidRDefault="00821211" w:rsidP="006253C4">
      <w:pPr>
        <w:widowControl w:val="0"/>
        <w:autoSpaceDE w:val="0"/>
        <w:autoSpaceDN w:val="0"/>
        <w:adjustRightInd w:val="0"/>
        <w:ind w:firstLine="709"/>
        <w:jc w:val="both"/>
        <w:rPr>
          <w:rFonts w:ascii="Times New Roman" w:hAnsi="Times New Roman" w:cs="Times New Roman"/>
          <w:sz w:val="24"/>
          <w:szCs w:val="24"/>
          <w:lang w:val="en-US"/>
        </w:rPr>
      </w:pPr>
      <w:r w:rsidRPr="006253C4">
        <w:rPr>
          <w:rFonts w:ascii="Times New Roman" w:hAnsi="Times New Roman" w:cs="Times New Roman"/>
          <w:sz w:val="24"/>
          <w:szCs w:val="24"/>
        </w:rPr>
        <w:t>2. Электронный учебник по курсу"Общая электротехника". Формадоступа</w:t>
      </w:r>
      <w:r w:rsidRPr="006253C4">
        <w:rPr>
          <w:rFonts w:ascii="Times New Roman" w:hAnsi="Times New Roman" w:cs="Times New Roman"/>
          <w:sz w:val="24"/>
          <w:szCs w:val="24"/>
          <w:lang w:val="en-US"/>
        </w:rPr>
        <w:t>: http: / / elib.ispu.ru/library/electro 1 / index.htm</w:t>
      </w:r>
    </w:p>
    <w:p w14:paraId="6D0E1A0E" w14:textId="77777777" w:rsidR="00821211" w:rsidRPr="006253C4" w:rsidRDefault="00821211" w:rsidP="006253C4">
      <w:pPr>
        <w:widowControl w:val="0"/>
        <w:autoSpaceDE w:val="0"/>
        <w:autoSpaceDN w:val="0"/>
        <w:adjustRightInd w:val="0"/>
        <w:ind w:firstLine="709"/>
        <w:jc w:val="both"/>
        <w:rPr>
          <w:rFonts w:ascii="Times New Roman" w:hAnsi="Times New Roman" w:cs="Times New Roman"/>
          <w:sz w:val="24"/>
          <w:szCs w:val="24"/>
          <w:lang w:val="en-US"/>
        </w:rPr>
      </w:pPr>
      <w:r w:rsidRPr="006253C4">
        <w:rPr>
          <w:rFonts w:ascii="Times New Roman" w:hAnsi="Times New Roman" w:cs="Times New Roman"/>
          <w:sz w:val="24"/>
          <w:szCs w:val="24"/>
        </w:rPr>
        <w:t>3.   Электронный учебник по курсу "Электроника схемотехника". Формадоступа</w:t>
      </w:r>
      <w:r w:rsidRPr="006253C4">
        <w:rPr>
          <w:rFonts w:ascii="Times New Roman" w:hAnsi="Times New Roman" w:cs="Times New Roman"/>
          <w:sz w:val="24"/>
          <w:szCs w:val="24"/>
          <w:lang w:val="en-US"/>
        </w:rPr>
        <w:t>: http:</w:t>
      </w:r>
      <w:r w:rsidRPr="006253C4">
        <w:rPr>
          <w:rFonts w:ascii="Times New Roman" w:hAnsi="Times New Roman" w:cs="Times New Roman"/>
          <w:sz w:val="24"/>
          <w:szCs w:val="24"/>
          <w:u w:val="single"/>
          <w:lang w:val="en-US"/>
        </w:rPr>
        <w:t>www.toe.</w:t>
      </w:r>
      <w:r w:rsidRPr="006253C4">
        <w:rPr>
          <w:rFonts w:ascii="Times New Roman" w:hAnsi="Times New Roman" w:cs="Times New Roman"/>
          <w:sz w:val="24"/>
          <w:szCs w:val="24"/>
          <w:lang w:val="en-US"/>
        </w:rPr>
        <w:t xml:space="preserve">stf.mrsu. </w:t>
      </w:r>
      <w:proofErr w:type="spellStart"/>
      <w:r w:rsidRPr="006253C4">
        <w:rPr>
          <w:rFonts w:ascii="Times New Roman" w:hAnsi="Times New Roman" w:cs="Times New Roman"/>
          <w:sz w:val="24"/>
          <w:szCs w:val="24"/>
          <w:lang w:val="en-US"/>
        </w:rPr>
        <w:t>ru</w:t>
      </w:r>
      <w:proofErr w:type="spellEnd"/>
      <w:r w:rsidRPr="006253C4">
        <w:rPr>
          <w:rFonts w:ascii="Times New Roman" w:hAnsi="Times New Roman" w:cs="Times New Roman"/>
          <w:sz w:val="24"/>
          <w:szCs w:val="24"/>
          <w:lang w:val="en-US"/>
        </w:rPr>
        <w:t>/</w:t>
      </w:r>
      <w:proofErr w:type="spellStart"/>
      <w:r w:rsidRPr="006253C4">
        <w:rPr>
          <w:rFonts w:ascii="Times New Roman" w:hAnsi="Times New Roman" w:cs="Times New Roman"/>
          <w:sz w:val="24"/>
          <w:szCs w:val="24"/>
          <w:lang w:val="en-US"/>
        </w:rPr>
        <w:t>demoversia</w:t>
      </w:r>
      <w:proofErr w:type="spellEnd"/>
      <w:r w:rsidRPr="006253C4">
        <w:rPr>
          <w:rFonts w:ascii="Times New Roman" w:hAnsi="Times New Roman" w:cs="Times New Roman"/>
          <w:sz w:val="24"/>
          <w:szCs w:val="24"/>
          <w:lang w:val="en-US"/>
        </w:rPr>
        <w:t>/book/index.htm</w:t>
      </w:r>
    </w:p>
    <w:p w14:paraId="510A6A65" w14:textId="77777777" w:rsidR="00821211" w:rsidRPr="006253C4" w:rsidRDefault="00821211" w:rsidP="006253C4">
      <w:pPr>
        <w:widowControl w:val="0"/>
        <w:autoSpaceDE w:val="0"/>
        <w:autoSpaceDN w:val="0"/>
        <w:adjustRightInd w:val="0"/>
        <w:ind w:firstLine="709"/>
        <w:jc w:val="both"/>
        <w:rPr>
          <w:rFonts w:ascii="Times New Roman" w:hAnsi="Times New Roman" w:cs="Times New Roman"/>
          <w:sz w:val="24"/>
          <w:szCs w:val="24"/>
          <w:u w:val="single"/>
        </w:rPr>
      </w:pPr>
      <w:r w:rsidRPr="006253C4">
        <w:rPr>
          <w:rFonts w:ascii="Times New Roman" w:hAnsi="Times New Roman" w:cs="Times New Roman"/>
          <w:sz w:val="24"/>
          <w:szCs w:val="24"/>
        </w:rPr>
        <w:t>4. Мультимедийный курс " В мир электричества как в первый раз". Форма доступа:</w:t>
      </w:r>
      <w:r w:rsidRPr="006253C4">
        <w:rPr>
          <w:rFonts w:ascii="Times New Roman" w:hAnsi="Times New Roman" w:cs="Times New Roman"/>
          <w:sz w:val="24"/>
          <w:szCs w:val="24"/>
          <w:u w:val="single"/>
          <w:lang w:val="en-US"/>
        </w:rPr>
        <w:t>http</w:t>
      </w:r>
      <w:r w:rsidRPr="006253C4">
        <w:rPr>
          <w:rFonts w:ascii="Times New Roman" w:hAnsi="Times New Roman" w:cs="Times New Roman"/>
          <w:sz w:val="24"/>
          <w:szCs w:val="24"/>
          <w:u w:val="single"/>
        </w:rPr>
        <w:t>://</w:t>
      </w:r>
      <w:r w:rsidRPr="006253C4">
        <w:rPr>
          <w:rFonts w:ascii="Times New Roman" w:hAnsi="Times New Roman" w:cs="Times New Roman"/>
          <w:sz w:val="24"/>
          <w:szCs w:val="24"/>
          <w:u w:val="single"/>
          <w:lang w:val="en-US"/>
        </w:rPr>
        <w:t>www</w:t>
      </w:r>
      <w:r w:rsidRPr="006253C4">
        <w:rPr>
          <w:rFonts w:ascii="Times New Roman" w:hAnsi="Times New Roman" w:cs="Times New Roman"/>
          <w:sz w:val="24"/>
          <w:szCs w:val="24"/>
          <w:u w:val="single"/>
        </w:rPr>
        <w:t>.</w:t>
      </w:r>
      <w:proofErr w:type="spellStart"/>
      <w:r w:rsidRPr="006253C4">
        <w:rPr>
          <w:rFonts w:ascii="Times New Roman" w:hAnsi="Times New Roman" w:cs="Times New Roman"/>
          <w:sz w:val="24"/>
          <w:szCs w:val="24"/>
          <w:u w:val="single"/>
          <w:lang w:val="en-US"/>
        </w:rPr>
        <w:t>eltray</w:t>
      </w:r>
      <w:proofErr w:type="spellEnd"/>
      <w:r w:rsidRPr="006253C4">
        <w:rPr>
          <w:rFonts w:ascii="Times New Roman" w:hAnsi="Times New Roman" w:cs="Times New Roman"/>
          <w:sz w:val="24"/>
          <w:szCs w:val="24"/>
          <w:u w:val="single"/>
        </w:rPr>
        <w:t>.</w:t>
      </w:r>
      <w:r w:rsidRPr="006253C4">
        <w:rPr>
          <w:rFonts w:ascii="Times New Roman" w:hAnsi="Times New Roman" w:cs="Times New Roman"/>
          <w:sz w:val="24"/>
          <w:szCs w:val="24"/>
          <w:u w:val="single"/>
          <w:lang w:val="en-US"/>
        </w:rPr>
        <w:t>com</w:t>
      </w:r>
      <w:r w:rsidRPr="006253C4">
        <w:rPr>
          <w:rFonts w:ascii="Times New Roman" w:hAnsi="Times New Roman" w:cs="Times New Roman"/>
          <w:sz w:val="24"/>
          <w:szCs w:val="24"/>
          <w:u w:val="single"/>
        </w:rPr>
        <w:t>.</w:t>
      </w:r>
    </w:p>
    <w:p w14:paraId="17A08055" w14:textId="77777777" w:rsidR="00821211" w:rsidRPr="006253C4" w:rsidRDefault="00821211" w:rsidP="006253C4">
      <w:pPr>
        <w:widowControl w:val="0"/>
        <w:autoSpaceDE w:val="0"/>
        <w:autoSpaceDN w:val="0"/>
        <w:adjustRightInd w:val="0"/>
        <w:ind w:firstLine="709"/>
        <w:jc w:val="both"/>
        <w:rPr>
          <w:rFonts w:ascii="Times New Roman" w:hAnsi="Times New Roman" w:cs="Times New Roman"/>
          <w:sz w:val="24"/>
          <w:szCs w:val="24"/>
        </w:rPr>
      </w:pPr>
      <w:r w:rsidRPr="006253C4">
        <w:rPr>
          <w:rFonts w:ascii="Times New Roman" w:hAnsi="Times New Roman" w:cs="Times New Roman"/>
          <w:sz w:val="24"/>
          <w:szCs w:val="24"/>
        </w:rPr>
        <w:t>5.  Учебник "Электротехника с основами электроники". Форма доступа:</w:t>
      </w:r>
    </w:p>
    <w:p w14:paraId="0367F5FA" w14:textId="77777777" w:rsidR="00821211" w:rsidRPr="006253C4" w:rsidRDefault="00821211" w:rsidP="006253C4">
      <w:pPr>
        <w:widowControl w:val="0"/>
        <w:autoSpaceDE w:val="0"/>
        <w:autoSpaceDN w:val="0"/>
        <w:adjustRightInd w:val="0"/>
        <w:ind w:firstLine="709"/>
        <w:jc w:val="both"/>
        <w:rPr>
          <w:rFonts w:ascii="Times New Roman" w:hAnsi="Times New Roman" w:cs="Times New Roman"/>
          <w:sz w:val="24"/>
          <w:szCs w:val="24"/>
          <w:u w:val="single"/>
        </w:rPr>
      </w:pPr>
      <w:r w:rsidRPr="006253C4">
        <w:rPr>
          <w:rFonts w:ascii="Times New Roman" w:hAnsi="Times New Roman" w:cs="Times New Roman"/>
          <w:sz w:val="24"/>
          <w:szCs w:val="24"/>
          <w:u w:val="single"/>
          <w:lang w:val="en-US"/>
        </w:rPr>
        <w:t>http</w:t>
      </w:r>
      <w:r w:rsidRPr="006253C4">
        <w:rPr>
          <w:rFonts w:ascii="Times New Roman" w:hAnsi="Times New Roman" w:cs="Times New Roman"/>
          <w:sz w:val="24"/>
          <w:szCs w:val="24"/>
          <w:u w:val="single"/>
        </w:rPr>
        <w:t>://</w:t>
      </w:r>
      <w:r w:rsidRPr="006253C4">
        <w:rPr>
          <w:rFonts w:ascii="Times New Roman" w:hAnsi="Times New Roman" w:cs="Times New Roman"/>
          <w:sz w:val="24"/>
          <w:szCs w:val="24"/>
          <w:u w:val="single"/>
          <w:lang w:val="en-US"/>
        </w:rPr>
        <w:t>www</w:t>
      </w:r>
      <w:r w:rsidRPr="006253C4">
        <w:rPr>
          <w:rFonts w:ascii="Times New Roman" w:hAnsi="Times New Roman" w:cs="Times New Roman"/>
          <w:sz w:val="24"/>
          <w:szCs w:val="24"/>
          <w:u w:val="single"/>
        </w:rPr>
        <w:t>.</w:t>
      </w:r>
      <w:proofErr w:type="spellStart"/>
      <w:r w:rsidRPr="006253C4">
        <w:rPr>
          <w:rFonts w:ascii="Times New Roman" w:hAnsi="Times New Roman" w:cs="Times New Roman"/>
          <w:sz w:val="24"/>
          <w:szCs w:val="24"/>
          <w:u w:val="single"/>
          <w:lang w:val="en-US"/>
        </w:rPr>
        <w:t>twirpx</w:t>
      </w:r>
      <w:proofErr w:type="spellEnd"/>
      <w:r w:rsidRPr="006253C4">
        <w:rPr>
          <w:rFonts w:ascii="Times New Roman" w:hAnsi="Times New Roman" w:cs="Times New Roman"/>
          <w:sz w:val="24"/>
          <w:szCs w:val="24"/>
          <w:u w:val="single"/>
        </w:rPr>
        <w:t>.</w:t>
      </w:r>
      <w:r w:rsidRPr="006253C4">
        <w:rPr>
          <w:rFonts w:ascii="Times New Roman" w:hAnsi="Times New Roman" w:cs="Times New Roman"/>
          <w:sz w:val="24"/>
          <w:szCs w:val="24"/>
          <w:u w:val="single"/>
          <w:lang w:val="en-US"/>
        </w:rPr>
        <w:t>com</w:t>
      </w:r>
      <w:r w:rsidRPr="006253C4">
        <w:rPr>
          <w:rFonts w:ascii="Times New Roman" w:hAnsi="Times New Roman" w:cs="Times New Roman"/>
          <w:sz w:val="24"/>
          <w:szCs w:val="24"/>
          <w:u w:val="single"/>
        </w:rPr>
        <w:t>/</w:t>
      </w:r>
      <w:r w:rsidRPr="006253C4">
        <w:rPr>
          <w:rFonts w:ascii="Times New Roman" w:hAnsi="Times New Roman" w:cs="Times New Roman"/>
          <w:sz w:val="24"/>
          <w:szCs w:val="24"/>
          <w:u w:val="single"/>
          <w:lang w:val="en-US"/>
        </w:rPr>
        <w:t>file</w:t>
      </w:r>
      <w:r w:rsidRPr="006253C4">
        <w:rPr>
          <w:rFonts w:ascii="Times New Roman" w:hAnsi="Times New Roman" w:cs="Times New Roman"/>
          <w:sz w:val="24"/>
          <w:szCs w:val="24"/>
          <w:u w:val="single"/>
        </w:rPr>
        <w:t>/229100/</w:t>
      </w:r>
    </w:p>
    <w:p w14:paraId="46543B08" w14:textId="77777777" w:rsidR="00821211" w:rsidRPr="006253C4" w:rsidRDefault="00821211" w:rsidP="006253C4">
      <w:pPr>
        <w:widowControl w:val="0"/>
        <w:autoSpaceDE w:val="0"/>
        <w:autoSpaceDN w:val="0"/>
        <w:adjustRightInd w:val="0"/>
        <w:ind w:firstLine="709"/>
        <w:jc w:val="both"/>
        <w:rPr>
          <w:rFonts w:ascii="Times New Roman" w:hAnsi="Times New Roman" w:cs="Times New Roman"/>
          <w:sz w:val="24"/>
          <w:szCs w:val="24"/>
        </w:rPr>
      </w:pPr>
      <w:r w:rsidRPr="006253C4">
        <w:rPr>
          <w:rFonts w:ascii="Times New Roman" w:hAnsi="Times New Roman" w:cs="Times New Roman"/>
          <w:sz w:val="24"/>
          <w:szCs w:val="24"/>
        </w:rPr>
        <w:t xml:space="preserve">6.  Коллекция: естественнонаучные эксперименты. </w:t>
      </w:r>
      <w:proofErr w:type="gramStart"/>
      <w:r w:rsidRPr="006253C4">
        <w:rPr>
          <w:rFonts w:ascii="Times New Roman" w:hAnsi="Times New Roman" w:cs="Times New Roman"/>
          <w:sz w:val="24"/>
          <w:szCs w:val="24"/>
        </w:rPr>
        <w:t>Форма  доступа</w:t>
      </w:r>
      <w:proofErr w:type="gramEnd"/>
      <w:r w:rsidRPr="006253C4">
        <w:rPr>
          <w:rFonts w:ascii="Times New Roman" w:hAnsi="Times New Roman" w:cs="Times New Roman"/>
          <w:sz w:val="24"/>
          <w:szCs w:val="24"/>
        </w:rPr>
        <w:t xml:space="preserve"> :</w:t>
      </w:r>
    </w:p>
    <w:p w14:paraId="28697920" w14:textId="77777777" w:rsidR="00821211" w:rsidRPr="006253C4" w:rsidRDefault="00821211" w:rsidP="006253C4">
      <w:pPr>
        <w:widowControl w:val="0"/>
        <w:autoSpaceDE w:val="0"/>
        <w:autoSpaceDN w:val="0"/>
        <w:adjustRightInd w:val="0"/>
        <w:ind w:firstLine="709"/>
        <w:jc w:val="both"/>
        <w:rPr>
          <w:rFonts w:ascii="Times New Roman" w:hAnsi="Times New Roman" w:cs="Times New Roman"/>
          <w:sz w:val="24"/>
          <w:szCs w:val="24"/>
          <w:u w:val="single"/>
        </w:rPr>
      </w:pPr>
      <w:r w:rsidRPr="006253C4">
        <w:rPr>
          <w:rFonts w:ascii="Times New Roman" w:hAnsi="Times New Roman" w:cs="Times New Roman"/>
          <w:sz w:val="24"/>
          <w:szCs w:val="24"/>
          <w:u w:val="single"/>
          <w:lang w:val="en-US"/>
        </w:rPr>
        <w:t>http</w:t>
      </w:r>
      <w:r w:rsidRPr="006253C4">
        <w:rPr>
          <w:rFonts w:ascii="Times New Roman" w:hAnsi="Times New Roman" w:cs="Times New Roman"/>
          <w:sz w:val="24"/>
          <w:szCs w:val="24"/>
          <w:u w:val="single"/>
        </w:rPr>
        <w:t>://</w:t>
      </w:r>
      <w:r w:rsidRPr="006253C4">
        <w:rPr>
          <w:rFonts w:ascii="Times New Roman" w:hAnsi="Times New Roman" w:cs="Times New Roman"/>
          <w:sz w:val="24"/>
          <w:szCs w:val="24"/>
          <w:u w:val="single"/>
          <w:lang w:val="en-US"/>
        </w:rPr>
        <w:t>www</w:t>
      </w:r>
      <w:r w:rsidRPr="006253C4">
        <w:rPr>
          <w:rFonts w:ascii="Times New Roman" w:hAnsi="Times New Roman" w:cs="Times New Roman"/>
          <w:sz w:val="24"/>
          <w:szCs w:val="24"/>
          <w:u w:val="single"/>
        </w:rPr>
        <w:t>.</w:t>
      </w:r>
      <w:r w:rsidRPr="006253C4">
        <w:rPr>
          <w:rFonts w:ascii="Times New Roman" w:hAnsi="Times New Roman" w:cs="Times New Roman"/>
          <w:sz w:val="24"/>
          <w:szCs w:val="24"/>
          <w:u w:val="single"/>
          <w:lang w:val="en-US"/>
        </w:rPr>
        <w:t>experiment</w:t>
      </w:r>
      <w:r w:rsidRPr="006253C4">
        <w:rPr>
          <w:rFonts w:ascii="Times New Roman" w:hAnsi="Times New Roman" w:cs="Times New Roman"/>
          <w:sz w:val="24"/>
          <w:szCs w:val="24"/>
          <w:u w:val="single"/>
        </w:rPr>
        <w:t>.</w:t>
      </w:r>
      <w:proofErr w:type="spellStart"/>
      <w:r w:rsidRPr="006253C4">
        <w:rPr>
          <w:rFonts w:ascii="Times New Roman" w:hAnsi="Times New Roman" w:cs="Times New Roman"/>
          <w:sz w:val="24"/>
          <w:szCs w:val="24"/>
          <w:u w:val="single"/>
          <w:lang w:val="en-US"/>
        </w:rPr>
        <w:t>edu</w:t>
      </w:r>
      <w:proofErr w:type="spellEnd"/>
      <w:r w:rsidRPr="006253C4">
        <w:rPr>
          <w:rFonts w:ascii="Times New Roman" w:hAnsi="Times New Roman" w:cs="Times New Roman"/>
          <w:sz w:val="24"/>
          <w:szCs w:val="24"/>
          <w:u w:val="single"/>
        </w:rPr>
        <w:t>.</w:t>
      </w:r>
      <w:proofErr w:type="spellStart"/>
      <w:r w:rsidRPr="006253C4">
        <w:rPr>
          <w:rFonts w:ascii="Times New Roman" w:hAnsi="Times New Roman" w:cs="Times New Roman"/>
          <w:sz w:val="24"/>
          <w:szCs w:val="24"/>
          <w:u w:val="single"/>
        </w:rPr>
        <w:t>ru</w:t>
      </w:r>
      <w:proofErr w:type="spellEnd"/>
      <w:r w:rsidRPr="006253C4">
        <w:rPr>
          <w:rFonts w:ascii="Times New Roman" w:hAnsi="Times New Roman" w:cs="Times New Roman"/>
          <w:sz w:val="24"/>
          <w:szCs w:val="24"/>
          <w:u w:val="single"/>
        </w:rPr>
        <w:t>.</w:t>
      </w:r>
    </w:p>
    <w:p w14:paraId="71588495" w14:textId="77777777" w:rsidR="00821211" w:rsidRPr="006253C4" w:rsidRDefault="00821211" w:rsidP="006253C4">
      <w:pPr>
        <w:widowControl w:val="0"/>
        <w:autoSpaceDE w:val="0"/>
        <w:autoSpaceDN w:val="0"/>
        <w:adjustRightInd w:val="0"/>
        <w:ind w:firstLine="709"/>
        <w:jc w:val="both"/>
        <w:rPr>
          <w:rFonts w:ascii="Times New Roman" w:hAnsi="Times New Roman" w:cs="Times New Roman"/>
          <w:b/>
          <w:sz w:val="24"/>
          <w:szCs w:val="24"/>
          <w:u w:val="single"/>
        </w:rPr>
      </w:pPr>
    </w:p>
    <w:p w14:paraId="6BE33EAA" w14:textId="77777777" w:rsidR="00821211" w:rsidRPr="00B867F3" w:rsidRDefault="00821211" w:rsidP="00821211">
      <w:pPr>
        <w:widowControl w:val="0"/>
        <w:autoSpaceDE w:val="0"/>
      </w:pPr>
    </w:p>
    <w:p w14:paraId="07E7E763" w14:textId="77777777" w:rsidR="00563191" w:rsidRPr="003A7F1F" w:rsidRDefault="00563191" w:rsidP="00563191">
      <w:pPr>
        <w:pStyle w:val="14"/>
        <w:rPr>
          <w:rFonts w:ascii="Times New Roman" w:hAnsi="Times New Roman"/>
          <w:b w:val="0"/>
          <w:bCs w:val="0"/>
        </w:rPr>
      </w:pPr>
      <w:r w:rsidRPr="003A7F1F">
        <w:rPr>
          <w:rFonts w:ascii="Times New Roman" w:hAnsi="Times New Roman"/>
        </w:rPr>
        <w:t xml:space="preserve">4. Контроль и оценка результатов </w:t>
      </w:r>
      <w:r w:rsidRPr="003A7F1F">
        <w:rPr>
          <w:rFonts w:ascii="Times New Roman" w:hAnsi="Times New Roman"/>
        </w:rPr>
        <w:br/>
        <w:t xml:space="preserve">освоения </w:t>
      </w:r>
      <w:bookmarkEnd w:id="36"/>
      <w:r w:rsidRPr="003A7F1F">
        <w:rPr>
          <w:rFonts w:ascii="Times New Roman" w:hAnsi="Times New Roman"/>
        </w:rPr>
        <w:t>ДИСЦИПЛИНЫ</w:t>
      </w:r>
      <w:bookmarkEnd w:id="37"/>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3627"/>
        <w:gridCol w:w="3185"/>
      </w:tblGrid>
      <w:tr w:rsidR="00563191" w:rsidRPr="003A7F1F" w14:paraId="7BB09FB4" w14:textId="77777777" w:rsidTr="00A2008C">
        <w:trPr>
          <w:trHeight w:val="519"/>
        </w:trPr>
        <w:tc>
          <w:tcPr>
            <w:tcW w:w="1543" w:type="pct"/>
            <w:vAlign w:val="center"/>
          </w:tcPr>
          <w:p w14:paraId="66A47C88" w14:textId="77777777" w:rsidR="00563191" w:rsidRPr="003A7F1F" w:rsidRDefault="00563191" w:rsidP="00A2008C">
            <w:pPr>
              <w:spacing w:line="276" w:lineRule="auto"/>
              <w:contextualSpacing/>
              <w:jc w:val="center"/>
              <w:rPr>
                <w:rFonts w:ascii="Times New Roman" w:hAnsi="Times New Roman" w:cs="Times New Roman"/>
                <w:b/>
                <w:iCs/>
                <w:sz w:val="24"/>
                <w:szCs w:val="24"/>
              </w:rPr>
            </w:pPr>
            <w:r w:rsidRPr="003A7F1F">
              <w:rPr>
                <w:rFonts w:ascii="Times New Roman" w:hAnsi="Times New Roman" w:cs="Times New Roman"/>
                <w:b/>
                <w:iCs/>
                <w:sz w:val="24"/>
                <w:szCs w:val="24"/>
              </w:rPr>
              <w:t>Результаты обучения</w:t>
            </w:r>
          </w:p>
        </w:tc>
        <w:tc>
          <w:tcPr>
            <w:tcW w:w="1840" w:type="pct"/>
            <w:vAlign w:val="center"/>
          </w:tcPr>
          <w:p w14:paraId="4F4A56C1" w14:textId="77777777" w:rsidR="00563191" w:rsidRPr="003A7F1F" w:rsidRDefault="00563191" w:rsidP="00A2008C">
            <w:pPr>
              <w:spacing w:line="276" w:lineRule="auto"/>
              <w:contextualSpacing/>
              <w:jc w:val="center"/>
              <w:rPr>
                <w:rFonts w:ascii="Times New Roman" w:hAnsi="Times New Roman" w:cs="Times New Roman"/>
                <w:b/>
                <w:sz w:val="24"/>
                <w:szCs w:val="24"/>
              </w:rPr>
            </w:pPr>
            <w:r w:rsidRPr="003A7F1F">
              <w:rPr>
                <w:rFonts w:ascii="Times New Roman" w:hAnsi="Times New Roman" w:cs="Times New Roman"/>
                <w:b/>
                <w:iCs/>
                <w:sz w:val="24"/>
                <w:szCs w:val="24"/>
              </w:rPr>
              <w:t>Показатели освоенности компетенций</w:t>
            </w:r>
          </w:p>
        </w:tc>
        <w:tc>
          <w:tcPr>
            <w:tcW w:w="1616" w:type="pct"/>
            <w:vAlign w:val="center"/>
          </w:tcPr>
          <w:p w14:paraId="71EF12C9" w14:textId="77777777" w:rsidR="00563191" w:rsidRPr="003A7F1F" w:rsidRDefault="00563191" w:rsidP="00A2008C">
            <w:pPr>
              <w:spacing w:line="276" w:lineRule="auto"/>
              <w:contextualSpacing/>
              <w:jc w:val="center"/>
              <w:rPr>
                <w:rFonts w:ascii="Times New Roman" w:hAnsi="Times New Roman" w:cs="Times New Roman"/>
                <w:b/>
                <w:sz w:val="24"/>
                <w:szCs w:val="24"/>
              </w:rPr>
            </w:pPr>
            <w:r w:rsidRPr="003A7F1F">
              <w:rPr>
                <w:rFonts w:ascii="Times New Roman" w:hAnsi="Times New Roman" w:cs="Times New Roman"/>
                <w:b/>
                <w:sz w:val="24"/>
                <w:szCs w:val="24"/>
              </w:rPr>
              <w:t>Методы оценки</w:t>
            </w:r>
          </w:p>
        </w:tc>
      </w:tr>
      <w:tr w:rsidR="00563191" w:rsidRPr="003A7F1F" w14:paraId="3043F70D" w14:textId="77777777" w:rsidTr="00A2008C">
        <w:trPr>
          <w:trHeight w:val="698"/>
        </w:trPr>
        <w:tc>
          <w:tcPr>
            <w:tcW w:w="1543" w:type="pct"/>
          </w:tcPr>
          <w:p w14:paraId="41EBB1CE" w14:textId="77777777" w:rsidR="00364BBE" w:rsidRPr="0073400A" w:rsidRDefault="00563191" w:rsidP="00364BBE">
            <w:pPr>
              <w:rPr>
                <w:rFonts w:ascii="Times New Roman" w:eastAsia="Calibri" w:hAnsi="Times New Roman" w:cs="Times New Roman"/>
                <w:bCs/>
                <w:iCs/>
                <w:sz w:val="24"/>
                <w:szCs w:val="24"/>
              </w:rPr>
            </w:pPr>
            <w:r w:rsidRPr="0073400A">
              <w:rPr>
                <w:rFonts w:ascii="Times New Roman" w:hAnsi="Times New Roman" w:cs="Times New Roman"/>
                <w:bCs/>
                <w:iCs/>
                <w:sz w:val="24"/>
                <w:szCs w:val="24"/>
              </w:rPr>
              <w:t xml:space="preserve">Знает: </w:t>
            </w:r>
            <w:r w:rsidR="00364BBE" w:rsidRPr="0073400A">
              <w:rPr>
                <w:rFonts w:ascii="Times New Roman" w:eastAsia="Calibri" w:hAnsi="Times New Roman" w:cs="Times New Roman"/>
                <w:iCs/>
                <w:sz w:val="24"/>
                <w:szCs w:val="24"/>
              </w:rPr>
              <w:t>-а</w:t>
            </w:r>
            <w:r w:rsidR="00364BBE" w:rsidRPr="0073400A">
              <w:rPr>
                <w:rFonts w:ascii="Times New Roman" w:eastAsia="Calibri" w:hAnsi="Times New Roman" w:cs="Times New Roman"/>
                <w:bCs/>
                <w:iCs/>
                <w:sz w:val="24"/>
                <w:szCs w:val="24"/>
              </w:rPr>
              <w:t xml:space="preserve">ктуальный профессиональный и социальный контекст, в </w:t>
            </w:r>
            <w:r w:rsidR="00364BBE" w:rsidRPr="0073400A">
              <w:rPr>
                <w:rFonts w:ascii="Times New Roman" w:eastAsia="Calibri" w:hAnsi="Times New Roman" w:cs="Times New Roman"/>
                <w:bCs/>
                <w:iCs/>
                <w:sz w:val="24"/>
                <w:szCs w:val="24"/>
              </w:rPr>
              <w:lastRenderedPageBreak/>
              <w:t>котором приходится работать и жить</w:t>
            </w:r>
          </w:p>
          <w:p w14:paraId="0A10F798" w14:textId="77777777" w:rsidR="00364BBE" w:rsidRPr="0073400A" w:rsidRDefault="00364BBE" w:rsidP="00364BBE">
            <w:pPr>
              <w:rPr>
                <w:rFonts w:ascii="Times New Roman" w:eastAsia="Calibri" w:hAnsi="Times New Roman" w:cs="Times New Roman"/>
                <w:bCs/>
                <w:iCs/>
                <w:sz w:val="24"/>
                <w:szCs w:val="24"/>
              </w:rPr>
            </w:pPr>
            <w:r w:rsidRPr="0073400A">
              <w:rPr>
                <w:rFonts w:ascii="Times New Roman" w:eastAsia="Calibri" w:hAnsi="Times New Roman" w:cs="Times New Roman"/>
                <w:bCs/>
                <w:iCs/>
                <w:sz w:val="24"/>
                <w:szCs w:val="24"/>
              </w:rPr>
              <w:t>- основные источники информации и ресурсы для решения задач и проблем в профессиональном и/или социальном контексте</w:t>
            </w:r>
          </w:p>
          <w:p w14:paraId="47F727D5" w14:textId="77777777" w:rsidR="00364BBE" w:rsidRPr="0073400A" w:rsidRDefault="00364BBE" w:rsidP="00364BBE">
            <w:pPr>
              <w:rPr>
                <w:rFonts w:ascii="Times New Roman" w:eastAsia="Calibri" w:hAnsi="Times New Roman" w:cs="Times New Roman"/>
                <w:bCs/>
                <w:iCs/>
                <w:sz w:val="24"/>
                <w:szCs w:val="24"/>
              </w:rPr>
            </w:pPr>
            <w:r w:rsidRPr="0073400A">
              <w:rPr>
                <w:rFonts w:ascii="Times New Roman" w:eastAsia="Calibri" w:hAnsi="Times New Roman" w:cs="Times New Roman"/>
                <w:bCs/>
                <w:iCs/>
                <w:sz w:val="24"/>
                <w:szCs w:val="24"/>
              </w:rPr>
              <w:t xml:space="preserve">- алгоритмы выполнения работ </w:t>
            </w:r>
            <w:r w:rsidRPr="0073400A">
              <w:rPr>
                <w:rFonts w:ascii="Times New Roman" w:eastAsia="Calibri" w:hAnsi="Times New Roman" w:cs="Times New Roman"/>
                <w:bCs/>
                <w:iCs/>
                <w:sz w:val="24"/>
                <w:szCs w:val="24"/>
              </w:rPr>
              <w:br/>
              <w:t>в профессиональной и смежных областях</w:t>
            </w:r>
          </w:p>
          <w:p w14:paraId="6FBFF742" w14:textId="77777777" w:rsidR="00364BBE" w:rsidRPr="0073400A" w:rsidRDefault="00364BBE" w:rsidP="00364BBE">
            <w:pPr>
              <w:rPr>
                <w:rFonts w:ascii="Times New Roman" w:eastAsia="Calibri" w:hAnsi="Times New Roman" w:cs="Times New Roman"/>
                <w:bCs/>
                <w:iCs/>
                <w:sz w:val="24"/>
                <w:szCs w:val="24"/>
              </w:rPr>
            </w:pPr>
            <w:r w:rsidRPr="0073400A">
              <w:rPr>
                <w:rFonts w:ascii="Times New Roman" w:eastAsia="Calibri" w:hAnsi="Times New Roman" w:cs="Times New Roman"/>
                <w:bCs/>
                <w:iCs/>
                <w:sz w:val="24"/>
                <w:szCs w:val="24"/>
              </w:rPr>
              <w:t>- методы работы в профессиональной и смежных сферах;</w:t>
            </w:r>
          </w:p>
          <w:p w14:paraId="327D99DC" w14:textId="77777777" w:rsidR="00364BBE" w:rsidRPr="0073400A" w:rsidRDefault="00364BBE" w:rsidP="00364BBE">
            <w:pPr>
              <w:rPr>
                <w:rFonts w:ascii="Times New Roman" w:eastAsia="Calibri" w:hAnsi="Times New Roman" w:cs="Times New Roman"/>
                <w:bCs/>
                <w:iCs/>
                <w:sz w:val="24"/>
                <w:szCs w:val="24"/>
              </w:rPr>
            </w:pPr>
            <w:r w:rsidRPr="0073400A">
              <w:rPr>
                <w:rFonts w:ascii="Times New Roman" w:eastAsia="Calibri" w:hAnsi="Times New Roman" w:cs="Times New Roman"/>
                <w:bCs/>
                <w:iCs/>
                <w:sz w:val="24"/>
                <w:szCs w:val="24"/>
              </w:rPr>
              <w:t>- структуру плана для решения задач</w:t>
            </w:r>
          </w:p>
          <w:p w14:paraId="17846291" w14:textId="77777777" w:rsidR="00563191" w:rsidRPr="0073400A" w:rsidRDefault="00364BBE" w:rsidP="00364BBE">
            <w:pPr>
              <w:spacing w:line="276" w:lineRule="auto"/>
              <w:contextualSpacing/>
              <w:rPr>
                <w:rFonts w:ascii="Times New Roman" w:hAnsi="Times New Roman" w:cs="Times New Roman"/>
                <w:bCs/>
                <w:iCs/>
                <w:sz w:val="24"/>
                <w:szCs w:val="24"/>
              </w:rPr>
            </w:pPr>
            <w:r w:rsidRPr="0073400A">
              <w:rPr>
                <w:rFonts w:ascii="Times New Roman" w:eastAsia="Calibri" w:hAnsi="Times New Roman" w:cs="Times New Roman"/>
                <w:bCs/>
                <w:iCs/>
                <w:sz w:val="24"/>
                <w:szCs w:val="24"/>
              </w:rPr>
              <w:t>- порядок оценки результатов решения задач профессиональной деятельности</w:t>
            </w:r>
          </w:p>
          <w:p w14:paraId="4CC61FC1" w14:textId="77777777" w:rsidR="00563191" w:rsidRPr="0073400A" w:rsidRDefault="00563191" w:rsidP="00364BBE">
            <w:pPr>
              <w:spacing w:line="276" w:lineRule="auto"/>
              <w:contextualSpacing/>
              <w:rPr>
                <w:rFonts w:ascii="Times New Roman" w:hAnsi="Times New Roman" w:cs="Times New Roman"/>
                <w:bCs/>
                <w:iCs/>
                <w:sz w:val="24"/>
                <w:szCs w:val="24"/>
              </w:rPr>
            </w:pPr>
            <w:r w:rsidRPr="0073400A">
              <w:rPr>
                <w:rFonts w:ascii="Times New Roman" w:hAnsi="Times New Roman" w:cs="Times New Roman"/>
                <w:bCs/>
                <w:iCs/>
                <w:sz w:val="24"/>
                <w:szCs w:val="24"/>
              </w:rPr>
              <w:t xml:space="preserve">Умеет: </w:t>
            </w:r>
          </w:p>
          <w:p w14:paraId="67BD091A" w14:textId="77777777" w:rsidR="00364BBE" w:rsidRPr="0073400A" w:rsidRDefault="00364BBE" w:rsidP="00364BBE">
            <w:pPr>
              <w:rPr>
                <w:rFonts w:ascii="Times New Roman" w:eastAsia="Calibri" w:hAnsi="Times New Roman" w:cs="Times New Roman"/>
                <w:iCs/>
                <w:sz w:val="24"/>
                <w:szCs w:val="24"/>
              </w:rPr>
            </w:pPr>
            <w:r w:rsidRPr="0073400A">
              <w:rPr>
                <w:rFonts w:ascii="Times New Roman" w:eastAsia="Calibri" w:hAnsi="Times New Roman" w:cs="Times New Roman"/>
                <w:iCs/>
                <w:sz w:val="24"/>
                <w:szCs w:val="24"/>
              </w:rPr>
              <w:t xml:space="preserve">- распознавать задачу и/или проблему </w:t>
            </w:r>
            <w:r w:rsidRPr="0073400A">
              <w:rPr>
                <w:rFonts w:ascii="Times New Roman" w:eastAsia="Calibri" w:hAnsi="Times New Roman" w:cs="Times New Roman"/>
                <w:iCs/>
                <w:sz w:val="24"/>
                <w:szCs w:val="24"/>
              </w:rPr>
              <w:br/>
              <w:t>в профессиональном и/или социальном контексте</w:t>
            </w:r>
          </w:p>
          <w:p w14:paraId="5A130A0D" w14:textId="77777777" w:rsidR="00364BBE" w:rsidRPr="0073400A" w:rsidRDefault="00364BBE" w:rsidP="00364BBE">
            <w:pPr>
              <w:rPr>
                <w:rFonts w:ascii="Times New Roman" w:eastAsia="Calibri" w:hAnsi="Times New Roman" w:cs="Times New Roman"/>
                <w:iCs/>
                <w:sz w:val="24"/>
                <w:szCs w:val="24"/>
              </w:rPr>
            </w:pPr>
            <w:r w:rsidRPr="0073400A">
              <w:rPr>
                <w:rFonts w:ascii="Times New Roman" w:eastAsia="Calibri" w:hAnsi="Times New Roman" w:cs="Times New Roman"/>
                <w:iCs/>
                <w:sz w:val="24"/>
                <w:szCs w:val="24"/>
              </w:rPr>
              <w:t>- анализировать задачу и/или проблему и выделять её составные части</w:t>
            </w:r>
          </w:p>
          <w:p w14:paraId="27758C3C" w14:textId="77777777" w:rsidR="00364BBE" w:rsidRPr="0073400A" w:rsidRDefault="00364BBE" w:rsidP="00364BBE">
            <w:pPr>
              <w:rPr>
                <w:rFonts w:ascii="Times New Roman" w:eastAsia="Calibri" w:hAnsi="Times New Roman" w:cs="Times New Roman"/>
                <w:iCs/>
                <w:sz w:val="24"/>
                <w:szCs w:val="24"/>
              </w:rPr>
            </w:pPr>
            <w:r w:rsidRPr="0073400A">
              <w:rPr>
                <w:rFonts w:ascii="Times New Roman" w:eastAsia="Calibri" w:hAnsi="Times New Roman" w:cs="Times New Roman"/>
                <w:iCs/>
                <w:sz w:val="24"/>
                <w:szCs w:val="24"/>
              </w:rPr>
              <w:t>- определять этапы решения задачи-</w:t>
            </w:r>
          </w:p>
          <w:p w14:paraId="6391A8C5" w14:textId="77777777" w:rsidR="00364BBE" w:rsidRPr="0073400A" w:rsidRDefault="00364BBE" w:rsidP="00364BBE">
            <w:pPr>
              <w:rPr>
                <w:rFonts w:ascii="Times New Roman" w:eastAsia="Calibri" w:hAnsi="Times New Roman" w:cs="Times New Roman"/>
                <w:iCs/>
                <w:sz w:val="24"/>
                <w:szCs w:val="24"/>
              </w:rPr>
            </w:pPr>
            <w:r w:rsidRPr="0073400A">
              <w:rPr>
                <w:rFonts w:ascii="Times New Roman" w:eastAsia="Calibri" w:hAnsi="Times New Roman" w:cs="Times New Roman"/>
                <w:iCs/>
                <w:sz w:val="24"/>
                <w:szCs w:val="24"/>
              </w:rPr>
              <w:t>- выявлять и эффективно искать информацию, необходимую для решения задачи и/или проблемы</w:t>
            </w:r>
          </w:p>
          <w:p w14:paraId="660478A3" w14:textId="77777777" w:rsidR="00364BBE" w:rsidRPr="0073400A" w:rsidRDefault="00364BBE" w:rsidP="00364BBE">
            <w:pPr>
              <w:rPr>
                <w:rFonts w:ascii="Times New Roman" w:eastAsia="Calibri" w:hAnsi="Times New Roman" w:cs="Times New Roman"/>
                <w:iCs/>
                <w:sz w:val="24"/>
                <w:szCs w:val="24"/>
              </w:rPr>
            </w:pPr>
            <w:r w:rsidRPr="0073400A">
              <w:rPr>
                <w:rFonts w:ascii="Times New Roman" w:eastAsia="Calibri" w:hAnsi="Times New Roman" w:cs="Times New Roman"/>
                <w:iCs/>
                <w:sz w:val="24"/>
                <w:szCs w:val="24"/>
              </w:rPr>
              <w:t>- составлять план действия</w:t>
            </w:r>
          </w:p>
          <w:p w14:paraId="5494F4B5" w14:textId="77777777" w:rsidR="00364BBE" w:rsidRPr="0073400A" w:rsidRDefault="00364BBE" w:rsidP="00364BBE">
            <w:pPr>
              <w:rPr>
                <w:rFonts w:ascii="Times New Roman" w:eastAsia="Calibri" w:hAnsi="Times New Roman" w:cs="Times New Roman"/>
                <w:iCs/>
                <w:sz w:val="24"/>
                <w:szCs w:val="24"/>
              </w:rPr>
            </w:pPr>
            <w:r w:rsidRPr="0073400A">
              <w:rPr>
                <w:rFonts w:ascii="Times New Roman" w:eastAsia="Calibri" w:hAnsi="Times New Roman" w:cs="Times New Roman"/>
                <w:iCs/>
                <w:sz w:val="24"/>
                <w:szCs w:val="24"/>
              </w:rPr>
              <w:t>- определять необходимые ресурсы</w:t>
            </w:r>
          </w:p>
          <w:p w14:paraId="717CA861" w14:textId="77777777" w:rsidR="00364BBE" w:rsidRPr="0073400A" w:rsidRDefault="00364BBE" w:rsidP="00364BBE">
            <w:pPr>
              <w:rPr>
                <w:rFonts w:ascii="Times New Roman" w:eastAsia="Calibri" w:hAnsi="Times New Roman" w:cs="Times New Roman"/>
                <w:iCs/>
                <w:sz w:val="24"/>
                <w:szCs w:val="24"/>
              </w:rPr>
            </w:pPr>
            <w:r w:rsidRPr="0073400A">
              <w:rPr>
                <w:rFonts w:ascii="Times New Roman" w:eastAsia="Calibri" w:hAnsi="Times New Roman" w:cs="Times New Roman"/>
                <w:iCs/>
                <w:sz w:val="24"/>
                <w:szCs w:val="24"/>
              </w:rPr>
              <w:t xml:space="preserve">- владеть актуальными методами работы </w:t>
            </w:r>
            <w:r w:rsidRPr="0073400A">
              <w:rPr>
                <w:rFonts w:ascii="Times New Roman" w:eastAsia="Calibri" w:hAnsi="Times New Roman" w:cs="Times New Roman"/>
                <w:iCs/>
                <w:sz w:val="24"/>
                <w:szCs w:val="24"/>
              </w:rPr>
              <w:br/>
              <w:t>в профессиональной и смежных сферах</w:t>
            </w:r>
          </w:p>
          <w:p w14:paraId="56548F44" w14:textId="77777777" w:rsidR="00364BBE" w:rsidRPr="0073400A" w:rsidRDefault="00364BBE" w:rsidP="00364BBE">
            <w:pPr>
              <w:rPr>
                <w:rFonts w:ascii="Times New Roman" w:eastAsia="Calibri" w:hAnsi="Times New Roman" w:cs="Times New Roman"/>
                <w:iCs/>
                <w:sz w:val="24"/>
                <w:szCs w:val="24"/>
              </w:rPr>
            </w:pPr>
            <w:r w:rsidRPr="0073400A">
              <w:rPr>
                <w:rFonts w:ascii="Times New Roman" w:eastAsia="Calibri" w:hAnsi="Times New Roman" w:cs="Times New Roman"/>
                <w:iCs/>
                <w:sz w:val="24"/>
                <w:szCs w:val="24"/>
              </w:rPr>
              <w:t>- реализовывать составленный план</w:t>
            </w:r>
          </w:p>
          <w:p w14:paraId="050911A0" w14:textId="77777777" w:rsidR="00563191" w:rsidRPr="0073400A" w:rsidRDefault="00364BBE" w:rsidP="00364BBE">
            <w:pPr>
              <w:spacing w:line="276" w:lineRule="auto"/>
              <w:contextualSpacing/>
              <w:rPr>
                <w:rFonts w:ascii="Times New Roman" w:hAnsi="Times New Roman" w:cs="Times New Roman"/>
                <w:iCs/>
                <w:sz w:val="24"/>
                <w:szCs w:val="24"/>
              </w:rPr>
            </w:pPr>
            <w:r w:rsidRPr="0073400A">
              <w:rPr>
                <w:rFonts w:ascii="Times New Roman" w:eastAsia="Calibri" w:hAnsi="Times New Roman" w:cs="Times New Roman"/>
                <w:iCs/>
                <w:sz w:val="24"/>
                <w:szCs w:val="24"/>
              </w:rPr>
              <w:t>- оценивать результат и последствия своих действий (самостоятельно или с помощью наставника)</w:t>
            </w:r>
          </w:p>
        </w:tc>
        <w:tc>
          <w:tcPr>
            <w:tcW w:w="1840" w:type="pct"/>
          </w:tcPr>
          <w:p w14:paraId="47F5EC82" w14:textId="77777777" w:rsidR="00A920D7" w:rsidRPr="0073400A" w:rsidRDefault="00A920D7" w:rsidP="00A920D7">
            <w:pPr>
              <w:rPr>
                <w:rFonts w:ascii="Times New Roman" w:eastAsia="Times New Roman" w:hAnsi="Times New Roman" w:cs="Times New Roman"/>
                <w:iCs/>
                <w:color w:val="000000"/>
                <w:sz w:val="24"/>
                <w:szCs w:val="24"/>
                <w:lang w:eastAsia="ru-RU"/>
              </w:rPr>
            </w:pPr>
            <w:r w:rsidRPr="0073400A">
              <w:rPr>
                <w:rFonts w:ascii="Times New Roman" w:eastAsia="Times New Roman" w:hAnsi="Times New Roman" w:cs="Times New Roman"/>
                <w:iCs/>
                <w:color w:val="000000"/>
                <w:sz w:val="24"/>
                <w:szCs w:val="24"/>
                <w:lang w:eastAsia="ru-RU"/>
              </w:rPr>
              <w:lastRenderedPageBreak/>
              <w:t>Подготовка автомобиля к ремонту</w:t>
            </w:r>
          </w:p>
          <w:p w14:paraId="407F18B5" w14:textId="77777777" w:rsidR="00A920D7" w:rsidRPr="0073400A" w:rsidRDefault="00A920D7" w:rsidP="00A920D7">
            <w:pPr>
              <w:rPr>
                <w:rFonts w:ascii="Times New Roman" w:eastAsia="Times New Roman" w:hAnsi="Times New Roman" w:cs="Times New Roman"/>
                <w:iCs/>
                <w:color w:val="000000"/>
                <w:sz w:val="24"/>
                <w:szCs w:val="24"/>
                <w:lang w:eastAsia="ru-RU"/>
              </w:rPr>
            </w:pPr>
            <w:r w:rsidRPr="0073400A">
              <w:rPr>
                <w:rFonts w:ascii="Times New Roman" w:eastAsia="Times New Roman" w:hAnsi="Times New Roman" w:cs="Times New Roman"/>
                <w:iCs/>
                <w:color w:val="000000"/>
                <w:sz w:val="24"/>
                <w:szCs w:val="24"/>
                <w:lang w:eastAsia="ru-RU"/>
              </w:rPr>
              <w:t xml:space="preserve">-Оформление первичной </w:t>
            </w:r>
            <w:r w:rsidRPr="0073400A">
              <w:rPr>
                <w:rFonts w:ascii="Times New Roman" w:eastAsia="Times New Roman" w:hAnsi="Times New Roman" w:cs="Times New Roman"/>
                <w:iCs/>
                <w:color w:val="000000"/>
                <w:sz w:val="24"/>
                <w:szCs w:val="24"/>
                <w:lang w:eastAsia="ru-RU"/>
              </w:rPr>
              <w:lastRenderedPageBreak/>
              <w:t>документации для ремонта</w:t>
            </w:r>
          </w:p>
          <w:p w14:paraId="66E3BDA8" w14:textId="77777777" w:rsidR="00A920D7" w:rsidRPr="0073400A" w:rsidRDefault="00A920D7" w:rsidP="00A920D7">
            <w:pPr>
              <w:rPr>
                <w:rFonts w:ascii="Times New Roman" w:eastAsia="Times New Roman" w:hAnsi="Times New Roman" w:cs="Times New Roman"/>
                <w:iCs/>
                <w:color w:val="000000"/>
                <w:sz w:val="24"/>
                <w:szCs w:val="24"/>
                <w:lang w:eastAsia="ru-RU"/>
              </w:rPr>
            </w:pPr>
            <w:r w:rsidRPr="0073400A">
              <w:rPr>
                <w:rFonts w:ascii="Times New Roman" w:eastAsia="Times New Roman" w:hAnsi="Times New Roman" w:cs="Times New Roman"/>
                <w:iCs/>
                <w:color w:val="000000"/>
                <w:sz w:val="24"/>
                <w:szCs w:val="24"/>
                <w:lang w:eastAsia="ru-RU"/>
              </w:rPr>
              <w:t>-Демонтаж и монтаж узлов и элементов электрических и электронных систем, автомобиля, их замена</w:t>
            </w:r>
          </w:p>
          <w:p w14:paraId="49EFB112" w14:textId="77777777" w:rsidR="00A920D7" w:rsidRPr="0073400A" w:rsidRDefault="00A920D7" w:rsidP="00A920D7">
            <w:pPr>
              <w:rPr>
                <w:rFonts w:ascii="Times New Roman" w:eastAsia="Times New Roman" w:hAnsi="Times New Roman" w:cs="Times New Roman"/>
                <w:iCs/>
                <w:color w:val="000000"/>
                <w:sz w:val="24"/>
                <w:szCs w:val="24"/>
                <w:lang w:eastAsia="ru-RU"/>
              </w:rPr>
            </w:pPr>
            <w:r w:rsidRPr="0073400A">
              <w:rPr>
                <w:rFonts w:ascii="Times New Roman" w:eastAsia="Times New Roman" w:hAnsi="Times New Roman" w:cs="Times New Roman"/>
                <w:iCs/>
                <w:color w:val="000000"/>
                <w:sz w:val="24"/>
                <w:szCs w:val="24"/>
                <w:lang w:eastAsia="ru-RU"/>
              </w:rPr>
              <w:t>-Проверка состояния узлов и элементов электрических и электронных систем соответствующим инструментом и приборами</w:t>
            </w:r>
          </w:p>
          <w:p w14:paraId="0B68CD9E" w14:textId="77777777" w:rsidR="00A920D7" w:rsidRPr="0073400A" w:rsidRDefault="00A920D7" w:rsidP="00A920D7">
            <w:pPr>
              <w:rPr>
                <w:rFonts w:ascii="Times New Roman" w:eastAsia="Times New Roman" w:hAnsi="Times New Roman" w:cs="Times New Roman"/>
                <w:iCs/>
                <w:color w:val="000000"/>
                <w:sz w:val="24"/>
                <w:szCs w:val="24"/>
                <w:lang w:eastAsia="ru-RU"/>
              </w:rPr>
            </w:pPr>
            <w:r w:rsidRPr="0073400A">
              <w:rPr>
                <w:rFonts w:ascii="Times New Roman" w:eastAsia="Times New Roman" w:hAnsi="Times New Roman" w:cs="Times New Roman"/>
                <w:iCs/>
                <w:color w:val="000000"/>
                <w:sz w:val="24"/>
                <w:szCs w:val="24"/>
                <w:lang w:eastAsia="ru-RU"/>
              </w:rPr>
              <w:t>-Ремонт узлов и элементов электрических и электронных систем</w:t>
            </w:r>
          </w:p>
          <w:p w14:paraId="4EA4E437" w14:textId="77777777" w:rsidR="00A920D7" w:rsidRPr="0073400A" w:rsidRDefault="00A920D7" w:rsidP="00A920D7">
            <w:pPr>
              <w:rPr>
                <w:rFonts w:ascii="Times New Roman" w:eastAsia="Times New Roman" w:hAnsi="Times New Roman" w:cs="Times New Roman"/>
                <w:iCs/>
                <w:color w:val="000000"/>
                <w:sz w:val="24"/>
                <w:szCs w:val="24"/>
                <w:lang w:eastAsia="ru-RU"/>
              </w:rPr>
            </w:pPr>
            <w:r w:rsidRPr="0073400A">
              <w:rPr>
                <w:rFonts w:ascii="Times New Roman" w:eastAsia="Times New Roman" w:hAnsi="Times New Roman" w:cs="Times New Roman"/>
                <w:iCs/>
                <w:color w:val="000000"/>
                <w:sz w:val="24"/>
                <w:szCs w:val="24"/>
                <w:lang w:eastAsia="ru-RU"/>
              </w:rPr>
              <w:t>-Регулировка, испытание узлов и элементов электрических и электронных систем</w:t>
            </w:r>
          </w:p>
          <w:p w14:paraId="26D3E634" w14:textId="77777777" w:rsidR="00A920D7" w:rsidRPr="0073400A" w:rsidRDefault="00A920D7" w:rsidP="00A920D7">
            <w:pPr>
              <w:rPr>
                <w:rFonts w:ascii="Times New Roman" w:eastAsia="Times New Roman" w:hAnsi="Times New Roman" w:cs="Times New Roman"/>
                <w:iCs/>
                <w:color w:val="000000"/>
                <w:sz w:val="24"/>
                <w:szCs w:val="24"/>
                <w:lang w:eastAsia="ru-RU"/>
              </w:rPr>
            </w:pPr>
          </w:p>
          <w:p w14:paraId="2A3312A9" w14:textId="77777777" w:rsidR="00A920D7" w:rsidRPr="0073400A" w:rsidRDefault="00A920D7" w:rsidP="00A920D7">
            <w:pPr>
              <w:rPr>
                <w:rFonts w:ascii="Times New Roman" w:eastAsia="Times New Roman" w:hAnsi="Times New Roman" w:cs="Times New Roman"/>
                <w:iCs/>
                <w:color w:val="000000"/>
                <w:sz w:val="24"/>
                <w:szCs w:val="24"/>
                <w:lang w:eastAsia="ru-RU"/>
              </w:rPr>
            </w:pPr>
          </w:p>
          <w:p w14:paraId="045FB8F6" w14:textId="77777777" w:rsidR="00A920D7" w:rsidRPr="0073400A" w:rsidRDefault="00A920D7" w:rsidP="00A920D7">
            <w:pPr>
              <w:rPr>
                <w:rFonts w:ascii="Times New Roman" w:eastAsia="Times New Roman" w:hAnsi="Times New Roman" w:cs="Times New Roman"/>
                <w:iCs/>
                <w:color w:val="000000"/>
                <w:sz w:val="24"/>
                <w:szCs w:val="24"/>
                <w:lang w:eastAsia="ru-RU"/>
              </w:rPr>
            </w:pPr>
          </w:p>
          <w:p w14:paraId="6747677E" w14:textId="77777777" w:rsidR="00563191" w:rsidRPr="0073400A" w:rsidRDefault="00563191" w:rsidP="00A2008C">
            <w:pPr>
              <w:spacing w:line="276" w:lineRule="auto"/>
              <w:contextualSpacing/>
              <w:rPr>
                <w:rFonts w:ascii="Times New Roman" w:hAnsi="Times New Roman" w:cs="Times New Roman"/>
                <w:iCs/>
                <w:sz w:val="24"/>
                <w:szCs w:val="24"/>
              </w:rPr>
            </w:pPr>
          </w:p>
        </w:tc>
        <w:tc>
          <w:tcPr>
            <w:tcW w:w="1616" w:type="pct"/>
          </w:tcPr>
          <w:p w14:paraId="395A3A78" w14:textId="77777777" w:rsidR="00E30510" w:rsidRPr="0073400A" w:rsidRDefault="00E30510" w:rsidP="00E30510">
            <w:pPr>
              <w:pStyle w:val="TableParagraph"/>
              <w:tabs>
                <w:tab w:val="left" w:pos="425"/>
              </w:tabs>
              <w:spacing w:before="147"/>
              <w:ind w:left="108"/>
              <w:rPr>
                <w:rFonts w:ascii="Times New Roman" w:hAnsi="Times New Roman" w:cs="Times New Roman"/>
                <w:iCs/>
                <w:sz w:val="24"/>
                <w:szCs w:val="24"/>
              </w:rPr>
            </w:pPr>
            <w:r w:rsidRPr="0073400A">
              <w:rPr>
                <w:rFonts w:ascii="Times New Roman" w:hAnsi="Times New Roman" w:cs="Times New Roman"/>
                <w:iCs/>
                <w:sz w:val="24"/>
                <w:szCs w:val="24"/>
              </w:rPr>
              <w:lastRenderedPageBreak/>
              <w:t>-</w:t>
            </w:r>
            <w:r w:rsidRPr="0073400A">
              <w:rPr>
                <w:rFonts w:ascii="Times New Roman" w:hAnsi="Times New Roman" w:cs="Times New Roman"/>
                <w:iCs/>
                <w:sz w:val="24"/>
                <w:szCs w:val="24"/>
              </w:rPr>
              <w:tab/>
              <w:t>устный опрос;</w:t>
            </w:r>
          </w:p>
          <w:p w14:paraId="5581E46F" w14:textId="77777777" w:rsidR="00E30510" w:rsidRPr="0073400A" w:rsidRDefault="00E30510" w:rsidP="00E30510">
            <w:pPr>
              <w:pStyle w:val="TableParagraph"/>
              <w:numPr>
                <w:ilvl w:val="0"/>
                <w:numId w:val="5"/>
              </w:numPr>
              <w:tabs>
                <w:tab w:val="left" w:pos="426"/>
                <w:tab w:val="left" w:pos="2682"/>
              </w:tabs>
              <w:spacing w:line="256" w:lineRule="auto"/>
              <w:ind w:left="108" w:firstLine="0"/>
              <w:rPr>
                <w:rFonts w:ascii="Times New Roman" w:hAnsi="Times New Roman" w:cs="Times New Roman"/>
                <w:iCs/>
                <w:sz w:val="24"/>
                <w:szCs w:val="24"/>
              </w:rPr>
            </w:pPr>
            <w:r w:rsidRPr="0073400A">
              <w:rPr>
                <w:rFonts w:ascii="Times New Roman" w:hAnsi="Times New Roman" w:cs="Times New Roman"/>
                <w:iCs/>
                <w:spacing w:val="-1"/>
                <w:sz w:val="24"/>
                <w:szCs w:val="24"/>
              </w:rPr>
              <w:t xml:space="preserve">Фронтальный </w:t>
            </w:r>
            <w:r w:rsidRPr="0073400A">
              <w:rPr>
                <w:rFonts w:ascii="Times New Roman" w:hAnsi="Times New Roman" w:cs="Times New Roman"/>
                <w:iCs/>
                <w:sz w:val="24"/>
                <w:szCs w:val="24"/>
              </w:rPr>
              <w:t>опрос;</w:t>
            </w:r>
          </w:p>
          <w:p w14:paraId="7325642B" w14:textId="77777777" w:rsidR="00E30510" w:rsidRPr="0073400A" w:rsidRDefault="00E30510" w:rsidP="00E30510">
            <w:pPr>
              <w:pStyle w:val="TableParagraph"/>
              <w:numPr>
                <w:ilvl w:val="0"/>
                <w:numId w:val="5"/>
              </w:numPr>
              <w:tabs>
                <w:tab w:val="left" w:pos="426"/>
              </w:tabs>
              <w:spacing w:before="2" w:line="256" w:lineRule="auto"/>
              <w:ind w:left="108" w:firstLine="0"/>
              <w:rPr>
                <w:rFonts w:ascii="Times New Roman" w:hAnsi="Times New Roman" w:cs="Times New Roman"/>
                <w:iCs/>
                <w:sz w:val="24"/>
                <w:szCs w:val="24"/>
              </w:rPr>
            </w:pPr>
            <w:r w:rsidRPr="0073400A">
              <w:rPr>
                <w:rFonts w:ascii="Times New Roman" w:hAnsi="Times New Roman" w:cs="Times New Roman"/>
                <w:iCs/>
                <w:sz w:val="24"/>
                <w:szCs w:val="24"/>
              </w:rPr>
              <w:lastRenderedPageBreak/>
              <w:t>Оценка контрольных работ;</w:t>
            </w:r>
          </w:p>
          <w:p w14:paraId="7C80AA65" w14:textId="77777777" w:rsidR="00E30510" w:rsidRPr="0073400A" w:rsidRDefault="00E30510" w:rsidP="00E30510">
            <w:pPr>
              <w:pStyle w:val="TableParagraph"/>
              <w:numPr>
                <w:ilvl w:val="0"/>
                <w:numId w:val="5"/>
              </w:numPr>
              <w:tabs>
                <w:tab w:val="left" w:pos="426"/>
              </w:tabs>
              <w:spacing w:before="3" w:line="259" w:lineRule="auto"/>
              <w:ind w:left="108" w:firstLine="0"/>
              <w:rPr>
                <w:rFonts w:ascii="Times New Roman" w:hAnsi="Times New Roman" w:cs="Times New Roman"/>
                <w:iCs/>
                <w:sz w:val="24"/>
                <w:szCs w:val="24"/>
              </w:rPr>
            </w:pPr>
            <w:r w:rsidRPr="0073400A">
              <w:rPr>
                <w:rFonts w:ascii="Times New Roman" w:hAnsi="Times New Roman" w:cs="Times New Roman"/>
                <w:iCs/>
                <w:sz w:val="24"/>
                <w:szCs w:val="24"/>
              </w:rPr>
              <w:t>наблюдение заходом выполнения лабораторных работ;</w:t>
            </w:r>
          </w:p>
          <w:p w14:paraId="6F15F0BB" w14:textId="77777777" w:rsidR="00E30510" w:rsidRPr="0073400A" w:rsidRDefault="00E30510" w:rsidP="00E30510">
            <w:pPr>
              <w:pStyle w:val="TableParagraph"/>
              <w:numPr>
                <w:ilvl w:val="0"/>
                <w:numId w:val="5"/>
              </w:numPr>
              <w:tabs>
                <w:tab w:val="left" w:pos="426"/>
              </w:tabs>
              <w:spacing w:line="259" w:lineRule="auto"/>
              <w:ind w:left="108" w:firstLine="0"/>
              <w:rPr>
                <w:rFonts w:ascii="Times New Roman" w:hAnsi="Times New Roman" w:cs="Times New Roman"/>
                <w:iCs/>
                <w:sz w:val="24"/>
                <w:szCs w:val="24"/>
              </w:rPr>
            </w:pPr>
            <w:r w:rsidRPr="0073400A">
              <w:rPr>
                <w:rFonts w:ascii="Times New Roman" w:hAnsi="Times New Roman" w:cs="Times New Roman"/>
                <w:iCs/>
                <w:sz w:val="24"/>
                <w:szCs w:val="24"/>
              </w:rPr>
              <w:t>оценка выполнения лабораторных работ;</w:t>
            </w:r>
          </w:p>
          <w:p w14:paraId="37C12281" w14:textId="77777777" w:rsidR="00E30510" w:rsidRPr="0073400A" w:rsidRDefault="00E30510" w:rsidP="00E30510">
            <w:pPr>
              <w:pStyle w:val="TableParagraph"/>
              <w:numPr>
                <w:ilvl w:val="0"/>
                <w:numId w:val="5"/>
              </w:numPr>
              <w:tabs>
                <w:tab w:val="left" w:pos="426"/>
              </w:tabs>
              <w:spacing w:line="259" w:lineRule="auto"/>
              <w:ind w:left="108" w:firstLine="0"/>
              <w:rPr>
                <w:rFonts w:ascii="Times New Roman" w:hAnsi="Times New Roman" w:cs="Times New Roman"/>
                <w:iCs/>
                <w:sz w:val="24"/>
                <w:szCs w:val="24"/>
              </w:rPr>
            </w:pPr>
            <w:r w:rsidRPr="0073400A">
              <w:rPr>
                <w:rFonts w:ascii="Times New Roman" w:hAnsi="Times New Roman" w:cs="Times New Roman"/>
                <w:iCs/>
                <w:sz w:val="24"/>
                <w:szCs w:val="24"/>
              </w:rPr>
              <w:t>оценка практических работ (решения качественных, расчетных, профессионально ориентированных задач);</w:t>
            </w:r>
          </w:p>
          <w:p w14:paraId="07559059" w14:textId="77777777" w:rsidR="00E30510" w:rsidRPr="0073400A" w:rsidRDefault="00E30510" w:rsidP="00E30510">
            <w:pPr>
              <w:pStyle w:val="TableParagraph"/>
              <w:numPr>
                <w:ilvl w:val="0"/>
                <w:numId w:val="5"/>
              </w:numPr>
              <w:tabs>
                <w:tab w:val="left" w:pos="426"/>
              </w:tabs>
              <w:spacing w:line="256" w:lineRule="auto"/>
              <w:ind w:left="108" w:firstLine="0"/>
              <w:rPr>
                <w:rFonts w:ascii="Times New Roman" w:hAnsi="Times New Roman" w:cs="Times New Roman"/>
                <w:iCs/>
                <w:sz w:val="24"/>
                <w:szCs w:val="24"/>
              </w:rPr>
            </w:pPr>
            <w:r w:rsidRPr="0073400A">
              <w:rPr>
                <w:rFonts w:ascii="Times New Roman" w:hAnsi="Times New Roman" w:cs="Times New Roman"/>
                <w:iCs/>
                <w:sz w:val="24"/>
                <w:szCs w:val="24"/>
              </w:rPr>
              <w:t>оценка тестовых заданий;</w:t>
            </w:r>
          </w:p>
          <w:p w14:paraId="788F65DE" w14:textId="77777777" w:rsidR="00563191" w:rsidRPr="0073400A" w:rsidRDefault="00E30510" w:rsidP="00E30510">
            <w:pPr>
              <w:spacing w:line="276" w:lineRule="auto"/>
              <w:contextualSpacing/>
              <w:rPr>
                <w:rFonts w:ascii="Times New Roman" w:hAnsi="Times New Roman" w:cs="Times New Roman"/>
                <w:iCs/>
                <w:sz w:val="24"/>
                <w:szCs w:val="24"/>
              </w:rPr>
            </w:pPr>
            <w:r w:rsidRPr="0073400A">
              <w:rPr>
                <w:rFonts w:ascii="Times New Roman" w:hAnsi="Times New Roman" w:cs="Times New Roman"/>
                <w:iCs/>
                <w:sz w:val="24"/>
                <w:szCs w:val="24"/>
              </w:rPr>
              <w:t>выполнение зачётных заданий</w:t>
            </w:r>
          </w:p>
        </w:tc>
      </w:tr>
    </w:tbl>
    <w:p w14:paraId="3A697BE0" w14:textId="77777777" w:rsidR="00563191" w:rsidRPr="003A7F1F" w:rsidRDefault="00563191" w:rsidP="00563191">
      <w:pPr>
        <w:rPr>
          <w:rFonts w:ascii="Times New Roman" w:hAnsi="Times New Roman" w:cs="Times New Roman"/>
          <w:b/>
          <w:bCs/>
          <w:sz w:val="18"/>
          <w:szCs w:val="18"/>
        </w:rPr>
      </w:pPr>
    </w:p>
    <w:p w14:paraId="7BC20528" w14:textId="77777777" w:rsidR="00563191" w:rsidRPr="003A7F1F" w:rsidRDefault="00563191" w:rsidP="00563191">
      <w:pPr>
        <w:rPr>
          <w:rFonts w:ascii="Times New Roman" w:hAnsi="Times New Roman" w:cs="Times New Roman"/>
          <w:b/>
          <w:bCs/>
          <w:sz w:val="18"/>
          <w:szCs w:val="18"/>
        </w:rPr>
      </w:pPr>
    </w:p>
    <w:sectPr w:rsidR="00563191" w:rsidRPr="003A7F1F" w:rsidSect="00E457A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41387" w14:textId="77777777" w:rsidR="00A920D7" w:rsidRDefault="00A920D7" w:rsidP="00563191">
      <w:r>
        <w:separator/>
      </w:r>
    </w:p>
  </w:endnote>
  <w:endnote w:type="continuationSeparator" w:id="0">
    <w:p w14:paraId="7E09E612" w14:textId="77777777" w:rsidR="00A920D7" w:rsidRDefault="00A920D7" w:rsidP="0056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imes New Roman Полужирный">
    <w:panose1 w:val="02020803070505020304"/>
    <w:charset w:val="00"/>
    <w:family w:val="auto"/>
    <w:pitch w:val="default"/>
  </w:font>
  <w:font w:name="Arial MT">
    <w:altName w:val="Arial"/>
    <w:panose1 w:val="00000000000000000000"/>
    <w:charset w:val="CC"/>
    <w:family w:val="swiss"/>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481DB" w14:textId="77777777" w:rsidR="00A920D7" w:rsidRDefault="00A920D7" w:rsidP="00563191">
      <w:r>
        <w:separator/>
      </w:r>
    </w:p>
  </w:footnote>
  <w:footnote w:type="continuationSeparator" w:id="0">
    <w:p w14:paraId="7471D9CD" w14:textId="77777777" w:rsidR="00A920D7" w:rsidRDefault="00A920D7" w:rsidP="00563191">
      <w:r>
        <w:continuationSeparator/>
      </w:r>
    </w:p>
  </w:footnote>
  <w:footnote w:id="1">
    <w:p w14:paraId="3A9DE41C" w14:textId="77777777" w:rsidR="00A920D7" w:rsidRDefault="00A920D7" w:rsidP="00563191">
      <w:pPr>
        <w:pStyle w:val="a9"/>
        <w:rPr>
          <w:i/>
          <w:iCs/>
        </w:rPr>
      </w:pPr>
      <w:r>
        <w:rPr>
          <w:rStyle w:val="ab"/>
        </w:rPr>
        <w:footnoteRef/>
      </w:r>
      <w:r>
        <w:rPr>
          <w:i/>
          <w:iCs/>
        </w:rPr>
        <w:t>Берутся сведения, указанные по данному виду деятельности в п. 4.2.</w:t>
      </w:r>
    </w:p>
  </w:footnote>
  <w:footnote w:id="2">
    <w:p w14:paraId="5644E21C" w14:textId="77777777" w:rsidR="00A920D7" w:rsidRDefault="00A920D7" w:rsidP="00563191">
      <w:pPr>
        <w:pStyle w:val="a9"/>
      </w:pPr>
      <w:r>
        <w:rPr>
          <w:rStyle w:val="ab"/>
        </w:rPr>
        <w:footnoteRef/>
      </w:r>
      <w:r>
        <w:rPr>
          <w:i/>
          <w:iCs/>
          <w:sz w:val="18"/>
          <w:szCs w:val="18"/>
        </w:rPr>
        <w:t>Учебные занятия могут представлены в виде теоретических занятий, лабораторных и практических занятий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18DBF" w14:textId="77777777" w:rsidR="00A920D7" w:rsidRDefault="00A920D7">
    <w:pPr>
      <w:pStyle w:val="a6"/>
      <w:jc w:val="center"/>
    </w:pPr>
    <w:r>
      <w:fldChar w:fldCharType="begin"/>
    </w:r>
    <w:r>
      <w:instrText xml:space="preserve"> PAGE   \* MERGEFORMAT </w:instrText>
    </w:r>
    <w:r>
      <w:fldChar w:fldCharType="separate"/>
    </w:r>
    <w:r>
      <w:t>48</w:t>
    </w:r>
    <w:r>
      <w:fldChar w:fldCharType="end"/>
    </w:r>
  </w:p>
  <w:p w14:paraId="45378FAF" w14:textId="77777777" w:rsidR="00A920D7" w:rsidRDefault="00A920D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0468313"/>
      <w:docPartObj>
        <w:docPartGallery w:val="Page Numbers (Top of Page)"/>
        <w:docPartUnique/>
      </w:docPartObj>
    </w:sdtPr>
    <w:sdtEndPr/>
    <w:sdtContent>
      <w:p w14:paraId="539D9ED1" w14:textId="77777777" w:rsidR="00A920D7" w:rsidRDefault="004941B2">
        <w:pPr>
          <w:pStyle w:val="a6"/>
          <w:jc w:val="center"/>
        </w:pPr>
        <w:r>
          <w:fldChar w:fldCharType="begin"/>
        </w:r>
        <w:r>
          <w:instrText>PAGE   \* MERGEFORMAT</w:instrText>
        </w:r>
        <w:r>
          <w:fldChar w:fldCharType="separate"/>
        </w:r>
        <w:r>
          <w:rPr>
            <w:noProof/>
          </w:rPr>
          <w:t>3</w:t>
        </w:r>
        <w:r>
          <w:rPr>
            <w:noProof/>
          </w:rPr>
          <w:fldChar w:fldCharType="end"/>
        </w:r>
      </w:p>
    </w:sdtContent>
  </w:sdt>
  <w:p w14:paraId="60E29942" w14:textId="77777777" w:rsidR="00A920D7" w:rsidRDefault="00A920D7">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410D4" w14:textId="77777777" w:rsidR="00A920D7" w:rsidRDefault="00A920D7">
    <w:pPr>
      <w:pStyle w:val="a6"/>
      <w:jc w:val="center"/>
    </w:pPr>
    <w:r>
      <w:fldChar w:fldCharType="begin"/>
    </w:r>
    <w:r>
      <w:instrText xml:space="preserve"> PAGE   \* MERGEFORMAT </w:instrText>
    </w:r>
    <w:r>
      <w:fldChar w:fldCharType="separate"/>
    </w:r>
    <w:r>
      <w:t>48</w:t>
    </w:r>
    <w:r>
      <w:fldChar w:fldCharType="end"/>
    </w:r>
  </w:p>
  <w:p w14:paraId="5AD688C7" w14:textId="77777777" w:rsidR="00A920D7" w:rsidRDefault="00A920D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4787B"/>
    <w:multiLevelType w:val="hybridMultilevel"/>
    <w:tmpl w:val="2676EAEE"/>
    <w:lvl w:ilvl="0" w:tplc="85B4C20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9113CD"/>
    <w:multiLevelType w:val="hybridMultilevel"/>
    <w:tmpl w:val="A82C4840"/>
    <w:lvl w:ilvl="0" w:tplc="38F6919E">
      <w:start w:val="1"/>
      <w:numFmt w:val="decimal"/>
      <w:lvlText w:val="%1."/>
      <w:lvlJc w:val="left"/>
      <w:pPr>
        <w:ind w:left="1069" w:hanging="360"/>
      </w:pPr>
    </w:lvl>
    <w:lvl w:ilvl="1" w:tplc="02E67192">
      <w:start w:val="1"/>
      <w:numFmt w:val="lowerLetter"/>
      <w:lvlText w:val="%2."/>
      <w:lvlJc w:val="left"/>
      <w:pPr>
        <w:ind w:left="1789" w:hanging="360"/>
      </w:pPr>
    </w:lvl>
    <w:lvl w:ilvl="2" w:tplc="68724664">
      <w:start w:val="1"/>
      <w:numFmt w:val="lowerRoman"/>
      <w:lvlText w:val="%3."/>
      <w:lvlJc w:val="right"/>
      <w:pPr>
        <w:ind w:left="2509" w:hanging="180"/>
      </w:pPr>
    </w:lvl>
    <w:lvl w:ilvl="3" w:tplc="F7948FB4">
      <w:start w:val="1"/>
      <w:numFmt w:val="decimal"/>
      <w:lvlText w:val="%4."/>
      <w:lvlJc w:val="left"/>
      <w:pPr>
        <w:ind w:left="3229" w:hanging="360"/>
      </w:pPr>
    </w:lvl>
    <w:lvl w:ilvl="4" w:tplc="59DCD4E4">
      <w:start w:val="1"/>
      <w:numFmt w:val="lowerLetter"/>
      <w:lvlText w:val="%5."/>
      <w:lvlJc w:val="left"/>
      <w:pPr>
        <w:ind w:left="3949" w:hanging="360"/>
      </w:pPr>
    </w:lvl>
    <w:lvl w:ilvl="5" w:tplc="CFBE25A4">
      <w:start w:val="1"/>
      <w:numFmt w:val="lowerRoman"/>
      <w:lvlText w:val="%6."/>
      <w:lvlJc w:val="right"/>
      <w:pPr>
        <w:ind w:left="4669" w:hanging="180"/>
      </w:pPr>
    </w:lvl>
    <w:lvl w:ilvl="6" w:tplc="76FAF0F0">
      <w:start w:val="1"/>
      <w:numFmt w:val="decimal"/>
      <w:lvlText w:val="%7."/>
      <w:lvlJc w:val="left"/>
      <w:pPr>
        <w:ind w:left="5389" w:hanging="360"/>
      </w:pPr>
    </w:lvl>
    <w:lvl w:ilvl="7" w:tplc="C3C85CDA">
      <w:start w:val="1"/>
      <w:numFmt w:val="lowerLetter"/>
      <w:lvlText w:val="%8."/>
      <w:lvlJc w:val="left"/>
      <w:pPr>
        <w:ind w:left="6109" w:hanging="360"/>
      </w:pPr>
    </w:lvl>
    <w:lvl w:ilvl="8" w:tplc="B2A87B5C">
      <w:start w:val="1"/>
      <w:numFmt w:val="lowerRoman"/>
      <w:lvlText w:val="%9."/>
      <w:lvlJc w:val="right"/>
      <w:pPr>
        <w:ind w:left="6829" w:hanging="180"/>
      </w:pPr>
    </w:lvl>
  </w:abstractNum>
  <w:abstractNum w:abstractNumId="2" w15:restartNumberingAfterBreak="0">
    <w:nsid w:val="54B32D72"/>
    <w:multiLevelType w:val="hybridMultilevel"/>
    <w:tmpl w:val="00702AB4"/>
    <w:lvl w:ilvl="0" w:tplc="B08C6410">
      <w:start w:val="1"/>
      <w:numFmt w:val="decimal"/>
      <w:lvlText w:val="%1."/>
      <w:lvlJc w:val="left"/>
      <w:pPr>
        <w:ind w:left="720" w:hanging="360"/>
      </w:pPr>
      <w:rPr>
        <w:rFonts w:ascii="Times New Roman Полужирный" w:hAnsi="Times New Roman Полужирный" w:hint="default"/>
      </w:rPr>
    </w:lvl>
    <w:lvl w:ilvl="1" w:tplc="2B78E262">
      <w:numFmt w:val="none"/>
      <w:lvlText w:val=""/>
      <w:lvlJc w:val="left"/>
      <w:pPr>
        <w:tabs>
          <w:tab w:val="num" w:pos="360"/>
        </w:tabs>
        <w:ind w:left="0" w:firstLine="0"/>
      </w:pPr>
    </w:lvl>
    <w:lvl w:ilvl="2" w:tplc="8250D846">
      <w:numFmt w:val="none"/>
      <w:lvlText w:val=""/>
      <w:lvlJc w:val="left"/>
      <w:pPr>
        <w:tabs>
          <w:tab w:val="num" w:pos="360"/>
        </w:tabs>
        <w:ind w:left="0" w:firstLine="0"/>
      </w:pPr>
    </w:lvl>
    <w:lvl w:ilvl="3" w:tplc="9FAAEDF2">
      <w:numFmt w:val="none"/>
      <w:lvlText w:val=""/>
      <w:lvlJc w:val="left"/>
      <w:pPr>
        <w:tabs>
          <w:tab w:val="num" w:pos="360"/>
        </w:tabs>
        <w:ind w:left="0" w:firstLine="0"/>
      </w:pPr>
    </w:lvl>
    <w:lvl w:ilvl="4" w:tplc="09DC906A">
      <w:numFmt w:val="none"/>
      <w:lvlText w:val=""/>
      <w:lvlJc w:val="left"/>
      <w:pPr>
        <w:tabs>
          <w:tab w:val="num" w:pos="360"/>
        </w:tabs>
        <w:ind w:left="0" w:firstLine="0"/>
      </w:pPr>
    </w:lvl>
    <w:lvl w:ilvl="5" w:tplc="C7769286">
      <w:numFmt w:val="none"/>
      <w:lvlText w:val=""/>
      <w:lvlJc w:val="left"/>
      <w:pPr>
        <w:tabs>
          <w:tab w:val="num" w:pos="360"/>
        </w:tabs>
        <w:ind w:left="0" w:firstLine="0"/>
      </w:pPr>
    </w:lvl>
    <w:lvl w:ilvl="6" w:tplc="8B604DF8">
      <w:numFmt w:val="none"/>
      <w:lvlText w:val=""/>
      <w:lvlJc w:val="left"/>
      <w:pPr>
        <w:tabs>
          <w:tab w:val="num" w:pos="360"/>
        </w:tabs>
        <w:ind w:left="0" w:firstLine="0"/>
      </w:pPr>
    </w:lvl>
    <w:lvl w:ilvl="7" w:tplc="80EEA2F2">
      <w:numFmt w:val="none"/>
      <w:lvlText w:val=""/>
      <w:lvlJc w:val="left"/>
      <w:pPr>
        <w:tabs>
          <w:tab w:val="num" w:pos="360"/>
        </w:tabs>
        <w:ind w:left="0" w:firstLine="0"/>
      </w:pPr>
    </w:lvl>
    <w:lvl w:ilvl="8" w:tplc="93DE132C">
      <w:numFmt w:val="none"/>
      <w:lvlText w:val=""/>
      <w:lvlJc w:val="left"/>
      <w:pPr>
        <w:tabs>
          <w:tab w:val="num" w:pos="360"/>
        </w:tabs>
        <w:ind w:left="0" w:firstLine="0"/>
      </w:pPr>
    </w:lvl>
  </w:abstractNum>
  <w:abstractNum w:abstractNumId="3" w15:restartNumberingAfterBreak="0">
    <w:nsid w:val="6278711E"/>
    <w:multiLevelType w:val="multilevel"/>
    <w:tmpl w:val="6278711E"/>
    <w:lvl w:ilvl="0">
      <w:numFmt w:val="bullet"/>
      <w:lvlText w:val="-"/>
      <w:lvlJc w:val="left"/>
      <w:pPr>
        <w:ind w:left="109" w:hanging="317"/>
      </w:pPr>
      <w:rPr>
        <w:rFonts w:ascii="Arial MT" w:eastAsia="Times New Roman" w:hAnsi="Arial MT" w:hint="default"/>
        <w:w w:val="99"/>
        <w:sz w:val="26"/>
      </w:rPr>
    </w:lvl>
    <w:lvl w:ilvl="1">
      <w:numFmt w:val="bullet"/>
      <w:lvlText w:val="•"/>
      <w:lvlJc w:val="left"/>
      <w:pPr>
        <w:ind w:left="343" w:hanging="317"/>
      </w:pPr>
      <w:rPr>
        <w:rFonts w:hint="default"/>
      </w:rPr>
    </w:lvl>
    <w:lvl w:ilvl="2">
      <w:numFmt w:val="bullet"/>
      <w:lvlText w:val="•"/>
      <w:lvlJc w:val="left"/>
      <w:pPr>
        <w:ind w:left="587" w:hanging="317"/>
      </w:pPr>
      <w:rPr>
        <w:rFonts w:hint="default"/>
      </w:rPr>
    </w:lvl>
    <w:lvl w:ilvl="3">
      <w:numFmt w:val="bullet"/>
      <w:lvlText w:val="•"/>
      <w:lvlJc w:val="left"/>
      <w:pPr>
        <w:ind w:left="830" w:hanging="317"/>
      </w:pPr>
      <w:rPr>
        <w:rFonts w:hint="default"/>
      </w:rPr>
    </w:lvl>
    <w:lvl w:ilvl="4">
      <w:numFmt w:val="bullet"/>
      <w:lvlText w:val="•"/>
      <w:lvlJc w:val="left"/>
      <w:pPr>
        <w:ind w:left="1074" w:hanging="317"/>
      </w:pPr>
      <w:rPr>
        <w:rFonts w:hint="default"/>
      </w:rPr>
    </w:lvl>
    <w:lvl w:ilvl="5">
      <w:numFmt w:val="bullet"/>
      <w:lvlText w:val="•"/>
      <w:lvlJc w:val="left"/>
      <w:pPr>
        <w:ind w:left="1318" w:hanging="317"/>
      </w:pPr>
      <w:rPr>
        <w:rFonts w:hint="default"/>
      </w:rPr>
    </w:lvl>
    <w:lvl w:ilvl="6">
      <w:numFmt w:val="bullet"/>
      <w:lvlText w:val="•"/>
      <w:lvlJc w:val="left"/>
      <w:pPr>
        <w:ind w:left="1561" w:hanging="317"/>
      </w:pPr>
      <w:rPr>
        <w:rFonts w:hint="default"/>
      </w:rPr>
    </w:lvl>
    <w:lvl w:ilvl="7">
      <w:numFmt w:val="bullet"/>
      <w:lvlText w:val="•"/>
      <w:lvlJc w:val="left"/>
      <w:pPr>
        <w:ind w:left="1805" w:hanging="317"/>
      </w:pPr>
      <w:rPr>
        <w:rFonts w:hint="default"/>
      </w:rPr>
    </w:lvl>
    <w:lvl w:ilvl="8">
      <w:numFmt w:val="bullet"/>
      <w:lvlText w:val="•"/>
      <w:lvlJc w:val="left"/>
      <w:pPr>
        <w:ind w:left="2048" w:hanging="317"/>
      </w:pPr>
      <w:rPr>
        <w:rFonts w:hint="default"/>
      </w:rPr>
    </w:lvl>
  </w:abstractNum>
  <w:abstractNum w:abstractNumId="4" w15:restartNumberingAfterBreak="0">
    <w:nsid w:val="6B72457C"/>
    <w:multiLevelType w:val="hybridMultilevel"/>
    <w:tmpl w:val="C60AFDAC"/>
    <w:lvl w:ilvl="0" w:tplc="35DA5DAE">
      <w:start w:val="1"/>
      <w:numFmt w:val="decimal"/>
      <w:lvlText w:val="%1."/>
      <w:lvlJc w:val="left"/>
      <w:pPr>
        <w:ind w:left="1069" w:hanging="360"/>
      </w:pPr>
      <w:rPr>
        <w:rFonts w:hint="default"/>
      </w:rPr>
    </w:lvl>
    <w:lvl w:ilvl="1" w:tplc="6AA47896">
      <w:start w:val="1"/>
      <w:numFmt w:val="lowerLetter"/>
      <w:lvlText w:val="%2."/>
      <w:lvlJc w:val="left"/>
      <w:pPr>
        <w:ind w:left="1789" w:hanging="360"/>
      </w:pPr>
    </w:lvl>
    <w:lvl w:ilvl="2" w:tplc="B20ABD4C">
      <w:start w:val="1"/>
      <w:numFmt w:val="lowerRoman"/>
      <w:lvlText w:val="%3."/>
      <w:lvlJc w:val="right"/>
      <w:pPr>
        <w:ind w:left="2509" w:hanging="180"/>
      </w:pPr>
    </w:lvl>
    <w:lvl w:ilvl="3" w:tplc="AC223B54">
      <w:start w:val="1"/>
      <w:numFmt w:val="decimal"/>
      <w:lvlText w:val="%4."/>
      <w:lvlJc w:val="left"/>
      <w:pPr>
        <w:ind w:left="3229" w:hanging="360"/>
      </w:pPr>
    </w:lvl>
    <w:lvl w:ilvl="4" w:tplc="7E309B9E">
      <w:start w:val="1"/>
      <w:numFmt w:val="lowerLetter"/>
      <w:lvlText w:val="%5."/>
      <w:lvlJc w:val="left"/>
      <w:pPr>
        <w:ind w:left="3949" w:hanging="360"/>
      </w:pPr>
    </w:lvl>
    <w:lvl w:ilvl="5" w:tplc="83780390">
      <w:start w:val="1"/>
      <w:numFmt w:val="lowerRoman"/>
      <w:lvlText w:val="%6."/>
      <w:lvlJc w:val="right"/>
      <w:pPr>
        <w:ind w:left="4669" w:hanging="180"/>
      </w:pPr>
    </w:lvl>
    <w:lvl w:ilvl="6" w:tplc="2A265814">
      <w:start w:val="1"/>
      <w:numFmt w:val="decimal"/>
      <w:lvlText w:val="%7."/>
      <w:lvlJc w:val="left"/>
      <w:pPr>
        <w:ind w:left="5389" w:hanging="360"/>
      </w:pPr>
    </w:lvl>
    <w:lvl w:ilvl="7" w:tplc="881ABF52">
      <w:start w:val="1"/>
      <w:numFmt w:val="lowerLetter"/>
      <w:lvlText w:val="%8."/>
      <w:lvlJc w:val="left"/>
      <w:pPr>
        <w:ind w:left="6109" w:hanging="360"/>
      </w:pPr>
    </w:lvl>
    <w:lvl w:ilvl="8" w:tplc="5A7493BC">
      <w:start w:val="1"/>
      <w:numFmt w:val="lowerRoman"/>
      <w:lvlText w:val="%9."/>
      <w:lvlJc w:val="right"/>
      <w:pPr>
        <w:ind w:left="6829" w:hanging="180"/>
      </w:pPr>
    </w:lvl>
  </w:abstractNum>
  <w:abstractNum w:abstractNumId="5" w15:restartNumberingAfterBreak="0">
    <w:nsid w:val="7E734380"/>
    <w:multiLevelType w:val="hybridMultilevel"/>
    <w:tmpl w:val="F232E9E2"/>
    <w:lvl w:ilvl="0" w:tplc="F7AC29CC">
      <w:start w:val="6"/>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6" w15:restartNumberingAfterBreak="0">
    <w:nsid w:val="7F8B5B88"/>
    <w:multiLevelType w:val="multilevel"/>
    <w:tmpl w:val="60E47F28"/>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46708217">
    <w:abstractNumId w:val="4"/>
  </w:num>
  <w:num w:numId="2" w16cid:durableId="164368848">
    <w:abstractNumId w:val="6"/>
  </w:num>
  <w:num w:numId="3" w16cid:durableId="1200627629">
    <w:abstractNumId w:val="2"/>
    <w:lvlOverride w:ilvl="0">
      <w:startOverride w:val="1"/>
    </w:lvlOverride>
    <w:lvlOverride w:ilvl="1"/>
    <w:lvlOverride w:ilvl="2"/>
    <w:lvlOverride w:ilvl="3"/>
    <w:lvlOverride w:ilvl="4"/>
    <w:lvlOverride w:ilvl="5"/>
    <w:lvlOverride w:ilvl="6"/>
    <w:lvlOverride w:ilvl="7"/>
    <w:lvlOverride w:ilvl="8"/>
  </w:num>
  <w:num w:numId="4" w16cid:durableId="7231432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435413">
    <w:abstractNumId w:val="3"/>
  </w:num>
  <w:num w:numId="6" w16cid:durableId="739211202">
    <w:abstractNumId w:val="0"/>
  </w:num>
  <w:num w:numId="7" w16cid:durableId="19240972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0FD3"/>
    <w:rsid w:val="000001A0"/>
    <w:rsid w:val="00016C3B"/>
    <w:rsid w:val="000C4CF1"/>
    <w:rsid w:val="00107125"/>
    <w:rsid w:val="0021103B"/>
    <w:rsid w:val="00246898"/>
    <w:rsid w:val="00263248"/>
    <w:rsid w:val="00266854"/>
    <w:rsid w:val="00270EA8"/>
    <w:rsid w:val="002800EC"/>
    <w:rsid w:val="003155D8"/>
    <w:rsid w:val="00364BBE"/>
    <w:rsid w:val="003A7F1F"/>
    <w:rsid w:val="004941B2"/>
    <w:rsid w:val="004A42F2"/>
    <w:rsid w:val="004B31AD"/>
    <w:rsid w:val="004D2DD7"/>
    <w:rsid w:val="00563191"/>
    <w:rsid w:val="005D222A"/>
    <w:rsid w:val="005F6878"/>
    <w:rsid w:val="006253C4"/>
    <w:rsid w:val="0064428D"/>
    <w:rsid w:val="00676244"/>
    <w:rsid w:val="006C5B08"/>
    <w:rsid w:val="006C5D1D"/>
    <w:rsid w:val="006D5884"/>
    <w:rsid w:val="006F56E5"/>
    <w:rsid w:val="007271C9"/>
    <w:rsid w:val="0073400A"/>
    <w:rsid w:val="007863F8"/>
    <w:rsid w:val="00821211"/>
    <w:rsid w:val="00862E6F"/>
    <w:rsid w:val="0086347E"/>
    <w:rsid w:val="008B2F0A"/>
    <w:rsid w:val="008E01C9"/>
    <w:rsid w:val="00900280"/>
    <w:rsid w:val="009170D3"/>
    <w:rsid w:val="00962141"/>
    <w:rsid w:val="009752DF"/>
    <w:rsid w:val="00A2008C"/>
    <w:rsid w:val="00A22B2B"/>
    <w:rsid w:val="00A277DE"/>
    <w:rsid w:val="00A57AAF"/>
    <w:rsid w:val="00A920D7"/>
    <w:rsid w:val="00A921A7"/>
    <w:rsid w:val="00B57460"/>
    <w:rsid w:val="00B90B3E"/>
    <w:rsid w:val="00BE7FCB"/>
    <w:rsid w:val="00C60FD3"/>
    <w:rsid w:val="00C678D6"/>
    <w:rsid w:val="00CA5E0F"/>
    <w:rsid w:val="00CC47FB"/>
    <w:rsid w:val="00D14B58"/>
    <w:rsid w:val="00DF367E"/>
    <w:rsid w:val="00E00951"/>
    <w:rsid w:val="00E30510"/>
    <w:rsid w:val="00E457A1"/>
    <w:rsid w:val="00EA2F8F"/>
    <w:rsid w:val="00EC0D8B"/>
    <w:rsid w:val="00EE7AE8"/>
    <w:rsid w:val="00EF4AA0"/>
    <w:rsid w:val="00F627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9B955"/>
  <w15:docId w15:val="{D67C9A2C-8B4F-492B-9C95-92E88190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3191"/>
    <w:pPr>
      <w:spacing w:after="0" w:line="240" w:lineRule="auto"/>
    </w:pPr>
  </w:style>
  <w:style w:type="paragraph" w:styleId="1">
    <w:name w:val="heading 1"/>
    <w:basedOn w:val="a"/>
    <w:link w:val="10"/>
    <w:qFormat/>
    <w:rsid w:val="00563191"/>
    <w:pPr>
      <w:spacing w:before="100" w:beforeAutospacing="1" w:after="100" w:afterAutospacing="1"/>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3191"/>
    <w:rPr>
      <w:rFonts w:ascii="Times New Roman" w:eastAsia="Times New Roman" w:hAnsi="Times New Roman" w:cs="Times New Roman"/>
      <w:b/>
      <w:bCs/>
      <w:sz w:val="24"/>
      <w:szCs w:val="24"/>
      <w:lang w:eastAsia="ru-RU"/>
    </w:rPr>
  </w:style>
  <w:style w:type="table" w:styleId="a3">
    <w:name w:val="Table Grid"/>
    <w:basedOn w:val="a1"/>
    <w:uiPriority w:val="39"/>
    <w:rsid w:val="0056319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link w:val="a5"/>
    <w:qFormat/>
    <w:rsid w:val="00563191"/>
    <w:pPr>
      <w:ind w:left="720"/>
      <w:contextualSpacing/>
    </w:pPr>
  </w:style>
  <w:style w:type="paragraph" w:styleId="a6">
    <w:name w:val="header"/>
    <w:basedOn w:val="a"/>
    <w:link w:val="a7"/>
    <w:uiPriority w:val="99"/>
    <w:unhideWhenUsed/>
    <w:rsid w:val="00563191"/>
    <w:pPr>
      <w:tabs>
        <w:tab w:val="center" w:pos="4677"/>
        <w:tab w:val="right" w:pos="9355"/>
      </w:tabs>
    </w:pPr>
  </w:style>
  <w:style w:type="character" w:customStyle="1" w:styleId="a7">
    <w:name w:val="Верхний колонтитул Знак"/>
    <w:basedOn w:val="a0"/>
    <w:link w:val="a6"/>
    <w:uiPriority w:val="99"/>
    <w:rsid w:val="00563191"/>
  </w:style>
  <w:style w:type="character" w:styleId="a8">
    <w:name w:val="Hyperlink"/>
    <w:basedOn w:val="a0"/>
    <w:uiPriority w:val="99"/>
    <w:unhideWhenUsed/>
    <w:rsid w:val="00563191"/>
    <w:rPr>
      <w:color w:val="0563C1" w:themeColor="hyperlink"/>
      <w:u w:val="single"/>
    </w:rPr>
  </w:style>
  <w:style w:type="character" w:customStyle="1" w:styleId="a5">
    <w:name w:val="Абзац списка Знак"/>
    <w:link w:val="a4"/>
    <w:qFormat/>
    <w:rsid w:val="00563191"/>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563191"/>
    <w:rPr>
      <w:rFonts w:ascii="Times New Roman" w:eastAsia="Times New Roman" w:hAnsi="Times New Roman" w:cs="Times New Roman"/>
      <w:sz w:val="20"/>
      <w:szCs w:val="20"/>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qFormat/>
    <w:rsid w:val="00563191"/>
    <w:rPr>
      <w:rFonts w:ascii="Times New Roman" w:eastAsia="Times New Roman" w:hAnsi="Times New Roman" w:cs="Times New Roman"/>
      <w:sz w:val="20"/>
      <w:szCs w:val="20"/>
    </w:rPr>
  </w:style>
  <w:style w:type="character" w:styleId="ab">
    <w:name w:val="footnote reference"/>
    <w:link w:val="11"/>
    <w:uiPriority w:val="99"/>
    <w:rsid w:val="00563191"/>
    <w:rPr>
      <w:rFonts w:cs="Times New Roman"/>
      <w:vertAlign w:val="superscript"/>
    </w:rPr>
  </w:style>
  <w:style w:type="paragraph" w:styleId="12">
    <w:name w:val="toc 1"/>
    <w:basedOn w:val="a"/>
    <w:next w:val="a"/>
    <w:uiPriority w:val="39"/>
    <w:unhideWhenUsed/>
    <w:rsid w:val="00563191"/>
    <w:pPr>
      <w:tabs>
        <w:tab w:val="right" w:leader="dot" w:pos="9639"/>
      </w:tabs>
      <w:spacing w:before="120" w:line="276" w:lineRule="auto"/>
    </w:pPr>
    <w:rPr>
      <w:rFonts w:ascii="Times New Roman" w:hAnsi="Times New Roman" w:cs="Times New Roman"/>
      <w:b/>
      <w:bCs/>
    </w:rPr>
  </w:style>
  <w:style w:type="character" w:styleId="ac">
    <w:name w:val="Emphasis"/>
    <w:qFormat/>
    <w:rsid w:val="00563191"/>
    <w:rPr>
      <w:rFonts w:ascii="Times New Roman" w:hAnsi="Times New Roman" w:cs="Times New Roman" w:hint="default"/>
      <w:i/>
      <w:iCs w:val="0"/>
    </w:rPr>
  </w:style>
  <w:style w:type="paragraph" w:styleId="2">
    <w:name w:val="toc 2"/>
    <w:basedOn w:val="a"/>
    <w:next w:val="a"/>
    <w:uiPriority w:val="39"/>
    <w:unhideWhenUsed/>
    <w:rsid w:val="00563191"/>
    <w:pPr>
      <w:tabs>
        <w:tab w:val="right" w:leader="dot" w:pos="9639"/>
      </w:tabs>
      <w:spacing w:before="120"/>
      <w:ind w:left="240"/>
    </w:pPr>
    <w:rPr>
      <w:rFonts w:ascii="Times New Roman" w:eastAsia="Times New Roman" w:hAnsi="Times New Roman" w:cs="Times New Roman"/>
      <w:i/>
      <w:iCs/>
      <w:sz w:val="24"/>
      <w:szCs w:val="24"/>
      <w:lang w:eastAsia="ru-RU"/>
    </w:rPr>
  </w:style>
  <w:style w:type="paragraph" w:customStyle="1" w:styleId="13">
    <w:name w:val="Обычный (веб)1"/>
    <w:basedOn w:val="a"/>
    <w:next w:val="ad"/>
    <w:qFormat/>
    <w:rsid w:val="00563191"/>
    <w:pPr>
      <w:widowControl w:val="0"/>
    </w:pPr>
    <w:rPr>
      <w:rFonts w:ascii="Times New Roman" w:eastAsia="Times New Roman" w:hAnsi="Times New Roman" w:cs="Times New Roman"/>
      <w:sz w:val="24"/>
      <w:szCs w:val="24"/>
      <w:lang w:val="en-US" w:eastAsia="nl-NL"/>
    </w:rPr>
  </w:style>
  <w:style w:type="paragraph" w:customStyle="1" w:styleId="14">
    <w:name w:val="Раздел 1"/>
    <w:basedOn w:val="1"/>
    <w:link w:val="15"/>
    <w:qFormat/>
    <w:rsid w:val="00563191"/>
    <w:pPr>
      <w:keepNext/>
      <w:spacing w:before="0" w:beforeAutospacing="0" w:after="120" w:afterAutospacing="0"/>
    </w:pPr>
    <w:rPr>
      <w:rFonts w:ascii="Times New Roman Полужирный" w:eastAsia="Segoe UI" w:hAnsi="Times New Roman Полужирный"/>
      <w:caps/>
    </w:rPr>
  </w:style>
  <w:style w:type="paragraph" w:customStyle="1" w:styleId="110">
    <w:name w:val="Раздел 1.1"/>
    <w:basedOn w:val="ae"/>
    <w:link w:val="111"/>
    <w:qFormat/>
    <w:rsid w:val="00563191"/>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15">
    <w:name w:val="Раздел 1 Знак"/>
    <w:basedOn w:val="10"/>
    <w:link w:val="14"/>
    <w:rsid w:val="00563191"/>
    <w:rPr>
      <w:rFonts w:ascii="Times New Roman Полужирный" w:eastAsia="Segoe UI" w:hAnsi="Times New Roman Полужирный" w:cs="Times New Roman"/>
      <w:b/>
      <w:bCs/>
      <w:caps/>
      <w:sz w:val="24"/>
      <w:szCs w:val="24"/>
      <w:lang w:eastAsia="ru-RU"/>
    </w:rPr>
  </w:style>
  <w:style w:type="character" w:customStyle="1" w:styleId="111">
    <w:name w:val="Раздел 1.1 Знак"/>
    <w:basedOn w:val="af"/>
    <w:link w:val="110"/>
    <w:rsid w:val="00563191"/>
    <w:rPr>
      <w:rFonts w:ascii="Times New Roman Полужирный" w:eastAsia="Segoe UI" w:hAnsi="Times New Roman Полужирный" w:cs="Times New Roman"/>
      <w:b/>
      <w:bCs/>
      <w:color w:val="5A5A5A" w:themeColor="text1" w:themeTint="A5"/>
      <w:spacing w:val="15"/>
      <w:sz w:val="24"/>
      <w:szCs w:val="24"/>
      <w:lang w:eastAsia="ru-RU"/>
    </w:rPr>
  </w:style>
  <w:style w:type="paragraph" w:customStyle="1" w:styleId="11">
    <w:name w:val="Знак сноски1"/>
    <w:basedOn w:val="a"/>
    <w:link w:val="ab"/>
    <w:uiPriority w:val="99"/>
    <w:rsid w:val="00563191"/>
    <w:rPr>
      <w:rFonts w:cs="Times New Roman"/>
      <w:vertAlign w:val="superscript"/>
    </w:rPr>
  </w:style>
  <w:style w:type="paragraph" w:styleId="ad">
    <w:name w:val="Normal (Web)"/>
    <w:basedOn w:val="a"/>
    <w:uiPriority w:val="99"/>
    <w:semiHidden/>
    <w:unhideWhenUsed/>
    <w:rsid w:val="00563191"/>
    <w:rPr>
      <w:rFonts w:ascii="Times New Roman" w:hAnsi="Times New Roman" w:cs="Times New Roman"/>
      <w:sz w:val="24"/>
      <w:szCs w:val="24"/>
    </w:rPr>
  </w:style>
  <w:style w:type="paragraph" w:styleId="ae">
    <w:name w:val="Subtitle"/>
    <w:basedOn w:val="a"/>
    <w:next w:val="a"/>
    <w:link w:val="af"/>
    <w:uiPriority w:val="11"/>
    <w:qFormat/>
    <w:rsid w:val="00563191"/>
    <w:pPr>
      <w:numPr>
        <w:ilvl w:val="1"/>
      </w:numPr>
      <w:spacing w:after="160"/>
    </w:pPr>
    <w:rPr>
      <w:rFonts w:eastAsiaTheme="minorEastAsia"/>
      <w:color w:val="5A5A5A" w:themeColor="text1" w:themeTint="A5"/>
      <w:spacing w:val="15"/>
    </w:rPr>
  </w:style>
  <w:style w:type="character" w:customStyle="1" w:styleId="af">
    <w:name w:val="Подзаголовок Знак"/>
    <w:basedOn w:val="a0"/>
    <w:link w:val="ae"/>
    <w:uiPriority w:val="11"/>
    <w:rsid w:val="00563191"/>
    <w:rPr>
      <w:rFonts w:eastAsiaTheme="minorEastAsia"/>
      <w:color w:val="5A5A5A" w:themeColor="text1" w:themeTint="A5"/>
      <w:spacing w:val="15"/>
    </w:rPr>
  </w:style>
  <w:style w:type="paragraph" w:customStyle="1" w:styleId="112">
    <w:name w:val="Заголовок 11"/>
    <w:basedOn w:val="a"/>
    <w:semiHidden/>
    <w:qFormat/>
    <w:rsid w:val="006D5884"/>
    <w:pPr>
      <w:spacing w:before="100" w:beforeAutospacing="1" w:after="100" w:afterAutospacing="1"/>
      <w:jc w:val="center"/>
      <w:outlineLvl w:val="0"/>
    </w:pPr>
    <w:rPr>
      <w:rFonts w:ascii="Times New Roman" w:eastAsia="Times New Roman" w:hAnsi="Times New Roman" w:cs="Times New Roman"/>
      <w:b/>
      <w:bCs/>
      <w:sz w:val="24"/>
      <w:szCs w:val="24"/>
      <w:lang w:eastAsia="ru-RU"/>
    </w:rPr>
  </w:style>
  <w:style w:type="character" w:customStyle="1" w:styleId="c11">
    <w:name w:val="c11"/>
    <w:basedOn w:val="a0"/>
    <w:rsid w:val="006D5884"/>
  </w:style>
  <w:style w:type="paragraph" w:customStyle="1" w:styleId="c7">
    <w:name w:val="c7"/>
    <w:basedOn w:val="a"/>
    <w:rsid w:val="006D588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5">
    <w:name w:val="c5"/>
    <w:basedOn w:val="a0"/>
    <w:rsid w:val="006D5884"/>
  </w:style>
  <w:style w:type="paragraph" w:customStyle="1" w:styleId="c4">
    <w:name w:val="c4"/>
    <w:basedOn w:val="a"/>
    <w:rsid w:val="006D588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21">
    <w:name w:val="c21"/>
    <w:basedOn w:val="a0"/>
    <w:rsid w:val="006D5884"/>
  </w:style>
  <w:style w:type="character" w:customStyle="1" w:styleId="c19">
    <w:name w:val="c19"/>
    <w:basedOn w:val="a0"/>
    <w:rsid w:val="006D5884"/>
  </w:style>
  <w:style w:type="paragraph" w:customStyle="1" w:styleId="TableParagraph">
    <w:name w:val="Table Paragraph"/>
    <w:basedOn w:val="a"/>
    <w:uiPriority w:val="99"/>
    <w:qFormat/>
    <w:rsid w:val="00E30510"/>
    <w:pPr>
      <w:widowControl w:val="0"/>
      <w:autoSpaceDE w:val="0"/>
      <w:autoSpaceDN w:val="0"/>
      <w:ind w:left="110"/>
    </w:pPr>
    <w:rPr>
      <w:rFonts w:ascii="Calibri" w:eastAsia="Calibri" w:hAnsi="Calibri" w:cs="Calibri"/>
    </w:rPr>
  </w:style>
  <w:style w:type="paragraph" w:styleId="af0">
    <w:name w:val="No Spacing"/>
    <w:qFormat/>
    <w:rsid w:val="00D14B5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15</Pages>
  <Words>3137</Words>
  <Characters>17884</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5915_1 ЕДСТ</cp:lastModifiedBy>
  <cp:revision>31</cp:revision>
  <dcterms:created xsi:type="dcterms:W3CDTF">2025-03-19T15:25:00Z</dcterms:created>
  <dcterms:modified xsi:type="dcterms:W3CDTF">2025-05-22T04:54:00Z</dcterms:modified>
</cp:coreProperties>
</file>