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8A8" w:rsidRDefault="00E4402E">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ПРИЛОЖЕНИЕ 2</w:t>
      </w:r>
    </w:p>
    <w:p w:rsidR="003178A8" w:rsidRDefault="00E4402E">
      <w:pPr>
        <w:keepNext/>
        <w:jc w:val="right"/>
        <w:outlineLvl w:val="0"/>
        <w:rPr>
          <w:rFonts w:ascii="Times New Roman" w:eastAsia="Times New Roman" w:hAnsi="Times New Roman" w:cs="Times New Roman"/>
          <w:b/>
          <w:bCs/>
          <w:sz w:val="24"/>
          <w:szCs w:val="24"/>
        </w:rPr>
      </w:pPr>
      <w:bookmarkStart w:id="1" w:name="_Toc150695619"/>
      <w:r>
        <w:rPr>
          <w:rFonts w:ascii="Times New Roman" w:eastAsia="Times New Roman" w:hAnsi="Times New Roman" w:cs="Times New Roman"/>
          <w:b/>
          <w:bCs/>
          <w:sz w:val="24"/>
          <w:szCs w:val="24"/>
        </w:rPr>
        <w:t xml:space="preserve">к ОПОП-П по </w:t>
      </w:r>
      <w:r>
        <w:rPr>
          <w:rFonts w:ascii="Times New Roman" w:eastAsia="Times New Roman" w:hAnsi="Times New Roman" w:cs="Times New Roman"/>
          <w:b/>
          <w:bCs/>
          <w:color w:val="0070C0"/>
          <w:sz w:val="24"/>
          <w:szCs w:val="24"/>
        </w:rPr>
        <w:t xml:space="preserve">профессии/специальности </w:t>
      </w:r>
      <w:r>
        <w:rPr>
          <w:rFonts w:ascii="Times New Roman" w:eastAsia="Times New Roman" w:hAnsi="Times New Roman" w:cs="Times New Roman"/>
          <w:b/>
          <w:bCs/>
          <w:color w:val="0070C0"/>
          <w:sz w:val="24"/>
          <w:szCs w:val="24"/>
        </w:rPr>
        <w:br/>
        <w:t>Код Наименование</w:t>
      </w:r>
      <w:bookmarkEnd w:id="1"/>
    </w:p>
    <w:p w:rsidR="003178A8" w:rsidRDefault="003178A8"/>
    <w:p w:rsidR="003178A8" w:rsidRDefault="00E4402E">
      <w:pPr>
        <w:keepNext/>
        <w:spacing w:before="240" w:after="120"/>
        <w:jc w:val="center"/>
        <w:outlineLvl w:val="0"/>
        <w:rPr>
          <w:rFonts w:ascii="Times New Roman" w:eastAsia="Times New Roman" w:hAnsi="Times New Roman" w:cs="Times New Roman"/>
          <w:b/>
          <w:bCs/>
          <w:sz w:val="24"/>
          <w:szCs w:val="24"/>
        </w:rPr>
      </w:pPr>
      <w:bookmarkStart w:id="2" w:name="_Toc150695620"/>
      <w:r>
        <w:rPr>
          <w:rFonts w:ascii="Times New Roman" w:eastAsia="Times New Roman" w:hAnsi="Times New Roman" w:cs="Times New Roman"/>
          <w:b/>
          <w:bCs/>
          <w:sz w:val="24"/>
          <w:szCs w:val="24"/>
        </w:rPr>
        <w:t xml:space="preserve">РАБОЧИЕПРОГРАММЫ </w:t>
      </w:r>
      <w:bookmarkEnd w:id="0"/>
      <w:bookmarkEnd w:id="2"/>
      <w:r>
        <w:rPr>
          <w:rFonts w:ascii="Times New Roman" w:eastAsia="Times New Roman" w:hAnsi="Times New Roman" w:cs="Times New Roman"/>
          <w:b/>
          <w:bCs/>
          <w:sz w:val="24"/>
          <w:szCs w:val="24"/>
        </w:rPr>
        <w:t>ДИСЦИПЛИН</w:t>
      </w:r>
    </w:p>
    <w:p w:rsidR="003178A8" w:rsidRDefault="003178A8">
      <w:pPr>
        <w:jc w:val="center"/>
        <w:rPr>
          <w:rFonts w:ascii="Times New Roman" w:hAnsi="Times New Roman" w:cs="Times New Roman"/>
          <w:sz w:val="24"/>
          <w:szCs w:val="24"/>
        </w:rPr>
      </w:pPr>
    </w:p>
    <w:p w:rsidR="003178A8" w:rsidRDefault="00E4402E">
      <w:pPr>
        <w:jc w:val="center"/>
        <w:rPr>
          <w:rFonts w:ascii="Times New Roman" w:hAnsi="Times New Roman" w:cs="Times New Roman"/>
          <w:sz w:val="24"/>
          <w:szCs w:val="24"/>
        </w:rPr>
      </w:pPr>
      <w:r>
        <w:rPr>
          <w:rFonts w:ascii="Times New Roman" w:hAnsi="Times New Roman" w:cs="Times New Roman"/>
          <w:sz w:val="24"/>
          <w:szCs w:val="24"/>
        </w:rPr>
        <w:t>ОГЛАВЛЕНИЕ</w:t>
      </w:r>
    </w:p>
    <w:p w:rsidR="003178A8" w:rsidRDefault="00961277">
      <w:pPr>
        <w:pStyle w:val="14"/>
        <w:rPr>
          <w:rFonts w:asciiTheme="minorHAnsi" w:eastAsiaTheme="minorEastAsia" w:hAnsiTheme="minorHAnsi" w:cstheme="minorBidi"/>
          <w:b w:val="0"/>
          <w:bCs w:val="0"/>
          <w:lang w:eastAsia="ru-RU"/>
        </w:rPr>
      </w:pPr>
      <w:r>
        <w:rPr>
          <w:rFonts w:eastAsia="Times New Roman"/>
          <w:sz w:val="24"/>
          <w:szCs w:val="24"/>
          <w:lang w:eastAsia="ru-RU"/>
        </w:rPr>
        <w:fldChar w:fldCharType="begin"/>
      </w:r>
      <w:r w:rsidR="00E4402E">
        <w:rPr>
          <w:rFonts w:eastAsia="Times New Roman"/>
          <w:sz w:val="24"/>
          <w:szCs w:val="24"/>
          <w:lang w:eastAsia="ru-RU"/>
        </w:rPr>
        <w:instrText xml:space="preserve"> TOC \o "3-3" \h \z \t "Заголовок 1;1;Заголовок 2;2;Заголовок1;1;Заголовок;1"</w:instrText>
      </w:r>
      <w:r>
        <w:rPr>
          <w:rFonts w:eastAsia="Times New Roman"/>
          <w:sz w:val="24"/>
          <w:szCs w:val="24"/>
          <w:lang w:eastAsia="ru-RU"/>
        </w:rPr>
        <w:fldChar w:fldCharType="separate"/>
      </w:r>
      <w:hyperlink w:anchor="_Toc156824969" w:tooltip="#_Toc156824969" w:history="1">
        <w:r w:rsidR="00E4402E">
          <w:rPr>
            <w:rStyle w:val="af4"/>
          </w:rPr>
          <w:t>«Индекс и НАИМЕНОВАНИЕ ДИСЦИПЛИНЫ»</w:t>
        </w:r>
        <w:r w:rsidR="00E4402E">
          <w:tab/>
        </w:r>
        <w:r>
          <w:fldChar w:fldCharType="begin"/>
        </w:r>
        <w:r w:rsidR="00E4402E">
          <w:instrText xml:space="preserve"> PAGEREF _Toc156824969 \h </w:instrText>
        </w:r>
        <w:r>
          <w:fldChar w:fldCharType="separate"/>
        </w:r>
        <w:r w:rsidR="00E4402E">
          <w:t>2</w:t>
        </w:r>
        <w:r>
          <w:fldChar w:fldCharType="end"/>
        </w:r>
      </w:hyperlink>
    </w:p>
    <w:p w:rsidR="003178A8" w:rsidRDefault="00961277">
      <w:pPr>
        <w:pStyle w:val="14"/>
        <w:rPr>
          <w:rFonts w:asciiTheme="minorHAnsi" w:eastAsiaTheme="minorEastAsia" w:hAnsiTheme="minorHAnsi" w:cstheme="minorBidi"/>
          <w:b w:val="0"/>
          <w:bCs w:val="0"/>
          <w:lang w:eastAsia="ru-RU"/>
        </w:rPr>
      </w:pPr>
      <w:hyperlink w:anchor="_Toc156824970" w:tooltip="#_Toc156824970" w:history="1">
        <w:r w:rsidR="00E4402E">
          <w:rPr>
            <w:rStyle w:val="af4"/>
          </w:rPr>
          <w:t>«Индекс и НАИМЕНОВАНИЕ ДИСЦИПЛИНЫ»</w:t>
        </w:r>
        <w:r w:rsidR="00E4402E">
          <w:tab/>
        </w:r>
        <w:r>
          <w:fldChar w:fldCharType="begin"/>
        </w:r>
        <w:r w:rsidR="00E4402E">
          <w:instrText xml:space="preserve"> PAGEREF _Toc156824970 \h </w:instrText>
        </w:r>
        <w:r>
          <w:fldChar w:fldCharType="separate"/>
        </w:r>
        <w:r w:rsidR="00E4402E">
          <w:t>8</w:t>
        </w:r>
        <w:r>
          <w:fldChar w:fldCharType="end"/>
        </w:r>
      </w:hyperlink>
    </w:p>
    <w:p w:rsidR="003178A8" w:rsidRDefault="00961277">
      <w:pPr>
        <w:pStyle w:val="14"/>
        <w:rPr>
          <w:rFonts w:asciiTheme="minorHAnsi" w:eastAsiaTheme="minorEastAsia" w:hAnsiTheme="minorHAnsi" w:cstheme="minorBidi"/>
          <w:b w:val="0"/>
          <w:bCs w:val="0"/>
          <w:lang w:eastAsia="ru-RU"/>
        </w:rPr>
      </w:pPr>
      <w:hyperlink w:anchor="_Toc156824971" w:tooltip="#_Toc156824971" w:history="1">
        <w:r w:rsidR="00E4402E">
          <w:rPr>
            <w:rStyle w:val="af4"/>
          </w:rPr>
          <w:t>«Индекс и НАИМЕНОВАНИЕ ДИСЦИПЛИНЫ»</w:t>
        </w:r>
        <w:r w:rsidR="00E4402E">
          <w:tab/>
        </w:r>
        <w:r>
          <w:fldChar w:fldCharType="begin"/>
        </w:r>
        <w:r w:rsidR="00E4402E">
          <w:instrText xml:space="preserve"> PAGEREF _Toc156824971 \h </w:instrText>
        </w:r>
        <w:r>
          <w:fldChar w:fldCharType="separate"/>
        </w:r>
        <w:r w:rsidR="00E4402E">
          <w:t>9</w:t>
        </w:r>
        <w:r>
          <w:fldChar w:fldCharType="end"/>
        </w:r>
      </w:hyperlink>
    </w:p>
    <w:p w:rsidR="003178A8" w:rsidRDefault="00961277">
      <w:pPr>
        <w:tabs>
          <w:tab w:val="right" w:leader="dot" w:pos="14459"/>
          <w:tab w:val="right" w:leader="dot" w:pos="14570"/>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fldChar w:fldCharType="end"/>
      </w: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E4402E">
      <w:pPr>
        <w:pStyle w:val="1d"/>
        <w:jc w:val="center"/>
        <w:rPr>
          <w:b/>
          <w:iCs/>
          <w:lang w:val="ru-RU"/>
        </w:rPr>
      </w:pPr>
      <w:bookmarkStart w:id="3" w:name="_Toc156228940"/>
      <w:bookmarkStart w:id="4" w:name="_Toc156295008"/>
      <w:r>
        <w:rPr>
          <w:b/>
          <w:bCs/>
          <w:lang w:val="ru-RU"/>
        </w:rPr>
        <w:t>202__ г.</w:t>
      </w:r>
      <w:bookmarkEnd w:id="3"/>
      <w:bookmarkEnd w:id="4"/>
    </w:p>
    <w:p w:rsidR="003178A8" w:rsidRDefault="00E4402E">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clear="all"/>
      </w:r>
    </w:p>
    <w:p w:rsidR="003178A8" w:rsidRDefault="00E4402E">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w:t>
      </w:r>
    </w:p>
    <w:p w:rsidR="003178A8" w:rsidRDefault="00E4402E">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профессии/специальности</w:t>
      </w:r>
    </w:p>
    <w:p w:rsidR="003178A8" w:rsidRPr="00D45D04" w:rsidRDefault="00D45D04">
      <w:pPr>
        <w:jc w:val="right"/>
        <w:rPr>
          <w:rFonts w:ascii="Times New Roman" w:hAnsi="Times New Roman" w:cs="Times New Roman"/>
          <w:b/>
          <w:bCs/>
          <w:color w:val="0070C0"/>
        </w:rPr>
      </w:pPr>
      <w:r w:rsidRPr="00D45D04">
        <w:rPr>
          <w:rStyle w:val="affffff0"/>
          <w:rFonts w:ascii="Times New Roman" w:hAnsi="Times New Roman" w:cs="Times New Roman"/>
          <w:color w:val="444444"/>
          <w:shd w:val="clear" w:color="auto" w:fill="FDFDFD"/>
        </w:rPr>
        <w:t>23.02.04 Техническая эксплуатация подъемно-транспортных, строительных, дорожных машин и оборудования (по отраслям).</w:t>
      </w: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E4402E">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rsidR="003178A8" w:rsidRDefault="00E4402E">
      <w:pPr>
        <w:pStyle w:val="Heading1"/>
      </w:pPr>
      <w:bookmarkStart w:id="5" w:name="_Toc150695621"/>
      <w:bookmarkStart w:id="6" w:name="_Toc150695786"/>
      <w:bookmarkStart w:id="7" w:name="_Toc156824969"/>
      <w:r>
        <w:t>«</w:t>
      </w:r>
      <w:r w:rsidR="00183B96">
        <w:t>ОД.10</w:t>
      </w:r>
      <w:r w:rsidR="00D60D94">
        <w:t xml:space="preserve"> Основы безопасности и защиты Родины</w:t>
      </w:r>
      <w:r>
        <w:t>»</w:t>
      </w:r>
      <w:bookmarkEnd w:id="5"/>
      <w:bookmarkEnd w:id="6"/>
      <w:bookmarkEnd w:id="7"/>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1d"/>
        <w:jc w:val="center"/>
        <w:rPr>
          <w:b/>
          <w:bCs/>
          <w:lang w:val="ru-RU"/>
        </w:rPr>
      </w:pPr>
    </w:p>
    <w:p w:rsidR="003178A8" w:rsidRDefault="00E4402E">
      <w:pPr>
        <w:rPr>
          <w:rFonts w:ascii="Times New Roman Полужирный" w:eastAsia="Segoe UI" w:hAnsi="Times New Roman Полужирный" w:cs="Times New Roman"/>
          <w:b/>
          <w:bCs/>
          <w:caps/>
          <w:sz w:val="24"/>
          <w:szCs w:val="24"/>
        </w:rPr>
      </w:pPr>
      <w:bookmarkStart w:id="8" w:name="_Toc149904144"/>
      <w:bookmarkStart w:id="9" w:name="_Toc150695622"/>
      <w:bookmarkStart w:id="10" w:name="_Toc150695787"/>
      <w:r>
        <w:br w:type="page" w:clear="all"/>
      </w:r>
    </w:p>
    <w:p w:rsidR="003178A8" w:rsidRDefault="00E4402E">
      <w:pPr>
        <w:pStyle w:val="1f"/>
        <w:rPr>
          <w:rFonts w:ascii="Times New Roman" w:hAnsi="Times New Roman"/>
        </w:rPr>
      </w:pPr>
      <w:bookmarkStart w:id="11" w:name="_Toc156825287"/>
      <w:r>
        <w:rPr>
          <w:rFonts w:ascii="Times New Roman" w:hAnsi="Times New Roman"/>
        </w:rPr>
        <w:lastRenderedPageBreak/>
        <w:t>СОДЕРЖАНИЕ ПРОГРАММЫ</w:t>
      </w:r>
      <w:bookmarkEnd w:id="11"/>
    </w:p>
    <w:p w:rsidR="003178A8" w:rsidRDefault="00961277">
      <w:pPr>
        <w:pStyle w:val="14"/>
        <w:rPr>
          <w:rFonts w:asciiTheme="minorHAnsi" w:eastAsiaTheme="minorEastAsia" w:hAnsiTheme="minorHAnsi" w:cstheme="minorBidi"/>
          <w:b w:val="0"/>
          <w:bCs w:val="0"/>
          <w:lang w:eastAsia="ru-RU"/>
        </w:rPr>
      </w:pPr>
      <w:r w:rsidRPr="00961277">
        <w:rPr>
          <w:b w:val="0"/>
          <w:bCs w:val="0"/>
        </w:rPr>
        <w:fldChar w:fldCharType="begin"/>
      </w:r>
      <w:r w:rsidR="00E4402E">
        <w:rPr>
          <w:b w:val="0"/>
          <w:bCs w:val="0"/>
        </w:rPr>
        <w:instrText xml:space="preserve"> TOC \h \z \t "Раздел 1;1;Раздел 1.1;2"</w:instrText>
      </w:r>
      <w:r w:rsidRPr="00961277">
        <w:rPr>
          <w:b w:val="0"/>
          <w:bCs w:val="0"/>
        </w:rPr>
        <w:fldChar w:fldCharType="separate"/>
      </w:r>
      <w:hyperlink w:anchor="_Toc156825287" w:tooltip="#_Toc156825287" w:history="1">
        <w:r w:rsidR="00E4402E">
          <w:rPr>
            <w:rStyle w:val="af4"/>
          </w:rPr>
          <w:t>СОДЕРЖАНИЕ ПРОГРАММЫ</w:t>
        </w:r>
        <w:r w:rsidR="00E4402E">
          <w:tab/>
        </w:r>
        <w:r>
          <w:fldChar w:fldCharType="begin"/>
        </w:r>
        <w:r w:rsidR="00E4402E">
          <w:instrText xml:space="preserve"> PAGEREF _Toc156825287 \h </w:instrText>
        </w:r>
        <w:r>
          <w:fldChar w:fldCharType="separate"/>
        </w:r>
        <w:r w:rsidR="00E4402E">
          <w:t>3</w:t>
        </w:r>
        <w:r>
          <w:fldChar w:fldCharType="end"/>
        </w:r>
      </w:hyperlink>
    </w:p>
    <w:p w:rsidR="003178A8" w:rsidRDefault="00961277">
      <w:pPr>
        <w:pStyle w:val="14"/>
        <w:rPr>
          <w:rFonts w:asciiTheme="minorHAnsi" w:eastAsiaTheme="minorEastAsia" w:hAnsiTheme="minorHAnsi" w:cstheme="minorBidi"/>
          <w:b w:val="0"/>
          <w:bCs w:val="0"/>
          <w:lang w:eastAsia="ru-RU"/>
        </w:rPr>
      </w:pPr>
      <w:hyperlink w:anchor="_Toc156825288" w:tooltip="#_Toc156825288" w:history="1">
        <w:r w:rsidR="00E4402E">
          <w:rPr>
            <w:rStyle w:val="af4"/>
          </w:rPr>
          <w:t>1. Общая характеристика</w:t>
        </w:r>
        <w:r w:rsidR="00E4402E">
          <w:tab/>
        </w:r>
        <w:r>
          <w:fldChar w:fldCharType="begin"/>
        </w:r>
        <w:r w:rsidR="00E4402E">
          <w:instrText xml:space="preserve"> PAGEREF _Toc156825288 \h </w:instrText>
        </w:r>
        <w:r>
          <w:fldChar w:fldCharType="separate"/>
        </w:r>
        <w:r w:rsidR="00E4402E">
          <w:t>4</w:t>
        </w:r>
        <w:r>
          <w:fldChar w:fldCharType="end"/>
        </w:r>
      </w:hyperlink>
    </w:p>
    <w:p w:rsidR="003178A8" w:rsidRDefault="00961277">
      <w:pPr>
        <w:pStyle w:val="22"/>
        <w:rPr>
          <w:rFonts w:asciiTheme="minorHAnsi" w:eastAsiaTheme="minorEastAsia" w:hAnsiTheme="minorHAnsi" w:cstheme="minorBidi"/>
          <w:i w:val="0"/>
          <w:iCs w:val="0"/>
          <w:sz w:val="22"/>
          <w:szCs w:val="22"/>
        </w:rPr>
      </w:pPr>
      <w:hyperlink w:anchor="_Toc156825289" w:tooltip="#_Toc156825289" w:history="1">
        <w:r w:rsidR="00E4402E">
          <w:rPr>
            <w:rStyle w:val="af4"/>
            <w:i w:val="0"/>
            <w:iCs w:val="0"/>
          </w:rPr>
          <w:t>1.1. Цель и место дисциплины в структуре образовательной программы</w:t>
        </w:r>
        <w:r w:rsidR="00E4402E">
          <w:rPr>
            <w:i w:val="0"/>
            <w:iCs w:val="0"/>
          </w:rPr>
          <w:tab/>
        </w:r>
        <w:r>
          <w:rPr>
            <w:i w:val="0"/>
            <w:iCs w:val="0"/>
          </w:rPr>
          <w:fldChar w:fldCharType="begin"/>
        </w:r>
        <w:r w:rsidR="00E4402E">
          <w:rPr>
            <w:i w:val="0"/>
            <w:iCs w:val="0"/>
          </w:rPr>
          <w:instrText xml:space="preserve"> PAGEREF _Toc156825289 \h </w:instrText>
        </w:r>
        <w:r>
          <w:rPr>
            <w:i w:val="0"/>
            <w:iCs w:val="0"/>
          </w:rPr>
        </w:r>
        <w:r>
          <w:rPr>
            <w:i w:val="0"/>
            <w:iCs w:val="0"/>
          </w:rPr>
          <w:fldChar w:fldCharType="separate"/>
        </w:r>
        <w:r w:rsidR="00E4402E">
          <w:rPr>
            <w:i w:val="0"/>
            <w:iCs w:val="0"/>
          </w:rPr>
          <w:t>4</w:t>
        </w:r>
        <w:r>
          <w:rPr>
            <w:i w:val="0"/>
            <w:iCs w:val="0"/>
          </w:rPr>
          <w:fldChar w:fldCharType="end"/>
        </w:r>
      </w:hyperlink>
    </w:p>
    <w:p w:rsidR="003178A8" w:rsidRDefault="00961277">
      <w:pPr>
        <w:pStyle w:val="22"/>
        <w:rPr>
          <w:rFonts w:asciiTheme="minorHAnsi" w:eastAsiaTheme="minorEastAsia" w:hAnsiTheme="minorHAnsi" w:cstheme="minorBidi"/>
          <w:i w:val="0"/>
          <w:iCs w:val="0"/>
          <w:sz w:val="22"/>
          <w:szCs w:val="22"/>
        </w:rPr>
      </w:pPr>
      <w:hyperlink w:anchor="_Toc156825290" w:tooltip="#_Toc156825290" w:history="1">
        <w:r w:rsidR="00E4402E">
          <w:rPr>
            <w:rStyle w:val="af4"/>
            <w:i w:val="0"/>
            <w:iCs w:val="0"/>
          </w:rPr>
          <w:t>1.2. Планируемые результаты освоения дисциплины</w:t>
        </w:r>
        <w:r w:rsidR="00E4402E">
          <w:rPr>
            <w:i w:val="0"/>
            <w:iCs w:val="0"/>
          </w:rPr>
          <w:tab/>
        </w:r>
        <w:r>
          <w:rPr>
            <w:i w:val="0"/>
            <w:iCs w:val="0"/>
          </w:rPr>
          <w:fldChar w:fldCharType="begin"/>
        </w:r>
        <w:r w:rsidR="00E4402E">
          <w:rPr>
            <w:i w:val="0"/>
            <w:iCs w:val="0"/>
          </w:rPr>
          <w:instrText xml:space="preserve"> PAGEREF _Toc156825290 \h </w:instrText>
        </w:r>
        <w:r>
          <w:rPr>
            <w:i w:val="0"/>
            <w:iCs w:val="0"/>
          </w:rPr>
        </w:r>
        <w:r>
          <w:rPr>
            <w:i w:val="0"/>
            <w:iCs w:val="0"/>
          </w:rPr>
          <w:fldChar w:fldCharType="separate"/>
        </w:r>
        <w:r w:rsidR="00E4402E">
          <w:rPr>
            <w:i w:val="0"/>
            <w:iCs w:val="0"/>
          </w:rPr>
          <w:t>4</w:t>
        </w:r>
        <w:r>
          <w:rPr>
            <w:i w:val="0"/>
            <w:iCs w:val="0"/>
          </w:rPr>
          <w:fldChar w:fldCharType="end"/>
        </w:r>
      </w:hyperlink>
    </w:p>
    <w:p w:rsidR="003178A8" w:rsidRDefault="00961277">
      <w:pPr>
        <w:pStyle w:val="14"/>
        <w:rPr>
          <w:rFonts w:asciiTheme="minorHAnsi" w:eastAsiaTheme="minorEastAsia" w:hAnsiTheme="minorHAnsi" w:cstheme="minorBidi"/>
          <w:b w:val="0"/>
          <w:bCs w:val="0"/>
          <w:lang w:eastAsia="ru-RU"/>
        </w:rPr>
      </w:pPr>
      <w:hyperlink w:anchor="_Toc156825291" w:tooltip="#_Toc156825291" w:history="1">
        <w:r w:rsidR="00E4402E">
          <w:rPr>
            <w:rStyle w:val="af4"/>
          </w:rPr>
          <w:t>2. Структура и содержание ДИСЦИПЛИНЫ</w:t>
        </w:r>
        <w:r w:rsidR="00E4402E">
          <w:tab/>
        </w:r>
        <w:r>
          <w:fldChar w:fldCharType="begin"/>
        </w:r>
        <w:r w:rsidR="00E4402E">
          <w:instrText xml:space="preserve"> PAGEREF _Toc156825291 \h </w:instrText>
        </w:r>
        <w:r>
          <w:fldChar w:fldCharType="separate"/>
        </w:r>
        <w:r w:rsidR="00E4402E">
          <w:t>4</w:t>
        </w:r>
        <w:r>
          <w:fldChar w:fldCharType="end"/>
        </w:r>
      </w:hyperlink>
    </w:p>
    <w:p w:rsidR="003178A8" w:rsidRDefault="00961277">
      <w:pPr>
        <w:pStyle w:val="22"/>
        <w:rPr>
          <w:rFonts w:asciiTheme="minorHAnsi" w:eastAsiaTheme="minorEastAsia" w:hAnsiTheme="minorHAnsi" w:cstheme="minorBidi"/>
          <w:i w:val="0"/>
          <w:iCs w:val="0"/>
          <w:sz w:val="22"/>
          <w:szCs w:val="22"/>
        </w:rPr>
      </w:pPr>
      <w:hyperlink w:anchor="_Toc156825292" w:tooltip="#_Toc156825292" w:history="1">
        <w:r w:rsidR="00E4402E">
          <w:rPr>
            <w:rStyle w:val="af4"/>
            <w:i w:val="0"/>
            <w:iCs w:val="0"/>
          </w:rPr>
          <w:t>2.1. Трудоемкость освоения дисциплины</w:t>
        </w:r>
        <w:r w:rsidR="00E4402E">
          <w:rPr>
            <w:i w:val="0"/>
            <w:iCs w:val="0"/>
          </w:rPr>
          <w:tab/>
        </w:r>
        <w:r>
          <w:rPr>
            <w:i w:val="0"/>
            <w:iCs w:val="0"/>
          </w:rPr>
          <w:fldChar w:fldCharType="begin"/>
        </w:r>
        <w:r w:rsidR="00E4402E">
          <w:rPr>
            <w:i w:val="0"/>
            <w:iCs w:val="0"/>
          </w:rPr>
          <w:instrText xml:space="preserve"> PAGEREF _Toc156825292 \h </w:instrText>
        </w:r>
        <w:r>
          <w:rPr>
            <w:i w:val="0"/>
            <w:iCs w:val="0"/>
          </w:rPr>
        </w:r>
        <w:r>
          <w:rPr>
            <w:i w:val="0"/>
            <w:iCs w:val="0"/>
          </w:rPr>
          <w:fldChar w:fldCharType="separate"/>
        </w:r>
        <w:r w:rsidR="00E4402E">
          <w:rPr>
            <w:i w:val="0"/>
            <w:iCs w:val="0"/>
          </w:rPr>
          <w:t>4</w:t>
        </w:r>
        <w:r>
          <w:rPr>
            <w:i w:val="0"/>
            <w:iCs w:val="0"/>
          </w:rPr>
          <w:fldChar w:fldCharType="end"/>
        </w:r>
      </w:hyperlink>
    </w:p>
    <w:p w:rsidR="003178A8" w:rsidRDefault="00961277">
      <w:pPr>
        <w:pStyle w:val="22"/>
        <w:rPr>
          <w:rFonts w:asciiTheme="minorHAnsi" w:eastAsiaTheme="minorEastAsia" w:hAnsiTheme="minorHAnsi" w:cstheme="minorBidi"/>
          <w:i w:val="0"/>
          <w:iCs w:val="0"/>
          <w:sz w:val="22"/>
          <w:szCs w:val="22"/>
        </w:rPr>
      </w:pPr>
      <w:hyperlink w:anchor="_Toc156825293" w:tooltip="#_Toc156825293" w:history="1">
        <w:r w:rsidR="00E4402E">
          <w:rPr>
            <w:rStyle w:val="af4"/>
            <w:i w:val="0"/>
            <w:iCs w:val="0"/>
          </w:rPr>
          <w:t>2.2. Содержание дисциплины</w:t>
        </w:r>
        <w:r w:rsidR="00E4402E">
          <w:rPr>
            <w:i w:val="0"/>
            <w:iCs w:val="0"/>
          </w:rPr>
          <w:tab/>
        </w:r>
        <w:r>
          <w:rPr>
            <w:i w:val="0"/>
            <w:iCs w:val="0"/>
          </w:rPr>
          <w:fldChar w:fldCharType="begin"/>
        </w:r>
        <w:r w:rsidR="00E4402E">
          <w:rPr>
            <w:i w:val="0"/>
            <w:iCs w:val="0"/>
          </w:rPr>
          <w:instrText xml:space="preserve"> PAGEREF _Toc156825293 \h </w:instrText>
        </w:r>
        <w:r>
          <w:rPr>
            <w:i w:val="0"/>
            <w:iCs w:val="0"/>
          </w:rPr>
        </w:r>
        <w:r>
          <w:rPr>
            <w:i w:val="0"/>
            <w:iCs w:val="0"/>
          </w:rPr>
          <w:fldChar w:fldCharType="separate"/>
        </w:r>
        <w:r w:rsidR="00E4402E">
          <w:rPr>
            <w:i w:val="0"/>
            <w:iCs w:val="0"/>
          </w:rPr>
          <w:t>5</w:t>
        </w:r>
        <w:r>
          <w:rPr>
            <w:i w:val="0"/>
            <w:iCs w:val="0"/>
          </w:rPr>
          <w:fldChar w:fldCharType="end"/>
        </w:r>
      </w:hyperlink>
    </w:p>
    <w:p w:rsidR="003178A8" w:rsidRDefault="00961277">
      <w:pPr>
        <w:pStyle w:val="22"/>
        <w:rPr>
          <w:rFonts w:asciiTheme="minorHAnsi" w:eastAsiaTheme="minorEastAsia" w:hAnsiTheme="minorHAnsi" w:cstheme="minorBidi"/>
          <w:i w:val="0"/>
          <w:iCs w:val="0"/>
          <w:sz w:val="22"/>
          <w:szCs w:val="22"/>
        </w:rPr>
      </w:pPr>
      <w:hyperlink w:anchor="_Toc156825295" w:tooltip="#_Toc156825295" w:history="1">
        <w:r w:rsidR="00E4402E">
          <w:rPr>
            <w:rStyle w:val="af4"/>
            <w:i w:val="0"/>
            <w:iCs w:val="0"/>
          </w:rPr>
          <w:t>2.3. Курсовой проект (работа)</w:t>
        </w:r>
        <w:r w:rsidR="00E4402E">
          <w:rPr>
            <w:i w:val="0"/>
            <w:iCs w:val="0"/>
          </w:rPr>
          <w:tab/>
        </w:r>
        <w:r>
          <w:rPr>
            <w:i w:val="0"/>
            <w:iCs w:val="0"/>
          </w:rPr>
          <w:fldChar w:fldCharType="begin"/>
        </w:r>
        <w:r w:rsidR="00E4402E">
          <w:rPr>
            <w:i w:val="0"/>
            <w:iCs w:val="0"/>
          </w:rPr>
          <w:instrText xml:space="preserve"> PAGEREF _Toc156825295 \h </w:instrText>
        </w:r>
        <w:r>
          <w:rPr>
            <w:i w:val="0"/>
            <w:iCs w:val="0"/>
          </w:rPr>
        </w:r>
        <w:r>
          <w:rPr>
            <w:i w:val="0"/>
            <w:iCs w:val="0"/>
          </w:rPr>
          <w:fldChar w:fldCharType="separate"/>
        </w:r>
        <w:r w:rsidR="00E4402E">
          <w:rPr>
            <w:i w:val="0"/>
            <w:iCs w:val="0"/>
          </w:rPr>
          <w:t>6</w:t>
        </w:r>
        <w:r>
          <w:rPr>
            <w:i w:val="0"/>
            <w:iCs w:val="0"/>
          </w:rPr>
          <w:fldChar w:fldCharType="end"/>
        </w:r>
      </w:hyperlink>
    </w:p>
    <w:p w:rsidR="003178A8" w:rsidRDefault="00961277">
      <w:pPr>
        <w:pStyle w:val="14"/>
        <w:rPr>
          <w:rFonts w:asciiTheme="minorHAnsi" w:eastAsiaTheme="minorEastAsia" w:hAnsiTheme="minorHAnsi" w:cstheme="minorBidi"/>
          <w:b w:val="0"/>
          <w:bCs w:val="0"/>
          <w:lang w:eastAsia="ru-RU"/>
        </w:rPr>
      </w:pPr>
      <w:hyperlink w:anchor="_Toc156825296" w:tooltip="#_Toc156825296" w:history="1">
        <w:r w:rsidR="00E4402E">
          <w:rPr>
            <w:rStyle w:val="af4"/>
          </w:rPr>
          <w:t>3. Условия реализации ДИСЦИПЛИНЫ</w:t>
        </w:r>
        <w:r w:rsidR="00E4402E">
          <w:tab/>
        </w:r>
        <w:r>
          <w:fldChar w:fldCharType="begin"/>
        </w:r>
        <w:r w:rsidR="00E4402E">
          <w:instrText xml:space="preserve"> PAGEREF _Toc156825296 \h </w:instrText>
        </w:r>
        <w:r>
          <w:fldChar w:fldCharType="separate"/>
        </w:r>
        <w:r w:rsidR="00E4402E">
          <w:t>7</w:t>
        </w:r>
        <w:r>
          <w:fldChar w:fldCharType="end"/>
        </w:r>
      </w:hyperlink>
    </w:p>
    <w:p w:rsidR="003178A8" w:rsidRDefault="00961277">
      <w:pPr>
        <w:pStyle w:val="22"/>
        <w:rPr>
          <w:rFonts w:asciiTheme="minorHAnsi" w:eastAsiaTheme="minorEastAsia" w:hAnsiTheme="minorHAnsi" w:cstheme="minorBidi"/>
          <w:i w:val="0"/>
          <w:iCs w:val="0"/>
          <w:sz w:val="22"/>
          <w:szCs w:val="22"/>
        </w:rPr>
      </w:pPr>
      <w:hyperlink w:anchor="_Toc156825297" w:tooltip="#_Toc156825297" w:history="1">
        <w:r w:rsidR="00E4402E">
          <w:rPr>
            <w:rStyle w:val="af4"/>
            <w:i w:val="0"/>
            <w:iCs w:val="0"/>
          </w:rPr>
          <w:t>3.1. Материально-техническое обеспечение</w:t>
        </w:r>
        <w:r w:rsidR="00E4402E">
          <w:rPr>
            <w:i w:val="0"/>
            <w:iCs w:val="0"/>
          </w:rPr>
          <w:tab/>
        </w:r>
        <w:r>
          <w:rPr>
            <w:i w:val="0"/>
            <w:iCs w:val="0"/>
          </w:rPr>
          <w:fldChar w:fldCharType="begin"/>
        </w:r>
        <w:r w:rsidR="00E4402E">
          <w:rPr>
            <w:i w:val="0"/>
            <w:iCs w:val="0"/>
          </w:rPr>
          <w:instrText xml:space="preserve"> PAGEREF _Toc156825297 \h </w:instrText>
        </w:r>
        <w:r>
          <w:rPr>
            <w:i w:val="0"/>
            <w:iCs w:val="0"/>
          </w:rPr>
        </w:r>
        <w:r>
          <w:rPr>
            <w:i w:val="0"/>
            <w:iCs w:val="0"/>
          </w:rPr>
          <w:fldChar w:fldCharType="separate"/>
        </w:r>
        <w:r w:rsidR="00E4402E">
          <w:rPr>
            <w:i w:val="0"/>
            <w:iCs w:val="0"/>
          </w:rPr>
          <w:t>7</w:t>
        </w:r>
        <w:r>
          <w:rPr>
            <w:i w:val="0"/>
            <w:iCs w:val="0"/>
          </w:rPr>
          <w:fldChar w:fldCharType="end"/>
        </w:r>
      </w:hyperlink>
    </w:p>
    <w:p w:rsidR="003178A8" w:rsidRDefault="00961277">
      <w:pPr>
        <w:pStyle w:val="22"/>
        <w:rPr>
          <w:rFonts w:asciiTheme="minorHAnsi" w:eastAsiaTheme="minorEastAsia" w:hAnsiTheme="minorHAnsi" w:cstheme="minorBidi"/>
          <w:i w:val="0"/>
          <w:iCs w:val="0"/>
          <w:sz w:val="22"/>
          <w:szCs w:val="22"/>
        </w:rPr>
      </w:pPr>
      <w:hyperlink w:anchor="_Toc156825298" w:tooltip="#_Toc156825298" w:history="1">
        <w:r w:rsidR="00E4402E">
          <w:rPr>
            <w:rStyle w:val="af4"/>
            <w:i w:val="0"/>
            <w:iCs w:val="0"/>
          </w:rPr>
          <w:t>3.2. Учебно-методическое обеспечение</w:t>
        </w:r>
        <w:r w:rsidR="00E4402E">
          <w:rPr>
            <w:i w:val="0"/>
            <w:iCs w:val="0"/>
          </w:rPr>
          <w:tab/>
        </w:r>
        <w:r>
          <w:rPr>
            <w:i w:val="0"/>
            <w:iCs w:val="0"/>
          </w:rPr>
          <w:fldChar w:fldCharType="begin"/>
        </w:r>
        <w:r w:rsidR="00E4402E">
          <w:rPr>
            <w:i w:val="0"/>
            <w:iCs w:val="0"/>
          </w:rPr>
          <w:instrText xml:space="preserve"> PAGEREF _Toc156825298 \h </w:instrText>
        </w:r>
        <w:r>
          <w:rPr>
            <w:i w:val="0"/>
            <w:iCs w:val="0"/>
          </w:rPr>
        </w:r>
        <w:r>
          <w:rPr>
            <w:i w:val="0"/>
            <w:iCs w:val="0"/>
          </w:rPr>
          <w:fldChar w:fldCharType="separate"/>
        </w:r>
        <w:r w:rsidR="00E4402E">
          <w:rPr>
            <w:i w:val="0"/>
            <w:iCs w:val="0"/>
          </w:rPr>
          <w:t>7</w:t>
        </w:r>
        <w:r>
          <w:rPr>
            <w:i w:val="0"/>
            <w:iCs w:val="0"/>
          </w:rPr>
          <w:fldChar w:fldCharType="end"/>
        </w:r>
      </w:hyperlink>
    </w:p>
    <w:p w:rsidR="003178A8" w:rsidRDefault="00961277">
      <w:pPr>
        <w:pStyle w:val="14"/>
        <w:rPr>
          <w:rFonts w:asciiTheme="minorHAnsi" w:eastAsiaTheme="minorEastAsia" w:hAnsiTheme="minorHAnsi" w:cstheme="minorBidi"/>
          <w:b w:val="0"/>
          <w:bCs w:val="0"/>
          <w:lang w:eastAsia="ru-RU"/>
        </w:rPr>
      </w:pPr>
      <w:hyperlink w:anchor="_Toc156825299" w:tooltip="#_Toc156825299" w:history="1">
        <w:r w:rsidR="00E4402E">
          <w:rPr>
            <w:rStyle w:val="af4"/>
          </w:rPr>
          <w:t>4. Контроль и оценка результатов  освоения ДИСЦИПЛИНЫ</w:t>
        </w:r>
        <w:r w:rsidR="00E4402E">
          <w:tab/>
        </w:r>
        <w:r>
          <w:fldChar w:fldCharType="begin"/>
        </w:r>
        <w:r w:rsidR="00E4402E">
          <w:instrText xml:space="preserve"> PAGEREF _Toc156825299 \h </w:instrText>
        </w:r>
        <w:r>
          <w:fldChar w:fldCharType="separate"/>
        </w:r>
        <w:r w:rsidR="00E4402E">
          <w:t>7</w:t>
        </w:r>
        <w:r>
          <w:fldChar w:fldCharType="end"/>
        </w:r>
      </w:hyperlink>
    </w:p>
    <w:p w:rsidR="003178A8" w:rsidRDefault="00961277">
      <w:pPr>
        <w:pStyle w:val="1f"/>
        <w:jc w:val="left"/>
        <w:rPr>
          <w:rFonts w:ascii="Times New Roman" w:hAnsi="Times New Roman"/>
          <w:b w:val="0"/>
          <w:bCs w:val="0"/>
        </w:rPr>
      </w:pPr>
      <w:r>
        <w:rPr>
          <w:rFonts w:ascii="Times New Roman" w:hAnsi="Times New Roman"/>
          <w:b w:val="0"/>
          <w:bCs w:val="0"/>
        </w:rPr>
        <w:fldChar w:fldCharType="end"/>
      </w:r>
    </w:p>
    <w:p w:rsidR="003178A8" w:rsidRDefault="003178A8">
      <w:pPr>
        <w:pStyle w:val="1f"/>
        <w:jc w:val="left"/>
        <w:rPr>
          <w:rFonts w:ascii="Times New Roman" w:hAnsi="Times New Roman"/>
        </w:rPr>
        <w:sectPr w:rsidR="003178A8">
          <w:headerReference w:type="even" r:id="rId8"/>
          <w:headerReference w:type="default" r:id="rId9"/>
          <w:pgSz w:w="11906" w:h="16838"/>
          <w:pgMar w:top="1134" w:right="567" w:bottom="1134" w:left="1701" w:header="709" w:footer="709" w:gutter="0"/>
          <w:cols w:space="708"/>
          <w:docGrid w:linePitch="360"/>
        </w:sectPr>
      </w:pPr>
    </w:p>
    <w:p w:rsidR="003178A8" w:rsidRDefault="00E4402E">
      <w:pPr>
        <w:pStyle w:val="1f"/>
        <w:numPr>
          <w:ilvl w:val="0"/>
          <w:numId w:val="14"/>
        </w:numPr>
        <w:rPr>
          <w:rStyle w:val="afe"/>
          <w:i w:val="0"/>
          <w:iCs/>
        </w:rPr>
      </w:pPr>
      <w:bookmarkStart w:id="12" w:name="_Toc156294566"/>
      <w:bookmarkStart w:id="13" w:name="_Toc156825288"/>
      <w:r>
        <w:rPr>
          <w:rStyle w:val="afe"/>
          <w:i w:val="0"/>
          <w:iCs/>
        </w:rPr>
        <w:lastRenderedPageBreak/>
        <w:t>Общая характеристика</w:t>
      </w:r>
      <w:bookmarkEnd w:id="8"/>
      <w:bookmarkEnd w:id="9"/>
      <w:bookmarkEnd w:id="10"/>
      <w:bookmarkEnd w:id="12"/>
      <w:bookmarkEnd w:id="13"/>
      <w:r>
        <w:rPr>
          <w:rStyle w:val="afe"/>
          <w:i w:val="0"/>
          <w:iCs/>
        </w:rPr>
        <w:t>РАБОЧЕЙ ПРОГРАММЫ УЧЕБНОЙ ДИСЦИПЛИНЫ</w:t>
      </w:r>
    </w:p>
    <w:p w:rsidR="003178A8" w:rsidRDefault="00D60D94">
      <w:pPr>
        <w:pStyle w:val="1d"/>
        <w:ind w:left="720"/>
        <w:jc w:val="center"/>
        <w:rPr>
          <w:rFonts w:eastAsia="Segoe UI"/>
          <w:lang w:val="ru-RU"/>
        </w:rPr>
      </w:pPr>
      <w:r>
        <w:rPr>
          <w:rFonts w:eastAsia="Segoe UI"/>
          <w:lang w:val="ru-RU"/>
        </w:rPr>
        <w:t>«Основы безопасности и защиты Родины</w:t>
      </w:r>
      <w:r w:rsidR="00E4402E">
        <w:rPr>
          <w:rFonts w:eastAsia="Segoe UI"/>
          <w:lang w:val="ru-RU"/>
        </w:rPr>
        <w:t>»</w:t>
      </w:r>
    </w:p>
    <w:p w:rsidR="003178A8" w:rsidRDefault="00E4402E">
      <w:pPr>
        <w:pStyle w:val="1d"/>
        <w:ind w:left="720"/>
        <w:jc w:val="center"/>
        <w:rPr>
          <w:rFonts w:eastAsia="Segoe UI"/>
          <w:vertAlign w:val="superscript"/>
          <w:lang w:val="ru-RU"/>
        </w:rPr>
      </w:pPr>
      <w:r>
        <w:rPr>
          <w:rFonts w:eastAsia="Segoe UI"/>
          <w:vertAlign w:val="superscript"/>
          <w:lang w:val="ru-RU"/>
        </w:rPr>
        <w:t>(наименование дисциплины)</w:t>
      </w:r>
    </w:p>
    <w:p w:rsidR="003178A8" w:rsidRDefault="00E4402E">
      <w:pPr>
        <w:pStyle w:val="113"/>
        <w:rPr>
          <w:rFonts w:ascii="Times New Roman" w:hAnsi="Times New Roman"/>
        </w:rPr>
      </w:pPr>
      <w:bookmarkStart w:id="14" w:name="_Toc150695623"/>
      <w:bookmarkStart w:id="15" w:name="_Toc156294567"/>
      <w:bookmarkStart w:id="16" w:name="_Toc156825289"/>
      <w:r>
        <w:rPr>
          <w:rFonts w:ascii="Times New Roman" w:hAnsi="Times New Roman"/>
        </w:rPr>
        <w:t xml:space="preserve">1.1. Цель и место </w:t>
      </w:r>
      <w:bookmarkEnd w:id="14"/>
      <w:r>
        <w:rPr>
          <w:rFonts w:ascii="Times New Roman" w:hAnsi="Times New Roman"/>
        </w:rPr>
        <w:t>дисциплины в структуре образовательной программы</w:t>
      </w:r>
      <w:bookmarkEnd w:id="15"/>
      <w:bookmarkEnd w:id="16"/>
    </w:p>
    <w:p w:rsidR="007148CE" w:rsidRPr="007148CE" w:rsidRDefault="00E4402E" w:rsidP="007148CE">
      <w:pPr>
        <w:ind w:firstLine="567"/>
        <w:jc w:val="both"/>
        <w:rPr>
          <w:rFonts w:ascii="Times New Roman" w:hAnsi="Times New Roman" w:cs="Times New Roman"/>
          <w:sz w:val="24"/>
        </w:rPr>
      </w:pPr>
      <w:r w:rsidRPr="007148CE">
        <w:rPr>
          <w:rFonts w:ascii="Times New Roman" w:eastAsia="Times New Roman" w:hAnsi="Times New Roman" w:cs="Times New Roman"/>
          <w:sz w:val="24"/>
          <w:lang w:eastAsia="ru-RU"/>
        </w:rPr>
        <w:t>Цель дисциплины</w:t>
      </w:r>
      <w:r w:rsidR="00D60D94" w:rsidRPr="007148CE">
        <w:rPr>
          <w:rFonts w:ascii="Times New Roman" w:eastAsia="Times New Roman" w:hAnsi="Times New Roman" w:cs="Times New Roman"/>
          <w:sz w:val="24"/>
          <w:lang w:eastAsia="ru-RU"/>
        </w:rPr>
        <w:t xml:space="preserve"> </w:t>
      </w:r>
      <w:r w:rsidRPr="007148CE">
        <w:rPr>
          <w:rFonts w:ascii="Times New Roman" w:hAnsi="Times New Roman" w:cs="Times New Roman"/>
          <w:sz w:val="24"/>
        </w:rPr>
        <w:t>«</w:t>
      </w:r>
      <w:r w:rsidR="00D60D94" w:rsidRPr="007148CE">
        <w:rPr>
          <w:rFonts w:ascii="Times New Roman" w:hAnsi="Times New Roman" w:cs="Times New Roman"/>
          <w:color w:val="000000" w:themeColor="text1"/>
          <w:sz w:val="24"/>
        </w:rPr>
        <w:t>Основы безопасности и защиты Родины</w:t>
      </w:r>
      <w:r w:rsidRPr="007148CE">
        <w:rPr>
          <w:rFonts w:ascii="Times New Roman" w:hAnsi="Times New Roman" w:cs="Times New Roman"/>
          <w:sz w:val="24"/>
        </w:rPr>
        <w:t>»</w:t>
      </w:r>
      <w:r w:rsidRPr="007148CE">
        <w:rPr>
          <w:rFonts w:ascii="Times New Roman" w:eastAsia="Times New Roman" w:hAnsi="Times New Roman" w:cs="Times New Roman"/>
          <w:sz w:val="24"/>
          <w:lang w:eastAsia="ru-RU"/>
        </w:rPr>
        <w:t xml:space="preserve">: </w:t>
      </w:r>
      <w:bookmarkStart w:id="17" w:name="_Toc156294568"/>
      <w:bookmarkStart w:id="18" w:name="_Toc156825290"/>
      <w:r w:rsidR="007148CE" w:rsidRPr="007148CE">
        <w:rPr>
          <w:rFonts w:ascii="Times New Roman" w:hAnsi="Times New Roman" w:cs="Times New Roman"/>
          <w:sz w:val="24"/>
        </w:rPr>
        <w:t xml:space="preserve">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 </w:t>
      </w:r>
    </w:p>
    <w:p w:rsidR="007148CE" w:rsidRPr="007148CE" w:rsidRDefault="007148CE" w:rsidP="007148CE">
      <w:pPr>
        <w:ind w:firstLine="567"/>
        <w:jc w:val="both"/>
        <w:rPr>
          <w:rFonts w:ascii="Times New Roman" w:hAnsi="Times New Roman" w:cs="Times New Roman"/>
          <w:sz w:val="24"/>
        </w:rPr>
      </w:pPr>
      <w:r w:rsidRPr="007148CE">
        <w:rPr>
          <w:rFonts w:ascii="Times New Roman" w:hAnsi="Times New Roman" w:cs="Times New Roman"/>
          <w:sz w:val="24"/>
        </w:rPr>
        <w:t xml:space="preserve">– 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w:t>
      </w:r>
    </w:p>
    <w:p w:rsidR="007148CE" w:rsidRPr="007148CE" w:rsidRDefault="007148CE" w:rsidP="007148CE">
      <w:pPr>
        <w:ind w:firstLine="567"/>
        <w:jc w:val="both"/>
        <w:rPr>
          <w:rFonts w:ascii="Times New Roman" w:hAnsi="Times New Roman" w:cs="Times New Roman"/>
          <w:sz w:val="24"/>
        </w:rPr>
      </w:pPr>
      <w:r w:rsidRPr="007148CE">
        <w:rPr>
          <w:rFonts w:ascii="Times New Roman" w:hAnsi="Times New Roman" w:cs="Times New Roman"/>
          <w:sz w:val="24"/>
        </w:rPr>
        <w:t>– 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7148CE" w:rsidRPr="007148CE" w:rsidRDefault="007148CE" w:rsidP="007148CE">
      <w:pPr>
        <w:ind w:firstLine="567"/>
        <w:jc w:val="both"/>
        <w:rPr>
          <w:rFonts w:ascii="Times New Roman" w:hAnsi="Times New Roman" w:cs="Times New Roman"/>
          <w:sz w:val="24"/>
        </w:rPr>
      </w:pPr>
      <w:r w:rsidRPr="007148CE">
        <w:rPr>
          <w:rFonts w:ascii="Times New Roman" w:hAnsi="Times New Roman" w:cs="Times New Roman"/>
          <w:sz w:val="24"/>
        </w:rPr>
        <w:t xml:space="preserve"> –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 В процессе освоения дисциплины «ОБЗР» у 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 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D60D94" w:rsidRDefault="00D60D94" w:rsidP="007148CE">
      <w:pPr>
        <w:spacing w:line="276" w:lineRule="auto"/>
        <w:ind w:firstLine="709"/>
        <w:jc w:val="both"/>
        <w:rPr>
          <w:rFonts w:ascii="Times New Roman" w:hAnsi="Times New Roman"/>
          <w:b/>
        </w:rPr>
      </w:pPr>
    </w:p>
    <w:p w:rsidR="003178A8" w:rsidRPr="00D60D94" w:rsidRDefault="00E4402E" w:rsidP="00D60D94">
      <w:pPr>
        <w:spacing w:line="276" w:lineRule="auto"/>
        <w:ind w:firstLine="709"/>
        <w:jc w:val="both"/>
        <w:rPr>
          <w:rFonts w:ascii="Times New Roman" w:hAnsi="Times New Roman"/>
          <w:b/>
        </w:rPr>
      </w:pPr>
      <w:r w:rsidRPr="00D60D94">
        <w:rPr>
          <w:rFonts w:ascii="Times New Roman" w:hAnsi="Times New Roman"/>
          <w:b/>
        </w:rPr>
        <w:t>1.2. Планируемые результаты освоения дисциплины</w:t>
      </w:r>
      <w:bookmarkEnd w:id="17"/>
      <w:bookmarkEnd w:id="18"/>
    </w:p>
    <w:p w:rsidR="003178A8" w:rsidRPr="00BA29AB" w:rsidRDefault="00E4402E">
      <w:pPr>
        <w:ind w:firstLine="709"/>
        <w:jc w:val="both"/>
        <w:rPr>
          <w:rFonts w:ascii="Times New Roman" w:eastAsia="Times New Roman" w:hAnsi="Times New Roman" w:cs="Times New Roman"/>
          <w:lang w:eastAsia="ru-RU"/>
        </w:rPr>
      </w:pPr>
      <w:r w:rsidRPr="00BA29AB">
        <w:rPr>
          <w:rFonts w:ascii="Times New Roman" w:eastAsia="Times New Roman" w:hAnsi="Times New Roman" w:cs="Times New Roman"/>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4.3ОПОП-П).</w:t>
      </w:r>
    </w:p>
    <w:p w:rsidR="003178A8" w:rsidRPr="00BA29AB" w:rsidRDefault="00E4402E">
      <w:pPr>
        <w:spacing w:after="120"/>
        <w:ind w:firstLine="709"/>
        <w:rPr>
          <w:rFonts w:ascii="Times New Roman" w:hAnsi="Times New Roman" w:cs="Times New Roman"/>
          <w:bCs/>
        </w:rPr>
      </w:pPr>
      <w:r w:rsidRPr="00BA29AB">
        <w:rPr>
          <w:rFonts w:ascii="Times New Roman" w:hAnsi="Times New Roman" w:cs="Times New Roman"/>
          <w:bCs/>
        </w:rPr>
        <w:t>В результате освоения дисциплины обучающийся должен</w:t>
      </w:r>
      <w:r w:rsidRPr="00BA29AB">
        <w:rPr>
          <w:rFonts w:ascii="Times New Roman" w:hAnsi="Times New Roman" w:cs="Times New Roman"/>
          <w:bCs/>
          <w:vertAlign w:val="superscript"/>
        </w:rPr>
        <w:footnoteReference w:id="2"/>
      </w:r>
      <w:r w:rsidRPr="00BA29AB">
        <w:rPr>
          <w:rFonts w:ascii="Times New Roman" w:hAnsi="Times New Roman" w:cs="Times New Roman"/>
          <w:bCs/>
        </w:rPr>
        <w:t>:</w:t>
      </w:r>
    </w:p>
    <w:tbl>
      <w:tblPr>
        <w:tblW w:w="1091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3"/>
        <w:gridCol w:w="2787"/>
        <w:gridCol w:w="2530"/>
        <w:gridCol w:w="3372"/>
      </w:tblGrid>
      <w:tr w:rsidR="00FF25C1" w:rsidTr="007D2386">
        <w:tc>
          <w:tcPr>
            <w:tcW w:w="2150" w:type="dxa"/>
            <w:tcBorders>
              <w:top w:val="single" w:sz="4" w:space="0" w:color="auto"/>
              <w:left w:val="single" w:sz="4" w:space="0" w:color="auto"/>
              <w:right w:val="single" w:sz="4" w:space="0" w:color="auto"/>
            </w:tcBorders>
            <w:noWrap/>
          </w:tcPr>
          <w:p w:rsidR="003178A8" w:rsidRPr="000C7871" w:rsidRDefault="00E4402E">
            <w:pPr>
              <w:rPr>
                <w:rStyle w:val="afe"/>
                <w:b/>
                <w:i w:val="0"/>
              </w:rPr>
            </w:pPr>
            <w:bookmarkStart w:id="19" w:name="_Hlk158201861"/>
            <w:r w:rsidRPr="000C7871">
              <w:rPr>
                <w:rStyle w:val="afe"/>
                <w:b/>
                <w:i w:val="0"/>
              </w:rPr>
              <w:t xml:space="preserve">Код ОК, </w:t>
            </w:r>
            <w:r w:rsidRPr="000C7871">
              <w:rPr>
                <w:rStyle w:val="afe"/>
                <w:b/>
                <w:color w:val="0070C0"/>
              </w:rPr>
              <w:t xml:space="preserve">ПК </w:t>
            </w:r>
          </w:p>
        </w:tc>
        <w:tc>
          <w:tcPr>
            <w:tcW w:w="2812" w:type="dxa"/>
            <w:tcBorders>
              <w:top w:val="single" w:sz="4" w:space="0" w:color="auto"/>
              <w:left w:val="single" w:sz="4" w:space="0" w:color="auto"/>
              <w:right w:val="single" w:sz="4" w:space="0" w:color="auto"/>
            </w:tcBorders>
            <w:noWrap/>
          </w:tcPr>
          <w:p w:rsidR="003178A8" w:rsidRPr="000C7871" w:rsidRDefault="00E4402E">
            <w:pPr>
              <w:jc w:val="center"/>
              <w:rPr>
                <w:rFonts w:ascii="Times New Roman" w:hAnsi="Times New Roman" w:cs="Times New Roman"/>
                <w:b/>
              </w:rPr>
            </w:pPr>
            <w:r w:rsidRPr="000C7871">
              <w:rPr>
                <w:rFonts w:ascii="Times New Roman" w:hAnsi="Times New Roman" w:cs="Times New Roman"/>
                <w:b/>
              </w:rPr>
              <w:t>Уметь</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178A8" w:rsidRPr="000C7871" w:rsidRDefault="00E4402E">
            <w:pPr>
              <w:jc w:val="center"/>
              <w:rPr>
                <w:rFonts w:ascii="Times New Roman" w:hAnsi="Times New Roman" w:cs="Times New Roman"/>
                <w:b/>
                <w:i/>
              </w:rPr>
            </w:pPr>
            <w:r w:rsidRPr="000C7871">
              <w:rPr>
                <w:rFonts w:ascii="Times New Roman" w:hAnsi="Times New Roman" w:cs="Times New Roman"/>
                <w:b/>
              </w:rPr>
              <w:t>Знать</w:t>
            </w:r>
          </w:p>
        </w:tc>
        <w:tc>
          <w:tcPr>
            <w:tcW w:w="3402" w:type="dxa"/>
            <w:tcBorders>
              <w:top w:val="single" w:sz="4" w:space="0" w:color="auto"/>
              <w:left w:val="single" w:sz="4" w:space="0" w:color="auto"/>
              <w:bottom w:val="single" w:sz="4" w:space="0" w:color="auto"/>
              <w:right w:val="single" w:sz="4" w:space="0" w:color="auto"/>
            </w:tcBorders>
            <w:noWrap/>
          </w:tcPr>
          <w:p w:rsidR="003178A8" w:rsidRPr="000C7871" w:rsidRDefault="00E4402E">
            <w:pPr>
              <w:jc w:val="center"/>
              <w:rPr>
                <w:rFonts w:ascii="Times New Roman" w:hAnsi="Times New Roman" w:cs="Times New Roman"/>
                <w:b/>
                <w:i/>
              </w:rPr>
            </w:pPr>
            <w:r w:rsidRPr="000C7871">
              <w:rPr>
                <w:rFonts w:ascii="Times New Roman" w:hAnsi="Times New Roman" w:cs="Times New Roman"/>
                <w:b/>
                <w:color w:val="0070C0"/>
              </w:rPr>
              <w:t xml:space="preserve">Владеть навыками </w:t>
            </w:r>
          </w:p>
        </w:tc>
      </w:tr>
      <w:tr w:rsidR="00FF25C1" w:rsidTr="007D2386">
        <w:tc>
          <w:tcPr>
            <w:tcW w:w="2150" w:type="dxa"/>
            <w:tcBorders>
              <w:top w:val="single" w:sz="4" w:space="0" w:color="auto"/>
              <w:left w:val="single" w:sz="4" w:space="0" w:color="auto"/>
              <w:right w:val="single" w:sz="4" w:space="0" w:color="auto"/>
            </w:tcBorders>
            <w:noWrap/>
          </w:tcPr>
          <w:p w:rsidR="003178A8" w:rsidRPr="000C7871" w:rsidRDefault="00DF6E4A">
            <w:pPr>
              <w:rPr>
                <w:rFonts w:ascii="Times New Roman" w:hAnsi="Times New Roman" w:cs="Times New Roman"/>
                <w:bCs/>
              </w:rPr>
            </w:pPr>
            <w:r w:rsidRPr="000C7871">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tc>
        <w:tc>
          <w:tcPr>
            <w:tcW w:w="2812" w:type="dxa"/>
            <w:tcBorders>
              <w:top w:val="single" w:sz="4" w:space="0" w:color="auto"/>
              <w:left w:val="single" w:sz="4" w:space="0" w:color="auto"/>
              <w:right w:val="single" w:sz="4" w:space="0" w:color="auto"/>
            </w:tcBorders>
            <w:noWrap/>
          </w:tcPr>
          <w:p w:rsidR="003178A8" w:rsidRPr="000C7871" w:rsidRDefault="00CE7217" w:rsidP="00CE7217">
            <w:pPr>
              <w:widowControl w:val="0"/>
              <w:jc w:val="both"/>
              <w:rPr>
                <w:rFonts w:ascii="Times New Roman" w:hAnsi="Times New Roman" w:cs="Times New Roman"/>
              </w:rPr>
            </w:pPr>
            <w:r w:rsidRPr="000C7871">
              <w:rPr>
                <w:rFonts w:ascii="Times New Roman" w:hAnsi="Times New Roman" w:cs="Times New Roman"/>
              </w:rPr>
              <w:t>-</w:t>
            </w:r>
            <w:r w:rsidR="007D2386" w:rsidRPr="000C7871">
              <w:rPr>
                <w:rFonts w:ascii="Times New Roman" w:hAnsi="Times New Roman" w:cs="Times New Roman"/>
              </w:rPr>
              <w:t>р</w:t>
            </w:r>
            <w:r w:rsidRPr="000C7871">
              <w:rPr>
                <w:rFonts w:ascii="Times New Roman" w:hAnsi="Times New Roman" w:cs="Times New Roman"/>
              </w:rPr>
              <w:t>аспознавать задачу и/или проблему в профессиональном и/или социальном контексте, анализировать и выделять её составные части</w:t>
            </w:r>
          </w:p>
          <w:p w:rsidR="00CE7217" w:rsidRPr="000C7871" w:rsidRDefault="00CE7217" w:rsidP="00CE7217">
            <w:pPr>
              <w:widowControl w:val="0"/>
              <w:jc w:val="both"/>
              <w:rPr>
                <w:rFonts w:ascii="Times New Roman" w:hAnsi="Times New Roman" w:cs="Times New Roman"/>
              </w:rPr>
            </w:pPr>
            <w:r w:rsidRPr="000C7871">
              <w:rPr>
                <w:rFonts w:ascii="Times New Roman" w:hAnsi="Times New Roman" w:cs="Times New Roman"/>
              </w:rPr>
              <w:t>-</w:t>
            </w:r>
            <w:r w:rsidR="007D2386" w:rsidRPr="000C7871">
              <w:rPr>
                <w:rFonts w:ascii="Times New Roman" w:hAnsi="Times New Roman" w:cs="Times New Roman"/>
              </w:rPr>
              <w:t>о</w:t>
            </w:r>
            <w:r w:rsidRPr="000C7871">
              <w:rPr>
                <w:rFonts w:ascii="Times New Roman" w:hAnsi="Times New Roman" w:cs="Times New Roman"/>
              </w:rPr>
              <w:t>пределять этапы решения задачи, составлять план действия, реализовывать составленный план, определять необходимые ресурсы</w:t>
            </w:r>
          </w:p>
          <w:p w:rsidR="00CE7217" w:rsidRPr="000C7871" w:rsidRDefault="00CE7217" w:rsidP="00CE7217">
            <w:pPr>
              <w:widowControl w:val="0"/>
              <w:jc w:val="both"/>
              <w:rPr>
                <w:rFonts w:ascii="Times New Roman" w:hAnsi="Times New Roman" w:cs="Times New Roman"/>
              </w:rPr>
            </w:pPr>
            <w:r w:rsidRPr="000C7871">
              <w:rPr>
                <w:rFonts w:ascii="Times New Roman" w:hAnsi="Times New Roman" w:cs="Times New Roman"/>
              </w:rPr>
              <w:t>-</w:t>
            </w:r>
            <w:r w:rsidR="007D2386" w:rsidRPr="000C7871">
              <w:rPr>
                <w:rFonts w:ascii="Times New Roman" w:hAnsi="Times New Roman" w:cs="Times New Roman"/>
              </w:rPr>
              <w:t>в</w:t>
            </w:r>
            <w:r w:rsidRPr="000C7871">
              <w:rPr>
                <w:rFonts w:ascii="Times New Roman" w:hAnsi="Times New Roman" w:cs="Times New Roman"/>
              </w:rPr>
              <w:t>ыявлять и эффективно искать информацию, необходимую для решения задачи и/или проблемы</w:t>
            </w:r>
          </w:p>
          <w:p w:rsidR="00CE7217" w:rsidRPr="000C7871" w:rsidRDefault="00CE7217" w:rsidP="00CE7217">
            <w:pPr>
              <w:widowControl w:val="0"/>
              <w:jc w:val="both"/>
              <w:rPr>
                <w:rFonts w:ascii="Times New Roman" w:hAnsi="Times New Roman" w:cs="Times New Roman"/>
              </w:rPr>
            </w:pPr>
            <w:r w:rsidRPr="000C7871">
              <w:rPr>
                <w:rFonts w:ascii="Times New Roman" w:hAnsi="Times New Roman" w:cs="Times New Roman"/>
              </w:rPr>
              <w:t>-</w:t>
            </w:r>
            <w:r w:rsidR="007D2386" w:rsidRPr="000C7871">
              <w:rPr>
                <w:rFonts w:ascii="Times New Roman" w:hAnsi="Times New Roman" w:cs="Times New Roman"/>
              </w:rPr>
              <w:t>в</w:t>
            </w:r>
            <w:r w:rsidRPr="000C7871">
              <w:rPr>
                <w:rFonts w:ascii="Times New Roman" w:hAnsi="Times New Roman" w:cs="Times New Roman"/>
              </w:rPr>
              <w:t xml:space="preserve">ладеть актуальными методами работы в </w:t>
            </w:r>
            <w:r w:rsidRPr="000C7871">
              <w:rPr>
                <w:rFonts w:ascii="Times New Roman" w:hAnsi="Times New Roman" w:cs="Times New Roman"/>
              </w:rPr>
              <w:lastRenderedPageBreak/>
              <w:t>профессиональной и смежных сферах</w:t>
            </w:r>
          </w:p>
          <w:p w:rsidR="00CE7217" w:rsidRPr="000C7871" w:rsidRDefault="00CE7217" w:rsidP="00CE7217">
            <w:pPr>
              <w:widowControl w:val="0"/>
              <w:jc w:val="both"/>
              <w:rPr>
                <w:rFonts w:ascii="Times New Roman" w:hAnsi="Times New Roman" w:cs="Times New Roman"/>
                <w:bCs/>
              </w:rPr>
            </w:pPr>
            <w:r w:rsidRPr="000C7871">
              <w:rPr>
                <w:rFonts w:ascii="Times New Roman" w:hAnsi="Times New Roman" w:cs="Times New Roman"/>
              </w:rPr>
              <w:t>-</w:t>
            </w:r>
            <w:r w:rsidR="007D2386" w:rsidRPr="000C7871">
              <w:rPr>
                <w:rFonts w:ascii="Times New Roman" w:hAnsi="Times New Roman" w:cs="Times New Roman"/>
              </w:rPr>
              <w:t>о</w:t>
            </w:r>
            <w:r w:rsidRPr="000C7871">
              <w:rPr>
                <w:rFonts w:ascii="Times New Roman" w:hAnsi="Times New Roman" w:cs="Times New Roman"/>
              </w:rPr>
              <w:t>ценивать результат и последствия своих действий (самостоятельно или с помощью наставника)</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178A8" w:rsidRPr="000C7871" w:rsidRDefault="00CE7217">
            <w:pPr>
              <w:rPr>
                <w:rFonts w:ascii="Times New Roman" w:hAnsi="Times New Roman" w:cs="Times New Roman"/>
              </w:rPr>
            </w:pPr>
            <w:r w:rsidRPr="000C7871">
              <w:rPr>
                <w:rFonts w:ascii="Times New Roman" w:hAnsi="Times New Roman" w:cs="Times New Roman"/>
              </w:rPr>
              <w:lastRenderedPageBreak/>
              <w:t>-</w:t>
            </w:r>
            <w:r w:rsidR="007D2386" w:rsidRPr="000C7871">
              <w:rPr>
                <w:rFonts w:ascii="Times New Roman" w:hAnsi="Times New Roman" w:cs="Times New Roman"/>
              </w:rPr>
              <w:t>а</w:t>
            </w:r>
            <w:r w:rsidRPr="000C7871">
              <w:rPr>
                <w:rFonts w:ascii="Times New Roman" w:hAnsi="Times New Roman" w:cs="Times New Roman"/>
              </w:rPr>
              <w:t>ктуальный профессиональный и социальный контекст, в котором приходится работать и жить</w:t>
            </w:r>
          </w:p>
          <w:p w:rsidR="00CE7217" w:rsidRPr="000C7871" w:rsidRDefault="00BA29AB">
            <w:pPr>
              <w:rPr>
                <w:rFonts w:ascii="Times New Roman" w:hAnsi="Times New Roman" w:cs="Times New Roman"/>
              </w:rPr>
            </w:pPr>
            <w:r w:rsidRPr="000C7871">
              <w:rPr>
                <w:rFonts w:ascii="Times New Roman" w:hAnsi="Times New Roman" w:cs="Times New Roman"/>
                <w:bCs/>
                <w:i/>
              </w:rPr>
              <w:t>-</w:t>
            </w:r>
            <w:r w:rsidRPr="000C7871">
              <w:rPr>
                <w:rFonts w:ascii="Times New Roman" w:hAnsi="Times New Roman" w:cs="Times New Roman"/>
              </w:rPr>
              <w:t xml:space="preserve"> </w:t>
            </w:r>
            <w:r w:rsidR="007D2386" w:rsidRPr="000C7871">
              <w:rPr>
                <w:rFonts w:ascii="Times New Roman" w:hAnsi="Times New Roman" w:cs="Times New Roman"/>
              </w:rPr>
              <w:t>с</w:t>
            </w:r>
            <w:r w:rsidRPr="000C7871">
              <w:rPr>
                <w:rFonts w:ascii="Times New Roman" w:hAnsi="Times New Roman" w:cs="Times New Roman"/>
              </w:rPr>
              <w:t>труктура плана для решения задач, алгоритмы выполнения работ в профессиональной и смежных областях</w:t>
            </w:r>
          </w:p>
          <w:p w:rsidR="00BA29AB" w:rsidRPr="000C7871" w:rsidRDefault="00BA29AB">
            <w:pPr>
              <w:rPr>
                <w:rFonts w:ascii="Times New Roman" w:hAnsi="Times New Roman" w:cs="Times New Roman"/>
              </w:rPr>
            </w:pPr>
            <w:r w:rsidRPr="000C7871">
              <w:rPr>
                <w:rFonts w:ascii="Times New Roman" w:hAnsi="Times New Roman" w:cs="Times New Roman"/>
              </w:rPr>
              <w:t>- основные источники информации и ресурсы для решения задач и/или проблем в профессиональном и/или социальном контексте</w:t>
            </w:r>
          </w:p>
          <w:p w:rsidR="00BA29AB" w:rsidRPr="000C7871" w:rsidRDefault="00BA29AB">
            <w:pPr>
              <w:rPr>
                <w:rFonts w:ascii="Times New Roman" w:hAnsi="Times New Roman" w:cs="Times New Roman"/>
              </w:rPr>
            </w:pPr>
            <w:r w:rsidRPr="000C7871">
              <w:rPr>
                <w:rFonts w:ascii="Times New Roman" w:hAnsi="Times New Roman" w:cs="Times New Roman"/>
              </w:rPr>
              <w:t xml:space="preserve">- методы работы в </w:t>
            </w:r>
            <w:r w:rsidRPr="000C7871">
              <w:rPr>
                <w:rFonts w:ascii="Times New Roman" w:hAnsi="Times New Roman" w:cs="Times New Roman"/>
              </w:rPr>
              <w:lastRenderedPageBreak/>
              <w:t>профессиональной и смежных сферах</w:t>
            </w:r>
          </w:p>
          <w:p w:rsidR="00BA29AB" w:rsidRPr="000C7871" w:rsidRDefault="00BA29AB">
            <w:pPr>
              <w:rPr>
                <w:rFonts w:ascii="Times New Roman" w:hAnsi="Times New Roman" w:cs="Times New Roman"/>
                <w:bCs/>
                <w:i/>
              </w:rPr>
            </w:pPr>
            <w:r w:rsidRPr="000C7871">
              <w:rPr>
                <w:rFonts w:ascii="Times New Roman" w:hAnsi="Times New Roman" w:cs="Times New Roman"/>
                <w:bCs/>
                <w:i/>
              </w:rPr>
              <w:t>-</w:t>
            </w:r>
            <w:r w:rsidRPr="000C7871">
              <w:rPr>
                <w:rFonts w:ascii="Times New Roman" w:hAnsi="Times New Roman" w:cs="Times New Roman"/>
              </w:rPr>
              <w:t xml:space="preserve"> порядок оценки результатов решения задач профессиональной деятельности</w:t>
            </w:r>
          </w:p>
        </w:tc>
        <w:tc>
          <w:tcPr>
            <w:tcW w:w="3402" w:type="dxa"/>
            <w:tcBorders>
              <w:top w:val="single" w:sz="4" w:space="0" w:color="auto"/>
              <w:left w:val="single" w:sz="4" w:space="0" w:color="auto"/>
              <w:bottom w:val="single" w:sz="4" w:space="0" w:color="auto"/>
              <w:right w:val="single" w:sz="4" w:space="0" w:color="auto"/>
            </w:tcBorders>
            <w:noWrap/>
          </w:tcPr>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lastRenderedPageBreak/>
              <w:t>Овладение универсальными учебными познавательными действиями:</w:t>
            </w:r>
          </w:p>
          <w:p w:rsidR="00BA29AB" w:rsidRPr="000C7871" w:rsidRDefault="00BA29AB" w:rsidP="00BA29AB">
            <w:pPr>
              <w:pStyle w:val="aa"/>
              <w:widowControl w:val="0"/>
              <w:numPr>
                <w:ilvl w:val="0"/>
                <w:numId w:val="15"/>
              </w:numPr>
              <w:ind w:left="0" w:firstLine="0"/>
              <w:contextualSpacing w:val="0"/>
              <w:jc w:val="both"/>
              <w:rPr>
                <w:rFonts w:ascii="Times New Roman" w:hAnsi="Times New Roman" w:cs="Times New Roman"/>
                <w:highlight w:val="white"/>
              </w:rPr>
            </w:pPr>
            <w:r w:rsidRPr="000C7871">
              <w:rPr>
                <w:rFonts w:ascii="Times New Roman" w:hAnsi="Times New Roman" w:cs="Times New Roman"/>
                <w:highlight w:val="white"/>
              </w:rPr>
              <w:t>базовыми логическими действиями:</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 самостоятельно формулировать и актуализировать проблему, рассматривать ее всесторонне; </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 устанавливать существенный признак или основания для сравнения, классификации и обобщения; </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определять цели деятельности, задавать параметры и критерии их достижения;</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 выявлять закономерности и противоречия в рассматриваемых явлениях; </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 вносить коррективы в </w:t>
            </w:r>
            <w:r w:rsidRPr="000C7871">
              <w:rPr>
                <w:rFonts w:ascii="Times New Roman" w:hAnsi="Times New Roman" w:cs="Times New Roman"/>
                <w:highlight w:val="white"/>
              </w:rPr>
              <w:lastRenderedPageBreak/>
              <w:t xml:space="preserve">деятельность, оценивать соответствие результатов целям, оценивать риски последствий деятельности; </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 развивать креативное мышление при решении жизненных проблем </w:t>
            </w:r>
          </w:p>
          <w:p w:rsidR="00BA29AB" w:rsidRPr="000C7871" w:rsidRDefault="00BA29AB" w:rsidP="00BA29AB">
            <w:pPr>
              <w:pStyle w:val="aa"/>
              <w:widowControl w:val="0"/>
              <w:numPr>
                <w:ilvl w:val="0"/>
                <w:numId w:val="15"/>
              </w:numPr>
              <w:ind w:left="0" w:firstLine="0"/>
              <w:contextualSpacing w:val="0"/>
              <w:jc w:val="both"/>
              <w:rPr>
                <w:rFonts w:ascii="Times New Roman" w:hAnsi="Times New Roman" w:cs="Times New Roman"/>
                <w:highlight w:val="white"/>
              </w:rPr>
            </w:pPr>
            <w:r w:rsidRPr="000C7871">
              <w:rPr>
                <w:rFonts w:ascii="Times New Roman" w:hAnsi="Times New Roman" w:cs="Times New Roman"/>
                <w:highlight w:val="white"/>
              </w:rPr>
              <w:t>базовыми исследовательскими действиями:</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 владеть навыками учебно-исследовательской и проектной деятельности, навыками разрешения проблем; </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уметь переносить знания в познавательную и практическую области жизнедеятельности;</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 уметь интегрировать знания из разных предметных областей; </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 выдвигать новые идеи, предлагать оригинальные подходы и решения; </w:t>
            </w:r>
          </w:p>
          <w:p w:rsidR="00BA29AB" w:rsidRPr="000C7871" w:rsidRDefault="00BA29AB" w:rsidP="00BA29AB">
            <w:pPr>
              <w:widowControl w:val="0"/>
              <w:jc w:val="both"/>
              <w:rPr>
                <w:rFonts w:ascii="Times New Roman" w:hAnsi="Times New Roman" w:cs="Times New Roman"/>
                <w:highlight w:val="yellow"/>
              </w:rPr>
            </w:pPr>
            <w:r w:rsidRPr="000C7871">
              <w:rPr>
                <w:rFonts w:ascii="Times New Roman" w:hAnsi="Times New Roman" w:cs="Times New Roman"/>
                <w:highlight w:val="white"/>
              </w:rPr>
              <w:t>- способность их использования в познавательной и социальной практике.</w:t>
            </w:r>
          </w:p>
          <w:p w:rsidR="00BA29AB" w:rsidRPr="000C7871" w:rsidRDefault="00BA29AB" w:rsidP="00BA29AB">
            <w:pPr>
              <w:widowControl w:val="0"/>
              <w:jc w:val="both"/>
              <w:rPr>
                <w:rFonts w:ascii="Times New Roman" w:hAnsi="Times New Roman" w:cs="Times New Roman"/>
              </w:rPr>
            </w:pPr>
            <w:r w:rsidRPr="000C7871">
              <w:rPr>
                <w:rFonts w:ascii="Times New Roman" w:hAnsi="Times New Roman" w:cs="Times New Roman"/>
              </w:rPr>
              <w:t>В части трудового воспитания:</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 готовность к труду, осознание ценности мастерства, трудолюбие; </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178A8" w:rsidRPr="000C7871" w:rsidRDefault="00BA29AB" w:rsidP="00BA29AB">
            <w:pPr>
              <w:ind w:right="-1"/>
              <w:rPr>
                <w:rFonts w:ascii="Times New Roman" w:hAnsi="Times New Roman" w:cs="Times New Roman"/>
                <w:bCs/>
                <w:i/>
              </w:rPr>
            </w:pPr>
            <w:r w:rsidRPr="000C7871">
              <w:rPr>
                <w:rFonts w:ascii="Times New Roman" w:hAnsi="Times New Roman" w:cs="Times New Roman"/>
                <w:highlight w:val="white"/>
              </w:rPr>
              <w:t>- интерес к различным сферам профессиональной деятельности</w:t>
            </w:r>
            <w:r w:rsidRPr="000C7871">
              <w:rPr>
                <w:rFonts w:ascii="Times New Roman" w:hAnsi="Times New Roman" w:cs="Times New Roman"/>
              </w:rPr>
              <w:t>.</w:t>
            </w:r>
          </w:p>
        </w:tc>
      </w:tr>
      <w:tr w:rsidR="00FF25C1" w:rsidTr="007D2386">
        <w:tc>
          <w:tcPr>
            <w:tcW w:w="2150" w:type="dxa"/>
            <w:tcBorders>
              <w:left w:val="single" w:sz="4" w:space="0" w:color="auto"/>
              <w:bottom w:val="single" w:sz="4" w:space="0" w:color="auto"/>
              <w:right w:val="single" w:sz="4" w:space="0" w:color="auto"/>
            </w:tcBorders>
            <w:noWrap/>
          </w:tcPr>
          <w:p w:rsidR="003178A8" w:rsidRPr="000C7871" w:rsidRDefault="00E4402E">
            <w:pPr>
              <w:rPr>
                <w:rFonts w:ascii="Times New Roman" w:hAnsi="Times New Roman" w:cs="Times New Roman"/>
                <w:bCs/>
              </w:rPr>
            </w:pPr>
            <w:r w:rsidRPr="000C7871">
              <w:rPr>
                <w:rFonts w:ascii="Times New Roman" w:hAnsi="Times New Roman" w:cs="Times New Roman"/>
                <w:bCs/>
              </w:rPr>
              <w:lastRenderedPageBreak/>
              <w:t>ОК.0</w:t>
            </w:r>
            <w:r w:rsidR="00BA29AB" w:rsidRPr="000C7871">
              <w:rPr>
                <w:rFonts w:ascii="Times New Roman" w:hAnsi="Times New Roman" w:cs="Times New Roman"/>
                <w:bCs/>
              </w:rPr>
              <w:t>2</w:t>
            </w:r>
            <w:r w:rsidR="007D2386" w:rsidRPr="000C7871">
              <w:rPr>
                <w:rFonts w:ascii="Times New Roman" w:hAnsi="Times New Roman" w:cs="Times New Roman"/>
                <w:bCs/>
              </w:rPr>
              <w:t xml:space="preserve"> </w:t>
            </w:r>
            <w:r w:rsidR="00BA29AB" w:rsidRPr="000C7871">
              <w:rPr>
                <w:rFonts w:ascii="Times New Roman" w:hAnsi="Times New Roman" w:cs="Times New Roman"/>
              </w:rPr>
              <w:t xml:space="preserve">Использовать современные средства поиска, анализа и интерпретации информации, и информационные технологии для </w:t>
            </w:r>
            <w:r w:rsidR="00BA29AB" w:rsidRPr="000C7871">
              <w:rPr>
                <w:rFonts w:ascii="Times New Roman" w:hAnsi="Times New Roman" w:cs="Times New Roman"/>
              </w:rPr>
              <w:lastRenderedPageBreak/>
              <w:t>выполнения задач профессиональной деятельности</w:t>
            </w:r>
          </w:p>
        </w:tc>
        <w:tc>
          <w:tcPr>
            <w:tcW w:w="2812" w:type="dxa"/>
            <w:tcBorders>
              <w:left w:val="single" w:sz="4" w:space="0" w:color="auto"/>
              <w:bottom w:val="single" w:sz="4" w:space="0" w:color="auto"/>
              <w:right w:val="single" w:sz="4" w:space="0" w:color="auto"/>
            </w:tcBorders>
            <w:noWrap/>
          </w:tcPr>
          <w:p w:rsidR="003178A8" w:rsidRPr="000C7871" w:rsidRDefault="007D2386">
            <w:pPr>
              <w:rPr>
                <w:rFonts w:ascii="Times New Roman" w:hAnsi="Times New Roman" w:cs="Times New Roman"/>
              </w:rPr>
            </w:pPr>
            <w:r w:rsidRPr="000C7871">
              <w:rPr>
                <w:rFonts w:ascii="Times New Roman" w:hAnsi="Times New Roman" w:cs="Times New Roman"/>
                <w:bCs/>
              </w:rPr>
              <w:lastRenderedPageBreak/>
              <w:t>-</w:t>
            </w:r>
            <w:r w:rsidRPr="000C7871">
              <w:rPr>
                <w:rFonts w:ascii="Times New Roman" w:hAnsi="Times New Roman" w:cs="Times New Roman"/>
              </w:rPr>
              <w:t xml:space="preserve"> определять задачи для поиска информации, планировать процесс поиска, выбирать необходимые источники информации</w:t>
            </w:r>
          </w:p>
          <w:p w:rsidR="007D2386" w:rsidRPr="000C7871" w:rsidRDefault="007D2386">
            <w:pPr>
              <w:rPr>
                <w:rFonts w:ascii="Times New Roman" w:hAnsi="Times New Roman" w:cs="Times New Roman"/>
              </w:rPr>
            </w:pPr>
            <w:r w:rsidRPr="000C7871">
              <w:rPr>
                <w:rFonts w:ascii="Times New Roman" w:hAnsi="Times New Roman" w:cs="Times New Roman"/>
                <w:bCs/>
              </w:rPr>
              <w:t>-</w:t>
            </w:r>
            <w:r w:rsidRPr="000C7871">
              <w:rPr>
                <w:rFonts w:ascii="Times New Roman" w:hAnsi="Times New Roman" w:cs="Times New Roman"/>
              </w:rPr>
              <w:t xml:space="preserve"> выделять наиболее </w:t>
            </w:r>
            <w:r w:rsidRPr="000C7871">
              <w:rPr>
                <w:rFonts w:ascii="Times New Roman" w:hAnsi="Times New Roman" w:cs="Times New Roman"/>
              </w:rPr>
              <w:lastRenderedPageBreak/>
              <w:t>значимое в перечне информации, структурировать получаемую информацию, оформлять результаты поиска</w:t>
            </w:r>
          </w:p>
          <w:p w:rsidR="007D2386" w:rsidRPr="000C7871" w:rsidRDefault="007D2386">
            <w:pPr>
              <w:rPr>
                <w:rFonts w:ascii="Times New Roman" w:hAnsi="Times New Roman" w:cs="Times New Roman"/>
              </w:rPr>
            </w:pPr>
            <w:r w:rsidRPr="000C7871">
              <w:rPr>
                <w:rFonts w:ascii="Times New Roman" w:hAnsi="Times New Roman" w:cs="Times New Roman"/>
                <w:bCs/>
              </w:rPr>
              <w:t>-</w:t>
            </w:r>
            <w:r w:rsidRPr="000C7871">
              <w:rPr>
                <w:rFonts w:ascii="Times New Roman" w:hAnsi="Times New Roman" w:cs="Times New Roman"/>
              </w:rPr>
              <w:t xml:space="preserve"> оценивать практическую значимость результатов поиска</w:t>
            </w:r>
          </w:p>
          <w:p w:rsidR="007D2386" w:rsidRPr="000C7871" w:rsidRDefault="007D2386">
            <w:pPr>
              <w:rPr>
                <w:rFonts w:ascii="Times New Roman" w:hAnsi="Times New Roman" w:cs="Times New Roman"/>
              </w:rPr>
            </w:pPr>
            <w:r w:rsidRPr="000C7871">
              <w:rPr>
                <w:rFonts w:ascii="Times New Roman" w:hAnsi="Times New Roman" w:cs="Times New Roman"/>
                <w:bCs/>
              </w:rPr>
              <w:t>-</w:t>
            </w:r>
            <w:r w:rsidRPr="000C7871">
              <w:rPr>
                <w:rFonts w:ascii="Times New Roman" w:hAnsi="Times New Roman" w:cs="Times New Roman"/>
              </w:rPr>
              <w:t xml:space="preserve"> применять средства информационных технологий для решения профессиональных задач</w:t>
            </w:r>
          </w:p>
          <w:p w:rsidR="007D2386" w:rsidRPr="000C7871" w:rsidRDefault="007D2386">
            <w:pPr>
              <w:rPr>
                <w:rFonts w:ascii="Times New Roman" w:hAnsi="Times New Roman" w:cs="Times New Roman"/>
              </w:rPr>
            </w:pPr>
            <w:r w:rsidRPr="000C7871">
              <w:rPr>
                <w:rFonts w:ascii="Times New Roman" w:hAnsi="Times New Roman" w:cs="Times New Roman"/>
              </w:rPr>
              <w:t>- использовать современное программное обеспечение в профессиональной деятельности</w:t>
            </w:r>
          </w:p>
          <w:p w:rsidR="007D2386" w:rsidRPr="000C7871" w:rsidRDefault="007D2386">
            <w:pPr>
              <w:rPr>
                <w:rFonts w:ascii="Times New Roman" w:hAnsi="Times New Roman" w:cs="Times New Roman"/>
                <w:bCs/>
              </w:rPr>
            </w:pPr>
            <w:r w:rsidRPr="000C7871">
              <w:rPr>
                <w:rFonts w:ascii="Times New Roman" w:hAnsi="Times New Roman" w:cs="Times New Roman"/>
              </w:rPr>
              <w:t>- использовать различные цифровые средства для решения профессиональных задач</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A4AAB" w:rsidRPr="000C7871" w:rsidRDefault="003A4AAB" w:rsidP="003A4AAB">
            <w:pPr>
              <w:rPr>
                <w:rFonts w:ascii="Times New Roman" w:hAnsi="Times New Roman" w:cs="Times New Roman"/>
                <w:bCs/>
                <w:i/>
              </w:rPr>
            </w:pPr>
            <w:r w:rsidRPr="000C7871">
              <w:rPr>
                <w:rFonts w:ascii="Times New Roman" w:hAnsi="Times New Roman" w:cs="Times New Roman"/>
                <w:bCs/>
                <w:i/>
              </w:rPr>
              <w:lastRenderedPageBreak/>
              <w:t>-</w:t>
            </w:r>
            <w:r w:rsidRPr="000C7871">
              <w:rPr>
                <w:rFonts w:ascii="Times New Roman" w:hAnsi="Times New Roman" w:cs="Times New Roman"/>
              </w:rPr>
              <w:t xml:space="preserve"> номенклатура информационных источников, применяемых в профессиональной деятельности</w:t>
            </w:r>
            <w:r w:rsidRPr="000C7871">
              <w:rPr>
                <w:rFonts w:ascii="Times New Roman" w:hAnsi="Times New Roman" w:cs="Times New Roman"/>
                <w:bCs/>
                <w:i/>
              </w:rPr>
              <w:t xml:space="preserve"> </w:t>
            </w:r>
          </w:p>
          <w:p w:rsidR="003A4AAB" w:rsidRPr="000C7871" w:rsidRDefault="003A4AAB" w:rsidP="003A4AAB">
            <w:pPr>
              <w:rPr>
                <w:rFonts w:ascii="Times New Roman" w:hAnsi="Times New Roman" w:cs="Times New Roman"/>
              </w:rPr>
            </w:pPr>
            <w:r w:rsidRPr="000C7871">
              <w:rPr>
                <w:rFonts w:ascii="Times New Roman" w:hAnsi="Times New Roman" w:cs="Times New Roman"/>
                <w:bCs/>
                <w:i/>
              </w:rPr>
              <w:t>-</w:t>
            </w:r>
            <w:r w:rsidRPr="000C7871">
              <w:rPr>
                <w:rFonts w:ascii="Times New Roman" w:hAnsi="Times New Roman" w:cs="Times New Roman"/>
              </w:rPr>
              <w:t xml:space="preserve"> приемы </w:t>
            </w:r>
            <w:r w:rsidRPr="000C7871">
              <w:rPr>
                <w:rFonts w:ascii="Times New Roman" w:hAnsi="Times New Roman" w:cs="Times New Roman"/>
              </w:rPr>
              <w:lastRenderedPageBreak/>
              <w:t>структурирования информации</w:t>
            </w:r>
          </w:p>
          <w:p w:rsidR="003178A8" w:rsidRPr="000C7871" w:rsidRDefault="003A4AAB" w:rsidP="003A4AAB">
            <w:pPr>
              <w:rPr>
                <w:rFonts w:ascii="Times New Roman" w:hAnsi="Times New Roman" w:cs="Times New Roman"/>
              </w:rPr>
            </w:pPr>
            <w:r w:rsidRPr="000C7871">
              <w:rPr>
                <w:rFonts w:ascii="Times New Roman" w:hAnsi="Times New Roman" w:cs="Times New Roman"/>
              </w:rPr>
              <w:t>- формат оформления результатов поиска информации</w:t>
            </w:r>
          </w:p>
          <w:p w:rsidR="003A4AAB" w:rsidRPr="000C7871" w:rsidRDefault="003A4AAB" w:rsidP="003A4AAB">
            <w:pPr>
              <w:rPr>
                <w:rFonts w:ascii="Times New Roman" w:hAnsi="Times New Roman" w:cs="Times New Roman"/>
              </w:rPr>
            </w:pPr>
            <w:r w:rsidRPr="000C7871">
              <w:rPr>
                <w:rFonts w:ascii="Times New Roman" w:hAnsi="Times New Roman" w:cs="Times New Roman"/>
              </w:rPr>
              <w:t>- современные средства и устройства информатизации, порядок их применения и</w:t>
            </w:r>
          </w:p>
          <w:p w:rsidR="003A4AAB" w:rsidRPr="000C7871" w:rsidRDefault="003A4AAB" w:rsidP="003A4AAB">
            <w:pPr>
              <w:rPr>
                <w:rFonts w:ascii="Times New Roman" w:hAnsi="Times New Roman" w:cs="Times New Roman"/>
                <w:bCs/>
                <w:i/>
              </w:rPr>
            </w:pPr>
            <w:r w:rsidRPr="000C7871">
              <w:rPr>
                <w:rFonts w:ascii="Times New Roman" w:hAnsi="Times New Roman" w:cs="Times New Roman"/>
              </w:rPr>
              <w:t>- программное обеспечение в профессиональной деятельности, в том числе цифровые средства</w:t>
            </w:r>
          </w:p>
        </w:tc>
        <w:tc>
          <w:tcPr>
            <w:tcW w:w="3402" w:type="dxa"/>
            <w:tcBorders>
              <w:top w:val="single" w:sz="4" w:space="0" w:color="auto"/>
              <w:left w:val="single" w:sz="4" w:space="0" w:color="auto"/>
              <w:bottom w:val="single" w:sz="4" w:space="0" w:color="auto"/>
              <w:right w:val="single" w:sz="4" w:space="0" w:color="auto"/>
            </w:tcBorders>
            <w:noWrap/>
          </w:tcPr>
          <w:p w:rsidR="003A4AAB" w:rsidRPr="000C7871" w:rsidRDefault="003A4AAB" w:rsidP="003A4AAB">
            <w:pPr>
              <w:widowControl w:val="0"/>
              <w:jc w:val="both"/>
              <w:rPr>
                <w:rFonts w:ascii="Times New Roman" w:hAnsi="Times New Roman" w:cs="Times New Roman"/>
                <w:highlight w:val="white"/>
              </w:rPr>
            </w:pPr>
            <w:r w:rsidRPr="000C7871">
              <w:rPr>
                <w:rFonts w:ascii="Times New Roman" w:hAnsi="Times New Roman" w:cs="Times New Roman"/>
                <w:highlight w:val="white"/>
              </w:rPr>
              <w:lastRenderedPageBreak/>
              <w:t>Овладение универсальными учебными познавательными действиями:</w:t>
            </w:r>
          </w:p>
          <w:p w:rsidR="003A4AAB" w:rsidRPr="000C7871" w:rsidRDefault="003A4AAB" w:rsidP="003A4AAB">
            <w:pPr>
              <w:pStyle w:val="aa"/>
              <w:widowControl w:val="0"/>
              <w:numPr>
                <w:ilvl w:val="0"/>
                <w:numId w:val="16"/>
              </w:numPr>
              <w:ind w:left="0" w:firstLine="0"/>
              <w:contextualSpacing w:val="0"/>
              <w:jc w:val="both"/>
              <w:rPr>
                <w:rFonts w:ascii="Times New Roman" w:hAnsi="Times New Roman" w:cs="Times New Roman"/>
              </w:rPr>
            </w:pPr>
            <w:r w:rsidRPr="000C7871">
              <w:rPr>
                <w:rFonts w:ascii="Times New Roman" w:hAnsi="Times New Roman" w:cs="Times New Roman"/>
              </w:rPr>
              <w:t>работой с информацией:</w:t>
            </w:r>
          </w:p>
          <w:p w:rsidR="003A4AAB" w:rsidRPr="000C7871" w:rsidRDefault="003A4AAB" w:rsidP="003A4AAB">
            <w:pPr>
              <w:widowControl w:val="0"/>
              <w:jc w:val="both"/>
              <w:rPr>
                <w:rFonts w:ascii="Times New Roman" w:hAnsi="Times New Roman" w:cs="Times New Roman"/>
              </w:rPr>
            </w:pPr>
            <w:r w:rsidRPr="000C7871">
              <w:rPr>
                <w:rFonts w:ascii="Times New Roman" w:hAnsi="Times New Roman" w:cs="Times New Roman"/>
              </w:rPr>
              <w:t xml:space="preserve">- владение навыками получения информации из источников разных типов, самостоятельно </w:t>
            </w:r>
            <w:r w:rsidRPr="000C7871">
              <w:rPr>
                <w:rFonts w:ascii="Times New Roman" w:hAnsi="Times New Roman" w:cs="Times New Roman"/>
              </w:rPr>
              <w:lastRenderedPageBreak/>
              <w:t>осуществлять поиск, анализ, систематизацию и интерпретацию информации различных видов и форм представления;</w:t>
            </w:r>
          </w:p>
          <w:p w:rsidR="003A4AAB" w:rsidRPr="000C7871" w:rsidRDefault="003A4AAB" w:rsidP="003A4AAB">
            <w:pPr>
              <w:widowControl w:val="0"/>
              <w:jc w:val="both"/>
              <w:rPr>
                <w:rFonts w:ascii="Times New Roman" w:hAnsi="Times New Roman" w:cs="Times New Roman"/>
              </w:rPr>
            </w:pPr>
            <w:r w:rsidRPr="000C7871">
              <w:rPr>
                <w:rFonts w:ascii="Times New Roman" w:hAnsi="Times New Roman" w:cs="Times New Roman"/>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3A4AAB" w:rsidRPr="000C7871" w:rsidRDefault="003A4AAB" w:rsidP="003A4AAB">
            <w:pPr>
              <w:widowControl w:val="0"/>
              <w:jc w:val="both"/>
              <w:rPr>
                <w:rFonts w:ascii="Times New Roman" w:hAnsi="Times New Roman" w:cs="Times New Roman"/>
              </w:rPr>
            </w:pPr>
            <w:r w:rsidRPr="000C7871">
              <w:rPr>
                <w:rFonts w:ascii="Times New Roman" w:hAnsi="Times New Roman" w:cs="Times New Roman"/>
              </w:rPr>
              <w:t>- оценивание достоверности, легитимности информации, ее соответствия правовым и морально-этическим нормам;</w:t>
            </w:r>
          </w:p>
          <w:p w:rsidR="003A4AAB" w:rsidRPr="000C7871" w:rsidRDefault="003A4AAB" w:rsidP="003A4AAB">
            <w:pPr>
              <w:widowControl w:val="0"/>
              <w:jc w:val="both"/>
              <w:rPr>
                <w:rFonts w:ascii="Times New Roman" w:hAnsi="Times New Roman" w:cs="Times New Roman"/>
              </w:rPr>
            </w:pPr>
            <w:r w:rsidRPr="000C7871">
              <w:rPr>
                <w:rFonts w:ascii="Times New Roman" w:hAnsi="Times New Roman" w:cs="Times New Roman"/>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3A4AAB" w:rsidRPr="000C7871" w:rsidRDefault="003A4AAB" w:rsidP="003A4AAB">
            <w:pPr>
              <w:widowControl w:val="0"/>
              <w:jc w:val="both"/>
              <w:rPr>
                <w:rFonts w:ascii="Times New Roman" w:hAnsi="Times New Roman" w:cs="Times New Roman"/>
                <w:highlight w:val="white"/>
              </w:rPr>
            </w:pPr>
            <w:r w:rsidRPr="000C7871">
              <w:rPr>
                <w:rFonts w:ascii="Times New Roman" w:hAnsi="Times New Roman" w:cs="Times New Roman"/>
              </w:rPr>
              <w:t>- владение навыками распознавания и защиты информации, информационной безопасности личности</w:t>
            </w:r>
            <w:r w:rsidRPr="000C7871">
              <w:rPr>
                <w:rFonts w:ascii="Times New Roman" w:hAnsi="Times New Roman" w:cs="Times New Roman"/>
                <w:highlight w:val="white"/>
              </w:rPr>
              <w:t xml:space="preserve">. </w:t>
            </w:r>
          </w:p>
          <w:p w:rsidR="003A4AAB" w:rsidRPr="000C7871" w:rsidRDefault="003A4AAB" w:rsidP="003A4AAB">
            <w:pPr>
              <w:widowControl w:val="0"/>
              <w:jc w:val="both"/>
              <w:rPr>
                <w:rFonts w:ascii="Times New Roman" w:hAnsi="Times New Roman" w:cs="Times New Roman"/>
              </w:rPr>
            </w:pPr>
          </w:p>
          <w:p w:rsidR="003A4AAB" w:rsidRPr="000C7871" w:rsidRDefault="003A4AAB" w:rsidP="003A4AAB">
            <w:pPr>
              <w:widowControl w:val="0"/>
              <w:jc w:val="both"/>
              <w:rPr>
                <w:rFonts w:ascii="Times New Roman" w:hAnsi="Times New Roman" w:cs="Times New Roman"/>
                <w:highlight w:val="white"/>
              </w:rPr>
            </w:pPr>
            <w:r w:rsidRPr="000C7871">
              <w:rPr>
                <w:rFonts w:ascii="Times New Roman" w:hAnsi="Times New Roman" w:cs="Times New Roman"/>
              </w:rPr>
              <w:t>В части це</w:t>
            </w:r>
            <w:r w:rsidRPr="000C7871">
              <w:rPr>
                <w:rFonts w:ascii="Times New Roman" w:hAnsi="Times New Roman" w:cs="Times New Roman"/>
                <w:highlight w:val="white"/>
              </w:rPr>
              <w:t>нности научного познания:</w:t>
            </w:r>
          </w:p>
          <w:p w:rsidR="003A4AAB" w:rsidRPr="000C7871" w:rsidRDefault="003A4AAB" w:rsidP="003A4AAB">
            <w:pPr>
              <w:widowControl w:val="0"/>
              <w:jc w:val="both"/>
              <w:rPr>
                <w:rFonts w:ascii="Times New Roman" w:hAnsi="Times New Roman" w:cs="Times New Roman"/>
              </w:rPr>
            </w:pPr>
            <w:r w:rsidRPr="000C7871">
              <w:rPr>
                <w:rFonts w:ascii="Times New Roman" w:hAnsi="Times New Roman" w:cs="Times New Roman"/>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A4AAB" w:rsidRPr="000C7871" w:rsidRDefault="003A4AAB" w:rsidP="003A4AAB">
            <w:pPr>
              <w:widowControl w:val="0"/>
              <w:jc w:val="both"/>
              <w:rPr>
                <w:rFonts w:ascii="Times New Roman" w:hAnsi="Times New Roman" w:cs="Times New Roman"/>
              </w:rPr>
            </w:pPr>
            <w:r w:rsidRPr="000C7871">
              <w:rPr>
                <w:rFonts w:ascii="Times New Roman" w:hAnsi="Times New Roman" w:cs="Times New Roman"/>
                <w:highlight w:val="white"/>
              </w:rPr>
              <w:t xml:space="preserve">- совершенствование языковой и читательской культуры как средства взаимодействия между людьми и познания мира; </w:t>
            </w:r>
          </w:p>
          <w:p w:rsidR="003A4AAB" w:rsidRPr="000C7871" w:rsidRDefault="003A4AAB" w:rsidP="003A4AAB">
            <w:pPr>
              <w:rPr>
                <w:rFonts w:ascii="Times New Roman" w:hAnsi="Times New Roman" w:cs="Times New Roman"/>
                <w:bCs/>
                <w:i/>
              </w:rPr>
            </w:pPr>
            <w:r w:rsidRPr="000C7871">
              <w:rPr>
                <w:rFonts w:ascii="Times New Roman" w:hAnsi="Times New Roman" w:cs="Times New Roman"/>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r>
      <w:tr w:rsidR="00FF25C1" w:rsidTr="007D2386">
        <w:tc>
          <w:tcPr>
            <w:tcW w:w="2150" w:type="dxa"/>
            <w:tcBorders>
              <w:top w:val="single" w:sz="4" w:space="0" w:color="auto"/>
              <w:left w:val="single" w:sz="4" w:space="0" w:color="auto"/>
              <w:right w:val="single" w:sz="4" w:space="0" w:color="auto"/>
            </w:tcBorders>
            <w:noWrap/>
          </w:tcPr>
          <w:p w:rsidR="003178A8" w:rsidRPr="00FF25C1" w:rsidRDefault="000C7871">
            <w:pPr>
              <w:rPr>
                <w:rFonts w:ascii="Times New Roman" w:hAnsi="Times New Roman" w:cs="Times New Roman"/>
                <w:bCs/>
              </w:rPr>
            </w:pPr>
            <w:r w:rsidRPr="00FF25C1">
              <w:rPr>
                <w:rFonts w:ascii="Times New Roman" w:hAnsi="Times New Roman" w:cs="Times New Roman"/>
              </w:rPr>
              <w:lastRenderedPageBreak/>
              <w:t xml:space="preserve">ОК 03. Планировать и реализовывать собственное профессиональное и личностное развитие, </w:t>
            </w:r>
            <w:r w:rsidRPr="00FF25C1">
              <w:rPr>
                <w:rFonts w:ascii="Times New Roman" w:hAnsi="Times New Roman" w:cs="Times New Roman"/>
              </w:rPr>
              <w:lastRenderedPageBreak/>
              <w:t>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812" w:type="dxa"/>
            <w:tcBorders>
              <w:top w:val="single" w:sz="4" w:space="0" w:color="auto"/>
              <w:left w:val="single" w:sz="4" w:space="0" w:color="auto"/>
              <w:right w:val="single" w:sz="4" w:space="0" w:color="auto"/>
            </w:tcBorders>
            <w:noWrap/>
          </w:tcPr>
          <w:p w:rsidR="003178A8" w:rsidRPr="00FF25C1" w:rsidRDefault="000C7871">
            <w:pPr>
              <w:rPr>
                <w:rFonts w:ascii="Times New Roman" w:hAnsi="Times New Roman" w:cs="Times New Roman"/>
              </w:rPr>
            </w:pPr>
            <w:r w:rsidRPr="00FF25C1">
              <w:rPr>
                <w:rFonts w:ascii="Times New Roman" w:hAnsi="Times New Roman" w:cs="Times New Roman"/>
              </w:rPr>
              <w:lastRenderedPageBreak/>
              <w:t>-определять актуальность нормативно-правовой документации в профессиональной деятельности</w:t>
            </w:r>
          </w:p>
          <w:p w:rsidR="000C7871" w:rsidRPr="00FF25C1" w:rsidRDefault="000C7871">
            <w:pPr>
              <w:rPr>
                <w:rFonts w:ascii="Times New Roman" w:hAnsi="Times New Roman" w:cs="Times New Roman"/>
              </w:rPr>
            </w:pPr>
            <w:r w:rsidRPr="00FF25C1">
              <w:rPr>
                <w:rFonts w:ascii="Times New Roman" w:hAnsi="Times New Roman" w:cs="Times New Roman"/>
                <w:bCs/>
              </w:rPr>
              <w:lastRenderedPageBreak/>
              <w:t>-</w:t>
            </w:r>
            <w:r w:rsidRPr="00FF25C1">
              <w:rPr>
                <w:rFonts w:ascii="Times New Roman" w:hAnsi="Times New Roman" w:cs="Times New Roman"/>
              </w:rPr>
              <w:t xml:space="preserve"> применять современную научную профессиональную терминологию</w:t>
            </w:r>
          </w:p>
          <w:p w:rsidR="000C7871" w:rsidRPr="00FF25C1" w:rsidRDefault="000C7871">
            <w:pPr>
              <w:rPr>
                <w:rFonts w:ascii="Times New Roman" w:hAnsi="Times New Roman" w:cs="Times New Roman"/>
              </w:rPr>
            </w:pPr>
            <w:r w:rsidRPr="00FF25C1">
              <w:rPr>
                <w:rFonts w:ascii="Times New Roman" w:hAnsi="Times New Roman" w:cs="Times New Roman"/>
                <w:bCs/>
              </w:rPr>
              <w:t>-</w:t>
            </w:r>
            <w:r w:rsidRPr="00FF25C1">
              <w:rPr>
                <w:rFonts w:ascii="Times New Roman" w:hAnsi="Times New Roman" w:cs="Times New Roman"/>
              </w:rPr>
              <w:t xml:space="preserve"> определять и выстраивать траектории профессионального развития и самообразования</w:t>
            </w:r>
          </w:p>
          <w:p w:rsidR="000C7871" w:rsidRPr="00FF25C1" w:rsidRDefault="000C7871">
            <w:pPr>
              <w:rPr>
                <w:rFonts w:ascii="Times New Roman" w:hAnsi="Times New Roman" w:cs="Times New Roman"/>
              </w:rPr>
            </w:pPr>
            <w:r w:rsidRPr="00FF25C1">
              <w:rPr>
                <w:rFonts w:ascii="Times New Roman" w:hAnsi="Times New Roman" w:cs="Times New Roman"/>
              </w:rPr>
              <w:t>- выявлять достоинства и недостатки коммерческой идеи</w:t>
            </w:r>
          </w:p>
          <w:p w:rsidR="000C7871" w:rsidRPr="00FF25C1" w:rsidRDefault="000C7871">
            <w:pPr>
              <w:rPr>
                <w:rFonts w:ascii="Times New Roman" w:hAnsi="Times New Roman" w:cs="Times New Roman"/>
              </w:rPr>
            </w:pPr>
            <w:r w:rsidRPr="00FF25C1">
              <w:rPr>
                <w:rFonts w:ascii="Times New Roman" w:hAnsi="Times New Roman" w:cs="Times New Roman"/>
              </w:rPr>
              <w:t>- определять инвестиционную привлекательность коммерческих идей в рамках профессиональной деятельности, выявлять источники финансирования</w:t>
            </w:r>
          </w:p>
          <w:p w:rsidR="000C7871" w:rsidRPr="00FF25C1" w:rsidRDefault="000C7871">
            <w:pPr>
              <w:rPr>
                <w:rFonts w:ascii="Times New Roman" w:hAnsi="Times New Roman" w:cs="Times New Roman"/>
              </w:rPr>
            </w:pPr>
            <w:r w:rsidRPr="00FF25C1">
              <w:rPr>
                <w:rFonts w:ascii="Times New Roman" w:hAnsi="Times New Roman" w:cs="Times New Roman"/>
              </w:rPr>
              <w:t>- презентовать идеи открытия собственного дела в профессиональной деятельности</w:t>
            </w:r>
          </w:p>
          <w:p w:rsidR="000C7871" w:rsidRPr="00FF25C1" w:rsidRDefault="000C7871">
            <w:pPr>
              <w:rPr>
                <w:rFonts w:ascii="Times New Roman" w:hAnsi="Times New Roman" w:cs="Times New Roman"/>
              </w:rPr>
            </w:pPr>
            <w:r w:rsidRPr="00FF25C1">
              <w:rPr>
                <w:rFonts w:ascii="Times New Roman" w:hAnsi="Times New Roman" w:cs="Times New Roman"/>
              </w:rPr>
              <w:t>- определять источники достоверной правовой информации</w:t>
            </w:r>
          </w:p>
          <w:p w:rsidR="000C7871" w:rsidRPr="00FF25C1" w:rsidRDefault="000C7871">
            <w:pPr>
              <w:rPr>
                <w:rFonts w:ascii="Times New Roman" w:hAnsi="Times New Roman" w:cs="Times New Roman"/>
              </w:rPr>
            </w:pPr>
            <w:r w:rsidRPr="00FF25C1">
              <w:rPr>
                <w:rFonts w:ascii="Times New Roman" w:hAnsi="Times New Roman" w:cs="Times New Roman"/>
              </w:rPr>
              <w:t>- составлять различные правовые документы</w:t>
            </w:r>
          </w:p>
          <w:p w:rsidR="000C7871" w:rsidRPr="00FF25C1" w:rsidRDefault="000C7871">
            <w:pPr>
              <w:rPr>
                <w:rFonts w:ascii="Times New Roman" w:hAnsi="Times New Roman" w:cs="Times New Roman"/>
              </w:rPr>
            </w:pPr>
            <w:r w:rsidRPr="00FF25C1">
              <w:rPr>
                <w:rFonts w:ascii="Times New Roman" w:hAnsi="Times New Roman" w:cs="Times New Roman"/>
              </w:rPr>
              <w:t>- находить интересные проектные идеи, грамотно их формулировать и документировать</w:t>
            </w:r>
          </w:p>
          <w:p w:rsidR="000C7871" w:rsidRPr="00FF25C1" w:rsidRDefault="000C7871">
            <w:pPr>
              <w:rPr>
                <w:rFonts w:ascii="Times New Roman" w:hAnsi="Times New Roman" w:cs="Times New Roman"/>
                <w:bCs/>
              </w:rPr>
            </w:pPr>
            <w:r w:rsidRPr="00FF25C1">
              <w:rPr>
                <w:rFonts w:ascii="Times New Roman" w:hAnsi="Times New Roman" w:cs="Times New Roman"/>
              </w:rPr>
              <w:t>- оценивать жизнеспособность проектной идеи, составлять план проекта</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FF25C1" w:rsidRPr="00FF25C1" w:rsidRDefault="00FF25C1">
            <w:pPr>
              <w:rPr>
                <w:rFonts w:ascii="Times New Roman" w:hAnsi="Times New Roman" w:cs="Times New Roman"/>
              </w:rPr>
            </w:pPr>
            <w:r w:rsidRPr="00FF25C1">
              <w:rPr>
                <w:rFonts w:ascii="Times New Roman" w:hAnsi="Times New Roman" w:cs="Times New Roman"/>
                <w:bCs/>
                <w:i/>
              </w:rPr>
              <w:lastRenderedPageBreak/>
              <w:t>-</w:t>
            </w:r>
            <w:r w:rsidRPr="00FF25C1">
              <w:rPr>
                <w:rFonts w:ascii="Times New Roman" w:hAnsi="Times New Roman" w:cs="Times New Roman"/>
              </w:rPr>
              <w:t xml:space="preserve"> содержание</w:t>
            </w:r>
          </w:p>
          <w:p w:rsidR="003178A8" w:rsidRPr="00FF25C1" w:rsidRDefault="00FF25C1">
            <w:pPr>
              <w:rPr>
                <w:rFonts w:ascii="Times New Roman" w:hAnsi="Times New Roman" w:cs="Times New Roman"/>
              </w:rPr>
            </w:pPr>
            <w:r w:rsidRPr="00FF25C1">
              <w:rPr>
                <w:rFonts w:ascii="Times New Roman" w:hAnsi="Times New Roman" w:cs="Times New Roman"/>
              </w:rPr>
              <w:t>актуальной нормативно-правовой документации</w:t>
            </w:r>
          </w:p>
          <w:p w:rsidR="00FF25C1" w:rsidRPr="00FF25C1" w:rsidRDefault="00FF25C1">
            <w:pPr>
              <w:rPr>
                <w:rFonts w:ascii="Times New Roman" w:hAnsi="Times New Roman" w:cs="Times New Roman"/>
              </w:rPr>
            </w:pPr>
            <w:r w:rsidRPr="00FF25C1">
              <w:rPr>
                <w:rFonts w:ascii="Times New Roman" w:hAnsi="Times New Roman" w:cs="Times New Roman"/>
              </w:rPr>
              <w:t xml:space="preserve">- современная научная и профессиональная </w:t>
            </w:r>
            <w:r w:rsidRPr="00FF25C1">
              <w:rPr>
                <w:rFonts w:ascii="Times New Roman" w:hAnsi="Times New Roman" w:cs="Times New Roman"/>
              </w:rPr>
              <w:lastRenderedPageBreak/>
              <w:t>терминология</w:t>
            </w:r>
          </w:p>
          <w:p w:rsidR="00FF25C1" w:rsidRPr="00FF25C1" w:rsidRDefault="00FF25C1">
            <w:pPr>
              <w:rPr>
                <w:rFonts w:ascii="Times New Roman" w:hAnsi="Times New Roman" w:cs="Times New Roman"/>
              </w:rPr>
            </w:pPr>
            <w:r w:rsidRPr="00FF25C1">
              <w:rPr>
                <w:rFonts w:ascii="Times New Roman" w:hAnsi="Times New Roman" w:cs="Times New Roman"/>
              </w:rPr>
              <w:t>- возможные траектории профессионального развития и самообразования</w:t>
            </w:r>
          </w:p>
          <w:p w:rsidR="00FF25C1" w:rsidRPr="00FF25C1" w:rsidRDefault="00FF25C1">
            <w:pPr>
              <w:rPr>
                <w:rFonts w:ascii="Times New Roman" w:hAnsi="Times New Roman" w:cs="Times New Roman"/>
              </w:rPr>
            </w:pPr>
            <w:r w:rsidRPr="00FF25C1">
              <w:rPr>
                <w:rFonts w:ascii="Times New Roman" w:hAnsi="Times New Roman" w:cs="Times New Roman"/>
              </w:rPr>
              <w:t>- основы предпринимательской деятельности, правовой и финансовой грамотности</w:t>
            </w:r>
          </w:p>
          <w:p w:rsidR="00FF25C1" w:rsidRPr="00FF25C1" w:rsidRDefault="00FF25C1">
            <w:pPr>
              <w:rPr>
                <w:rFonts w:ascii="Times New Roman" w:hAnsi="Times New Roman" w:cs="Times New Roman"/>
              </w:rPr>
            </w:pPr>
            <w:r w:rsidRPr="00FF25C1">
              <w:rPr>
                <w:rFonts w:ascii="Times New Roman" w:hAnsi="Times New Roman" w:cs="Times New Roman"/>
              </w:rPr>
              <w:t>- правила разработки презентации</w:t>
            </w:r>
          </w:p>
          <w:p w:rsidR="00FF25C1" w:rsidRPr="00FF25C1" w:rsidRDefault="00FF25C1">
            <w:pPr>
              <w:rPr>
                <w:rFonts w:ascii="Times New Roman" w:hAnsi="Times New Roman" w:cs="Times New Roman"/>
                <w:bCs/>
                <w:i/>
              </w:rPr>
            </w:pPr>
            <w:r w:rsidRPr="00FF25C1">
              <w:rPr>
                <w:rFonts w:ascii="Times New Roman" w:hAnsi="Times New Roman" w:cs="Times New Roman"/>
              </w:rPr>
              <w:t>- основные этапы разработки и реализации проекта</w:t>
            </w:r>
          </w:p>
        </w:tc>
        <w:tc>
          <w:tcPr>
            <w:tcW w:w="3402" w:type="dxa"/>
            <w:tcBorders>
              <w:top w:val="single" w:sz="4" w:space="0" w:color="auto"/>
              <w:left w:val="single" w:sz="4" w:space="0" w:color="auto"/>
              <w:bottom w:val="single" w:sz="4" w:space="0" w:color="auto"/>
              <w:right w:val="single" w:sz="4" w:space="0" w:color="auto"/>
            </w:tcBorders>
            <w:noWrap/>
          </w:tcPr>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rPr>
              <w:lastRenderedPageBreak/>
              <w:t>Овладение универсальными регулятивными действиями:</w:t>
            </w:r>
          </w:p>
          <w:p w:rsidR="00FF25C1" w:rsidRPr="00FF25C1" w:rsidRDefault="00FF25C1" w:rsidP="00FF25C1">
            <w:pPr>
              <w:pStyle w:val="aa"/>
              <w:widowControl w:val="0"/>
              <w:numPr>
                <w:ilvl w:val="0"/>
                <w:numId w:val="16"/>
              </w:numPr>
              <w:ind w:left="0" w:firstLine="0"/>
              <w:contextualSpacing w:val="0"/>
              <w:jc w:val="both"/>
              <w:rPr>
                <w:rFonts w:ascii="Times New Roman" w:hAnsi="Times New Roman" w:cs="Times New Roman"/>
              </w:rPr>
            </w:pPr>
            <w:r w:rsidRPr="00FF25C1">
              <w:rPr>
                <w:rFonts w:ascii="Times New Roman" w:hAnsi="Times New Roman" w:cs="Times New Roman"/>
              </w:rPr>
              <w:t>самоорганизации:</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rPr>
              <w:t xml:space="preserve">- самостоятельное </w:t>
            </w:r>
            <w:r w:rsidRPr="00FF25C1">
              <w:rPr>
                <w:rFonts w:ascii="Times New Roman" w:hAnsi="Times New Roman" w:cs="Times New Roman"/>
              </w:rPr>
              <w:lastRenderedPageBreak/>
              <w:t>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rPr>
              <w:t>- самостоятельное составление плана решения проблем с учетом имеющихся ресурсов, собственных возможностей и предпочтений;</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rPr>
              <w:t>- давать оценку новым ситуациям;</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F25C1" w:rsidRPr="00FF25C1" w:rsidRDefault="00FF25C1" w:rsidP="00FF25C1">
            <w:pPr>
              <w:pStyle w:val="aa"/>
              <w:widowControl w:val="0"/>
              <w:numPr>
                <w:ilvl w:val="0"/>
                <w:numId w:val="16"/>
              </w:numPr>
              <w:ind w:left="0" w:firstLine="0"/>
              <w:contextualSpacing w:val="0"/>
              <w:jc w:val="both"/>
              <w:rPr>
                <w:rFonts w:ascii="Times New Roman" w:hAnsi="Times New Roman" w:cs="Times New Roman"/>
              </w:rPr>
            </w:pPr>
            <w:r w:rsidRPr="00FF25C1">
              <w:rPr>
                <w:rFonts w:ascii="Times New Roman" w:hAnsi="Times New Roman" w:cs="Times New Roman"/>
              </w:rPr>
              <w:t>самоконтроля:</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rPr>
              <w:t>использование приемов рефлексии для оценки ситуации, выбора верного решения;</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rPr>
              <w:t>- умение оценивать риски и своевременно принимать решения по их снижению;</w:t>
            </w:r>
          </w:p>
          <w:p w:rsidR="00FF25C1" w:rsidRPr="00FF25C1" w:rsidRDefault="00FF25C1" w:rsidP="00FF25C1">
            <w:pPr>
              <w:pStyle w:val="aa"/>
              <w:widowControl w:val="0"/>
              <w:numPr>
                <w:ilvl w:val="0"/>
                <w:numId w:val="16"/>
              </w:numPr>
              <w:ind w:left="0" w:firstLine="0"/>
              <w:contextualSpacing w:val="0"/>
              <w:jc w:val="both"/>
              <w:rPr>
                <w:rFonts w:ascii="Times New Roman" w:hAnsi="Times New Roman" w:cs="Times New Roman"/>
              </w:rPr>
            </w:pPr>
            <w:r w:rsidRPr="00FF25C1">
              <w:rPr>
                <w:rFonts w:ascii="Times New Roman" w:hAnsi="Times New Roman" w:cs="Times New Roman"/>
              </w:rPr>
              <w:t>эмоционального интеллекта, предполагающего сформированность:</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rPr>
              <w:t>- социальных навыков, включающих способность выстраивать отношения с другими людьми, заботиться, проявлять интерес и разрешать конфликты.</w:t>
            </w:r>
          </w:p>
          <w:p w:rsidR="00FF25C1" w:rsidRPr="00FF25C1" w:rsidRDefault="00FF25C1" w:rsidP="00FF25C1">
            <w:pPr>
              <w:widowControl w:val="0"/>
              <w:tabs>
                <w:tab w:val="left" w:pos="182"/>
              </w:tabs>
              <w:jc w:val="both"/>
              <w:rPr>
                <w:rFonts w:ascii="Times New Roman" w:hAnsi="Times New Roman" w:cs="Times New Roman"/>
                <w:highlight w:val="white"/>
              </w:rPr>
            </w:pPr>
            <w:r w:rsidRPr="00FF25C1">
              <w:rPr>
                <w:rFonts w:ascii="Times New Roman" w:hAnsi="Times New Roman" w:cs="Times New Roman"/>
              </w:rPr>
              <w:t xml:space="preserve">В </w:t>
            </w:r>
            <w:r w:rsidRPr="00FF25C1">
              <w:rPr>
                <w:rFonts w:ascii="Times New Roman" w:hAnsi="Times New Roman" w:cs="Times New Roman"/>
                <w:highlight w:val="white"/>
              </w:rPr>
              <w:t>части духовно-нравственного воспитания:</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highlight w:val="white"/>
              </w:rPr>
              <w:t>- сформированность нравственного сознания, этического поведения;</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highlight w:val="white"/>
              </w:rPr>
              <w:t xml:space="preserve">- способность оценивать ситуацию и принимать </w:t>
            </w:r>
            <w:r w:rsidRPr="00FF25C1">
              <w:rPr>
                <w:rFonts w:ascii="Times New Roman" w:hAnsi="Times New Roman" w:cs="Times New Roman"/>
                <w:highlight w:val="white"/>
              </w:rPr>
              <w:lastRenderedPageBreak/>
              <w:t>осознанные решения, ориентируясь на морально-нравственные нормы и ценности;</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highlight w:val="white"/>
              </w:rPr>
              <w:t>- осознание личного вклада в построение устойчивого будущего;</w:t>
            </w:r>
          </w:p>
          <w:p w:rsidR="00FF25C1" w:rsidRPr="00FF25C1" w:rsidRDefault="00FF25C1" w:rsidP="00FF25C1">
            <w:pPr>
              <w:rPr>
                <w:rFonts w:ascii="Times New Roman" w:hAnsi="Times New Roman" w:cs="Times New Roman"/>
                <w:bCs/>
              </w:rPr>
            </w:pPr>
            <w:r w:rsidRPr="00FF25C1">
              <w:rPr>
                <w:rFonts w:ascii="Times New Roman" w:hAnsi="Times New Roman" w:cs="Times New Roman"/>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r>
      <w:tr w:rsidR="00FF25C1" w:rsidTr="00E4402E">
        <w:trPr>
          <w:trHeight w:val="327"/>
        </w:trPr>
        <w:tc>
          <w:tcPr>
            <w:tcW w:w="2150" w:type="dxa"/>
            <w:tcBorders>
              <w:left w:val="single" w:sz="4" w:space="0" w:color="auto"/>
              <w:right w:val="single" w:sz="4" w:space="0" w:color="auto"/>
            </w:tcBorders>
            <w:noWrap/>
          </w:tcPr>
          <w:p w:rsidR="003178A8" w:rsidRPr="00E4402E" w:rsidRDefault="00E4402E">
            <w:pPr>
              <w:rPr>
                <w:rFonts w:ascii="Times New Roman" w:hAnsi="Times New Roman" w:cs="Times New Roman"/>
                <w:bCs/>
              </w:rPr>
            </w:pPr>
            <w:r w:rsidRPr="00E4402E">
              <w:rPr>
                <w:rFonts w:ascii="Times New Roman" w:hAnsi="Times New Roman" w:cs="Times New Roman"/>
              </w:rPr>
              <w:lastRenderedPageBreak/>
              <w:t>ОК 04. Эффективно взаимодействовать и работать в коллективе и команде</w:t>
            </w:r>
          </w:p>
        </w:tc>
        <w:tc>
          <w:tcPr>
            <w:tcW w:w="2812" w:type="dxa"/>
            <w:tcBorders>
              <w:left w:val="single" w:sz="4" w:space="0" w:color="auto"/>
              <w:right w:val="single" w:sz="4" w:space="0" w:color="auto"/>
            </w:tcBorders>
            <w:noWrap/>
          </w:tcPr>
          <w:p w:rsidR="003178A8" w:rsidRPr="00E4402E" w:rsidRDefault="00E4402E">
            <w:pPr>
              <w:rPr>
                <w:rFonts w:ascii="Times New Roman" w:hAnsi="Times New Roman" w:cs="Times New Roman"/>
                <w:spacing w:val="-4"/>
              </w:rPr>
            </w:pPr>
            <w:r w:rsidRPr="00E4402E">
              <w:rPr>
                <w:rFonts w:ascii="Times New Roman" w:hAnsi="Times New Roman" w:cs="Times New Roman"/>
                <w:spacing w:val="-4"/>
              </w:rPr>
              <w:t>-организовывать работу коллектива и команды</w:t>
            </w:r>
          </w:p>
          <w:p w:rsidR="00E4402E" w:rsidRPr="00E4402E" w:rsidRDefault="00E4402E">
            <w:pPr>
              <w:rPr>
                <w:rFonts w:ascii="Times New Roman" w:hAnsi="Times New Roman" w:cs="Times New Roman"/>
                <w:bCs/>
              </w:rPr>
            </w:pPr>
            <w:r w:rsidRPr="00E4402E">
              <w:rPr>
                <w:rFonts w:ascii="Times New Roman" w:hAnsi="Times New Roman" w:cs="Times New Roman"/>
                <w:bCs/>
              </w:rPr>
              <w:t>-</w:t>
            </w:r>
            <w:r w:rsidRPr="00E4402E">
              <w:rPr>
                <w:rFonts w:ascii="Times New Roman" w:hAnsi="Times New Roman" w:cs="Times New Roman"/>
                <w:spacing w:val="-4"/>
              </w:rPr>
              <w:t xml:space="preserve"> взаимодействовать с коллегами, руководством, клиентами в ходе профессиональной деятельности</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178A8" w:rsidRPr="00E4402E" w:rsidRDefault="00E4402E">
            <w:pPr>
              <w:rPr>
                <w:rFonts w:ascii="Times New Roman" w:hAnsi="Times New Roman" w:cs="Times New Roman"/>
              </w:rPr>
            </w:pPr>
            <w:r w:rsidRPr="00E4402E">
              <w:rPr>
                <w:rFonts w:ascii="Times New Roman" w:hAnsi="Times New Roman" w:cs="Times New Roman"/>
                <w:bCs/>
                <w:i/>
              </w:rPr>
              <w:t>-</w:t>
            </w:r>
            <w:r w:rsidRPr="00E4402E">
              <w:rPr>
                <w:rFonts w:ascii="Times New Roman" w:hAnsi="Times New Roman" w:cs="Times New Roman"/>
              </w:rPr>
              <w:t xml:space="preserve"> психологические основы деятельности коллектива</w:t>
            </w:r>
          </w:p>
          <w:p w:rsidR="00E4402E" w:rsidRPr="00E4402E" w:rsidRDefault="00E4402E">
            <w:pPr>
              <w:rPr>
                <w:rFonts w:ascii="Times New Roman" w:hAnsi="Times New Roman" w:cs="Times New Roman"/>
                <w:bCs/>
                <w:i/>
              </w:rPr>
            </w:pPr>
            <w:r w:rsidRPr="00E4402E">
              <w:rPr>
                <w:rFonts w:ascii="Times New Roman" w:hAnsi="Times New Roman" w:cs="Times New Roman"/>
              </w:rPr>
              <w:t>- психологические особенности личности</w:t>
            </w:r>
          </w:p>
        </w:tc>
        <w:tc>
          <w:tcPr>
            <w:tcW w:w="3402" w:type="dxa"/>
            <w:tcBorders>
              <w:top w:val="single" w:sz="4" w:space="0" w:color="auto"/>
              <w:left w:val="single" w:sz="4" w:space="0" w:color="auto"/>
              <w:bottom w:val="single" w:sz="4" w:space="0" w:color="auto"/>
              <w:right w:val="single" w:sz="4" w:space="0" w:color="auto"/>
            </w:tcBorders>
            <w:noWrap/>
          </w:tcPr>
          <w:p w:rsidR="00E4402E" w:rsidRPr="00E4402E" w:rsidRDefault="00E4402E" w:rsidP="00E4402E">
            <w:pPr>
              <w:widowControl w:val="0"/>
              <w:jc w:val="both"/>
              <w:rPr>
                <w:rFonts w:ascii="Times New Roman" w:hAnsi="Times New Roman" w:cs="Times New Roman"/>
                <w:color w:val="7030A0"/>
                <w:highlight w:val="white"/>
              </w:rPr>
            </w:pPr>
            <w:r w:rsidRPr="00E4402E">
              <w:rPr>
                <w:rFonts w:ascii="Times New Roman" w:hAnsi="Times New Roman" w:cs="Times New Roman"/>
              </w:rPr>
              <w:t>Овладение универсальными коммуникативными действиями:</w:t>
            </w:r>
          </w:p>
          <w:p w:rsidR="00E4402E" w:rsidRPr="00E4402E" w:rsidRDefault="00E4402E" w:rsidP="00E4402E">
            <w:pPr>
              <w:pStyle w:val="aa"/>
              <w:widowControl w:val="0"/>
              <w:numPr>
                <w:ilvl w:val="0"/>
                <w:numId w:val="16"/>
              </w:numPr>
              <w:ind w:left="0" w:firstLine="0"/>
              <w:contextualSpacing w:val="0"/>
              <w:jc w:val="both"/>
              <w:rPr>
                <w:rFonts w:ascii="Times New Roman" w:hAnsi="Times New Roman" w:cs="Times New Roman"/>
              </w:rPr>
            </w:pPr>
            <w:r w:rsidRPr="00E4402E">
              <w:rPr>
                <w:rFonts w:ascii="Times New Roman" w:hAnsi="Times New Roman" w:cs="Times New Roman"/>
              </w:rPr>
              <w:t>совместной деятельностью:</w:t>
            </w:r>
          </w:p>
          <w:p w:rsidR="00E4402E" w:rsidRPr="00E4402E" w:rsidRDefault="00E4402E" w:rsidP="00E4402E">
            <w:pPr>
              <w:widowControl w:val="0"/>
              <w:jc w:val="both"/>
              <w:rPr>
                <w:rFonts w:ascii="Times New Roman" w:hAnsi="Times New Roman" w:cs="Times New Roman"/>
              </w:rPr>
            </w:pPr>
            <w:r w:rsidRPr="00E4402E">
              <w:rPr>
                <w:rFonts w:ascii="Times New Roman" w:hAnsi="Times New Roman" w:cs="Times New Roman"/>
              </w:rPr>
              <w:t>- понимание и использование преимуществ командной и индивидуальной работы;</w:t>
            </w:r>
          </w:p>
          <w:p w:rsidR="00E4402E" w:rsidRPr="00E4402E" w:rsidRDefault="00E4402E" w:rsidP="00E4402E">
            <w:pPr>
              <w:widowControl w:val="0"/>
              <w:numPr>
                <w:ilvl w:val="0"/>
                <w:numId w:val="17"/>
              </w:numPr>
              <w:ind w:left="76" w:firstLine="349"/>
              <w:jc w:val="both"/>
              <w:rPr>
                <w:rFonts w:ascii="Times New Roman" w:hAnsi="Times New Roman" w:cs="Times New Roman"/>
              </w:rPr>
            </w:pPr>
            <w:r w:rsidRPr="00E4402E">
              <w:rPr>
                <w:rFonts w:ascii="Times New Roman" w:hAnsi="Times New Roman" w:cs="Times New Roman"/>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4402E" w:rsidRPr="00E4402E" w:rsidRDefault="00E4402E" w:rsidP="00E4402E">
            <w:pPr>
              <w:widowControl w:val="0"/>
              <w:jc w:val="both"/>
              <w:rPr>
                <w:rFonts w:ascii="Times New Roman" w:hAnsi="Times New Roman" w:cs="Times New Roman"/>
              </w:rPr>
            </w:pPr>
            <w:r w:rsidRPr="00E4402E">
              <w:rPr>
                <w:rFonts w:ascii="Times New Roman" w:hAnsi="Times New Roman" w:cs="Times New Roman"/>
              </w:rPr>
              <w:t>- координировать и выполнять работу в условиях реального, виртуального и комбинированного взаимодействия;</w:t>
            </w:r>
          </w:p>
          <w:p w:rsidR="00E4402E" w:rsidRPr="00E4402E" w:rsidRDefault="00E4402E" w:rsidP="00E4402E">
            <w:pPr>
              <w:widowControl w:val="0"/>
              <w:jc w:val="both"/>
              <w:rPr>
                <w:rFonts w:ascii="Times New Roman" w:hAnsi="Times New Roman" w:cs="Times New Roman"/>
              </w:rPr>
            </w:pPr>
            <w:r w:rsidRPr="00E4402E">
              <w:rPr>
                <w:rFonts w:ascii="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rsidR="00E4402E" w:rsidRPr="00E4402E" w:rsidRDefault="00E4402E" w:rsidP="00E4402E">
            <w:pPr>
              <w:widowControl w:val="0"/>
              <w:jc w:val="both"/>
              <w:rPr>
                <w:rFonts w:ascii="Times New Roman" w:hAnsi="Times New Roman" w:cs="Times New Roman"/>
              </w:rPr>
            </w:pPr>
            <w:r w:rsidRPr="00E4402E">
              <w:rPr>
                <w:rFonts w:ascii="Times New Roman" w:hAnsi="Times New Roman" w:cs="Times New Roman"/>
              </w:rPr>
              <w:t>Овладение универсальными регулятивными действиями:</w:t>
            </w:r>
          </w:p>
          <w:p w:rsidR="00E4402E" w:rsidRPr="00E4402E" w:rsidRDefault="00E4402E" w:rsidP="00E4402E">
            <w:pPr>
              <w:pStyle w:val="aa"/>
              <w:widowControl w:val="0"/>
              <w:numPr>
                <w:ilvl w:val="0"/>
                <w:numId w:val="16"/>
              </w:numPr>
              <w:ind w:left="0" w:firstLine="0"/>
              <w:contextualSpacing w:val="0"/>
              <w:jc w:val="both"/>
              <w:rPr>
                <w:rFonts w:ascii="Times New Roman" w:hAnsi="Times New Roman" w:cs="Times New Roman"/>
              </w:rPr>
            </w:pPr>
            <w:r w:rsidRPr="00E4402E">
              <w:rPr>
                <w:rFonts w:ascii="Times New Roman" w:hAnsi="Times New Roman" w:cs="Times New Roman"/>
              </w:rPr>
              <w:t>принятие себя и других людей:</w:t>
            </w:r>
          </w:p>
          <w:p w:rsidR="00E4402E" w:rsidRPr="00E4402E" w:rsidRDefault="00E4402E" w:rsidP="00E4402E">
            <w:pPr>
              <w:widowControl w:val="0"/>
              <w:jc w:val="both"/>
              <w:rPr>
                <w:rFonts w:ascii="Times New Roman" w:hAnsi="Times New Roman" w:cs="Times New Roman"/>
              </w:rPr>
            </w:pPr>
            <w:r w:rsidRPr="00E4402E">
              <w:rPr>
                <w:rFonts w:ascii="Times New Roman" w:hAnsi="Times New Roman" w:cs="Times New Roman"/>
              </w:rPr>
              <w:t>- принимать мотивы и аргументы других людей при анализе результатов деятельности;</w:t>
            </w:r>
          </w:p>
          <w:p w:rsidR="00E4402E" w:rsidRPr="00E4402E" w:rsidRDefault="00E4402E" w:rsidP="00E4402E">
            <w:pPr>
              <w:widowControl w:val="0"/>
              <w:jc w:val="both"/>
              <w:rPr>
                <w:rFonts w:ascii="Times New Roman" w:hAnsi="Times New Roman" w:cs="Times New Roman"/>
              </w:rPr>
            </w:pPr>
            <w:r w:rsidRPr="00E4402E">
              <w:rPr>
                <w:rFonts w:ascii="Times New Roman" w:hAnsi="Times New Roman" w:cs="Times New Roman"/>
              </w:rPr>
              <w:t>- признавать свое право и право других людей на ошибки;</w:t>
            </w:r>
          </w:p>
          <w:p w:rsidR="00E4402E" w:rsidRPr="00E4402E" w:rsidRDefault="00E4402E" w:rsidP="00E4402E">
            <w:pPr>
              <w:widowControl w:val="0"/>
              <w:jc w:val="both"/>
              <w:rPr>
                <w:rFonts w:ascii="Times New Roman" w:hAnsi="Times New Roman" w:cs="Times New Roman"/>
              </w:rPr>
            </w:pPr>
            <w:r w:rsidRPr="00E4402E">
              <w:rPr>
                <w:rFonts w:ascii="Times New Roman" w:hAnsi="Times New Roman" w:cs="Times New Roman"/>
              </w:rPr>
              <w:t>- развивать способность понимать мир с позиции другого человека.</w:t>
            </w:r>
          </w:p>
          <w:p w:rsidR="00E4402E" w:rsidRPr="00E4402E" w:rsidRDefault="00E4402E" w:rsidP="00E4402E">
            <w:pPr>
              <w:widowControl w:val="0"/>
              <w:jc w:val="both"/>
              <w:rPr>
                <w:rFonts w:ascii="Times New Roman" w:hAnsi="Times New Roman" w:cs="Times New Roman"/>
                <w:highlight w:val="white"/>
              </w:rPr>
            </w:pPr>
            <w:r w:rsidRPr="00E4402E">
              <w:rPr>
                <w:rFonts w:ascii="Times New Roman" w:hAnsi="Times New Roman" w:cs="Times New Roman"/>
                <w:highlight w:val="white"/>
              </w:rPr>
              <w:t>Готовность к саморазвитию, самостоятельности и самоопределению.</w:t>
            </w:r>
          </w:p>
          <w:bookmarkEnd w:id="19"/>
          <w:p w:rsidR="003178A8" w:rsidRPr="00E4402E" w:rsidRDefault="003178A8">
            <w:pPr>
              <w:rPr>
                <w:rFonts w:ascii="Times New Roman" w:hAnsi="Times New Roman" w:cs="Times New Roman"/>
                <w:bCs/>
                <w:i/>
              </w:rPr>
            </w:pPr>
          </w:p>
        </w:tc>
      </w:tr>
      <w:tr w:rsidR="00E4402E" w:rsidTr="00E4402E">
        <w:trPr>
          <w:trHeight w:val="327"/>
        </w:trPr>
        <w:tc>
          <w:tcPr>
            <w:tcW w:w="2150" w:type="dxa"/>
            <w:tcBorders>
              <w:left w:val="single" w:sz="4" w:space="0" w:color="auto"/>
              <w:right w:val="single" w:sz="4" w:space="0" w:color="auto"/>
            </w:tcBorders>
            <w:noWrap/>
          </w:tcPr>
          <w:p w:rsidR="00E4402E" w:rsidRPr="00B213A6" w:rsidRDefault="00E4402E">
            <w:pPr>
              <w:rPr>
                <w:rFonts w:ascii="Times New Roman" w:hAnsi="Times New Roman" w:cs="Times New Roman"/>
                <w:bCs/>
              </w:rPr>
            </w:pPr>
            <w:r w:rsidRPr="00B213A6">
              <w:rPr>
                <w:rFonts w:ascii="Times New Roman" w:hAnsi="Times New Roman" w:cs="Times New Roman"/>
              </w:rPr>
              <w:t xml:space="preserve">ОК 06. Проявлять </w:t>
            </w:r>
            <w:r w:rsidRPr="00B213A6">
              <w:rPr>
                <w:rFonts w:ascii="Times New Roman" w:hAnsi="Times New Roman" w:cs="Times New Roman"/>
              </w:rPr>
              <w:lastRenderedPageBreak/>
              <w:t>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812" w:type="dxa"/>
            <w:tcBorders>
              <w:left w:val="single" w:sz="4" w:space="0" w:color="auto"/>
              <w:right w:val="single" w:sz="4" w:space="0" w:color="auto"/>
            </w:tcBorders>
            <w:noWrap/>
          </w:tcPr>
          <w:p w:rsidR="00E4402E" w:rsidRPr="00B213A6" w:rsidRDefault="00E4402E">
            <w:pPr>
              <w:rPr>
                <w:rFonts w:ascii="Times New Roman" w:hAnsi="Times New Roman" w:cs="Times New Roman"/>
              </w:rPr>
            </w:pPr>
            <w:r w:rsidRPr="00B213A6">
              <w:rPr>
                <w:rFonts w:ascii="Times New Roman" w:hAnsi="Times New Roman" w:cs="Times New Roman"/>
                <w:bCs/>
                <w:i/>
              </w:rPr>
              <w:lastRenderedPageBreak/>
              <w:t>-</w:t>
            </w:r>
            <w:r w:rsidRPr="00B213A6">
              <w:rPr>
                <w:rFonts w:ascii="Times New Roman" w:hAnsi="Times New Roman" w:cs="Times New Roman"/>
              </w:rPr>
              <w:t xml:space="preserve"> проявлять гражданско-</w:t>
            </w:r>
            <w:r w:rsidRPr="00B213A6">
              <w:rPr>
                <w:rFonts w:ascii="Times New Roman" w:hAnsi="Times New Roman" w:cs="Times New Roman"/>
              </w:rPr>
              <w:lastRenderedPageBreak/>
              <w:t>патриотическую позицию</w:t>
            </w:r>
          </w:p>
          <w:p w:rsidR="00E4402E" w:rsidRPr="00B213A6" w:rsidRDefault="00E4402E">
            <w:pPr>
              <w:rPr>
                <w:rFonts w:ascii="Times New Roman" w:hAnsi="Times New Roman" w:cs="Times New Roman"/>
              </w:rPr>
            </w:pPr>
            <w:r w:rsidRPr="00B213A6">
              <w:rPr>
                <w:rFonts w:ascii="Times New Roman" w:hAnsi="Times New Roman" w:cs="Times New Roman"/>
              </w:rPr>
              <w:t>- демонстрировать осознанное поведение</w:t>
            </w:r>
          </w:p>
          <w:p w:rsidR="00E4402E" w:rsidRPr="00B213A6" w:rsidRDefault="00E4402E">
            <w:pPr>
              <w:rPr>
                <w:rFonts w:ascii="Times New Roman" w:hAnsi="Times New Roman" w:cs="Times New Roman"/>
              </w:rPr>
            </w:pPr>
            <w:r w:rsidRPr="00B213A6">
              <w:rPr>
                <w:rFonts w:ascii="Times New Roman" w:hAnsi="Times New Roman" w:cs="Times New Roman"/>
              </w:rPr>
              <w:t>- описывать значимость своей профессии</w:t>
            </w:r>
          </w:p>
          <w:p w:rsidR="00E4402E" w:rsidRPr="00B213A6" w:rsidRDefault="00E4402E">
            <w:pPr>
              <w:rPr>
                <w:rFonts w:ascii="Times New Roman" w:hAnsi="Times New Roman" w:cs="Times New Roman"/>
                <w:bCs/>
                <w:i/>
              </w:rPr>
            </w:pPr>
            <w:r w:rsidRPr="00B213A6">
              <w:rPr>
                <w:rFonts w:ascii="Times New Roman" w:hAnsi="Times New Roman" w:cs="Times New Roman"/>
              </w:rPr>
              <w:t>- применять стандарты антикоррупционного поведения</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E4402E" w:rsidRPr="00B213A6" w:rsidRDefault="00E4402E">
            <w:pPr>
              <w:rPr>
                <w:rFonts w:ascii="Times New Roman" w:hAnsi="Times New Roman" w:cs="Times New Roman"/>
              </w:rPr>
            </w:pPr>
            <w:r w:rsidRPr="00B213A6">
              <w:rPr>
                <w:rFonts w:ascii="Times New Roman" w:hAnsi="Times New Roman" w:cs="Times New Roman"/>
                <w:bCs/>
                <w:i/>
              </w:rPr>
              <w:lastRenderedPageBreak/>
              <w:t>-</w:t>
            </w:r>
            <w:r w:rsidRPr="00B213A6">
              <w:rPr>
                <w:rFonts w:ascii="Times New Roman" w:hAnsi="Times New Roman" w:cs="Times New Roman"/>
              </w:rPr>
              <w:t xml:space="preserve"> сущность гражданско-</w:t>
            </w:r>
            <w:r w:rsidRPr="00B213A6">
              <w:rPr>
                <w:rFonts w:ascii="Times New Roman" w:hAnsi="Times New Roman" w:cs="Times New Roman"/>
              </w:rPr>
              <w:lastRenderedPageBreak/>
              <w:t>патриотической позиции</w:t>
            </w:r>
          </w:p>
          <w:p w:rsidR="00E4402E" w:rsidRPr="00B213A6" w:rsidRDefault="00E4402E">
            <w:pPr>
              <w:rPr>
                <w:rFonts w:ascii="Times New Roman" w:hAnsi="Times New Roman" w:cs="Times New Roman"/>
              </w:rPr>
            </w:pPr>
            <w:r w:rsidRPr="00B213A6">
              <w:rPr>
                <w:rFonts w:ascii="Times New Roman" w:hAnsi="Times New Roman" w:cs="Times New Roman"/>
              </w:rPr>
              <w:t>- традиционных общечеловеческих ценностей, в том числе с учетом гармонизации межнациональных и межрелигиозных отношений</w:t>
            </w:r>
          </w:p>
          <w:p w:rsidR="00E4402E" w:rsidRPr="00B213A6" w:rsidRDefault="00E4402E">
            <w:pPr>
              <w:rPr>
                <w:rFonts w:ascii="Times New Roman" w:hAnsi="Times New Roman" w:cs="Times New Roman"/>
              </w:rPr>
            </w:pPr>
            <w:r w:rsidRPr="00B213A6">
              <w:rPr>
                <w:rFonts w:ascii="Times New Roman" w:hAnsi="Times New Roman" w:cs="Times New Roman"/>
              </w:rPr>
              <w:t>- значимость профессиональной деятельности по профессии</w:t>
            </w:r>
          </w:p>
          <w:p w:rsidR="00E4402E" w:rsidRPr="00B213A6" w:rsidRDefault="00E4402E">
            <w:pPr>
              <w:rPr>
                <w:rFonts w:ascii="Times New Roman" w:hAnsi="Times New Roman" w:cs="Times New Roman"/>
                <w:bCs/>
                <w:i/>
              </w:rPr>
            </w:pPr>
            <w:r w:rsidRPr="00B213A6">
              <w:rPr>
                <w:rFonts w:ascii="Times New Roman" w:hAnsi="Times New Roman" w:cs="Times New Roman"/>
              </w:rPr>
              <w:t>- стандарты антикоррупционного поведения и последствия его нарушения</w:t>
            </w:r>
          </w:p>
        </w:tc>
        <w:tc>
          <w:tcPr>
            <w:tcW w:w="3402" w:type="dxa"/>
            <w:tcBorders>
              <w:top w:val="single" w:sz="4" w:space="0" w:color="auto"/>
              <w:left w:val="single" w:sz="4" w:space="0" w:color="auto"/>
              <w:bottom w:val="single" w:sz="4" w:space="0" w:color="auto"/>
              <w:right w:val="single" w:sz="4" w:space="0" w:color="auto"/>
            </w:tcBorders>
            <w:noWrap/>
          </w:tcPr>
          <w:p w:rsidR="00E4402E" w:rsidRPr="00B213A6" w:rsidRDefault="00E4402E" w:rsidP="00E4402E">
            <w:pPr>
              <w:widowControl w:val="0"/>
              <w:jc w:val="both"/>
              <w:rPr>
                <w:rFonts w:ascii="Times New Roman" w:hAnsi="Times New Roman" w:cs="Times New Roman"/>
              </w:rPr>
            </w:pPr>
            <w:r w:rsidRPr="00B213A6">
              <w:rPr>
                <w:rFonts w:ascii="Times New Roman" w:hAnsi="Times New Roman" w:cs="Times New Roman"/>
                <w:highlight w:val="white"/>
              </w:rPr>
              <w:lastRenderedPageBreak/>
              <w:t xml:space="preserve">Осознание обучающимися </w:t>
            </w:r>
            <w:r w:rsidRPr="00B213A6">
              <w:rPr>
                <w:rFonts w:ascii="Times New Roman" w:hAnsi="Times New Roman" w:cs="Times New Roman"/>
                <w:highlight w:val="white"/>
              </w:rPr>
              <w:lastRenderedPageBreak/>
              <w:t>российской гражданской идентичности.</w:t>
            </w:r>
          </w:p>
          <w:p w:rsidR="00E4402E" w:rsidRPr="00B213A6" w:rsidRDefault="00E4402E" w:rsidP="00E4402E">
            <w:pPr>
              <w:widowControl w:val="0"/>
              <w:jc w:val="both"/>
              <w:rPr>
                <w:rFonts w:ascii="Times New Roman" w:hAnsi="Times New Roman" w:cs="Times New Roman"/>
                <w:highlight w:val="white"/>
              </w:rPr>
            </w:pPr>
            <w:r w:rsidRPr="00B213A6">
              <w:rPr>
                <w:rFonts w:ascii="Times New Roman" w:hAnsi="Times New Roman" w:cs="Times New Roman"/>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E4402E" w:rsidRPr="00B213A6" w:rsidRDefault="00E4402E" w:rsidP="00E4402E">
            <w:pPr>
              <w:widowControl w:val="0"/>
              <w:jc w:val="both"/>
              <w:rPr>
                <w:rFonts w:ascii="Times New Roman" w:hAnsi="Times New Roman" w:cs="Times New Roman"/>
                <w:highlight w:val="white"/>
              </w:rPr>
            </w:pPr>
            <w:r w:rsidRPr="00B213A6">
              <w:rPr>
                <w:rFonts w:ascii="Times New Roman" w:hAnsi="Times New Roman" w:cs="Times New Roman"/>
                <w:highlight w:val="white"/>
              </w:rPr>
              <w:t>В части гражданского воспитания:</w:t>
            </w:r>
          </w:p>
          <w:p w:rsidR="00E4402E" w:rsidRPr="00B213A6" w:rsidRDefault="00E4402E" w:rsidP="00E4402E">
            <w:pPr>
              <w:widowControl w:val="0"/>
              <w:jc w:val="both"/>
              <w:rPr>
                <w:rFonts w:ascii="Times New Roman" w:hAnsi="Times New Roman" w:cs="Times New Roman"/>
              </w:rPr>
            </w:pPr>
            <w:r w:rsidRPr="00B213A6">
              <w:rPr>
                <w:rFonts w:ascii="Times New Roman" w:hAnsi="Times New Roman" w:cs="Times New Roman"/>
                <w:highlight w:val="white"/>
              </w:rPr>
              <w:t>- осознание своих конституционных прав и обязанностей, уважение закона и правопорядка;</w:t>
            </w:r>
          </w:p>
          <w:p w:rsidR="00E4402E" w:rsidRPr="00B213A6" w:rsidRDefault="00E4402E" w:rsidP="00E4402E">
            <w:pPr>
              <w:widowControl w:val="0"/>
              <w:jc w:val="both"/>
              <w:rPr>
                <w:rFonts w:ascii="Times New Roman" w:hAnsi="Times New Roman" w:cs="Times New Roman"/>
              </w:rPr>
            </w:pPr>
            <w:r w:rsidRPr="00B213A6">
              <w:rPr>
                <w:rFonts w:ascii="Times New Roman" w:hAnsi="Times New Roman" w:cs="Times New Roman"/>
                <w:highlight w:val="white"/>
              </w:rPr>
              <w:t>- принятие традиционных национальных, общечеловеческих гуманистических и демократических ценностей;</w:t>
            </w:r>
          </w:p>
          <w:p w:rsidR="00E4402E" w:rsidRPr="00B213A6" w:rsidRDefault="00E4402E" w:rsidP="00E4402E">
            <w:pPr>
              <w:widowControl w:val="0"/>
              <w:jc w:val="both"/>
              <w:rPr>
                <w:rFonts w:ascii="Times New Roman" w:hAnsi="Times New Roman" w:cs="Times New Roman"/>
              </w:rPr>
            </w:pPr>
            <w:r w:rsidRPr="00B213A6">
              <w:rPr>
                <w:rFonts w:ascii="Times New Roman" w:hAnsi="Times New Roman" w:cs="Times New Roman"/>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4402E" w:rsidRPr="00B213A6" w:rsidRDefault="00E4402E" w:rsidP="00E4402E">
            <w:pPr>
              <w:widowControl w:val="0"/>
              <w:jc w:val="both"/>
              <w:rPr>
                <w:rFonts w:ascii="Times New Roman" w:hAnsi="Times New Roman" w:cs="Times New Roman"/>
              </w:rPr>
            </w:pPr>
            <w:r w:rsidRPr="00B213A6">
              <w:rPr>
                <w:rFonts w:ascii="Times New Roman" w:hAnsi="Times New Roman" w:cs="Times New Roman"/>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E4402E" w:rsidRPr="00B213A6" w:rsidRDefault="00E4402E" w:rsidP="00E4402E">
            <w:pPr>
              <w:widowControl w:val="0"/>
              <w:tabs>
                <w:tab w:val="left" w:pos="419"/>
              </w:tabs>
              <w:jc w:val="both"/>
              <w:rPr>
                <w:rFonts w:ascii="Times New Roman" w:hAnsi="Times New Roman" w:cs="Times New Roman"/>
              </w:rPr>
            </w:pPr>
            <w:r w:rsidRPr="00B213A6">
              <w:rPr>
                <w:rFonts w:ascii="Times New Roman" w:hAnsi="Times New Roman" w:cs="Times New Roman"/>
                <w:highlight w:val="white"/>
              </w:rPr>
              <w:t>- умение взаимодействовать с социальными институтами в соответствии с их функциями и назначением;</w:t>
            </w:r>
          </w:p>
          <w:p w:rsidR="00E4402E" w:rsidRPr="00B213A6" w:rsidRDefault="00E4402E" w:rsidP="00E4402E">
            <w:pPr>
              <w:widowControl w:val="0"/>
              <w:jc w:val="both"/>
              <w:rPr>
                <w:rFonts w:ascii="Times New Roman" w:hAnsi="Times New Roman" w:cs="Times New Roman"/>
              </w:rPr>
            </w:pPr>
            <w:r w:rsidRPr="00B213A6">
              <w:rPr>
                <w:rFonts w:ascii="Times New Roman" w:hAnsi="Times New Roman" w:cs="Times New Roman"/>
                <w:highlight w:val="white"/>
              </w:rPr>
              <w:t>- готовность к гуманитарной и волонтерской деятельности;</w:t>
            </w:r>
          </w:p>
          <w:p w:rsidR="00E4402E" w:rsidRPr="00B213A6" w:rsidRDefault="00E4402E" w:rsidP="00E4402E">
            <w:pPr>
              <w:widowControl w:val="0"/>
              <w:jc w:val="both"/>
              <w:rPr>
                <w:rFonts w:ascii="Times New Roman" w:hAnsi="Times New Roman" w:cs="Times New Roman"/>
                <w:highlight w:val="white"/>
              </w:rPr>
            </w:pPr>
            <w:r w:rsidRPr="00B213A6">
              <w:rPr>
                <w:rFonts w:ascii="Times New Roman" w:hAnsi="Times New Roman" w:cs="Times New Roman"/>
                <w:highlight w:val="white"/>
              </w:rPr>
              <w:t>патриотического воспитания:</w:t>
            </w:r>
          </w:p>
          <w:p w:rsidR="00E4402E" w:rsidRPr="00B213A6" w:rsidRDefault="00E4402E" w:rsidP="00E4402E">
            <w:pPr>
              <w:widowControl w:val="0"/>
              <w:jc w:val="both"/>
              <w:rPr>
                <w:rFonts w:ascii="Times New Roman" w:hAnsi="Times New Roman" w:cs="Times New Roman"/>
              </w:rPr>
            </w:pPr>
            <w:r w:rsidRPr="00B213A6">
              <w:rPr>
                <w:rFonts w:ascii="Times New Roman" w:hAnsi="Times New Roman" w:cs="Times New Roman"/>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4402E" w:rsidRPr="00B213A6" w:rsidRDefault="00E4402E" w:rsidP="00E4402E">
            <w:pPr>
              <w:widowControl w:val="0"/>
              <w:jc w:val="both"/>
              <w:rPr>
                <w:rFonts w:ascii="Times New Roman" w:hAnsi="Times New Roman" w:cs="Times New Roman"/>
              </w:rPr>
            </w:pPr>
            <w:r w:rsidRPr="00B213A6">
              <w:rPr>
                <w:rFonts w:ascii="Times New Roman" w:hAnsi="Times New Roman" w:cs="Times New Roman"/>
                <w:highlight w:val="white"/>
              </w:rPr>
              <w:t xml:space="preserve">- ценностное отношение к </w:t>
            </w:r>
            <w:r w:rsidRPr="00B213A6">
              <w:rPr>
                <w:rFonts w:ascii="Times New Roman" w:hAnsi="Times New Roman" w:cs="Times New Roman"/>
                <w:highlight w:val="white"/>
              </w:rPr>
              <w:lastRenderedPageBreak/>
              <w:t>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E4402E" w:rsidRPr="00B213A6" w:rsidRDefault="00E4402E" w:rsidP="00E4402E">
            <w:pPr>
              <w:widowControl w:val="0"/>
              <w:jc w:val="both"/>
              <w:rPr>
                <w:rFonts w:ascii="Times New Roman" w:hAnsi="Times New Roman" w:cs="Times New Roman"/>
                <w:highlight w:val="white"/>
              </w:rPr>
            </w:pPr>
            <w:r w:rsidRPr="00B213A6">
              <w:rPr>
                <w:rFonts w:ascii="Times New Roman" w:hAnsi="Times New Roman" w:cs="Times New Roman"/>
                <w:highlight w:val="white"/>
              </w:rPr>
              <w:t>- идейная убежденность, готовность к служению и защите Отечества, ответственность за его судьбу;</w:t>
            </w:r>
          </w:p>
          <w:p w:rsidR="00E4402E" w:rsidRPr="00B213A6" w:rsidRDefault="00E4402E" w:rsidP="00E4402E">
            <w:pPr>
              <w:widowControl w:val="0"/>
              <w:jc w:val="both"/>
              <w:rPr>
                <w:rFonts w:ascii="Times New Roman" w:hAnsi="Times New Roman" w:cs="Times New Roman"/>
              </w:rPr>
            </w:pPr>
            <w:r w:rsidRPr="00B213A6">
              <w:rPr>
                <w:rFonts w:ascii="Times New Roman" w:hAnsi="Times New Roman" w:cs="Times New Roman"/>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E4402E" w:rsidRPr="00B213A6" w:rsidRDefault="00E4402E" w:rsidP="00E4402E">
            <w:pPr>
              <w:widowControl w:val="0"/>
              <w:jc w:val="both"/>
              <w:rPr>
                <w:rFonts w:ascii="Times New Roman" w:hAnsi="Times New Roman" w:cs="Times New Roman"/>
              </w:rPr>
            </w:pPr>
            <w:r w:rsidRPr="00B213A6">
              <w:rPr>
                <w:rFonts w:ascii="Times New Roman" w:hAnsi="Times New Roman" w:cs="Times New Roman"/>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E4402E" w:rsidRPr="00B213A6" w:rsidRDefault="00E4402E" w:rsidP="00E4402E">
            <w:pPr>
              <w:rPr>
                <w:rFonts w:ascii="Times New Roman" w:hAnsi="Times New Roman" w:cs="Times New Roman"/>
                <w:bCs/>
                <w:i/>
              </w:rPr>
            </w:pPr>
            <w:r w:rsidRPr="00B213A6">
              <w:rPr>
                <w:rFonts w:ascii="Times New Roman" w:hAnsi="Times New Roman" w:cs="Times New Roman"/>
              </w:rPr>
              <w:t>- овладение навыками учебно-исследовательской, проектной и социальной деятельности</w:t>
            </w:r>
          </w:p>
        </w:tc>
      </w:tr>
      <w:tr w:rsidR="00E4402E" w:rsidTr="00E4402E">
        <w:trPr>
          <w:trHeight w:val="327"/>
        </w:trPr>
        <w:tc>
          <w:tcPr>
            <w:tcW w:w="2150" w:type="dxa"/>
            <w:tcBorders>
              <w:left w:val="single" w:sz="4" w:space="0" w:color="auto"/>
              <w:right w:val="single" w:sz="4" w:space="0" w:color="auto"/>
            </w:tcBorders>
            <w:noWrap/>
          </w:tcPr>
          <w:p w:rsidR="00E4402E" w:rsidRPr="00B213A6" w:rsidRDefault="00EC287E">
            <w:pPr>
              <w:rPr>
                <w:rFonts w:ascii="Times New Roman" w:hAnsi="Times New Roman" w:cs="Times New Roman"/>
                <w:bCs/>
              </w:rPr>
            </w:pPr>
            <w:r w:rsidRPr="00B213A6">
              <w:rPr>
                <w:rFonts w:ascii="Times New Roman" w:hAnsi="Times New Roman" w:cs="Times New Roman"/>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2812" w:type="dxa"/>
            <w:tcBorders>
              <w:left w:val="single" w:sz="4" w:space="0" w:color="auto"/>
              <w:right w:val="single" w:sz="4" w:space="0" w:color="auto"/>
            </w:tcBorders>
            <w:noWrap/>
          </w:tcPr>
          <w:p w:rsidR="00E4402E" w:rsidRPr="00B213A6" w:rsidRDefault="00EC287E">
            <w:pPr>
              <w:rPr>
                <w:rFonts w:ascii="Times New Roman" w:hAnsi="Times New Roman" w:cs="Times New Roman"/>
              </w:rPr>
            </w:pPr>
            <w:r w:rsidRPr="00B213A6">
              <w:rPr>
                <w:rFonts w:ascii="Times New Roman" w:hAnsi="Times New Roman" w:cs="Times New Roman"/>
                <w:bCs/>
                <w:i/>
              </w:rPr>
              <w:t>-</w:t>
            </w:r>
            <w:r w:rsidRPr="00B213A6">
              <w:rPr>
                <w:rFonts w:ascii="Times New Roman" w:hAnsi="Times New Roman" w:cs="Times New Roman"/>
              </w:rPr>
              <w:t>соблюдать нормы экологической безопасности соблюдать нормы экологической безопасности</w:t>
            </w:r>
          </w:p>
          <w:p w:rsidR="00EC287E" w:rsidRPr="00B213A6" w:rsidRDefault="00EC287E">
            <w:pPr>
              <w:rPr>
                <w:rFonts w:ascii="Times New Roman" w:hAnsi="Times New Roman" w:cs="Times New Roman"/>
                <w:iCs/>
              </w:rPr>
            </w:pPr>
            <w:r w:rsidRPr="00B213A6">
              <w:rPr>
                <w:rFonts w:ascii="Times New Roman" w:hAnsi="Times New Roman" w:cs="Times New Roman"/>
              </w:rPr>
              <w:t xml:space="preserve">- определять направления ресурсосбережения в рамках профессиональной деятельности по </w:t>
            </w:r>
            <w:r w:rsidRPr="00B213A6">
              <w:rPr>
                <w:rFonts w:ascii="Times New Roman" w:hAnsi="Times New Roman" w:cs="Times New Roman"/>
                <w:iCs/>
              </w:rPr>
              <w:t>профессии</w:t>
            </w:r>
          </w:p>
          <w:p w:rsidR="00EC287E" w:rsidRPr="00B213A6" w:rsidRDefault="00EC287E">
            <w:pPr>
              <w:rPr>
                <w:rFonts w:ascii="Times New Roman" w:hAnsi="Times New Roman" w:cs="Times New Roman"/>
              </w:rPr>
            </w:pPr>
            <w:r w:rsidRPr="00B213A6">
              <w:rPr>
                <w:rFonts w:ascii="Times New Roman" w:hAnsi="Times New Roman" w:cs="Times New Roman"/>
                <w:iCs/>
              </w:rPr>
              <w:t>-</w:t>
            </w:r>
            <w:r w:rsidRPr="00B213A6">
              <w:rPr>
                <w:rFonts w:ascii="Times New Roman" w:hAnsi="Times New Roman" w:cs="Times New Roman"/>
              </w:rPr>
              <w:t xml:space="preserve"> организовывать профессиональную деятельность с соблюдением принципов бережливого производства</w:t>
            </w:r>
          </w:p>
          <w:p w:rsidR="00EC287E" w:rsidRPr="00B213A6" w:rsidRDefault="00EC287E">
            <w:pPr>
              <w:rPr>
                <w:rFonts w:ascii="Times New Roman" w:hAnsi="Times New Roman" w:cs="Times New Roman"/>
              </w:rPr>
            </w:pPr>
            <w:r w:rsidRPr="00B213A6">
              <w:rPr>
                <w:rFonts w:ascii="Times New Roman" w:hAnsi="Times New Roman" w:cs="Times New Roman"/>
              </w:rPr>
              <w:t>- организовывать профессиональную деятельность с учетом знаний об изменении климатических условий региона</w:t>
            </w:r>
          </w:p>
          <w:p w:rsidR="00EC287E" w:rsidRPr="00B213A6" w:rsidRDefault="00EC287E">
            <w:pPr>
              <w:rPr>
                <w:rFonts w:ascii="Times New Roman" w:hAnsi="Times New Roman" w:cs="Times New Roman"/>
                <w:bCs/>
                <w:i/>
              </w:rPr>
            </w:pPr>
            <w:r w:rsidRPr="00B213A6">
              <w:rPr>
                <w:rFonts w:ascii="Times New Roman" w:hAnsi="Times New Roman" w:cs="Times New Roman"/>
              </w:rPr>
              <w:t>- эффективно действовать в чрезвычайных ситуациях</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E4402E" w:rsidRPr="00B213A6" w:rsidRDefault="00EC287E">
            <w:pPr>
              <w:rPr>
                <w:rFonts w:ascii="Times New Roman" w:hAnsi="Times New Roman" w:cs="Times New Roman"/>
              </w:rPr>
            </w:pPr>
            <w:r w:rsidRPr="00B213A6">
              <w:rPr>
                <w:rFonts w:ascii="Times New Roman" w:hAnsi="Times New Roman" w:cs="Times New Roman"/>
                <w:bCs/>
                <w:i/>
              </w:rPr>
              <w:t>-</w:t>
            </w:r>
            <w:r w:rsidRPr="00B213A6">
              <w:rPr>
                <w:rFonts w:ascii="Times New Roman" w:hAnsi="Times New Roman" w:cs="Times New Roman"/>
              </w:rPr>
              <w:t xml:space="preserve"> правила экологической безопасности при ведении профессиональной деятельности</w:t>
            </w:r>
          </w:p>
          <w:p w:rsidR="00EC287E" w:rsidRPr="00B213A6" w:rsidRDefault="00EC287E">
            <w:pPr>
              <w:rPr>
                <w:rFonts w:ascii="Times New Roman" w:hAnsi="Times New Roman" w:cs="Times New Roman"/>
              </w:rPr>
            </w:pPr>
            <w:r w:rsidRPr="00B213A6">
              <w:rPr>
                <w:rFonts w:ascii="Times New Roman" w:hAnsi="Times New Roman" w:cs="Times New Roman"/>
              </w:rPr>
              <w:t>- основные ресурсы, задействованные в профессиональной деятельности</w:t>
            </w:r>
          </w:p>
          <w:p w:rsidR="00EC287E" w:rsidRPr="00B213A6" w:rsidRDefault="00EC287E">
            <w:pPr>
              <w:rPr>
                <w:rFonts w:ascii="Times New Roman" w:hAnsi="Times New Roman" w:cs="Times New Roman"/>
              </w:rPr>
            </w:pPr>
            <w:r w:rsidRPr="00B213A6">
              <w:rPr>
                <w:rFonts w:ascii="Times New Roman" w:hAnsi="Times New Roman" w:cs="Times New Roman"/>
              </w:rPr>
              <w:t>- пути обеспечения ресурсосбережения</w:t>
            </w:r>
          </w:p>
          <w:p w:rsidR="00EC287E" w:rsidRPr="00B213A6" w:rsidRDefault="00EC287E">
            <w:pPr>
              <w:rPr>
                <w:rFonts w:ascii="Times New Roman" w:hAnsi="Times New Roman" w:cs="Times New Roman"/>
              </w:rPr>
            </w:pPr>
            <w:r w:rsidRPr="00B213A6">
              <w:rPr>
                <w:rFonts w:ascii="Times New Roman" w:hAnsi="Times New Roman" w:cs="Times New Roman"/>
              </w:rPr>
              <w:t>- принципы бережливого производства</w:t>
            </w:r>
          </w:p>
          <w:p w:rsidR="00EC287E" w:rsidRPr="00B213A6" w:rsidRDefault="00EC287E">
            <w:pPr>
              <w:rPr>
                <w:rFonts w:ascii="Times New Roman" w:hAnsi="Times New Roman" w:cs="Times New Roman"/>
              </w:rPr>
            </w:pPr>
            <w:r w:rsidRPr="00B213A6">
              <w:rPr>
                <w:rFonts w:ascii="Times New Roman" w:hAnsi="Times New Roman" w:cs="Times New Roman"/>
              </w:rPr>
              <w:t>- основные направления изменения климатических условий региона</w:t>
            </w:r>
          </w:p>
          <w:p w:rsidR="00EC287E" w:rsidRPr="00B213A6" w:rsidRDefault="00EC287E">
            <w:pPr>
              <w:rPr>
                <w:rFonts w:ascii="Times New Roman" w:hAnsi="Times New Roman" w:cs="Times New Roman"/>
                <w:bCs/>
                <w:i/>
              </w:rPr>
            </w:pPr>
            <w:r w:rsidRPr="00B213A6">
              <w:rPr>
                <w:rFonts w:ascii="Times New Roman" w:hAnsi="Times New Roman" w:cs="Times New Roman"/>
              </w:rPr>
              <w:t>- правила поведения в чрезвычайных ситуациях</w:t>
            </w:r>
          </w:p>
        </w:tc>
        <w:tc>
          <w:tcPr>
            <w:tcW w:w="3402" w:type="dxa"/>
            <w:tcBorders>
              <w:top w:val="single" w:sz="4" w:space="0" w:color="auto"/>
              <w:left w:val="single" w:sz="4" w:space="0" w:color="auto"/>
              <w:bottom w:val="single" w:sz="4" w:space="0" w:color="auto"/>
              <w:right w:val="single" w:sz="4" w:space="0" w:color="auto"/>
            </w:tcBorders>
            <w:noWrap/>
          </w:tcPr>
          <w:p w:rsidR="00EC287E" w:rsidRPr="00B213A6" w:rsidRDefault="00EC287E" w:rsidP="00EC287E">
            <w:pPr>
              <w:widowControl w:val="0"/>
              <w:jc w:val="both"/>
              <w:rPr>
                <w:rFonts w:ascii="Times New Roman" w:hAnsi="Times New Roman" w:cs="Times New Roman"/>
                <w:highlight w:val="white"/>
              </w:rPr>
            </w:pPr>
            <w:r w:rsidRPr="00B213A6">
              <w:rPr>
                <w:rFonts w:ascii="Times New Roman" w:hAnsi="Times New Roman" w:cs="Times New Roman"/>
              </w:rPr>
              <w:t>В части э</w:t>
            </w:r>
            <w:r w:rsidRPr="00B213A6">
              <w:rPr>
                <w:rFonts w:ascii="Times New Roman" w:hAnsi="Times New Roman" w:cs="Times New Roman"/>
                <w:highlight w:val="white"/>
              </w:rPr>
              <w:t>кологического воспитания:</w:t>
            </w:r>
          </w:p>
          <w:p w:rsidR="00EC287E" w:rsidRPr="00B213A6" w:rsidRDefault="00EC287E" w:rsidP="00EC287E">
            <w:pPr>
              <w:widowControl w:val="0"/>
              <w:jc w:val="both"/>
              <w:rPr>
                <w:rFonts w:ascii="Times New Roman" w:hAnsi="Times New Roman" w:cs="Times New Roman"/>
                <w:highlight w:val="white"/>
              </w:rPr>
            </w:pPr>
            <w:r w:rsidRPr="00B213A6">
              <w:rPr>
                <w:rFonts w:ascii="Times New Roman" w:hAnsi="Times New Roman" w:cs="Times New Roman"/>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highlight w:val="white"/>
              </w:rPr>
              <w:t>- планирование и осуществление действий в окружающей среде на основе знания целей устойчивого развития человечества;</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highlight w:val="white"/>
              </w:rPr>
              <w:t>активное неприятие действий, приносящих вред окружающей среде;</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highlight w:val="white"/>
              </w:rPr>
              <w:t>- умение прогнозировать неблагоприятные экологические последствия предпринимаемых действий, предотвращать их;</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highlight w:val="white"/>
              </w:rPr>
              <w:t>- расширение опыта деятельности экологической направленности;</w:t>
            </w:r>
          </w:p>
          <w:p w:rsidR="00E4402E" w:rsidRPr="00B213A6" w:rsidRDefault="00EC287E" w:rsidP="00EC287E">
            <w:pPr>
              <w:rPr>
                <w:rFonts w:ascii="Times New Roman" w:hAnsi="Times New Roman" w:cs="Times New Roman"/>
                <w:bCs/>
                <w:i/>
              </w:rPr>
            </w:pPr>
            <w:r w:rsidRPr="00B213A6">
              <w:rPr>
                <w:rFonts w:ascii="Times New Roman" w:hAnsi="Times New Roman" w:cs="Times New Roman"/>
              </w:rPr>
              <w:t>- овладение навыками учебно-</w:t>
            </w:r>
            <w:r w:rsidRPr="00B213A6">
              <w:rPr>
                <w:rFonts w:ascii="Times New Roman" w:hAnsi="Times New Roman" w:cs="Times New Roman"/>
              </w:rPr>
              <w:lastRenderedPageBreak/>
              <w:t>исследовательской, проектной и социальной деятельности.</w:t>
            </w:r>
          </w:p>
        </w:tc>
      </w:tr>
      <w:tr w:rsidR="00E4402E" w:rsidTr="00E969A7">
        <w:trPr>
          <w:trHeight w:val="327"/>
        </w:trPr>
        <w:tc>
          <w:tcPr>
            <w:tcW w:w="2150" w:type="dxa"/>
            <w:tcBorders>
              <w:left w:val="single" w:sz="4" w:space="0" w:color="auto"/>
              <w:right w:val="single" w:sz="4" w:space="0" w:color="auto"/>
            </w:tcBorders>
            <w:noWrap/>
          </w:tcPr>
          <w:p w:rsidR="00E4402E" w:rsidRPr="00B213A6" w:rsidRDefault="00EC287E">
            <w:pPr>
              <w:rPr>
                <w:rFonts w:ascii="Times New Roman" w:hAnsi="Times New Roman" w:cs="Times New Roman"/>
                <w:bCs/>
              </w:rPr>
            </w:pPr>
            <w:r w:rsidRPr="00B213A6">
              <w:rPr>
                <w:rFonts w:ascii="Times New Roman" w:hAnsi="Times New Roman" w:cs="Times New Roman"/>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812" w:type="dxa"/>
            <w:tcBorders>
              <w:left w:val="single" w:sz="4" w:space="0" w:color="auto"/>
              <w:right w:val="single" w:sz="4" w:space="0" w:color="auto"/>
            </w:tcBorders>
            <w:noWrap/>
          </w:tcPr>
          <w:p w:rsidR="00E4402E" w:rsidRPr="00B213A6" w:rsidRDefault="00EC287E">
            <w:pPr>
              <w:rPr>
                <w:rFonts w:ascii="Times New Roman" w:hAnsi="Times New Roman" w:cs="Times New Roman"/>
              </w:rPr>
            </w:pPr>
            <w:r w:rsidRPr="00B213A6">
              <w:rPr>
                <w:rFonts w:ascii="Times New Roman" w:hAnsi="Times New Roman" w:cs="Times New Roman"/>
              </w:rPr>
              <w:t>-использовать физкультурно-оздоровительную деятельность для укрепления здоровья, достижения жизненных и профессиональных целей</w:t>
            </w:r>
          </w:p>
          <w:p w:rsidR="00EC287E" w:rsidRPr="00B213A6" w:rsidRDefault="00EC287E">
            <w:pPr>
              <w:rPr>
                <w:rFonts w:ascii="Times New Roman" w:hAnsi="Times New Roman" w:cs="Times New Roman"/>
              </w:rPr>
            </w:pPr>
            <w:r w:rsidRPr="00B213A6">
              <w:rPr>
                <w:rFonts w:ascii="Times New Roman" w:hAnsi="Times New Roman" w:cs="Times New Roman"/>
              </w:rPr>
              <w:t>-</w:t>
            </w:r>
            <w:r w:rsidR="00B213A6" w:rsidRPr="00B213A6">
              <w:rPr>
                <w:rFonts w:ascii="Times New Roman" w:hAnsi="Times New Roman" w:cs="Times New Roman"/>
              </w:rPr>
              <w:t xml:space="preserve"> применять рациональные приемы двигательных функций в профессиональной деятельности</w:t>
            </w:r>
          </w:p>
          <w:p w:rsidR="00B213A6" w:rsidRPr="00B213A6" w:rsidRDefault="00B213A6">
            <w:pPr>
              <w:rPr>
                <w:rFonts w:ascii="Times New Roman" w:hAnsi="Times New Roman" w:cs="Times New Roman"/>
                <w:bCs/>
                <w:i/>
              </w:rPr>
            </w:pPr>
            <w:r w:rsidRPr="00B213A6">
              <w:rPr>
                <w:rFonts w:ascii="Times New Roman" w:hAnsi="Times New Roman" w:cs="Times New Roman"/>
              </w:rPr>
              <w:t xml:space="preserve">- пользоваться средствами профилактики перенапряжения, характерными для данной </w:t>
            </w:r>
            <w:r w:rsidRPr="00B213A6">
              <w:rPr>
                <w:rFonts w:ascii="Times New Roman" w:hAnsi="Times New Roman" w:cs="Times New Roman"/>
                <w:iCs/>
              </w:rPr>
              <w:t>профессии</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E4402E" w:rsidRPr="00B213A6" w:rsidRDefault="00B213A6">
            <w:pPr>
              <w:rPr>
                <w:rFonts w:ascii="Times New Roman" w:hAnsi="Times New Roman" w:cs="Times New Roman"/>
              </w:rPr>
            </w:pPr>
            <w:r w:rsidRPr="00B213A6">
              <w:rPr>
                <w:rFonts w:ascii="Times New Roman" w:hAnsi="Times New Roman" w:cs="Times New Roman"/>
                <w:bCs/>
                <w:i/>
              </w:rPr>
              <w:t>-</w:t>
            </w:r>
            <w:r w:rsidRPr="00B213A6">
              <w:rPr>
                <w:rFonts w:ascii="Times New Roman" w:hAnsi="Times New Roman" w:cs="Times New Roman"/>
              </w:rPr>
              <w:t xml:space="preserve"> роль физической культуры в общекультурном, профессиональном и социальном развитии человека</w:t>
            </w:r>
          </w:p>
          <w:p w:rsidR="00B213A6" w:rsidRPr="00B213A6" w:rsidRDefault="00B213A6">
            <w:pPr>
              <w:rPr>
                <w:rFonts w:ascii="Times New Roman" w:hAnsi="Times New Roman" w:cs="Times New Roman"/>
              </w:rPr>
            </w:pPr>
            <w:r w:rsidRPr="00B213A6">
              <w:rPr>
                <w:rFonts w:ascii="Times New Roman" w:hAnsi="Times New Roman" w:cs="Times New Roman"/>
              </w:rPr>
              <w:t>- основы здорового образа жизни</w:t>
            </w:r>
          </w:p>
          <w:p w:rsidR="00B213A6" w:rsidRPr="00B213A6" w:rsidRDefault="00B213A6">
            <w:pPr>
              <w:rPr>
                <w:rFonts w:ascii="Times New Roman" w:hAnsi="Times New Roman" w:cs="Times New Roman"/>
                <w:iCs/>
              </w:rPr>
            </w:pPr>
            <w:r w:rsidRPr="00B213A6">
              <w:rPr>
                <w:rFonts w:ascii="Times New Roman" w:hAnsi="Times New Roman" w:cs="Times New Roman"/>
              </w:rPr>
              <w:t xml:space="preserve">- условия профессиональной деятельности и зоны риска физического здоровья для </w:t>
            </w:r>
            <w:r w:rsidRPr="00B213A6">
              <w:rPr>
                <w:rFonts w:ascii="Times New Roman" w:hAnsi="Times New Roman" w:cs="Times New Roman"/>
                <w:iCs/>
              </w:rPr>
              <w:t>профессии</w:t>
            </w:r>
          </w:p>
          <w:p w:rsidR="00B213A6" w:rsidRPr="00B213A6" w:rsidRDefault="00B213A6">
            <w:pPr>
              <w:rPr>
                <w:rFonts w:ascii="Times New Roman" w:hAnsi="Times New Roman" w:cs="Times New Roman"/>
                <w:bCs/>
                <w:i/>
              </w:rPr>
            </w:pPr>
            <w:r w:rsidRPr="00B213A6">
              <w:rPr>
                <w:rFonts w:ascii="Times New Roman" w:hAnsi="Times New Roman" w:cs="Times New Roman"/>
                <w:iCs/>
              </w:rPr>
              <w:t>-</w:t>
            </w:r>
            <w:r w:rsidRPr="00B213A6">
              <w:rPr>
                <w:rFonts w:ascii="Times New Roman" w:hAnsi="Times New Roman" w:cs="Times New Roman"/>
              </w:rPr>
              <w:t xml:space="preserve"> средства профилактики перенапряжения</w:t>
            </w:r>
          </w:p>
        </w:tc>
        <w:tc>
          <w:tcPr>
            <w:tcW w:w="3402" w:type="dxa"/>
            <w:tcBorders>
              <w:top w:val="single" w:sz="4" w:space="0" w:color="auto"/>
              <w:left w:val="single" w:sz="4" w:space="0" w:color="auto"/>
              <w:bottom w:val="single" w:sz="4" w:space="0" w:color="auto"/>
              <w:right w:val="single" w:sz="4" w:space="0" w:color="auto"/>
            </w:tcBorders>
            <w:noWrap/>
          </w:tcPr>
          <w:p w:rsidR="00EC287E" w:rsidRPr="00B213A6" w:rsidRDefault="00EC287E" w:rsidP="00EC287E">
            <w:pPr>
              <w:widowControl w:val="0"/>
              <w:jc w:val="both"/>
              <w:rPr>
                <w:rFonts w:ascii="Times New Roman" w:hAnsi="Times New Roman" w:cs="Times New Roman"/>
                <w:highlight w:val="white"/>
              </w:rPr>
            </w:pPr>
            <w:r w:rsidRPr="00B213A6">
              <w:rPr>
                <w:rFonts w:ascii="Times New Roman" w:hAnsi="Times New Roman" w:cs="Times New Roman"/>
                <w:highlight w:val="white"/>
              </w:rPr>
              <w:t>Готовность к саморазвитию, самостоятельности и самоопределению.</w:t>
            </w:r>
          </w:p>
          <w:p w:rsidR="00EC287E" w:rsidRPr="00B213A6" w:rsidRDefault="00EC287E" w:rsidP="00EC287E">
            <w:pPr>
              <w:widowControl w:val="0"/>
              <w:jc w:val="both"/>
              <w:rPr>
                <w:rFonts w:ascii="Times New Roman" w:hAnsi="Times New Roman" w:cs="Times New Roman"/>
                <w:highlight w:val="white"/>
              </w:rPr>
            </w:pPr>
            <w:r w:rsidRPr="00B213A6">
              <w:rPr>
                <w:rFonts w:ascii="Times New Roman" w:hAnsi="Times New Roman" w:cs="Times New Roman"/>
                <w:highlight w:val="white"/>
              </w:rPr>
              <w:t>Наличие мотивации к обучению и личностному развитию.</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rPr>
              <w:t>Овладение универсальными регулятивными действиями:</w:t>
            </w:r>
          </w:p>
          <w:p w:rsidR="00EC287E" w:rsidRPr="00B213A6" w:rsidRDefault="00EC287E" w:rsidP="00EC287E">
            <w:pPr>
              <w:pStyle w:val="aa"/>
              <w:widowControl w:val="0"/>
              <w:numPr>
                <w:ilvl w:val="0"/>
                <w:numId w:val="16"/>
              </w:numPr>
              <w:ind w:left="0" w:firstLine="0"/>
              <w:contextualSpacing w:val="0"/>
              <w:jc w:val="both"/>
              <w:rPr>
                <w:rFonts w:ascii="Times New Roman" w:hAnsi="Times New Roman" w:cs="Times New Roman"/>
              </w:rPr>
            </w:pPr>
            <w:r w:rsidRPr="00B213A6">
              <w:rPr>
                <w:rFonts w:ascii="Times New Roman" w:hAnsi="Times New Roman" w:cs="Times New Roman"/>
              </w:rPr>
              <w:t>самоорганизации:</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rPr>
              <w:t xml:space="preserve">- самостоятельно составлять план решения проблемы с учетом имеющихся ресурсов, собственных возможностей и предпочтений; </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rPr>
              <w:t xml:space="preserve">- давать оценку новым ситуациям; </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rPr>
              <w:t xml:space="preserve">- расширять рамки учебного предмета на основе личных предпочтений; </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rPr>
              <w:t xml:space="preserve">- делать осознанный выбор, аргументировать его, брать ответственность за решение; </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rPr>
              <w:t xml:space="preserve">- оценивать приобретенный опыт; </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C287E" w:rsidRPr="00B213A6" w:rsidRDefault="00EC287E" w:rsidP="00EC287E">
            <w:pPr>
              <w:widowControl w:val="0"/>
              <w:jc w:val="both"/>
              <w:rPr>
                <w:rFonts w:ascii="Times New Roman" w:hAnsi="Times New Roman" w:cs="Times New Roman"/>
              </w:rPr>
            </w:pPr>
          </w:p>
          <w:p w:rsidR="00EC287E" w:rsidRPr="00B213A6" w:rsidRDefault="00EC287E" w:rsidP="00EC287E">
            <w:pPr>
              <w:widowControl w:val="0"/>
              <w:jc w:val="both"/>
              <w:rPr>
                <w:rFonts w:ascii="Times New Roman" w:hAnsi="Times New Roman" w:cs="Times New Roman"/>
                <w:highlight w:val="white"/>
              </w:rPr>
            </w:pPr>
            <w:r w:rsidRPr="00B213A6">
              <w:rPr>
                <w:rFonts w:ascii="Times New Roman" w:hAnsi="Times New Roman" w:cs="Times New Roman"/>
                <w:highlight w:val="white"/>
              </w:rPr>
              <w:t xml:space="preserve">В части физического воспитания: </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highlight w:val="white"/>
              </w:rPr>
              <w:t>- сформированность здорового и безопасного образа жизни, ответственного отношения к своему здоровью;</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highlight w:val="white"/>
              </w:rPr>
              <w:t>- потребность в физическом совершенствовании, занятиях спортивно-оздоровительной деятельностью;</w:t>
            </w:r>
          </w:p>
          <w:p w:rsidR="00E4402E" w:rsidRPr="00B213A6" w:rsidRDefault="00EC287E" w:rsidP="00EC287E">
            <w:pPr>
              <w:rPr>
                <w:rFonts w:ascii="Times New Roman" w:hAnsi="Times New Roman" w:cs="Times New Roman"/>
                <w:bCs/>
                <w:i/>
              </w:rPr>
            </w:pPr>
            <w:r w:rsidRPr="00B213A6">
              <w:rPr>
                <w:rFonts w:ascii="Times New Roman" w:hAnsi="Times New Roman" w:cs="Times New Roman"/>
                <w:highlight w:val="white"/>
              </w:rPr>
              <w:t>- активное неприятие вредных привычек и иных форм причинения вреда физическому и психическому здоровью</w:t>
            </w:r>
          </w:p>
        </w:tc>
      </w:tr>
      <w:tr w:rsidR="00E969A7" w:rsidTr="007D2386">
        <w:trPr>
          <w:trHeight w:val="327"/>
        </w:trPr>
        <w:tc>
          <w:tcPr>
            <w:tcW w:w="2150" w:type="dxa"/>
            <w:tcBorders>
              <w:left w:val="single" w:sz="4" w:space="0" w:color="auto"/>
              <w:bottom w:val="single" w:sz="4" w:space="0" w:color="auto"/>
              <w:right w:val="single" w:sz="4" w:space="0" w:color="auto"/>
            </w:tcBorders>
            <w:noWrap/>
          </w:tcPr>
          <w:p w:rsidR="00E969A7" w:rsidRPr="00E969A7" w:rsidRDefault="00E969A7">
            <w:pPr>
              <w:rPr>
                <w:rFonts w:ascii="Times New Roman" w:hAnsi="Times New Roman" w:cs="Times New Roman"/>
              </w:rPr>
            </w:pPr>
            <w:r w:rsidRPr="00E969A7">
              <w:rPr>
                <w:rFonts w:ascii="Times New Roman" w:hAnsi="Times New Roman" w:cs="Times New Roman"/>
                <w:sz w:val="24"/>
                <w:szCs w:val="20"/>
                <w:shd w:val="clear" w:color="auto" w:fill="FFFFFF"/>
              </w:rPr>
              <w:t>ПК 2.1. Организовывать работу персонала по эксплуатации подъёмно-транспортных, строительных, дорожных машин и оборудования.</w:t>
            </w:r>
          </w:p>
        </w:tc>
        <w:tc>
          <w:tcPr>
            <w:tcW w:w="2812" w:type="dxa"/>
            <w:tcBorders>
              <w:left w:val="single" w:sz="4" w:space="0" w:color="auto"/>
              <w:bottom w:val="single" w:sz="4" w:space="0" w:color="auto"/>
              <w:right w:val="single" w:sz="4" w:space="0" w:color="auto"/>
            </w:tcBorders>
            <w:noWrap/>
          </w:tcPr>
          <w:p w:rsidR="00E969A7" w:rsidRPr="00E969A7" w:rsidRDefault="00E969A7" w:rsidP="00E969A7">
            <w:pPr>
              <w:numPr>
                <w:ilvl w:val="0"/>
                <w:numId w:val="19"/>
              </w:numPr>
              <w:shd w:val="clear" w:color="auto" w:fill="FFFFFF"/>
              <w:ind w:left="0"/>
              <w:rPr>
                <w:rFonts w:ascii="Times New Roman" w:hAnsi="Times New Roman" w:cs="Times New Roman"/>
                <w:sz w:val="24"/>
                <w:szCs w:val="18"/>
              </w:rPr>
            </w:pPr>
            <w:r>
              <w:rPr>
                <w:rFonts w:ascii="Times New Roman" w:hAnsi="Times New Roman" w:cs="Times New Roman"/>
                <w:sz w:val="24"/>
                <w:szCs w:val="18"/>
              </w:rPr>
              <w:t>-</w:t>
            </w:r>
            <w:r w:rsidRPr="00E969A7">
              <w:rPr>
                <w:rFonts w:ascii="Times New Roman" w:hAnsi="Times New Roman" w:cs="Times New Roman"/>
                <w:sz w:val="24"/>
                <w:szCs w:val="18"/>
              </w:rPr>
              <w:t xml:space="preserve">организовывать работу персонала по эксплуатации подъёмно-транспортных, строительных, дорожных машин и оборудования;  </w:t>
            </w:r>
          </w:p>
          <w:p w:rsidR="00E969A7" w:rsidRPr="00E969A7" w:rsidRDefault="00E969A7" w:rsidP="00E969A7">
            <w:pPr>
              <w:numPr>
                <w:ilvl w:val="0"/>
                <w:numId w:val="19"/>
              </w:numPr>
              <w:shd w:val="clear" w:color="auto" w:fill="FFFFFF"/>
              <w:spacing w:beforeAutospacing="1"/>
              <w:ind w:left="0"/>
              <w:rPr>
                <w:rFonts w:ascii="Times New Roman" w:hAnsi="Times New Roman" w:cs="Times New Roman"/>
                <w:sz w:val="24"/>
                <w:szCs w:val="18"/>
              </w:rPr>
            </w:pPr>
            <w:r>
              <w:rPr>
                <w:rFonts w:ascii="Times New Roman" w:hAnsi="Times New Roman" w:cs="Times New Roman"/>
                <w:sz w:val="24"/>
                <w:szCs w:val="18"/>
              </w:rPr>
              <w:t>-</w:t>
            </w:r>
            <w:r w:rsidRPr="00E969A7">
              <w:rPr>
                <w:rFonts w:ascii="Times New Roman" w:hAnsi="Times New Roman" w:cs="Times New Roman"/>
                <w:sz w:val="24"/>
                <w:szCs w:val="18"/>
              </w:rPr>
              <w:t xml:space="preserve">обеспечивать безопасность работ при эксплуатации и ремонте </w:t>
            </w:r>
            <w:r w:rsidRPr="00E969A7">
              <w:rPr>
                <w:rFonts w:ascii="Times New Roman" w:hAnsi="Times New Roman" w:cs="Times New Roman"/>
                <w:sz w:val="24"/>
                <w:szCs w:val="18"/>
              </w:rPr>
              <w:lastRenderedPageBreak/>
              <w:t xml:space="preserve">подъёмно-транспортных, строительных, дорожных машин и оборудования;  </w:t>
            </w:r>
          </w:p>
          <w:p w:rsidR="00E969A7" w:rsidRPr="00E969A7" w:rsidRDefault="00E969A7" w:rsidP="00E969A7">
            <w:pPr>
              <w:numPr>
                <w:ilvl w:val="0"/>
                <w:numId w:val="19"/>
              </w:numPr>
              <w:shd w:val="clear" w:color="auto" w:fill="FFFFFF"/>
              <w:spacing w:beforeAutospacing="1"/>
              <w:ind w:left="0"/>
              <w:rPr>
                <w:rFonts w:ascii="Times New Roman" w:hAnsi="Times New Roman" w:cs="Times New Roman"/>
                <w:sz w:val="24"/>
                <w:szCs w:val="18"/>
              </w:rPr>
            </w:pPr>
            <w:r>
              <w:rPr>
                <w:rFonts w:ascii="Times New Roman" w:hAnsi="Times New Roman" w:cs="Times New Roman"/>
                <w:sz w:val="24"/>
                <w:szCs w:val="18"/>
              </w:rPr>
              <w:t>-</w:t>
            </w:r>
            <w:r w:rsidRPr="00E969A7">
              <w:rPr>
                <w:rFonts w:ascii="Times New Roman" w:hAnsi="Times New Roman" w:cs="Times New Roman"/>
                <w:sz w:val="24"/>
                <w:szCs w:val="18"/>
              </w:rPr>
              <w:t xml:space="preserve">определять техническое состояние систем и механизмов подъёмно-транспортных, строительных, дорожных машин и оборудования;  </w:t>
            </w:r>
          </w:p>
          <w:p w:rsidR="00E969A7" w:rsidRPr="00E969A7" w:rsidRDefault="00E969A7" w:rsidP="00E969A7">
            <w:pPr>
              <w:numPr>
                <w:ilvl w:val="0"/>
                <w:numId w:val="19"/>
              </w:numPr>
              <w:shd w:val="clear" w:color="auto" w:fill="FFFFFF"/>
              <w:spacing w:beforeAutospacing="1"/>
              <w:ind w:left="0"/>
              <w:rPr>
                <w:rFonts w:ascii="Times New Roman" w:hAnsi="Times New Roman" w:cs="Times New Roman"/>
                <w:sz w:val="24"/>
                <w:szCs w:val="18"/>
              </w:rPr>
            </w:pPr>
            <w:r>
              <w:rPr>
                <w:rFonts w:ascii="Times New Roman" w:hAnsi="Times New Roman" w:cs="Times New Roman"/>
                <w:sz w:val="24"/>
                <w:szCs w:val="18"/>
              </w:rPr>
              <w:t>-</w:t>
            </w:r>
            <w:r w:rsidRPr="00E969A7">
              <w:rPr>
                <w:rFonts w:ascii="Times New Roman" w:hAnsi="Times New Roman" w:cs="Times New Roman"/>
                <w:sz w:val="24"/>
                <w:szCs w:val="18"/>
              </w:rPr>
              <w:t xml:space="preserve">выполнять основные виды работ по техническому обслуживанию и ремонту подъёмно-транспортных, строительных, дорожных машин и оборудования в соответствии с требованиями технологических процессов;  </w:t>
            </w:r>
          </w:p>
          <w:p w:rsidR="00E969A7" w:rsidRPr="00E969A7" w:rsidRDefault="00E969A7" w:rsidP="00E969A7">
            <w:pPr>
              <w:numPr>
                <w:ilvl w:val="0"/>
                <w:numId w:val="19"/>
              </w:numPr>
              <w:shd w:val="clear" w:color="auto" w:fill="FFFFFF"/>
              <w:spacing w:beforeAutospacing="1"/>
              <w:ind w:left="0"/>
              <w:rPr>
                <w:rFonts w:ascii="Times New Roman" w:hAnsi="Times New Roman" w:cs="Times New Roman"/>
                <w:sz w:val="24"/>
                <w:szCs w:val="18"/>
              </w:rPr>
            </w:pPr>
            <w:r>
              <w:rPr>
                <w:rFonts w:ascii="Times New Roman" w:hAnsi="Times New Roman" w:cs="Times New Roman"/>
                <w:sz w:val="24"/>
                <w:szCs w:val="18"/>
              </w:rPr>
              <w:t>-</w:t>
            </w:r>
            <w:r w:rsidRPr="00E969A7">
              <w:rPr>
                <w:rFonts w:ascii="Times New Roman" w:hAnsi="Times New Roman" w:cs="Times New Roman"/>
                <w:sz w:val="24"/>
                <w:szCs w:val="18"/>
              </w:rPr>
              <w:t xml:space="preserve">осуществлять контроль за соблюдением технологической дисциплины.  </w:t>
            </w:r>
          </w:p>
          <w:p w:rsidR="00E969A7" w:rsidRPr="00B213A6" w:rsidRDefault="00E969A7">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E969A7" w:rsidRPr="00E969A7" w:rsidRDefault="00E969A7" w:rsidP="00E969A7">
            <w:pPr>
              <w:numPr>
                <w:ilvl w:val="0"/>
                <w:numId w:val="20"/>
              </w:numPr>
              <w:shd w:val="clear" w:color="auto" w:fill="FFFFFF"/>
              <w:ind w:left="0"/>
              <w:rPr>
                <w:rFonts w:ascii="Times New Roman" w:hAnsi="Times New Roman" w:cs="Times New Roman"/>
                <w:sz w:val="24"/>
                <w:szCs w:val="24"/>
              </w:rPr>
            </w:pPr>
            <w:r>
              <w:rPr>
                <w:rFonts w:ascii="Times New Roman" w:hAnsi="Times New Roman" w:cs="Times New Roman"/>
                <w:sz w:val="24"/>
                <w:szCs w:val="24"/>
              </w:rPr>
              <w:lastRenderedPageBreak/>
              <w:t>-</w:t>
            </w:r>
            <w:r w:rsidRPr="00E969A7">
              <w:rPr>
                <w:rFonts w:ascii="Times New Roman" w:hAnsi="Times New Roman" w:cs="Times New Roman"/>
                <w:sz w:val="24"/>
                <w:szCs w:val="24"/>
              </w:rPr>
              <w:t xml:space="preserve">основы эксплуатации, методы технической диагностики и обеспечения надёжности работы машин при ремонте дорог и искусственных сооружений;  </w:t>
            </w:r>
          </w:p>
          <w:p w:rsidR="00E969A7" w:rsidRPr="00E969A7" w:rsidRDefault="00E969A7" w:rsidP="00E969A7">
            <w:pPr>
              <w:numPr>
                <w:ilvl w:val="0"/>
                <w:numId w:val="20"/>
              </w:numPr>
              <w:shd w:val="clear" w:color="auto" w:fill="FFFFFF"/>
              <w:spacing w:beforeAutospacing="1"/>
              <w:ind w:left="0"/>
              <w:rPr>
                <w:rFonts w:ascii="Times New Roman" w:hAnsi="Times New Roman" w:cs="Times New Roman"/>
                <w:sz w:val="24"/>
                <w:szCs w:val="24"/>
              </w:rPr>
            </w:pPr>
            <w:r>
              <w:rPr>
                <w:rFonts w:ascii="Times New Roman" w:hAnsi="Times New Roman" w:cs="Times New Roman"/>
                <w:sz w:val="24"/>
                <w:szCs w:val="24"/>
              </w:rPr>
              <w:lastRenderedPageBreak/>
              <w:t>-</w:t>
            </w:r>
            <w:r w:rsidRPr="00E969A7">
              <w:rPr>
                <w:rFonts w:ascii="Times New Roman" w:hAnsi="Times New Roman" w:cs="Times New Roman"/>
                <w:sz w:val="24"/>
                <w:szCs w:val="24"/>
              </w:rPr>
              <w:t xml:space="preserve">нормативно-техническую документацию, её наименования и содержание;  </w:t>
            </w:r>
          </w:p>
          <w:p w:rsidR="00E969A7" w:rsidRPr="00E969A7" w:rsidRDefault="00E969A7" w:rsidP="00E969A7">
            <w:pPr>
              <w:numPr>
                <w:ilvl w:val="0"/>
                <w:numId w:val="20"/>
              </w:numPr>
              <w:shd w:val="clear" w:color="auto" w:fill="FFFFFF"/>
              <w:spacing w:beforeAutospacing="1"/>
              <w:ind w:left="0"/>
              <w:rPr>
                <w:rFonts w:ascii="Times New Roman" w:hAnsi="Times New Roman" w:cs="Times New Roman"/>
                <w:sz w:val="24"/>
                <w:szCs w:val="24"/>
              </w:rPr>
            </w:pPr>
            <w:r>
              <w:rPr>
                <w:rFonts w:ascii="Times New Roman" w:hAnsi="Times New Roman" w:cs="Times New Roman"/>
                <w:sz w:val="24"/>
                <w:szCs w:val="24"/>
              </w:rPr>
              <w:t>-</w:t>
            </w:r>
            <w:r w:rsidRPr="00E969A7">
              <w:rPr>
                <w:rFonts w:ascii="Times New Roman" w:hAnsi="Times New Roman" w:cs="Times New Roman"/>
                <w:sz w:val="24"/>
                <w:szCs w:val="24"/>
              </w:rPr>
              <w:t xml:space="preserve">организацию и технологию работ по строительству, содержанию и ремонту дорог и искусственных сооружений.  </w:t>
            </w:r>
          </w:p>
          <w:p w:rsidR="00E969A7" w:rsidRPr="00B213A6" w:rsidRDefault="00E969A7">
            <w:pPr>
              <w:rPr>
                <w:rFonts w:ascii="Times New Roman" w:hAnsi="Times New Roman" w:cs="Times New Roman"/>
                <w:bCs/>
                <w:i/>
              </w:rPr>
            </w:pPr>
          </w:p>
        </w:tc>
        <w:tc>
          <w:tcPr>
            <w:tcW w:w="3402" w:type="dxa"/>
            <w:tcBorders>
              <w:top w:val="single" w:sz="4" w:space="0" w:color="auto"/>
              <w:left w:val="single" w:sz="4" w:space="0" w:color="auto"/>
              <w:bottom w:val="single" w:sz="4" w:space="0" w:color="auto"/>
              <w:right w:val="single" w:sz="4" w:space="0" w:color="auto"/>
            </w:tcBorders>
            <w:noWrap/>
          </w:tcPr>
          <w:p w:rsidR="00E969A7" w:rsidRPr="00E969A7" w:rsidRDefault="00E969A7" w:rsidP="00E969A7">
            <w:pPr>
              <w:numPr>
                <w:ilvl w:val="0"/>
                <w:numId w:val="21"/>
              </w:numPr>
              <w:shd w:val="clear" w:color="auto" w:fill="FFFFFF"/>
              <w:ind w:left="0"/>
              <w:rPr>
                <w:rFonts w:ascii="Times New Roman" w:hAnsi="Times New Roman" w:cs="Times New Roman"/>
                <w:sz w:val="24"/>
                <w:szCs w:val="18"/>
              </w:rPr>
            </w:pPr>
            <w:r>
              <w:rPr>
                <w:rFonts w:ascii="Times New Roman" w:hAnsi="Times New Roman" w:cs="Times New Roman"/>
                <w:sz w:val="24"/>
                <w:szCs w:val="18"/>
              </w:rPr>
              <w:lastRenderedPageBreak/>
              <w:t>-</w:t>
            </w:r>
            <w:r w:rsidRPr="00E969A7">
              <w:rPr>
                <w:rFonts w:ascii="Times New Roman" w:hAnsi="Times New Roman" w:cs="Times New Roman"/>
                <w:sz w:val="24"/>
                <w:szCs w:val="18"/>
              </w:rPr>
              <w:t xml:space="preserve">техническое обслуживание ДВС и подъёмно-транспортных, строительных, дорожных машин и оборудования;  </w:t>
            </w:r>
          </w:p>
          <w:p w:rsidR="00E969A7" w:rsidRPr="00E969A7" w:rsidRDefault="00E969A7" w:rsidP="00E969A7">
            <w:pPr>
              <w:numPr>
                <w:ilvl w:val="0"/>
                <w:numId w:val="21"/>
              </w:numPr>
              <w:shd w:val="clear" w:color="auto" w:fill="FFFFFF"/>
              <w:spacing w:beforeAutospacing="1"/>
              <w:ind w:left="0"/>
              <w:rPr>
                <w:rFonts w:ascii="Times New Roman" w:hAnsi="Times New Roman" w:cs="Times New Roman"/>
                <w:sz w:val="24"/>
                <w:szCs w:val="18"/>
              </w:rPr>
            </w:pPr>
            <w:r>
              <w:rPr>
                <w:rFonts w:ascii="Times New Roman" w:hAnsi="Times New Roman" w:cs="Times New Roman"/>
                <w:sz w:val="24"/>
                <w:szCs w:val="18"/>
              </w:rPr>
              <w:t>-</w:t>
            </w:r>
            <w:r w:rsidRPr="00E969A7">
              <w:rPr>
                <w:rFonts w:ascii="Times New Roman" w:hAnsi="Times New Roman" w:cs="Times New Roman"/>
                <w:sz w:val="24"/>
                <w:szCs w:val="18"/>
              </w:rPr>
              <w:t xml:space="preserve">дуговая сварка и резка металлов, механическая обработка металлов, электромонтажные работы;  </w:t>
            </w:r>
          </w:p>
          <w:p w:rsidR="00E969A7" w:rsidRPr="00E969A7" w:rsidRDefault="00E969A7" w:rsidP="00E969A7">
            <w:pPr>
              <w:numPr>
                <w:ilvl w:val="0"/>
                <w:numId w:val="21"/>
              </w:numPr>
              <w:shd w:val="clear" w:color="auto" w:fill="FFFFFF"/>
              <w:spacing w:beforeAutospacing="1"/>
              <w:ind w:left="0"/>
              <w:rPr>
                <w:rFonts w:ascii="Times New Roman" w:hAnsi="Times New Roman" w:cs="Times New Roman"/>
                <w:sz w:val="24"/>
                <w:szCs w:val="18"/>
              </w:rPr>
            </w:pPr>
            <w:r>
              <w:rPr>
                <w:rFonts w:ascii="Times New Roman" w:hAnsi="Times New Roman" w:cs="Times New Roman"/>
                <w:sz w:val="24"/>
                <w:szCs w:val="18"/>
              </w:rPr>
              <w:t>-</w:t>
            </w:r>
            <w:r w:rsidRPr="00E969A7">
              <w:rPr>
                <w:rFonts w:ascii="Times New Roman" w:hAnsi="Times New Roman" w:cs="Times New Roman"/>
                <w:sz w:val="24"/>
                <w:szCs w:val="18"/>
              </w:rPr>
              <w:t xml:space="preserve">проведение комплекса </w:t>
            </w:r>
            <w:r w:rsidRPr="00E969A7">
              <w:rPr>
                <w:rFonts w:ascii="Times New Roman" w:hAnsi="Times New Roman" w:cs="Times New Roman"/>
                <w:sz w:val="24"/>
                <w:szCs w:val="18"/>
              </w:rPr>
              <w:lastRenderedPageBreak/>
              <w:t xml:space="preserve">планово-предупредительных работ по обеспечению исправности, работоспособности и готовности подъёмно-транспортных, строительных, дорожных машин и оборудования к использованию по назначению;  </w:t>
            </w:r>
          </w:p>
          <w:p w:rsidR="00E969A7" w:rsidRDefault="00E969A7" w:rsidP="00E969A7">
            <w:pPr>
              <w:numPr>
                <w:ilvl w:val="0"/>
                <w:numId w:val="21"/>
              </w:numPr>
              <w:shd w:val="clear" w:color="auto" w:fill="FFFFFF"/>
              <w:spacing w:before="100" w:beforeAutospacing="1" w:after="100"/>
              <w:ind w:left="0"/>
              <w:rPr>
                <w:rFonts w:ascii="Arial" w:hAnsi="Arial" w:cs="Arial"/>
                <w:color w:val="333333"/>
                <w:sz w:val="18"/>
                <w:szCs w:val="18"/>
              </w:rPr>
            </w:pPr>
            <w:r>
              <w:rPr>
                <w:rFonts w:ascii="Times New Roman" w:hAnsi="Times New Roman" w:cs="Times New Roman"/>
                <w:sz w:val="24"/>
                <w:szCs w:val="18"/>
              </w:rPr>
              <w:t>-</w:t>
            </w:r>
            <w:r w:rsidRPr="00E969A7">
              <w:rPr>
                <w:rFonts w:ascii="Times New Roman" w:hAnsi="Times New Roman" w:cs="Times New Roman"/>
                <w:sz w:val="24"/>
                <w:szCs w:val="18"/>
              </w:rPr>
              <w:t>пользование измерительным инструментом и техническими средствами контроля и определения параметров. </w:t>
            </w:r>
          </w:p>
          <w:p w:rsidR="00E969A7" w:rsidRPr="00B213A6" w:rsidRDefault="00E969A7" w:rsidP="00EC287E">
            <w:pPr>
              <w:widowControl w:val="0"/>
              <w:jc w:val="both"/>
              <w:rPr>
                <w:rFonts w:ascii="Times New Roman" w:hAnsi="Times New Roman" w:cs="Times New Roman"/>
                <w:highlight w:val="white"/>
              </w:rPr>
            </w:pPr>
          </w:p>
        </w:tc>
      </w:tr>
    </w:tbl>
    <w:p w:rsidR="003178A8" w:rsidRDefault="003178A8">
      <w:pPr>
        <w:spacing w:after="120"/>
        <w:ind w:firstLine="709"/>
        <w:rPr>
          <w:rFonts w:ascii="Times New Roman" w:hAnsi="Times New Roman" w:cs="Times New Roman"/>
          <w:bCs/>
          <w:sz w:val="24"/>
          <w:szCs w:val="24"/>
        </w:rPr>
      </w:pPr>
    </w:p>
    <w:p w:rsidR="003178A8" w:rsidRDefault="00E4402E">
      <w:pPr>
        <w:pStyle w:val="aa"/>
        <w:numPr>
          <w:ilvl w:val="1"/>
          <w:numId w:val="14"/>
        </w:numPr>
        <w:spacing w:after="120"/>
        <w:rPr>
          <w:rFonts w:ascii="Times New Roman" w:hAnsi="Times New Roman" w:cs="Times New Roman"/>
          <w:b/>
          <w:sz w:val="24"/>
          <w:szCs w:val="24"/>
        </w:rPr>
      </w:pPr>
      <w:r>
        <w:rPr>
          <w:rFonts w:ascii="Times New Roman" w:hAnsi="Times New Roman" w:cs="Times New Roman"/>
          <w:b/>
          <w:sz w:val="24"/>
          <w:szCs w:val="24"/>
        </w:rPr>
        <w:t>Обоснование часов вариативной части ОПОП-П</w:t>
      </w:r>
    </w:p>
    <w:p w:rsidR="003178A8" w:rsidRDefault="003178A8">
      <w:pPr>
        <w:pStyle w:val="aa"/>
        <w:spacing w:after="120"/>
        <w:rPr>
          <w:rFonts w:ascii="Times New Roman" w:hAnsi="Times New Roman" w:cs="Times New Roman"/>
          <w:b/>
          <w:sz w:val="24"/>
          <w:szCs w:val="24"/>
        </w:rPr>
      </w:pPr>
    </w:p>
    <w:tbl>
      <w:tblPr>
        <w:tblStyle w:val="a9"/>
        <w:tblW w:w="9639" w:type="dxa"/>
        <w:tblInd w:w="-5" w:type="dxa"/>
        <w:tblLook w:val="04A0"/>
      </w:tblPr>
      <w:tblGrid>
        <w:gridCol w:w="770"/>
        <w:gridCol w:w="3217"/>
        <w:gridCol w:w="1774"/>
        <w:gridCol w:w="1488"/>
        <w:gridCol w:w="2390"/>
      </w:tblGrid>
      <w:tr w:rsidR="003178A8">
        <w:tc>
          <w:tcPr>
            <w:tcW w:w="770" w:type="dxa"/>
            <w:noWrap/>
          </w:tcPr>
          <w:p w:rsidR="003178A8" w:rsidRDefault="00E4402E">
            <w:pPr>
              <w:pStyle w:val="aa"/>
              <w:spacing w:after="120"/>
              <w:ind w:left="0"/>
              <w:rPr>
                <w:rFonts w:ascii="Times New Roman" w:hAnsi="Times New Roman" w:cs="Times New Roman"/>
                <w:b/>
                <w:sz w:val="24"/>
                <w:szCs w:val="24"/>
              </w:rPr>
            </w:pPr>
            <w:r>
              <w:rPr>
                <w:rFonts w:ascii="Times New Roman" w:hAnsi="Times New Roman" w:cs="Times New Roman"/>
                <w:b/>
                <w:sz w:val="24"/>
                <w:szCs w:val="24"/>
              </w:rPr>
              <w:t>№№ п/п</w:t>
            </w:r>
          </w:p>
        </w:tc>
        <w:tc>
          <w:tcPr>
            <w:tcW w:w="3217" w:type="dxa"/>
            <w:noWrap/>
          </w:tcPr>
          <w:p w:rsidR="003178A8" w:rsidRDefault="00E4402E">
            <w:pPr>
              <w:pStyle w:val="aa"/>
              <w:spacing w:after="120"/>
              <w:ind w:left="0"/>
              <w:rPr>
                <w:rFonts w:ascii="Times New Roman" w:hAnsi="Times New Roman" w:cs="Times New Roman"/>
                <w:b/>
                <w:sz w:val="24"/>
                <w:szCs w:val="24"/>
              </w:rPr>
            </w:pPr>
            <w:r>
              <w:rPr>
                <w:rFonts w:ascii="Times New Roman" w:hAnsi="Times New Roman" w:cs="Times New Roman"/>
                <w:b/>
                <w:sz w:val="24"/>
                <w:szCs w:val="24"/>
              </w:rPr>
              <w:t xml:space="preserve">Дополнительные знания, умения, </w:t>
            </w:r>
            <w:r>
              <w:rPr>
                <w:rFonts w:ascii="Times New Roman" w:hAnsi="Times New Roman" w:cs="Times New Roman"/>
                <w:b/>
                <w:color w:val="0070C0"/>
                <w:sz w:val="24"/>
                <w:szCs w:val="24"/>
              </w:rPr>
              <w:t>навыки</w:t>
            </w:r>
            <w:r>
              <w:rPr>
                <w:rFonts w:ascii="Times New Roman" w:hAnsi="Times New Roman" w:cs="Times New Roman"/>
                <w:b/>
                <w:i/>
                <w:iCs/>
                <w:sz w:val="24"/>
                <w:szCs w:val="24"/>
              </w:rPr>
              <w:t>(если указаны ПК)</w:t>
            </w:r>
          </w:p>
        </w:tc>
        <w:tc>
          <w:tcPr>
            <w:tcW w:w="1774" w:type="dxa"/>
            <w:noWrap/>
          </w:tcPr>
          <w:p w:rsidR="003178A8" w:rsidRDefault="00E4402E">
            <w:pPr>
              <w:pStyle w:val="aa"/>
              <w:spacing w:after="120"/>
              <w:ind w:left="0"/>
              <w:rPr>
                <w:rFonts w:ascii="Times New Roman" w:hAnsi="Times New Roman" w:cs="Times New Roman"/>
                <w:b/>
                <w:sz w:val="24"/>
                <w:szCs w:val="24"/>
              </w:rPr>
            </w:pPr>
            <w:r>
              <w:rPr>
                <w:rFonts w:ascii="Times New Roman" w:hAnsi="Times New Roman" w:cs="Times New Roman"/>
                <w:b/>
                <w:sz w:val="24"/>
                <w:szCs w:val="24"/>
              </w:rPr>
              <w:t>№, наименование темы</w:t>
            </w:r>
          </w:p>
        </w:tc>
        <w:tc>
          <w:tcPr>
            <w:tcW w:w="1488" w:type="dxa"/>
            <w:noWrap/>
          </w:tcPr>
          <w:p w:rsidR="003178A8" w:rsidRDefault="00E4402E">
            <w:pPr>
              <w:pStyle w:val="aa"/>
              <w:spacing w:after="120"/>
              <w:ind w:left="0"/>
              <w:rPr>
                <w:rFonts w:ascii="Times New Roman" w:hAnsi="Times New Roman" w:cs="Times New Roman"/>
                <w:b/>
                <w:sz w:val="24"/>
                <w:szCs w:val="24"/>
              </w:rPr>
            </w:pPr>
            <w:r>
              <w:rPr>
                <w:rFonts w:ascii="Times New Roman" w:hAnsi="Times New Roman" w:cs="Times New Roman"/>
                <w:b/>
                <w:sz w:val="24"/>
                <w:szCs w:val="24"/>
              </w:rPr>
              <w:t>Объем часов</w:t>
            </w:r>
          </w:p>
        </w:tc>
        <w:tc>
          <w:tcPr>
            <w:tcW w:w="2390" w:type="dxa"/>
            <w:noWrap/>
          </w:tcPr>
          <w:p w:rsidR="003178A8" w:rsidRDefault="00E4402E">
            <w:pPr>
              <w:pStyle w:val="aa"/>
              <w:spacing w:after="120"/>
              <w:ind w:left="0"/>
              <w:rPr>
                <w:rFonts w:ascii="Times New Roman" w:hAnsi="Times New Roman" w:cs="Times New Roman"/>
                <w:b/>
                <w:sz w:val="24"/>
                <w:szCs w:val="24"/>
              </w:rPr>
            </w:pPr>
            <w:r>
              <w:rPr>
                <w:rFonts w:ascii="Times New Roman" w:hAnsi="Times New Roman" w:cs="Times New Roman"/>
                <w:b/>
                <w:sz w:val="24"/>
                <w:szCs w:val="24"/>
              </w:rPr>
              <w:t>Обоснование включения в рабочую программу</w:t>
            </w:r>
          </w:p>
        </w:tc>
      </w:tr>
      <w:tr w:rsidR="003178A8">
        <w:tc>
          <w:tcPr>
            <w:tcW w:w="770" w:type="dxa"/>
            <w:noWrap/>
          </w:tcPr>
          <w:p w:rsidR="003178A8" w:rsidRDefault="003178A8">
            <w:pPr>
              <w:pStyle w:val="aa"/>
              <w:spacing w:after="120"/>
              <w:ind w:left="0"/>
              <w:rPr>
                <w:rFonts w:ascii="Times New Roman" w:hAnsi="Times New Roman" w:cs="Times New Roman"/>
                <w:bCs/>
                <w:sz w:val="24"/>
                <w:szCs w:val="24"/>
              </w:rPr>
            </w:pPr>
          </w:p>
        </w:tc>
        <w:tc>
          <w:tcPr>
            <w:tcW w:w="3217" w:type="dxa"/>
            <w:noWrap/>
          </w:tcPr>
          <w:p w:rsidR="003178A8" w:rsidRDefault="003178A8">
            <w:pPr>
              <w:pStyle w:val="aa"/>
              <w:spacing w:after="120"/>
              <w:ind w:left="0"/>
              <w:rPr>
                <w:rFonts w:ascii="Times New Roman" w:hAnsi="Times New Roman" w:cs="Times New Roman"/>
                <w:bCs/>
                <w:sz w:val="24"/>
                <w:szCs w:val="24"/>
              </w:rPr>
            </w:pPr>
          </w:p>
        </w:tc>
        <w:tc>
          <w:tcPr>
            <w:tcW w:w="1774" w:type="dxa"/>
            <w:noWrap/>
          </w:tcPr>
          <w:p w:rsidR="003178A8" w:rsidRDefault="003178A8">
            <w:pPr>
              <w:pStyle w:val="aa"/>
              <w:spacing w:after="120"/>
              <w:ind w:left="0"/>
              <w:rPr>
                <w:rFonts w:ascii="Times New Roman" w:hAnsi="Times New Roman" w:cs="Times New Roman"/>
                <w:bCs/>
                <w:sz w:val="24"/>
                <w:szCs w:val="24"/>
              </w:rPr>
            </w:pPr>
          </w:p>
        </w:tc>
        <w:tc>
          <w:tcPr>
            <w:tcW w:w="1488" w:type="dxa"/>
            <w:noWrap/>
          </w:tcPr>
          <w:p w:rsidR="003178A8" w:rsidRDefault="003178A8">
            <w:pPr>
              <w:pStyle w:val="aa"/>
              <w:spacing w:after="120"/>
              <w:ind w:left="0"/>
              <w:rPr>
                <w:rFonts w:ascii="Times New Roman" w:hAnsi="Times New Roman" w:cs="Times New Roman"/>
                <w:bCs/>
                <w:sz w:val="24"/>
                <w:szCs w:val="24"/>
              </w:rPr>
            </w:pPr>
          </w:p>
        </w:tc>
        <w:tc>
          <w:tcPr>
            <w:tcW w:w="2390" w:type="dxa"/>
            <w:noWrap/>
          </w:tcPr>
          <w:p w:rsidR="003178A8" w:rsidRDefault="003178A8">
            <w:pPr>
              <w:pStyle w:val="aa"/>
              <w:spacing w:after="120"/>
              <w:ind w:left="0"/>
              <w:rPr>
                <w:rFonts w:ascii="Times New Roman" w:hAnsi="Times New Roman" w:cs="Times New Roman"/>
                <w:bCs/>
                <w:sz w:val="24"/>
                <w:szCs w:val="24"/>
              </w:rPr>
            </w:pPr>
          </w:p>
        </w:tc>
      </w:tr>
    </w:tbl>
    <w:p w:rsidR="00B213A6" w:rsidRDefault="00B213A6">
      <w:pPr>
        <w:pStyle w:val="1f"/>
        <w:rPr>
          <w:rFonts w:ascii="Times New Roman" w:hAnsi="Times New Roman"/>
        </w:rPr>
      </w:pPr>
      <w:bookmarkStart w:id="20" w:name="_Toc152334663"/>
      <w:bookmarkStart w:id="21" w:name="_Toc156294569"/>
      <w:bookmarkStart w:id="22" w:name="_Toc156825291"/>
    </w:p>
    <w:p w:rsidR="00B213A6" w:rsidRDefault="00B213A6">
      <w:pPr>
        <w:pStyle w:val="1f"/>
        <w:rPr>
          <w:rFonts w:ascii="Times New Roman" w:hAnsi="Times New Roman"/>
        </w:rPr>
      </w:pPr>
    </w:p>
    <w:p w:rsidR="003178A8" w:rsidRDefault="00E4402E">
      <w:pPr>
        <w:pStyle w:val="1f"/>
        <w:rPr>
          <w:rFonts w:ascii="Times New Roman" w:hAnsi="Times New Roman"/>
        </w:rPr>
      </w:pPr>
      <w:r>
        <w:rPr>
          <w:rFonts w:ascii="Times New Roman" w:hAnsi="Times New Roman"/>
        </w:rPr>
        <w:t xml:space="preserve">2. Структура и содержание </w:t>
      </w:r>
      <w:bookmarkEnd w:id="20"/>
      <w:r>
        <w:rPr>
          <w:rFonts w:ascii="Times New Roman" w:hAnsi="Times New Roman"/>
        </w:rPr>
        <w:t>ДИСЦИПЛИНЫ</w:t>
      </w:r>
      <w:bookmarkEnd w:id="21"/>
      <w:bookmarkEnd w:id="22"/>
    </w:p>
    <w:p w:rsidR="003178A8" w:rsidRDefault="00E4402E">
      <w:pPr>
        <w:pStyle w:val="113"/>
        <w:rPr>
          <w:rFonts w:ascii="Times New Roman" w:hAnsi="Times New Roman"/>
        </w:rPr>
      </w:pPr>
      <w:bookmarkStart w:id="23" w:name="_Toc152334664"/>
      <w:bookmarkStart w:id="24" w:name="_Toc156294570"/>
      <w:bookmarkStart w:id="25" w:name="_Toc156825292"/>
      <w:r>
        <w:rPr>
          <w:rFonts w:ascii="Times New Roman" w:hAnsi="Times New Roman"/>
        </w:rPr>
        <w:t xml:space="preserve">2.1. Трудоемкость освоения </w:t>
      </w:r>
      <w:bookmarkEnd w:id="23"/>
      <w:r>
        <w:rPr>
          <w:rFonts w:ascii="Times New Roman" w:hAnsi="Times New Roman"/>
        </w:rPr>
        <w:t>дисциплины</w:t>
      </w:r>
      <w:bookmarkEnd w:id="24"/>
      <w:bookmarkEnd w:id="25"/>
    </w:p>
    <w:tbl>
      <w:tblPr>
        <w:tblW w:w="5693" w:type="pct"/>
        <w:tblInd w:w="-1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427"/>
        <w:gridCol w:w="1784"/>
        <w:gridCol w:w="3009"/>
      </w:tblGrid>
      <w:tr w:rsidR="003178A8" w:rsidTr="00D60D94">
        <w:trPr>
          <w:trHeight w:val="23"/>
        </w:trPr>
        <w:tc>
          <w:tcPr>
            <w:tcW w:w="2864" w:type="pct"/>
            <w:noWrap/>
            <w:vAlign w:val="center"/>
          </w:tcPr>
          <w:p w:rsidR="003178A8" w:rsidRDefault="00E4402E">
            <w:pPr>
              <w:jc w:val="center"/>
              <w:rPr>
                <w:rFonts w:ascii="Times New Roman" w:hAnsi="Times New Roman" w:cs="Times New Roman"/>
                <w:b/>
                <w:sz w:val="24"/>
              </w:rPr>
            </w:pPr>
            <w:bookmarkStart w:id="26" w:name="_Hlk152333186"/>
            <w:r>
              <w:rPr>
                <w:rFonts w:ascii="Times New Roman" w:hAnsi="Times New Roman" w:cs="Times New Roman"/>
                <w:b/>
                <w:sz w:val="24"/>
              </w:rPr>
              <w:t>Наименование составных частей дисциплины</w:t>
            </w:r>
          </w:p>
        </w:tc>
        <w:tc>
          <w:tcPr>
            <w:tcW w:w="795" w:type="pct"/>
            <w:noWrap/>
            <w:vAlign w:val="center"/>
          </w:tcPr>
          <w:p w:rsidR="003178A8" w:rsidRDefault="00E4402E">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341" w:type="pct"/>
            <w:noWrap/>
          </w:tcPr>
          <w:p w:rsidR="003178A8" w:rsidRDefault="00E4402E">
            <w:pPr>
              <w:jc w:val="center"/>
              <w:rPr>
                <w:rFonts w:ascii="Times New Roman" w:hAnsi="Times New Roman" w:cs="Times New Roman"/>
                <w:b/>
                <w:iCs/>
                <w:sz w:val="24"/>
              </w:rPr>
            </w:pPr>
            <w:r>
              <w:rPr>
                <w:rFonts w:ascii="Times New Roman" w:hAnsi="Times New Roman" w:cs="Times New Roman"/>
                <w:b/>
                <w:sz w:val="24"/>
              </w:rPr>
              <w:t>В т.ч. в форме практ. подготовки</w:t>
            </w:r>
          </w:p>
        </w:tc>
      </w:tr>
      <w:tr w:rsidR="003178A8" w:rsidTr="00D60D94">
        <w:trPr>
          <w:trHeight w:val="23"/>
        </w:trPr>
        <w:tc>
          <w:tcPr>
            <w:tcW w:w="2864" w:type="pct"/>
            <w:noWrap/>
            <w:vAlign w:val="center"/>
          </w:tcPr>
          <w:p w:rsidR="003178A8" w:rsidRDefault="00E4402E">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r>
              <w:rPr>
                <w:rStyle w:val="af7"/>
                <w:rFonts w:ascii="Times New Roman" w:hAnsi="Times New Roman"/>
                <w:bCs/>
                <w:sz w:val="24"/>
                <w:szCs w:val="24"/>
              </w:rPr>
              <w:footnoteReference w:id="3"/>
            </w:r>
          </w:p>
        </w:tc>
        <w:tc>
          <w:tcPr>
            <w:tcW w:w="795" w:type="pct"/>
            <w:noWrap/>
            <w:vAlign w:val="center"/>
          </w:tcPr>
          <w:p w:rsidR="003178A8" w:rsidRDefault="00B213A6">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341" w:type="pct"/>
            <w:noWrap/>
            <w:vAlign w:val="center"/>
          </w:tcPr>
          <w:p w:rsidR="003178A8" w:rsidRDefault="00C45D57">
            <w:pPr>
              <w:jc w:val="center"/>
              <w:rPr>
                <w:rFonts w:ascii="Times New Roman" w:hAnsi="Times New Roman" w:cs="Times New Roman"/>
                <w:bCs/>
                <w:sz w:val="24"/>
                <w:szCs w:val="24"/>
              </w:rPr>
            </w:pPr>
            <w:r>
              <w:rPr>
                <w:rFonts w:ascii="Times New Roman" w:hAnsi="Times New Roman" w:cs="Times New Roman"/>
                <w:bCs/>
                <w:sz w:val="24"/>
                <w:szCs w:val="24"/>
              </w:rPr>
              <w:t>48</w:t>
            </w:r>
          </w:p>
        </w:tc>
      </w:tr>
      <w:tr w:rsidR="00B213A6" w:rsidTr="00D60D94">
        <w:trPr>
          <w:trHeight w:val="23"/>
        </w:trPr>
        <w:tc>
          <w:tcPr>
            <w:tcW w:w="2864" w:type="pct"/>
            <w:noWrap/>
            <w:vAlign w:val="center"/>
          </w:tcPr>
          <w:p w:rsidR="00B213A6" w:rsidRDefault="00B213A6">
            <w:pPr>
              <w:jc w:val="both"/>
              <w:rPr>
                <w:rFonts w:ascii="Times New Roman" w:hAnsi="Times New Roman" w:cs="Times New Roman"/>
                <w:bCs/>
                <w:sz w:val="24"/>
                <w:szCs w:val="24"/>
              </w:rPr>
            </w:pPr>
            <w:r>
              <w:rPr>
                <w:rFonts w:ascii="Times New Roman" w:hAnsi="Times New Roman" w:cs="Times New Roman"/>
                <w:bCs/>
                <w:sz w:val="24"/>
                <w:szCs w:val="24"/>
              </w:rPr>
              <w:t>1 курс: 1 семестр</w:t>
            </w:r>
          </w:p>
        </w:tc>
        <w:tc>
          <w:tcPr>
            <w:tcW w:w="795" w:type="pct"/>
            <w:noWrap/>
            <w:vAlign w:val="center"/>
          </w:tcPr>
          <w:p w:rsidR="00B213A6" w:rsidRDefault="00B213A6">
            <w:pPr>
              <w:jc w:val="center"/>
              <w:rPr>
                <w:rFonts w:ascii="Times New Roman" w:hAnsi="Times New Roman" w:cs="Times New Roman"/>
                <w:bCs/>
                <w:sz w:val="24"/>
                <w:szCs w:val="24"/>
              </w:rPr>
            </w:pPr>
            <w:r>
              <w:rPr>
                <w:rFonts w:ascii="Times New Roman" w:hAnsi="Times New Roman" w:cs="Times New Roman"/>
                <w:bCs/>
                <w:sz w:val="24"/>
                <w:szCs w:val="24"/>
              </w:rPr>
              <w:t>3</w:t>
            </w:r>
            <w:r w:rsidR="00D45D04">
              <w:rPr>
                <w:rFonts w:ascii="Times New Roman" w:hAnsi="Times New Roman" w:cs="Times New Roman"/>
                <w:bCs/>
                <w:sz w:val="24"/>
                <w:szCs w:val="24"/>
              </w:rPr>
              <w:t>2</w:t>
            </w:r>
          </w:p>
        </w:tc>
        <w:tc>
          <w:tcPr>
            <w:tcW w:w="1341" w:type="pct"/>
            <w:noWrap/>
            <w:vAlign w:val="center"/>
          </w:tcPr>
          <w:p w:rsidR="00B213A6" w:rsidRDefault="00B213A6">
            <w:pPr>
              <w:jc w:val="center"/>
              <w:rPr>
                <w:rFonts w:ascii="Times New Roman" w:hAnsi="Times New Roman" w:cs="Times New Roman"/>
                <w:bCs/>
                <w:sz w:val="24"/>
                <w:szCs w:val="24"/>
              </w:rPr>
            </w:pPr>
            <w:r>
              <w:rPr>
                <w:rFonts w:ascii="Times New Roman" w:hAnsi="Times New Roman" w:cs="Times New Roman"/>
                <w:bCs/>
                <w:sz w:val="24"/>
                <w:szCs w:val="24"/>
              </w:rPr>
              <w:t>18</w:t>
            </w:r>
          </w:p>
        </w:tc>
      </w:tr>
      <w:tr w:rsidR="00B213A6" w:rsidTr="00D60D94">
        <w:trPr>
          <w:trHeight w:val="23"/>
        </w:trPr>
        <w:tc>
          <w:tcPr>
            <w:tcW w:w="2864" w:type="pct"/>
            <w:noWrap/>
            <w:vAlign w:val="center"/>
          </w:tcPr>
          <w:p w:rsidR="00B213A6" w:rsidRDefault="00B213A6">
            <w:pPr>
              <w:jc w:val="both"/>
              <w:rPr>
                <w:rFonts w:ascii="Times New Roman" w:hAnsi="Times New Roman" w:cs="Times New Roman"/>
                <w:bCs/>
                <w:sz w:val="24"/>
                <w:szCs w:val="24"/>
              </w:rPr>
            </w:pPr>
            <w:r>
              <w:rPr>
                <w:rFonts w:ascii="Times New Roman" w:hAnsi="Times New Roman" w:cs="Times New Roman"/>
                <w:bCs/>
                <w:sz w:val="24"/>
                <w:szCs w:val="24"/>
              </w:rPr>
              <w:t>1 курс: 2 семестр</w:t>
            </w:r>
          </w:p>
        </w:tc>
        <w:tc>
          <w:tcPr>
            <w:tcW w:w="795" w:type="pct"/>
            <w:noWrap/>
            <w:vAlign w:val="center"/>
          </w:tcPr>
          <w:p w:rsidR="00B213A6" w:rsidRDefault="00D45D04">
            <w:pPr>
              <w:jc w:val="center"/>
              <w:rPr>
                <w:rFonts w:ascii="Times New Roman" w:hAnsi="Times New Roman" w:cs="Times New Roman"/>
                <w:bCs/>
                <w:sz w:val="24"/>
                <w:szCs w:val="24"/>
              </w:rPr>
            </w:pPr>
            <w:r>
              <w:rPr>
                <w:rFonts w:ascii="Times New Roman" w:hAnsi="Times New Roman" w:cs="Times New Roman"/>
                <w:bCs/>
                <w:sz w:val="24"/>
                <w:szCs w:val="24"/>
              </w:rPr>
              <w:t>40</w:t>
            </w:r>
          </w:p>
        </w:tc>
        <w:tc>
          <w:tcPr>
            <w:tcW w:w="1341" w:type="pct"/>
            <w:noWrap/>
            <w:vAlign w:val="center"/>
          </w:tcPr>
          <w:p w:rsidR="00B213A6" w:rsidRDefault="005F2928">
            <w:pPr>
              <w:jc w:val="center"/>
              <w:rPr>
                <w:rFonts w:ascii="Times New Roman" w:hAnsi="Times New Roman" w:cs="Times New Roman"/>
                <w:bCs/>
                <w:sz w:val="24"/>
                <w:szCs w:val="24"/>
              </w:rPr>
            </w:pPr>
            <w:r>
              <w:rPr>
                <w:rFonts w:ascii="Times New Roman" w:hAnsi="Times New Roman" w:cs="Times New Roman"/>
                <w:bCs/>
                <w:sz w:val="24"/>
                <w:szCs w:val="24"/>
              </w:rPr>
              <w:t>2</w:t>
            </w:r>
            <w:r w:rsidR="00B213A6">
              <w:rPr>
                <w:rFonts w:ascii="Times New Roman" w:hAnsi="Times New Roman" w:cs="Times New Roman"/>
                <w:bCs/>
                <w:sz w:val="24"/>
                <w:szCs w:val="24"/>
              </w:rPr>
              <w:t>8</w:t>
            </w:r>
          </w:p>
        </w:tc>
      </w:tr>
      <w:tr w:rsidR="003178A8" w:rsidTr="00D60D94">
        <w:trPr>
          <w:trHeight w:val="23"/>
        </w:trPr>
        <w:tc>
          <w:tcPr>
            <w:tcW w:w="2864" w:type="pct"/>
            <w:noWrap/>
            <w:vAlign w:val="center"/>
          </w:tcPr>
          <w:p w:rsidR="003178A8" w:rsidRDefault="00E4402E">
            <w:pPr>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Курсовая работа (проект)</w:t>
            </w:r>
          </w:p>
        </w:tc>
        <w:tc>
          <w:tcPr>
            <w:tcW w:w="795" w:type="pct"/>
            <w:noWrap/>
            <w:vAlign w:val="center"/>
          </w:tcPr>
          <w:p w:rsidR="003178A8" w:rsidRDefault="00B213A6">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1" w:type="pct"/>
            <w:noWrap/>
            <w:vAlign w:val="center"/>
          </w:tcPr>
          <w:p w:rsidR="003178A8" w:rsidRDefault="00B213A6">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178A8" w:rsidTr="00D60D94">
        <w:trPr>
          <w:trHeight w:val="23"/>
        </w:trPr>
        <w:tc>
          <w:tcPr>
            <w:tcW w:w="2864" w:type="pct"/>
            <w:noWrap/>
            <w:vAlign w:val="center"/>
          </w:tcPr>
          <w:p w:rsidR="003178A8" w:rsidRDefault="00E4402E">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795" w:type="pct"/>
            <w:noWrap/>
            <w:vAlign w:val="center"/>
          </w:tcPr>
          <w:p w:rsidR="003178A8" w:rsidRDefault="00E4402E">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1" w:type="pct"/>
            <w:noWrap/>
            <w:vAlign w:val="center"/>
          </w:tcPr>
          <w:p w:rsidR="003178A8" w:rsidRDefault="00E4402E">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213A6" w:rsidTr="00D60D94">
        <w:trPr>
          <w:trHeight w:val="23"/>
        </w:trPr>
        <w:tc>
          <w:tcPr>
            <w:tcW w:w="2864" w:type="pct"/>
            <w:noWrap/>
            <w:vAlign w:val="center"/>
          </w:tcPr>
          <w:p w:rsidR="00B213A6" w:rsidRDefault="00B213A6">
            <w:pPr>
              <w:jc w:val="both"/>
              <w:rPr>
                <w:rFonts w:ascii="Times New Roman" w:hAnsi="Times New Roman" w:cs="Times New Roman"/>
                <w:bCs/>
                <w:sz w:val="24"/>
                <w:szCs w:val="24"/>
              </w:rPr>
            </w:pPr>
            <w:r>
              <w:rPr>
                <w:rFonts w:ascii="Times New Roman" w:hAnsi="Times New Roman" w:cs="Times New Roman"/>
                <w:bCs/>
                <w:sz w:val="24"/>
                <w:szCs w:val="24"/>
              </w:rPr>
              <w:t>Прикладной модуль</w:t>
            </w:r>
          </w:p>
        </w:tc>
        <w:tc>
          <w:tcPr>
            <w:tcW w:w="795" w:type="pct"/>
            <w:noWrap/>
            <w:vAlign w:val="center"/>
          </w:tcPr>
          <w:p w:rsidR="00B213A6" w:rsidRDefault="00B213A6">
            <w:pPr>
              <w:jc w:val="center"/>
              <w:rPr>
                <w:rFonts w:ascii="Times New Roman" w:hAnsi="Times New Roman" w:cs="Times New Roman"/>
                <w:bCs/>
                <w:sz w:val="24"/>
                <w:szCs w:val="24"/>
              </w:rPr>
            </w:pPr>
          </w:p>
        </w:tc>
        <w:tc>
          <w:tcPr>
            <w:tcW w:w="1341" w:type="pct"/>
            <w:noWrap/>
            <w:vAlign w:val="center"/>
          </w:tcPr>
          <w:p w:rsidR="00B213A6" w:rsidRDefault="00B213A6">
            <w:pPr>
              <w:jc w:val="center"/>
              <w:rPr>
                <w:rFonts w:ascii="Times New Roman" w:hAnsi="Times New Roman" w:cs="Times New Roman"/>
                <w:bCs/>
                <w:sz w:val="24"/>
                <w:szCs w:val="24"/>
              </w:rPr>
            </w:pPr>
            <w:r>
              <w:rPr>
                <w:rFonts w:ascii="Times New Roman" w:hAnsi="Times New Roman" w:cs="Times New Roman"/>
                <w:bCs/>
                <w:sz w:val="24"/>
                <w:szCs w:val="24"/>
              </w:rPr>
              <w:t>1</w:t>
            </w:r>
            <w:r w:rsidR="002D6025">
              <w:rPr>
                <w:rFonts w:ascii="Times New Roman" w:hAnsi="Times New Roman" w:cs="Times New Roman"/>
                <w:bCs/>
                <w:sz w:val="24"/>
                <w:szCs w:val="24"/>
              </w:rPr>
              <w:t>0</w:t>
            </w:r>
          </w:p>
        </w:tc>
      </w:tr>
      <w:tr w:rsidR="003178A8" w:rsidTr="00D60D94">
        <w:trPr>
          <w:trHeight w:val="23"/>
        </w:trPr>
        <w:tc>
          <w:tcPr>
            <w:tcW w:w="2864" w:type="pct"/>
            <w:noWrap/>
            <w:vAlign w:val="center"/>
          </w:tcPr>
          <w:p w:rsidR="003178A8" w:rsidRDefault="00E4402E" w:rsidP="00B213A6">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 xml:space="preserve">форме </w:t>
            </w:r>
            <w:r w:rsidR="00B213A6">
              <w:rPr>
                <w:rFonts w:ascii="Times New Roman" w:hAnsi="Times New Roman" w:cs="Times New Roman"/>
                <w:bCs/>
                <w:i/>
                <w:iCs/>
                <w:sz w:val="24"/>
                <w:szCs w:val="24"/>
              </w:rPr>
              <w:t>дифференцированный зачет</w:t>
            </w:r>
          </w:p>
        </w:tc>
        <w:tc>
          <w:tcPr>
            <w:tcW w:w="795" w:type="pct"/>
            <w:noWrap/>
            <w:vAlign w:val="center"/>
          </w:tcPr>
          <w:p w:rsidR="003178A8" w:rsidRDefault="003178A8">
            <w:pPr>
              <w:jc w:val="center"/>
              <w:rPr>
                <w:rFonts w:ascii="Times New Roman" w:hAnsi="Times New Roman" w:cs="Times New Roman"/>
                <w:bCs/>
                <w:sz w:val="24"/>
                <w:szCs w:val="24"/>
              </w:rPr>
            </w:pPr>
          </w:p>
        </w:tc>
        <w:tc>
          <w:tcPr>
            <w:tcW w:w="1341" w:type="pct"/>
            <w:noWrap/>
            <w:vAlign w:val="center"/>
          </w:tcPr>
          <w:p w:rsidR="003178A8" w:rsidRDefault="00B213A6">
            <w:pPr>
              <w:jc w:val="center"/>
              <w:rPr>
                <w:rFonts w:ascii="Times New Roman" w:hAnsi="Times New Roman" w:cs="Times New Roman"/>
                <w:bCs/>
                <w:sz w:val="24"/>
                <w:szCs w:val="24"/>
              </w:rPr>
            </w:pPr>
            <w:r>
              <w:rPr>
                <w:rFonts w:ascii="Times New Roman" w:hAnsi="Times New Roman" w:cs="Times New Roman"/>
                <w:bCs/>
                <w:sz w:val="24"/>
                <w:szCs w:val="24"/>
              </w:rPr>
              <w:t>2</w:t>
            </w:r>
          </w:p>
        </w:tc>
      </w:tr>
      <w:tr w:rsidR="003178A8" w:rsidTr="00D60D94">
        <w:trPr>
          <w:trHeight w:val="23"/>
        </w:trPr>
        <w:tc>
          <w:tcPr>
            <w:tcW w:w="2864" w:type="pct"/>
            <w:noWrap/>
            <w:vAlign w:val="center"/>
          </w:tcPr>
          <w:p w:rsidR="003178A8" w:rsidRDefault="00E4402E">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795" w:type="pct"/>
            <w:noWrap/>
            <w:vAlign w:val="center"/>
          </w:tcPr>
          <w:p w:rsidR="003178A8" w:rsidRDefault="00B213A6">
            <w:pPr>
              <w:jc w:val="center"/>
              <w:rPr>
                <w:rFonts w:ascii="Times New Roman" w:hAnsi="Times New Roman" w:cs="Times New Roman"/>
                <w:b/>
                <w:sz w:val="24"/>
                <w:szCs w:val="24"/>
              </w:rPr>
            </w:pPr>
            <w:r>
              <w:rPr>
                <w:rFonts w:ascii="Times New Roman" w:hAnsi="Times New Roman" w:cs="Times New Roman"/>
                <w:b/>
                <w:sz w:val="24"/>
                <w:szCs w:val="24"/>
              </w:rPr>
              <w:t>72</w:t>
            </w:r>
          </w:p>
        </w:tc>
        <w:tc>
          <w:tcPr>
            <w:tcW w:w="1341" w:type="pct"/>
            <w:noWrap/>
            <w:vAlign w:val="center"/>
          </w:tcPr>
          <w:p w:rsidR="003178A8" w:rsidRDefault="00C45D57">
            <w:pPr>
              <w:jc w:val="center"/>
              <w:rPr>
                <w:rFonts w:ascii="Times New Roman" w:hAnsi="Times New Roman" w:cs="Times New Roman"/>
                <w:b/>
                <w:sz w:val="24"/>
                <w:szCs w:val="24"/>
              </w:rPr>
            </w:pPr>
            <w:r>
              <w:rPr>
                <w:rFonts w:ascii="Times New Roman" w:hAnsi="Times New Roman" w:cs="Times New Roman"/>
                <w:b/>
                <w:sz w:val="24"/>
                <w:szCs w:val="24"/>
              </w:rPr>
              <w:t>4</w:t>
            </w:r>
            <w:r w:rsidR="002D6025">
              <w:rPr>
                <w:rFonts w:ascii="Times New Roman" w:hAnsi="Times New Roman" w:cs="Times New Roman"/>
                <w:b/>
                <w:sz w:val="24"/>
                <w:szCs w:val="24"/>
              </w:rPr>
              <w:t>6</w:t>
            </w:r>
          </w:p>
        </w:tc>
      </w:tr>
    </w:tbl>
    <w:p w:rsidR="003178A8" w:rsidRDefault="00E4402E">
      <w:pPr>
        <w:rPr>
          <w:rFonts w:ascii="Times New Roman" w:eastAsia="Segoe UI" w:hAnsi="Times New Roman" w:cs="Times New Roman"/>
          <w:b/>
          <w:bCs/>
          <w:sz w:val="24"/>
          <w:szCs w:val="24"/>
          <w:lang w:eastAsia="ru-RU"/>
        </w:rPr>
      </w:pPr>
      <w:bookmarkStart w:id="27" w:name="_Toc150695626"/>
      <w:bookmarkStart w:id="28" w:name="_Toc156294571"/>
      <w:bookmarkEnd w:id="26"/>
      <w:r>
        <w:rPr>
          <w:rFonts w:ascii="Times New Roman" w:hAnsi="Times New Roman"/>
        </w:rPr>
        <w:br w:type="page" w:clear="all"/>
      </w:r>
    </w:p>
    <w:p w:rsidR="003178A8" w:rsidRDefault="003178A8">
      <w:pPr>
        <w:pStyle w:val="113"/>
        <w:rPr>
          <w:rFonts w:ascii="Times New Roman" w:hAnsi="Times New Roman"/>
        </w:rPr>
        <w:sectPr w:rsidR="003178A8" w:rsidSect="00BA29AB">
          <w:headerReference w:type="even" r:id="rId10"/>
          <w:pgSz w:w="11906" w:h="16838"/>
          <w:pgMar w:top="1134" w:right="567" w:bottom="1134" w:left="1701" w:header="709" w:footer="709" w:gutter="0"/>
          <w:cols w:space="708"/>
          <w:docGrid w:linePitch="360"/>
        </w:sectPr>
      </w:pPr>
    </w:p>
    <w:p w:rsidR="003178A8" w:rsidRDefault="00E4402E">
      <w:pPr>
        <w:pStyle w:val="113"/>
        <w:rPr>
          <w:rFonts w:ascii="Times New Roman" w:hAnsi="Times New Roman"/>
        </w:rPr>
      </w:pPr>
      <w:bookmarkStart w:id="29" w:name="_Toc156825293"/>
      <w:r>
        <w:rPr>
          <w:rFonts w:ascii="Times New Roman" w:hAnsi="Times New Roman"/>
        </w:rPr>
        <w:lastRenderedPageBreak/>
        <w:t xml:space="preserve">2.2. Содержание </w:t>
      </w:r>
      <w:bookmarkEnd w:id="27"/>
      <w:r>
        <w:rPr>
          <w:rFonts w:ascii="Times New Roman" w:hAnsi="Times New Roman"/>
        </w:rPr>
        <w:t>дисциплины</w:t>
      </w:r>
      <w:bookmarkEnd w:id="28"/>
      <w:bookmarkEnd w:id="29"/>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0"/>
        <w:gridCol w:w="7484"/>
        <w:gridCol w:w="2694"/>
        <w:gridCol w:w="1871"/>
      </w:tblGrid>
      <w:tr w:rsidR="00C45D57" w:rsidTr="00C45D57">
        <w:trPr>
          <w:trHeight w:val="139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Pr="00C45D57" w:rsidRDefault="00C45D57" w:rsidP="00C45D57">
            <w:pPr>
              <w:contextualSpacing/>
              <w:jc w:val="center"/>
              <w:rPr>
                <w:rFonts w:ascii="Times New Roman" w:hAnsi="Times New Roman" w:cs="Times New Roman"/>
                <w:b/>
              </w:rPr>
            </w:pPr>
            <w:r w:rsidRPr="00C45D57">
              <w:rPr>
                <w:rFonts w:ascii="Times New Roman" w:hAnsi="Times New Roman" w:cs="Times New Roman"/>
                <w:b/>
              </w:rPr>
              <w:t>Наименование разделов и тем</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Pr="00C45D57" w:rsidRDefault="00C45D57" w:rsidP="00C45D57">
            <w:pPr>
              <w:contextualSpacing/>
              <w:jc w:val="center"/>
              <w:rPr>
                <w:rFonts w:ascii="Times New Roman" w:hAnsi="Times New Roman" w:cs="Times New Roman"/>
                <w:b/>
              </w:rPr>
            </w:pPr>
            <w:r w:rsidRPr="00C45D57">
              <w:rPr>
                <w:rFonts w:ascii="Times New Roman" w:eastAsia="Times New Roman" w:hAnsi="Times New Roman" w:cs="Times New Roman"/>
                <w:b/>
                <w:bCs/>
                <w:lang w:eastAsia="ru-RU"/>
              </w:rPr>
              <w:t xml:space="preserve">Содержание учебного материала, практических и лабораторных занятий, </w:t>
            </w:r>
            <w:r w:rsidRPr="00C45D57">
              <w:rPr>
                <w:rFonts w:ascii="Times New Roman" w:eastAsia="Times New Roman" w:hAnsi="Times New Roman" w:cs="Times New Roman"/>
                <w:i/>
                <w:iCs/>
                <w:color w:val="0070C0"/>
                <w:lang w:eastAsia="ru-RU"/>
              </w:rPr>
              <w:t>курсовая работа (проект)</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Pr="00C45D57" w:rsidRDefault="00C45D57" w:rsidP="00C45D57">
            <w:pPr>
              <w:contextualSpacing/>
              <w:jc w:val="center"/>
              <w:rPr>
                <w:rFonts w:ascii="Times New Roman" w:hAnsi="Times New Roman" w:cs="Times New Roman"/>
                <w:b/>
              </w:rPr>
            </w:pPr>
            <w:r w:rsidRPr="00C45D57">
              <w:rPr>
                <w:rFonts w:ascii="Times New Roman" w:hAnsi="Times New Roman" w:cs="Times New Roman"/>
                <w:b/>
                <w:bCs/>
              </w:rPr>
              <w:t xml:space="preserve">Объем, ак. ч. / </w:t>
            </w:r>
            <w:r w:rsidRPr="00C45D57">
              <w:rPr>
                <w:rFonts w:ascii="Times New Roman" w:hAnsi="Times New Roman" w:cs="Times New Roman"/>
                <w:b/>
                <w:bCs/>
              </w:rPr>
              <w:br/>
              <w:t xml:space="preserve">в том числе </w:t>
            </w:r>
            <w:r w:rsidRPr="00C45D57">
              <w:rPr>
                <w:rFonts w:ascii="Times New Roman" w:hAnsi="Times New Roman" w:cs="Times New Roman"/>
                <w:b/>
                <w:bCs/>
              </w:rPr>
              <w:br/>
              <w:t xml:space="preserve">в форме практической подготовки, </w:t>
            </w:r>
            <w:r w:rsidRPr="00C45D57">
              <w:rPr>
                <w:rFonts w:ascii="Times New Roman" w:hAnsi="Times New Roman" w:cs="Times New Roman"/>
                <w:b/>
                <w:bCs/>
              </w:rPr>
              <w:br/>
              <w:t>ак. ч.</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45D57" w:rsidRPr="00C45D57" w:rsidRDefault="00C45D57" w:rsidP="00C45D57">
            <w:pPr>
              <w:contextualSpacing/>
              <w:jc w:val="center"/>
              <w:rPr>
                <w:rFonts w:ascii="Times New Roman" w:hAnsi="Times New Roman" w:cs="Times New Roman"/>
                <w:b/>
              </w:rPr>
            </w:pPr>
            <w:r w:rsidRPr="00C45D57">
              <w:rPr>
                <w:rFonts w:ascii="Times New Roman" w:hAnsi="Times New Roman" w:cs="Times New Roman"/>
                <w:b/>
                <w:bCs/>
              </w:rPr>
              <w:t>Коды компетенций, формированию которых способствует элемент программы</w:t>
            </w:r>
          </w:p>
        </w:tc>
      </w:tr>
      <w:tr w:rsidR="00C45D57" w:rsidTr="00C45D5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1</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3</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45D57" w:rsidRDefault="00C45D57" w:rsidP="00C45D57">
            <w:pPr>
              <w:contextualSpacing/>
              <w:jc w:val="center"/>
              <w:rPr>
                <w:rFonts w:ascii="Cambria" w:hAnsi="Cambria"/>
                <w:b/>
                <w:sz w:val="24"/>
              </w:rPr>
            </w:pPr>
            <w:r>
              <w:rPr>
                <w:rFonts w:ascii="Cambria" w:hAnsi="Cambria"/>
                <w:b/>
                <w:sz w:val="24"/>
              </w:rPr>
              <w:t>4</w:t>
            </w:r>
          </w:p>
        </w:tc>
      </w:tr>
      <w:tr w:rsidR="00C45D57" w:rsidTr="00C45D57">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sz w:val="24"/>
              </w:rPr>
            </w:pPr>
            <w:r>
              <w:rPr>
                <w:rFonts w:ascii="Cambria" w:hAnsi="Cambria"/>
                <w:b/>
                <w:sz w:val="24"/>
              </w:rPr>
              <w:t>Основное содержание</w:t>
            </w:r>
          </w:p>
        </w:tc>
      </w:tr>
      <w:tr w:rsidR="00C45D57" w:rsidTr="00C45D57">
        <w:trPr>
          <w:trHeight w:val="397"/>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i/>
                <w:sz w:val="24"/>
              </w:rPr>
            </w:pPr>
            <w:r>
              <w:rPr>
                <w:rFonts w:ascii="Cambria" w:hAnsi="Cambria"/>
                <w:b/>
                <w:sz w:val="24"/>
              </w:rPr>
              <w:t xml:space="preserve">Раздел 1. Безопасное и устойчивое развитие личности, общества, государства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4</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sz w:val="24"/>
                <w:highlight w:val="cyan"/>
              </w:rPr>
            </w:pPr>
            <w:r>
              <w:rPr>
                <w:rFonts w:ascii="Cambria" w:hAnsi="Cambria"/>
                <w:b/>
                <w:sz w:val="24"/>
              </w:rPr>
              <w:t>ОК 01; ОК 03; ОК 06; ОК 07; ОК 08</w:t>
            </w:r>
          </w:p>
        </w:tc>
      </w:tr>
      <w:tr w:rsidR="00C45D57" w:rsidTr="00C45D5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b/>
                <w:sz w:val="24"/>
              </w:rPr>
            </w:pPr>
            <w:r>
              <w:rPr>
                <w:rFonts w:ascii="Cambria" w:hAnsi="Cambria"/>
                <w:b/>
                <w:sz w:val="24"/>
              </w:rPr>
              <w:t>Тема 1.1.</w:t>
            </w:r>
            <w:r>
              <w:rPr>
                <w:rFonts w:ascii="Cambria" w:hAnsi="Cambria"/>
                <w:sz w:val="24"/>
              </w:rPr>
              <w:t xml:space="preserve"> Государственная и общественная безопасность</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i/>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highlight w:val="cyan"/>
              </w:rPr>
            </w:pPr>
            <w:r>
              <w:rPr>
                <w:rFonts w:ascii="Cambria" w:hAnsi="Cambria"/>
                <w:sz w:val="24"/>
              </w:rPr>
              <w:t>ОК 03; ОК 06; ОК 07; ОК 08</w:t>
            </w:r>
          </w:p>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Комбинированное занятие </w:t>
            </w:r>
            <w:r w:rsidR="005F2928">
              <w:rPr>
                <w:rFonts w:ascii="Cambria" w:hAnsi="Cambria"/>
                <w:sz w:val="24"/>
              </w:rPr>
              <w:t>(лекция)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7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b/>
                <w:sz w:val="24"/>
              </w:rPr>
              <w:t>Тема 1.2.</w:t>
            </w:r>
            <w:r>
              <w:rPr>
                <w:rFonts w:ascii="Cambria" w:hAnsi="Cambria"/>
                <w:sz w:val="24"/>
              </w:rPr>
              <w:t xml:space="preserve"> Роль личности, общества и государства в предупреждении и ликвидации чрезвычайных ситуаций</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01; ОК 03; ОК 06</w:t>
            </w:r>
          </w:p>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5F2928" w:rsidP="00C45D57">
            <w:pPr>
              <w:contextualSpacing/>
              <w:jc w:val="both"/>
              <w:rPr>
                <w:rFonts w:ascii="Cambria" w:hAnsi="Cambria"/>
                <w:i/>
                <w:sz w:val="24"/>
              </w:rPr>
            </w:pPr>
            <w:r>
              <w:rPr>
                <w:rFonts w:ascii="Cambria" w:hAnsi="Cambria"/>
                <w:sz w:val="24"/>
              </w:rPr>
              <w:t>Комбинированное занятие (лекция)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14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 xml:space="preserve">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w:t>
            </w:r>
            <w:r>
              <w:rPr>
                <w:rFonts w:ascii="Cambria" w:hAnsi="Cambria"/>
                <w:sz w:val="24"/>
              </w:rPr>
              <w:lastRenderedPageBreak/>
              <w:t>граждан Российской Федерации в области гражданской обороны</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323"/>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rPr>
                <w:rFonts w:ascii="Cambria" w:hAnsi="Cambria"/>
                <w:sz w:val="24"/>
              </w:rPr>
            </w:pPr>
            <w:r>
              <w:rPr>
                <w:rFonts w:ascii="Cambria" w:hAnsi="Cambria"/>
                <w:b/>
                <w:sz w:val="24"/>
              </w:rPr>
              <w:lastRenderedPageBreak/>
              <w:t>Раздел 2. Культура безопасности жизнедеятельности в современном обществе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2</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sz w:val="24"/>
              </w:rPr>
            </w:pPr>
            <w:r>
              <w:rPr>
                <w:rFonts w:ascii="Cambria" w:hAnsi="Cambria"/>
                <w:b/>
                <w:sz w:val="24"/>
              </w:rPr>
              <w:t>ОК 03; ОК 04; ОК 06; ОК 07</w:t>
            </w:r>
          </w:p>
        </w:tc>
      </w:tr>
      <w:tr w:rsidR="00C45D57" w:rsidTr="00C45D57">
        <w:trPr>
          <w:trHeight w:val="379"/>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2.1. Современные представления о культуре безопасности</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i/>
                <w:sz w:val="24"/>
              </w:rPr>
            </w:pPr>
            <w:r>
              <w:rPr>
                <w:rFonts w:ascii="Cambria" w:hAnsi="Cambria"/>
                <w:sz w:val="24"/>
              </w:rPr>
              <w:t>ОК 03; ОК 04; ОК 06; ОК 07</w:t>
            </w:r>
          </w:p>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5F2928" w:rsidP="00C45D57">
            <w:pPr>
              <w:contextualSpacing/>
              <w:rPr>
                <w:rFonts w:ascii="Cambria" w:hAnsi="Cambria"/>
                <w:sz w:val="24"/>
              </w:rPr>
            </w:pPr>
            <w:r>
              <w:rPr>
                <w:rFonts w:ascii="Cambria" w:hAnsi="Cambria"/>
                <w:sz w:val="24"/>
              </w:rPr>
              <w:t>Комбинированное занятие (лекция)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p>
          <w:p w:rsidR="00C45D57" w:rsidRDefault="00C45D57" w:rsidP="00C45D57">
            <w:pPr>
              <w:contextualSpacing/>
              <w:jc w:val="both"/>
              <w:rPr>
                <w:rFonts w:ascii="Cambria" w:hAnsi="Cambria"/>
                <w:sz w:val="24"/>
              </w:rPr>
            </w:pPr>
            <w:r>
              <w:rPr>
                <w:rFonts w:ascii="Cambria" w:hAnsi="Cambria"/>
                <w:sz w:val="24"/>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420"/>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b/>
                <w:i/>
                <w:sz w:val="24"/>
              </w:rPr>
            </w:pPr>
            <w:r>
              <w:rPr>
                <w:rFonts w:ascii="Cambria" w:hAnsi="Cambria"/>
                <w:b/>
                <w:sz w:val="24"/>
              </w:rPr>
              <w:t>Раздел 3. Безопасность в быту</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6</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sz w:val="24"/>
                <w:highlight w:val="cyan"/>
              </w:rPr>
            </w:pPr>
            <w:r>
              <w:rPr>
                <w:rFonts w:ascii="Cambria" w:hAnsi="Cambria"/>
                <w:b/>
                <w:sz w:val="24"/>
              </w:rPr>
              <w:t>ОК 01; ОК 04; ОК 06; ОК 07</w:t>
            </w:r>
          </w:p>
        </w:tc>
      </w:tr>
      <w:tr w:rsidR="00C45D57" w:rsidTr="00C45D57">
        <w:trPr>
          <w:trHeight w:val="29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Тема 3.1. Источники опасности в быту. </w:t>
            </w:r>
            <w:r>
              <w:rPr>
                <w:rFonts w:ascii="Cambria" w:hAnsi="Cambria"/>
                <w:sz w:val="24"/>
              </w:rPr>
              <w:lastRenderedPageBreak/>
              <w:t>Профилактика и первая помощь при отравлениях и травмах</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rPr>
                <w:rFonts w:ascii="Cambria" w:hAnsi="Cambria"/>
                <w:sz w:val="24"/>
              </w:rPr>
            </w:pPr>
            <w:r>
              <w:rPr>
                <w:rFonts w:ascii="Cambria" w:hAnsi="Cambria"/>
                <w:sz w:val="24"/>
              </w:rPr>
              <w:lastRenderedPageBreak/>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06; ОК 07</w:t>
            </w:r>
          </w:p>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Комбинированное занятие</w:t>
            </w:r>
            <w:r w:rsidR="005F2928">
              <w:rPr>
                <w:rFonts w:ascii="Cambria" w:hAnsi="Cambria"/>
                <w:sz w:val="24"/>
              </w:rPr>
              <w:t xml:space="preserve"> (лекция)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19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41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lastRenderedPageBreak/>
              <w:t>Тема 3.2. Пожарная безопасность в быту</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07</w:t>
            </w:r>
          </w:p>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Практическое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3.3. Безопасное поведение в местах общего пользования</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sz w:val="24"/>
              </w:rPr>
            </w:pPr>
            <w:r>
              <w:rPr>
                <w:rFonts w:ascii="Cambria" w:hAnsi="Cambria"/>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i/>
                <w:sz w:val="24"/>
              </w:rPr>
            </w:pPr>
            <w:r>
              <w:rPr>
                <w:rFonts w:ascii="Cambria" w:hAnsi="Cambria"/>
                <w:sz w:val="24"/>
              </w:rPr>
              <w:t>ОК 01; ОК 04</w:t>
            </w:r>
            <w:r w:rsidR="00E969A7">
              <w:rPr>
                <w:rFonts w:ascii="Cambria" w:hAnsi="Cambria"/>
                <w:sz w:val="24"/>
              </w:rPr>
              <w:t>;</w:t>
            </w:r>
            <w:r w:rsidR="00E969A7" w:rsidRPr="00E969A7">
              <w:rPr>
                <w:rFonts w:ascii="Times New Roman" w:hAnsi="Times New Roman" w:cs="Times New Roman"/>
                <w:sz w:val="24"/>
                <w:szCs w:val="20"/>
                <w:shd w:val="clear" w:color="auto" w:fill="FFFFFF"/>
              </w:rPr>
              <w:t xml:space="preserve"> </w:t>
            </w:r>
            <w:r w:rsidR="00E969A7" w:rsidRPr="00E969A7">
              <w:rPr>
                <w:rFonts w:ascii="Times New Roman" w:hAnsi="Times New Roman" w:cs="Times New Roman"/>
                <w:b/>
                <w:sz w:val="24"/>
                <w:szCs w:val="20"/>
                <w:shd w:val="clear" w:color="auto" w:fill="FFFFFF"/>
              </w:rPr>
              <w:t>ПК 2.1.</w:t>
            </w:r>
          </w:p>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rPr>
                <w:rFonts w:ascii="Cambria" w:hAnsi="Cambria"/>
                <w:sz w:val="24"/>
              </w:rPr>
            </w:pPr>
            <w:r>
              <w:rPr>
                <w:rFonts w:ascii="Cambria" w:hAnsi="Cambria"/>
                <w:sz w:val="24"/>
              </w:rPr>
              <w:t xml:space="preserve">Практическое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rPr>
                <w:rFonts w:ascii="Cambria" w:hAnsi="Cambria"/>
                <w:sz w:val="24"/>
              </w:rPr>
            </w:pPr>
            <w:r>
              <w:rPr>
                <w:rFonts w:ascii="Cambria" w:hAnsi="Cambria"/>
                <w:sz w:val="24"/>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rPr>
                <w:rFonts w:ascii="Cambria" w:hAnsi="Cambria"/>
                <w:b/>
                <w:sz w:val="24"/>
              </w:rPr>
            </w:pPr>
            <w:r>
              <w:rPr>
                <w:rFonts w:ascii="Cambria" w:hAnsi="Cambria"/>
                <w:b/>
                <w:sz w:val="24"/>
              </w:rPr>
              <w:t xml:space="preserve">Раздел 4. Безопасность на транспорте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4</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i/>
                <w:sz w:val="24"/>
                <w:highlight w:val="cyan"/>
              </w:rPr>
            </w:pPr>
            <w:r>
              <w:rPr>
                <w:rFonts w:ascii="Cambria" w:hAnsi="Cambria"/>
                <w:b/>
                <w:sz w:val="24"/>
              </w:rPr>
              <w:t>ОК 01; ОК 04; ОК 06; ОК 07</w:t>
            </w:r>
          </w:p>
        </w:tc>
      </w:tr>
      <w:tr w:rsidR="00C45D57" w:rsidTr="00C45D57">
        <w:trPr>
          <w:trHeight w:val="4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4.1. Безопасность дорожного движения</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i/>
                <w:sz w:val="24"/>
                <w:highlight w:val="cyan"/>
              </w:rPr>
            </w:pPr>
            <w:r>
              <w:rPr>
                <w:rFonts w:ascii="Cambria" w:hAnsi="Cambria"/>
                <w:sz w:val="24"/>
              </w:rPr>
              <w:t>ОК 01; ОК 06; ОК 07</w:t>
            </w:r>
          </w:p>
        </w:tc>
      </w:tr>
      <w:tr w:rsidR="00C45D57" w:rsidTr="00C45D57">
        <w:trPr>
          <w:trHeight w:val="36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Практическое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51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 xml:space="preserve">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w:t>
            </w:r>
            <w:r>
              <w:rPr>
                <w:rFonts w:ascii="Cambria" w:hAnsi="Cambria"/>
                <w:sz w:val="24"/>
              </w:rPr>
              <w:lastRenderedPageBreak/>
              <w:t>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lastRenderedPageBreak/>
              <w:t>Тема 4.2. Правила безопасного поведения на разных видах транспорта</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highlight w:val="cyan"/>
              </w:rPr>
            </w:pPr>
            <w:r>
              <w:rPr>
                <w:rFonts w:ascii="Cambria" w:hAnsi="Cambria"/>
                <w:sz w:val="24"/>
              </w:rPr>
              <w:t>ОК 04; ОК 07</w:t>
            </w:r>
          </w:p>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Практическое  занятие</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b/>
                <w:sz w:val="24"/>
              </w:rPr>
              <w:t xml:space="preserve">Раздел 5. Безопасность в общественных местах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4</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sz w:val="24"/>
                <w:highlight w:val="cyan"/>
              </w:rPr>
            </w:pPr>
            <w:r>
              <w:rPr>
                <w:rFonts w:ascii="Cambria" w:hAnsi="Cambria"/>
                <w:b/>
                <w:sz w:val="24"/>
              </w:rPr>
              <w:t>ОК 03; ОК 04; ОК 06</w:t>
            </w:r>
          </w:p>
        </w:tc>
      </w:tr>
      <w:tr w:rsidR="00C45D57" w:rsidTr="00C45D5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5.1. Опасности социально-психологического характера</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04; ОК 06</w:t>
            </w:r>
          </w:p>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Практическое  занятие</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Тема 5.2. Действия при угрозе или совершении террористического акта, пожара в </w:t>
            </w:r>
            <w:r>
              <w:rPr>
                <w:rFonts w:ascii="Cambria" w:hAnsi="Cambria"/>
                <w:sz w:val="24"/>
              </w:rPr>
              <w:lastRenderedPageBreak/>
              <w:t>общественных местах, обрушении конструкций</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lastRenderedPageBreak/>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r>
              <w:rPr>
                <w:rFonts w:ascii="Cambria" w:hAnsi="Cambria"/>
                <w:b/>
                <w:sz w:val="24"/>
              </w:rPr>
              <w:t>2</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highlight w:val="cyan"/>
              </w:rPr>
            </w:pPr>
          </w:p>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Практическое  занятие</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03; ОК 06</w:t>
            </w:r>
          </w:p>
        </w:tc>
      </w:tr>
      <w:tr w:rsidR="00C45D57" w:rsidTr="00C45D5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 xml:space="preserve">Меры безопасности и порядок поведения при угрозе, в условиях совершения террористического акта. Порядок действий при </w:t>
            </w:r>
            <w:r>
              <w:rPr>
                <w:rFonts w:ascii="Cambria" w:hAnsi="Cambria"/>
                <w:sz w:val="24"/>
              </w:rPr>
              <w:lastRenderedPageBreak/>
              <w:t>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C45D57" w:rsidRDefault="00C45D57" w:rsidP="00C45D57">
            <w:pPr>
              <w:jc w:val="both"/>
              <w:rPr>
                <w:rFonts w:ascii="Cambria" w:hAnsi="Cambria"/>
                <w:sz w:val="24"/>
              </w:rPr>
            </w:pPr>
            <w:r>
              <w:rPr>
                <w:rFonts w:ascii="Cambria" w:hAnsi="Cambria"/>
                <w:sz w:val="24"/>
              </w:rPr>
              <w:t xml:space="preserve">Меры безопасности и порядок действий при угрозе обрушения зданий и отдельных конструкций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354"/>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b/>
                <w:sz w:val="24"/>
              </w:rPr>
              <w:lastRenderedPageBreak/>
              <w:t xml:space="preserve">Раздел 6. Безопасность в природной среде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4</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i/>
                <w:sz w:val="24"/>
                <w:highlight w:val="cyan"/>
              </w:rPr>
            </w:pPr>
            <w:r>
              <w:rPr>
                <w:rFonts w:ascii="Cambria" w:hAnsi="Cambria"/>
                <w:b/>
                <w:sz w:val="24"/>
              </w:rPr>
              <w:t>ОК 01; ОК 07; ОК 08</w:t>
            </w:r>
          </w:p>
        </w:tc>
      </w:tr>
      <w:tr w:rsidR="00C45D57" w:rsidTr="00C45D57">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6.1. Основные правила безопасного поведения в природной среде</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highlight w:val="cyan"/>
              </w:rPr>
            </w:pPr>
            <w:r>
              <w:rPr>
                <w:rFonts w:ascii="Cambria" w:hAnsi="Cambria"/>
                <w:sz w:val="24"/>
              </w:rPr>
              <w:t>ОК 07; ОК 08</w:t>
            </w:r>
          </w:p>
        </w:tc>
      </w:tr>
      <w:tr w:rsidR="00C45D57" w:rsidTr="00C45D5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Комбинированное  занятие</w:t>
            </w:r>
            <w:r w:rsidR="005F2928">
              <w:rPr>
                <w:rFonts w:ascii="Cambria" w:hAnsi="Cambria"/>
                <w:sz w:val="24"/>
              </w:rPr>
              <w:t xml:space="preserve"> (лекция)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C45D57" w:rsidRDefault="00C45D57" w:rsidP="00C45D57">
            <w:pPr>
              <w:jc w:val="both"/>
              <w:rPr>
                <w:rFonts w:ascii="Cambria" w:hAnsi="Cambria"/>
                <w:sz w:val="24"/>
              </w:rPr>
            </w:pPr>
            <w:r>
              <w:rPr>
                <w:rFonts w:ascii="Cambria" w:hAnsi="Cambria"/>
                <w:sz w:val="24"/>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6.2. Природные чрезвычайные ситуации</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highlight w:val="cyan"/>
              </w:rPr>
            </w:pPr>
            <w:r>
              <w:rPr>
                <w:rFonts w:ascii="Cambria" w:hAnsi="Cambria"/>
                <w:sz w:val="24"/>
              </w:rPr>
              <w:t>ОК 01; ОК 07</w:t>
            </w:r>
          </w:p>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 xml:space="preserve">Практическое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C45D57" w:rsidRDefault="00C45D57" w:rsidP="00C45D57">
            <w:pPr>
              <w:contextualSpacing/>
              <w:jc w:val="both"/>
              <w:rPr>
                <w:rFonts w:ascii="Cambria" w:hAnsi="Cambria"/>
                <w:sz w:val="24"/>
              </w:rPr>
            </w:pPr>
            <w:r>
              <w:rPr>
                <w:rFonts w:ascii="Cambria" w:hAnsi="Cambria"/>
                <w:sz w:val="24"/>
              </w:rPr>
              <w:t xml:space="preserve">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w:t>
            </w:r>
            <w:r>
              <w:rPr>
                <w:rFonts w:ascii="Cambria" w:hAnsi="Cambria"/>
                <w:sz w:val="24"/>
              </w:rPr>
              <w:lastRenderedPageBreak/>
              <w:t>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ind w:left="57" w:right="57"/>
              <w:contextualSpacing/>
              <w:jc w:val="both"/>
              <w:rPr>
                <w:rFonts w:ascii="Cambria" w:hAnsi="Cambria"/>
                <w:b/>
                <w:sz w:val="24"/>
              </w:rPr>
            </w:pPr>
            <w:r>
              <w:rPr>
                <w:rFonts w:ascii="Cambria" w:hAnsi="Cambria"/>
                <w:b/>
                <w:sz w:val="24"/>
              </w:rPr>
              <w:lastRenderedPageBreak/>
              <w:t>Раздел 7. Основы медицинских знаний. Оказание первой помо</w:t>
            </w:r>
            <w:r>
              <w:rPr>
                <w:rStyle w:val="1f1"/>
                <w:rFonts w:ascii="Cambria" w:hAnsi="Cambria"/>
                <w:b/>
                <w:sz w:val="24"/>
              </w:rPr>
              <w:t>щи</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6</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i/>
                <w:sz w:val="24"/>
                <w:highlight w:val="cyan"/>
              </w:rPr>
            </w:pPr>
            <w:r>
              <w:rPr>
                <w:rFonts w:ascii="Cambria" w:hAnsi="Cambria"/>
                <w:b/>
                <w:sz w:val="24"/>
              </w:rPr>
              <w:t>ОК 04; ОК 06; ОК 08</w:t>
            </w:r>
          </w:p>
        </w:tc>
      </w:tr>
      <w:tr w:rsidR="00C45D57" w:rsidTr="00C45D57">
        <w:trPr>
          <w:trHeight w:val="386"/>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7.1. Факторы, влияющие на здоровье человека. Инфекционные заболевания</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highlight w:val="cyan"/>
              </w:rPr>
            </w:pPr>
            <w:r>
              <w:rPr>
                <w:rFonts w:ascii="Cambria" w:hAnsi="Cambria"/>
                <w:sz w:val="24"/>
              </w:rPr>
              <w:t>ОК 04; ОК 06; ОК 08</w:t>
            </w:r>
          </w:p>
        </w:tc>
      </w:tr>
      <w:tr w:rsidR="00C45D57" w:rsidTr="00C45D5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Комбинированное занятие</w:t>
            </w:r>
            <w:r w:rsidR="005F2928">
              <w:rPr>
                <w:rFonts w:ascii="Cambria" w:hAnsi="Cambria"/>
                <w:sz w:val="24"/>
              </w:rPr>
              <w:t xml:space="preserve"> (лекция)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7.2. Неинфекционные заболевания: факторы риска и меры профилактики</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i/>
                <w:sz w:val="24"/>
                <w:highlight w:val="cyan"/>
              </w:rPr>
            </w:pPr>
            <w:r>
              <w:rPr>
                <w:rFonts w:ascii="Cambria" w:hAnsi="Cambria"/>
                <w:sz w:val="24"/>
              </w:rPr>
              <w:t>ОК 06; ОК 08</w:t>
            </w:r>
          </w:p>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Комбинированное   занятие</w:t>
            </w:r>
            <w:r w:rsidR="005F2928">
              <w:rPr>
                <w:rFonts w:ascii="Cambria" w:hAnsi="Cambria"/>
                <w:sz w:val="24"/>
              </w:rPr>
              <w:t xml:space="preserve"> (лекция)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 xml:space="preserve">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w:t>
            </w:r>
            <w:r>
              <w:rPr>
                <w:rFonts w:ascii="Cambria" w:hAnsi="Cambria"/>
                <w:sz w:val="24"/>
              </w:rPr>
              <w:lastRenderedPageBreak/>
              <w:t>Признаки угрожающих жизни и здоровью состояний, требующие вызова скорой медицинской помощи (инсульт, сердечный приступ, острая боль в животе, эпилеп</w:t>
            </w:r>
            <w:r>
              <w:rPr>
                <w:rStyle w:val="1f1"/>
                <w:rFonts w:ascii="Cambria" w:hAnsi="Cambria"/>
                <w:sz w:val="24"/>
              </w:rPr>
              <w:t>сия, кровотечения и др.). Состояния, при которых оказывается первая помощь. Основные правила оказания первой помощи</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4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lastRenderedPageBreak/>
              <w:t xml:space="preserve">Тема 7.3. Психическое здоровье и психологическое благополучие </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highlight w:val="cyan"/>
              </w:rPr>
            </w:pPr>
            <w:r>
              <w:rPr>
                <w:rFonts w:ascii="Cambria" w:hAnsi="Cambria"/>
                <w:sz w:val="24"/>
              </w:rPr>
              <w:t>ОК 04; ОК 06; ОК 08</w:t>
            </w:r>
          </w:p>
        </w:tc>
      </w:tr>
      <w:tr w:rsidR="00C45D57" w:rsidTr="00C45D5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Практическое  занятие-тренинг</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Психическое здоровье и психологическое благополучие.</w:t>
            </w:r>
          </w:p>
          <w:p w:rsidR="00C45D57" w:rsidRDefault="00C45D57" w:rsidP="00C45D57">
            <w:pPr>
              <w:jc w:val="both"/>
              <w:rPr>
                <w:rFonts w:ascii="Cambria" w:hAnsi="Cambria"/>
                <w:sz w:val="24"/>
              </w:rPr>
            </w:pPr>
            <w:r>
              <w:rPr>
                <w:rFonts w:ascii="Cambria" w:hAnsi="Cambria"/>
                <w:sz w:val="24"/>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C45D57" w:rsidRDefault="00C45D57" w:rsidP="00C45D57">
            <w:pPr>
              <w:jc w:val="both"/>
              <w:rPr>
                <w:rFonts w:ascii="Cambria" w:hAnsi="Cambria"/>
                <w:sz w:val="24"/>
              </w:rPr>
            </w:pPr>
            <w:r>
              <w:rPr>
                <w:rFonts w:ascii="Cambria" w:hAnsi="Cambria"/>
                <w:sz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455"/>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b/>
                <w:sz w:val="24"/>
              </w:rPr>
              <w:t xml:space="preserve">Раздел 8. Безопасность в социуме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6</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sz w:val="24"/>
              </w:rPr>
            </w:pPr>
            <w:r>
              <w:rPr>
                <w:rFonts w:ascii="Cambria" w:hAnsi="Cambria"/>
                <w:b/>
                <w:sz w:val="24"/>
              </w:rPr>
              <w:t>ОК 03; ОК 04; ОК 06; ОК 07; ОК 08</w:t>
            </w:r>
          </w:p>
        </w:tc>
      </w:tr>
      <w:tr w:rsidR="00C45D57" w:rsidTr="00C45D5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8.1. Конфликты и способы их разрешения</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03; ОК 04; ОК 06</w:t>
            </w:r>
          </w:p>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Практическое занятие-тренинг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 xml:space="preserve">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w:t>
            </w:r>
            <w:r>
              <w:rPr>
                <w:rFonts w:ascii="Cambria" w:hAnsi="Cambria"/>
                <w:sz w:val="24"/>
              </w:rPr>
              <w:lastRenderedPageBreak/>
              <w:t>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D45D04" w:rsidTr="00D45D04">
        <w:trPr>
          <w:trHeight w:val="382"/>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D45D04" w:rsidRPr="00D45D04" w:rsidRDefault="005F2928" w:rsidP="00D45D04">
            <w:pPr>
              <w:contextualSpacing/>
              <w:jc w:val="right"/>
              <w:rPr>
                <w:rFonts w:ascii="Times New Roman" w:hAnsi="Times New Roman" w:cs="Times New Roman"/>
                <w:b/>
                <w:sz w:val="24"/>
              </w:rPr>
            </w:pPr>
            <w:r>
              <w:rPr>
                <w:rFonts w:ascii="Times New Roman" w:hAnsi="Times New Roman" w:cs="Times New Roman"/>
                <w:b/>
                <w:sz w:val="24"/>
              </w:rPr>
              <w:lastRenderedPageBreak/>
              <w:t>1 курс 2</w:t>
            </w:r>
            <w:r w:rsidR="00D45D04" w:rsidRPr="00D45D04">
              <w:rPr>
                <w:rFonts w:ascii="Times New Roman" w:hAnsi="Times New Roman" w:cs="Times New Roman"/>
                <w:b/>
                <w:sz w:val="24"/>
              </w:rPr>
              <w:t xml:space="preserve"> семестр</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D04" w:rsidRDefault="005F2928" w:rsidP="00C45D57">
            <w:pPr>
              <w:contextualSpacing/>
              <w:jc w:val="center"/>
              <w:rPr>
                <w:rFonts w:ascii="Cambria" w:hAnsi="Cambria"/>
                <w:b/>
                <w:sz w:val="24"/>
              </w:rPr>
            </w:pPr>
            <w:r>
              <w:rPr>
                <w:rFonts w:ascii="Cambria" w:hAnsi="Cambria"/>
                <w:b/>
                <w:sz w:val="24"/>
              </w:rPr>
              <w:t>40</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45D04" w:rsidRDefault="00D45D04" w:rsidP="00C45D57">
            <w:pPr>
              <w:contextualSpacing/>
              <w:rPr>
                <w:rFonts w:ascii="Cambria" w:hAnsi="Cambria"/>
                <w:sz w:val="24"/>
              </w:rPr>
            </w:pPr>
          </w:p>
        </w:tc>
      </w:tr>
      <w:tr w:rsidR="00C45D57" w:rsidTr="00C45D57">
        <w:trPr>
          <w:trHeight w:val="382"/>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rPr>
                <w:rFonts w:ascii="Cambria" w:hAnsi="Cambria"/>
                <w:sz w:val="24"/>
              </w:rPr>
            </w:pPr>
            <w:r>
              <w:rPr>
                <w:rFonts w:ascii="Cambria" w:hAnsi="Cambria"/>
                <w:sz w:val="24"/>
              </w:rPr>
              <w:t>Тема 8.2. Конструктивные и деструктивные способы психологического воздействия</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i/>
                <w:sz w:val="24"/>
                <w:highlight w:val="cyan"/>
              </w:rPr>
            </w:pPr>
            <w:r>
              <w:rPr>
                <w:rFonts w:ascii="Cambria" w:hAnsi="Cambria"/>
                <w:sz w:val="24"/>
              </w:rPr>
              <w:t>ОК 04; ОК 06; ОК 07; ОК 08</w:t>
            </w:r>
          </w:p>
        </w:tc>
      </w:tr>
      <w:tr w:rsidR="00C45D57" w:rsidTr="00C45D57">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highlight w:val="yellow"/>
              </w:rPr>
            </w:pPr>
            <w:r>
              <w:rPr>
                <w:rFonts w:ascii="Cambria" w:hAnsi="Cambria"/>
                <w:sz w:val="24"/>
              </w:rPr>
              <w:t xml:space="preserve">Практическое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widowControl w:val="0"/>
              <w:jc w:val="both"/>
              <w:rPr>
                <w:rFonts w:ascii="Cambria" w:hAnsi="Cambria"/>
                <w:sz w:val="24"/>
              </w:rPr>
            </w:pPr>
            <w:r>
              <w:rPr>
                <w:rFonts w:ascii="Cambria" w:hAnsi="Cambria"/>
                <w:sz w:val="24"/>
              </w:rPr>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39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rPr>
                <w:rFonts w:ascii="Cambria" w:hAnsi="Cambria"/>
                <w:sz w:val="24"/>
              </w:rPr>
            </w:pPr>
            <w:r>
              <w:rPr>
                <w:rFonts w:ascii="Cambria" w:hAnsi="Cambria"/>
                <w:sz w:val="24"/>
              </w:rPr>
              <w:t>Тема 8.3. Психологические механизмы воздействия на большие группы людей</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i/>
                <w:sz w:val="24"/>
                <w:highlight w:val="cyan"/>
              </w:rPr>
            </w:pPr>
            <w:r>
              <w:rPr>
                <w:rFonts w:ascii="Cambria" w:hAnsi="Cambria"/>
                <w:sz w:val="24"/>
              </w:rPr>
              <w:t>ОК 04; ОК 06; ОК 07; ОК 08</w:t>
            </w:r>
          </w:p>
        </w:tc>
      </w:tr>
      <w:tr w:rsidR="00C45D57" w:rsidTr="00C45D5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2D6025" w:rsidP="00C45D57">
            <w:pPr>
              <w:jc w:val="both"/>
              <w:rPr>
                <w:rFonts w:ascii="Cambria" w:hAnsi="Cambria"/>
                <w:sz w:val="24"/>
              </w:rPr>
            </w:pPr>
            <w:r>
              <w:rPr>
                <w:rFonts w:ascii="Cambria" w:hAnsi="Cambria"/>
                <w:sz w:val="24"/>
              </w:rPr>
              <w:t>Практическое занятие</w:t>
            </w:r>
            <w:r w:rsidR="00C45D57">
              <w:rPr>
                <w:rFonts w:ascii="Cambria" w:hAnsi="Cambria"/>
                <w:sz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Психологическое влияние в больших группах. Способы воздействия на человека в большой группе (заражение; убеждение; внушение; подражание). Деструктивные и псевдопсихологические технологии. Противодействие вовлечению молодёжи в противозаконную и антиобщественную деятельность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b/>
                <w:sz w:val="24"/>
              </w:rPr>
              <w:t xml:space="preserve">Раздел 9. Безопасность в информационном пространстве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6</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sz w:val="24"/>
                <w:highlight w:val="cyan"/>
              </w:rPr>
            </w:pPr>
            <w:r>
              <w:rPr>
                <w:rFonts w:ascii="Cambria" w:hAnsi="Cambria"/>
                <w:b/>
                <w:sz w:val="24"/>
              </w:rPr>
              <w:t>ОК 2; ОК 03; ОК 06</w:t>
            </w:r>
          </w:p>
        </w:tc>
      </w:tr>
      <w:tr w:rsidR="00C45D57" w:rsidTr="00C45D5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9.1. Безопасность в цифровой среде</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highlight w:val="cyan"/>
              </w:rPr>
            </w:pPr>
            <w:r>
              <w:rPr>
                <w:rFonts w:ascii="Cambria" w:hAnsi="Cambria"/>
                <w:sz w:val="24"/>
              </w:rPr>
              <w:t>ОК 2; ОК 03; ОК 06</w:t>
            </w:r>
          </w:p>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Практическое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14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9.2. Опасности, связанные с коммуникацией в цифровой среде</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highlight w:val="yellow"/>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highlight w:val="cyan"/>
              </w:rPr>
            </w:pPr>
            <w:r>
              <w:rPr>
                <w:rFonts w:ascii="Cambria" w:hAnsi="Cambria"/>
                <w:sz w:val="24"/>
              </w:rPr>
              <w:t>ОК 2; ОК 03; ОК 06</w:t>
            </w:r>
          </w:p>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Комбинированное занятие</w:t>
            </w:r>
            <w:r w:rsidR="005F2928">
              <w:rPr>
                <w:rFonts w:ascii="Cambria" w:hAnsi="Cambria"/>
                <w:sz w:val="24"/>
              </w:rPr>
              <w:t xml:space="preserve"> (лекция)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40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9.3. Достоверность информации в цифровой среде</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i/>
                <w:sz w:val="24"/>
                <w:highlight w:val="cyan"/>
              </w:rPr>
            </w:pPr>
            <w:r>
              <w:rPr>
                <w:rFonts w:ascii="Cambria" w:hAnsi="Cambria"/>
                <w:sz w:val="24"/>
              </w:rPr>
              <w:t>ОК 2; ОК 03; ОК 06</w:t>
            </w:r>
          </w:p>
        </w:tc>
      </w:tr>
      <w:tr w:rsidR="00C45D57" w:rsidTr="00C45D57">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Практическое занятие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C45D57" w:rsidRDefault="00C45D57" w:rsidP="00C45D57">
            <w:pPr>
              <w:jc w:val="both"/>
              <w:rPr>
                <w:rFonts w:ascii="Cambria" w:hAnsi="Cambria"/>
                <w:sz w:val="24"/>
              </w:rPr>
            </w:pPr>
            <w:r>
              <w:rPr>
                <w:rFonts w:ascii="Cambria" w:hAnsi="Cambria"/>
                <w:sz w:val="24"/>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rsidR="00C45D57" w:rsidRDefault="00C45D57" w:rsidP="00C45D57">
            <w:pPr>
              <w:contextualSpacing/>
              <w:jc w:val="both"/>
              <w:rPr>
                <w:rFonts w:ascii="Cambria" w:hAnsi="Cambria"/>
                <w:sz w:val="24"/>
              </w:rPr>
            </w:pPr>
            <w:r>
              <w:rPr>
                <w:rFonts w:ascii="Cambria" w:hAnsi="Cambria"/>
                <w:sz w:val="24"/>
              </w:rPr>
              <w:t>Ответственность за действия в Интернете. Запрещённый контент. Защита прав в цифровом пространстве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445"/>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b/>
                <w:sz w:val="24"/>
              </w:rPr>
              <w:t xml:space="preserve">Раздел 10. Основы противодействия экстремизму и терроризму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6</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sz w:val="24"/>
              </w:rPr>
            </w:pPr>
            <w:r>
              <w:rPr>
                <w:rFonts w:ascii="Cambria" w:hAnsi="Cambria"/>
                <w:b/>
                <w:sz w:val="24"/>
              </w:rPr>
              <w:t xml:space="preserve">ОК 03; ОК 04; </w:t>
            </w:r>
            <w:r>
              <w:rPr>
                <w:rFonts w:ascii="Cambria" w:hAnsi="Cambria"/>
                <w:b/>
                <w:sz w:val="24"/>
              </w:rPr>
              <w:lastRenderedPageBreak/>
              <w:t>ОК 06; ОК 08</w:t>
            </w:r>
          </w:p>
        </w:tc>
      </w:tr>
      <w:tr w:rsidR="00C45D57" w:rsidTr="00C45D57">
        <w:trPr>
          <w:trHeight w:val="44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lastRenderedPageBreak/>
              <w:t>Тема 10.1. Экстремизм и терроризм как угроза устойчивого развития общества</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i/>
                <w:sz w:val="24"/>
                <w:highlight w:val="cyan"/>
              </w:rPr>
            </w:pPr>
            <w:r>
              <w:rPr>
                <w:rFonts w:ascii="Cambria" w:hAnsi="Cambria"/>
                <w:sz w:val="24"/>
              </w:rPr>
              <w:t>ОК 03; ОК 04; ОК 06; ОК 08</w:t>
            </w:r>
          </w:p>
        </w:tc>
      </w:tr>
      <w:tr w:rsidR="00C45D57" w:rsidTr="00C45D57">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Комбинированное занятие</w:t>
            </w:r>
            <w:r w:rsidR="005F2928">
              <w:rPr>
                <w:rFonts w:ascii="Cambria" w:hAnsi="Cambria"/>
                <w:sz w:val="24"/>
              </w:rPr>
              <w:t xml:space="preserve"> (лекция)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10.2. Правила безопасного поведения при угрозе и совершении террористического акта</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highlight w:val="cyan"/>
              </w:rPr>
            </w:pPr>
            <w:r>
              <w:rPr>
                <w:rFonts w:ascii="Cambria" w:hAnsi="Cambria"/>
                <w:sz w:val="24"/>
              </w:rPr>
              <w:t>ОК 03; ОК 04; ОК 06; ОК 08</w:t>
            </w:r>
          </w:p>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 xml:space="preserve">Практическое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ind w:left="57" w:right="57"/>
              <w:contextualSpacing/>
              <w:jc w:val="both"/>
              <w:rPr>
                <w:rFonts w:ascii="Cambria" w:hAnsi="Cambria"/>
                <w:sz w:val="24"/>
              </w:rPr>
            </w:pPr>
            <w:r>
              <w:rPr>
                <w:rFonts w:ascii="Cambria" w:hAnsi="Cambria"/>
                <w:sz w:val="24"/>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10.3 Противодействие экстремизму и терроризму</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03; ОК 04; ОК 06; ОК 08</w:t>
            </w:r>
          </w:p>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Комбинированное  занятие</w:t>
            </w:r>
            <w:r w:rsidR="005F2928">
              <w:rPr>
                <w:rFonts w:ascii="Cambria" w:hAnsi="Cambria"/>
                <w:sz w:val="24"/>
              </w:rPr>
              <w:t xml:space="preserve"> (лекция)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697"/>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b/>
                <w:sz w:val="24"/>
              </w:rPr>
              <w:t xml:space="preserve">Раздел 11. Основы военной подготовки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jc w:val="center"/>
              <w:rPr>
                <w:rFonts w:ascii="Cambria" w:hAnsi="Cambria"/>
                <w:sz w:val="24"/>
              </w:rPr>
            </w:pPr>
            <w:r>
              <w:rPr>
                <w:rFonts w:ascii="Cambria" w:hAnsi="Cambria"/>
                <w:b/>
                <w:sz w:val="24"/>
              </w:rPr>
              <w:t>8</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sz w:val="24"/>
              </w:rPr>
            </w:pPr>
            <w:r>
              <w:rPr>
                <w:rFonts w:ascii="Cambria" w:hAnsi="Cambria"/>
                <w:b/>
                <w:sz w:val="24"/>
              </w:rPr>
              <w:t>ОК 01; ОК 02; ОК 03; ОК  04; ОК 06; ОК 07; ОК 8</w:t>
            </w:r>
          </w:p>
        </w:tc>
      </w:tr>
      <w:tr w:rsidR="00C45D57" w:rsidTr="00C45D57">
        <w:trPr>
          <w:trHeight w:val="31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Тема 11.1. Оборона страны как </w:t>
            </w:r>
            <w:r>
              <w:rPr>
                <w:rFonts w:ascii="Cambria" w:hAnsi="Cambria"/>
                <w:sz w:val="24"/>
              </w:rPr>
              <w:lastRenderedPageBreak/>
              <w:t>обязательное условие благополучного развития страны</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lastRenderedPageBreak/>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r>
              <w:rPr>
                <w:rFonts w:ascii="Cambria" w:hAnsi="Cambria"/>
                <w:i/>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03; ОК  04</w:t>
            </w:r>
            <w:r>
              <w:rPr>
                <w:rFonts w:ascii="Cambria" w:hAnsi="Cambria"/>
                <w:color w:val="C00000"/>
                <w:sz w:val="24"/>
              </w:rPr>
              <w:t xml:space="preserve">; </w:t>
            </w:r>
            <w:r>
              <w:rPr>
                <w:rFonts w:ascii="Cambria" w:hAnsi="Cambria"/>
                <w:sz w:val="24"/>
              </w:rPr>
              <w:t>ОК 06; ОК 07</w:t>
            </w:r>
          </w:p>
        </w:tc>
      </w:tr>
      <w:tr w:rsidR="00C45D57" w:rsidTr="00C45D5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highlight w:val="yellow"/>
              </w:rPr>
            </w:pPr>
            <w:r>
              <w:rPr>
                <w:rFonts w:ascii="Cambria" w:hAnsi="Cambria"/>
                <w:sz w:val="24"/>
              </w:rPr>
              <w:t>Комбинированное занятие</w:t>
            </w:r>
            <w:r w:rsidR="005F2928">
              <w:rPr>
                <w:rFonts w:ascii="Cambria" w:hAnsi="Cambria"/>
                <w:sz w:val="24"/>
              </w:rPr>
              <w:t xml:space="preserve"> (лекция)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8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lastRenderedPageBreak/>
              <w:t>Тема 11.2. Виды, назначение и характеристики современного оружия</w:t>
            </w:r>
          </w:p>
          <w:p w:rsidR="00C45D57" w:rsidRDefault="00C45D57" w:rsidP="00C45D57">
            <w:pPr>
              <w:contextualSpacing/>
              <w:rPr>
                <w:rFonts w:ascii="Cambria" w:hAnsi="Cambria"/>
                <w:sz w:val="24"/>
              </w:rPr>
            </w:pP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i/>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r>
              <w:rPr>
                <w:rFonts w:ascii="Cambria" w:hAnsi="Cambria"/>
                <w:i/>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01; ОК 06; ОК 08</w:t>
            </w:r>
          </w:p>
        </w:tc>
      </w:tr>
      <w:tr w:rsidR="00C45D57" w:rsidTr="00C45D5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i/>
                <w:sz w:val="24"/>
              </w:rPr>
            </w:pPr>
            <w:r>
              <w:rPr>
                <w:rFonts w:ascii="Cambria" w:hAnsi="Cambria"/>
                <w:sz w:val="24"/>
              </w:rPr>
              <w:t>Практическое  занятие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77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i/>
                <w:sz w:val="24"/>
              </w:rPr>
            </w:pPr>
            <w:r>
              <w:rPr>
                <w:rFonts w:ascii="Cambria" w:hAnsi="Cambria"/>
                <w:sz w:val="24"/>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rsidR="00C45D57" w:rsidRDefault="00C45D57" w:rsidP="00C45D57">
            <w:pPr>
              <w:jc w:val="both"/>
              <w:rPr>
                <w:rFonts w:ascii="Cambria" w:hAnsi="Cambria"/>
                <w:i/>
                <w:sz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11.3 Виды оружия массового поражения и поражающие факторы. Средства индивидуальной и коллективной защиты</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r>
              <w:rPr>
                <w:rFonts w:ascii="Cambria" w:hAnsi="Cambria"/>
                <w:i/>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07; ОК 08</w:t>
            </w:r>
          </w:p>
        </w:tc>
      </w:tr>
      <w:tr w:rsidR="00C45D57" w:rsidTr="00C45D5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 xml:space="preserve">Практическое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Pr>
                <w:rStyle w:val="1f1"/>
                <w:rFonts w:ascii="Cambria" w:hAnsi="Cambria"/>
                <w:sz w:val="24"/>
              </w:rPr>
              <w:t>при обращении с оружием и боеприпасами</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3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11.4. Беспилотные системы и радиосвязь</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i/>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r>
              <w:rPr>
                <w:rFonts w:ascii="Cambria" w:hAnsi="Cambria"/>
                <w:i/>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02</w:t>
            </w:r>
          </w:p>
        </w:tc>
      </w:tr>
      <w:tr w:rsidR="00C45D57" w:rsidTr="00C45D57">
        <w:trPr>
          <w:trHeight w:val="38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 xml:space="preserve">Практическое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безэкипажныекатеры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jc w:val="center"/>
              <w:rPr>
                <w:rFonts w:ascii="Cambria" w:hAnsi="Cambria"/>
                <w:b/>
                <w:sz w:val="24"/>
              </w:rPr>
            </w:pPr>
            <w:r>
              <w:rPr>
                <w:rFonts w:ascii="Cambria" w:hAnsi="Cambria"/>
                <w:b/>
                <w:sz w:val="24"/>
              </w:rPr>
              <w:t>*Профессионально ориентированное содержание (с</w:t>
            </w:r>
            <w:r w:rsidR="00882BA5">
              <w:rPr>
                <w:rFonts w:ascii="Cambria" w:hAnsi="Cambria"/>
                <w:b/>
                <w:sz w:val="24"/>
              </w:rPr>
              <w:t>одержание прикладного модуля) 14</w:t>
            </w:r>
            <w:r>
              <w:rPr>
                <w:rFonts w:ascii="Cambria" w:hAnsi="Cambria"/>
                <w:b/>
                <w:sz w:val="24"/>
              </w:rPr>
              <w:t xml:space="preserve"> час</w:t>
            </w:r>
          </w:p>
        </w:tc>
      </w:tr>
      <w:tr w:rsidR="00C45D57" w:rsidTr="00C45D57">
        <w:trPr>
          <w:trHeight w:val="327"/>
        </w:trPr>
        <w:tc>
          <w:tcPr>
            <w:tcW w:w="2830" w:type="dxa"/>
            <w:vMerge w:val="restart"/>
            <w:tcBorders>
              <w:top w:val="single" w:sz="4" w:space="0" w:color="000000"/>
              <w:left w:val="single" w:sz="4" w:space="0" w:color="000000"/>
              <w:bottom w:val="single" w:sz="4" w:space="0" w:color="000000"/>
              <w:right w:val="single" w:sz="4" w:space="0" w:color="000000"/>
            </w:tcBorders>
          </w:tcPr>
          <w:p w:rsidR="00C45D57" w:rsidRDefault="00C45D57" w:rsidP="00C45D57">
            <w:pPr>
              <w:contextualSpacing/>
              <w:rPr>
                <w:rFonts w:ascii="Cambria" w:hAnsi="Cambria"/>
                <w:b/>
                <w:sz w:val="24"/>
              </w:rPr>
            </w:pPr>
            <w:r>
              <w:rPr>
                <w:rFonts w:ascii="Cambria" w:hAnsi="Cambria"/>
                <w:b/>
                <w:sz w:val="24"/>
              </w:rPr>
              <w:t>Прикладной модуль:</w:t>
            </w:r>
          </w:p>
          <w:p w:rsidR="00C45D57" w:rsidRDefault="00C45D57" w:rsidP="00C45D57">
            <w:pPr>
              <w:contextualSpacing/>
              <w:rPr>
                <w:rFonts w:ascii="Cambria" w:hAnsi="Cambria"/>
                <w:sz w:val="24"/>
              </w:rPr>
            </w:pPr>
            <w:r>
              <w:rPr>
                <w:rFonts w:ascii="Cambria" w:hAnsi="Cambria"/>
                <w:sz w:val="24"/>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rsidR="00C45D57" w:rsidRDefault="00C45D57" w:rsidP="00C45D57">
            <w:pPr>
              <w:contextualSpacing/>
              <w:rPr>
                <w:rFonts w:ascii="Cambria" w:hAnsi="Cambria"/>
                <w:sz w:val="24"/>
              </w:rPr>
            </w:pP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sz w:val="24"/>
              </w:rPr>
            </w:pPr>
            <w:r>
              <w:rPr>
                <w:rFonts w:ascii="Cambria" w:hAnsi="Cambria"/>
                <w:sz w:val="24"/>
              </w:rPr>
              <w:t>4</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i/>
                <w:sz w:val="24"/>
              </w:rPr>
            </w:pPr>
            <w:r>
              <w:rPr>
                <w:rFonts w:ascii="Cambria" w:hAnsi="Cambria"/>
                <w:sz w:val="24"/>
              </w:rPr>
              <w:t>ОК 01; ОК 02, ОК 03, ОК 04; ОК 06; ОК 07; ПК</w:t>
            </w:r>
            <w:r>
              <w:rPr>
                <w:rFonts w:ascii="Cambria" w:hAnsi="Cambria"/>
                <w:sz w:val="24"/>
                <w:vertAlign w:val="superscript"/>
              </w:rPr>
              <w:footnoteReference w:id="4"/>
            </w:r>
            <w:r>
              <w:rPr>
                <w:rFonts w:ascii="Cambria" w:hAnsi="Cambria"/>
                <w:b/>
                <w:i/>
                <w:sz w:val="24"/>
              </w:rPr>
              <w:t>…</w:t>
            </w:r>
          </w:p>
        </w:tc>
      </w:tr>
      <w:tr w:rsidR="00C45D57" w:rsidTr="00C45D57">
        <w:trPr>
          <w:trHeight w:val="274"/>
        </w:trPr>
        <w:tc>
          <w:tcPr>
            <w:tcW w:w="2830" w:type="dxa"/>
            <w:vMerge/>
            <w:tcBorders>
              <w:top w:val="single" w:sz="4" w:space="0" w:color="000000"/>
              <w:left w:val="single" w:sz="4" w:space="0" w:color="000000"/>
              <w:bottom w:val="single" w:sz="4" w:space="0" w:color="000000"/>
              <w:right w:val="single" w:sz="4" w:space="0" w:color="000000"/>
            </w:tcBorders>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Комбинированное занятие</w:t>
            </w:r>
            <w:r w:rsidR="005F2928">
              <w:rPr>
                <w:rFonts w:ascii="Cambria" w:hAnsi="Cambria"/>
                <w:sz w:val="24"/>
              </w:rPr>
              <w:t xml:space="preserve"> (лекция)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color w:val="7030A0"/>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557"/>
        </w:trPr>
        <w:tc>
          <w:tcPr>
            <w:tcW w:w="2830" w:type="dxa"/>
            <w:vMerge/>
            <w:tcBorders>
              <w:top w:val="single" w:sz="4" w:space="0" w:color="000000"/>
              <w:left w:val="single" w:sz="4" w:space="0" w:color="000000"/>
              <w:bottom w:val="single" w:sz="4" w:space="0" w:color="000000"/>
              <w:right w:val="single" w:sz="4" w:space="0" w:color="000000"/>
            </w:tcBorders>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 xml:space="preserve">Обзорная экскурсия на предприятия или объекты экономики региона. </w:t>
            </w:r>
          </w:p>
          <w:p w:rsidR="00C45D57" w:rsidRDefault="00C45D57" w:rsidP="00C45D57">
            <w:pPr>
              <w:contextualSpacing/>
              <w:jc w:val="both"/>
              <w:rPr>
                <w:rFonts w:ascii="Cambria" w:hAnsi="Cambria"/>
                <w:sz w:val="24"/>
              </w:rPr>
            </w:pPr>
            <w:r>
              <w:rPr>
                <w:rFonts w:ascii="Cambria" w:hAnsi="Cambria"/>
                <w:b/>
                <w:i/>
                <w:sz w:val="24"/>
              </w:rPr>
              <w:t>Теоретическая часть обзорной экскурсии (виртуальная экскурсия)</w:t>
            </w:r>
            <w:r>
              <w:rPr>
                <w:rFonts w:ascii="Cambria" w:hAnsi="Cambria"/>
                <w:sz w:val="24"/>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C45D57" w:rsidRDefault="00C45D57" w:rsidP="00C45D57">
            <w:pPr>
              <w:contextualSpacing/>
              <w:jc w:val="both"/>
              <w:rPr>
                <w:rFonts w:ascii="Cambria" w:hAnsi="Cambria"/>
                <w:sz w:val="24"/>
              </w:rPr>
            </w:pPr>
            <w:r>
              <w:rPr>
                <w:rFonts w:ascii="Cambria" w:hAnsi="Cambria"/>
                <w:b/>
                <w:i/>
                <w:sz w:val="24"/>
              </w:rPr>
              <w:t xml:space="preserve">Практическая часть обзорной экскурсии (место проведения): </w:t>
            </w:r>
            <w:r>
              <w:rPr>
                <w:rFonts w:ascii="Cambria" w:hAnsi="Cambria"/>
                <w:sz w:val="24"/>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color w:val="7030A0"/>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C45D57" w:rsidRDefault="00C45D57" w:rsidP="00C45D57">
            <w:pPr>
              <w:contextualSpacing/>
              <w:rPr>
                <w:rFonts w:ascii="Cambria" w:hAnsi="Cambria"/>
                <w:b/>
                <w:sz w:val="24"/>
              </w:rPr>
            </w:pPr>
            <w:r>
              <w:rPr>
                <w:rFonts w:ascii="Cambria" w:hAnsi="Cambria"/>
                <w:b/>
                <w:sz w:val="24"/>
              </w:rPr>
              <w:lastRenderedPageBreak/>
              <w:t>Прикладной модуль:</w:t>
            </w:r>
          </w:p>
          <w:p w:rsidR="00C45D57" w:rsidRDefault="00C45D57" w:rsidP="00C45D57">
            <w:pPr>
              <w:contextualSpacing/>
              <w:rPr>
                <w:rFonts w:ascii="Cambria" w:hAnsi="Cambria"/>
                <w:b/>
                <w:sz w:val="24"/>
              </w:rPr>
            </w:pPr>
            <w:r>
              <w:rPr>
                <w:rFonts w:ascii="Cambria" w:hAnsi="Cambria"/>
                <w:sz w:val="24"/>
              </w:rPr>
              <w:t xml:space="preserve">Раздел 2.  Мероприятия и алгоритм оказания первой помощи при возникновении несчастного случая на производстве </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Содержание учебного материала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882BA5" w:rsidP="00C45D57">
            <w:pPr>
              <w:contextualSpacing/>
              <w:jc w:val="center"/>
              <w:rPr>
                <w:rFonts w:ascii="Cambria" w:hAnsi="Cambria"/>
                <w:color w:val="7030A0"/>
                <w:sz w:val="24"/>
              </w:rPr>
            </w:pPr>
            <w:r>
              <w:rPr>
                <w:rFonts w:ascii="Cambria" w:hAnsi="Cambria"/>
                <w:color w:val="7030A0"/>
                <w:sz w:val="24"/>
              </w:rPr>
              <w:t>4</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06; ОК 08; ПК ….</w:t>
            </w:r>
          </w:p>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Практическое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color w:val="7030A0"/>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color w:val="7030A0"/>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C45D57" w:rsidRDefault="00C45D57" w:rsidP="00C45D57">
            <w:pPr>
              <w:contextualSpacing/>
              <w:rPr>
                <w:rFonts w:ascii="Cambria" w:hAnsi="Cambria"/>
                <w:b/>
                <w:sz w:val="24"/>
              </w:rPr>
            </w:pPr>
            <w:r>
              <w:rPr>
                <w:rFonts w:ascii="Cambria" w:hAnsi="Cambria"/>
                <w:b/>
                <w:sz w:val="24"/>
              </w:rPr>
              <w:t>Прикладной модуль:</w:t>
            </w:r>
          </w:p>
          <w:p w:rsidR="00882BA5" w:rsidRDefault="00C45D57" w:rsidP="00882BA5">
            <w:pPr>
              <w:tabs>
                <w:tab w:val="left" w:pos="1635"/>
              </w:tabs>
            </w:pPr>
            <w:r>
              <w:rPr>
                <w:rFonts w:ascii="Cambria" w:hAnsi="Cambria"/>
                <w:sz w:val="24"/>
              </w:rPr>
              <w:t>Раздел 3. Знакомство с повседневным бытом военнослужащих</w:t>
            </w:r>
            <w:r w:rsidR="00882BA5">
              <w:rPr>
                <w:rFonts w:ascii="Cambria" w:hAnsi="Cambria"/>
                <w:sz w:val="24"/>
              </w:rPr>
              <w:t xml:space="preserve"> (</w:t>
            </w:r>
            <w:r w:rsidR="00882BA5">
              <w:t xml:space="preserve">Быт </w:t>
            </w:r>
          </w:p>
          <w:p w:rsidR="00C45D57" w:rsidRDefault="00882BA5" w:rsidP="00882BA5">
            <w:pPr>
              <w:contextualSpacing/>
              <w:rPr>
                <w:rFonts w:ascii="Cambria" w:hAnsi="Cambria"/>
                <w:sz w:val="24"/>
              </w:rPr>
            </w:pPr>
            <w:r>
              <w:t>Военнослужащих; Распорядок дня военнослужащих)</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882BA5" w:rsidP="00C45D57">
            <w:pPr>
              <w:contextualSpacing/>
              <w:jc w:val="center"/>
              <w:rPr>
                <w:rFonts w:ascii="Cambria" w:hAnsi="Cambria"/>
                <w:i/>
                <w:color w:val="7030A0"/>
                <w:sz w:val="24"/>
              </w:rPr>
            </w:pPr>
            <w:r>
              <w:rPr>
                <w:rFonts w:ascii="Cambria" w:hAnsi="Cambria"/>
                <w:sz w:val="24"/>
              </w:rPr>
              <w:t>4</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03; ОК 04; ОК 06; ОК 08; ПК…</w:t>
            </w:r>
          </w:p>
          <w:p w:rsidR="00C45D57" w:rsidRDefault="00C45D57" w:rsidP="00C45D57">
            <w:pPr>
              <w:contextualSpacing/>
              <w:rPr>
                <w:rFonts w:ascii="Cambria" w:hAnsi="Cambria"/>
                <w:color w:val="7030A0"/>
                <w:sz w:val="24"/>
              </w:rPr>
            </w:pPr>
          </w:p>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Практическое занятие</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882BA5" w:rsidRDefault="00882BA5" w:rsidP="00882BA5">
            <w:pPr>
              <w:pStyle w:val="TableParagraph"/>
              <w:ind w:right="93"/>
              <w:jc w:val="both"/>
              <w:rPr>
                <w:sz w:val="24"/>
              </w:rPr>
            </w:pPr>
            <w:r>
              <w:rPr>
                <w:sz w:val="24"/>
              </w:rPr>
              <w:t>Тематическая экскурсия с показом учебных классов, казармы.</w:t>
            </w:r>
            <w:r>
              <w:t xml:space="preserve"> </w:t>
            </w:r>
            <w:r>
              <w:rPr>
                <w:sz w:val="24"/>
              </w:rPr>
              <w:t xml:space="preserve">Экскурсия в Военный комиссариат в рамках акции «Есть такая профессия - Родину защищать»,«День призывника»; организация встреч с </w:t>
            </w:r>
            <w:r>
              <w:rPr>
                <w:spacing w:val="-2"/>
                <w:sz w:val="24"/>
              </w:rPr>
              <w:t>представителями</w:t>
            </w:r>
          </w:p>
          <w:p w:rsidR="00C45D57" w:rsidRDefault="00882BA5" w:rsidP="00882BA5">
            <w:pPr>
              <w:contextualSpacing/>
              <w:jc w:val="both"/>
              <w:rPr>
                <w:rFonts w:ascii="Cambria" w:hAnsi="Cambria"/>
                <w:sz w:val="24"/>
              </w:rPr>
            </w:pPr>
            <w:r>
              <w:t>Воинских частей, участниками</w:t>
            </w:r>
            <w:r>
              <w:rPr>
                <w:spacing w:val="-4"/>
              </w:rPr>
              <w:t xml:space="preserve"> СВО)</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sz w:val="24"/>
              </w:rPr>
            </w:pPr>
            <w:r>
              <w:rPr>
                <w:rFonts w:ascii="Cambria" w:hAnsi="Cambria"/>
                <w:sz w:val="24"/>
              </w:rPr>
              <w:t>2</w:t>
            </w: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Практическое занятие</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color w:val="7030A0"/>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882BA5" w:rsidP="00C45D57">
            <w:pPr>
              <w:contextualSpacing/>
              <w:jc w:val="both"/>
              <w:rPr>
                <w:rFonts w:ascii="Cambria" w:hAnsi="Cambria"/>
                <w:sz w:val="24"/>
              </w:rPr>
            </w:pPr>
            <w:r>
              <w:t>Составление статьи-отчета об экскурсии в ВК</w:t>
            </w:r>
            <w:r>
              <w:rPr>
                <w:spacing w:val="-2"/>
              </w:rPr>
              <w:t>;</w:t>
            </w:r>
            <w:r>
              <w:t xml:space="preserve"> Разработка моего распорядка дня на военных сборах в ВЧ.</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color w:val="7030A0"/>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b/>
                <w:sz w:val="24"/>
              </w:rPr>
            </w:pPr>
            <w:r>
              <w:rPr>
                <w:rFonts w:ascii="Cambria" w:hAnsi="Cambria"/>
                <w:b/>
                <w:sz w:val="24"/>
              </w:rPr>
              <w:t>Промежуточная аттестация по дисциплине (дифференцированный зачёт)</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i/>
                <w:sz w:val="24"/>
              </w:rPr>
            </w:pPr>
          </w:p>
        </w:tc>
      </w:tr>
      <w:tr w:rsidR="00C45D57" w:rsidTr="00C45D57">
        <w:trPr>
          <w:trHeight w:val="20"/>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b/>
                <w:sz w:val="24"/>
              </w:rPr>
            </w:pPr>
            <w:r>
              <w:rPr>
                <w:rFonts w:ascii="Cambria" w:hAnsi="Cambria"/>
                <w:b/>
                <w:sz w:val="24"/>
              </w:rPr>
              <w:t>Всего:</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882BA5" w:rsidP="00882BA5">
            <w:pPr>
              <w:contextualSpacing/>
              <w:jc w:val="center"/>
              <w:rPr>
                <w:rFonts w:ascii="Cambria" w:hAnsi="Cambria"/>
                <w:b/>
                <w:sz w:val="24"/>
              </w:rPr>
            </w:pPr>
            <w:r>
              <w:rPr>
                <w:rFonts w:ascii="Cambria" w:hAnsi="Cambria"/>
                <w:b/>
                <w:sz w:val="24"/>
              </w:rPr>
              <w:t>72</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i/>
                <w:sz w:val="24"/>
              </w:rPr>
            </w:pPr>
          </w:p>
        </w:tc>
      </w:tr>
    </w:tbl>
    <w:p w:rsidR="003178A8" w:rsidRDefault="003178A8">
      <w:pPr>
        <w:pStyle w:val="113"/>
        <w:jc w:val="both"/>
        <w:rPr>
          <w:rFonts w:ascii="Times New Roman" w:hAnsi="Times New Roman"/>
        </w:rPr>
      </w:pPr>
      <w:bookmarkStart w:id="31" w:name="_Toc152334670"/>
    </w:p>
    <w:p w:rsidR="003178A8" w:rsidRDefault="00E4402E">
      <w:pPr>
        <w:pStyle w:val="113"/>
        <w:jc w:val="both"/>
        <w:rPr>
          <w:rFonts w:ascii="Times New Roman" w:hAnsi="Times New Roman"/>
          <w:i/>
          <w:iCs/>
          <w:color w:val="0070C0"/>
        </w:rPr>
      </w:pPr>
      <w:bookmarkStart w:id="32" w:name="_Toc156294573"/>
      <w:bookmarkStart w:id="33" w:name="_Toc156825295"/>
      <w:r>
        <w:rPr>
          <w:rFonts w:ascii="Times New Roman" w:hAnsi="Times New Roman"/>
          <w:color w:val="0070C0"/>
        </w:rPr>
        <w:t>2.3. Курсовой проект (работа)</w:t>
      </w:r>
      <w:bookmarkEnd w:id="31"/>
      <w:bookmarkEnd w:id="32"/>
      <w:bookmarkEnd w:id="33"/>
    </w:p>
    <w:p w:rsidR="003178A8" w:rsidRDefault="00E4402E">
      <w:pPr>
        <w:ind w:firstLine="708"/>
        <w:jc w:val="both"/>
        <w:rPr>
          <w:rFonts w:ascii="Times New Roman" w:hAnsi="Times New Roman" w:cs="Times New Roman"/>
          <w:i/>
          <w:iCs/>
          <w:sz w:val="24"/>
          <w:szCs w:val="24"/>
        </w:rPr>
      </w:pPr>
      <w:r>
        <w:rPr>
          <w:rFonts w:ascii="Times New Roman" w:hAnsi="Times New Roman" w:cs="Times New Roman"/>
          <w:i/>
          <w:iCs/>
          <w:sz w:val="24"/>
          <w:szCs w:val="24"/>
        </w:rPr>
        <w:t>Указывается, является ли выполнение курсового проекта (работы) по модулю или дисциплине обязательным или обучающийся имеет право выбора: выполнять курсовой проект по тематике данного или иного профессионального модуля(ей) или общепрофессиональной дисциплине(-ам).</w:t>
      </w:r>
    </w:p>
    <w:p w:rsidR="003178A8" w:rsidRDefault="00E4402E">
      <w:pPr>
        <w:ind w:firstLine="709"/>
        <w:jc w:val="both"/>
        <w:rPr>
          <w:rFonts w:ascii="Times New Roman" w:hAnsi="Times New Roman" w:cs="Times New Roman"/>
          <w:sz w:val="24"/>
          <w:szCs w:val="24"/>
        </w:rPr>
      </w:pPr>
      <w:r>
        <w:rPr>
          <w:rFonts w:ascii="Times New Roman" w:hAnsi="Times New Roman" w:cs="Times New Roman"/>
          <w:sz w:val="24"/>
          <w:szCs w:val="24"/>
        </w:rPr>
        <w:t>Тематика курсовых проектов (работ)</w:t>
      </w:r>
    </w:p>
    <w:p w:rsidR="003178A8" w:rsidRDefault="00E4402E">
      <w:pPr>
        <w:pStyle w:val="aa"/>
        <w:numPr>
          <w:ilvl w:val="0"/>
          <w:numId w:val="13"/>
        </w:numPr>
        <w:rPr>
          <w:rFonts w:ascii="Times New Roman" w:hAnsi="Times New Roman" w:cs="Times New Roman"/>
          <w:sz w:val="24"/>
          <w:szCs w:val="24"/>
        </w:rPr>
      </w:pPr>
      <w:r>
        <w:rPr>
          <w:rFonts w:ascii="Times New Roman" w:hAnsi="Times New Roman" w:cs="Times New Roman"/>
          <w:sz w:val="24"/>
          <w:szCs w:val="24"/>
        </w:rPr>
        <w:t>…</w:t>
      </w:r>
    </w:p>
    <w:p w:rsidR="003178A8" w:rsidRDefault="003178A8">
      <w:pPr>
        <w:rPr>
          <w:rFonts w:ascii="Times New Roman" w:hAnsi="Times New Roman" w:cs="Times New Roman"/>
          <w:sz w:val="24"/>
          <w:szCs w:val="24"/>
        </w:rPr>
        <w:sectPr w:rsidR="003178A8">
          <w:pgSz w:w="16838" w:h="11906" w:orient="landscape"/>
          <w:pgMar w:top="1701" w:right="1134" w:bottom="567" w:left="1134" w:header="709" w:footer="709" w:gutter="0"/>
          <w:cols w:space="708"/>
          <w:docGrid w:linePitch="360"/>
        </w:sectPr>
      </w:pPr>
    </w:p>
    <w:p w:rsidR="003178A8" w:rsidRDefault="003178A8">
      <w:pPr>
        <w:rPr>
          <w:rFonts w:ascii="Times New Roman" w:hAnsi="Times New Roman" w:cs="Times New Roman"/>
          <w:sz w:val="24"/>
          <w:szCs w:val="24"/>
        </w:rPr>
      </w:pPr>
    </w:p>
    <w:p w:rsidR="003178A8" w:rsidRDefault="00E4402E">
      <w:pPr>
        <w:pStyle w:val="1f"/>
        <w:rPr>
          <w:rFonts w:ascii="Times New Roman" w:hAnsi="Times New Roman"/>
        </w:rPr>
      </w:pPr>
      <w:bookmarkStart w:id="34" w:name="_Toc152334671"/>
      <w:bookmarkStart w:id="35" w:name="_Toc156294574"/>
      <w:bookmarkStart w:id="36" w:name="_Toc156825296"/>
      <w:r>
        <w:rPr>
          <w:rFonts w:ascii="Times New Roman" w:hAnsi="Times New Roman"/>
        </w:rPr>
        <w:t xml:space="preserve">3. Условия реализации </w:t>
      </w:r>
      <w:bookmarkEnd w:id="34"/>
      <w:r>
        <w:rPr>
          <w:rFonts w:ascii="Times New Roman" w:hAnsi="Times New Roman"/>
        </w:rPr>
        <w:t>ДИСЦИПЛИНЫ</w:t>
      </w:r>
      <w:bookmarkEnd w:id="35"/>
      <w:bookmarkEnd w:id="36"/>
    </w:p>
    <w:p w:rsidR="003178A8" w:rsidRDefault="00E4402E">
      <w:pPr>
        <w:pStyle w:val="113"/>
        <w:rPr>
          <w:rFonts w:ascii="Times New Roman" w:hAnsi="Times New Roman"/>
        </w:rPr>
      </w:pPr>
      <w:bookmarkStart w:id="37" w:name="_Toc152334672"/>
      <w:bookmarkStart w:id="38" w:name="_Toc156294575"/>
      <w:bookmarkStart w:id="39" w:name="_Toc156825297"/>
      <w:r>
        <w:rPr>
          <w:rFonts w:ascii="Times New Roman" w:hAnsi="Times New Roman"/>
        </w:rPr>
        <w:t>3.1. Материально-техническое обеспечение</w:t>
      </w:r>
      <w:bookmarkEnd w:id="37"/>
      <w:bookmarkEnd w:id="38"/>
      <w:bookmarkEnd w:id="39"/>
    </w:p>
    <w:p w:rsidR="003178A8" w:rsidRPr="00C92D46" w:rsidRDefault="00E4402E" w:rsidP="00C92D46">
      <w:pPr>
        <w:ind w:firstLine="709"/>
        <w:jc w:val="both"/>
        <w:rPr>
          <w:rFonts w:ascii="Times New Roman" w:hAnsi="Times New Roman" w:cs="Times New Roman"/>
          <w:bCs/>
          <w:i/>
          <w:color w:val="0070C0"/>
          <w:sz w:val="24"/>
          <w:szCs w:val="24"/>
        </w:rPr>
      </w:pPr>
      <w:r>
        <w:rPr>
          <w:rFonts w:ascii="Times New Roman" w:hAnsi="Times New Roman" w:cs="Times New Roman"/>
          <w:bCs/>
          <w:sz w:val="24"/>
          <w:szCs w:val="24"/>
        </w:rPr>
        <w:t>Кабинет</w:t>
      </w:r>
      <w:r w:rsidR="00207E81">
        <w:rPr>
          <w:rFonts w:ascii="Times New Roman" w:hAnsi="Times New Roman" w:cs="Times New Roman"/>
          <w:bCs/>
          <w:sz w:val="24"/>
          <w:szCs w:val="24"/>
        </w:rPr>
        <w:t xml:space="preserve"> «Основ безопасности и защиты Родины» оснащен</w:t>
      </w:r>
      <w:r>
        <w:rPr>
          <w:rFonts w:ascii="Times New Roman" w:hAnsi="Times New Roman" w:cs="Times New Roman"/>
          <w:bCs/>
          <w:sz w:val="24"/>
          <w:szCs w:val="24"/>
        </w:rPr>
        <w:t xml:space="preserve"> </w:t>
      </w:r>
      <w:r w:rsidR="00C92D46">
        <w:rPr>
          <w:rFonts w:ascii="Times New Roman" w:hAnsi="Times New Roman" w:cs="Times New Roman"/>
          <w:bCs/>
          <w:iCs/>
          <w:sz w:val="24"/>
          <w:szCs w:val="24"/>
        </w:rPr>
        <w:t xml:space="preserve">рабочим местом преподавателя, ученическими столами, стульями, компьютером с лицензионным программным обеспечением, мультимедиапроектором, комплектом учебно-наглядных пособий, комплектом индивидуальных средств защиты, </w:t>
      </w:r>
      <w:r w:rsidR="00DA7C14">
        <w:rPr>
          <w:rFonts w:ascii="Times New Roman" w:hAnsi="Times New Roman" w:cs="Times New Roman"/>
          <w:bCs/>
          <w:iCs/>
          <w:sz w:val="24"/>
          <w:szCs w:val="24"/>
        </w:rPr>
        <w:t>роботом-тренажером для отработки навыков первой помощи, контрольно-измерительными приборами и приборами безопасности, учебными автоматами АК-74, пневматическими винтовками и медицинскими аптечками.</w:t>
      </w:r>
    </w:p>
    <w:p w:rsidR="003178A8" w:rsidRDefault="003178A8">
      <w:pPr>
        <w:pStyle w:val="113"/>
        <w:rPr>
          <w:rFonts w:ascii="Times New Roman" w:hAnsi="Times New Roman"/>
        </w:rPr>
      </w:pPr>
      <w:bookmarkStart w:id="40" w:name="_Toc152334673"/>
      <w:bookmarkStart w:id="41" w:name="_Toc156294576"/>
      <w:bookmarkStart w:id="42" w:name="_Toc156825298"/>
    </w:p>
    <w:p w:rsidR="00DB6BC8" w:rsidRDefault="00DB6BC8" w:rsidP="00DB6BC8">
      <w:pPr>
        <w:pStyle w:val="113"/>
        <w:rPr>
          <w:rFonts w:ascii="Times New Roman" w:eastAsia="Times New Roman" w:hAnsi="Times New Roman"/>
        </w:rPr>
      </w:pPr>
      <w:bookmarkStart w:id="43" w:name="_Toc152334674"/>
      <w:bookmarkStart w:id="44" w:name="_Toc156294577"/>
      <w:bookmarkStart w:id="45" w:name="_Toc156825299"/>
      <w:bookmarkEnd w:id="40"/>
      <w:bookmarkEnd w:id="41"/>
      <w:bookmarkEnd w:id="42"/>
      <w:r>
        <w:rPr>
          <w:rFonts w:ascii="Times New Roman" w:hAnsi="Times New Roman"/>
        </w:rPr>
        <w:t>3.2. Учебно-методическое обеспечение</w:t>
      </w:r>
    </w:p>
    <w:p w:rsidR="007148CE" w:rsidRPr="007148CE" w:rsidRDefault="007148CE" w:rsidP="007148CE">
      <w:pPr>
        <w:pStyle w:val="af8"/>
        <w:spacing w:after="0"/>
        <w:ind w:left="360"/>
        <w:rPr>
          <w:b/>
          <w:color w:val="000000" w:themeColor="text1"/>
          <w:szCs w:val="24"/>
          <w:lang w:eastAsia="ar-SA"/>
        </w:rPr>
      </w:pPr>
      <w:r w:rsidRPr="007148CE">
        <w:rPr>
          <w:b/>
          <w:color w:val="000000" w:themeColor="text1"/>
          <w:szCs w:val="24"/>
        </w:rPr>
        <w:t>3.2.1 Основные печатные и электронные издания</w:t>
      </w:r>
      <w:r w:rsidRPr="007148CE">
        <w:rPr>
          <w:b/>
          <w:color w:val="000000" w:themeColor="text1"/>
          <w:szCs w:val="24"/>
          <w:lang w:eastAsia="ar-SA"/>
        </w:rPr>
        <w:t>:</w:t>
      </w:r>
    </w:p>
    <w:p w:rsidR="007148CE" w:rsidRPr="007148CE" w:rsidRDefault="007148CE" w:rsidP="007148CE">
      <w:pPr>
        <w:pStyle w:val="a4"/>
        <w:spacing w:line="240" w:lineRule="auto"/>
        <w:rPr>
          <w:rFonts w:ascii="Times New Roman" w:hAnsi="Times New Roman" w:cs="Times New Roman"/>
          <w:b/>
          <w:color w:val="000000" w:themeColor="text1"/>
          <w:sz w:val="24"/>
          <w:szCs w:val="24"/>
        </w:rPr>
      </w:pPr>
      <w:r w:rsidRPr="007148CE">
        <w:rPr>
          <w:rFonts w:ascii="Times New Roman" w:hAnsi="Times New Roman" w:cs="Times New Roman"/>
          <w:color w:val="000000" w:themeColor="text1"/>
          <w:sz w:val="24"/>
          <w:szCs w:val="24"/>
        </w:rPr>
        <w:t>1.     Часть 1: Шойгу Ю.С., Белинская О.В., Ащаулов В.К. и др; под редакцией Шойгу Ю.С.  Часть 2: Шойгу Ю.С., Байбарина Е.Н., Зуев В.А. и др; под редакцией Шойгу Ю.С.3.2.2</w:t>
      </w:r>
      <w:r>
        <w:rPr>
          <w:rFonts w:ascii="Times New Roman" w:hAnsi="Times New Roman" w:cs="Times New Roman"/>
          <w:b/>
          <w:color w:val="000000" w:themeColor="text1"/>
          <w:sz w:val="24"/>
          <w:szCs w:val="24"/>
        </w:rPr>
        <w:t xml:space="preserve"> </w:t>
      </w:r>
      <w:r w:rsidRPr="007148CE">
        <w:rPr>
          <w:rFonts w:ascii="Times New Roman" w:hAnsi="Times New Roman" w:cs="Times New Roman"/>
          <w:color w:val="000000" w:themeColor="text1"/>
          <w:sz w:val="24"/>
          <w:szCs w:val="24"/>
        </w:rPr>
        <w:t xml:space="preserve">Основы безопасности жизнедеятельности. Базовый уровень. Учебник для СПО. В 2 ч. </w:t>
      </w:r>
    </w:p>
    <w:p w:rsidR="007148CE" w:rsidRPr="007148CE" w:rsidRDefault="007148CE" w:rsidP="007148CE">
      <w:pPr>
        <w:pStyle w:val="af8"/>
        <w:widowControl/>
        <w:numPr>
          <w:ilvl w:val="0"/>
          <w:numId w:val="22"/>
        </w:numPr>
        <w:spacing w:before="0"/>
        <w:jc w:val="left"/>
        <w:rPr>
          <w:color w:val="000000" w:themeColor="text1"/>
          <w:szCs w:val="24"/>
        </w:rPr>
      </w:pPr>
      <w:r w:rsidRPr="007148CE">
        <w:rPr>
          <w:color w:val="000000" w:themeColor="text1"/>
          <w:szCs w:val="24"/>
        </w:rPr>
        <w:t>Дежурный Л.И., Неудахин Г.В., Шубина Л.Б. и другие, Первая помощь, основы преподавания первой помощи, основы ухода за больным. Базовый уровень. Учебное пособие для СПО</w:t>
      </w:r>
    </w:p>
    <w:p w:rsidR="007148CE" w:rsidRDefault="007148CE" w:rsidP="007148CE">
      <w:pPr>
        <w:pStyle w:val="af8"/>
        <w:widowControl/>
        <w:numPr>
          <w:ilvl w:val="0"/>
          <w:numId w:val="22"/>
        </w:numPr>
        <w:spacing w:before="0"/>
        <w:jc w:val="left"/>
        <w:rPr>
          <w:color w:val="000000" w:themeColor="text1"/>
          <w:szCs w:val="24"/>
          <w:lang w:eastAsia="ar-SA"/>
        </w:rPr>
      </w:pPr>
      <w:r w:rsidRPr="007148CE">
        <w:rPr>
          <w:color w:val="000000" w:themeColor="text1"/>
          <w:szCs w:val="24"/>
        </w:rPr>
        <w:t>Гололобов Н. В., Маслов М. В., Тимошев Р. М. и др./ Под редакцией Р. М. Тимошева,</w:t>
      </w:r>
    </w:p>
    <w:p w:rsidR="007148CE" w:rsidRPr="007148CE" w:rsidRDefault="007148CE" w:rsidP="007148CE">
      <w:pPr>
        <w:pStyle w:val="af8"/>
        <w:widowControl/>
        <w:numPr>
          <w:ilvl w:val="0"/>
          <w:numId w:val="22"/>
        </w:numPr>
        <w:spacing w:before="0"/>
        <w:jc w:val="left"/>
        <w:rPr>
          <w:color w:val="000000" w:themeColor="text1"/>
          <w:szCs w:val="24"/>
          <w:lang w:eastAsia="ar-SA"/>
        </w:rPr>
      </w:pPr>
      <w:r>
        <w:rPr>
          <w:color w:val="000000" w:themeColor="text1"/>
          <w:szCs w:val="24"/>
        </w:rPr>
        <w:t xml:space="preserve"> </w:t>
      </w:r>
      <w:r w:rsidRPr="007148CE">
        <w:rPr>
          <w:color w:val="000000" w:themeColor="text1"/>
          <w:szCs w:val="24"/>
        </w:rPr>
        <w:t>Армия России на защите Отечества. Книга для учащихся</w:t>
      </w:r>
    </w:p>
    <w:p w:rsidR="007148CE" w:rsidRPr="007148CE" w:rsidRDefault="007148CE" w:rsidP="007148CE">
      <w:pPr>
        <w:pStyle w:val="a4"/>
        <w:spacing w:line="240" w:lineRule="auto"/>
        <w:rPr>
          <w:rFonts w:ascii="Times New Roman" w:hAnsi="Times New Roman" w:cs="Times New Roman"/>
          <w:b/>
          <w:color w:val="000000" w:themeColor="text1"/>
          <w:sz w:val="24"/>
          <w:szCs w:val="24"/>
        </w:rPr>
      </w:pPr>
      <w:r w:rsidRPr="007148CE">
        <w:rPr>
          <w:rFonts w:ascii="Times New Roman" w:hAnsi="Times New Roman" w:cs="Times New Roman"/>
          <w:b/>
          <w:color w:val="000000" w:themeColor="text1"/>
          <w:sz w:val="24"/>
          <w:szCs w:val="24"/>
        </w:rPr>
        <w:t xml:space="preserve"> 3.2.2Дополнительные источники</w:t>
      </w:r>
    </w:p>
    <w:p w:rsidR="007148CE" w:rsidRPr="007148CE" w:rsidRDefault="007148CE" w:rsidP="007148CE">
      <w:pPr>
        <w:widowControl w:val="0"/>
        <w:numPr>
          <w:ilvl w:val="0"/>
          <w:numId w:val="23"/>
        </w:numPr>
        <w:jc w:val="both"/>
        <w:rPr>
          <w:rFonts w:ascii="Times New Roman" w:hAnsi="Times New Roman" w:cs="Times New Roman"/>
          <w:color w:val="000000" w:themeColor="text1"/>
          <w:sz w:val="24"/>
          <w:szCs w:val="24"/>
        </w:rPr>
      </w:pPr>
      <w:r w:rsidRPr="007148CE">
        <w:rPr>
          <w:rFonts w:ascii="Times New Roman" w:hAnsi="Times New Roman" w:cs="Times New Roman"/>
          <w:color w:val="000000" w:themeColor="text1"/>
          <w:sz w:val="24"/>
          <w:szCs w:val="24"/>
        </w:rPr>
        <w:t>Конституция РФ; Указ Президента РФ от 02 июля 2021 г. № 400 «О Стратегии национальной безопасности Российской Федерации»</w:t>
      </w:r>
    </w:p>
    <w:p w:rsidR="007148CE" w:rsidRPr="007148CE" w:rsidRDefault="007148CE" w:rsidP="007148CE">
      <w:pPr>
        <w:widowControl w:val="0"/>
        <w:numPr>
          <w:ilvl w:val="0"/>
          <w:numId w:val="23"/>
        </w:numPr>
        <w:jc w:val="both"/>
        <w:rPr>
          <w:rFonts w:ascii="Times New Roman" w:hAnsi="Times New Roman" w:cs="Times New Roman"/>
          <w:color w:val="000000" w:themeColor="text1"/>
          <w:sz w:val="24"/>
          <w:szCs w:val="24"/>
        </w:rPr>
      </w:pPr>
      <w:r w:rsidRPr="007148CE">
        <w:rPr>
          <w:rFonts w:ascii="Times New Roman" w:hAnsi="Times New Roman" w:cs="Times New Roman"/>
          <w:color w:val="000000" w:themeColor="text1"/>
          <w:sz w:val="24"/>
          <w:szCs w:val="24"/>
        </w:rPr>
        <w:t>Библиотека ЦОК</w:t>
      </w:r>
    </w:p>
    <w:p w:rsidR="007148CE" w:rsidRPr="007148CE" w:rsidRDefault="007148CE" w:rsidP="007148CE">
      <w:pPr>
        <w:pStyle w:val="aa"/>
        <w:widowControl w:val="0"/>
        <w:numPr>
          <w:ilvl w:val="0"/>
          <w:numId w:val="23"/>
        </w:numPr>
        <w:spacing w:after="200" w:line="276" w:lineRule="auto"/>
        <w:rPr>
          <w:rFonts w:ascii="Times New Roman" w:hAnsi="Times New Roman" w:cs="Times New Roman"/>
          <w:i/>
          <w:color w:val="000000" w:themeColor="text1"/>
          <w:sz w:val="24"/>
          <w:szCs w:val="24"/>
        </w:rPr>
      </w:pPr>
      <w:r w:rsidRPr="007148CE">
        <w:rPr>
          <w:rFonts w:ascii="Times New Roman" w:hAnsi="Times New Roman" w:cs="Times New Roman"/>
          <w:i/>
          <w:color w:val="000000" w:themeColor="text1"/>
          <w:sz w:val="24"/>
          <w:szCs w:val="24"/>
        </w:rPr>
        <w:t xml:space="preserve">МЧС России:Безопасность граждан/Бытовые ЧС </w:t>
      </w:r>
      <w:hyperlink r:id="rId11" w:history="1">
        <w:r w:rsidRPr="007148CE">
          <w:rPr>
            <w:rFonts w:ascii="Times New Roman" w:hAnsi="Times New Roman" w:cs="Times New Roman"/>
            <w:i/>
            <w:color w:val="000000" w:themeColor="text1"/>
            <w:sz w:val="24"/>
            <w:szCs w:val="24"/>
          </w:rPr>
          <w:t>https://mchs.gov.ru/deyatelnost/bezopasnost-grazhdan</w:t>
        </w:r>
      </w:hyperlink>
    </w:p>
    <w:p w:rsidR="007148CE" w:rsidRPr="007148CE" w:rsidRDefault="007148CE" w:rsidP="007148CE">
      <w:pPr>
        <w:widowControl w:val="0"/>
        <w:numPr>
          <w:ilvl w:val="0"/>
          <w:numId w:val="23"/>
        </w:numPr>
        <w:jc w:val="both"/>
        <w:rPr>
          <w:rFonts w:ascii="Times New Roman" w:hAnsi="Times New Roman" w:cs="Times New Roman"/>
          <w:color w:val="000000" w:themeColor="text1"/>
          <w:sz w:val="24"/>
          <w:szCs w:val="24"/>
        </w:rPr>
      </w:pPr>
      <w:r w:rsidRPr="007148CE">
        <w:rPr>
          <w:rFonts w:ascii="Times New Roman" w:hAnsi="Times New Roman" w:cs="Times New Roman"/>
          <w:color w:val="000000" w:themeColor="text1"/>
          <w:sz w:val="24"/>
          <w:szCs w:val="24"/>
        </w:rPr>
        <w:t xml:space="preserve">Российская электронная школа (РЭШ), </w:t>
      </w:r>
      <w:hyperlink r:id="rId12" w:history="1">
        <w:r w:rsidRPr="007148CE">
          <w:rPr>
            <w:rFonts w:ascii="Times New Roman" w:hAnsi="Times New Roman" w:cs="Times New Roman"/>
            <w:color w:val="000000" w:themeColor="text1"/>
            <w:sz w:val="24"/>
            <w:szCs w:val="24"/>
            <w:u w:val="single"/>
          </w:rPr>
          <w:t>https://resh.edu.ru/subject/lesson/4816/start/99390/</w:t>
        </w:r>
      </w:hyperlink>
    </w:p>
    <w:p w:rsidR="007148CE" w:rsidRPr="007148CE" w:rsidRDefault="007148CE" w:rsidP="007148CE">
      <w:pPr>
        <w:pStyle w:val="aa"/>
        <w:widowControl w:val="0"/>
        <w:numPr>
          <w:ilvl w:val="0"/>
          <w:numId w:val="23"/>
        </w:numPr>
        <w:spacing w:after="200" w:line="276" w:lineRule="auto"/>
        <w:jc w:val="both"/>
        <w:rPr>
          <w:rFonts w:ascii="Times New Roman" w:hAnsi="Times New Roman" w:cs="Times New Roman"/>
          <w:color w:val="000000" w:themeColor="text1"/>
          <w:sz w:val="24"/>
          <w:szCs w:val="24"/>
        </w:rPr>
      </w:pPr>
      <w:r w:rsidRPr="007148CE">
        <w:rPr>
          <w:rFonts w:ascii="Times New Roman" w:hAnsi="Times New Roman" w:cs="Times New Roman"/>
          <w:color w:val="000000" w:themeColor="text1"/>
          <w:sz w:val="24"/>
          <w:szCs w:val="24"/>
        </w:rPr>
        <w:t xml:space="preserve">Библиотека МЭШ-СПО. Чрезвычайные ситуации природного характера (видеоматериал) </w:t>
      </w:r>
      <w:hyperlink r:id="rId13" w:history="1">
        <w:r w:rsidRPr="007148CE">
          <w:rPr>
            <w:rFonts w:ascii="Times New Roman" w:hAnsi="Times New Roman" w:cs="Times New Roman"/>
            <w:color w:val="000000" w:themeColor="text1"/>
            <w:sz w:val="24"/>
            <w:szCs w:val="24"/>
            <w:u w:val="single"/>
          </w:rPr>
          <w:t>https://uchebnik.mos.ru/material_view/atomic_objects/12201554?menuReferrer=catalogue</w:t>
        </w:r>
      </w:hyperlink>
    </w:p>
    <w:p w:rsidR="007148CE" w:rsidRPr="007148CE" w:rsidRDefault="007148CE" w:rsidP="007148CE">
      <w:pPr>
        <w:pStyle w:val="aa"/>
        <w:widowControl w:val="0"/>
        <w:numPr>
          <w:ilvl w:val="0"/>
          <w:numId w:val="23"/>
        </w:numPr>
        <w:spacing w:after="200" w:line="276" w:lineRule="auto"/>
        <w:jc w:val="both"/>
        <w:rPr>
          <w:rStyle w:val="afe"/>
          <w:i w:val="0"/>
          <w:iCs/>
          <w:color w:val="000000" w:themeColor="text1"/>
          <w:sz w:val="24"/>
          <w:szCs w:val="24"/>
        </w:rPr>
      </w:pPr>
      <w:r w:rsidRPr="007148CE">
        <w:rPr>
          <w:rFonts w:ascii="Times New Roman" w:hAnsi="Times New Roman" w:cs="Times New Roman"/>
          <w:color w:val="000000" w:themeColor="text1"/>
          <w:sz w:val="24"/>
          <w:szCs w:val="24"/>
        </w:rPr>
        <w:t>Общевоинские Уставы Вооруженных Сил Российской Федерации</w:t>
      </w:r>
    </w:p>
    <w:p w:rsidR="003178A8" w:rsidRDefault="007148CE" w:rsidP="007148CE">
      <w:pPr>
        <w:pStyle w:val="1f"/>
        <w:rPr>
          <w:rFonts w:ascii="Times New Roman" w:hAnsi="Times New Roman"/>
          <w:b w:val="0"/>
          <w:bCs w:val="0"/>
        </w:rPr>
      </w:pPr>
      <w:r w:rsidRPr="009341E1">
        <w:br w:type="page"/>
      </w:r>
      <w:r w:rsidR="00E4402E">
        <w:rPr>
          <w:rFonts w:ascii="Times New Roman" w:hAnsi="Times New Roman"/>
        </w:rPr>
        <w:lastRenderedPageBreak/>
        <w:t xml:space="preserve">4. Контроль и оценка результатов </w:t>
      </w:r>
      <w:r w:rsidR="00E4402E">
        <w:rPr>
          <w:rFonts w:ascii="Times New Roman" w:hAnsi="Times New Roman"/>
        </w:rPr>
        <w:br/>
        <w:t xml:space="preserve">освоения </w:t>
      </w:r>
      <w:bookmarkEnd w:id="43"/>
      <w:r w:rsidR="00E4402E">
        <w:rPr>
          <w:rFonts w:ascii="Times New Roman" w:hAnsi="Times New Roman"/>
        </w:rPr>
        <w:t>ДИСЦИПЛИНЫ</w:t>
      </w:r>
      <w:bookmarkEnd w:id="44"/>
      <w:bookmarkEnd w:id="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4610"/>
        <w:gridCol w:w="2726"/>
      </w:tblGrid>
      <w:tr w:rsidR="003178A8" w:rsidTr="00DA7C14">
        <w:trPr>
          <w:trHeight w:val="519"/>
        </w:trPr>
        <w:tc>
          <w:tcPr>
            <w:tcW w:w="1278" w:type="pct"/>
            <w:noWrap/>
            <w:vAlign w:val="center"/>
          </w:tcPr>
          <w:p w:rsidR="003178A8" w:rsidRDefault="00E4402E">
            <w:pPr>
              <w:spacing w:line="276" w:lineRule="auto"/>
              <w:contextualSpacing/>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2339" w:type="pct"/>
            <w:noWrap/>
            <w:vAlign w:val="center"/>
          </w:tcPr>
          <w:p w:rsidR="003178A8" w:rsidRDefault="00E4402E">
            <w:pPr>
              <w:spacing w:line="276" w:lineRule="auto"/>
              <w:contextualSpacing/>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383" w:type="pct"/>
            <w:noWrap/>
            <w:vAlign w:val="center"/>
          </w:tcPr>
          <w:p w:rsidR="003178A8" w:rsidRDefault="00E4402E">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3178A8" w:rsidTr="00DA7C14">
        <w:trPr>
          <w:trHeight w:val="698"/>
        </w:trPr>
        <w:tc>
          <w:tcPr>
            <w:tcW w:w="1278" w:type="pct"/>
            <w:noWrap/>
          </w:tcPr>
          <w:p w:rsidR="003178A8" w:rsidRPr="00DF1018" w:rsidRDefault="00DA7C14">
            <w:pPr>
              <w:spacing w:line="276" w:lineRule="auto"/>
              <w:contextualSpacing/>
              <w:rPr>
                <w:rFonts w:ascii="Times New Roman" w:hAnsi="Times New Roman" w:cs="Times New Roman"/>
              </w:rPr>
            </w:pPr>
            <w:r w:rsidRPr="00DF1018">
              <w:rPr>
                <w:rFonts w:ascii="Times New Roman" w:hAnsi="Times New Roman" w:cs="Times New Roman"/>
                <w:bCs/>
                <w:i/>
              </w:rPr>
              <w:t>-</w:t>
            </w:r>
            <w:r w:rsidRPr="00DF1018">
              <w:rPr>
                <w:rFonts w:ascii="Times New Roman" w:hAnsi="Times New Roman" w:cs="Times New Roman"/>
                <w:bCs/>
              </w:rPr>
              <w:t>умеет</w:t>
            </w:r>
            <w:r w:rsidRPr="00DF1018">
              <w:rPr>
                <w:rFonts w:ascii="Times New Roman" w:hAnsi="Times New Roman" w:cs="Times New Roman"/>
              </w:rPr>
              <w:t xml:space="preserve"> </w:t>
            </w:r>
            <w:r w:rsidR="00DF1018" w:rsidRPr="00DF1018">
              <w:rPr>
                <w:rFonts w:ascii="Times New Roman" w:hAnsi="Times New Roman" w:cs="Times New Roman"/>
              </w:rPr>
              <w:t>в</w:t>
            </w:r>
            <w:r w:rsidRPr="00DF1018">
              <w:rPr>
                <w:rFonts w:ascii="Times New Roman" w:hAnsi="Times New Roman" w:cs="Times New Roman"/>
              </w:rPr>
              <w:t>ыбирать способы решения задач профессиональной деятельности применительно к различным контекстам</w:t>
            </w:r>
          </w:p>
          <w:p w:rsidR="00DA7C14" w:rsidRPr="00DF1018" w:rsidRDefault="00DA7C14">
            <w:pPr>
              <w:spacing w:line="276" w:lineRule="auto"/>
              <w:contextualSpacing/>
              <w:rPr>
                <w:rFonts w:ascii="Times New Roman" w:hAnsi="Times New Roman" w:cs="Times New Roman"/>
              </w:rPr>
            </w:pPr>
            <w:r w:rsidRPr="00DF1018">
              <w:rPr>
                <w:rFonts w:ascii="Times New Roman" w:hAnsi="Times New Roman" w:cs="Times New Roman"/>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A7C14" w:rsidRPr="00DF1018" w:rsidRDefault="00DA7C14">
            <w:pPr>
              <w:spacing w:line="276" w:lineRule="auto"/>
              <w:contextualSpacing/>
              <w:rPr>
                <w:rFonts w:ascii="Times New Roman" w:hAnsi="Times New Roman" w:cs="Times New Roman"/>
              </w:rPr>
            </w:pPr>
            <w:r w:rsidRPr="00DF1018">
              <w:rPr>
                <w:rFonts w:ascii="Times New Roman"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DA7C14" w:rsidRPr="00DF1018" w:rsidRDefault="00DA7C14">
            <w:pPr>
              <w:spacing w:line="276" w:lineRule="auto"/>
              <w:contextualSpacing/>
              <w:rPr>
                <w:rFonts w:ascii="Times New Roman" w:hAnsi="Times New Roman" w:cs="Times New Roman"/>
              </w:rPr>
            </w:pPr>
            <w:r w:rsidRPr="00DF1018">
              <w:rPr>
                <w:rFonts w:ascii="Times New Roman" w:hAnsi="Times New Roman" w:cs="Times New Roman"/>
              </w:rPr>
              <w:t>- Эффективно взаимодействовать и работать в коллективе и команде</w:t>
            </w:r>
          </w:p>
          <w:p w:rsidR="00DA7C14" w:rsidRPr="00DF1018" w:rsidRDefault="00DA7C14">
            <w:pPr>
              <w:spacing w:line="276" w:lineRule="auto"/>
              <w:contextualSpacing/>
              <w:rPr>
                <w:rFonts w:ascii="Times New Roman" w:hAnsi="Times New Roman" w:cs="Times New Roman"/>
              </w:rPr>
            </w:pPr>
            <w:r w:rsidRPr="00DF1018">
              <w:rPr>
                <w:rFonts w:ascii="Times New Roman" w:hAnsi="Times New Roman" w:cs="Times New Roman"/>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w:t>
            </w:r>
            <w:r w:rsidRPr="00DF1018">
              <w:rPr>
                <w:rFonts w:ascii="Times New Roman" w:hAnsi="Times New Roman" w:cs="Times New Roman"/>
              </w:rPr>
              <w:lastRenderedPageBreak/>
              <w:t>межрелигиозных отношений, применять стандарты антикоррупционного поведения</w:t>
            </w:r>
          </w:p>
          <w:p w:rsidR="00DA7C14" w:rsidRPr="00DF1018" w:rsidRDefault="00DA7C14">
            <w:pPr>
              <w:spacing w:line="276" w:lineRule="auto"/>
              <w:contextualSpacing/>
              <w:rPr>
                <w:rFonts w:ascii="Times New Roman" w:hAnsi="Times New Roman" w:cs="Times New Roman"/>
              </w:rPr>
            </w:pPr>
            <w:r w:rsidRPr="00DF1018">
              <w:rPr>
                <w:rFonts w:ascii="Times New Roman" w:hAnsi="Times New Roman" w:cs="Times New Roman"/>
              </w:rP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DA7C14" w:rsidRDefault="00DA7C14">
            <w:pPr>
              <w:spacing w:line="276" w:lineRule="auto"/>
              <w:contextualSpacing/>
              <w:rPr>
                <w:rFonts w:ascii="Times New Roman" w:hAnsi="Times New Roman" w:cs="Times New Roman"/>
                <w:i/>
                <w:sz w:val="24"/>
                <w:szCs w:val="24"/>
              </w:rPr>
            </w:pPr>
            <w:r w:rsidRPr="00DF1018">
              <w:rPr>
                <w:rFonts w:ascii="Times New Roman" w:hAnsi="Times New Roman" w:cs="Times New Roman"/>
              </w:rPr>
              <w:t>-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339" w:type="pct"/>
            <w:noWrap/>
          </w:tcPr>
          <w:p w:rsidR="003178A8" w:rsidRDefault="00DF1018">
            <w:pPr>
              <w:spacing w:line="276" w:lineRule="auto"/>
              <w:contextualSpacing/>
              <w:rPr>
                <w:rFonts w:ascii="Times New Roman" w:hAnsi="Times New Roman" w:cs="Times New Roman"/>
              </w:rPr>
            </w:pPr>
            <w:r>
              <w:rPr>
                <w:rFonts w:ascii="Times New Roman" w:hAnsi="Times New Roman" w:cs="Times New Roman"/>
                <w:bCs/>
                <w:i/>
                <w:sz w:val="24"/>
                <w:szCs w:val="24"/>
              </w:rPr>
              <w:lastRenderedPageBreak/>
              <w:t>-</w:t>
            </w:r>
            <w:r w:rsidRPr="00DF1018">
              <w:rPr>
                <w:rFonts w:ascii="Times New Roman" w:hAnsi="Times New Roman" w:cs="Times New Roman"/>
                <w:bCs/>
                <w:sz w:val="24"/>
                <w:szCs w:val="24"/>
              </w:rPr>
              <w:t>выбирает</w:t>
            </w:r>
            <w:r>
              <w:rPr>
                <w:rFonts w:ascii="Times New Roman" w:hAnsi="Times New Roman" w:cs="Times New Roman"/>
                <w:bCs/>
                <w:sz w:val="24"/>
                <w:szCs w:val="24"/>
              </w:rPr>
              <w:t xml:space="preserve"> </w:t>
            </w:r>
            <w:r w:rsidRPr="00DF1018">
              <w:rPr>
                <w:rFonts w:ascii="Times New Roman" w:hAnsi="Times New Roman" w:cs="Times New Roman"/>
              </w:rPr>
              <w:t>способы решения задач профессиональной деятельности применительно к различным контекстам</w:t>
            </w:r>
          </w:p>
          <w:p w:rsidR="00DF1018" w:rsidRPr="00DF1018" w:rsidRDefault="00DF1018" w:rsidP="00DF1018">
            <w:pPr>
              <w:spacing w:line="276" w:lineRule="auto"/>
              <w:contextualSpacing/>
              <w:rPr>
                <w:rFonts w:ascii="Times New Roman" w:hAnsi="Times New Roman" w:cs="Times New Roman"/>
              </w:rPr>
            </w:pPr>
            <w:r>
              <w:rPr>
                <w:rFonts w:ascii="Times New Roman" w:hAnsi="Times New Roman" w:cs="Times New Roman"/>
              </w:rPr>
              <w:t xml:space="preserve">-использует </w:t>
            </w:r>
            <w:r w:rsidRPr="00DF1018">
              <w:rPr>
                <w:rFonts w:ascii="Times New Roman" w:hAnsi="Times New Roman" w:cs="Times New Roman"/>
              </w:rPr>
              <w:t>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F1018" w:rsidRDefault="00DF1018" w:rsidP="00DF1018">
            <w:pPr>
              <w:spacing w:line="276" w:lineRule="auto"/>
              <w:contextualSpacing/>
              <w:rPr>
                <w:rFonts w:ascii="Times New Roman" w:hAnsi="Times New Roman" w:cs="Times New Roman"/>
              </w:rPr>
            </w:pPr>
            <w:r>
              <w:rPr>
                <w:rFonts w:ascii="Times New Roman" w:hAnsi="Times New Roman" w:cs="Times New Roman"/>
                <w:sz w:val="24"/>
                <w:szCs w:val="24"/>
              </w:rPr>
              <w:t xml:space="preserve">-планирует и реализовывает </w:t>
            </w:r>
            <w:r w:rsidRPr="00DF1018">
              <w:rPr>
                <w:rFonts w:ascii="Times New Roman" w:hAnsi="Times New Roman" w:cs="Times New Roman"/>
              </w:rPr>
              <w:t>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DF1018" w:rsidRDefault="00DF1018" w:rsidP="00DF1018">
            <w:pPr>
              <w:spacing w:line="276" w:lineRule="auto"/>
              <w:contextualSpacing/>
              <w:rPr>
                <w:rFonts w:ascii="Times New Roman" w:hAnsi="Times New Roman" w:cs="Times New Roman"/>
              </w:rPr>
            </w:pPr>
            <w:r>
              <w:rPr>
                <w:rFonts w:ascii="Times New Roman" w:hAnsi="Times New Roman" w:cs="Times New Roman"/>
              </w:rPr>
              <w:t>-эффективно взаимодействует и работает в команде</w:t>
            </w:r>
          </w:p>
          <w:p w:rsidR="00DF1018" w:rsidRPr="00DF1018" w:rsidRDefault="00DF1018" w:rsidP="00DF1018">
            <w:pPr>
              <w:spacing w:line="276" w:lineRule="auto"/>
              <w:contextualSpacing/>
              <w:rPr>
                <w:rFonts w:ascii="Times New Roman" w:hAnsi="Times New Roman" w:cs="Times New Roman"/>
              </w:rPr>
            </w:pPr>
            <w:r>
              <w:rPr>
                <w:rFonts w:ascii="Times New Roman" w:hAnsi="Times New Roman" w:cs="Times New Roman"/>
              </w:rPr>
              <w:t xml:space="preserve">-проявляет </w:t>
            </w:r>
            <w:r w:rsidRPr="00DF1018">
              <w:rPr>
                <w:rFonts w:ascii="Times New Roman" w:hAnsi="Times New Roman" w:cs="Times New Roman"/>
              </w:rPr>
              <w:t>гражданско-патриот</w:t>
            </w:r>
            <w:r>
              <w:rPr>
                <w:rFonts w:ascii="Times New Roman" w:hAnsi="Times New Roman" w:cs="Times New Roman"/>
              </w:rPr>
              <w:t>ическую позицию, демонстрирует</w:t>
            </w:r>
            <w:r w:rsidRPr="00DF1018">
              <w:rPr>
                <w:rFonts w:ascii="Times New Roman" w:hAnsi="Times New Roman" w:cs="Times New Roman"/>
              </w:rPr>
              <w:t xml:space="preserve">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DF1018" w:rsidRPr="00DF1018" w:rsidRDefault="00DF1018" w:rsidP="00DF1018">
            <w:pPr>
              <w:spacing w:line="276" w:lineRule="auto"/>
              <w:contextualSpacing/>
              <w:rPr>
                <w:rFonts w:ascii="Times New Roman" w:hAnsi="Times New Roman" w:cs="Times New Roman"/>
              </w:rPr>
            </w:pPr>
            <w:r>
              <w:rPr>
                <w:rFonts w:ascii="Times New Roman" w:hAnsi="Times New Roman" w:cs="Times New Roman"/>
              </w:rPr>
              <w:t>-</w:t>
            </w:r>
            <w:r w:rsidRPr="00DF1018">
              <w:rPr>
                <w:rFonts w:ascii="Times New Roman" w:hAnsi="Times New Roman" w:cs="Times New Roman"/>
              </w:rPr>
              <w:t xml:space="preserve"> </w:t>
            </w:r>
            <w:r>
              <w:rPr>
                <w:rFonts w:ascii="Times New Roman" w:hAnsi="Times New Roman" w:cs="Times New Roman"/>
              </w:rPr>
              <w:t>содействует</w:t>
            </w:r>
            <w:r w:rsidRPr="00DF1018">
              <w:rPr>
                <w:rFonts w:ascii="Times New Roman" w:hAnsi="Times New Roman" w:cs="Times New Roman"/>
              </w:rPr>
              <w:t xml:space="preserve"> сохранению окружающей сре</w:t>
            </w:r>
            <w:r>
              <w:rPr>
                <w:rFonts w:ascii="Times New Roman" w:hAnsi="Times New Roman" w:cs="Times New Roman"/>
              </w:rPr>
              <w:t>ды, ресурсосбережению, применяет</w:t>
            </w:r>
            <w:r w:rsidRPr="00DF1018">
              <w:rPr>
                <w:rFonts w:ascii="Times New Roman" w:hAnsi="Times New Roman" w:cs="Times New Roman"/>
              </w:rPr>
              <w:t xml:space="preserve"> знания об изменении климата, принципы бережливого прои</w:t>
            </w:r>
            <w:r>
              <w:rPr>
                <w:rFonts w:ascii="Times New Roman" w:hAnsi="Times New Roman" w:cs="Times New Roman"/>
              </w:rPr>
              <w:t>зводства, эффективно действует</w:t>
            </w:r>
            <w:r w:rsidRPr="00DF1018">
              <w:rPr>
                <w:rFonts w:ascii="Times New Roman" w:hAnsi="Times New Roman" w:cs="Times New Roman"/>
              </w:rPr>
              <w:t xml:space="preserve"> в чрезвычайных ситуациях</w:t>
            </w:r>
          </w:p>
          <w:p w:rsidR="00DF1018" w:rsidRPr="00DF1018" w:rsidRDefault="00DF1018" w:rsidP="00DF1018">
            <w:pPr>
              <w:spacing w:line="276" w:lineRule="auto"/>
              <w:contextualSpacing/>
              <w:rPr>
                <w:rFonts w:ascii="Times New Roman" w:hAnsi="Times New Roman" w:cs="Times New Roman"/>
              </w:rPr>
            </w:pPr>
            <w:r>
              <w:rPr>
                <w:rFonts w:ascii="Times New Roman" w:hAnsi="Times New Roman" w:cs="Times New Roman"/>
              </w:rPr>
              <w:t>-</w:t>
            </w:r>
            <w:r w:rsidRPr="00DF1018">
              <w:rPr>
                <w:rFonts w:ascii="Times New Roman" w:hAnsi="Times New Roman" w:cs="Times New Roman"/>
              </w:rPr>
              <w:t xml:space="preserve"> </w:t>
            </w:r>
            <w:r>
              <w:rPr>
                <w:rFonts w:ascii="Times New Roman" w:hAnsi="Times New Roman" w:cs="Times New Roman"/>
              </w:rPr>
              <w:t>использует</w:t>
            </w:r>
            <w:r w:rsidRPr="00DF1018">
              <w:rPr>
                <w:rFonts w:ascii="Times New Roman" w:hAnsi="Times New Roman" w:cs="Times New Roman"/>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DF1018" w:rsidRPr="00DF1018" w:rsidRDefault="00DF1018">
            <w:pPr>
              <w:spacing w:line="276" w:lineRule="auto"/>
              <w:contextualSpacing/>
              <w:rPr>
                <w:rFonts w:ascii="Times New Roman" w:hAnsi="Times New Roman" w:cs="Times New Roman"/>
                <w:sz w:val="24"/>
                <w:szCs w:val="24"/>
              </w:rPr>
            </w:pPr>
          </w:p>
        </w:tc>
        <w:tc>
          <w:tcPr>
            <w:tcW w:w="1383" w:type="pct"/>
            <w:noWrap/>
          </w:tcPr>
          <w:p w:rsidR="00DF1018" w:rsidRPr="00DF1018" w:rsidRDefault="00DF1018" w:rsidP="00DF1018">
            <w:pPr>
              <w:ind w:right="57"/>
              <w:rPr>
                <w:rFonts w:ascii="Times New Roman" w:hAnsi="Times New Roman" w:cs="Times New Roman"/>
              </w:rPr>
            </w:pPr>
            <w:r w:rsidRPr="00DF1018">
              <w:rPr>
                <w:rFonts w:ascii="Times New Roman" w:hAnsi="Times New Roman" w:cs="Times New Roman"/>
              </w:rPr>
              <w:t>- Кейс-задание;</w:t>
            </w:r>
          </w:p>
          <w:p w:rsidR="00DF1018" w:rsidRPr="00DF1018" w:rsidRDefault="00DF1018" w:rsidP="00DF1018">
            <w:pPr>
              <w:ind w:right="57"/>
              <w:rPr>
                <w:rFonts w:ascii="Times New Roman" w:hAnsi="Times New Roman" w:cs="Times New Roman"/>
              </w:rPr>
            </w:pPr>
            <w:r w:rsidRPr="00DF1018">
              <w:rPr>
                <w:rFonts w:ascii="Times New Roman" w:hAnsi="Times New Roman" w:cs="Times New Roman"/>
              </w:rPr>
              <w:t>– Старт-задание;</w:t>
            </w:r>
          </w:p>
          <w:p w:rsidR="00DF1018" w:rsidRPr="00DF1018" w:rsidRDefault="00DF1018" w:rsidP="00DF1018">
            <w:pPr>
              <w:numPr>
                <w:ilvl w:val="0"/>
                <w:numId w:val="18"/>
              </w:numPr>
              <w:ind w:left="0" w:right="57" w:firstLine="0"/>
              <w:rPr>
                <w:rFonts w:ascii="Times New Roman" w:hAnsi="Times New Roman" w:cs="Times New Roman"/>
              </w:rPr>
            </w:pPr>
            <w:r w:rsidRPr="00DF1018">
              <w:rPr>
                <w:rFonts w:ascii="Times New Roman" w:hAnsi="Times New Roman" w:cs="Times New Roman"/>
              </w:rPr>
              <w:t>Фронтальный опрос;</w:t>
            </w:r>
          </w:p>
          <w:p w:rsidR="00DF1018" w:rsidRPr="00DF1018" w:rsidRDefault="00DF1018" w:rsidP="00DF1018">
            <w:pPr>
              <w:ind w:right="57"/>
              <w:rPr>
                <w:rFonts w:ascii="Times New Roman" w:hAnsi="Times New Roman" w:cs="Times New Roman"/>
              </w:rPr>
            </w:pPr>
            <w:r w:rsidRPr="00DF1018">
              <w:rPr>
                <w:rFonts w:ascii="Times New Roman" w:hAnsi="Times New Roman" w:cs="Times New Roman"/>
              </w:rPr>
              <w:t>- Задание-исследование;</w:t>
            </w:r>
          </w:p>
          <w:p w:rsidR="00DF1018" w:rsidRPr="00DF1018" w:rsidRDefault="00DF1018" w:rsidP="00DF1018">
            <w:pPr>
              <w:ind w:right="57"/>
              <w:rPr>
                <w:rFonts w:ascii="Times New Roman" w:hAnsi="Times New Roman" w:cs="Times New Roman"/>
              </w:rPr>
            </w:pPr>
            <w:r w:rsidRPr="00DF1018">
              <w:rPr>
                <w:rFonts w:ascii="Times New Roman" w:hAnsi="Times New Roman" w:cs="Times New Roman"/>
              </w:rPr>
              <w:t>- Задание-эксперимент;</w:t>
            </w:r>
          </w:p>
          <w:p w:rsidR="00DF1018" w:rsidRPr="00DF1018" w:rsidRDefault="00DF1018" w:rsidP="00DF1018">
            <w:pPr>
              <w:ind w:right="57"/>
              <w:rPr>
                <w:rFonts w:ascii="Times New Roman" w:hAnsi="Times New Roman" w:cs="Times New Roman"/>
              </w:rPr>
            </w:pPr>
            <w:r w:rsidRPr="00DF1018">
              <w:rPr>
                <w:rFonts w:ascii="Times New Roman" w:hAnsi="Times New Roman" w:cs="Times New Roman"/>
              </w:rPr>
              <w:t>– Тест-задание;</w:t>
            </w:r>
          </w:p>
          <w:p w:rsidR="00DF1018" w:rsidRPr="00DF1018" w:rsidRDefault="00DF1018" w:rsidP="00DF1018">
            <w:pPr>
              <w:ind w:right="57"/>
              <w:rPr>
                <w:rFonts w:ascii="Times New Roman" w:hAnsi="Times New Roman" w:cs="Times New Roman"/>
              </w:rPr>
            </w:pPr>
            <w:r w:rsidRPr="00DF1018">
              <w:rPr>
                <w:rFonts w:ascii="Times New Roman" w:hAnsi="Times New Roman" w:cs="Times New Roman"/>
              </w:rPr>
              <w:t>- Ситуационные задачи</w:t>
            </w:r>
          </w:p>
          <w:p w:rsidR="003178A8" w:rsidRDefault="00DF1018" w:rsidP="00DF1018">
            <w:pPr>
              <w:spacing w:line="276" w:lineRule="auto"/>
              <w:contextualSpacing/>
              <w:rPr>
                <w:rFonts w:ascii="Times New Roman" w:hAnsi="Times New Roman" w:cs="Times New Roman"/>
              </w:rPr>
            </w:pPr>
            <w:r w:rsidRPr="00DF1018">
              <w:rPr>
                <w:rFonts w:ascii="Times New Roman" w:hAnsi="Times New Roman" w:cs="Times New Roman"/>
              </w:rPr>
              <w:t>- Выполнение заданий на дифференцированном зачете</w:t>
            </w:r>
          </w:p>
          <w:p w:rsidR="00DF1018" w:rsidRPr="00DF1018" w:rsidRDefault="00DF1018" w:rsidP="00DF1018">
            <w:pPr>
              <w:spacing w:line="276" w:lineRule="auto"/>
              <w:contextualSpacing/>
              <w:rPr>
                <w:rFonts w:ascii="Times New Roman" w:hAnsi="Times New Roman" w:cs="Times New Roman"/>
              </w:rPr>
            </w:pPr>
            <w:r>
              <w:rPr>
                <w:rFonts w:ascii="Times New Roman" w:hAnsi="Times New Roman" w:cs="Times New Roman"/>
              </w:rPr>
              <w:t>-</w:t>
            </w:r>
            <w:r>
              <w:t xml:space="preserve"> </w:t>
            </w:r>
            <w:r w:rsidRPr="00DF1018">
              <w:rPr>
                <w:rFonts w:ascii="Times New Roman" w:hAnsi="Times New Roman" w:cs="Times New Roman"/>
              </w:rPr>
              <w:t>Работа в группах</w:t>
            </w:r>
          </w:p>
          <w:p w:rsidR="00DF1018" w:rsidRPr="00DF1018" w:rsidRDefault="00DF1018" w:rsidP="00DF1018">
            <w:pPr>
              <w:spacing w:line="276" w:lineRule="auto"/>
              <w:contextualSpacing/>
              <w:rPr>
                <w:rFonts w:ascii="Times New Roman" w:hAnsi="Times New Roman" w:cs="Times New Roman"/>
              </w:rPr>
            </w:pPr>
            <w:r>
              <w:rPr>
                <w:rFonts w:ascii="Times New Roman" w:hAnsi="Times New Roman" w:cs="Times New Roman"/>
              </w:rPr>
              <w:t>-</w:t>
            </w:r>
            <w:r w:rsidRPr="00DF1018">
              <w:rPr>
                <w:rFonts w:ascii="Times New Roman" w:hAnsi="Times New Roman" w:cs="Times New Roman"/>
              </w:rPr>
              <w:t>Выполнение</w:t>
            </w:r>
          </w:p>
          <w:p w:rsidR="00DF1018" w:rsidRPr="00DF1018" w:rsidRDefault="00DF1018" w:rsidP="00DF1018">
            <w:pPr>
              <w:spacing w:line="276" w:lineRule="auto"/>
              <w:contextualSpacing/>
              <w:rPr>
                <w:rFonts w:ascii="Times New Roman" w:hAnsi="Times New Roman" w:cs="Times New Roman"/>
              </w:rPr>
            </w:pPr>
            <w:r w:rsidRPr="00DF1018">
              <w:rPr>
                <w:rFonts w:ascii="Times New Roman" w:hAnsi="Times New Roman" w:cs="Times New Roman"/>
              </w:rPr>
              <w:t>практических</w:t>
            </w:r>
          </w:p>
          <w:p w:rsidR="00DF1018" w:rsidRDefault="00DF1018" w:rsidP="00DF1018">
            <w:pPr>
              <w:spacing w:line="276" w:lineRule="auto"/>
              <w:contextualSpacing/>
              <w:rPr>
                <w:rFonts w:ascii="Times New Roman" w:hAnsi="Times New Roman" w:cs="Times New Roman"/>
                <w:i/>
                <w:sz w:val="24"/>
                <w:szCs w:val="24"/>
              </w:rPr>
            </w:pPr>
            <w:r w:rsidRPr="00DF1018">
              <w:rPr>
                <w:rFonts w:ascii="Times New Roman" w:hAnsi="Times New Roman" w:cs="Times New Roman"/>
              </w:rPr>
              <w:t>заданий</w:t>
            </w:r>
          </w:p>
        </w:tc>
      </w:tr>
    </w:tbl>
    <w:p w:rsidR="003178A8" w:rsidRDefault="003178A8">
      <w:pPr>
        <w:rPr>
          <w:rFonts w:ascii="Times New Roman" w:hAnsi="Times New Roman" w:cs="Times New Roman"/>
          <w:b/>
          <w:bCs/>
          <w:sz w:val="18"/>
          <w:szCs w:val="18"/>
        </w:rPr>
      </w:pPr>
    </w:p>
    <w:p w:rsidR="003178A8" w:rsidRDefault="003178A8">
      <w:pPr>
        <w:rPr>
          <w:rFonts w:ascii="Times New Roman" w:hAnsi="Times New Roman" w:cs="Times New Roman"/>
          <w:b/>
          <w:bCs/>
          <w:sz w:val="18"/>
          <w:szCs w:val="18"/>
        </w:rPr>
      </w:pPr>
    </w:p>
    <w:p w:rsidR="003178A8" w:rsidRDefault="00E4402E">
      <w:pPr>
        <w:jc w:val="right"/>
        <w:rPr>
          <w:rFonts w:ascii="Times New Roman" w:hAnsi="Times New Roman" w:cs="Times New Roman"/>
          <w:b/>
          <w:bCs/>
          <w:sz w:val="24"/>
          <w:szCs w:val="24"/>
        </w:rPr>
      </w:pPr>
      <w:r>
        <w:rPr>
          <w:rFonts w:ascii="Times New Roman" w:hAnsi="Times New Roman" w:cs="Times New Roman"/>
          <w:b/>
          <w:bCs/>
          <w:sz w:val="24"/>
          <w:szCs w:val="24"/>
        </w:rPr>
        <w:br w:type="page" w:clear="all"/>
      </w:r>
      <w:r>
        <w:rPr>
          <w:rFonts w:ascii="Times New Roman" w:hAnsi="Times New Roman" w:cs="Times New Roman"/>
          <w:b/>
          <w:bCs/>
          <w:sz w:val="24"/>
          <w:szCs w:val="24"/>
        </w:rPr>
        <w:lastRenderedPageBreak/>
        <w:t>Приложение 2.2</w:t>
      </w:r>
    </w:p>
    <w:p w:rsidR="003178A8" w:rsidRDefault="00E4402E">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профессии/специальности</w:t>
      </w:r>
    </w:p>
    <w:p w:rsidR="002D6025" w:rsidRPr="00D45D04" w:rsidRDefault="002D6025" w:rsidP="002D6025">
      <w:pPr>
        <w:jc w:val="right"/>
        <w:rPr>
          <w:rFonts w:ascii="Times New Roman" w:hAnsi="Times New Roman" w:cs="Times New Roman"/>
          <w:b/>
          <w:bCs/>
          <w:color w:val="0070C0"/>
        </w:rPr>
      </w:pPr>
      <w:r w:rsidRPr="00D45D04">
        <w:rPr>
          <w:rStyle w:val="affffff0"/>
          <w:rFonts w:ascii="Times New Roman" w:hAnsi="Times New Roman" w:cs="Times New Roman"/>
          <w:color w:val="444444"/>
          <w:shd w:val="clear" w:color="auto" w:fill="FDFDFD"/>
        </w:rPr>
        <w:t>23.02.04 Техническая эксплуатация подъемно-транспортных, строительных, дорожных машин и оборудования (по отраслям).</w:t>
      </w: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E4402E">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rsidR="003178A8" w:rsidRDefault="00E4402E">
      <w:pPr>
        <w:pStyle w:val="Heading1"/>
      </w:pPr>
      <w:bookmarkStart w:id="46" w:name="_Toc156824970"/>
      <w:r>
        <w:t>«</w:t>
      </w:r>
      <w:r w:rsidR="00183B96">
        <w:t>ОД.10</w:t>
      </w:r>
      <w:r w:rsidR="002D6025">
        <w:t xml:space="preserve"> Основы безопасности и защиты Родины</w:t>
      </w:r>
      <w:r>
        <w:t>»</w:t>
      </w:r>
      <w:bookmarkEnd w:id="46"/>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DF1018">
      <w:pPr>
        <w:spacing w:line="360" w:lineRule="auto"/>
        <w:jc w:val="center"/>
        <w:rPr>
          <w:rFonts w:ascii="Times New Roman" w:hAnsi="Times New Roman" w:cs="Times New Roman"/>
          <w:b/>
          <w:bCs/>
          <w:sz w:val="24"/>
          <w:szCs w:val="24"/>
        </w:rPr>
      </w:pPr>
      <w:bookmarkStart w:id="47" w:name="_Toc156295010"/>
      <w:r>
        <w:rPr>
          <w:rFonts w:ascii="Times New Roman" w:hAnsi="Times New Roman" w:cs="Times New Roman"/>
          <w:b/>
          <w:bCs/>
          <w:sz w:val="24"/>
          <w:szCs w:val="24"/>
        </w:rPr>
        <w:t>2025</w:t>
      </w:r>
      <w:r w:rsidR="00E4402E">
        <w:rPr>
          <w:rFonts w:ascii="Times New Roman" w:hAnsi="Times New Roman" w:cs="Times New Roman"/>
          <w:b/>
          <w:bCs/>
          <w:sz w:val="24"/>
          <w:szCs w:val="24"/>
        </w:rPr>
        <w:t>г.</w:t>
      </w:r>
      <w:bookmarkEnd w:id="47"/>
    </w:p>
    <w:p w:rsidR="003178A8" w:rsidRDefault="00E4402E">
      <w:pPr>
        <w:jc w:val="right"/>
        <w:rPr>
          <w:rFonts w:ascii="Times New Roman" w:hAnsi="Times New Roman" w:cs="Times New Roman"/>
          <w:b/>
          <w:bCs/>
          <w:sz w:val="24"/>
          <w:szCs w:val="24"/>
        </w:rPr>
      </w:pPr>
      <w:r>
        <w:br w:type="page" w:clear="all"/>
      </w:r>
      <w:r>
        <w:rPr>
          <w:rFonts w:ascii="Times New Roman" w:hAnsi="Times New Roman" w:cs="Times New Roman"/>
          <w:b/>
          <w:bCs/>
          <w:sz w:val="24"/>
          <w:szCs w:val="24"/>
        </w:rPr>
        <w:lastRenderedPageBreak/>
        <w:t>Приложение 2.3</w:t>
      </w:r>
    </w:p>
    <w:p w:rsidR="003178A8" w:rsidRDefault="00E4402E">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профессии/специальности</w:t>
      </w:r>
    </w:p>
    <w:p w:rsidR="003178A8" w:rsidRDefault="00E4402E">
      <w:pPr>
        <w:jc w:val="right"/>
        <w:rPr>
          <w:rFonts w:ascii="Times New Roman" w:hAnsi="Times New Roman" w:cs="Times New Roman"/>
          <w:b/>
          <w:bCs/>
          <w:color w:val="0070C0"/>
          <w:sz w:val="24"/>
          <w:szCs w:val="24"/>
        </w:rPr>
      </w:pPr>
      <w:r>
        <w:rPr>
          <w:rFonts w:ascii="Times New Roman" w:hAnsi="Times New Roman" w:cs="Times New Roman"/>
          <w:b/>
          <w:bCs/>
          <w:color w:val="0070C0"/>
          <w:sz w:val="24"/>
          <w:szCs w:val="24"/>
        </w:rPr>
        <w:t>Код Наименование</w:t>
      </w: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E4402E">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rsidR="003178A8" w:rsidRDefault="00E4402E">
      <w:pPr>
        <w:pStyle w:val="Heading1"/>
      </w:pPr>
      <w:bookmarkStart w:id="48" w:name="_Toc156824971"/>
      <w:r>
        <w:t>«Индекс и</w:t>
      </w:r>
      <w:r>
        <w:rPr>
          <w:color w:val="0070C0"/>
        </w:rPr>
        <w:t>НАИМЕНОВАНИЕ ДИСЦИПЛИНЫ</w:t>
      </w:r>
      <w:r>
        <w:t>»</w:t>
      </w:r>
      <w:bookmarkEnd w:id="48"/>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E4402E">
      <w:pPr>
        <w:jc w:val="center"/>
        <w:rPr>
          <w:rFonts w:ascii="Times New Roman Полужирный" w:eastAsia="Segoe UI" w:hAnsi="Times New Roman Полужирный" w:cs="Times New Roman"/>
          <w:b/>
          <w:bCs/>
          <w:caps/>
          <w:sz w:val="24"/>
          <w:szCs w:val="24"/>
        </w:rPr>
      </w:pPr>
      <w:r>
        <w:rPr>
          <w:rFonts w:ascii="Times New Roman" w:hAnsi="Times New Roman" w:cs="Times New Roman"/>
          <w:b/>
          <w:bCs/>
          <w:sz w:val="24"/>
          <w:szCs w:val="24"/>
        </w:rPr>
        <w:t>202__ г.</w:t>
      </w:r>
    </w:p>
    <w:sectPr w:rsidR="003178A8" w:rsidSect="003178A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63C" w:rsidRDefault="000E463C">
      <w:r>
        <w:separator/>
      </w:r>
    </w:p>
  </w:endnote>
  <w:endnote w:type="continuationSeparator" w:id="1">
    <w:p w:rsidR="000E463C" w:rsidRDefault="000E46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2020803070505020304"/>
    <w:charset w:val="00"/>
    <w:family w:val="auto"/>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charset w:val="81"/>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63C" w:rsidRDefault="000E463C">
      <w:r>
        <w:separator/>
      </w:r>
    </w:p>
  </w:footnote>
  <w:footnote w:type="continuationSeparator" w:id="1">
    <w:p w:rsidR="000E463C" w:rsidRDefault="000E463C">
      <w:r>
        <w:continuationSeparator/>
      </w:r>
    </w:p>
  </w:footnote>
  <w:footnote w:id="2">
    <w:p w:rsidR="00D45D04" w:rsidRDefault="00D45D04">
      <w:pPr>
        <w:pStyle w:val="af5"/>
        <w:rPr>
          <w:i/>
          <w:iCs/>
        </w:rPr>
      </w:pPr>
      <w:r>
        <w:rPr>
          <w:rStyle w:val="af7"/>
        </w:rPr>
        <w:footnoteRef/>
      </w:r>
      <w:r>
        <w:rPr>
          <w:i/>
          <w:iCs/>
        </w:rPr>
        <w:t>Берутся сведения, указанные по данному виду деятельности в п. 4.2.</w:t>
      </w:r>
    </w:p>
  </w:footnote>
  <w:footnote w:id="3">
    <w:p w:rsidR="00D45D04" w:rsidRDefault="00D45D04">
      <w:pPr>
        <w:pStyle w:val="af5"/>
      </w:pPr>
      <w:r>
        <w:rPr>
          <w:rStyle w:val="af7"/>
        </w:rPr>
        <w:footnoteRef/>
      </w:r>
      <w:r>
        <w:rPr>
          <w:i/>
          <w:iCs/>
          <w:sz w:val="18"/>
          <w:szCs w:val="18"/>
        </w:rPr>
        <w:t>Учебные занятия могут представлены в виде теоретических занятий, лабораторных и практических занятий</w:t>
      </w:r>
    </w:p>
  </w:footnote>
  <w:footnote w:id="4">
    <w:p w:rsidR="00D45D04" w:rsidRDefault="00D45D04" w:rsidP="00C45D57">
      <w:pPr>
        <w:pStyle w:val="Footnote"/>
        <w:rPr>
          <w:rFonts w:ascii="Times New Roman" w:hAnsi="Times New Roman"/>
        </w:rPr>
      </w:pPr>
      <w:r>
        <w:rPr>
          <w:rFonts w:ascii="Times New Roman" w:hAnsi="Times New Roman"/>
          <w:vertAlign w:val="superscript"/>
        </w:rPr>
        <w:footnoteRef/>
      </w:r>
      <w:r>
        <w:rPr>
          <w:rFonts w:ascii="Times New Roman" w:hAnsi="Times New Roman"/>
        </w:rPr>
        <w:t xml:space="preserve">Отражается ПК, </w:t>
      </w:r>
      <w:bookmarkStart w:id="30" w:name="_Hlk114489068"/>
      <w:r>
        <w:rPr>
          <w:rFonts w:ascii="Times New Roman" w:hAnsi="Times New Roman"/>
        </w:rPr>
        <w:t>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bookmarkEnd w:id="30"/>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D04" w:rsidRDefault="00961277">
    <w:pPr>
      <w:pStyle w:val="Header"/>
      <w:jc w:val="center"/>
    </w:pPr>
    <w:fldSimple w:instr=" PAGE   \* MERGEFORMAT ">
      <w:r w:rsidR="00D45D04">
        <w:t>48</w:t>
      </w:r>
    </w:fldSimple>
  </w:p>
  <w:p w:rsidR="00D45D04" w:rsidRDefault="00D45D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468313"/>
      <w:docPartObj>
        <w:docPartGallery w:val="Page Numbers (Top of Page)"/>
        <w:docPartUnique/>
      </w:docPartObj>
    </w:sdtPr>
    <w:sdtContent>
      <w:p w:rsidR="00D45D04" w:rsidRDefault="00961277">
        <w:pPr>
          <w:pStyle w:val="Header"/>
          <w:jc w:val="center"/>
        </w:pPr>
        <w:fldSimple w:instr="PAGE   \* MERGEFORMAT">
          <w:r w:rsidR="00183B96">
            <w:rPr>
              <w:noProof/>
            </w:rPr>
            <w:t>31</w:t>
          </w:r>
        </w:fldSimple>
      </w:p>
    </w:sdtContent>
  </w:sdt>
  <w:p w:rsidR="00D45D04" w:rsidRDefault="00D45D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D04" w:rsidRDefault="00961277">
    <w:pPr>
      <w:pStyle w:val="Header"/>
      <w:jc w:val="center"/>
    </w:pPr>
    <w:fldSimple w:instr=" PAGE   \* MERGEFORMAT ">
      <w:r w:rsidR="00D45D04">
        <w:t>48</w:t>
      </w:r>
    </w:fldSimple>
  </w:p>
  <w:p w:rsidR="00D45D04" w:rsidRDefault="00D45D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583C"/>
    <w:multiLevelType w:val="hybridMultilevel"/>
    <w:tmpl w:val="2932C0C0"/>
    <w:lvl w:ilvl="0" w:tplc="0DE0872C">
      <w:start w:val="1"/>
      <w:numFmt w:val="decimal"/>
      <w:lvlText w:val="%1."/>
      <w:lvlJc w:val="left"/>
      <w:pPr>
        <w:tabs>
          <w:tab w:val="num" w:pos="644"/>
        </w:tabs>
        <w:ind w:left="644" w:hanging="360"/>
      </w:pPr>
      <w:rPr>
        <w:rFonts w:cs="Times New Roman"/>
        <w:b/>
      </w:rPr>
    </w:lvl>
    <w:lvl w:ilvl="1" w:tplc="419A00A6">
      <w:numFmt w:val="none"/>
      <w:lvlText w:val=""/>
      <w:lvlJc w:val="left"/>
      <w:pPr>
        <w:tabs>
          <w:tab w:val="num" w:pos="360"/>
        </w:tabs>
      </w:pPr>
    </w:lvl>
    <w:lvl w:ilvl="2" w:tplc="40568610">
      <w:numFmt w:val="none"/>
      <w:lvlText w:val=""/>
      <w:lvlJc w:val="left"/>
      <w:pPr>
        <w:tabs>
          <w:tab w:val="num" w:pos="360"/>
        </w:tabs>
      </w:pPr>
    </w:lvl>
    <w:lvl w:ilvl="3" w:tplc="886E86A6">
      <w:numFmt w:val="none"/>
      <w:lvlText w:val=""/>
      <w:lvlJc w:val="left"/>
      <w:pPr>
        <w:tabs>
          <w:tab w:val="num" w:pos="360"/>
        </w:tabs>
      </w:pPr>
    </w:lvl>
    <w:lvl w:ilvl="4" w:tplc="1B249496">
      <w:numFmt w:val="none"/>
      <w:lvlText w:val=""/>
      <w:lvlJc w:val="left"/>
      <w:pPr>
        <w:tabs>
          <w:tab w:val="num" w:pos="360"/>
        </w:tabs>
      </w:pPr>
    </w:lvl>
    <w:lvl w:ilvl="5" w:tplc="B0BA439E">
      <w:numFmt w:val="none"/>
      <w:lvlText w:val=""/>
      <w:lvlJc w:val="left"/>
      <w:pPr>
        <w:tabs>
          <w:tab w:val="num" w:pos="360"/>
        </w:tabs>
      </w:pPr>
    </w:lvl>
    <w:lvl w:ilvl="6" w:tplc="8F86A03A">
      <w:numFmt w:val="none"/>
      <w:lvlText w:val=""/>
      <w:lvlJc w:val="left"/>
      <w:pPr>
        <w:tabs>
          <w:tab w:val="num" w:pos="360"/>
        </w:tabs>
      </w:pPr>
    </w:lvl>
    <w:lvl w:ilvl="7" w:tplc="552249B2">
      <w:numFmt w:val="none"/>
      <w:lvlText w:val=""/>
      <w:lvlJc w:val="left"/>
      <w:pPr>
        <w:tabs>
          <w:tab w:val="num" w:pos="360"/>
        </w:tabs>
      </w:pPr>
    </w:lvl>
    <w:lvl w:ilvl="8" w:tplc="9CB68C36">
      <w:numFmt w:val="none"/>
      <w:lvlText w:val=""/>
      <w:lvlJc w:val="left"/>
      <w:pPr>
        <w:tabs>
          <w:tab w:val="num" w:pos="360"/>
        </w:tabs>
      </w:pPr>
    </w:lvl>
  </w:abstractNum>
  <w:abstractNum w:abstractNumId="1">
    <w:nsid w:val="06551816"/>
    <w:multiLevelType w:val="hybridMultilevel"/>
    <w:tmpl w:val="4FC241B2"/>
    <w:lvl w:ilvl="0" w:tplc="D2EC68A0">
      <w:start w:val="1"/>
      <w:numFmt w:val="decimal"/>
      <w:lvlText w:val="%1."/>
      <w:lvlJc w:val="left"/>
      <w:pPr>
        <w:ind w:left="1069" w:hanging="360"/>
      </w:pPr>
      <w:rPr>
        <w:rFonts w:hint="default"/>
      </w:rPr>
    </w:lvl>
    <w:lvl w:ilvl="1" w:tplc="44AC0D84">
      <w:start w:val="1"/>
      <w:numFmt w:val="lowerLetter"/>
      <w:lvlText w:val="%2."/>
      <w:lvlJc w:val="left"/>
      <w:pPr>
        <w:ind w:left="1789" w:hanging="360"/>
      </w:pPr>
    </w:lvl>
    <w:lvl w:ilvl="2" w:tplc="D65C35EA">
      <w:start w:val="1"/>
      <w:numFmt w:val="lowerRoman"/>
      <w:lvlText w:val="%3."/>
      <w:lvlJc w:val="right"/>
      <w:pPr>
        <w:ind w:left="2509" w:hanging="180"/>
      </w:pPr>
    </w:lvl>
    <w:lvl w:ilvl="3" w:tplc="A24A9EC8">
      <w:start w:val="1"/>
      <w:numFmt w:val="decimal"/>
      <w:lvlText w:val="%4."/>
      <w:lvlJc w:val="left"/>
      <w:pPr>
        <w:ind w:left="3229" w:hanging="360"/>
      </w:pPr>
    </w:lvl>
    <w:lvl w:ilvl="4" w:tplc="E9BA00CE">
      <w:start w:val="1"/>
      <w:numFmt w:val="lowerLetter"/>
      <w:lvlText w:val="%5."/>
      <w:lvlJc w:val="left"/>
      <w:pPr>
        <w:ind w:left="3949" w:hanging="360"/>
      </w:pPr>
    </w:lvl>
    <w:lvl w:ilvl="5" w:tplc="56EAE484">
      <w:start w:val="1"/>
      <w:numFmt w:val="lowerRoman"/>
      <w:lvlText w:val="%6."/>
      <w:lvlJc w:val="right"/>
      <w:pPr>
        <w:ind w:left="4669" w:hanging="180"/>
      </w:pPr>
    </w:lvl>
    <w:lvl w:ilvl="6" w:tplc="19E0F54C">
      <w:start w:val="1"/>
      <w:numFmt w:val="decimal"/>
      <w:lvlText w:val="%7."/>
      <w:lvlJc w:val="left"/>
      <w:pPr>
        <w:ind w:left="5389" w:hanging="360"/>
      </w:pPr>
    </w:lvl>
    <w:lvl w:ilvl="7" w:tplc="F90CFDFA">
      <w:start w:val="1"/>
      <w:numFmt w:val="lowerLetter"/>
      <w:lvlText w:val="%8."/>
      <w:lvlJc w:val="left"/>
      <w:pPr>
        <w:ind w:left="6109" w:hanging="360"/>
      </w:pPr>
    </w:lvl>
    <w:lvl w:ilvl="8" w:tplc="0E3EA76E">
      <w:start w:val="1"/>
      <w:numFmt w:val="lowerRoman"/>
      <w:lvlText w:val="%9."/>
      <w:lvlJc w:val="right"/>
      <w:pPr>
        <w:ind w:left="6829" w:hanging="180"/>
      </w:pPr>
    </w:lvl>
  </w:abstractNum>
  <w:abstractNum w:abstractNumId="2">
    <w:nsid w:val="0AC303F6"/>
    <w:multiLevelType w:val="hybridMultilevel"/>
    <w:tmpl w:val="2DA8F53A"/>
    <w:lvl w:ilvl="0" w:tplc="4752A300">
      <w:start w:val="1"/>
      <w:numFmt w:val="decimal"/>
      <w:lvlText w:val="%1."/>
      <w:lvlJc w:val="left"/>
      <w:pPr>
        <w:ind w:left="1068" w:hanging="360"/>
      </w:pPr>
      <w:rPr>
        <w:rFonts w:hint="default"/>
      </w:rPr>
    </w:lvl>
    <w:lvl w:ilvl="1" w:tplc="E884977A">
      <w:start w:val="1"/>
      <w:numFmt w:val="lowerLetter"/>
      <w:lvlText w:val="%2."/>
      <w:lvlJc w:val="left"/>
      <w:pPr>
        <w:ind w:left="1788" w:hanging="360"/>
      </w:pPr>
    </w:lvl>
    <w:lvl w:ilvl="2" w:tplc="9B4093F4">
      <w:start w:val="1"/>
      <w:numFmt w:val="lowerRoman"/>
      <w:lvlText w:val="%3."/>
      <w:lvlJc w:val="right"/>
      <w:pPr>
        <w:ind w:left="2508" w:hanging="180"/>
      </w:pPr>
    </w:lvl>
    <w:lvl w:ilvl="3" w:tplc="7588475A">
      <w:start w:val="1"/>
      <w:numFmt w:val="decimal"/>
      <w:lvlText w:val="%4."/>
      <w:lvlJc w:val="left"/>
      <w:pPr>
        <w:ind w:left="3228" w:hanging="360"/>
      </w:pPr>
    </w:lvl>
    <w:lvl w:ilvl="4" w:tplc="9B908C82">
      <w:start w:val="1"/>
      <w:numFmt w:val="lowerLetter"/>
      <w:lvlText w:val="%5."/>
      <w:lvlJc w:val="left"/>
      <w:pPr>
        <w:ind w:left="3948" w:hanging="360"/>
      </w:pPr>
    </w:lvl>
    <w:lvl w:ilvl="5" w:tplc="C5724508">
      <w:start w:val="1"/>
      <w:numFmt w:val="lowerRoman"/>
      <w:lvlText w:val="%6."/>
      <w:lvlJc w:val="right"/>
      <w:pPr>
        <w:ind w:left="4668" w:hanging="180"/>
      </w:pPr>
    </w:lvl>
    <w:lvl w:ilvl="6" w:tplc="C1E89E04">
      <w:start w:val="1"/>
      <w:numFmt w:val="decimal"/>
      <w:lvlText w:val="%7."/>
      <w:lvlJc w:val="left"/>
      <w:pPr>
        <w:ind w:left="5388" w:hanging="360"/>
      </w:pPr>
    </w:lvl>
    <w:lvl w:ilvl="7" w:tplc="A8925E4A">
      <w:start w:val="1"/>
      <w:numFmt w:val="lowerLetter"/>
      <w:lvlText w:val="%8."/>
      <w:lvlJc w:val="left"/>
      <w:pPr>
        <w:ind w:left="6108" w:hanging="360"/>
      </w:pPr>
    </w:lvl>
    <w:lvl w:ilvl="8" w:tplc="C68A298A">
      <w:start w:val="1"/>
      <w:numFmt w:val="lowerRoman"/>
      <w:lvlText w:val="%9."/>
      <w:lvlJc w:val="right"/>
      <w:pPr>
        <w:ind w:left="6828" w:hanging="180"/>
      </w:pPr>
    </w:lvl>
  </w:abstractNum>
  <w:abstractNum w:abstractNumId="3">
    <w:nsid w:val="0C1D598F"/>
    <w:multiLevelType w:val="hybridMultilevel"/>
    <w:tmpl w:val="14FEB240"/>
    <w:lvl w:ilvl="0" w:tplc="E2FCA088">
      <w:start w:val="1"/>
      <w:numFmt w:val="decimal"/>
      <w:lvlText w:val="%1."/>
      <w:lvlJc w:val="left"/>
      <w:pPr>
        <w:ind w:left="1428" w:hanging="360"/>
      </w:pPr>
    </w:lvl>
    <w:lvl w:ilvl="1" w:tplc="E9D65E8A">
      <w:start w:val="1"/>
      <w:numFmt w:val="lowerLetter"/>
      <w:lvlText w:val="%2."/>
      <w:lvlJc w:val="left"/>
      <w:pPr>
        <w:ind w:left="2148" w:hanging="360"/>
      </w:pPr>
    </w:lvl>
    <w:lvl w:ilvl="2" w:tplc="65C81AC4">
      <w:start w:val="1"/>
      <w:numFmt w:val="lowerRoman"/>
      <w:lvlText w:val="%3."/>
      <w:lvlJc w:val="right"/>
      <w:pPr>
        <w:ind w:left="2868" w:hanging="180"/>
      </w:pPr>
    </w:lvl>
    <w:lvl w:ilvl="3" w:tplc="3336EC4E">
      <w:start w:val="1"/>
      <w:numFmt w:val="decimal"/>
      <w:lvlText w:val="%4."/>
      <w:lvlJc w:val="left"/>
      <w:pPr>
        <w:ind w:left="3588" w:hanging="360"/>
      </w:pPr>
    </w:lvl>
    <w:lvl w:ilvl="4" w:tplc="01742102">
      <w:start w:val="1"/>
      <w:numFmt w:val="lowerLetter"/>
      <w:lvlText w:val="%5."/>
      <w:lvlJc w:val="left"/>
      <w:pPr>
        <w:ind w:left="4308" w:hanging="360"/>
      </w:pPr>
    </w:lvl>
    <w:lvl w:ilvl="5" w:tplc="D22EC384">
      <w:start w:val="1"/>
      <w:numFmt w:val="lowerRoman"/>
      <w:lvlText w:val="%6."/>
      <w:lvlJc w:val="right"/>
      <w:pPr>
        <w:ind w:left="5028" w:hanging="180"/>
      </w:pPr>
    </w:lvl>
    <w:lvl w:ilvl="6" w:tplc="1CD6C40A">
      <w:start w:val="1"/>
      <w:numFmt w:val="decimal"/>
      <w:lvlText w:val="%7."/>
      <w:lvlJc w:val="left"/>
      <w:pPr>
        <w:ind w:left="5748" w:hanging="360"/>
      </w:pPr>
    </w:lvl>
    <w:lvl w:ilvl="7" w:tplc="6F208FD0">
      <w:start w:val="1"/>
      <w:numFmt w:val="lowerLetter"/>
      <w:lvlText w:val="%8."/>
      <w:lvlJc w:val="left"/>
      <w:pPr>
        <w:ind w:left="6468" w:hanging="360"/>
      </w:pPr>
    </w:lvl>
    <w:lvl w:ilvl="8" w:tplc="8F52B362">
      <w:start w:val="1"/>
      <w:numFmt w:val="lowerRoman"/>
      <w:lvlText w:val="%9."/>
      <w:lvlJc w:val="right"/>
      <w:pPr>
        <w:ind w:left="7188" w:hanging="180"/>
      </w:pPr>
    </w:lvl>
  </w:abstractNum>
  <w:abstractNum w:abstractNumId="4">
    <w:nsid w:val="13335277"/>
    <w:multiLevelType w:val="hybridMultilevel"/>
    <w:tmpl w:val="D8805DA8"/>
    <w:lvl w:ilvl="0" w:tplc="67C8F446">
      <w:start w:val="1"/>
      <w:numFmt w:val="bullet"/>
      <w:lvlText w:val="−"/>
      <w:lvlJc w:val="left"/>
      <w:pPr>
        <w:ind w:left="1429" w:hanging="360"/>
      </w:pPr>
      <w:rPr>
        <w:rFonts w:ascii="Times New Roman" w:hAnsi="Times New Roman" w:cs="Times New Roman" w:hint="default"/>
      </w:rPr>
    </w:lvl>
    <w:lvl w:ilvl="1" w:tplc="AC18BA58">
      <w:start w:val="1"/>
      <w:numFmt w:val="bullet"/>
      <w:lvlText w:val="o"/>
      <w:lvlJc w:val="left"/>
      <w:pPr>
        <w:ind w:left="1440" w:hanging="360"/>
      </w:pPr>
      <w:rPr>
        <w:rFonts w:ascii="Courier New" w:hAnsi="Courier New" w:cs="Courier New" w:hint="default"/>
      </w:rPr>
    </w:lvl>
    <w:lvl w:ilvl="2" w:tplc="52ACFF78">
      <w:start w:val="1"/>
      <w:numFmt w:val="bullet"/>
      <w:lvlText w:val=""/>
      <w:lvlJc w:val="left"/>
      <w:pPr>
        <w:ind w:left="2160" w:hanging="360"/>
      </w:pPr>
      <w:rPr>
        <w:rFonts w:ascii="Wingdings" w:hAnsi="Wingdings" w:hint="default"/>
      </w:rPr>
    </w:lvl>
    <w:lvl w:ilvl="3" w:tplc="3B8845FE">
      <w:start w:val="1"/>
      <w:numFmt w:val="bullet"/>
      <w:lvlText w:val=""/>
      <w:lvlJc w:val="left"/>
      <w:pPr>
        <w:ind w:left="2880" w:hanging="360"/>
      </w:pPr>
      <w:rPr>
        <w:rFonts w:ascii="Symbol" w:hAnsi="Symbol" w:hint="default"/>
      </w:rPr>
    </w:lvl>
    <w:lvl w:ilvl="4" w:tplc="A6B04EBA">
      <w:start w:val="1"/>
      <w:numFmt w:val="bullet"/>
      <w:lvlText w:val="o"/>
      <w:lvlJc w:val="left"/>
      <w:pPr>
        <w:ind w:left="3600" w:hanging="360"/>
      </w:pPr>
      <w:rPr>
        <w:rFonts w:ascii="Courier New" w:hAnsi="Courier New" w:cs="Courier New" w:hint="default"/>
      </w:rPr>
    </w:lvl>
    <w:lvl w:ilvl="5" w:tplc="9496D482">
      <w:start w:val="1"/>
      <w:numFmt w:val="bullet"/>
      <w:lvlText w:val=""/>
      <w:lvlJc w:val="left"/>
      <w:pPr>
        <w:ind w:left="4320" w:hanging="360"/>
      </w:pPr>
      <w:rPr>
        <w:rFonts w:ascii="Wingdings" w:hAnsi="Wingdings" w:hint="default"/>
      </w:rPr>
    </w:lvl>
    <w:lvl w:ilvl="6" w:tplc="3EDAB210">
      <w:start w:val="1"/>
      <w:numFmt w:val="bullet"/>
      <w:lvlText w:val=""/>
      <w:lvlJc w:val="left"/>
      <w:pPr>
        <w:ind w:left="5040" w:hanging="360"/>
      </w:pPr>
      <w:rPr>
        <w:rFonts w:ascii="Symbol" w:hAnsi="Symbol" w:hint="default"/>
      </w:rPr>
    </w:lvl>
    <w:lvl w:ilvl="7" w:tplc="AE46224E">
      <w:start w:val="1"/>
      <w:numFmt w:val="bullet"/>
      <w:lvlText w:val="o"/>
      <w:lvlJc w:val="left"/>
      <w:pPr>
        <w:ind w:left="5760" w:hanging="360"/>
      </w:pPr>
      <w:rPr>
        <w:rFonts w:ascii="Courier New" w:hAnsi="Courier New" w:cs="Courier New" w:hint="default"/>
      </w:rPr>
    </w:lvl>
    <w:lvl w:ilvl="8" w:tplc="5C745E5A">
      <w:start w:val="1"/>
      <w:numFmt w:val="bullet"/>
      <w:lvlText w:val=""/>
      <w:lvlJc w:val="left"/>
      <w:pPr>
        <w:ind w:left="6480" w:hanging="360"/>
      </w:pPr>
      <w:rPr>
        <w:rFonts w:ascii="Wingdings" w:hAnsi="Wingdings" w:hint="default"/>
      </w:rPr>
    </w:lvl>
  </w:abstractNum>
  <w:abstractNum w:abstractNumId="5">
    <w:nsid w:val="1F9A12CA"/>
    <w:multiLevelType w:val="hybridMultilevel"/>
    <w:tmpl w:val="96829AD6"/>
    <w:lvl w:ilvl="0" w:tplc="B366F5EA">
      <w:start w:val="1"/>
      <w:numFmt w:val="decimal"/>
      <w:lvlText w:val="%1."/>
      <w:lvlJc w:val="left"/>
      <w:pPr>
        <w:ind w:left="720" w:hanging="360"/>
      </w:pPr>
    </w:lvl>
    <w:lvl w:ilvl="1" w:tplc="91F4DA6E">
      <w:numFmt w:val="none"/>
      <w:lvlText w:val=""/>
      <w:lvlJc w:val="left"/>
      <w:pPr>
        <w:tabs>
          <w:tab w:val="num" w:pos="360"/>
        </w:tabs>
      </w:pPr>
    </w:lvl>
    <w:lvl w:ilvl="2" w:tplc="5C8263FA">
      <w:numFmt w:val="none"/>
      <w:lvlText w:val=""/>
      <w:lvlJc w:val="left"/>
      <w:pPr>
        <w:tabs>
          <w:tab w:val="num" w:pos="360"/>
        </w:tabs>
      </w:pPr>
    </w:lvl>
    <w:lvl w:ilvl="3" w:tplc="C8B0B98E">
      <w:numFmt w:val="none"/>
      <w:lvlText w:val=""/>
      <w:lvlJc w:val="left"/>
      <w:pPr>
        <w:tabs>
          <w:tab w:val="num" w:pos="360"/>
        </w:tabs>
      </w:pPr>
    </w:lvl>
    <w:lvl w:ilvl="4" w:tplc="F9AAAD6C">
      <w:numFmt w:val="none"/>
      <w:lvlText w:val=""/>
      <w:lvlJc w:val="left"/>
      <w:pPr>
        <w:tabs>
          <w:tab w:val="num" w:pos="360"/>
        </w:tabs>
      </w:pPr>
    </w:lvl>
    <w:lvl w:ilvl="5" w:tplc="9E18AC8E">
      <w:numFmt w:val="none"/>
      <w:lvlText w:val=""/>
      <w:lvlJc w:val="left"/>
      <w:pPr>
        <w:tabs>
          <w:tab w:val="num" w:pos="360"/>
        </w:tabs>
      </w:pPr>
    </w:lvl>
    <w:lvl w:ilvl="6" w:tplc="64AEFB6A">
      <w:numFmt w:val="none"/>
      <w:lvlText w:val=""/>
      <w:lvlJc w:val="left"/>
      <w:pPr>
        <w:tabs>
          <w:tab w:val="num" w:pos="360"/>
        </w:tabs>
      </w:pPr>
    </w:lvl>
    <w:lvl w:ilvl="7" w:tplc="CD18B106">
      <w:numFmt w:val="none"/>
      <w:lvlText w:val=""/>
      <w:lvlJc w:val="left"/>
      <w:pPr>
        <w:tabs>
          <w:tab w:val="num" w:pos="360"/>
        </w:tabs>
      </w:pPr>
    </w:lvl>
    <w:lvl w:ilvl="8" w:tplc="D3F4B768">
      <w:numFmt w:val="none"/>
      <w:lvlText w:val=""/>
      <w:lvlJc w:val="left"/>
      <w:pPr>
        <w:tabs>
          <w:tab w:val="num" w:pos="360"/>
        </w:tabs>
      </w:pPr>
    </w:lvl>
  </w:abstractNum>
  <w:abstractNum w:abstractNumId="6">
    <w:nsid w:val="23EA7114"/>
    <w:multiLevelType w:val="hybridMultilevel"/>
    <w:tmpl w:val="A41EA668"/>
    <w:lvl w:ilvl="0" w:tplc="608C4C46">
      <w:start w:val="1"/>
      <w:numFmt w:val="bullet"/>
      <w:lvlText w:val="−"/>
      <w:lvlJc w:val="left"/>
      <w:pPr>
        <w:ind w:left="1429" w:hanging="360"/>
      </w:pPr>
      <w:rPr>
        <w:rFonts w:ascii="Times New Roman" w:hAnsi="Times New Roman" w:cs="Times New Roman" w:hint="default"/>
      </w:rPr>
    </w:lvl>
    <w:lvl w:ilvl="1" w:tplc="9E3AC6D8">
      <w:start w:val="1"/>
      <w:numFmt w:val="bullet"/>
      <w:lvlText w:val="o"/>
      <w:lvlJc w:val="left"/>
      <w:pPr>
        <w:ind w:left="2149" w:hanging="360"/>
      </w:pPr>
      <w:rPr>
        <w:rFonts w:ascii="Cambria Math" w:hAnsi="Cambria Math" w:cs="Cambria Math" w:hint="default"/>
      </w:rPr>
    </w:lvl>
    <w:lvl w:ilvl="2" w:tplc="D31C7AAC">
      <w:start w:val="1"/>
      <w:numFmt w:val="bullet"/>
      <w:lvlText w:val=""/>
      <w:lvlJc w:val="left"/>
      <w:pPr>
        <w:ind w:left="2869" w:hanging="360"/>
      </w:pPr>
      <w:rPr>
        <w:rFonts w:ascii="Arial" w:hAnsi="Arial" w:hint="default"/>
      </w:rPr>
    </w:lvl>
    <w:lvl w:ilvl="3" w:tplc="8AE4CF88">
      <w:start w:val="1"/>
      <w:numFmt w:val="bullet"/>
      <w:lvlText w:val=""/>
      <w:lvlJc w:val="left"/>
      <w:pPr>
        <w:ind w:left="3589" w:hanging="360"/>
      </w:pPr>
      <w:rPr>
        <w:rFonts w:ascii="Calibri" w:hAnsi="Calibri" w:hint="default"/>
      </w:rPr>
    </w:lvl>
    <w:lvl w:ilvl="4" w:tplc="41F0E0B2">
      <w:start w:val="1"/>
      <w:numFmt w:val="bullet"/>
      <w:lvlText w:val="o"/>
      <w:lvlJc w:val="left"/>
      <w:pPr>
        <w:ind w:left="4309" w:hanging="360"/>
      </w:pPr>
      <w:rPr>
        <w:rFonts w:ascii="Cambria Math" w:hAnsi="Cambria Math" w:cs="Cambria Math" w:hint="default"/>
      </w:rPr>
    </w:lvl>
    <w:lvl w:ilvl="5" w:tplc="9E50DE1E">
      <w:start w:val="1"/>
      <w:numFmt w:val="bullet"/>
      <w:lvlText w:val=""/>
      <w:lvlJc w:val="left"/>
      <w:pPr>
        <w:ind w:left="5029" w:hanging="360"/>
      </w:pPr>
      <w:rPr>
        <w:rFonts w:ascii="Arial" w:hAnsi="Arial" w:hint="default"/>
      </w:rPr>
    </w:lvl>
    <w:lvl w:ilvl="6" w:tplc="A5BA6A2E">
      <w:start w:val="1"/>
      <w:numFmt w:val="bullet"/>
      <w:lvlText w:val=""/>
      <w:lvlJc w:val="left"/>
      <w:pPr>
        <w:ind w:left="5749" w:hanging="360"/>
      </w:pPr>
      <w:rPr>
        <w:rFonts w:ascii="Calibri" w:hAnsi="Calibri" w:hint="default"/>
      </w:rPr>
    </w:lvl>
    <w:lvl w:ilvl="7" w:tplc="DE60BC72">
      <w:start w:val="1"/>
      <w:numFmt w:val="bullet"/>
      <w:lvlText w:val="o"/>
      <w:lvlJc w:val="left"/>
      <w:pPr>
        <w:ind w:left="6469" w:hanging="360"/>
      </w:pPr>
      <w:rPr>
        <w:rFonts w:ascii="Cambria Math" w:hAnsi="Cambria Math" w:cs="Cambria Math" w:hint="default"/>
      </w:rPr>
    </w:lvl>
    <w:lvl w:ilvl="8" w:tplc="000E513C">
      <w:start w:val="1"/>
      <w:numFmt w:val="bullet"/>
      <w:lvlText w:val=""/>
      <w:lvlJc w:val="left"/>
      <w:pPr>
        <w:ind w:left="7189" w:hanging="360"/>
      </w:pPr>
      <w:rPr>
        <w:rFonts w:ascii="Arial" w:hAnsi="Arial" w:hint="default"/>
      </w:rPr>
    </w:lvl>
  </w:abstractNum>
  <w:abstractNum w:abstractNumId="7">
    <w:nsid w:val="26D8548D"/>
    <w:multiLevelType w:val="hybridMultilevel"/>
    <w:tmpl w:val="875ECA80"/>
    <w:lvl w:ilvl="0" w:tplc="159C5A7E">
      <w:start w:val="1"/>
      <w:numFmt w:val="decimal"/>
      <w:lvlText w:val="%1."/>
      <w:lvlJc w:val="left"/>
      <w:pPr>
        <w:tabs>
          <w:tab w:val="num" w:pos="0"/>
        </w:tabs>
        <w:ind w:left="720" w:hanging="360"/>
      </w:pPr>
      <w:rPr>
        <w:lang w:val="ru-RU"/>
      </w:rPr>
    </w:lvl>
    <w:lvl w:ilvl="1" w:tplc="13FE704C">
      <w:numFmt w:val="none"/>
      <w:lvlText w:val=""/>
      <w:lvlJc w:val="left"/>
      <w:pPr>
        <w:tabs>
          <w:tab w:val="num" w:pos="360"/>
        </w:tabs>
      </w:pPr>
    </w:lvl>
    <w:lvl w:ilvl="2" w:tplc="6D5E2CF8">
      <w:numFmt w:val="none"/>
      <w:lvlText w:val=""/>
      <w:lvlJc w:val="left"/>
      <w:pPr>
        <w:tabs>
          <w:tab w:val="num" w:pos="360"/>
        </w:tabs>
      </w:pPr>
    </w:lvl>
    <w:lvl w:ilvl="3" w:tplc="6A248982">
      <w:numFmt w:val="none"/>
      <w:lvlText w:val=""/>
      <w:lvlJc w:val="left"/>
      <w:pPr>
        <w:tabs>
          <w:tab w:val="num" w:pos="360"/>
        </w:tabs>
      </w:pPr>
    </w:lvl>
    <w:lvl w:ilvl="4" w:tplc="A822BD5A">
      <w:numFmt w:val="none"/>
      <w:lvlText w:val=""/>
      <w:lvlJc w:val="left"/>
      <w:pPr>
        <w:tabs>
          <w:tab w:val="num" w:pos="360"/>
        </w:tabs>
      </w:pPr>
    </w:lvl>
    <w:lvl w:ilvl="5" w:tplc="B8124344">
      <w:numFmt w:val="none"/>
      <w:lvlText w:val=""/>
      <w:lvlJc w:val="left"/>
      <w:pPr>
        <w:tabs>
          <w:tab w:val="num" w:pos="360"/>
        </w:tabs>
      </w:pPr>
    </w:lvl>
    <w:lvl w:ilvl="6" w:tplc="FC9A4D9A">
      <w:numFmt w:val="none"/>
      <w:lvlText w:val=""/>
      <w:lvlJc w:val="left"/>
      <w:pPr>
        <w:tabs>
          <w:tab w:val="num" w:pos="360"/>
        </w:tabs>
      </w:pPr>
    </w:lvl>
    <w:lvl w:ilvl="7" w:tplc="8F9CC21E">
      <w:numFmt w:val="none"/>
      <w:lvlText w:val=""/>
      <w:lvlJc w:val="left"/>
      <w:pPr>
        <w:tabs>
          <w:tab w:val="num" w:pos="360"/>
        </w:tabs>
      </w:pPr>
    </w:lvl>
    <w:lvl w:ilvl="8" w:tplc="6F884356">
      <w:numFmt w:val="none"/>
      <w:lvlText w:val=""/>
      <w:lvlJc w:val="left"/>
      <w:pPr>
        <w:tabs>
          <w:tab w:val="num" w:pos="360"/>
        </w:tabs>
      </w:pPr>
    </w:lvl>
  </w:abstractNum>
  <w:abstractNum w:abstractNumId="8">
    <w:nsid w:val="3A481A69"/>
    <w:multiLevelType w:val="hybridMultilevel"/>
    <w:tmpl w:val="B4DE3568"/>
    <w:lvl w:ilvl="0" w:tplc="433CD988">
      <w:start w:val="1"/>
      <w:numFmt w:val="decimal"/>
      <w:lvlText w:val="%1."/>
      <w:lvlJc w:val="left"/>
      <w:pPr>
        <w:ind w:left="720" w:hanging="360"/>
      </w:pPr>
      <w:rPr>
        <w:rFonts w:ascii="Times New Roman Полужирный" w:hAnsi="Times New Roman Полужирный" w:hint="default"/>
      </w:rPr>
    </w:lvl>
    <w:lvl w:ilvl="1" w:tplc="E6D2C9CE">
      <w:numFmt w:val="none"/>
      <w:lvlText w:val=""/>
      <w:lvlJc w:val="left"/>
      <w:pPr>
        <w:tabs>
          <w:tab w:val="num" w:pos="360"/>
        </w:tabs>
      </w:pPr>
    </w:lvl>
    <w:lvl w:ilvl="2" w:tplc="8CF2CBC0">
      <w:numFmt w:val="none"/>
      <w:lvlText w:val=""/>
      <w:lvlJc w:val="left"/>
      <w:pPr>
        <w:tabs>
          <w:tab w:val="num" w:pos="360"/>
        </w:tabs>
      </w:pPr>
    </w:lvl>
    <w:lvl w:ilvl="3" w:tplc="FB14C79A">
      <w:numFmt w:val="none"/>
      <w:lvlText w:val=""/>
      <w:lvlJc w:val="left"/>
      <w:pPr>
        <w:tabs>
          <w:tab w:val="num" w:pos="360"/>
        </w:tabs>
      </w:pPr>
    </w:lvl>
    <w:lvl w:ilvl="4" w:tplc="DFB0E334">
      <w:numFmt w:val="none"/>
      <w:lvlText w:val=""/>
      <w:lvlJc w:val="left"/>
      <w:pPr>
        <w:tabs>
          <w:tab w:val="num" w:pos="360"/>
        </w:tabs>
      </w:pPr>
    </w:lvl>
    <w:lvl w:ilvl="5" w:tplc="DA94143A">
      <w:numFmt w:val="none"/>
      <w:lvlText w:val=""/>
      <w:lvlJc w:val="left"/>
      <w:pPr>
        <w:tabs>
          <w:tab w:val="num" w:pos="360"/>
        </w:tabs>
      </w:pPr>
    </w:lvl>
    <w:lvl w:ilvl="6" w:tplc="4C98EEB2">
      <w:numFmt w:val="none"/>
      <w:lvlText w:val=""/>
      <w:lvlJc w:val="left"/>
      <w:pPr>
        <w:tabs>
          <w:tab w:val="num" w:pos="360"/>
        </w:tabs>
      </w:pPr>
    </w:lvl>
    <w:lvl w:ilvl="7" w:tplc="E9503C9C">
      <w:numFmt w:val="none"/>
      <w:lvlText w:val=""/>
      <w:lvlJc w:val="left"/>
      <w:pPr>
        <w:tabs>
          <w:tab w:val="num" w:pos="360"/>
        </w:tabs>
      </w:pPr>
    </w:lvl>
    <w:lvl w:ilvl="8" w:tplc="9B663EBC">
      <w:numFmt w:val="none"/>
      <w:lvlText w:val=""/>
      <w:lvlJc w:val="left"/>
      <w:pPr>
        <w:tabs>
          <w:tab w:val="num" w:pos="360"/>
        </w:tabs>
      </w:pPr>
    </w:lvl>
  </w:abstractNum>
  <w:abstractNum w:abstractNumId="9">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10">
    <w:nsid w:val="3CCC212A"/>
    <w:multiLevelType w:val="multilevel"/>
    <w:tmpl w:val="3CCC21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12">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486E70F8"/>
    <w:multiLevelType w:val="multilevel"/>
    <w:tmpl w:val="3EB8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94B03"/>
    <w:multiLevelType w:val="hybridMultilevel"/>
    <w:tmpl w:val="D15EADE0"/>
    <w:lvl w:ilvl="0" w:tplc="ECE6F862">
      <w:start w:val="1"/>
      <w:numFmt w:val="decimal"/>
      <w:lvlText w:val="%1."/>
      <w:lvlJc w:val="left"/>
      <w:pPr>
        <w:ind w:left="1353" w:hanging="360"/>
      </w:pPr>
      <w:rPr>
        <w:rFonts w:hint="default"/>
      </w:rPr>
    </w:lvl>
    <w:lvl w:ilvl="1" w:tplc="6E288A80">
      <w:start w:val="1"/>
      <w:numFmt w:val="lowerLetter"/>
      <w:lvlText w:val="%2."/>
      <w:lvlJc w:val="left"/>
      <w:pPr>
        <w:ind w:left="2073" w:hanging="360"/>
      </w:pPr>
    </w:lvl>
    <w:lvl w:ilvl="2" w:tplc="D1C62DA4">
      <w:start w:val="1"/>
      <w:numFmt w:val="lowerRoman"/>
      <w:lvlText w:val="%3."/>
      <w:lvlJc w:val="right"/>
      <w:pPr>
        <w:ind w:left="2793" w:hanging="180"/>
      </w:pPr>
    </w:lvl>
    <w:lvl w:ilvl="3" w:tplc="4F60767C">
      <w:start w:val="1"/>
      <w:numFmt w:val="decimal"/>
      <w:lvlText w:val="%4."/>
      <w:lvlJc w:val="left"/>
      <w:pPr>
        <w:ind w:left="3513" w:hanging="360"/>
      </w:pPr>
    </w:lvl>
    <w:lvl w:ilvl="4" w:tplc="D820BFF4">
      <w:start w:val="1"/>
      <w:numFmt w:val="lowerLetter"/>
      <w:lvlText w:val="%5."/>
      <w:lvlJc w:val="left"/>
      <w:pPr>
        <w:ind w:left="4233" w:hanging="360"/>
      </w:pPr>
    </w:lvl>
    <w:lvl w:ilvl="5" w:tplc="AFDAB75E">
      <w:start w:val="1"/>
      <w:numFmt w:val="lowerRoman"/>
      <w:lvlText w:val="%6."/>
      <w:lvlJc w:val="right"/>
      <w:pPr>
        <w:ind w:left="4953" w:hanging="180"/>
      </w:pPr>
    </w:lvl>
    <w:lvl w:ilvl="6" w:tplc="3410C2AC">
      <w:start w:val="1"/>
      <w:numFmt w:val="decimal"/>
      <w:lvlText w:val="%7."/>
      <w:lvlJc w:val="left"/>
      <w:pPr>
        <w:ind w:left="5673" w:hanging="360"/>
      </w:pPr>
    </w:lvl>
    <w:lvl w:ilvl="7" w:tplc="BF54A07E">
      <w:start w:val="1"/>
      <w:numFmt w:val="lowerLetter"/>
      <w:lvlText w:val="%8."/>
      <w:lvlJc w:val="left"/>
      <w:pPr>
        <w:ind w:left="6393" w:hanging="360"/>
      </w:pPr>
    </w:lvl>
    <w:lvl w:ilvl="8" w:tplc="B12C9434">
      <w:start w:val="1"/>
      <w:numFmt w:val="lowerRoman"/>
      <w:lvlText w:val="%9."/>
      <w:lvlJc w:val="right"/>
      <w:pPr>
        <w:ind w:left="7113" w:hanging="180"/>
      </w:pPr>
    </w:lvl>
  </w:abstractNum>
  <w:abstractNum w:abstractNumId="15">
    <w:nsid w:val="54D23FD7"/>
    <w:multiLevelType w:val="multilevel"/>
    <w:tmpl w:val="9352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253509"/>
    <w:multiLevelType w:val="hybridMultilevel"/>
    <w:tmpl w:val="BCC21218"/>
    <w:lvl w:ilvl="0" w:tplc="90A0F492">
      <w:start w:val="1"/>
      <w:numFmt w:val="decimal"/>
      <w:lvlText w:val="%1."/>
      <w:lvlJc w:val="left"/>
      <w:pPr>
        <w:tabs>
          <w:tab w:val="num" w:pos="0"/>
        </w:tabs>
        <w:ind w:left="1080" w:hanging="360"/>
      </w:pPr>
      <w:rPr>
        <w:b/>
      </w:rPr>
    </w:lvl>
    <w:lvl w:ilvl="1" w:tplc="47FE44EE">
      <w:start w:val="1"/>
      <w:numFmt w:val="decimal"/>
      <w:lvlText w:val=""/>
      <w:lvlJc w:val="left"/>
    </w:lvl>
    <w:lvl w:ilvl="2" w:tplc="D66A5FCC">
      <w:start w:val="1"/>
      <w:numFmt w:val="decimal"/>
      <w:lvlText w:val=""/>
      <w:lvlJc w:val="left"/>
    </w:lvl>
    <w:lvl w:ilvl="3" w:tplc="AA1ED6EA">
      <w:start w:val="1"/>
      <w:numFmt w:val="decimal"/>
      <w:lvlText w:val=""/>
      <w:lvlJc w:val="left"/>
    </w:lvl>
    <w:lvl w:ilvl="4" w:tplc="904641E2">
      <w:start w:val="1"/>
      <w:numFmt w:val="decimal"/>
      <w:lvlText w:val=""/>
      <w:lvlJc w:val="left"/>
    </w:lvl>
    <w:lvl w:ilvl="5" w:tplc="DBD8957C">
      <w:start w:val="1"/>
      <w:numFmt w:val="decimal"/>
      <w:lvlText w:val=""/>
      <w:lvlJc w:val="left"/>
    </w:lvl>
    <w:lvl w:ilvl="6" w:tplc="47A8599E">
      <w:start w:val="1"/>
      <w:numFmt w:val="decimal"/>
      <w:lvlText w:val=""/>
      <w:lvlJc w:val="left"/>
    </w:lvl>
    <w:lvl w:ilvl="7" w:tplc="9C562D10">
      <w:start w:val="1"/>
      <w:numFmt w:val="decimal"/>
      <w:lvlText w:val=""/>
      <w:lvlJc w:val="left"/>
    </w:lvl>
    <w:lvl w:ilvl="8" w:tplc="312CC6B2">
      <w:start w:val="1"/>
      <w:numFmt w:val="decimal"/>
      <w:lvlText w:val=""/>
      <w:lvlJc w:val="left"/>
    </w:lvl>
  </w:abstractNum>
  <w:abstractNum w:abstractNumId="17">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nsid w:val="5BD673BD"/>
    <w:multiLevelType w:val="hybridMultilevel"/>
    <w:tmpl w:val="BFE2D43E"/>
    <w:lvl w:ilvl="0" w:tplc="0F128B38">
      <w:start w:val="1"/>
      <w:numFmt w:val="decimal"/>
      <w:lvlText w:val="%1."/>
      <w:lvlJc w:val="left"/>
      <w:pPr>
        <w:ind w:left="1068" w:hanging="360"/>
      </w:pPr>
      <w:rPr>
        <w:rFonts w:hint="default"/>
      </w:rPr>
    </w:lvl>
    <w:lvl w:ilvl="1" w:tplc="572A4F38">
      <w:start w:val="1"/>
      <w:numFmt w:val="lowerLetter"/>
      <w:lvlText w:val="%2."/>
      <w:lvlJc w:val="left"/>
      <w:pPr>
        <w:ind w:left="1788" w:hanging="360"/>
      </w:pPr>
    </w:lvl>
    <w:lvl w:ilvl="2" w:tplc="72523ABA">
      <w:start w:val="1"/>
      <w:numFmt w:val="lowerRoman"/>
      <w:lvlText w:val="%3."/>
      <w:lvlJc w:val="right"/>
      <w:pPr>
        <w:ind w:left="2508" w:hanging="180"/>
      </w:pPr>
    </w:lvl>
    <w:lvl w:ilvl="3" w:tplc="85602D98">
      <w:start w:val="1"/>
      <w:numFmt w:val="decimal"/>
      <w:lvlText w:val="%4."/>
      <w:lvlJc w:val="left"/>
      <w:pPr>
        <w:ind w:left="3228" w:hanging="360"/>
      </w:pPr>
    </w:lvl>
    <w:lvl w:ilvl="4" w:tplc="73641D70">
      <w:start w:val="1"/>
      <w:numFmt w:val="lowerLetter"/>
      <w:lvlText w:val="%5."/>
      <w:lvlJc w:val="left"/>
      <w:pPr>
        <w:ind w:left="3948" w:hanging="360"/>
      </w:pPr>
    </w:lvl>
    <w:lvl w:ilvl="5" w:tplc="D47077DE">
      <w:start w:val="1"/>
      <w:numFmt w:val="lowerRoman"/>
      <w:lvlText w:val="%6."/>
      <w:lvlJc w:val="right"/>
      <w:pPr>
        <w:ind w:left="4668" w:hanging="180"/>
      </w:pPr>
    </w:lvl>
    <w:lvl w:ilvl="6" w:tplc="E4DA1810">
      <w:start w:val="1"/>
      <w:numFmt w:val="decimal"/>
      <w:lvlText w:val="%7."/>
      <w:lvlJc w:val="left"/>
      <w:pPr>
        <w:ind w:left="5388" w:hanging="360"/>
      </w:pPr>
    </w:lvl>
    <w:lvl w:ilvl="7" w:tplc="79868B4A">
      <w:start w:val="1"/>
      <w:numFmt w:val="lowerLetter"/>
      <w:lvlText w:val="%8."/>
      <w:lvlJc w:val="left"/>
      <w:pPr>
        <w:ind w:left="6108" w:hanging="360"/>
      </w:pPr>
    </w:lvl>
    <w:lvl w:ilvl="8" w:tplc="036E1574">
      <w:start w:val="1"/>
      <w:numFmt w:val="lowerRoman"/>
      <w:lvlText w:val="%9."/>
      <w:lvlJc w:val="right"/>
      <w:pPr>
        <w:ind w:left="6828" w:hanging="180"/>
      </w:pPr>
    </w:lvl>
  </w:abstractNum>
  <w:abstractNum w:abstractNumId="19">
    <w:nsid w:val="6AC5677B"/>
    <w:multiLevelType w:val="hybridMultilevel"/>
    <w:tmpl w:val="27044640"/>
    <w:lvl w:ilvl="0" w:tplc="66203E4A">
      <w:start w:val="1"/>
      <w:numFmt w:val="decimal"/>
      <w:lvlText w:val="%1."/>
      <w:lvlJc w:val="left"/>
      <w:pPr>
        <w:tabs>
          <w:tab w:val="num" w:pos="644"/>
        </w:tabs>
        <w:ind w:left="644" w:hanging="360"/>
      </w:pPr>
      <w:rPr>
        <w:b/>
      </w:rPr>
    </w:lvl>
    <w:lvl w:ilvl="1" w:tplc="1F0206B2">
      <w:numFmt w:val="none"/>
      <w:lvlText w:val=""/>
      <w:lvlJc w:val="left"/>
      <w:pPr>
        <w:tabs>
          <w:tab w:val="num" w:pos="360"/>
        </w:tabs>
      </w:pPr>
    </w:lvl>
    <w:lvl w:ilvl="2" w:tplc="369A0A62">
      <w:numFmt w:val="none"/>
      <w:lvlText w:val=""/>
      <w:lvlJc w:val="left"/>
      <w:pPr>
        <w:tabs>
          <w:tab w:val="num" w:pos="360"/>
        </w:tabs>
      </w:pPr>
    </w:lvl>
    <w:lvl w:ilvl="3" w:tplc="B55AD0BC">
      <w:numFmt w:val="none"/>
      <w:lvlText w:val=""/>
      <w:lvlJc w:val="left"/>
      <w:pPr>
        <w:tabs>
          <w:tab w:val="num" w:pos="360"/>
        </w:tabs>
      </w:pPr>
    </w:lvl>
    <w:lvl w:ilvl="4" w:tplc="41885C34">
      <w:numFmt w:val="none"/>
      <w:lvlText w:val=""/>
      <w:lvlJc w:val="left"/>
      <w:pPr>
        <w:tabs>
          <w:tab w:val="num" w:pos="360"/>
        </w:tabs>
      </w:pPr>
    </w:lvl>
    <w:lvl w:ilvl="5" w:tplc="88DCE8C6">
      <w:numFmt w:val="none"/>
      <w:lvlText w:val=""/>
      <w:lvlJc w:val="left"/>
      <w:pPr>
        <w:tabs>
          <w:tab w:val="num" w:pos="360"/>
        </w:tabs>
      </w:pPr>
    </w:lvl>
    <w:lvl w:ilvl="6" w:tplc="806AC2F8">
      <w:numFmt w:val="none"/>
      <w:lvlText w:val=""/>
      <w:lvlJc w:val="left"/>
      <w:pPr>
        <w:tabs>
          <w:tab w:val="num" w:pos="360"/>
        </w:tabs>
      </w:pPr>
    </w:lvl>
    <w:lvl w:ilvl="7" w:tplc="2D0C8D82">
      <w:numFmt w:val="none"/>
      <w:lvlText w:val=""/>
      <w:lvlJc w:val="left"/>
      <w:pPr>
        <w:tabs>
          <w:tab w:val="num" w:pos="360"/>
        </w:tabs>
      </w:pPr>
    </w:lvl>
    <w:lvl w:ilvl="8" w:tplc="44FAA1F2">
      <w:numFmt w:val="none"/>
      <w:lvlText w:val=""/>
      <w:lvlJc w:val="left"/>
      <w:pPr>
        <w:tabs>
          <w:tab w:val="num" w:pos="360"/>
        </w:tabs>
      </w:pPr>
    </w:lvl>
  </w:abstractNum>
  <w:abstractNum w:abstractNumId="20">
    <w:nsid w:val="6D5702B7"/>
    <w:multiLevelType w:val="multilevel"/>
    <w:tmpl w:val="94DE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1D20EA"/>
    <w:multiLevelType w:val="hybridMultilevel"/>
    <w:tmpl w:val="BC0CA920"/>
    <w:lvl w:ilvl="0" w:tplc="C4603CA2">
      <w:start w:val="1"/>
      <w:numFmt w:val="bullet"/>
      <w:lvlText w:val=""/>
      <w:lvlJc w:val="left"/>
      <w:pPr>
        <w:ind w:left="1429" w:hanging="360"/>
      </w:pPr>
      <w:rPr>
        <w:rFonts w:ascii="Symbol" w:hAnsi="Symbol" w:hint="default"/>
      </w:rPr>
    </w:lvl>
    <w:lvl w:ilvl="1" w:tplc="89CA9532">
      <w:start w:val="1"/>
      <w:numFmt w:val="bullet"/>
      <w:lvlText w:val="o"/>
      <w:lvlJc w:val="left"/>
      <w:pPr>
        <w:ind w:left="2149" w:hanging="360"/>
      </w:pPr>
      <w:rPr>
        <w:rFonts w:ascii="Courier New" w:hAnsi="Courier New" w:cs="Courier New" w:hint="default"/>
      </w:rPr>
    </w:lvl>
    <w:lvl w:ilvl="2" w:tplc="08D4EB9A">
      <w:start w:val="1"/>
      <w:numFmt w:val="bullet"/>
      <w:lvlText w:val=""/>
      <w:lvlJc w:val="left"/>
      <w:pPr>
        <w:ind w:left="2869" w:hanging="360"/>
      </w:pPr>
      <w:rPr>
        <w:rFonts w:ascii="Wingdings" w:hAnsi="Wingdings" w:hint="default"/>
      </w:rPr>
    </w:lvl>
    <w:lvl w:ilvl="3" w:tplc="2402D37E">
      <w:start w:val="1"/>
      <w:numFmt w:val="bullet"/>
      <w:lvlText w:val=""/>
      <w:lvlJc w:val="left"/>
      <w:pPr>
        <w:ind w:left="3589" w:hanging="360"/>
      </w:pPr>
      <w:rPr>
        <w:rFonts w:ascii="Symbol" w:hAnsi="Symbol" w:hint="default"/>
      </w:rPr>
    </w:lvl>
    <w:lvl w:ilvl="4" w:tplc="233AEB04">
      <w:start w:val="1"/>
      <w:numFmt w:val="bullet"/>
      <w:lvlText w:val="o"/>
      <w:lvlJc w:val="left"/>
      <w:pPr>
        <w:ind w:left="4309" w:hanging="360"/>
      </w:pPr>
      <w:rPr>
        <w:rFonts w:ascii="Courier New" w:hAnsi="Courier New" w:cs="Courier New" w:hint="default"/>
      </w:rPr>
    </w:lvl>
    <w:lvl w:ilvl="5" w:tplc="82E4C718">
      <w:start w:val="1"/>
      <w:numFmt w:val="bullet"/>
      <w:lvlText w:val=""/>
      <w:lvlJc w:val="left"/>
      <w:pPr>
        <w:ind w:left="5029" w:hanging="360"/>
      </w:pPr>
      <w:rPr>
        <w:rFonts w:ascii="Wingdings" w:hAnsi="Wingdings" w:hint="default"/>
      </w:rPr>
    </w:lvl>
    <w:lvl w:ilvl="6" w:tplc="5CF0C396">
      <w:start w:val="1"/>
      <w:numFmt w:val="bullet"/>
      <w:lvlText w:val=""/>
      <w:lvlJc w:val="left"/>
      <w:pPr>
        <w:ind w:left="5749" w:hanging="360"/>
      </w:pPr>
      <w:rPr>
        <w:rFonts w:ascii="Symbol" w:hAnsi="Symbol" w:hint="default"/>
      </w:rPr>
    </w:lvl>
    <w:lvl w:ilvl="7" w:tplc="0EA88F10">
      <w:start w:val="1"/>
      <w:numFmt w:val="bullet"/>
      <w:lvlText w:val="o"/>
      <w:lvlJc w:val="left"/>
      <w:pPr>
        <w:ind w:left="6469" w:hanging="360"/>
      </w:pPr>
      <w:rPr>
        <w:rFonts w:ascii="Courier New" w:hAnsi="Courier New" w:cs="Courier New" w:hint="default"/>
      </w:rPr>
    </w:lvl>
    <w:lvl w:ilvl="8" w:tplc="DAAA31A2">
      <w:start w:val="1"/>
      <w:numFmt w:val="bullet"/>
      <w:lvlText w:val=""/>
      <w:lvlJc w:val="left"/>
      <w:pPr>
        <w:ind w:left="7189" w:hanging="360"/>
      </w:pPr>
      <w:rPr>
        <w:rFonts w:ascii="Wingdings" w:hAnsi="Wingdings" w:hint="default"/>
      </w:rPr>
    </w:lvl>
  </w:abstractNum>
  <w:abstractNum w:abstractNumId="22">
    <w:nsid w:val="715D4B16"/>
    <w:multiLevelType w:val="hybridMultilevel"/>
    <w:tmpl w:val="6BEA7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21"/>
  </w:num>
  <w:num w:numId="5">
    <w:abstractNumId w:val="0"/>
  </w:num>
  <w:num w:numId="6">
    <w:abstractNumId w:val="19"/>
  </w:num>
  <w:num w:numId="7">
    <w:abstractNumId w:val="7"/>
  </w:num>
  <w:num w:numId="8">
    <w:abstractNumId w:val="16"/>
  </w:num>
  <w:num w:numId="9">
    <w:abstractNumId w:val="14"/>
  </w:num>
  <w:num w:numId="10">
    <w:abstractNumId w:val="5"/>
  </w:num>
  <w:num w:numId="11">
    <w:abstractNumId w:val="3"/>
  </w:num>
  <w:num w:numId="12">
    <w:abstractNumId w:val="18"/>
  </w:num>
  <w:num w:numId="13">
    <w:abstractNumId w:val="1"/>
  </w:num>
  <w:num w:numId="14">
    <w:abstractNumId w:val="8"/>
  </w:num>
  <w:num w:numId="15">
    <w:abstractNumId w:val="9"/>
  </w:num>
  <w:num w:numId="16">
    <w:abstractNumId w:val="11"/>
  </w:num>
  <w:num w:numId="17">
    <w:abstractNumId w:val="17"/>
  </w:num>
  <w:num w:numId="18">
    <w:abstractNumId w:val="12"/>
  </w:num>
  <w:num w:numId="19">
    <w:abstractNumId w:val="15"/>
  </w:num>
  <w:num w:numId="20">
    <w:abstractNumId w:val="20"/>
  </w:num>
  <w:num w:numId="21">
    <w:abstractNumId w:val="13"/>
  </w:num>
  <w:num w:numId="22">
    <w:abstractNumId w:val="10"/>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178A8"/>
    <w:rsid w:val="000C7871"/>
    <w:rsid w:val="000E463C"/>
    <w:rsid w:val="00183B96"/>
    <w:rsid w:val="001C76B9"/>
    <w:rsid w:val="00207E81"/>
    <w:rsid w:val="002D6025"/>
    <w:rsid w:val="003178A8"/>
    <w:rsid w:val="003A4AAB"/>
    <w:rsid w:val="004C5910"/>
    <w:rsid w:val="005F2928"/>
    <w:rsid w:val="007148CE"/>
    <w:rsid w:val="0072203C"/>
    <w:rsid w:val="00746909"/>
    <w:rsid w:val="007D2386"/>
    <w:rsid w:val="00882BA5"/>
    <w:rsid w:val="00961277"/>
    <w:rsid w:val="00A86CD3"/>
    <w:rsid w:val="00B213A6"/>
    <w:rsid w:val="00BA29AB"/>
    <w:rsid w:val="00C45D57"/>
    <w:rsid w:val="00C92D46"/>
    <w:rsid w:val="00CE7217"/>
    <w:rsid w:val="00D45D04"/>
    <w:rsid w:val="00D60D94"/>
    <w:rsid w:val="00D86CB0"/>
    <w:rsid w:val="00DA7C14"/>
    <w:rsid w:val="00DB6BC8"/>
    <w:rsid w:val="00DF1018"/>
    <w:rsid w:val="00DF6E4A"/>
    <w:rsid w:val="00E4402E"/>
    <w:rsid w:val="00E969A7"/>
    <w:rsid w:val="00EC287E"/>
    <w:rsid w:val="00FF25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8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3178A8"/>
    <w:rPr>
      <w:rFonts w:ascii="Arial" w:eastAsia="Arial" w:hAnsi="Arial" w:cs="Arial"/>
      <w:sz w:val="40"/>
      <w:szCs w:val="40"/>
    </w:rPr>
  </w:style>
  <w:style w:type="character" w:customStyle="1" w:styleId="Heading2Char">
    <w:name w:val="Heading 2 Char"/>
    <w:basedOn w:val="a0"/>
    <w:link w:val="Heading2"/>
    <w:uiPriority w:val="9"/>
    <w:rsid w:val="003178A8"/>
    <w:rPr>
      <w:rFonts w:ascii="Arial" w:eastAsia="Arial" w:hAnsi="Arial" w:cs="Arial"/>
      <w:sz w:val="34"/>
    </w:rPr>
  </w:style>
  <w:style w:type="character" w:customStyle="1" w:styleId="Heading3Char">
    <w:name w:val="Heading 3 Char"/>
    <w:basedOn w:val="a0"/>
    <w:link w:val="Heading3"/>
    <w:uiPriority w:val="9"/>
    <w:rsid w:val="003178A8"/>
    <w:rPr>
      <w:rFonts w:ascii="Arial" w:eastAsia="Arial" w:hAnsi="Arial" w:cs="Arial"/>
      <w:sz w:val="30"/>
      <w:szCs w:val="30"/>
    </w:rPr>
  </w:style>
  <w:style w:type="character" w:customStyle="1" w:styleId="Heading4Char">
    <w:name w:val="Heading 4 Char"/>
    <w:basedOn w:val="a0"/>
    <w:link w:val="Heading4"/>
    <w:uiPriority w:val="9"/>
    <w:rsid w:val="003178A8"/>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3178A8"/>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3178A8"/>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3178A8"/>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3178A8"/>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3178A8"/>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3178A8"/>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3178A8"/>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3178A8"/>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3178A8"/>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3178A8"/>
    <w:rPr>
      <w:rFonts w:ascii="Arial" w:eastAsia="Arial" w:hAnsi="Arial" w:cs="Arial"/>
      <w:i/>
      <w:iCs/>
      <w:sz w:val="21"/>
      <w:szCs w:val="21"/>
    </w:rPr>
  </w:style>
  <w:style w:type="character" w:customStyle="1" w:styleId="TitleChar">
    <w:name w:val="Title Char"/>
    <w:basedOn w:val="a0"/>
    <w:link w:val="a3"/>
    <w:uiPriority w:val="10"/>
    <w:rsid w:val="003178A8"/>
    <w:rPr>
      <w:sz w:val="48"/>
      <w:szCs w:val="48"/>
    </w:rPr>
  </w:style>
  <w:style w:type="character" w:customStyle="1" w:styleId="SubtitleChar">
    <w:name w:val="Subtitle Char"/>
    <w:basedOn w:val="a0"/>
    <w:link w:val="a4"/>
    <w:uiPriority w:val="11"/>
    <w:rsid w:val="003178A8"/>
    <w:rPr>
      <w:sz w:val="24"/>
      <w:szCs w:val="24"/>
    </w:rPr>
  </w:style>
  <w:style w:type="paragraph" w:styleId="2">
    <w:name w:val="Quote"/>
    <w:basedOn w:val="a"/>
    <w:next w:val="a"/>
    <w:link w:val="20"/>
    <w:uiPriority w:val="29"/>
    <w:qFormat/>
    <w:rsid w:val="003178A8"/>
    <w:pPr>
      <w:ind w:left="720" w:right="720"/>
    </w:pPr>
    <w:rPr>
      <w:i/>
    </w:rPr>
  </w:style>
  <w:style w:type="character" w:customStyle="1" w:styleId="20">
    <w:name w:val="Цитата 2 Знак"/>
    <w:link w:val="2"/>
    <w:uiPriority w:val="29"/>
    <w:rsid w:val="003178A8"/>
    <w:rPr>
      <w:i/>
    </w:rPr>
  </w:style>
  <w:style w:type="paragraph" w:styleId="a5">
    <w:name w:val="Intense Quote"/>
    <w:basedOn w:val="a"/>
    <w:next w:val="a"/>
    <w:link w:val="a6"/>
    <w:uiPriority w:val="30"/>
    <w:qFormat/>
    <w:rsid w:val="003178A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3178A8"/>
    <w:rPr>
      <w:i/>
    </w:rPr>
  </w:style>
  <w:style w:type="character" w:customStyle="1" w:styleId="HeaderChar">
    <w:name w:val="Header Char"/>
    <w:basedOn w:val="a0"/>
    <w:link w:val="Header"/>
    <w:uiPriority w:val="99"/>
    <w:rsid w:val="003178A8"/>
  </w:style>
  <w:style w:type="character" w:customStyle="1" w:styleId="FooterChar">
    <w:name w:val="Footer Char"/>
    <w:basedOn w:val="a0"/>
    <w:link w:val="Footer"/>
    <w:uiPriority w:val="99"/>
    <w:rsid w:val="003178A8"/>
  </w:style>
  <w:style w:type="paragraph" w:customStyle="1" w:styleId="Caption">
    <w:name w:val="Caption"/>
    <w:basedOn w:val="a"/>
    <w:next w:val="a"/>
    <w:uiPriority w:val="35"/>
    <w:semiHidden/>
    <w:unhideWhenUsed/>
    <w:qFormat/>
    <w:rsid w:val="003178A8"/>
    <w:pPr>
      <w:spacing w:line="276" w:lineRule="auto"/>
    </w:pPr>
    <w:rPr>
      <w:b/>
      <w:bCs/>
      <w:color w:val="4472C4" w:themeColor="accent1"/>
      <w:sz w:val="18"/>
      <w:szCs w:val="18"/>
    </w:rPr>
  </w:style>
  <w:style w:type="character" w:customStyle="1" w:styleId="CaptionChar">
    <w:name w:val="Caption Char"/>
    <w:link w:val="Footer"/>
    <w:uiPriority w:val="99"/>
    <w:rsid w:val="003178A8"/>
  </w:style>
  <w:style w:type="table" w:customStyle="1" w:styleId="TableGridLight">
    <w:name w:val="Table Grid Light"/>
    <w:basedOn w:val="a1"/>
    <w:uiPriority w:val="59"/>
    <w:rsid w:val="003178A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3178A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3178A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3178A8"/>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3178A8"/>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3178A8"/>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3178A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178A8"/>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3178A8"/>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3178A8"/>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3178A8"/>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3178A8"/>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3178A8"/>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3178A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178A8"/>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3178A8"/>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3178A8"/>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3178A8"/>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3178A8"/>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3178A8"/>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3178A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178A8"/>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3178A8"/>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3178A8"/>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3178A8"/>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3178A8"/>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3178A8"/>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3178A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178A8"/>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3178A8"/>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3178A8"/>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3178A8"/>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3178A8"/>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3178A8"/>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3178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178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3178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3178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3178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3178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3178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3178A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178A8"/>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3178A8"/>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3178A8"/>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3178A8"/>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3178A8"/>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3178A8"/>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3178A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178A8"/>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3178A8"/>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3178A8"/>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3178A8"/>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3178A8"/>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3178A8"/>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3178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178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3178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3178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3178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3178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3178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3178A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178A8"/>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3178A8"/>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3178A8"/>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3178A8"/>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3178A8"/>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3178A8"/>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3178A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178A8"/>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3178A8"/>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3178A8"/>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3178A8"/>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3178A8"/>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3178A8"/>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3178A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178A8"/>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3178A8"/>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3178A8"/>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3178A8"/>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3178A8"/>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3178A8"/>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3178A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178A8"/>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3178A8"/>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3178A8"/>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3178A8"/>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3178A8"/>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3178A8"/>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3178A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178A8"/>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3178A8"/>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3178A8"/>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3178A8"/>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3178A8"/>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3178A8"/>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3178A8"/>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178A8"/>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3178A8"/>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3178A8"/>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3178A8"/>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3178A8"/>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3178A8"/>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3178A8"/>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3178A8"/>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3178A8"/>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3178A8"/>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3178A8"/>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3178A8"/>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3178A8"/>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3178A8"/>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3178A8"/>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3178A8"/>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3178A8"/>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3178A8"/>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3178A8"/>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3178A8"/>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3178A8"/>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178A8"/>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3178A8"/>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3178A8"/>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3178A8"/>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3178A8"/>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3178A8"/>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EndnoteTextChar">
    <w:name w:val="Endnote Text Char"/>
    <w:link w:val="a7"/>
    <w:uiPriority w:val="99"/>
    <w:rsid w:val="003178A8"/>
    <w:rPr>
      <w:sz w:val="20"/>
    </w:rPr>
  </w:style>
  <w:style w:type="paragraph" w:styleId="a8">
    <w:name w:val="table of figures"/>
    <w:basedOn w:val="a"/>
    <w:next w:val="a"/>
    <w:uiPriority w:val="99"/>
    <w:unhideWhenUsed/>
    <w:rsid w:val="003178A8"/>
  </w:style>
  <w:style w:type="paragraph" w:customStyle="1" w:styleId="Heading1">
    <w:name w:val="Heading 1"/>
    <w:basedOn w:val="a"/>
    <w:link w:val="1"/>
    <w:qFormat/>
    <w:rsid w:val="003178A8"/>
    <w:pPr>
      <w:spacing w:before="100" w:beforeAutospacing="1" w:after="100" w:afterAutospacing="1"/>
      <w:jc w:val="center"/>
      <w:outlineLvl w:val="0"/>
    </w:pPr>
    <w:rPr>
      <w:rFonts w:ascii="Times New Roman" w:eastAsia="Times New Roman" w:hAnsi="Times New Roman" w:cs="Times New Roman"/>
      <w:b/>
      <w:bCs/>
      <w:sz w:val="24"/>
      <w:szCs w:val="24"/>
      <w:lang w:eastAsia="ru-RU"/>
    </w:rPr>
  </w:style>
  <w:style w:type="paragraph" w:customStyle="1" w:styleId="Heading2">
    <w:name w:val="Heading 2"/>
    <w:basedOn w:val="a"/>
    <w:next w:val="a"/>
    <w:link w:val="21"/>
    <w:uiPriority w:val="99"/>
    <w:unhideWhenUsed/>
    <w:qFormat/>
    <w:rsid w:val="003178A8"/>
    <w:pPr>
      <w:keepNext/>
      <w:spacing w:before="240" w:after="60"/>
      <w:outlineLvl w:val="1"/>
    </w:pPr>
    <w:rPr>
      <w:rFonts w:ascii="Arial" w:eastAsia="Times New Roman" w:hAnsi="Arial" w:cs="Times New Roman"/>
      <w:b/>
      <w:bCs/>
      <w:i/>
      <w:iCs/>
      <w:sz w:val="28"/>
      <w:szCs w:val="28"/>
    </w:rPr>
  </w:style>
  <w:style w:type="paragraph" w:customStyle="1" w:styleId="Heading3">
    <w:name w:val="Heading 3"/>
    <w:basedOn w:val="a"/>
    <w:next w:val="a"/>
    <w:link w:val="3"/>
    <w:uiPriority w:val="99"/>
    <w:unhideWhenUsed/>
    <w:qFormat/>
    <w:rsid w:val="003178A8"/>
    <w:pPr>
      <w:keepNext/>
      <w:spacing w:before="240" w:after="60"/>
      <w:outlineLvl w:val="2"/>
    </w:pPr>
    <w:rPr>
      <w:rFonts w:ascii="Arial" w:eastAsia="Times New Roman" w:hAnsi="Arial" w:cs="Times New Roman"/>
      <w:b/>
      <w:bCs/>
      <w:sz w:val="26"/>
      <w:szCs w:val="26"/>
    </w:rPr>
  </w:style>
  <w:style w:type="paragraph" w:customStyle="1" w:styleId="Heading4">
    <w:name w:val="Heading 4"/>
    <w:basedOn w:val="Heading3"/>
    <w:next w:val="a"/>
    <w:link w:val="4"/>
    <w:uiPriority w:val="99"/>
    <w:unhideWhenUsed/>
    <w:qFormat/>
    <w:rsid w:val="003178A8"/>
    <w:pPr>
      <w:keepLines/>
      <w:spacing w:after="240" w:line="360" w:lineRule="auto"/>
      <w:jc w:val="center"/>
      <w:outlineLvl w:val="3"/>
    </w:pPr>
    <w:rPr>
      <w:rFonts w:ascii="Times New Roman" w:hAnsi="Times New Roman"/>
      <w:sz w:val="24"/>
      <w:szCs w:val="24"/>
    </w:rPr>
  </w:style>
  <w:style w:type="table" w:styleId="a9">
    <w:name w:val="Table Grid"/>
    <w:basedOn w:val="a1"/>
    <w:uiPriority w:val="39"/>
    <w:rsid w:val="003178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link w:val="ab"/>
    <w:uiPriority w:val="34"/>
    <w:qFormat/>
    <w:rsid w:val="003178A8"/>
    <w:pPr>
      <w:ind w:left="720"/>
      <w:contextualSpacing/>
    </w:pPr>
  </w:style>
  <w:style w:type="table" w:customStyle="1" w:styleId="10">
    <w:name w:val="Сетка таблицы1"/>
    <w:basedOn w:val="a1"/>
    <w:next w:val="a9"/>
    <w:uiPriority w:val="39"/>
    <w:rsid w:val="003178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annotation reference"/>
    <w:basedOn w:val="a0"/>
    <w:uiPriority w:val="99"/>
    <w:unhideWhenUsed/>
    <w:rsid w:val="003178A8"/>
    <w:rPr>
      <w:sz w:val="16"/>
      <w:szCs w:val="16"/>
    </w:rPr>
  </w:style>
  <w:style w:type="paragraph" w:styleId="ad">
    <w:name w:val="annotation text"/>
    <w:basedOn w:val="a"/>
    <w:link w:val="ae"/>
    <w:uiPriority w:val="99"/>
    <w:unhideWhenUsed/>
    <w:rsid w:val="003178A8"/>
    <w:rPr>
      <w:sz w:val="20"/>
      <w:szCs w:val="20"/>
    </w:rPr>
  </w:style>
  <w:style w:type="character" w:customStyle="1" w:styleId="ae">
    <w:name w:val="Текст примечания Знак"/>
    <w:basedOn w:val="a0"/>
    <w:link w:val="ad"/>
    <w:uiPriority w:val="99"/>
    <w:rsid w:val="003178A8"/>
    <w:rPr>
      <w:sz w:val="20"/>
      <w:szCs w:val="20"/>
    </w:rPr>
  </w:style>
  <w:style w:type="paragraph" w:styleId="af">
    <w:name w:val="annotation subject"/>
    <w:basedOn w:val="ad"/>
    <w:next w:val="ad"/>
    <w:link w:val="af0"/>
    <w:uiPriority w:val="99"/>
    <w:unhideWhenUsed/>
    <w:rsid w:val="003178A8"/>
    <w:rPr>
      <w:b/>
      <w:bCs/>
    </w:rPr>
  </w:style>
  <w:style w:type="character" w:customStyle="1" w:styleId="af0">
    <w:name w:val="Тема примечания Знак"/>
    <w:basedOn w:val="ae"/>
    <w:link w:val="af"/>
    <w:uiPriority w:val="99"/>
    <w:rsid w:val="003178A8"/>
    <w:rPr>
      <w:b/>
      <w:bCs/>
      <w:sz w:val="20"/>
      <w:szCs w:val="20"/>
    </w:rPr>
  </w:style>
  <w:style w:type="table" w:customStyle="1" w:styleId="11">
    <w:name w:val="Сетка таблицы11"/>
    <w:basedOn w:val="a1"/>
    <w:uiPriority w:val="39"/>
    <w:rsid w:val="003178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Revision"/>
    <w:hidden/>
    <w:uiPriority w:val="99"/>
    <w:semiHidden/>
    <w:rsid w:val="003178A8"/>
  </w:style>
  <w:style w:type="paragraph" w:customStyle="1" w:styleId="Header">
    <w:name w:val="Header"/>
    <w:basedOn w:val="a"/>
    <w:link w:val="af2"/>
    <w:uiPriority w:val="99"/>
    <w:unhideWhenUsed/>
    <w:rsid w:val="003178A8"/>
    <w:pPr>
      <w:tabs>
        <w:tab w:val="center" w:pos="4677"/>
        <w:tab w:val="right" w:pos="9355"/>
      </w:tabs>
    </w:pPr>
  </w:style>
  <w:style w:type="character" w:customStyle="1" w:styleId="af2">
    <w:name w:val="Верхний колонтитул Знак"/>
    <w:basedOn w:val="a0"/>
    <w:link w:val="Header"/>
    <w:uiPriority w:val="99"/>
    <w:rsid w:val="003178A8"/>
  </w:style>
  <w:style w:type="paragraph" w:customStyle="1" w:styleId="Footer">
    <w:name w:val="Footer"/>
    <w:basedOn w:val="a"/>
    <w:link w:val="af3"/>
    <w:uiPriority w:val="99"/>
    <w:unhideWhenUsed/>
    <w:rsid w:val="003178A8"/>
    <w:pPr>
      <w:tabs>
        <w:tab w:val="center" w:pos="4677"/>
        <w:tab w:val="right" w:pos="9355"/>
      </w:tabs>
    </w:pPr>
  </w:style>
  <w:style w:type="character" w:customStyle="1" w:styleId="af3">
    <w:name w:val="Нижний колонтитул Знак"/>
    <w:basedOn w:val="a0"/>
    <w:link w:val="Footer"/>
    <w:uiPriority w:val="99"/>
    <w:rsid w:val="003178A8"/>
  </w:style>
  <w:style w:type="character" w:styleId="af4">
    <w:name w:val="Hyperlink"/>
    <w:basedOn w:val="a0"/>
    <w:uiPriority w:val="99"/>
    <w:unhideWhenUsed/>
    <w:rsid w:val="003178A8"/>
    <w:rPr>
      <w:color w:val="0563C1" w:themeColor="hyperlink"/>
      <w:u w:val="single"/>
    </w:rPr>
  </w:style>
  <w:style w:type="character" w:customStyle="1" w:styleId="12">
    <w:name w:val="Неразрешенное упоминание1"/>
    <w:basedOn w:val="a0"/>
    <w:uiPriority w:val="99"/>
    <w:semiHidden/>
    <w:unhideWhenUsed/>
    <w:rsid w:val="003178A8"/>
    <w:rPr>
      <w:color w:val="605E5C"/>
      <w:shd w:val="clear" w:color="auto" w:fill="E1DFDD"/>
    </w:rPr>
  </w:style>
  <w:style w:type="character" w:customStyle="1" w:styleId="ab">
    <w:name w:val="Абзац списка Знак"/>
    <w:link w:val="aa"/>
    <w:qFormat/>
    <w:rsid w:val="003178A8"/>
  </w:style>
  <w:style w:type="paragraph" w:customStyle="1" w:styleId="ConsPlusNormal">
    <w:name w:val="ConsPlusNormal"/>
    <w:qFormat/>
    <w:rsid w:val="003178A8"/>
    <w:pPr>
      <w:widowControl w:val="0"/>
    </w:pPr>
    <w:rPr>
      <w:rFonts w:ascii="Arial" w:eastAsia="Times New Roman" w:hAnsi="Arial" w:cs="Arial"/>
      <w:sz w:val="20"/>
      <w:szCs w:val="20"/>
      <w:lang w:eastAsia="ru-RU"/>
    </w:rPr>
  </w:style>
  <w:style w:type="paragraph" w:styleId="af5">
    <w:name w:val="footnote text"/>
    <w:basedOn w:val="a"/>
    <w:link w:val="af6"/>
    <w:uiPriority w:val="99"/>
    <w:qFormat/>
    <w:rsid w:val="003178A8"/>
    <w:rPr>
      <w:rFonts w:ascii="Times New Roman" w:eastAsia="Times New Roman" w:hAnsi="Times New Roman" w:cs="Times New Roman"/>
      <w:sz w:val="20"/>
      <w:szCs w:val="20"/>
    </w:rPr>
  </w:style>
  <w:style w:type="character" w:customStyle="1" w:styleId="af6">
    <w:name w:val="Текст сноски Знак"/>
    <w:basedOn w:val="a0"/>
    <w:link w:val="af5"/>
    <w:uiPriority w:val="99"/>
    <w:qFormat/>
    <w:rsid w:val="003178A8"/>
    <w:rPr>
      <w:rFonts w:ascii="Times New Roman" w:eastAsia="Times New Roman" w:hAnsi="Times New Roman" w:cs="Times New Roman"/>
      <w:sz w:val="20"/>
      <w:szCs w:val="20"/>
    </w:rPr>
  </w:style>
  <w:style w:type="character" w:styleId="af7">
    <w:name w:val="footnote reference"/>
    <w:link w:val="13"/>
    <w:uiPriority w:val="99"/>
    <w:rsid w:val="003178A8"/>
    <w:rPr>
      <w:rFonts w:cs="Times New Roman"/>
      <w:vertAlign w:val="superscript"/>
    </w:rPr>
  </w:style>
  <w:style w:type="paragraph" w:styleId="af8">
    <w:name w:val="Body Text"/>
    <w:basedOn w:val="a"/>
    <w:link w:val="af9"/>
    <w:unhideWhenUsed/>
    <w:qFormat/>
    <w:rsid w:val="003178A8"/>
    <w:pPr>
      <w:widowControl w:val="0"/>
      <w:spacing w:before="120" w:after="120"/>
      <w:jc w:val="both"/>
    </w:pPr>
    <w:rPr>
      <w:rFonts w:ascii="Times New Roman" w:eastAsia="Times New Roman" w:hAnsi="Times New Roman" w:cs="Times New Roman"/>
      <w:sz w:val="24"/>
      <w:szCs w:val="20"/>
      <w:lang w:eastAsia="ru-RU"/>
    </w:rPr>
  </w:style>
  <w:style w:type="character" w:customStyle="1" w:styleId="af9">
    <w:name w:val="Основной текст Знак"/>
    <w:basedOn w:val="a0"/>
    <w:link w:val="af8"/>
    <w:rsid w:val="003178A8"/>
    <w:rPr>
      <w:rFonts w:ascii="Times New Roman" w:eastAsia="Times New Roman" w:hAnsi="Times New Roman" w:cs="Times New Roman"/>
      <w:sz w:val="24"/>
      <w:szCs w:val="20"/>
      <w:lang w:eastAsia="ru-RU"/>
    </w:rPr>
  </w:style>
  <w:style w:type="paragraph" w:styleId="afa">
    <w:name w:val="Balloon Text"/>
    <w:basedOn w:val="a"/>
    <w:link w:val="afb"/>
    <w:uiPriority w:val="99"/>
    <w:unhideWhenUsed/>
    <w:rsid w:val="003178A8"/>
    <w:rPr>
      <w:rFonts w:ascii="Segoe UI" w:hAnsi="Segoe UI" w:cs="Segoe UI"/>
      <w:sz w:val="18"/>
      <w:szCs w:val="18"/>
    </w:rPr>
  </w:style>
  <w:style w:type="character" w:customStyle="1" w:styleId="afb">
    <w:name w:val="Текст выноски Знак"/>
    <w:basedOn w:val="a0"/>
    <w:link w:val="afa"/>
    <w:uiPriority w:val="99"/>
    <w:rsid w:val="003178A8"/>
    <w:rPr>
      <w:rFonts w:ascii="Segoe UI" w:hAnsi="Segoe UI" w:cs="Segoe UI"/>
      <w:sz w:val="18"/>
      <w:szCs w:val="18"/>
    </w:rPr>
  </w:style>
  <w:style w:type="character" w:customStyle="1" w:styleId="1">
    <w:name w:val="Заголовок 1 Знак"/>
    <w:basedOn w:val="a0"/>
    <w:link w:val="Heading1"/>
    <w:rsid w:val="003178A8"/>
    <w:rPr>
      <w:rFonts w:ascii="Times New Roman" w:eastAsia="Times New Roman" w:hAnsi="Times New Roman" w:cs="Times New Roman"/>
      <w:b/>
      <w:bCs/>
      <w:sz w:val="24"/>
      <w:szCs w:val="24"/>
      <w:lang w:eastAsia="ru-RU"/>
    </w:rPr>
  </w:style>
  <w:style w:type="paragraph" w:customStyle="1" w:styleId="Default">
    <w:name w:val="Default"/>
    <w:rsid w:val="003178A8"/>
    <w:rPr>
      <w:rFonts w:ascii="Times New Roman" w:hAnsi="Times New Roman" w:cs="Times New Roman"/>
      <w:color w:val="000000"/>
      <w:sz w:val="24"/>
      <w:szCs w:val="24"/>
    </w:rPr>
  </w:style>
  <w:style w:type="paragraph" w:styleId="a4">
    <w:name w:val="Subtitle"/>
    <w:basedOn w:val="a"/>
    <w:next w:val="a"/>
    <w:link w:val="afc"/>
    <w:qFormat/>
    <w:rsid w:val="003178A8"/>
    <w:pPr>
      <w:numPr>
        <w:ilvl w:val="1"/>
      </w:numPr>
      <w:spacing w:after="160" w:line="259" w:lineRule="auto"/>
    </w:pPr>
    <w:rPr>
      <w:rFonts w:eastAsiaTheme="minorEastAsia"/>
      <w:color w:val="5A5A5A" w:themeColor="text1" w:themeTint="A5"/>
      <w:spacing w:val="15"/>
    </w:rPr>
  </w:style>
  <w:style w:type="character" w:customStyle="1" w:styleId="afc">
    <w:name w:val="Подзаголовок Знак"/>
    <w:basedOn w:val="a0"/>
    <w:link w:val="a4"/>
    <w:rsid w:val="003178A8"/>
    <w:rPr>
      <w:rFonts w:eastAsiaTheme="minorEastAsia"/>
      <w:color w:val="5A5A5A" w:themeColor="text1" w:themeTint="A5"/>
      <w:spacing w:val="15"/>
    </w:rPr>
  </w:style>
  <w:style w:type="character" w:styleId="afd">
    <w:name w:val="FollowedHyperlink"/>
    <w:basedOn w:val="a0"/>
    <w:uiPriority w:val="99"/>
    <w:unhideWhenUsed/>
    <w:rsid w:val="003178A8"/>
    <w:rPr>
      <w:color w:val="954F72" w:themeColor="followedHyperlink"/>
      <w:u w:val="single"/>
    </w:rPr>
  </w:style>
  <w:style w:type="paragraph" w:styleId="14">
    <w:name w:val="toc 1"/>
    <w:basedOn w:val="a"/>
    <w:next w:val="a"/>
    <w:uiPriority w:val="39"/>
    <w:unhideWhenUsed/>
    <w:rsid w:val="003178A8"/>
    <w:pPr>
      <w:tabs>
        <w:tab w:val="right" w:leader="dot" w:pos="9639"/>
      </w:tabs>
      <w:spacing w:before="120" w:line="276" w:lineRule="auto"/>
    </w:pPr>
    <w:rPr>
      <w:rFonts w:ascii="Times New Roman" w:hAnsi="Times New Roman" w:cs="Times New Roman"/>
      <w:b/>
      <w:bCs/>
    </w:rPr>
  </w:style>
  <w:style w:type="character" w:customStyle="1" w:styleId="21">
    <w:name w:val="Заголовок 2 Знак"/>
    <w:basedOn w:val="a0"/>
    <w:link w:val="Heading2"/>
    <w:uiPriority w:val="99"/>
    <w:rsid w:val="003178A8"/>
    <w:rPr>
      <w:rFonts w:ascii="Arial" w:eastAsia="Times New Roman" w:hAnsi="Arial" w:cs="Times New Roman"/>
      <w:b/>
      <w:bCs/>
      <w:i/>
      <w:iCs/>
      <w:sz w:val="28"/>
      <w:szCs w:val="28"/>
    </w:rPr>
  </w:style>
  <w:style w:type="character" w:customStyle="1" w:styleId="3">
    <w:name w:val="Заголовок 3 Знак"/>
    <w:basedOn w:val="a0"/>
    <w:link w:val="Heading3"/>
    <w:uiPriority w:val="99"/>
    <w:rsid w:val="003178A8"/>
    <w:rPr>
      <w:rFonts w:ascii="Arial" w:eastAsia="Times New Roman" w:hAnsi="Arial" w:cs="Times New Roman"/>
      <w:b/>
      <w:bCs/>
      <w:sz w:val="26"/>
      <w:szCs w:val="26"/>
    </w:rPr>
  </w:style>
  <w:style w:type="character" w:customStyle="1" w:styleId="4">
    <w:name w:val="Заголовок 4 Знак"/>
    <w:basedOn w:val="a0"/>
    <w:link w:val="Heading4"/>
    <w:uiPriority w:val="99"/>
    <w:rsid w:val="003178A8"/>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3178A8"/>
  </w:style>
  <w:style w:type="table" w:customStyle="1" w:styleId="TableNormal">
    <w:name w:val="Table Normal"/>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178A8"/>
    <w:pPr>
      <w:widowControl w:val="0"/>
    </w:pPr>
    <w:rPr>
      <w:rFonts w:ascii="Times New Roman" w:eastAsia="Times New Roman" w:hAnsi="Times New Roman" w:cs="Times New Roman"/>
    </w:rPr>
  </w:style>
  <w:style w:type="table" w:customStyle="1" w:styleId="TableNormal10">
    <w:name w:val="Table Normal10"/>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3178A8"/>
  </w:style>
  <w:style w:type="table" w:customStyle="1" w:styleId="TableNormal12">
    <w:name w:val="Table Normal12"/>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3178A8"/>
    <w:rPr>
      <w:color w:val="0000FF"/>
      <w:u w:val="single"/>
    </w:rPr>
  </w:style>
  <w:style w:type="character" w:customStyle="1" w:styleId="17">
    <w:name w:val="Просмотренная гиперссылка1"/>
    <w:basedOn w:val="a0"/>
    <w:uiPriority w:val="99"/>
    <w:semiHidden/>
    <w:unhideWhenUsed/>
    <w:rsid w:val="003178A8"/>
    <w:rPr>
      <w:color w:val="800080"/>
      <w:u w:val="single"/>
    </w:rPr>
  </w:style>
  <w:style w:type="character" w:styleId="afe">
    <w:name w:val="Emphasis"/>
    <w:qFormat/>
    <w:rsid w:val="003178A8"/>
    <w:rPr>
      <w:rFonts w:ascii="Times New Roman" w:hAnsi="Times New Roman" w:cs="Times New Roman" w:hint="default"/>
      <w:i/>
      <w:iCs w:val="0"/>
    </w:rPr>
  </w:style>
  <w:style w:type="paragraph" w:customStyle="1" w:styleId="msonormal0">
    <w:name w:val="msonormal"/>
    <w:basedOn w:val="a"/>
    <w:rsid w:val="003178A8"/>
    <w:pPr>
      <w:spacing w:after="200" w:line="276" w:lineRule="auto"/>
    </w:pPr>
    <w:rPr>
      <w:rFonts w:ascii="Times New Roman" w:eastAsia="Times New Roman" w:hAnsi="Times New Roman" w:cs="Times New Roman"/>
      <w:sz w:val="24"/>
      <w:szCs w:val="24"/>
      <w:lang w:eastAsia="ru-RU"/>
    </w:rPr>
  </w:style>
  <w:style w:type="paragraph" w:styleId="aff">
    <w:name w:val="Normal (Web)"/>
    <w:basedOn w:val="a"/>
    <w:uiPriority w:val="99"/>
    <w:unhideWhenUsed/>
    <w:qFormat/>
    <w:rsid w:val="003178A8"/>
    <w:pPr>
      <w:spacing w:after="200" w:line="276" w:lineRule="auto"/>
    </w:pPr>
    <w:rPr>
      <w:rFonts w:ascii="Times New Roman" w:eastAsia="Times New Roman" w:hAnsi="Times New Roman" w:cs="Times New Roman"/>
      <w:sz w:val="24"/>
      <w:szCs w:val="24"/>
      <w:lang w:eastAsia="ru-RU"/>
    </w:rPr>
  </w:style>
  <w:style w:type="paragraph" w:styleId="22">
    <w:name w:val="toc 2"/>
    <w:basedOn w:val="a"/>
    <w:next w:val="a"/>
    <w:uiPriority w:val="39"/>
    <w:unhideWhenUsed/>
    <w:rsid w:val="003178A8"/>
    <w:pPr>
      <w:tabs>
        <w:tab w:val="right" w:leader="dot" w:pos="9639"/>
      </w:tabs>
      <w:spacing w:before="120"/>
      <w:ind w:left="240"/>
    </w:pPr>
    <w:rPr>
      <w:rFonts w:ascii="Times New Roman" w:eastAsia="Times New Roman" w:hAnsi="Times New Roman" w:cs="Times New Roman"/>
      <w:i/>
      <w:iCs/>
      <w:sz w:val="24"/>
      <w:szCs w:val="24"/>
      <w:lang w:eastAsia="ru-RU"/>
    </w:rPr>
  </w:style>
  <w:style w:type="paragraph" w:styleId="30">
    <w:name w:val="toc 3"/>
    <w:basedOn w:val="a"/>
    <w:next w:val="a"/>
    <w:uiPriority w:val="39"/>
    <w:unhideWhenUsed/>
    <w:rsid w:val="003178A8"/>
    <w:pPr>
      <w:ind w:left="480"/>
    </w:pPr>
    <w:rPr>
      <w:rFonts w:ascii="Times New Roman" w:eastAsia="Times New Roman" w:hAnsi="Times New Roman" w:cs="Times New Roman"/>
      <w:sz w:val="28"/>
      <w:szCs w:val="28"/>
      <w:lang w:eastAsia="ru-RU"/>
    </w:rPr>
  </w:style>
  <w:style w:type="paragraph" w:styleId="40">
    <w:name w:val="toc 4"/>
    <w:basedOn w:val="a"/>
    <w:next w:val="a"/>
    <w:unhideWhenUsed/>
    <w:rsid w:val="003178A8"/>
    <w:pPr>
      <w:ind w:left="720"/>
    </w:pPr>
    <w:rPr>
      <w:rFonts w:ascii="Calibri" w:eastAsia="Times New Roman" w:hAnsi="Calibri" w:cs="Calibri"/>
      <w:sz w:val="20"/>
      <w:szCs w:val="20"/>
      <w:lang w:eastAsia="ru-RU"/>
    </w:rPr>
  </w:style>
  <w:style w:type="paragraph" w:styleId="5">
    <w:name w:val="toc 5"/>
    <w:basedOn w:val="a"/>
    <w:next w:val="a"/>
    <w:unhideWhenUsed/>
    <w:rsid w:val="003178A8"/>
    <w:pPr>
      <w:ind w:left="960"/>
    </w:pPr>
    <w:rPr>
      <w:rFonts w:ascii="Calibri" w:eastAsia="Times New Roman" w:hAnsi="Calibri" w:cs="Calibri"/>
      <w:sz w:val="20"/>
      <w:szCs w:val="20"/>
      <w:lang w:eastAsia="ru-RU"/>
    </w:rPr>
  </w:style>
  <w:style w:type="paragraph" w:styleId="6">
    <w:name w:val="toc 6"/>
    <w:basedOn w:val="a"/>
    <w:next w:val="a"/>
    <w:unhideWhenUsed/>
    <w:rsid w:val="003178A8"/>
    <w:pPr>
      <w:ind w:left="1200"/>
    </w:pPr>
    <w:rPr>
      <w:rFonts w:ascii="Calibri" w:eastAsia="Times New Roman" w:hAnsi="Calibri" w:cs="Calibri"/>
      <w:sz w:val="20"/>
      <w:szCs w:val="20"/>
      <w:lang w:eastAsia="ru-RU"/>
    </w:rPr>
  </w:style>
  <w:style w:type="paragraph" w:styleId="7">
    <w:name w:val="toc 7"/>
    <w:basedOn w:val="a"/>
    <w:next w:val="a"/>
    <w:unhideWhenUsed/>
    <w:rsid w:val="003178A8"/>
    <w:pPr>
      <w:ind w:left="1440"/>
    </w:pPr>
    <w:rPr>
      <w:rFonts w:ascii="Calibri" w:eastAsia="Times New Roman" w:hAnsi="Calibri" w:cs="Calibri"/>
      <w:sz w:val="20"/>
      <w:szCs w:val="20"/>
      <w:lang w:eastAsia="ru-RU"/>
    </w:rPr>
  </w:style>
  <w:style w:type="paragraph" w:styleId="8">
    <w:name w:val="toc 8"/>
    <w:basedOn w:val="a"/>
    <w:next w:val="a"/>
    <w:unhideWhenUsed/>
    <w:rsid w:val="003178A8"/>
    <w:pPr>
      <w:ind w:left="1680"/>
    </w:pPr>
    <w:rPr>
      <w:rFonts w:ascii="Calibri" w:eastAsia="Times New Roman" w:hAnsi="Calibri" w:cs="Calibri"/>
      <w:sz w:val="20"/>
      <w:szCs w:val="20"/>
      <w:lang w:eastAsia="ru-RU"/>
    </w:rPr>
  </w:style>
  <w:style w:type="paragraph" w:styleId="9">
    <w:name w:val="toc 9"/>
    <w:basedOn w:val="a"/>
    <w:next w:val="a"/>
    <w:unhideWhenUsed/>
    <w:rsid w:val="003178A8"/>
    <w:pPr>
      <w:ind w:left="1920"/>
    </w:pPr>
    <w:rPr>
      <w:rFonts w:ascii="Calibri" w:eastAsia="Times New Roman" w:hAnsi="Calibri" w:cs="Calibri"/>
      <w:sz w:val="20"/>
      <w:szCs w:val="20"/>
      <w:lang w:eastAsia="ru-RU"/>
    </w:rPr>
  </w:style>
  <w:style w:type="character" w:customStyle="1" w:styleId="18">
    <w:name w:val="Нижний колонтитул Знак1"/>
    <w:basedOn w:val="a0"/>
    <w:uiPriority w:val="99"/>
    <w:semiHidden/>
    <w:rsid w:val="003178A8"/>
    <w:rPr>
      <w:rFonts w:ascii="Calibri" w:eastAsia="Times New Roman" w:hAnsi="Calibri" w:cs="Times New Roman"/>
      <w:lang w:val="ru-RU" w:eastAsia="ru-RU"/>
    </w:rPr>
  </w:style>
  <w:style w:type="paragraph" w:styleId="a7">
    <w:name w:val="endnote text"/>
    <w:basedOn w:val="a"/>
    <w:link w:val="aff0"/>
    <w:uiPriority w:val="99"/>
    <w:semiHidden/>
    <w:unhideWhenUsed/>
    <w:rsid w:val="003178A8"/>
    <w:rPr>
      <w:rFonts w:ascii="Calibri" w:eastAsia="Times New Roman" w:hAnsi="Calibri" w:cs="Times New Roman"/>
      <w:sz w:val="20"/>
      <w:szCs w:val="20"/>
    </w:rPr>
  </w:style>
  <w:style w:type="character" w:customStyle="1" w:styleId="aff0">
    <w:name w:val="Текст концевой сноски Знак"/>
    <w:basedOn w:val="a0"/>
    <w:link w:val="a7"/>
    <w:uiPriority w:val="99"/>
    <w:semiHidden/>
    <w:rsid w:val="003178A8"/>
    <w:rPr>
      <w:rFonts w:ascii="Calibri" w:eastAsia="Times New Roman" w:hAnsi="Calibri" w:cs="Times New Roman"/>
      <w:sz w:val="20"/>
      <w:szCs w:val="20"/>
    </w:rPr>
  </w:style>
  <w:style w:type="paragraph" w:styleId="23">
    <w:name w:val="List 2"/>
    <w:basedOn w:val="a"/>
    <w:unhideWhenUsed/>
    <w:rsid w:val="003178A8"/>
    <w:pPr>
      <w:spacing w:before="120" w:after="120"/>
      <w:ind w:left="720" w:hanging="360"/>
      <w:jc w:val="both"/>
    </w:pPr>
    <w:rPr>
      <w:rFonts w:ascii="Arial" w:eastAsia="Batang" w:hAnsi="Arial" w:cs="Times New Roman"/>
      <w:sz w:val="20"/>
      <w:szCs w:val="24"/>
      <w:lang w:eastAsia="ko-KR"/>
    </w:rPr>
  </w:style>
  <w:style w:type="paragraph" w:styleId="24">
    <w:name w:val="Body Text 2"/>
    <w:basedOn w:val="a"/>
    <w:link w:val="25"/>
    <w:unhideWhenUsed/>
    <w:rsid w:val="003178A8"/>
    <w:pPr>
      <w:ind w:right="-57"/>
      <w:jc w:val="both"/>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3178A8"/>
    <w:rPr>
      <w:rFonts w:ascii="Times New Roman" w:eastAsia="Times New Roman" w:hAnsi="Times New Roman" w:cs="Times New Roman"/>
      <w:sz w:val="24"/>
      <w:szCs w:val="24"/>
    </w:rPr>
  </w:style>
  <w:style w:type="paragraph" w:styleId="26">
    <w:name w:val="Body Text Indent 2"/>
    <w:basedOn w:val="a"/>
    <w:link w:val="27"/>
    <w:unhideWhenUsed/>
    <w:rsid w:val="003178A8"/>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rsid w:val="003178A8"/>
    <w:rPr>
      <w:rFonts w:ascii="Times New Roman" w:eastAsia="Times New Roman" w:hAnsi="Times New Roman" w:cs="Times New Roman"/>
      <w:sz w:val="24"/>
      <w:szCs w:val="24"/>
    </w:rPr>
  </w:style>
  <w:style w:type="paragraph" w:customStyle="1" w:styleId="aff1">
    <w:name w:val="Внимание"/>
    <w:basedOn w:val="a"/>
    <w:next w:val="a"/>
    <w:uiPriority w:val="99"/>
    <w:rsid w:val="003178A8"/>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2">
    <w:name w:val="Внимание: криминал!!"/>
    <w:basedOn w:val="aff1"/>
    <w:next w:val="a"/>
    <w:uiPriority w:val="99"/>
    <w:rsid w:val="003178A8"/>
  </w:style>
  <w:style w:type="paragraph" w:customStyle="1" w:styleId="aff3">
    <w:name w:val="Внимание: недобросовестность!"/>
    <w:basedOn w:val="aff1"/>
    <w:next w:val="a"/>
    <w:uiPriority w:val="99"/>
    <w:rsid w:val="003178A8"/>
  </w:style>
  <w:style w:type="paragraph" w:customStyle="1" w:styleId="aff4">
    <w:name w:val="Дочерний элемент списка"/>
    <w:basedOn w:val="a"/>
    <w:next w:val="a"/>
    <w:uiPriority w:val="99"/>
    <w:rsid w:val="003178A8"/>
    <w:pPr>
      <w:widowControl w:val="0"/>
      <w:spacing w:line="360" w:lineRule="auto"/>
      <w:jc w:val="both"/>
    </w:pPr>
    <w:rPr>
      <w:rFonts w:ascii="Times New Roman" w:eastAsia="Times New Roman" w:hAnsi="Times New Roman" w:cs="Times New Roman"/>
      <w:color w:val="868381"/>
      <w:sz w:val="20"/>
      <w:szCs w:val="20"/>
      <w:lang w:eastAsia="ru-RU"/>
    </w:rPr>
  </w:style>
  <w:style w:type="paragraph" w:customStyle="1" w:styleId="aff5">
    <w:name w:val="Основное меню (преемственное)"/>
    <w:basedOn w:val="a"/>
    <w:next w:val="a"/>
    <w:uiPriority w:val="99"/>
    <w:rsid w:val="003178A8"/>
    <w:pPr>
      <w:widowControl w:val="0"/>
      <w:spacing w:line="360" w:lineRule="auto"/>
      <w:ind w:firstLine="720"/>
      <w:jc w:val="both"/>
    </w:pPr>
    <w:rPr>
      <w:rFonts w:ascii="Verdana" w:eastAsia="Times New Roman" w:hAnsi="Verdana" w:cs="Verdana"/>
      <w:lang w:eastAsia="ru-RU"/>
    </w:rPr>
  </w:style>
  <w:style w:type="paragraph" w:customStyle="1" w:styleId="19">
    <w:name w:val="Заголовок1"/>
    <w:basedOn w:val="aff5"/>
    <w:next w:val="a"/>
    <w:uiPriority w:val="99"/>
    <w:rsid w:val="003178A8"/>
    <w:pPr>
      <w:shd w:val="clear" w:color="auto" w:fill="ECE9D8"/>
    </w:pPr>
    <w:rPr>
      <w:b/>
      <w:bCs/>
      <w:color w:val="0058A9"/>
    </w:rPr>
  </w:style>
  <w:style w:type="paragraph" w:customStyle="1" w:styleId="aff6">
    <w:name w:val="Заголовок группы контролов"/>
    <w:basedOn w:val="a"/>
    <w:next w:val="a"/>
    <w:uiPriority w:val="99"/>
    <w:rsid w:val="003178A8"/>
    <w:pPr>
      <w:widowControl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7">
    <w:name w:val="Заголовок для информации об изменениях"/>
    <w:basedOn w:val="Heading1"/>
    <w:next w:val="a"/>
    <w:uiPriority w:val="99"/>
    <w:rsid w:val="003178A8"/>
    <w:pPr>
      <w:keepNext/>
      <w:keepLines/>
      <w:shd w:val="clear" w:color="auto" w:fill="FFFFFF"/>
      <w:spacing w:before="0" w:beforeAutospacing="0" w:after="240" w:afterAutospacing="0" w:line="360" w:lineRule="auto"/>
      <w:outlineLvl w:val="9"/>
    </w:pPr>
    <w:rPr>
      <w:b w:val="0"/>
      <w:bCs w:val="0"/>
      <w:sz w:val="18"/>
      <w:szCs w:val="18"/>
    </w:rPr>
  </w:style>
  <w:style w:type="paragraph" w:customStyle="1" w:styleId="aff8">
    <w:name w:val="Заголовок распахивающейся части диалога"/>
    <w:basedOn w:val="a"/>
    <w:next w:val="a"/>
    <w:uiPriority w:val="99"/>
    <w:rsid w:val="003178A8"/>
    <w:pPr>
      <w:widowControl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9">
    <w:name w:val="Заголовок статьи"/>
    <w:basedOn w:val="a"/>
    <w:next w:val="a"/>
    <w:uiPriority w:val="99"/>
    <w:rsid w:val="003178A8"/>
    <w:pPr>
      <w:widowControl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a">
    <w:name w:val="Заголовок ЭР (левое окно)"/>
    <w:basedOn w:val="a"/>
    <w:next w:val="a"/>
    <w:uiPriority w:val="99"/>
    <w:rsid w:val="003178A8"/>
    <w:pPr>
      <w:widowControl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3178A8"/>
    <w:pPr>
      <w:spacing w:after="0"/>
      <w:jc w:val="left"/>
    </w:pPr>
  </w:style>
  <w:style w:type="paragraph" w:customStyle="1" w:styleId="affc">
    <w:name w:val="Интерактивный заголовок"/>
    <w:basedOn w:val="19"/>
    <w:next w:val="a"/>
    <w:uiPriority w:val="99"/>
    <w:rsid w:val="003178A8"/>
    <w:rPr>
      <w:u w:val="single"/>
    </w:rPr>
  </w:style>
  <w:style w:type="paragraph" w:customStyle="1" w:styleId="affd">
    <w:name w:val="Текст информации об изменениях"/>
    <w:basedOn w:val="a"/>
    <w:next w:val="a"/>
    <w:uiPriority w:val="99"/>
    <w:rsid w:val="003178A8"/>
    <w:pPr>
      <w:widowControl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3178A8"/>
    <w:pPr>
      <w:shd w:val="clear" w:color="auto" w:fill="EAEFED"/>
      <w:spacing w:before="180"/>
      <w:ind w:left="360" w:right="360" w:firstLine="0"/>
    </w:pPr>
  </w:style>
  <w:style w:type="paragraph" w:customStyle="1" w:styleId="afff">
    <w:name w:val="Текст (справка)"/>
    <w:basedOn w:val="a"/>
    <w:next w:val="a"/>
    <w:uiPriority w:val="99"/>
    <w:rsid w:val="003178A8"/>
    <w:pPr>
      <w:widowControl w:val="0"/>
      <w:spacing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3178A8"/>
    <w:pPr>
      <w:shd w:val="clear" w:color="auto" w:fill="F0F0F0"/>
      <w:spacing w:before="75"/>
      <w:ind w:right="0"/>
      <w:jc w:val="both"/>
    </w:pPr>
    <w:rPr>
      <w:color w:val="353842"/>
    </w:rPr>
  </w:style>
  <w:style w:type="paragraph" w:customStyle="1" w:styleId="afff1">
    <w:name w:val="Информация об изменениях документа"/>
    <w:basedOn w:val="afff0"/>
    <w:next w:val="a"/>
    <w:uiPriority w:val="99"/>
    <w:rsid w:val="003178A8"/>
    <w:rPr>
      <w:i/>
      <w:iCs/>
    </w:rPr>
  </w:style>
  <w:style w:type="paragraph" w:customStyle="1" w:styleId="afff2">
    <w:name w:val="Текст (лев. подпись)"/>
    <w:basedOn w:val="a"/>
    <w:next w:val="a"/>
    <w:uiPriority w:val="99"/>
    <w:rsid w:val="003178A8"/>
    <w:pPr>
      <w:widowControl w:val="0"/>
      <w:spacing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3178A8"/>
    <w:rPr>
      <w:sz w:val="14"/>
      <w:szCs w:val="14"/>
    </w:rPr>
  </w:style>
  <w:style w:type="paragraph" w:customStyle="1" w:styleId="afff4">
    <w:name w:val="Текст (прав. подпись)"/>
    <w:basedOn w:val="a"/>
    <w:next w:val="a"/>
    <w:uiPriority w:val="99"/>
    <w:rsid w:val="003178A8"/>
    <w:pPr>
      <w:widowControl w:val="0"/>
      <w:spacing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3178A8"/>
    <w:rPr>
      <w:sz w:val="14"/>
      <w:szCs w:val="14"/>
    </w:rPr>
  </w:style>
  <w:style w:type="paragraph" w:customStyle="1" w:styleId="afff6">
    <w:name w:val="Комментарий пользователя"/>
    <w:basedOn w:val="afff0"/>
    <w:next w:val="a"/>
    <w:uiPriority w:val="99"/>
    <w:rsid w:val="003178A8"/>
    <w:pPr>
      <w:shd w:val="clear" w:color="auto" w:fill="FFDFE0"/>
      <w:jc w:val="left"/>
    </w:pPr>
  </w:style>
  <w:style w:type="paragraph" w:customStyle="1" w:styleId="afff7">
    <w:name w:val="Куда обратиться?"/>
    <w:basedOn w:val="aff1"/>
    <w:next w:val="a"/>
    <w:uiPriority w:val="99"/>
    <w:rsid w:val="003178A8"/>
  </w:style>
  <w:style w:type="paragraph" w:customStyle="1" w:styleId="afff8">
    <w:name w:val="Моноширинный"/>
    <w:basedOn w:val="a"/>
    <w:next w:val="a"/>
    <w:uiPriority w:val="99"/>
    <w:rsid w:val="003178A8"/>
    <w:pPr>
      <w:widowControl w:val="0"/>
      <w:spacing w:line="360" w:lineRule="auto"/>
    </w:pPr>
    <w:rPr>
      <w:rFonts w:ascii="Courier New" w:eastAsia="Times New Roman" w:hAnsi="Courier New" w:cs="Courier New"/>
      <w:sz w:val="24"/>
      <w:szCs w:val="24"/>
      <w:lang w:eastAsia="ru-RU"/>
    </w:rPr>
  </w:style>
  <w:style w:type="paragraph" w:customStyle="1" w:styleId="afff9">
    <w:name w:val="Напишите нам"/>
    <w:basedOn w:val="a"/>
    <w:next w:val="a"/>
    <w:uiPriority w:val="99"/>
    <w:rsid w:val="003178A8"/>
    <w:pPr>
      <w:widowControl w:val="0"/>
      <w:shd w:val="clear" w:color="auto" w:fill="EFFFAD"/>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a">
    <w:name w:val="Необходимые документы"/>
    <w:basedOn w:val="aff1"/>
    <w:next w:val="a"/>
    <w:uiPriority w:val="99"/>
    <w:rsid w:val="003178A8"/>
    <w:pPr>
      <w:ind w:firstLine="118"/>
    </w:pPr>
  </w:style>
  <w:style w:type="paragraph" w:customStyle="1" w:styleId="afffb">
    <w:name w:val="Нормальный (таблица)"/>
    <w:basedOn w:val="a"/>
    <w:next w:val="a"/>
    <w:uiPriority w:val="99"/>
    <w:rsid w:val="003178A8"/>
    <w:pPr>
      <w:widowControl w:val="0"/>
      <w:spacing w:line="360" w:lineRule="auto"/>
      <w:jc w:val="both"/>
    </w:pPr>
    <w:rPr>
      <w:rFonts w:ascii="Times New Roman" w:eastAsia="Times New Roman" w:hAnsi="Times New Roman" w:cs="Times New Roman"/>
      <w:sz w:val="24"/>
      <w:szCs w:val="24"/>
      <w:lang w:eastAsia="ru-RU"/>
    </w:rPr>
  </w:style>
  <w:style w:type="paragraph" w:customStyle="1" w:styleId="afffc">
    <w:name w:val="Таблицы (моноширинный)"/>
    <w:basedOn w:val="a"/>
    <w:next w:val="a"/>
    <w:uiPriority w:val="99"/>
    <w:rsid w:val="003178A8"/>
    <w:pPr>
      <w:widowControl w:val="0"/>
      <w:spacing w:line="360" w:lineRule="auto"/>
    </w:pPr>
    <w:rPr>
      <w:rFonts w:ascii="Courier New" w:eastAsia="Times New Roman" w:hAnsi="Courier New" w:cs="Courier New"/>
      <w:sz w:val="24"/>
      <w:szCs w:val="24"/>
      <w:lang w:eastAsia="ru-RU"/>
    </w:rPr>
  </w:style>
  <w:style w:type="paragraph" w:customStyle="1" w:styleId="afffd">
    <w:name w:val="Оглавление"/>
    <w:basedOn w:val="afffc"/>
    <w:next w:val="a"/>
    <w:uiPriority w:val="99"/>
    <w:rsid w:val="003178A8"/>
    <w:pPr>
      <w:ind w:left="140"/>
    </w:pPr>
  </w:style>
  <w:style w:type="paragraph" w:customStyle="1" w:styleId="afffe">
    <w:name w:val="Переменная часть"/>
    <w:basedOn w:val="aff5"/>
    <w:next w:val="a"/>
    <w:uiPriority w:val="99"/>
    <w:rsid w:val="003178A8"/>
    <w:rPr>
      <w:sz w:val="18"/>
      <w:szCs w:val="18"/>
    </w:rPr>
  </w:style>
  <w:style w:type="paragraph" w:customStyle="1" w:styleId="affff">
    <w:name w:val="Подвал для информации об изменениях"/>
    <w:basedOn w:val="Heading1"/>
    <w:next w:val="a"/>
    <w:uiPriority w:val="99"/>
    <w:rsid w:val="003178A8"/>
    <w:pPr>
      <w:keepNext/>
      <w:keepLines/>
      <w:spacing w:before="480" w:beforeAutospacing="0" w:after="240" w:afterAutospacing="0" w:line="360" w:lineRule="auto"/>
      <w:outlineLvl w:val="9"/>
    </w:pPr>
    <w:rPr>
      <w:b w:val="0"/>
      <w:bCs w:val="0"/>
      <w:sz w:val="18"/>
      <w:szCs w:val="18"/>
    </w:rPr>
  </w:style>
  <w:style w:type="paragraph" w:customStyle="1" w:styleId="affff0">
    <w:name w:val="Подзаголовок для информации об изменениях"/>
    <w:basedOn w:val="affd"/>
    <w:next w:val="a"/>
    <w:uiPriority w:val="99"/>
    <w:rsid w:val="003178A8"/>
    <w:rPr>
      <w:b/>
      <w:bCs/>
    </w:rPr>
  </w:style>
  <w:style w:type="paragraph" w:customStyle="1" w:styleId="affff1">
    <w:name w:val="Подчёркнуный текст"/>
    <w:basedOn w:val="a"/>
    <w:next w:val="a"/>
    <w:uiPriority w:val="99"/>
    <w:rsid w:val="003178A8"/>
    <w:pPr>
      <w:widowControl w:val="0"/>
      <w:pBdr>
        <w:bottom w:val="single" w:sz="4" w:space="0" w:color="000000"/>
      </w:pBdr>
      <w:spacing w:line="360" w:lineRule="auto"/>
      <w:ind w:firstLine="720"/>
      <w:jc w:val="both"/>
    </w:pPr>
    <w:rPr>
      <w:rFonts w:ascii="Times New Roman" w:eastAsia="Times New Roman" w:hAnsi="Times New Roman" w:cs="Times New Roman"/>
      <w:sz w:val="24"/>
      <w:szCs w:val="24"/>
      <w:lang w:eastAsia="ru-RU"/>
    </w:rPr>
  </w:style>
  <w:style w:type="paragraph" w:customStyle="1" w:styleId="affff2">
    <w:name w:val="Постоянная часть"/>
    <w:basedOn w:val="aff5"/>
    <w:next w:val="a"/>
    <w:uiPriority w:val="99"/>
    <w:rsid w:val="003178A8"/>
    <w:rPr>
      <w:sz w:val="20"/>
      <w:szCs w:val="20"/>
    </w:rPr>
  </w:style>
  <w:style w:type="paragraph" w:customStyle="1" w:styleId="affff3">
    <w:name w:val="Прижатый влево"/>
    <w:basedOn w:val="a"/>
    <w:next w:val="a"/>
    <w:uiPriority w:val="99"/>
    <w:rsid w:val="003178A8"/>
    <w:pPr>
      <w:widowControl w:val="0"/>
      <w:spacing w:line="360" w:lineRule="auto"/>
    </w:pPr>
    <w:rPr>
      <w:rFonts w:ascii="Times New Roman" w:eastAsia="Times New Roman" w:hAnsi="Times New Roman" w:cs="Times New Roman"/>
      <w:sz w:val="24"/>
      <w:szCs w:val="24"/>
      <w:lang w:eastAsia="ru-RU"/>
    </w:rPr>
  </w:style>
  <w:style w:type="paragraph" w:customStyle="1" w:styleId="affff4">
    <w:name w:val="Пример."/>
    <w:basedOn w:val="aff1"/>
    <w:next w:val="a"/>
    <w:uiPriority w:val="99"/>
    <w:rsid w:val="003178A8"/>
  </w:style>
  <w:style w:type="paragraph" w:customStyle="1" w:styleId="affff5">
    <w:name w:val="Примечание."/>
    <w:basedOn w:val="aff1"/>
    <w:next w:val="a"/>
    <w:uiPriority w:val="99"/>
    <w:rsid w:val="003178A8"/>
  </w:style>
  <w:style w:type="paragraph" w:customStyle="1" w:styleId="affff6">
    <w:name w:val="Словарная статья"/>
    <w:basedOn w:val="a"/>
    <w:next w:val="a"/>
    <w:uiPriority w:val="99"/>
    <w:rsid w:val="003178A8"/>
    <w:pPr>
      <w:widowControl w:val="0"/>
      <w:spacing w:line="360" w:lineRule="auto"/>
      <w:ind w:right="118"/>
      <w:jc w:val="both"/>
    </w:pPr>
    <w:rPr>
      <w:rFonts w:ascii="Times New Roman" w:eastAsia="Times New Roman" w:hAnsi="Times New Roman" w:cs="Times New Roman"/>
      <w:sz w:val="24"/>
      <w:szCs w:val="24"/>
      <w:lang w:eastAsia="ru-RU"/>
    </w:rPr>
  </w:style>
  <w:style w:type="paragraph" w:customStyle="1" w:styleId="affff7">
    <w:name w:val="Ссылка на официальную публикацию"/>
    <w:basedOn w:val="a"/>
    <w:next w:val="a"/>
    <w:uiPriority w:val="99"/>
    <w:rsid w:val="003178A8"/>
    <w:pPr>
      <w:widowControl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8">
    <w:name w:val="Текст в таблице"/>
    <w:basedOn w:val="afffb"/>
    <w:next w:val="a"/>
    <w:uiPriority w:val="99"/>
    <w:rsid w:val="003178A8"/>
    <w:pPr>
      <w:ind w:firstLine="500"/>
    </w:pPr>
  </w:style>
  <w:style w:type="paragraph" w:customStyle="1" w:styleId="affff9">
    <w:name w:val="Текст ЭР (см. также)"/>
    <w:basedOn w:val="a"/>
    <w:next w:val="a"/>
    <w:uiPriority w:val="99"/>
    <w:rsid w:val="003178A8"/>
    <w:pPr>
      <w:widowControl w:val="0"/>
      <w:spacing w:before="200" w:line="360" w:lineRule="auto"/>
    </w:pPr>
    <w:rPr>
      <w:rFonts w:ascii="Times New Roman" w:eastAsia="Times New Roman" w:hAnsi="Times New Roman" w:cs="Times New Roman"/>
      <w:sz w:val="20"/>
      <w:szCs w:val="20"/>
      <w:lang w:eastAsia="ru-RU"/>
    </w:rPr>
  </w:style>
  <w:style w:type="paragraph" w:customStyle="1" w:styleId="affffa">
    <w:name w:val="Технический комментарий"/>
    <w:basedOn w:val="a"/>
    <w:next w:val="a"/>
    <w:uiPriority w:val="99"/>
    <w:rsid w:val="003178A8"/>
    <w:pPr>
      <w:widowControl w:val="0"/>
      <w:shd w:val="clear" w:color="auto" w:fill="FFFFA6"/>
      <w:spacing w:line="360" w:lineRule="auto"/>
    </w:pPr>
    <w:rPr>
      <w:rFonts w:ascii="Times New Roman" w:eastAsia="Times New Roman" w:hAnsi="Times New Roman" w:cs="Times New Roman"/>
      <w:color w:val="463F31"/>
      <w:sz w:val="24"/>
      <w:szCs w:val="24"/>
      <w:lang w:eastAsia="ru-RU"/>
    </w:rPr>
  </w:style>
  <w:style w:type="paragraph" w:customStyle="1" w:styleId="affffb">
    <w:name w:val="Формула"/>
    <w:basedOn w:val="a"/>
    <w:next w:val="a"/>
    <w:uiPriority w:val="99"/>
    <w:rsid w:val="003178A8"/>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c">
    <w:name w:val="Центрированный (таблица)"/>
    <w:basedOn w:val="afffb"/>
    <w:next w:val="a"/>
    <w:uiPriority w:val="99"/>
    <w:rsid w:val="003178A8"/>
    <w:pPr>
      <w:jc w:val="center"/>
    </w:pPr>
  </w:style>
  <w:style w:type="paragraph" w:customStyle="1" w:styleId="-">
    <w:name w:val="ЭР-содержание (правое окно)"/>
    <w:basedOn w:val="a"/>
    <w:next w:val="a"/>
    <w:uiPriority w:val="99"/>
    <w:rsid w:val="003178A8"/>
    <w:pPr>
      <w:widowControl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3178A8"/>
    <w:pPr>
      <w:spacing w:before="100" w:beforeAutospacing="1" w:after="100" w:afterAutospacing="1"/>
    </w:pPr>
    <w:rPr>
      <w:rFonts w:ascii="Times New Roman" w:eastAsia="Times New Roman" w:hAnsi="Times New Roman" w:cs="Times New Roman"/>
      <w:sz w:val="24"/>
      <w:szCs w:val="24"/>
      <w:lang w:eastAsia="ru-RU"/>
    </w:rPr>
  </w:style>
  <w:style w:type="character" w:styleId="affffd">
    <w:name w:val="page number"/>
    <w:unhideWhenUsed/>
    <w:rsid w:val="003178A8"/>
    <w:rPr>
      <w:rFonts w:ascii="Times New Roman" w:hAnsi="Times New Roman" w:cs="Times New Roman" w:hint="default"/>
    </w:rPr>
  </w:style>
  <w:style w:type="character" w:styleId="affffe">
    <w:name w:val="endnote reference"/>
    <w:uiPriority w:val="99"/>
    <w:semiHidden/>
    <w:unhideWhenUsed/>
    <w:rsid w:val="003178A8"/>
    <w:rPr>
      <w:rFonts w:ascii="Times New Roman" w:hAnsi="Times New Roman" w:cs="Times New Roman" w:hint="default"/>
      <w:vertAlign w:val="superscript"/>
    </w:rPr>
  </w:style>
  <w:style w:type="character" w:customStyle="1" w:styleId="blk">
    <w:name w:val="blk"/>
    <w:rsid w:val="003178A8"/>
  </w:style>
  <w:style w:type="character" w:customStyle="1" w:styleId="FootnoteTextChar">
    <w:name w:val="Footnote Text Char"/>
    <w:rsid w:val="003178A8"/>
    <w:rPr>
      <w:rFonts w:ascii="Times New Roman" w:hAnsi="Times New Roman" w:cs="Times New Roman" w:hint="default"/>
      <w:sz w:val="20"/>
      <w:lang w:eastAsia="ru-RU"/>
    </w:rPr>
  </w:style>
  <w:style w:type="character" w:customStyle="1" w:styleId="111">
    <w:name w:val="Текст примечания Знак11"/>
    <w:uiPriority w:val="99"/>
    <w:rsid w:val="003178A8"/>
    <w:rPr>
      <w:rFonts w:ascii="Times New Roman" w:hAnsi="Times New Roman" w:cs="Times New Roman" w:hint="default"/>
      <w:sz w:val="20"/>
      <w:szCs w:val="20"/>
    </w:rPr>
  </w:style>
  <w:style w:type="character" w:customStyle="1" w:styleId="1a">
    <w:name w:val="Текст примечания Знак1"/>
    <w:uiPriority w:val="99"/>
    <w:rsid w:val="003178A8"/>
    <w:rPr>
      <w:rFonts w:ascii="Times New Roman" w:hAnsi="Times New Roman" w:cs="Times New Roman" w:hint="default"/>
      <w:sz w:val="20"/>
      <w:szCs w:val="20"/>
    </w:rPr>
  </w:style>
  <w:style w:type="character" w:customStyle="1" w:styleId="112">
    <w:name w:val="Тема примечания Знак11"/>
    <w:uiPriority w:val="99"/>
    <w:rsid w:val="003178A8"/>
    <w:rPr>
      <w:rFonts w:ascii="Times New Roman" w:hAnsi="Times New Roman" w:cs="Times New Roman" w:hint="default"/>
      <w:b/>
      <w:bCs/>
      <w:sz w:val="20"/>
      <w:szCs w:val="20"/>
    </w:rPr>
  </w:style>
  <w:style w:type="character" w:customStyle="1" w:styleId="1b">
    <w:name w:val="Тема примечания Знак1"/>
    <w:uiPriority w:val="99"/>
    <w:rsid w:val="003178A8"/>
    <w:rPr>
      <w:rFonts w:ascii="Times New Roman" w:hAnsi="Times New Roman" w:cs="Times New Roman" w:hint="default"/>
      <w:b/>
      <w:bCs/>
      <w:sz w:val="20"/>
      <w:szCs w:val="20"/>
    </w:rPr>
  </w:style>
  <w:style w:type="character" w:customStyle="1" w:styleId="apple-converted-space">
    <w:name w:val="apple-converted-space"/>
    <w:rsid w:val="003178A8"/>
  </w:style>
  <w:style w:type="character" w:customStyle="1" w:styleId="afffff">
    <w:name w:val="Цветовое выделение"/>
    <w:uiPriority w:val="99"/>
    <w:rsid w:val="003178A8"/>
    <w:rPr>
      <w:b/>
      <w:bCs w:val="0"/>
      <w:color w:val="26282F"/>
    </w:rPr>
  </w:style>
  <w:style w:type="character" w:customStyle="1" w:styleId="afffff0">
    <w:name w:val="Гипертекстовая ссылка"/>
    <w:uiPriority w:val="99"/>
    <w:rsid w:val="003178A8"/>
    <w:rPr>
      <w:b/>
      <w:bCs w:val="0"/>
      <w:color w:val="106BBE"/>
    </w:rPr>
  </w:style>
  <w:style w:type="character" w:customStyle="1" w:styleId="afffff1">
    <w:name w:val="Активная гипертекстовая ссылка"/>
    <w:uiPriority w:val="99"/>
    <w:rsid w:val="003178A8"/>
    <w:rPr>
      <w:b/>
      <w:bCs w:val="0"/>
      <w:color w:val="106BBE"/>
      <w:u w:val="single"/>
    </w:rPr>
  </w:style>
  <w:style w:type="character" w:customStyle="1" w:styleId="afffff2">
    <w:name w:val="Выделение для Базового Поиска"/>
    <w:uiPriority w:val="99"/>
    <w:rsid w:val="003178A8"/>
    <w:rPr>
      <w:b/>
      <w:bCs w:val="0"/>
      <w:color w:val="0058A9"/>
    </w:rPr>
  </w:style>
  <w:style w:type="character" w:customStyle="1" w:styleId="afffff3">
    <w:name w:val="Выделение для Базового Поиска (курсив)"/>
    <w:uiPriority w:val="99"/>
    <w:rsid w:val="003178A8"/>
    <w:rPr>
      <w:b/>
      <w:bCs w:val="0"/>
      <w:i/>
      <w:iCs w:val="0"/>
      <w:color w:val="0058A9"/>
    </w:rPr>
  </w:style>
  <w:style w:type="character" w:customStyle="1" w:styleId="afffff4">
    <w:name w:val="Заголовок своего сообщения"/>
    <w:uiPriority w:val="99"/>
    <w:rsid w:val="003178A8"/>
    <w:rPr>
      <w:b/>
      <w:bCs w:val="0"/>
      <w:color w:val="26282F"/>
    </w:rPr>
  </w:style>
  <w:style w:type="character" w:customStyle="1" w:styleId="afffff5">
    <w:name w:val="Заголовок чужого сообщения"/>
    <w:uiPriority w:val="99"/>
    <w:rsid w:val="003178A8"/>
    <w:rPr>
      <w:b/>
      <w:bCs w:val="0"/>
      <w:color w:val="FF0000"/>
    </w:rPr>
  </w:style>
  <w:style w:type="character" w:customStyle="1" w:styleId="afffff6">
    <w:name w:val="Найденные слова"/>
    <w:uiPriority w:val="99"/>
    <w:rsid w:val="003178A8"/>
    <w:rPr>
      <w:b/>
      <w:bCs w:val="0"/>
      <w:color w:val="26282F"/>
      <w:shd w:val="clear" w:color="auto" w:fill="FFF580"/>
    </w:rPr>
  </w:style>
  <w:style w:type="character" w:customStyle="1" w:styleId="afffff7">
    <w:name w:val="Не вступил в силу"/>
    <w:uiPriority w:val="99"/>
    <w:rsid w:val="003178A8"/>
    <w:rPr>
      <w:b/>
      <w:bCs w:val="0"/>
      <w:color w:val="000000"/>
      <w:shd w:val="clear" w:color="auto" w:fill="D8EDE8"/>
    </w:rPr>
  </w:style>
  <w:style w:type="character" w:customStyle="1" w:styleId="afffff8">
    <w:name w:val="Опечатки"/>
    <w:uiPriority w:val="99"/>
    <w:rsid w:val="003178A8"/>
    <w:rPr>
      <w:color w:val="FF0000"/>
    </w:rPr>
  </w:style>
  <w:style w:type="character" w:customStyle="1" w:styleId="afffff9">
    <w:name w:val="Продолжение ссылки"/>
    <w:uiPriority w:val="99"/>
    <w:rsid w:val="003178A8"/>
  </w:style>
  <w:style w:type="character" w:customStyle="1" w:styleId="afffffa">
    <w:name w:val="Сравнение редакций"/>
    <w:uiPriority w:val="99"/>
    <w:rsid w:val="003178A8"/>
    <w:rPr>
      <w:b/>
      <w:bCs w:val="0"/>
      <w:color w:val="26282F"/>
    </w:rPr>
  </w:style>
  <w:style w:type="character" w:customStyle="1" w:styleId="afffffb">
    <w:name w:val="Сравнение редакций. Добавленный фрагмент"/>
    <w:uiPriority w:val="99"/>
    <w:rsid w:val="003178A8"/>
    <w:rPr>
      <w:color w:val="000000"/>
      <w:shd w:val="clear" w:color="auto" w:fill="C1D7FF"/>
    </w:rPr>
  </w:style>
  <w:style w:type="character" w:customStyle="1" w:styleId="afffffc">
    <w:name w:val="Сравнение редакций. Удаленный фрагмент"/>
    <w:uiPriority w:val="99"/>
    <w:rsid w:val="003178A8"/>
    <w:rPr>
      <w:color w:val="000000"/>
      <w:shd w:val="clear" w:color="auto" w:fill="C4C413"/>
    </w:rPr>
  </w:style>
  <w:style w:type="character" w:customStyle="1" w:styleId="afffffd">
    <w:name w:val="Ссылка на утративший силу документ"/>
    <w:uiPriority w:val="99"/>
    <w:rsid w:val="003178A8"/>
    <w:rPr>
      <w:b/>
      <w:bCs w:val="0"/>
      <w:color w:val="749232"/>
    </w:rPr>
  </w:style>
  <w:style w:type="character" w:customStyle="1" w:styleId="afffffe">
    <w:name w:val="Утратил силу"/>
    <w:uiPriority w:val="99"/>
    <w:rsid w:val="003178A8"/>
    <w:rPr>
      <w:b/>
      <w:bCs w:val="0"/>
      <w:strike/>
      <w:color w:val="666600"/>
    </w:rPr>
  </w:style>
  <w:style w:type="character" w:customStyle="1" w:styleId="affffff">
    <w:name w:val="Обычный (Интернет) Знак"/>
    <w:uiPriority w:val="99"/>
    <w:rsid w:val="003178A8"/>
    <w:rPr>
      <w:rFonts w:ascii="Times New Roman" w:hAnsi="Times New Roman" w:cs="Times New Roman" w:hint="default"/>
      <w:sz w:val="24"/>
      <w:szCs w:val="24"/>
      <w:lang w:val="en-US" w:eastAsia="nl-NL"/>
    </w:rPr>
  </w:style>
  <w:style w:type="table" w:customStyle="1" w:styleId="28">
    <w:name w:val="Сетка таблицы2"/>
    <w:basedOn w:val="a1"/>
    <w:next w:val="a9"/>
    <w:uiPriority w:val="39"/>
    <w:rsid w:val="003178A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3178A8"/>
    <w:pPr>
      <w:widowControl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3178A8"/>
    <w:pPr>
      <w:widowControl w:val="0"/>
    </w:pPr>
    <w:rPr>
      <w:rFonts w:ascii="Calibri" w:eastAsia="Calibri" w:hAnsi="Calibri" w:cs="Times New Roman"/>
      <w:lang w:val="en-US"/>
    </w:rPr>
    <w:tblPr>
      <w:tblCellMar>
        <w:top w:w="0" w:type="dxa"/>
        <w:left w:w="0" w:type="dxa"/>
        <w:bottom w:w="0" w:type="dxa"/>
        <w:right w:w="0" w:type="dxa"/>
      </w:tblCellMar>
    </w:tblPr>
  </w:style>
  <w:style w:type="character" w:styleId="affffff0">
    <w:name w:val="Strong"/>
    <w:uiPriority w:val="22"/>
    <w:qFormat/>
    <w:rsid w:val="003178A8"/>
    <w:rPr>
      <w:b/>
      <w:bCs/>
    </w:rPr>
  </w:style>
  <w:style w:type="character" w:styleId="affffff1">
    <w:name w:val="Subtle Emphasis"/>
    <w:uiPriority w:val="19"/>
    <w:qFormat/>
    <w:rsid w:val="003178A8"/>
    <w:rPr>
      <w:i/>
      <w:iCs/>
      <w:color w:val="404040"/>
    </w:rPr>
  </w:style>
  <w:style w:type="paragraph" w:styleId="affffff2">
    <w:name w:val="TOC Heading"/>
    <w:basedOn w:val="Heading1"/>
    <w:next w:val="a"/>
    <w:uiPriority w:val="39"/>
    <w:unhideWhenUsed/>
    <w:qFormat/>
    <w:rsid w:val="003178A8"/>
    <w:pPr>
      <w:keepNext/>
      <w:keepLines/>
      <w:spacing w:before="240" w:beforeAutospacing="0" w:after="0" w:afterAutospacing="0" w:line="259" w:lineRule="auto"/>
      <w:ind w:firstLine="709"/>
      <w:outlineLvl w:val="9"/>
    </w:pPr>
    <w:rPr>
      <w:rFonts w:ascii="@Batang" w:eastAsia="Segoe UI" w:hAnsi="@Batang" w:cs="Segoe UI"/>
      <w:b w:val="0"/>
      <w:bCs w:val="0"/>
      <w:color w:val="2F5496"/>
    </w:rPr>
  </w:style>
  <w:style w:type="table" w:customStyle="1" w:styleId="31">
    <w:name w:val="Таблица простая 31"/>
    <w:basedOn w:val="a1"/>
    <w:uiPriority w:val="43"/>
    <w:rsid w:val="003178A8"/>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paragraph" w:styleId="a3">
    <w:name w:val="Title"/>
    <w:basedOn w:val="a"/>
    <w:next w:val="a"/>
    <w:link w:val="affffff3"/>
    <w:uiPriority w:val="10"/>
    <w:qFormat/>
    <w:rsid w:val="003178A8"/>
    <w:pPr>
      <w:spacing w:after="120" w:line="276" w:lineRule="auto"/>
      <w:ind w:firstLine="709"/>
      <w:outlineLvl w:val="0"/>
    </w:pPr>
    <w:rPr>
      <w:rFonts w:ascii="Segoe UI" w:eastAsia="Segoe UI" w:hAnsi="Segoe UI" w:cs="Segoe UI"/>
      <w:sz w:val="24"/>
      <w:szCs w:val="24"/>
      <w:lang w:eastAsia="ru-RU"/>
    </w:rPr>
  </w:style>
  <w:style w:type="character" w:customStyle="1" w:styleId="affffff4">
    <w:name w:val="Заголовок Знак"/>
    <w:basedOn w:val="a0"/>
    <w:uiPriority w:val="10"/>
    <w:rsid w:val="003178A8"/>
    <w:rPr>
      <w:rFonts w:asciiTheme="majorHAnsi" w:eastAsiaTheme="majorEastAsia" w:hAnsiTheme="majorHAnsi" w:cstheme="majorBidi"/>
      <w:spacing w:val="-10"/>
      <w:sz w:val="56"/>
      <w:szCs w:val="56"/>
    </w:rPr>
  </w:style>
  <w:style w:type="character" w:customStyle="1" w:styleId="affffff3">
    <w:name w:val="Название Знак"/>
    <w:link w:val="a3"/>
    <w:uiPriority w:val="10"/>
    <w:rsid w:val="003178A8"/>
    <w:rPr>
      <w:rFonts w:ascii="Segoe UI" w:eastAsia="Segoe UI" w:hAnsi="Segoe UI" w:cs="Segoe UI"/>
      <w:sz w:val="24"/>
      <w:szCs w:val="24"/>
      <w:lang w:eastAsia="ru-RU"/>
    </w:rPr>
  </w:style>
  <w:style w:type="paragraph" w:customStyle="1" w:styleId="120">
    <w:name w:val="таблСлева12"/>
    <w:basedOn w:val="a"/>
    <w:uiPriority w:val="3"/>
    <w:qFormat/>
    <w:rsid w:val="003178A8"/>
    <w:rPr>
      <w:rFonts w:ascii="Segoe UI" w:eastAsia="Segoe UI" w:hAnsi="Segoe UI" w:cs="Segoe UI"/>
      <w:iCs/>
      <w:sz w:val="24"/>
      <w:szCs w:val="28"/>
      <w:lang w:eastAsia="ru-RU"/>
    </w:rPr>
  </w:style>
  <w:style w:type="paragraph" w:customStyle="1" w:styleId="s16">
    <w:name w:val="s_16"/>
    <w:basedOn w:val="a"/>
    <w:rsid w:val="003178A8"/>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3178A8"/>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character" w:customStyle="1" w:styleId="29">
    <w:name w:val="Неразрешенное упоминание2"/>
    <w:uiPriority w:val="99"/>
    <w:semiHidden/>
    <w:unhideWhenUsed/>
    <w:rsid w:val="003178A8"/>
    <w:rPr>
      <w:color w:val="605E5C"/>
      <w:shd w:val="clear" w:color="auto" w:fill="E1DFDD"/>
    </w:rPr>
  </w:style>
  <w:style w:type="character" w:customStyle="1" w:styleId="2a">
    <w:name w:val="Основной текст (2)_"/>
    <w:link w:val="2b"/>
    <w:rsid w:val="003178A8"/>
    <w:rPr>
      <w:sz w:val="28"/>
      <w:shd w:val="clear" w:color="auto" w:fill="FFFFFF"/>
    </w:rPr>
  </w:style>
  <w:style w:type="paragraph" w:customStyle="1" w:styleId="2b">
    <w:name w:val="Основной текст (2)"/>
    <w:basedOn w:val="a"/>
    <w:link w:val="2a"/>
    <w:rsid w:val="003178A8"/>
    <w:pPr>
      <w:widowControl w:val="0"/>
      <w:shd w:val="clear" w:color="auto" w:fill="FFFFFF"/>
      <w:spacing w:before="360" w:line="240" w:lineRule="atLeast"/>
      <w:jc w:val="both"/>
    </w:pPr>
    <w:rPr>
      <w:sz w:val="28"/>
    </w:rPr>
  </w:style>
  <w:style w:type="character" w:customStyle="1" w:styleId="c7">
    <w:name w:val="c7"/>
    <w:rsid w:val="003178A8"/>
    <w:rPr>
      <w:rFonts w:cs="Times New Roman"/>
    </w:rPr>
  </w:style>
  <w:style w:type="paragraph" w:customStyle="1" w:styleId="xl63">
    <w:name w:val="xl63"/>
    <w:basedOn w:val="a"/>
    <w:rsid w:val="003178A8"/>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3178A8"/>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5">
    <w:name w:val="xl65"/>
    <w:basedOn w:val="a"/>
    <w:rsid w:val="003178A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3178A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3178A8"/>
    <w:pPr>
      <w:pBdr>
        <w:bottom w:val="single" w:sz="8" w:space="0" w:color="000000"/>
        <w:right w:val="single" w:sz="8" w:space="0" w:color="000000"/>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3178A8"/>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3178A8"/>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3178A8"/>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3178A8"/>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3178A8"/>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3178A8"/>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4">
    <w:name w:val="xl74"/>
    <w:basedOn w:val="a"/>
    <w:rsid w:val="003178A8"/>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5">
    <w:name w:val="xl75"/>
    <w:basedOn w:val="a"/>
    <w:rsid w:val="003178A8"/>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sz w:val="16"/>
      <w:szCs w:val="16"/>
      <w:lang w:eastAsia="ru-RU"/>
    </w:rPr>
  </w:style>
  <w:style w:type="paragraph" w:customStyle="1" w:styleId="xl76">
    <w:name w:val="xl76"/>
    <w:basedOn w:val="a"/>
    <w:rsid w:val="003178A8"/>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77">
    <w:name w:val="xl77"/>
    <w:basedOn w:val="a"/>
    <w:rsid w:val="003178A8"/>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3178A8"/>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3178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3178A8"/>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3178A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3178A8"/>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3178A8"/>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3178A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3178A8"/>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3178A8"/>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7">
    <w:name w:val="xl87"/>
    <w:basedOn w:val="a"/>
    <w:rsid w:val="003178A8"/>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8">
    <w:name w:val="xl88"/>
    <w:basedOn w:val="a"/>
    <w:rsid w:val="003178A8"/>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9">
    <w:name w:val="xl89"/>
    <w:basedOn w:val="a"/>
    <w:rsid w:val="003178A8"/>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i/>
      <w:iCs/>
      <w:sz w:val="14"/>
      <w:szCs w:val="14"/>
      <w:lang w:eastAsia="ru-RU"/>
    </w:rPr>
  </w:style>
  <w:style w:type="paragraph" w:customStyle="1" w:styleId="xl90">
    <w:name w:val="xl90"/>
    <w:basedOn w:val="a"/>
    <w:rsid w:val="003178A8"/>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91">
    <w:name w:val="xl91"/>
    <w:basedOn w:val="a"/>
    <w:rsid w:val="003178A8"/>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3178A8"/>
    <w:pPr>
      <w:pBdr>
        <w:top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3178A8"/>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3178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3178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3178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3178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3178A8"/>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3178A8"/>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3178A8"/>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3178A8"/>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3178A8"/>
    <w:pPr>
      <w:pBdr>
        <w:left w:val="single" w:sz="8"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3">
    <w:name w:val="xl103"/>
    <w:basedOn w:val="a"/>
    <w:rsid w:val="003178A8"/>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3178A8"/>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3178A8"/>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3178A8"/>
    <w:pPr>
      <w:pBdr>
        <w:top w:val="single" w:sz="8" w:space="0" w:color="000000"/>
        <w:left w:val="single" w:sz="8" w:space="0" w:color="000000"/>
        <w:bottom w:val="single" w:sz="8" w:space="0" w:color="000000"/>
        <w:right w:val="single" w:sz="4" w:space="0" w:color="000000"/>
      </w:pBdr>
      <w:shd w:val="clear" w:color="000000" w:fill="D9D9D9"/>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07">
    <w:name w:val="xl107"/>
    <w:basedOn w:val="a"/>
    <w:rsid w:val="003178A8"/>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3178A8"/>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3178A8"/>
    <w:pPr>
      <w:pBdr>
        <w:top w:val="single" w:sz="8" w:space="0" w:color="000000"/>
        <w:left w:val="single" w:sz="8" w:space="0" w:color="000000"/>
        <w:bottom w:val="single" w:sz="8"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0">
    <w:name w:val="xl110"/>
    <w:basedOn w:val="a"/>
    <w:rsid w:val="003178A8"/>
    <w:pPr>
      <w:pBdr>
        <w:left w:val="single" w:sz="8" w:space="0" w:color="000000"/>
        <w:bottom w:val="single" w:sz="8" w:space="0" w:color="000000"/>
        <w:right w:val="single" w:sz="8" w:space="0" w:color="000000"/>
      </w:pBdr>
      <w:shd w:val="clear" w:color="000000" w:fill="D9D9D9"/>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3178A8"/>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3178A8"/>
    <w:pPr>
      <w:pBdr>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3">
    <w:name w:val="xl113"/>
    <w:basedOn w:val="a"/>
    <w:rsid w:val="003178A8"/>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4">
    <w:name w:val="xl114"/>
    <w:basedOn w:val="a"/>
    <w:rsid w:val="003178A8"/>
    <w:pPr>
      <w:pBdr>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3178A8"/>
    <w:pPr>
      <w:pBdr>
        <w:left w:val="single" w:sz="4"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3178A8"/>
    <w:pPr>
      <w:pBdr>
        <w:left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3178A8"/>
    <w:pPr>
      <w:pBdr>
        <w:top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3178A8"/>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3178A8"/>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3178A8"/>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3178A8"/>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3178A8"/>
    <w:pPr>
      <w:pBdr>
        <w:left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123">
    <w:name w:val="xl123"/>
    <w:basedOn w:val="a"/>
    <w:rsid w:val="003178A8"/>
    <w:pPr>
      <w:pBdr>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3178A8"/>
    <w:pPr>
      <w:pBdr>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3178A8"/>
    <w:pPr>
      <w:pBdr>
        <w:bottom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3178A8"/>
    <w:pPr>
      <w:pBdr>
        <w:left w:val="single" w:sz="8" w:space="0" w:color="000000"/>
        <w:bottom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3178A8"/>
    <w:pPr>
      <w:pBdr>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28">
    <w:name w:val="xl128"/>
    <w:basedOn w:val="a"/>
    <w:rsid w:val="003178A8"/>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3178A8"/>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3178A8"/>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3178A8"/>
    <w:pPr>
      <w:pBdr>
        <w:top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2">
    <w:name w:val="xl132"/>
    <w:basedOn w:val="a"/>
    <w:rsid w:val="003178A8"/>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3178A8"/>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3178A8"/>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3178A8"/>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3178A8"/>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3178A8"/>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3178A8"/>
    <w:pPr>
      <w:pBdr>
        <w:top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3178A8"/>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0">
    <w:name w:val="xl140"/>
    <w:basedOn w:val="a"/>
    <w:rsid w:val="003178A8"/>
    <w:pPr>
      <w:pBdr>
        <w:top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1">
    <w:name w:val="xl141"/>
    <w:basedOn w:val="a"/>
    <w:rsid w:val="003178A8"/>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3178A8"/>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3178A8"/>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3178A8"/>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3178A8"/>
    <w:pPr>
      <w:pBdr>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3178A8"/>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3178A8"/>
    <w:pPr>
      <w:pBdr>
        <w:top w:val="single" w:sz="8" w:space="0" w:color="000000"/>
        <w:left w:val="single" w:sz="4"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3178A8"/>
    <w:pPr>
      <w:pBdr>
        <w:top w:val="single" w:sz="8" w:space="0" w:color="000000"/>
        <w:left w:val="single" w:sz="4"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9">
    <w:name w:val="xl149"/>
    <w:basedOn w:val="a"/>
    <w:rsid w:val="003178A8"/>
    <w:pPr>
      <w:pBdr>
        <w:top w:val="single" w:sz="8" w:space="0" w:color="000000"/>
        <w:left w:val="single" w:sz="4" w:space="0" w:color="000000"/>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50">
    <w:name w:val="xl150"/>
    <w:basedOn w:val="a"/>
    <w:rsid w:val="003178A8"/>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1">
    <w:name w:val="xl151"/>
    <w:basedOn w:val="a"/>
    <w:rsid w:val="003178A8"/>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2">
    <w:name w:val="xl152"/>
    <w:basedOn w:val="a"/>
    <w:rsid w:val="003178A8"/>
    <w:pPr>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3178A8"/>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4">
    <w:name w:val="xl154"/>
    <w:basedOn w:val="a"/>
    <w:rsid w:val="003178A8"/>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5">
    <w:name w:val="xl155"/>
    <w:basedOn w:val="a"/>
    <w:rsid w:val="003178A8"/>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6">
    <w:name w:val="xl156"/>
    <w:basedOn w:val="a"/>
    <w:rsid w:val="003178A8"/>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3178A8"/>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3178A8"/>
    <w:pPr>
      <w:pBdr>
        <w:top w:val="single" w:sz="8" w:space="0" w:color="000000"/>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59">
    <w:name w:val="xl159"/>
    <w:basedOn w:val="a"/>
    <w:rsid w:val="003178A8"/>
    <w:pPr>
      <w:pBdr>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0">
    <w:name w:val="xl160"/>
    <w:basedOn w:val="a"/>
    <w:rsid w:val="003178A8"/>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1">
    <w:name w:val="xl161"/>
    <w:basedOn w:val="a"/>
    <w:rsid w:val="003178A8"/>
    <w:pPr>
      <w:pBdr>
        <w:top w:val="single" w:sz="8" w:space="0" w:color="000000"/>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2">
    <w:name w:val="xl162"/>
    <w:basedOn w:val="a"/>
    <w:rsid w:val="003178A8"/>
    <w:pPr>
      <w:pBdr>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3">
    <w:name w:val="xl163"/>
    <w:basedOn w:val="a"/>
    <w:rsid w:val="003178A8"/>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4">
    <w:name w:val="xl164"/>
    <w:basedOn w:val="a"/>
    <w:rsid w:val="003178A8"/>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65">
    <w:name w:val="xl165"/>
    <w:basedOn w:val="a"/>
    <w:rsid w:val="003178A8"/>
    <w:pPr>
      <w:pBdr>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3178A8"/>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7">
    <w:name w:val="xl167"/>
    <w:basedOn w:val="a"/>
    <w:rsid w:val="003178A8"/>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8">
    <w:name w:val="xl168"/>
    <w:basedOn w:val="a"/>
    <w:rsid w:val="003178A8"/>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9">
    <w:name w:val="xl169"/>
    <w:basedOn w:val="a"/>
    <w:rsid w:val="003178A8"/>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0">
    <w:name w:val="xl170"/>
    <w:basedOn w:val="a"/>
    <w:rsid w:val="003178A8"/>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1">
    <w:name w:val="xl171"/>
    <w:basedOn w:val="a"/>
    <w:rsid w:val="003178A8"/>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2">
    <w:name w:val="xl172"/>
    <w:basedOn w:val="a"/>
    <w:rsid w:val="003178A8"/>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3">
    <w:name w:val="xl173"/>
    <w:basedOn w:val="a"/>
    <w:rsid w:val="003178A8"/>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4">
    <w:name w:val="xl174"/>
    <w:basedOn w:val="a"/>
    <w:rsid w:val="003178A8"/>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5">
    <w:name w:val="xl175"/>
    <w:basedOn w:val="a"/>
    <w:rsid w:val="003178A8"/>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6">
    <w:name w:val="xl176"/>
    <w:basedOn w:val="a"/>
    <w:rsid w:val="003178A8"/>
    <w:pPr>
      <w:pBdr>
        <w:left w:val="single" w:sz="4" w:space="0" w:color="000000"/>
        <w:bottom w:val="single" w:sz="8"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c14">
    <w:name w:val="c14"/>
    <w:basedOn w:val="a"/>
    <w:rsid w:val="003178A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3178A8"/>
  </w:style>
  <w:style w:type="paragraph" w:customStyle="1" w:styleId="c18">
    <w:name w:val="c18"/>
    <w:basedOn w:val="a"/>
    <w:rsid w:val="003178A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3178A8"/>
  </w:style>
  <w:style w:type="numbering" w:customStyle="1" w:styleId="2c">
    <w:name w:val="Нет списка2"/>
    <w:next w:val="a2"/>
    <w:uiPriority w:val="99"/>
    <w:semiHidden/>
    <w:unhideWhenUsed/>
    <w:rsid w:val="003178A8"/>
  </w:style>
  <w:style w:type="character" w:customStyle="1" w:styleId="c21">
    <w:name w:val="c21"/>
    <w:basedOn w:val="a0"/>
    <w:rsid w:val="003178A8"/>
  </w:style>
  <w:style w:type="paragraph" w:customStyle="1" w:styleId="xl177">
    <w:name w:val="xl177"/>
    <w:basedOn w:val="a"/>
    <w:rsid w:val="003178A8"/>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8">
    <w:name w:val="xl178"/>
    <w:basedOn w:val="a"/>
    <w:rsid w:val="003178A8"/>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9">
    <w:name w:val="xl179"/>
    <w:basedOn w:val="a"/>
    <w:rsid w:val="003178A8"/>
    <w:pP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80">
    <w:name w:val="xl180"/>
    <w:basedOn w:val="a"/>
    <w:rsid w:val="003178A8"/>
    <w:pPr>
      <w:spacing w:before="100" w:beforeAutospacing="1" w:after="100" w:afterAutospacing="1"/>
      <w:jc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3178A8"/>
    <w:rPr>
      <w:rFonts w:asciiTheme="majorHAnsi" w:eastAsiaTheme="majorEastAsia" w:hAnsiTheme="majorHAnsi" w:cstheme="majorBidi"/>
      <w:spacing w:val="-10"/>
      <w:sz w:val="56"/>
      <w:szCs w:val="56"/>
    </w:rPr>
  </w:style>
  <w:style w:type="paragraph" w:styleId="affffff5">
    <w:name w:val="No Spacing"/>
    <w:link w:val="affffff6"/>
    <w:uiPriority w:val="1"/>
    <w:qFormat/>
    <w:rsid w:val="003178A8"/>
    <w:rPr>
      <w:rFonts w:ascii="Calibri" w:eastAsia="Times New Roman" w:hAnsi="Calibri" w:cs="Times New Roman"/>
      <w:lang w:eastAsia="ru-RU"/>
    </w:rPr>
  </w:style>
  <w:style w:type="paragraph" w:customStyle="1" w:styleId="1d">
    <w:name w:val="Обычный (веб)1"/>
    <w:basedOn w:val="a"/>
    <w:next w:val="aff"/>
    <w:qFormat/>
    <w:rsid w:val="003178A8"/>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3178A8"/>
    <w:rPr>
      <w:color w:val="605E5C"/>
      <w:shd w:val="clear" w:color="auto" w:fill="E1DFDD"/>
    </w:rPr>
  </w:style>
  <w:style w:type="table" w:customStyle="1" w:styleId="34">
    <w:name w:val="Сетка таблицы3"/>
    <w:basedOn w:val="a1"/>
    <w:next w:val="a9"/>
    <w:uiPriority w:val="39"/>
    <w:rsid w:val="003178A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e">
    <w:name w:val="Название Знак1"/>
    <w:uiPriority w:val="10"/>
    <w:rsid w:val="003178A8"/>
    <w:rPr>
      <w:rFonts w:ascii="Times New Roman" w:hAnsi="Times New Roman"/>
      <w:sz w:val="24"/>
      <w:szCs w:val="24"/>
    </w:rPr>
  </w:style>
  <w:style w:type="table" w:customStyle="1" w:styleId="210">
    <w:name w:val="Сетка таблицы21"/>
    <w:basedOn w:val="a1"/>
    <w:next w:val="a9"/>
    <w:uiPriority w:val="39"/>
    <w:rsid w:val="003178A8"/>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Неразрешенное упоминание4"/>
    <w:basedOn w:val="a0"/>
    <w:uiPriority w:val="99"/>
    <w:semiHidden/>
    <w:unhideWhenUsed/>
    <w:rsid w:val="003178A8"/>
    <w:rPr>
      <w:color w:val="605E5C"/>
      <w:shd w:val="clear" w:color="auto" w:fill="E1DFDD"/>
    </w:rPr>
  </w:style>
  <w:style w:type="paragraph" w:customStyle="1" w:styleId="ConsPlusCell">
    <w:name w:val="ConsPlusCell"/>
    <w:uiPriority w:val="99"/>
    <w:rsid w:val="003178A8"/>
    <w:rPr>
      <w:rFonts w:ascii="Arial" w:eastAsia="Times New Roman" w:hAnsi="Arial" w:cs="Arial"/>
      <w:sz w:val="20"/>
      <w:szCs w:val="20"/>
      <w:lang w:eastAsia="ru-RU"/>
    </w:rPr>
  </w:style>
  <w:style w:type="character" w:customStyle="1" w:styleId="affffff6">
    <w:name w:val="Без интервала Знак"/>
    <w:link w:val="affffff5"/>
    <w:uiPriority w:val="1"/>
    <w:rsid w:val="003178A8"/>
    <w:rPr>
      <w:rFonts w:ascii="Calibri" w:eastAsia="Times New Roman" w:hAnsi="Calibri" w:cs="Times New Roman"/>
      <w:lang w:eastAsia="ru-RU"/>
    </w:rPr>
  </w:style>
  <w:style w:type="character" w:customStyle="1" w:styleId="FontStyle11">
    <w:name w:val="Font Style11"/>
    <w:uiPriority w:val="99"/>
    <w:rsid w:val="003178A8"/>
    <w:rPr>
      <w:rFonts w:ascii="Times New Roman" w:hAnsi="Times New Roman" w:cs="Times New Roman"/>
      <w:sz w:val="22"/>
      <w:szCs w:val="22"/>
    </w:rPr>
  </w:style>
  <w:style w:type="character" w:customStyle="1" w:styleId="212pt">
    <w:name w:val="Основной текст (2) + 12 pt"/>
    <w:rsid w:val="003178A8"/>
    <w:rPr>
      <w:rFonts w:ascii="Times New Roman" w:hAnsi="Times New Roman" w:cs="Times New Roman" w:hint="default"/>
      <w:strike w:val="0"/>
      <w:color w:val="000000"/>
      <w:spacing w:val="0"/>
      <w:position w:val="0"/>
      <w:sz w:val="24"/>
      <w:szCs w:val="24"/>
      <w:u w:val="none"/>
      <w:shd w:val="clear" w:color="auto" w:fill="FFFFFF"/>
      <w:lang w:val="ru-RU" w:eastAsia="ru-RU"/>
    </w:rPr>
  </w:style>
  <w:style w:type="paragraph" w:customStyle="1" w:styleId="1f">
    <w:name w:val="Раздел 1"/>
    <w:basedOn w:val="Heading1"/>
    <w:link w:val="1f0"/>
    <w:qFormat/>
    <w:rsid w:val="003178A8"/>
    <w:pPr>
      <w:keepNext/>
      <w:spacing w:before="0" w:beforeAutospacing="0" w:after="120" w:afterAutospacing="0"/>
    </w:pPr>
    <w:rPr>
      <w:rFonts w:ascii="Times New Roman Полужирный" w:eastAsia="Segoe UI" w:hAnsi="Times New Roman Полужирный"/>
      <w:caps/>
    </w:rPr>
  </w:style>
  <w:style w:type="paragraph" w:customStyle="1" w:styleId="113">
    <w:name w:val="Раздел 1.1"/>
    <w:basedOn w:val="a4"/>
    <w:link w:val="114"/>
    <w:qFormat/>
    <w:rsid w:val="003178A8"/>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
    <w:link w:val="1f"/>
    <w:rsid w:val="003178A8"/>
    <w:rPr>
      <w:rFonts w:ascii="Times New Roman Полужирный" w:eastAsia="Segoe UI" w:hAnsi="Times New Roman Полужирный" w:cs="Times New Roman"/>
      <w:b/>
      <w:bCs/>
      <w:caps/>
      <w:sz w:val="24"/>
      <w:szCs w:val="24"/>
    </w:rPr>
  </w:style>
  <w:style w:type="character" w:customStyle="1" w:styleId="114">
    <w:name w:val="Раздел 1.1 Знак"/>
    <w:basedOn w:val="afc"/>
    <w:link w:val="113"/>
    <w:rsid w:val="003178A8"/>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3178A8"/>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extStyle">
    <w:name w:val="pTextStyle"/>
    <w:basedOn w:val="a"/>
    <w:rsid w:val="003178A8"/>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3178A8"/>
    <w:pPr>
      <w:spacing w:line="252" w:lineRule="auto"/>
      <w:jc w:val="center"/>
    </w:pPr>
    <w:rPr>
      <w:rFonts w:ascii="Times New Roman" w:eastAsia="Times New Roman" w:hAnsi="Times New Roman" w:cs="Times New Roman"/>
      <w:sz w:val="24"/>
      <w:szCs w:val="24"/>
      <w:lang w:val="en-US" w:eastAsia="ru-RU"/>
    </w:rPr>
  </w:style>
  <w:style w:type="table" w:customStyle="1" w:styleId="42">
    <w:name w:val="Сетка таблицы4"/>
    <w:basedOn w:val="a1"/>
    <w:next w:val="a9"/>
    <w:uiPriority w:val="39"/>
    <w:rsid w:val="003178A8"/>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Знак сноски1"/>
    <w:basedOn w:val="a"/>
    <w:link w:val="af7"/>
    <w:uiPriority w:val="99"/>
    <w:rsid w:val="003178A8"/>
    <w:rPr>
      <w:rFonts w:cs="Times New Roman"/>
      <w:vertAlign w:val="superscript"/>
    </w:rPr>
  </w:style>
  <w:style w:type="character" w:customStyle="1" w:styleId="docdata">
    <w:name w:val="docdata"/>
    <w:basedOn w:val="a0"/>
    <w:rsid w:val="003178A8"/>
  </w:style>
  <w:style w:type="character" w:customStyle="1" w:styleId="UnresolvedMention">
    <w:name w:val="Unresolved Mention"/>
    <w:basedOn w:val="a0"/>
    <w:uiPriority w:val="99"/>
    <w:semiHidden/>
    <w:unhideWhenUsed/>
    <w:rsid w:val="003178A8"/>
    <w:rPr>
      <w:color w:val="605E5C"/>
      <w:shd w:val="clear" w:color="auto" w:fill="E1DFDD"/>
    </w:rPr>
  </w:style>
  <w:style w:type="paragraph" w:customStyle="1" w:styleId="dt-m">
    <w:name w:val="dt-m"/>
    <w:basedOn w:val="a"/>
    <w:rsid w:val="003A4AAB"/>
    <w:pPr>
      <w:spacing w:after="200" w:line="276" w:lineRule="auto"/>
    </w:pPr>
    <w:rPr>
      <w:rFonts w:ascii="Calibri" w:eastAsia="Times New Roman" w:hAnsi="Calibri" w:cs="Times New Roman"/>
      <w:color w:val="000000"/>
      <w:szCs w:val="20"/>
      <w:lang w:eastAsia="ru-RU"/>
    </w:rPr>
  </w:style>
  <w:style w:type="character" w:customStyle="1" w:styleId="1f1">
    <w:name w:val="Обычный1"/>
    <w:rsid w:val="00C45D57"/>
  </w:style>
  <w:style w:type="paragraph" w:customStyle="1" w:styleId="Footnote">
    <w:name w:val="Footnote"/>
    <w:basedOn w:val="a"/>
    <w:rsid w:val="00C45D57"/>
    <w:rPr>
      <w:rFonts w:eastAsia="Times New Roman" w:cs="Times New Roman"/>
      <w:color w:val="000000"/>
      <w:sz w:val="20"/>
      <w:szCs w:val="20"/>
      <w:lang w:eastAsia="ru-RU"/>
    </w:rPr>
  </w:style>
  <w:style w:type="paragraph" w:styleId="affffff7">
    <w:name w:val="footer"/>
    <w:basedOn w:val="a"/>
    <w:link w:val="2d"/>
    <w:uiPriority w:val="99"/>
    <w:semiHidden/>
    <w:unhideWhenUsed/>
    <w:rsid w:val="00DF1018"/>
    <w:pPr>
      <w:tabs>
        <w:tab w:val="center" w:pos="4677"/>
        <w:tab w:val="right" w:pos="9355"/>
      </w:tabs>
    </w:pPr>
  </w:style>
  <w:style w:type="character" w:customStyle="1" w:styleId="2d">
    <w:name w:val="Нижний колонтитул Знак2"/>
    <w:basedOn w:val="a0"/>
    <w:link w:val="affffff7"/>
    <w:uiPriority w:val="99"/>
    <w:semiHidden/>
    <w:rsid w:val="00DF1018"/>
  </w:style>
  <w:style w:type="paragraph" w:styleId="affffff8">
    <w:name w:val="header"/>
    <w:basedOn w:val="a"/>
    <w:link w:val="1f2"/>
    <w:uiPriority w:val="99"/>
    <w:semiHidden/>
    <w:unhideWhenUsed/>
    <w:rsid w:val="00DF1018"/>
    <w:pPr>
      <w:tabs>
        <w:tab w:val="center" w:pos="4677"/>
        <w:tab w:val="right" w:pos="9355"/>
      </w:tabs>
    </w:pPr>
  </w:style>
  <w:style w:type="character" w:customStyle="1" w:styleId="1f2">
    <w:name w:val="Верхний колонтитул Знак1"/>
    <w:basedOn w:val="a0"/>
    <w:link w:val="affffff8"/>
    <w:uiPriority w:val="99"/>
    <w:semiHidden/>
    <w:rsid w:val="00DF1018"/>
  </w:style>
  <w:style w:type="paragraph" w:customStyle="1" w:styleId="c2">
    <w:name w:val="c2"/>
    <w:basedOn w:val="a"/>
    <w:rsid w:val="00DB6BC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
    <w:name w:val="c1"/>
    <w:basedOn w:val="a0"/>
    <w:rsid w:val="00DB6BC8"/>
  </w:style>
</w:styles>
</file>

<file path=word/webSettings.xml><?xml version="1.0" encoding="utf-8"?>
<w:webSettings xmlns:r="http://schemas.openxmlformats.org/officeDocument/2006/relationships" xmlns:w="http://schemas.openxmlformats.org/wordprocessingml/2006/main">
  <w:divs>
    <w:div w:id="49425179">
      <w:bodyDiv w:val="1"/>
      <w:marLeft w:val="0"/>
      <w:marRight w:val="0"/>
      <w:marTop w:val="0"/>
      <w:marBottom w:val="0"/>
      <w:divBdr>
        <w:top w:val="none" w:sz="0" w:space="0" w:color="auto"/>
        <w:left w:val="none" w:sz="0" w:space="0" w:color="auto"/>
        <w:bottom w:val="none" w:sz="0" w:space="0" w:color="auto"/>
        <w:right w:val="none" w:sz="0" w:space="0" w:color="auto"/>
      </w:divBdr>
    </w:div>
    <w:div w:id="1187670166">
      <w:bodyDiv w:val="1"/>
      <w:marLeft w:val="0"/>
      <w:marRight w:val="0"/>
      <w:marTop w:val="0"/>
      <w:marBottom w:val="0"/>
      <w:divBdr>
        <w:top w:val="none" w:sz="0" w:space="0" w:color="auto"/>
        <w:left w:val="none" w:sz="0" w:space="0" w:color="auto"/>
        <w:bottom w:val="none" w:sz="0" w:space="0" w:color="auto"/>
        <w:right w:val="none" w:sz="0" w:space="0" w:color="auto"/>
      </w:divBdr>
    </w:div>
    <w:div w:id="1852908843">
      <w:bodyDiv w:val="1"/>
      <w:marLeft w:val="0"/>
      <w:marRight w:val="0"/>
      <w:marTop w:val="0"/>
      <w:marBottom w:val="0"/>
      <w:divBdr>
        <w:top w:val="none" w:sz="0" w:space="0" w:color="auto"/>
        <w:left w:val="none" w:sz="0" w:space="0" w:color="auto"/>
        <w:bottom w:val="none" w:sz="0" w:space="0" w:color="auto"/>
        <w:right w:val="none" w:sz="0" w:space="0" w:color="auto"/>
      </w:divBdr>
    </w:div>
    <w:div w:id="198037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chebnik.mos.ru/material_view/atomic_objects/12201554?menuReferrer=catalog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h.edu.ru/subject/lesson/4816/start/993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chs.gov.ru/deyatelnost/bezopasnost-grazhd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92F3-D19C-420E-9178-883C33E6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31</Pages>
  <Words>7384</Words>
  <Characters>42094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cp:lastModifiedBy>
  <cp:revision>10</cp:revision>
  <dcterms:created xsi:type="dcterms:W3CDTF">2024-04-16T06:54:00Z</dcterms:created>
  <dcterms:modified xsi:type="dcterms:W3CDTF">2025-09-11T05:45:00Z</dcterms:modified>
</cp:coreProperties>
</file>