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6627AE" w:rsidRPr="0030225F" w:rsidRDefault="006627AE" w:rsidP="00662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РАБОЧАЯ ПРОГРАММА </w:t>
      </w: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ПРОФЕССИОНАЛЬНОГО МОДУЛЯ</w:t>
      </w: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81774" w:rsidRDefault="00942145" w:rsidP="00781774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ПМ.0</w:t>
      </w:r>
      <w:bookmarkStart w:id="0" w:name="_Hlk117064403"/>
      <w:r w:rsidR="007817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4 </w:t>
      </w:r>
      <w:bookmarkEnd w:id="0"/>
      <w:r w:rsidR="007817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</w:p>
    <w:p w:rsidR="00781774" w:rsidRPr="00781774" w:rsidRDefault="00781774" w:rsidP="00781774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МДК.04.01 ВЫПОЛНЕНИЕ РАБОТ ПО ПРОФЕССИИ 11442 ВОДИТЕЛЬ КАТЕГОРИИ «В» И «С» </w:t>
      </w:r>
    </w:p>
    <w:p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 специальности среднего профессионального образования</w:t>
      </w:r>
    </w:p>
    <w:p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42145" w:rsidRPr="0030225F" w:rsidRDefault="003147E0" w:rsidP="006627A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23.02.01 </w:t>
      </w:r>
      <w:bookmarkStart w:id="1" w:name="_Hlk115948316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Орга</w:t>
      </w:r>
      <w:r w:rsidR="00EF3B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низация перевозок и управление </w:t>
      </w: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на транспорте (по видам)</w:t>
      </w:r>
      <w:bookmarkEnd w:id="1"/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6627AE" w:rsidP="0094214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пгт.</w:t>
      </w:r>
      <w:r w:rsidR="00942145"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Емельяново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202</w:t>
      </w:r>
      <w:r w:rsidR="0077074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Рабочая программа учебной дисциплины разработана на основе:</w:t>
      </w:r>
    </w:p>
    <w:p w:rsidR="00135063" w:rsidRPr="00135063" w:rsidRDefault="001D63A5" w:rsidP="00135063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135063" w:rsidRPr="001350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8">
        <w:r w:rsidR="00135063" w:rsidRPr="00135063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23.02.01</w:t>
        </w:r>
      </w:hyperlink>
      <w:r w:rsidR="00135063" w:rsidRPr="001350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Организация перевозок и управление на транспорте (по видам) (далее соответственно - ФГОС СПО, образовательная программа, специальность) в соответствии с квалификацией специали</w:t>
      </w:r>
      <w:r w:rsidR="001350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 среднего звена "техник»</w:t>
      </w: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Организация - разработчик: </w:t>
      </w:r>
    </w:p>
    <w:p w:rsidR="00942145" w:rsidRPr="00CC3735" w:rsidRDefault="001D63A5" w:rsidP="001D6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="00781774">
        <w:rPr>
          <w:rFonts w:ascii="Times New Roman" w:hAnsi="Times New Roman" w:cs="Times New Roman"/>
          <w:sz w:val="28"/>
          <w:szCs w:val="28"/>
        </w:rPr>
        <w:t>Тутатчиков Александр Андреевич</w:t>
      </w:r>
      <w:r w:rsidRPr="00CC373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781774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Pr="00CC3735">
        <w:rPr>
          <w:rFonts w:ascii="Times New Roman" w:hAnsi="Times New Roman" w:cs="Times New Roman"/>
          <w:sz w:val="28"/>
          <w:szCs w:val="28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C941CD" w:rsidRDefault="00C941CD" w:rsidP="00C94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281" w:rsidRDefault="00656281">
      <w:r>
        <w:rPr>
          <w:b/>
          <w:bCs/>
        </w:rPr>
        <w:br w:type="page"/>
      </w:r>
    </w:p>
    <w:p w:rsidR="00C941CD" w:rsidRPr="00656281" w:rsidRDefault="00C941CD" w:rsidP="00F32DE5">
      <w:pPr>
        <w:pStyle w:val="4"/>
        <w:shd w:val="clear" w:color="auto" w:fill="auto"/>
        <w:spacing w:before="0" w:line="240" w:lineRule="auto"/>
        <w:ind w:left="720" w:firstLine="0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lastRenderedPageBreak/>
        <w:t>СОДЕРЖАНИЕ</w:t>
      </w:r>
    </w:p>
    <w:p w:rsidR="00C941CD" w:rsidRPr="00656281" w:rsidRDefault="00C941CD" w:rsidP="00C941CD">
      <w:pPr>
        <w:pStyle w:val="4"/>
        <w:shd w:val="clear" w:color="auto" w:fill="auto"/>
        <w:spacing w:before="0" w:line="240" w:lineRule="auto"/>
        <w:ind w:left="360" w:firstLine="0"/>
        <w:jc w:val="left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spacing w:before="0" w:line="240" w:lineRule="auto"/>
        <w:ind w:left="720" w:firstLine="0"/>
        <w:jc w:val="left"/>
        <w:rPr>
          <w:b w:val="0"/>
          <w:sz w:val="24"/>
          <w:szCs w:val="28"/>
        </w:rPr>
      </w:pPr>
    </w:p>
    <w:p w:rsidR="00C941CD" w:rsidRPr="00656281" w:rsidRDefault="00437E3B" w:rsidP="00D779CC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1.ОБЩАЯ ХАРАКТЕРИСТИКА</w:t>
      </w:r>
      <w:r w:rsidR="00C941CD" w:rsidRPr="00656281">
        <w:rPr>
          <w:b w:val="0"/>
          <w:sz w:val="24"/>
          <w:szCs w:val="28"/>
        </w:rPr>
        <w:t xml:space="preserve"> РАБОЧЕЙ ПРОГРАММЫ </w:t>
      </w:r>
      <w:r w:rsidR="00D779CC" w:rsidRPr="00656281">
        <w:rPr>
          <w:b w:val="0"/>
          <w:sz w:val="24"/>
          <w:szCs w:val="28"/>
        </w:rPr>
        <w:t xml:space="preserve">                                4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2.СТРУКТУРА И СОДЕРЖАНИЕ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D779CC" w:rsidRPr="00656281">
        <w:rPr>
          <w:b w:val="0"/>
          <w:sz w:val="24"/>
          <w:szCs w:val="28"/>
        </w:rPr>
        <w:t xml:space="preserve">                           7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3.УСЛОВИЯ РЕАЛИЗАЦИИ РАБОЧЕЙ 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ПРОГРАММЫ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  <w:r w:rsidR="00D779CC" w:rsidRPr="00656281">
        <w:rPr>
          <w:b w:val="0"/>
          <w:sz w:val="24"/>
          <w:szCs w:val="28"/>
        </w:rPr>
        <w:t xml:space="preserve">             16</w:t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4.КОНТРОЛЬ И ОЦЕНКА РЕЗУЛЬТАТОВ </w:t>
      </w:r>
      <w:r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66"/>
        </w:tabs>
        <w:spacing w:before="0" w:line="240" w:lineRule="auto"/>
        <w:ind w:left="720" w:right="300" w:firstLine="0"/>
        <w:jc w:val="both"/>
        <w:rPr>
          <w:b w:val="0"/>
          <w:sz w:val="28"/>
          <w:szCs w:val="28"/>
        </w:rPr>
      </w:pPr>
      <w:r w:rsidRPr="00656281">
        <w:rPr>
          <w:b w:val="0"/>
          <w:sz w:val="24"/>
          <w:szCs w:val="28"/>
        </w:rPr>
        <w:t xml:space="preserve">ОСВОЕНИЯ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BC1A11" w:rsidRPr="00656281">
        <w:rPr>
          <w:b w:val="0"/>
          <w:sz w:val="24"/>
          <w:szCs w:val="28"/>
        </w:rPr>
        <w:t>МОДУЛЯ</w:t>
      </w:r>
      <w:r w:rsidRPr="00656281">
        <w:rPr>
          <w:b w:val="0"/>
          <w:sz w:val="28"/>
          <w:szCs w:val="28"/>
        </w:rPr>
        <w:tab/>
      </w:r>
      <w:r w:rsidR="00D779CC" w:rsidRPr="00257187">
        <w:rPr>
          <w:b w:val="0"/>
          <w:sz w:val="24"/>
          <w:szCs w:val="28"/>
        </w:rPr>
        <w:t xml:space="preserve">           17</w:t>
      </w:r>
    </w:p>
    <w:p w:rsidR="00C941CD" w:rsidRPr="00656281" w:rsidRDefault="00C941CD" w:rsidP="00C941CD">
      <w:pPr>
        <w:jc w:val="center"/>
      </w:pPr>
    </w:p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Default="00C941CD" w:rsidP="00C941CD"/>
    <w:p w:rsidR="00C941CD" w:rsidRDefault="00C941CD" w:rsidP="00C941CD">
      <w:pPr>
        <w:jc w:val="center"/>
      </w:pPr>
    </w:p>
    <w:p w:rsidR="00C941CD" w:rsidRDefault="00C941CD" w:rsidP="00C941CD">
      <w:pPr>
        <w:jc w:val="center"/>
      </w:pPr>
    </w:p>
    <w:p w:rsidR="0088683B" w:rsidRDefault="0088683B" w:rsidP="00C941CD">
      <w:pPr>
        <w:jc w:val="center"/>
      </w:pPr>
    </w:p>
    <w:p w:rsidR="00C941CD" w:rsidRPr="00656281" w:rsidRDefault="00F32DE5" w:rsidP="0088683B">
      <w:pPr>
        <w:pStyle w:val="a5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656281">
        <w:rPr>
          <w:b/>
          <w:caps/>
        </w:rPr>
        <w:lastRenderedPageBreak/>
        <w:t>ОБЩАЯ ХАРАКТЕРИСТИКА РАБОЧ</w:t>
      </w:r>
      <w:r w:rsidR="00781774">
        <w:rPr>
          <w:b/>
          <w:caps/>
        </w:rPr>
        <w:t>е</w:t>
      </w:r>
      <w:r w:rsidRPr="00656281">
        <w:rPr>
          <w:b/>
          <w:caps/>
        </w:rPr>
        <w:t xml:space="preserve">Й </w:t>
      </w:r>
      <w:r w:rsidR="00C941CD" w:rsidRPr="00656281">
        <w:rPr>
          <w:b/>
          <w:caps/>
        </w:rPr>
        <w:t xml:space="preserve">  ПРОГРАММЫ </w:t>
      </w:r>
      <w:r w:rsidRPr="00656281">
        <w:rPr>
          <w:b/>
          <w:caps/>
        </w:rPr>
        <w:t xml:space="preserve">ПРОФЕССИОНАЛЬНОГО </w:t>
      </w:r>
      <w:r w:rsidR="00C941CD" w:rsidRPr="00656281">
        <w:rPr>
          <w:b/>
          <w:caps/>
        </w:rPr>
        <w:t>МОДУЛЯ</w:t>
      </w:r>
      <w:r w:rsidR="00656281" w:rsidRPr="00656281">
        <w:rPr>
          <w:rFonts w:eastAsia="Times New Roman"/>
          <w:b/>
          <w:bCs/>
          <w:lang w:eastAsia="en-US"/>
        </w:rPr>
        <w:t>ПМ.0</w:t>
      </w:r>
      <w:r w:rsidR="00781774">
        <w:rPr>
          <w:rFonts w:eastAsia="Times New Roman"/>
          <w:b/>
          <w:bCs/>
          <w:lang w:eastAsia="en-US"/>
        </w:rPr>
        <w:t>4ВЫПОЛНЕНИЕ РАБОТ ПО ОДНОЙ ИЛИ НЕСКОЛЬКИМ ПРОФЕССИЯМ РАБОЧИХ, ДОЛЖНОСТЯМ СЛУЖАЩИХ</w:t>
      </w:r>
    </w:p>
    <w:p w:rsidR="00C941CD" w:rsidRPr="00656281" w:rsidRDefault="00C941CD" w:rsidP="00C941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9CC" w:rsidRPr="00656281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656281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программы:</w:t>
      </w:r>
    </w:p>
    <w:p w:rsidR="00D779CC" w:rsidRPr="001678D9" w:rsidRDefault="00D779CC" w:rsidP="00D779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CПО по специальности </w:t>
      </w:r>
      <w:hyperlink r:id="rId9">
        <w:r w:rsidR="00135063" w:rsidRPr="00135063">
          <w:rPr>
            <w:rFonts w:ascii="Times New Roman" w:hAnsi="Times New Roman" w:cs="Times New Roman"/>
            <w:sz w:val="24"/>
            <w:szCs w:val="24"/>
          </w:rPr>
          <w:t>23.02.01</w:t>
        </w:r>
      </w:hyperlink>
      <w:r w:rsidR="00135063" w:rsidRPr="00135063">
        <w:rPr>
          <w:rFonts w:ascii="Times New Roman" w:hAnsi="Times New Roman" w:cs="Times New Roman"/>
          <w:sz w:val="24"/>
          <w:szCs w:val="24"/>
        </w:rPr>
        <w:t xml:space="preserve"> Организация перевозок и управление на транспорте (по видам) (далее соответственно - ФГОС СПО, образовательная программа, специальность) в соответствии с квалификацией специалиста среднего звена</w:t>
      </w:r>
      <w:r w:rsidR="00AB683E">
        <w:rPr>
          <w:rFonts w:ascii="Times New Roman" w:hAnsi="Times New Roman" w:cs="Times New Roman"/>
          <w:sz w:val="24"/>
          <w:szCs w:val="24"/>
        </w:rPr>
        <w:t xml:space="preserve"> «техник»</w:t>
      </w:r>
    </w:p>
    <w:p w:rsidR="00D779CC" w:rsidRDefault="00351AB8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Данная рабочая программа предусматривает освоение содержания профессионального модуля </w:t>
      </w:r>
      <w:r w:rsidR="00257187" w:rsidRPr="001678D9">
        <w:rPr>
          <w:rFonts w:ascii="Times New Roman" w:hAnsi="Times New Roman" w:cs="Times New Roman"/>
          <w:sz w:val="24"/>
          <w:szCs w:val="24"/>
        </w:rPr>
        <w:t>ПМ.0</w:t>
      </w:r>
      <w:r w:rsidR="00781774">
        <w:rPr>
          <w:rFonts w:ascii="Times New Roman" w:hAnsi="Times New Roman" w:cs="Times New Roman"/>
          <w:sz w:val="24"/>
          <w:szCs w:val="24"/>
        </w:rPr>
        <w:t>4</w:t>
      </w:r>
      <w:bookmarkStart w:id="2" w:name="_Hlk117064520"/>
      <w:r w:rsidR="00135063">
        <w:rPr>
          <w:rFonts w:ascii="Times New Roman" w:hAnsi="Times New Roman" w:cs="Times New Roman"/>
          <w:sz w:val="24"/>
          <w:szCs w:val="24"/>
        </w:rPr>
        <w:t xml:space="preserve"> </w:t>
      </w:r>
      <w:r w:rsidR="001D63A5" w:rsidRPr="001678D9">
        <w:rPr>
          <w:rFonts w:ascii="Times New Roman" w:hAnsi="Times New Roman" w:cs="Times New Roman"/>
          <w:sz w:val="24"/>
          <w:szCs w:val="24"/>
        </w:rPr>
        <w:t>Организация перевозок и управление на транспорте (по видам)</w:t>
      </w:r>
      <w:bookmarkEnd w:id="2"/>
    </w:p>
    <w:p w:rsidR="001678D9" w:rsidRPr="001678D9" w:rsidRDefault="001678D9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9CC" w:rsidRPr="00D60204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F049C1" w:rsidRPr="00D60204">
        <w:rPr>
          <w:rFonts w:ascii="Times New Roman" w:hAnsi="Times New Roman" w:cs="Times New Roman"/>
          <w:b/>
          <w:sz w:val="28"/>
          <w:szCs w:val="28"/>
        </w:rPr>
        <w:t xml:space="preserve">. Цель и планируемые результаты освоения профессионального модуля </w:t>
      </w:r>
    </w:p>
    <w:p w:rsidR="00331407" w:rsidRPr="0078648F" w:rsidRDefault="00331407" w:rsidP="00331407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 Цель и планируемые результаты освоения профессионального модуля </w:t>
      </w: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</w:t>
      </w:r>
      <w:r>
        <w:rPr>
          <w:rFonts w:ascii="Times New Roman" w:hAnsi="Times New Roman" w:cs="Times New Roman"/>
          <w:sz w:val="24"/>
          <w:szCs w:val="24"/>
        </w:rPr>
        <w:t xml:space="preserve">олжен освоить вид деятельности: </w:t>
      </w:r>
      <w:r w:rsidR="00781774" w:rsidRPr="00781774">
        <w:rPr>
          <w:rFonts w:ascii="Times New Roman" w:hAnsi="Times New Roman" w:cs="Times New Roman"/>
          <w:spacing w:val="-6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78648F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:rsidR="00331407" w:rsidRPr="00EE3257" w:rsidRDefault="00331407" w:rsidP="00331407">
      <w:pPr>
        <w:tabs>
          <w:tab w:val="left" w:pos="4234"/>
        </w:tabs>
        <w:spacing w:before="240"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257">
        <w:rPr>
          <w:rFonts w:ascii="Times New Roman" w:hAnsi="Times New Roman" w:cs="Times New Roman"/>
          <w:b/>
          <w:bCs/>
          <w:sz w:val="24"/>
          <w:szCs w:val="24"/>
        </w:rPr>
        <w:t>1.1.1. Перечень общих компетенций для квалификации техник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9"/>
        <w:gridCol w:w="2210"/>
        <w:gridCol w:w="5649"/>
      </w:tblGrid>
      <w:tr w:rsidR="001678D9" w:rsidRPr="00A8572E" w:rsidTr="00781774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:rsidR="001678D9" w:rsidRPr="00A8572E" w:rsidRDefault="001678D9" w:rsidP="0078177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1678D9" w:rsidRPr="00A8572E" w:rsidRDefault="001678D9" w:rsidP="0078177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:rsidR="001678D9" w:rsidRPr="00A8572E" w:rsidRDefault="001678D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8D9" w:rsidRPr="00A8572E" w:rsidRDefault="001678D9" w:rsidP="007817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компетенции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649" w:type="dxa"/>
          </w:tcPr>
          <w:p w:rsidR="001678D9" w:rsidRPr="00A8572E" w:rsidRDefault="001678D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8D9" w:rsidRPr="00A8572E" w:rsidRDefault="001678D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     умения 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1678D9" w:rsidRPr="00A8572E" w:rsidTr="00781774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Уок1/1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Уок1/2 анализировать задачу и/или проблему и выделять её составные части;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Уок1/3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Уок1/4 составить план действия; определить необходимые ресурсы;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Уок1/5 владеть актуальными методами работы в профессиональной и смежных сферах;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Уок1/6 реализовать составленный план;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Уок1/7 оценивать результат и последствия своих действий (самостоятельно или с помощью наставника)</w:t>
            </w:r>
          </w:p>
        </w:tc>
      </w:tr>
      <w:tr w:rsidR="001678D9" w:rsidRPr="00A8572E" w:rsidTr="00781774">
        <w:trPr>
          <w:cantSplit/>
          <w:trHeight w:val="2330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Зок1/1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Зок1/2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Зок1/3 алгоритмы выполнения работ в профессиональной и смежных областях;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Зок1/4 методы работы в профессиональной и смежных сферах;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Зок1/5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1678D9" w:rsidRPr="00A8572E" w:rsidTr="00781774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Уок2/1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Уок2/2 определять необходимые источники информации;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Уок2/3 планировать процесс поиска; Уок2/4 структурировать получаемую информацию; Уок2/4 выделять наиболее значимое в перечне информации;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Уок2/4 оценивать практическую значимость результатов поиска;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Уок2/5 оформлять результаты поиска</w:t>
            </w:r>
          </w:p>
        </w:tc>
      </w:tr>
      <w:tr w:rsidR="001678D9" w:rsidRPr="00A8572E" w:rsidTr="00781774">
        <w:trPr>
          <w:cantSplit/>
          <w:trHeight w:val="1132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Зок2/1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Зок2/2 приемы структурирования информации; Зок2/3 формат оформления результатов поиска информации</w:t>
            </w:r>
          </w:p>
        </w:tc>
      </w:tr>
      <w:tr w:rsidR="001678D9" w:rsidRPr="00A8572E" w:rsidTr="00781774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Уок3/1 определять актуальность нормативно-правовой документации в профессиональной деятельности;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Уок3/2 применять современную научную профессиональную терминологию;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Уок3/3 определять и выстраивать траектории профессионального развития и самообразования</w:t>
            </w:r>
          </w:p>
        </w:tc>
      </w:tr>
      <w:tr w:rsidR="001678D9" w:rsidRPr="00A8572E" w:rsidTr="00781774">
        <w:trPr>
          <w:cantSplit/>
          <w:trHeight w:val="1172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Зок3/1 содержание актуальной нормативно-правовой документации;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Зок3/2 современная научная и профессиональная терминология;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Зок3/3 возможные траектории профессионального развития и самообразования</w:t>
            </w:r>
          </w:p>
        </w:tc>
      </w:tr>
      <w:tr w:rsidR="001678D9" w:rsidRPr="00A8572E" w:rsidTr="00781774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Уок4/1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команды; Уок4/2 взаимодействовать с коллегами, руководством, клиентами в ходе профессиональной деятельности</w:t>
            </w:r>
          </w:p>
        </w:tc>
      </w:tr>
      <w:tr w:rsidR="001678D9" w:rsidRPr="00A8572E" w:rsidTr="00781774">
        <w:trPr>
          <w:cantSplit/>
          <w:trHeight w:val="991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Зок4/1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Зок4/2 основы проектной деятельности</w:t>
            </w:r>
          </w:p>
        </w:tc>
      </w:tr>
      <w:tr w:rsidR="001678D9" w:rsidRPr="00A8572E" w:rsidTr="00781774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Уок5/1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1678D9" w:rsidRPr="00A8572E" w:rsidTr="00781774">
        <w:trPr>
          <w:cantSplit/>
          <w:trHeight w:val="1121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Зок5/1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Зок5/2 правила оформления документов и построения устных сообщений.</w:t>
            </w:r>
          </w:p>
        </w:tc>
      </w:tr>
      <w:tr w:rsidR="001678D9" w:rsidRPr="00A8572E" w:rsidTr="00781774">
        <w:trPr>
          <w:cantSplit/>
          <w:trHeight w:val="615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</w:tcPr>
          <w:p w:rsidR="001678D9" w:rsidRPr="007F5E88" w:rsidRDefault="00AB683E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Уок6/1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</w:t>
            </w:r>
            <w:r w:rsidRPr="007F5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Уок6/2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1678D9" w:rsidRPr="00A8572E" w:rsidTr="00781774">
        <w:trPr>
          <w:cantSplit/>
          <w:trHeight w:val="1138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Зок6/1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Зок6/2 значимость профессиональной деятельности по специальности;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Зок6/3 стандарты антикоррупционного поведения и последствия его нарушения</w:t>
            </w:r>
          </w:p>
        </w:tc>
      </w:tr>
      <w:tr w:rsidR="001678D9" w:rsidRPr="00A8572E" w:rsidTr="00781774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210" w:type="dxa"/>
            <w:vMerge w:val="restart"/>
          </w:tcPr>
          <w:p w:rsidR="001678D9" w:rsidRPr="007F5E88" w:rsidRDefault="007F5E88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Уок7/1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Уок7/2 определять направления ресурсосбережения в рамках профессиональной деятельности поспециальности</w:t>
            </w:r>
          </w:p>
        </w:tc>
      </w:tr>
      <w:tr w:rsidR="001678D9" w:rsidRPr="00A8572E" w:rsidTr="00781774">
        <w:trPr>
          <w:cantSplit/>
          <w:trHeight w:val="1228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Зок7/1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Зок7/2 основные ресурсы, задействованные в профессиональной деятельности;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Зок7/3 пути обеспечения ресурсосбережения</w:t>
            </w:r>
          </w:p>
        </w:tc>
      </w:tr>
      <w:tr w:rsidR="001678D9" w:rsidRPr="00A8572E" w:rsidTr="00781774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:rsidR="001678D9" w:rsidRPr="007F5E88" w:rsidRDefault="007F5E88" w:rsidP="0078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необходимого уровня физической подготовленности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Уок8/1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Уок8/2 применять рациональные приемы двигательных функций в профессиональной деятельности;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Уок8/3 пользоваться средствами профилактики перенапряжения характерными для данной специальности</w:t>
            </w:r>
          </w:p>
        </w:tc>
      </w:tr>
      <w:tr w:rsidR="001678D9" w:rsidRPr="00A8572E" w:rsidTr="00781774">
        <w:trPr>
          <w:cantSplit/>
          <w:trHeight w:val="1430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Зок8/1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Зок8/2 основы здорового образа жизни; условия профессиональной деятельности и зоны риска физического здоровья для специальности;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Зок8/3 средства профилактики перенапряжения</w:t>
            </w:r>
          </w:p>
        </w:tc>
      </w:tr>
      <w:tr w:rsidR="001678D9" w:rsidRPr="00A8572E" w:rsidTr="00781774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210" w:type="dxa"/>
            <w:vMerge w:val="restart"/>
          </w:tcPr>
          <w:p w:rsidR="001678D9" w:rsidRPr="007F5E88" w:rsidRDefault="007F5E88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Уок9/1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Уок9/2 использовать современное программное обеспечение</w:t>
            </w:r>
          </w:p>
        </w:tc>
      </w:tr>
      <w:tr w:rsidR="001678D9" w:rsidRPr="00A8572E" w:rsidTr="00781774">
        <w:trPr>
          <w:cantSplit/>
          <w:trHeight w:val="956"/>
          <w:jc w:val="center"/>
        </w:trPr>
        <w:tc>
          <w:tcPr>
            <w:tcW w:w="1199" w:type="dxa"/>
            <w:vMerge/>
          </w:tcPr>
          <w:p w:rsidR="001678D9" w:rsidRPr="007F5E88" w:rsidRDefault="001678D9" w:rsidP="007817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7F5E88" w:rsidRDefault="001678D9" w:rsidP="007817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Зок9/1 </w:t>
            </w: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1678D9" w:rsidRPr="007F5E88" w:rsidRDefault="001678D9" w:rsidP="0078177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8">
              <w:rPr>
                <w:rFonts w:ascii="Times New Roman" w:hAnsi="Times New Roman" w:cs="Times New Roman"/>
                <w:sz w:val="24"/>
                <w:szCs w:val="24"/>
              </w:rPr>
              <w:t>Зок9/2 порядок их применения и программное обеспечение в профессиональной деятельности</w:t>
            </w:r>
          </w:p>
        </w:tc>
      </w:tr>
    </w:tbl>
    <w:p w:rsidR="00331407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BB" w:rsidRPr="00E7558B" w:rsidRDefault="000518BB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.2. Перечень профессиональных компетенций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9"/>
        <w:gridCol w:w="7315"/>
      </w:tblGrid>
      <w:tr w:rsidR="00331407" w:rsidRPr="00507398" w:rsidTr="00781774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Style w:val="ac"/>
                <w:rFonts w:ascii="Times New Roman" w:hAnsi="Times New Roman"/>
              </w:rPr>
              <w:t>Наименование видов деятельности</w:t>
            </w:r>
            <w:r w:rsidRPr="00507398">
              <w:rPr>
                <w:rStyle w:val="ac"/>
                <w:rFonts w:ascii="Times New Roman" w:hAnsi="Times New Roman"/>
              </w:rPr>
              <w:br/>
              <w:t>и профессиональных компетенций</w:t>
            </w:r>
          </w:p>
        </w:tc>
      </w:tr>
      <w:tr w:rsidR="00331407" w:rsidRPr="00507398" w:rsidTr="00781774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ВД.1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407" w:rsidRPr="00507398" w:rsidRDefault="00781774" w:rsidP="00781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74">
              <w:rPr>
                <w:rFonts w:ascii="Times New Roman" w:hAnsi="Times New Roman" w:cs="Times New Roman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331407" w:rsidRPr="008E1177" w:rsidTr="00781774">
        <w:tc>
          <w:tcPr>
            <w:tcW w:w="2149" w:type="dxa"/>
            <w:tcBorders>
              <w:top w:val="single" w:sz="8" w:space="0" w:color="auto"/>
            </w:tcBorders>
          </w:tcPr>
          <w:p w:rsidR="00331407" w:rsidRPr="008E1177" w:rsidRDefault="00331407" w:rsidP="00AB68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 xml:space="preserve">ПК </w:t>
            </w:r>
            <w:r w:rsidRPr="00AB683E">
              <w:rPr>
                <w:rFonts w:ascii="Times New Roman" w:hAnsi="Times New Roman" w:cs="Times New Roman"/>
              </w:rPr>
              <w:t>1.1</w:t>
            </w:r>
            <w:r w:rsidR="00A417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15" w:type="dxa"/>
            <w:tcBorders>
              <w:top w:val="single" w:sz="8" w:space="0" w:color="auto"/>
            </w:tcBorders>
          </w:tcPr>
          <w:p w:rsidR="00331407" w:rsidRPr="009F6EA2" w:rsidRDefault="00AB683E" w:rsidP="0078177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AB683E">
              <w:rPr>
                <w:color w:val="auto"/>
                <w:sz w:val="22"/>
                <w:szCs w:val="22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</w:tc>
      </w:tr>
      <w:tr w:rsidR="00331407" w:rsidRPr="008E1177" w:rsidTr="00781774">
        <w:tc>
          <w:tcPr>
            <w:tcW w:w="2149" w:type="dxa"/>
          </w:tcPr>
          <w:p w:rsidR="00331407" w:rsidRPr="008E1177" w:rsidRDefault="00331407" w:rsidP="00AB68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 xml:space="preserve">ПК </w:t>
            </w:r>
            <w:r w:rsidR="00AB68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15" w:type="dxa"/>
          </w:tcPr>
          <w:p w:rsidR="00331407" w:rsidRPr="009F6EA2" w:rsidRDefault="00AB683E" w:rsidP="0078177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AB683E">
              <w:rPr>
                <w:color w:val="auto"/>
                <w:sz w:val="22"/>
                <w:szCs w:val="22"/>
              </w:rPr>
              <w:t>Оформлять документы, регламентирующие организацию перевозочного процесса на транспорте.</w:t>
            </w:r>
          </w:p>
        </w:tc>
      </w:tr>
    </w:tbl>
    <w:p w:rsidR="00331407" w:rsidRPr="008E1177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407" w:rsidRPr="008E1177" w:rsidRDefault="00331407" w:rsidP="00331407">
      <w:pPr>
        <w:pStyle w:val="a5"/>
        <w:numPr>
          <w:ilvl w:val="2"/>
          <w:numId w:val="10"/>
        </w:numPr>
        <w:autoSpaceDE/>
        <w:autoSpaceDN/>
        <w:adjustRightInd/>
        <w:spacing w:before="120" w:after="120" w:line="312" w:lineRule="auto"/>
        <w:contextualSpacing w:val="0"/>
        <w:jc w:val="both"/>
      </w:pPr>
      <w:r w:rsidRPr="008E1177">
        <w:t>В результате освоения профессионального модуля обучающийся должен: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2209"/>
        <w:gridCol w:w="7363"/>
      </w:tblGrid>
      <w:tr w:rsidR="00331407" w:rsidRPr="00507398" w:rsidTr="00781774">
        <w:tc>
          <w:tcPr>
            <w:tcW w:w="2209" w:type="dxa"/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иметь практический опыт</w:t>
            </w:r>
          </w:p>
        </w:tc>
        <w:tc>
          <w:tcPr>
            <w:tcW w:w="7363" w:type="dxa"/>
          </w:tcPr>
          <w:p w:rsidR="00331407" w:rsidRPr="003F28BE" w:rsidRDefault="001678D9" w:rsidP="009F6EA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678D9">
              <w:rPr>
                <w:rFonts w:ascii="Times New Roman" w:eastAsia="Calibri" w:hAnsi="Times New Roman" w:cs="Times New Roman"/>
              </w:rPr>
              <w:t>ПО1</w:t>
            </w:r>
            <w:r w:rsidR="00331407" w:rsidRPr="00F6350A">
              <w:rPr>
                <w:rFonts w:eastAsia="Calibri"/>
              </w:rPr>
              <w:t xml:space="preserve">- </w:t>
            </w:r>
            <w:r w:rsidR="009F6EA2" w:rsidRPr="009F6EA2">
              <w:rPr>
                <w:rFonts w:ascii="Times New Roman" w:eastAsia="Calibri" w:hAnsi="Times New Roman" w:cs="Times New Roman"/>
              </w:rPr>
              <w:t>Управлять автомобилями категорий "В" и "С".</w:t>
            </w:r>
            <w:r w:rsidR="00331407" w:rsidRPr="003F28BE">
              <w:rPr>
                <w:rFonts w:ascii="Times New Roman" w:eastAsia="Calibri" w:hAnsi="Times New Roman" w:cs="Times New Roman"/>
              </w:rPr>
              <w:t>;</w:t>
            </w:r>
          </w:p>
          <w:p w:rsidR="00331407" w:rsidRPr="009F6EA2" w:rsidRDefault="009F6EA2" w:rsidP="009F6EA2">
            <w:pPr>
              <w:tabs>
                <w:tab w:val="left" w:pos="246"/>
                <w:tab w:val="left" w:pos="4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ПО2- </w:t>
            </w:r>
            <w:r w:rsidRPr="009F6EA2">
              <w:rPr>
                <w:rFonts w:ascii="Times New Roman" w:eastAsia="Calibri" w:hAnsi="Times New Roman" w:cs="Times New Roman"/>
              </w:rPr>
              <w:t>Выполнять работы по транспортировке грузов и перевозке пассажиров</w:t>
            </w:r>
            <w:r w:rsidR="00331407" w:rsidRPr="003F28BE">
              <w:rPr>
                <w:rFonts w:ascii="Times New Roman" w:eastAsia="Calibri" w:hAnsi="Times New Roman" w:cs="Times New Roman"/>
              </w:rPr>
              <w:t>;</w:t>
            </w:r>
          </w:p>
          <w:p w:rsidR="00331407" w:rsidRPr="009F6EA2" w:rsidRDefault="001678D9" w:rsidP="009F6EA2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EA2">
              <w:rPr>
                <w:rFonts w:ascii="Times New Roman" w:eastAsia="Calibri" w:hAnsi="Times New Roman" w:cs="Times New Roman"/>
              </w:rPr>
              <w:t>ПО3 -</w:t>
            </w:r>
            <w:r w:rsidR="009F6EA2" w:rsidRPr="009F6EA2">
              <w:rPr>
                <w:rFonts w:ascii="Times New Roman" w:eastAsia="Calibri" w:hAnsi="Times New Roman" w:cs="Times New Roman"/>
              </w:rPr>
              <w:t xml:space="preserve"> Осуществлять техническое обслуживание транспортных средств в пути следования</w:t>
            </w:r>
            <w:r w:rsidR="00331407" w:rsidRPr="009F6EA2">
              <w:rPr>
                <w:rFonts w:ascii="Times New Roman" w:eastAsia="Calibri" w:hAnsi="Times New Roman" w:cs="Times New Roman"/>
              </w:rPr>
              <w:t>;</w:t>
            </w:r>
          </w:p>
          <w:p w:rsidR="00331407" w:rsidRPr="00507398" w:rsidRDefault="009F6EA2" w:rsidP="009F6EA2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ПО4 </w:t>
            </w:r>
            <w:r w:rsidR="001678D9">
              <w:rPr>
                <w:rFonts w:ascii="Times New Roman" w:hAnsi="Times New Roman" w:cs="Times New Roman"/>
              </w:rPr>
              <w:t>-</w:t>
            </w:r>
            <w:r w:rsidRPr="009F6EA2">
              <w:rPr>
                <w:rFonts w:ascii="Times New Roman" w:eastAsia="Calibri" w:hAnsi="Times New Roman" w:cs="Times New Roman"/>
              </w:rPr>
              <w:t>Устранять мелкие неисправности, возникающие во время эксплуатации транспортных средств</w:t>
            </w:r>
            <w:r w:rsidR="00331407" w:rsidRPr="009F6EA2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331407" w:rsidRPr="00507398" w:rsidTr="00781774">
        <w:tc>
          <w:tcPr>
            <w:tcW w:w="2209" w:type="dxa"/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уметь</w:t>
            </w:r>
          </w:p>
        </w:tc>
        <w:tc>
          <w:tcPr>
            <w:tcW w:w="7363" w:type="dxa"/>
          </w:tcPr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117064538"/>
            <w:r>
              <w:rPr>
                <w:rFonts w:ascii="Times New Roman" w:hAnsi="Times New Roman" w:cs="Times New Roman"/>
              </w:rPr>
              <w:t xml:space="preserve">У1 </w:t>
            </w:r>
            <w:r w:rsidR="009F6EA2" w:rsidRPr="009F6EA2">
              <w:rPr>
                <w:rFonts w:ascii="Times New Roman" w:hAnsi="Times New Roman" w:cs="Times New Roman"/>
              </w:rPr>
              <w:t>соблюдать Правила дорожного движения</w:t>
            </w:r>
            <w:r w:rsidR="00331407" w:rsidRPr="003F28BE">
              <w:rPr>
                <w:rFonts w:ascii="Times New Roman" w:hAnsi="Times New Roman" w:cs="Times New Roman"/>
              </w:rPr>
              <w:t>;</w:t>
            </w:r>
          </w:p>
          <w:p w:rsidR="00331407" w:rsidRDefault="001678D9" w:rsidP="001678D9">
            <w:pPr>
              <w:tabs>
                <w:tab w:val="left" w:pos="229"/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У2 </w:t>
            </w:r>
            <w:r w:rsidR="009F6EA2" w:rsidRPr="009F6EA2">
              <w:rPr>
                <w:rFonts w:ascii="Times New Roman" w:hAnsi="Times New Roman" w:cs="Times New Roman"/>
              </w:rPr>
              <w:t xml:space="preserve">безопасно управлять транспортными средствами в различных </w:t>
            </w:r>
            <w:r w:rsidR="009F6EA2" w:rsidRPr="009F6EA2">
              <w:rPr>
                <w:rFonts w:ascii="Times New Roman" w:hAnsi="Times New Roman" w:cs="Times New Roman"/>
              </w:rPr>
              <w:lastRenderedPageBreak/>
              <w:t>дорожных и метеорологических условиях</w:t>
            </w:r>
            <w:r w:rsidR="00331407" w:rsidRPr="003F28BE">
              <w:rPr>
                <w:rFonts w:ascii="Times New Roman" w:hAnsi="Times New Roman" w:cs="Times New Roman"/>
              </w:rPr>
              <w:t>;</w:t>
            </w:r>
          </w:p>
          <w:p w:rsidR="00331407" w:rsidRPr="003F28BE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У3 </w:t>
            </w:r>
            <w:r w:rsidR="009F6EA2" w:rsidRPr="009F6EA2">
              <w:rPr>
                <w:rFonts w:ascii="Times New Roman" w:hAnsi="Times New Roman" w:cs="Times New Roman"/>
              </w:rPr>
              <w:t>уверенно действовать в нештатных ситуациях</w:t>
            </w:r>
            <w:r w:rsidR="00331407" w:rsidRPr="003F28BE">
              <w:rPr>
                <w:rFonts w:ascii="Times New Roman" w:hAnsi="Times New Roman" w:cs="Times New Roman"/>
              </w:rPr>
              <w:t>;</w:t>
            </w:r>
          </w:p>
          <w:p w:rsidR="00331407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У4 </w:t>
            </w:r>
            <w:r w:rsidR="009F6EA2" w:rsidRPr="009F6EA2">
              <w:rPr>
                <w:rFonts w:ascii="Times New Roman" w:hAnsi="Times New Roman" w:cs="Times New Roman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</w:t>
            </w:r>
            <w:bookmarkEnd w:id="3"/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У5</w:t>
            </w:r>
            <w:r w:rsidRPr="009F6EA2">
              <w:rPr>
                <w:rFonts w:ascii="Times New Roman" w:hAnsi="Times New Roman" w:cs="Times New Roman"/>
              </w:rPr>
              <w:t xml:space="preserve"> выполнять контрольный осмотр транспортных средств перед выездом и при выполнении поездки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У6 заправлять транспортные средства горюче-смазочными материалами и специальными жидкостями с соблюдением экологических требований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У7 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У8 соблюдать режим труда и отдыха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У9 обеспечивать прием, размещение, крепление и перевозку грузов, а также безопасную посадку, перевозку и высадку пассажиров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У10 получать, оформлять и сдавать путевую и транспортную документацию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У11 принимать возможные меры для оказания первой помощи пострадавшим при дорожно-транспортных происшествиях</w:t>
            </w:r>
          </w:p>
          <w:p w:rsidR="009F6EA2" w:rsidRPr="009F6EA2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У11 соблюдать требования по транспортировке пострадавших</w:t>
            </w:r>
          </w:p>
          <w:p w:rsidR="009F6EA2" w:rsidRPr="00507398" w:rsidRDefault="009F6EA2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EA2">
              <w:rPr>
                <w:rFonts w:ascii="Times New Roman" w:hAnsi="Times New Roman" w:cs="Times New Roman"/>
              </w:rPr>
              <w:t>У12 использовать средства пожаротушения</w:t>
            </w:r>
          </w:p>
        </w:tc>
      </w:tr>
      <w:tr w:rsidR="00331407" w:rsidRPr="00507398" w:rsidTr="00781774">
        <w:tc>
          <w:tcPr>
            <w:tcW w:w="2209" w:type="dxa"/>
            <w:vAlign w:val="center"/>
          </w:tcPr>
          <w:p w:rsidR="00331407" w:rsidRPr="00507398" w:rsidRDefault="00331407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lastRenderedPageBreak/>
              <w:t>знать</w:t>
            </w:r>
          </w:p>
        </w:tc>
        <w:tc>
          <w:tcPr>
            <w:tcW w:w="7363" w:type="dxa"/>
          </w:tcPr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Hlk117064562"/>
            <w:r>
              <w:rPr>
                <w:rFonts w:ascii="Times New Roman" w:hAnsi="Times New Roman" w:cs="Times New Roman"/>
              </w:rPr>
              <w:t xml:space="preserve">З1 </w:t>
            </w:r>
            <w:r w:rsidR="009F6EA2" w:rsidRPr="008B2D91">
              <w:rPr>
                <w:rFonts w:ascii="Times New Roman" w:hAnsi="Times New Roman" w:cs="Times New Roman"/>
              </w:rPr>
              <w:t>основы законодательства в сфере дорожного движения, Правила дорожного движения</w:t>
            </w:r>
            <w:r w:rsidR="00331407" w:rsidRPr="003F28BE">
              <w:rPr>
                <w:rFonts w:ascii="Times New Roman" w:hAnsi="Times New Roman" w:cs="Times New Roman"/>
              </w:rPr>
              <w:t>;</w:t>
            </w:r>
          </w:p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З2 </w:t>
            </w:r>
            <w:r w:rsidR="009F6EA2" w:rsidRPr="008B2D91">
              <w:rPr>
                <w:rFonts w:ascii="Times New Roman" w:hAnsi="Times New Roman" w:cs="Times New Roman"/>
              </w:rPr>
              <w:t>правила эксплуатации транспортных средств</w:t>
            </w:r>
            <w:r w:rsidR="00331407" w:rsidRPr="003F28BE">
              <w:rPr>
                <w:rFonts w:ascii="Times New Roman" w:hAnsi="Times New Roman" w:cs="Times New Roman"/>
              </w:rPr>
              <w:t>;</w:t>
            </w:r>
          </w:p>
          <w:p w:rsidR="00331407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З3 </w:t>
            </w:r>
            <w:r w:rsidR="009F6EA2" w:rsidRPr="008B2D91">
              <w:rPr>
                <w:rFonts w:ascii="Times New Roman" w:hAnsi="Times New Roman" w:cs="Times New Roman"/>
              </w:rPr>
              <w:t>правила перевозки грузов и пассажиров;</w:t>
            </w:r>
          </w:p>
          <w:p w:rsidR="00331407" w:rsidRPr="008B2D91" w:rsidRDefault="001678D9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З4 </w:t>
            </w:r>
            <w:r w:rsidR="009F6EA2" w:rsidRPr="008B2D91">
              <w:rPr>
                <w:rFonts w:ascii="Times New Roman" w:hAnsi="Times New Roman" w:cs="Times New Roman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</w:t>
            </w:r>
            <w:bookmarkEnd w:id="4"/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З5 назначение, расположение, принцип действия основных механизмов и приборов транспортных средств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З6 порядок выполнения контрольного осмотра транспортных средств перед поездкой и работ по его техническому обслуживанию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З7 перечень неисправностей и условий, при которых запрещается эксплуатация транспортных средств или их дальнейшее движение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З8 </w:t>
            </w:r>
            <w:r w:rsidRPr="008B2D91">
              <w:rPr>
                <w:rFonts w:ascii="Times New Roman" w:hAnsi="Times New Roman" w:cs="Times New Roman"/>
              </w:rPr>
              <w:t>приемы устранения неисправностей и выполнения работ по техническому обслуживанию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правила обращения с эксплуатационными материалами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З9 требования, предъявляемые к режиму труда и отдыха, правила и нормы охраны труда и техники безопасности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З10 порядок оформления путевой и товарно-транспортной документации</w:t>
            </w:r>
          </w:p>
          <w:p w:rsidR="009F6EA2" w:rsidRPr="008B2D91" w:rsidRDefault="009F6EA2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З11 порядок действия водителя в нештатных ситуациях</w:t>
            </w:r>
          </w:p>
          <w:p w:rsidR="009F6EA2" w:rsidRPr="008B2D91" w:rsidRDefault="009F6EA2" w:rsidP="008B2D91">
            <w:pPr>
              <w:tabs>
                <w:tab w:val="num" w:pos="1134"/>
                <w:tab w:val="left" w:pos="141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 xml:space="preserve">З12 комплектацию аптечки, </w:t>
            </w:r>
            <w:r w:rsidR="00192F03" w:rsidRPr="008B2D91">
              <w:rPr>
                <w:rFonts w:ascii="Times New Roman" w:hAnsi="Times New Roman" w:cs="Times New Roman"/>
              </w:rPr>
              <w:t>назначение и правила применения,</w:t>
            </w:r>
            <w:r w:rsidRPr="008B2D91">
              <w:rPr>
                <w:rFonts w:ascii="Times New Roman" w:hAnsi="Times New Roman" w:cs="Times New Roman"/>
              </w:rPr>
              <w:t xml:space="preserve"> входящих в ее состав средств;</w:t>
            </w:r>
          </w:p>
          <w:p w:rsidR="009F6EA2" w:rsidRPr="008B2D91" w:rsidRDefault="009F6EA2" w:rsidP="008B2D91">
            <w:pPr>
              <w:tabs>
                <w:tab w:val="num" w:pos="1134"/>
                <w:tab w:val="left" w:pos="141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 xml:space="preserve">приемы и последовательность действий по оказанию первой </w:t>
            </w:r>
            <w:r w:rsidR="00192F03" w:rsidRPr="008B2D91">
              <w:rPr>
                <w:rFonts w:ascii="Times New Roman" w:hAnsi="Times New Roman" w:cs="Times New Roman"/>
              </w:rPr>
              <w:t>помощи,</w:t>
            </w:r>
            <w:r w:rsidRPr="008B2D91">
              <w:rPr>
                <w:rFonts w:ascii="Times New Roman" w:hAnsi="Times New Roman" w:cs="Times New Roman"/>
              </w:rPr>
              <w:t xml:space="preserve"> пострадавшим при дорожно-транспортных происшествиях;</w:t>
            </w:r>
          </w:p>
          <w:p w:rsidR="009F6EA2" w:rsidRPr="00507398" w:rsidRDefault="009F6EA2" w:rsidP="008B2D91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D91">
              <w:rPr>
                <w:rFonts w:ascii="Times New Roman" w:hAnsi="Times New Roman" w:cs="Times New Roman"/>
              </w:rPr>
              <w:t>правила применения средств пожаротушения</w:t>
            </w:r>
          </w:p>
        </w:tc>
      </w:tr>
    </w:tbl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584" w:rsidRPr="00D60204" w:rsidRDefault="00681584" w:rsidP="0068158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78019E" w:rsidRDefault="00780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65BB" w:rsidRDefault="00C941CD" w:rsidP="0074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27">
        <w:rPr>
          <w:rFonts w:ascii="Times New Roman" w:hAnsi="Times New Roman" w:cs="Times New Roman"/>
          <w:sz w:val="28"/>
          <w:szCs w:val="28"/>
        </w:rPr>
        <w:lastRenderedPageBreak/>
        <w:t>Количество часов на освоение программы профессионального модуля ПМ.0</w:t>
      </w:r>
      <w:r w:rsidR="000518BB">
        <w:rPr>
          <w:rFonts w:ascii="Times New Roman" w:hAnsi="Times New Roman" w:cs="Times New Roman"/>
          <w:sz w:val="28"/>
          <w:szCs w:val="28"/>
        </w:rPr>
        <w:t>4</w:t>
      </w:r>
      <w:r w:rsidR="000518BB" w:rsidRPr="000518BB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D10866" w:rsidRPr="00086727" w:rsidRDefault="00D10866" w:rsidP="00F42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137"/>
        <w:gridCol w:w="1276"/>
        <w:gridCol w:w="1134"/>
        <w:gridCol w:w="1275"/>
        <w:gridCol w:w="1276"/>
        <w:gridCol w:w="1276"/>
        <w:gridCol w:w="1417"/>
      </w:tblGrid>
      <w:tr w:rsidR="001570ED" w:rsidRPr="001570ED" w:rsidTr="00781774">
        <w:tc>
          <w:tcPr>
            <w:tcW w:w="1575" w:type="dxa"/>
            <w:vMerge w:val="restart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курс/семестр</w:t>
            </w:r>
          </w:p>
        </w:tc>
        <w:tc>
          <w:tcPr>
            <w:tcW w:w="1137" w:type="dxa"/>
            <w:vMerge w:val="restart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4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2693" w:type="dxa"/>
            <w:gridSpan w:val="2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1570ED" w:rsidRPr="001570ED" w:rsidTr="001570ED">
        <w:trPr>
          <w:trHeight w:val="330"/>
        </w:trPr>
        <w:tc>
          <w:tcPr>
            <w:tcW w:w="1575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gridSpan w:val="2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Нагрузка во взаимодействии с преподавателями</w:t>
            </w:r>
          </w:p>
        </w:tc>
        <w:tc>
          <w:tcPr>
            <w:tcW w:w="1276" w:type="dxa"/>
            <w:vMerge w:val="restart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1417" w:type="dxa"/>
            <w:vMerge w:val="restart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1570ED" w:rsidRPr="001570ED" w:rsidTr="00781774">
        <w:trPr>
          <w:trHeight w:val="960"/>
        </w:trPr>
        <w:tc>
          <w:tcPr>
            <w:tcW w:w="1575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лабораторные и практические</w:t>
            </w:r>
          </w:p>
        </w:tc>
        <w:tc>
          <w:tcPr>
            <w:tcW w:w="1276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0ED" w:rsidRPr="001570ED" w:rsidTr="00781774">
        <w:tc>
          <w:tcPr>
            <w:tcW w:w="1575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570ED" w:rsidRPr="001570ED" w:rsidRDefault="000518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76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:rsidTr="00781774">
        <w:tc>
          <w:tcPr>
            <w:tcW w:w="1575" w:type="dxa"/>
          </w:tcPr>
          <w:p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137" w:type="dxa"/>
          </w:tcPr>
          <w:p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:rsidTr="00781774">
        <w:tc>
          <w:tcPr>
            <w:tcW w:w="1575" w:type="dxa"/>
          </w:tcPr>
          <w:p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1137" w:type="dxa"/>
          </w:tcPr>
          <w:p w:rsidR="00681584" w:rsidRDefault="000518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</w:tcPr>
          <w:p w:rsidR="00681584" w:rsidRDefault="000518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:rsidR="00681584" w:rsidRPr="001570ED" w:rsidRDefault="000518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84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681584" w:rsidRPr="001570ED" w:rsidRDefault="007E12D8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:rsidTr="00781774">
        <w:tc>
          <w:tcPr>
            <w:tcW w:w="1575" w:type="dxa"/>
          </w:tcPr>
          <w:p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1137" w:type="dxa"/>
          </w:tcPr>
          <w:p w:rsidR="00681584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681584" w:rsidRDefault="009C1367" w:rsidP="007465B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681584" w:rsidRPr="001570ED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681584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81584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81584" w:rsidRPr="001570ED" w:rsidRDefault="007E12D8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81584" w:rsidRPr="00192F03" w:rsidRDefault="00192F03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192F0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1570ED" w:rsidRPr="001570ED" w:rsidTr="00781774">
        <w:tc>
          <w:tcPr>
            <w:tcW w:w="1575" w:type="dxa"/>
          </w:tcPr>
          <w:p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7" w:type="dxa"/>
          </w:tcPr>
          <w:p w:rsidR="001570ED" w:rsidRPr="005775BC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76" w:type="dxa"/>
          </w:tcPr>
          <w:p w:rsidR="001570ED" w:rsidRPr="005775BC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1570ED" w:rsidRPr="001E1370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1570ED" w:rsidRPr="005775BC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570ED" w:rsidRPr="005775BC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1570ED" w:rsidRPr="001E1370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1570ED" w:rsidRPr="001E1370" w:rsidRDefault="009C136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36</w:t>
            </w:r>
          </w:p>
        </w:tc>
      </w:tr>
    </w:tbl>
    <w:p w:rsidR="005775BC" w:rsidRDefault="005775BC"/>
    <w:p w:rsidR="007465BB" w:rsidRDefault="007465B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7465BB" w:rsidRDefault="007465BB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sz w:val="28"/>
          <w:szCs w:val="28"/>
        </w:rPr>
        <w:sectPr w:rsidR="007465BB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53D9E" w:rsidRDefault="00A53D9E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83534">
        <w:rPr>
          <w:sz w:val="28"/>
          <w:szCs w:val="28"/>
        </w:rPr>
        <w:t xml:space="preserve">СТРУКТУРА И СОДЕРЖАНИЕ </w:t>
      </w:r>
      <w:r w:rsidR="00FB71FC">
        <w:rPr>
          <w:sz w:val="28"/>
          <w:szCs w:val="28"/>
        </w:rPr>
        <w:t>ПРОФЕССИОНАЛЬНОГО МОДУЛЯ</w:t>
      </w:r>
      <w:r w:rsidR="00257187" w:rsidRPr="00257187">
        <w:rPr>
          <w:sz w:val="28"/>
          <w:szCs w:val="28"/>
        </w:rPr>
        <w:t>ПМ.0</w:t>
      </w:r>
      <w:r w:rsidR="009C1367">
        <w:rPr>
          <w:sz w:val="28"/>
          <w:szCs w:val="28"/>
        </w:rPr>
        <w:t>4</w:t>
      </w:r>
      <w:r w:rsidR="009C1367" w:rsidRPr="009C1367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71635F" w:rsidRDefault="0071635F" w:rsidP="00C941CD">
      <w:pPr>
        <w:jc w:val="center"/>
      </w:pPr>
    </w:p>
    <w:tbl>
      <w:tblPr>
        <w:tblW w:w="8505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</w:tblGrid>
      <w:tr w:rsidR="009C1367" w:rsidRPr="00446B0E" w:rsidTr="009C1367">
        <w:trPr>
          <w:gridAfter w:val="3"/>
          <w:wAfter w:w="3970" w:type="dxa"/>
          <w:trHeight w:val="491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</w:tr>
      <w:tr w:rsidR="009C1367" w:rsidRPr="00446B0E" w:rsidTr="009C1367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</w:tr>
      <w:tr w:rsidR="009C1367" w:rsidRPr="00446B0E" w:rsidTr="009C1367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</w:tr>
      <w:tr w:rsidR="009C1367" w:rsidRPr="00446B0E" w:rsidTr="009C1367">
        <w:trPr>
          <w:trHeight w:val="340"/>
        </w:trPr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9C1367" w:rsidRPr="00526A64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9C1367" w:rsidRPr="00526A64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C1367" w:rsidRPr="00446B0E" w:rsidTr="009C1367">
        <w:trPr>
          <w:trHeight w:val="340"/>
        </w:trPr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9C136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285</w:t>
            </w:r>
          </w:p>
        </w:tc>
        <w:tc>
          <w:tcPr>
            <w:tcW w:w="1418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1417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417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417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C1367" w:rsidRPr="00223D88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223D8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417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1367" w:rsidRPr="00446B0E" w:rsidTr="009C1367">
        <w:tc>
          <w:tcPr>
            <w:tcW w:w="45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417" w:type="dxa"/>
          </w:tcPr>
          <w:p w:rsidR="009C1367" w:rsidRPr="00446B0E" w:rsidRDefault="00223D88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9C1367" w:rsidRPr="00446B0E" w:rsidTr="009C1367">
        <w:trPr>
          <w:gridAfter w:val="2"/>
          <w:wAfter w:w="2835" w:type="dxa"/>
        </w:trPr>
        <w:tc>
          <w:tcPr>
            <w:tcW w:w="4535" w:type="dxa"/>
            <w:shd w:val="clear" w:color="auto" w:fill="auto"/>
          </w:tcPr>
          <w:p w:rsidR="009C1367" w:rsidRPr="009602D3" w:rsidRDefault="009C1367" w:rsidP="007817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(форма, часы)</w:t>
            </w:r>
          </w:p>
        </w:tc>
        <w:tc>
          <w:tcPr>
            <w:tcW w:w="1135" w:type="dxa"/>
            <w:shd w:val="clear" w:color="auto" w:fill="auto"/>
          </w:tcPr>
          <w:p w:rsidR="009C1367" w:rsidRPr="00446B0E" w:rsidRDefault="00223D88" w:rsidP="00223D8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Экзамен </w:t>
            </w:r>
          </w:p>
        </w:tc>
      </w:tr>
      <w:bookmarkEnd w:id="5"/>
    </w:tbl>
    <w:p w:rsidR="007465BB" w:rsidRDefault="007465BB" w:rsidP="00C941CD">
      <w:pPr>
        <w:sectPr w:rsidR="007465BB" w:rsidSect="007465BB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:rsidR="00C941CD" w:rsidRDefault="00C941CD" w:rsidP="00C941CD">
      <w:pPr>
        <w:tabs>
          <w:tab w:val="left" w:pos="4455"/>
        </w:tabs>
        <w:sectPr w:rsidR="00C941CD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941CD" w:rsidRDefault="00C941CD" w:rsidP="00C941CD">
      <w:pPr>
        <w:tabs>
          <w:tab w:val="left" w:pos="4455"/>
        </w:tabs>
      </w:pPr>
    </w:p>
    <w:p w:rsidR="00223D88" w:rsidRDefault="00C941CD" w:rsidP="00223D88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</w:t>
      </w:r>
      <w:r w:rsidRPr="00831916">
        <w:rPr>
          <w:b w:val="0"/>
          <w:sz w:val="28"/>
          <w:szCs w:val="28"/>
        </w:rPr>
        <w:t xml:space="preserve">Тематический план профессионального модуля </w:t>
      </w:r>
      <w:r>
        <w:rPr>
          <w:b w:val="0"/>
          <w:sz w:val="24"/>
          <w:szCs w:val="28"/>
        </w:rPr>
        <w:t>ПМ.</w:t>
      </w:r>
      <w:r w:rsidR="00223D88">
        <w:rPr>
          <w:b w:val="0"/>
          <w:sz w:val="24"/>
          <w:szCs w:val="28"/>
        </w:rPr>
        <w:t>04</w:t>
      </w:r>
      <w:r w:rsidRPr="00D779CC">
        <w:rPr>
          <w:b w:val="0"/>
          <w:sz w:val="28"/>
        </w:rPr>
        <w:t>.</w:t>
      </w:r>
      <w:r w:rsidR="00223D88" w:rsidRPr="009C1367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FF6179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5201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77"/>
        <w:gridCol w:w="1668"/>
        <w:gridCol w:w="3241"/>
        <w:gridCol w:w="950"/>
        <w:gridCol w:w="950"/>
        <w:gridCol w:w="715"/>
        <w:gridCol w:w="950"/>
        <w:gridCol w:w="751"/>
        <w:gridCol w:w="477"/>
        <w:gridCol w:w="565"/>
        <w:gridCol w:w="1512"/>
        <w:gridCol w:w="1842"/>
        <w:gridCol w:w="15"/>
        <w:gridCol w:w="1161"/>
      </w:tblGrid>
      <w:tr w:rsidR="00FF6179" w:rsidRPr="003531A3" w:rsidTr="00EF3B71">
        <w:trPr>
          <w:cantSplit/>
          <w:trHeight w:val="1134"/>
        </w:trPr>
        <w:tc>
          <w:tcPr>
            <w:tcW w:w="156" w:type="pct"/>
            <w:vMerge w:val="restart"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1" w:type="pct"/>
            <w:vMerge w:val="restart"/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предмета/дисциплины всего,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</w:t>
            </w:r>
            <w:r w:rsidR="00135063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pct"/>
            <w:gridSpan w:val="5"/>
            <w:vMerge w:val="restar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:rsidR="00FF6179" w:rsidRDefault="00FF6179" w:rsidP="00781774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F6179" w:rsidRPr="00981872" w:rsidRDefault="00FF6179" w:rsidP="00781774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</w:rPr>
              <w:t>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дисциплиныучебн</w:t>
            </w:r>
            <w:r>
              <w:rPr>
                <w:rFonts w:ascii="Times New Roman" w:hAnsi="Times New Roman" w:cs="Times New Roman"/>
              </w:rPr>
              <w:t xml:space="preserve">ого (У, З, Н, ЛР, ПР, МР) 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FF6179" w:rsidRPr="003531A3" w:rsidTr="00EF3B71">
        <w:trPr>
          <w:cantSplit/>
          <w:trHeight w:val="1134"/>
        </w:trPr>
        <w:tc>
          <w:tcPr>
            <w:tcW w:w="156" w:type="pct"/>
            <w:vMerge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5"/>
            <w:vMerge/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FF6179" w:rsidRPr="003531A3" w:rsidTr="00EF3B71">
        <w:trPr>
          <w:cantSplit/>
          <w:trHeight w:val="3482"/>
        </w:trPr>
        <w:tc>
          <w:tcPr>
            <w:tcW w:w="156" w:type="pct"/>
            <w:vMerge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extDirection w:val="btL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extDirection w:val="btL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>ие занятия</w:t>
            </w:r>
            <w:r w:rsidR="00135063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 w:rsidR="00135063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46" w:type="pct"/>
            <w:textDirection w:val="btL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156" w:type="pct"/>
            <w:textDirection w:val="btL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185" w:type="pct"/>
            <w:textDirection w:val="btLr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95" w:type="pct"/>
            <w:vMerge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EF3B71">
        <w:tc>
          <w:tcPr>
            <w:tcW w:w="156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179" w:rsidRPr="003531A3" w:rsidTr="00EF3B71">
        <w:tc>
          <w:tcPr>
            <w:tcW w:w="1763" w:type="pct"/>
            <w:gridSpan w:val="3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311" w:type="pct"/>
          </w:tcPr>
          <w:p w:rsidR="00FF6179" w:rsidRPr="003531A3" w:rsidRDefault="0077074F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311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FF6179" w:rsidRPr="003531A3" w:rsidRDefault="00223D88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" w:type="pct"/>
            <w:shd w:val="clear" w:color="auto" w:fill="auto"/>
          </w:tcPr>
          <w:p w:rsidR="00FF6179" w:rsidRPr="003531A3" w:rsidRDefault="00223D88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46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EF3B71">
        <w:tc>
          <w:tcPr>
            <w:tcW w:w="1763" w:type="pct"/>
            <w:gridSpan w:val="3"/>
            <w:shd w:val="clear" w:color="auto" w:fill="D9D9D9"/>
          </w:tcPr>
          <w:p w:rsidR="00FF6179" w:rsidRPr="003531A3" w:rsidRDefault="00FF6179" w:rsidP="00223D88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</w:t>
            </w:r>
            <w:r w:rsidR="0022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.01. </w:t>
            </w:r>
            <w:r w:rsidR="00223D88" w:rsidRPr="0022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работ по профессии 11442 Водитель категории "B" и "C"</w:t>
            </w:r>
          </w:p>
        </w:tc>
        <w:tc>
          <w:tcPr>
            <w:tcW w:w="311" w:type="pct"/>
            <w:shd w:val="clear" w:color="auto" w:fill="D9D9D9"/>
          </w:tcPr>
          <w:p w:rsidR="00FF6179" w:rsidRPr="00FF6179" w:rsidRDefault="0077074F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311" w:type="pct"/>
            <w:shd w:val="clear" w:color="auto" w:fill="D9D9D9"/>
          </w:tcPr>
          <w:p w:rsidR="00FF6179" w:rsidRPr="00FF6179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/>
          </w:tcPr>
          <w:p w:rsidR="00FF6179" w:rsidRPr="00FF6179" w:rsidRDefault="00223D88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" w:type="pct"/>
            <w:shd w:val="clear" w:color="auto" w:fill="D9D9D9"/>
          </w:tcPr>
          <w:p w:rsidR="00FF6179" w:rsidRPr="00FF6179" w:rsidRDefault="00223D88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46" w:type="pct"/>
            <w:shd w:val="clear" w:color="auto" w:fill="D9D9D9"/>
          </w:tcPr>
          <w:p w:rsidR="00FF6179" w:rsidRPr="00FF6179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D9D9"/>
          </w:tcPr>
          <w:p w:rsidR="00FF6179" w:rsidRPr="00FF6179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D9D9D9"/>
          </w:tcPr>
          <w:p w:rsidR="00FF6179" w:rsidRPr="00FF6179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EF3B71">
        <w:tc>
          <w:tcPr>
            <w:tcW w:w="1763" w:type="pct"/>
            <w:gridSpan w:val="3"/>
            <w:shd w:val="clear" w:color="auto" w:fill="D9D9D9"/>
          </w:tcPr>
          <w:p w:rsidR="00FF6179" w:rsidRPr="003531A3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 всего часов:</w:t>
            </w:r>
          </w:p>
        </w:tc>
        <w:tc>
          <w:tcPr>
            <w:tcW w:w="311" w:type="pct"/>
            <w:shd w:val="clear" w:color="auto" w:fill="D9D9D9"/>
          </w:tcPr>
          <w:p w:rsidR="00FF6179" w:rsidRPr="003531A3" w:rsidRDefault="0077074F" w:rsidP="0077074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126</w:t>
            </w:r>
          </w:p>
        </w:tc>
        <w:tc>
          <w:tcPr>
            <w:tcW w:w="311" w:type="pct"/>
            <w:shd w:val="clear" w:color="auto" w:fill="D9D9D9"/>
          </w:tcPr>
          <w:p w:rsidR="00FF6179" w:rsidRPr="003531A3" w:rsidRDefault="0077074F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234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D9D9D9"/>
          </w:tcPr>
          <w:p w:rsidR="00FF6179" w:rsidRPr="00213EAA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46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D9D9D9"/>
          </w:tcPr>
          <w:p w:rsidR="00FF6179" w:rsidRPr="003531A3" w:rsidRDefault="00FF6179" w:rsidP="0077074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D9D9D9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EF3B71">
        <w:tc>
          <w:tcPr>
            <w:tcW w:w="1763" w:type="pct"/>
            <w:gridSpan w:val="3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/>
                <w:bCs/>
              </w:rPr>
              <w:t>Тема 1.</w:t>
            </w:r>
            <w:r w:rsidR="00223D88" w:rsidRPr="00223D88">
              <w:rPr>
                <w:rFonts w:ascii="Times New Roman" w:hAnsi="Times New Roman" w:cs="Times New Roman"/>
                <w:b/>
                <w:bCs/>
              </w:rPr>
              <w:t>Общие положения Правил дорожного движения</w:t>
            </w:r>
          </w:p>
        </w:tc>
        <w:tc>
          <w:tcPr>
            <w:tcW w:w="311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FF6179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FF6179" w:rsidRPr="00213EAA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" w:type="pct"/>
          </w:tcPr>
          <w:p w:rsidR="00FF6179" w:rsidRPr="003531A3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FF6179" w:rsidRPr="003531A3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FF6179" w:rsidRPr="005647D9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FF6179" w:rsidRPr="005647D9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EF3B71">
        <w:tc>
          <w:tcPr>
            <w:tcW w:w="156" w:type="pct"/>
          </w:tcPr>
          <w:p w:rsidR="00FF6179" w:rsidRPr="00297122" w:rsidRDefault="00FF6179" w:rsidP="0078177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46" w:type="pct"/>
            <w:shd w:val="clear" w:color="auto" w:fill="auto"/>
          </w:tcPr>
          <w:p w:rsidR="00FF6179" w:rsidRPr="00297122" w:rsidRDefault="002F6A3D" w:rsidP="0078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F6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1EC3" w:rsidRPr="00CC1EC3">
              <w:rPr>
                <w:rFonts w:ascii="Times New Roman" w:hAnsi="Times New Roman" w:cs="Times New Roman"/>
              </w:rPr>
              <w:t>Общие требования Правил дорожного движения</w:t>
            </w:r>
          </w:p>
        </w:tc>
        <w:tc>
          <w:tcPr>
            <w:tcW w:w="1061" w:type="pct"/>
            <w:shd w:val="clear" w:color="auto" w:fill="auto"/>
          </w:tcPr>
          <w:p w:rsidR="00FF6179" w:rsidRPr="00297122" w:rsidRDefault="00CC1EC3" w:rsidP="007817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EC3">
              <w:rPr>
                <w:rFonts w:ascii="Times New Roman" w:hAnsi="Times New Roman" w:cs="Times New Roman"/>
              </w:rPr>
              <w:lastRenderedPageBreak/>
              <w:t xml:space="preserve">Значение Правил дорожного </w:t>
            </w:r>
            <w:r w:rsidRPr="00CC1EC3">
              <w:rPr>
                <w:rFonts w:ascii="Times New Roman" w:hAnsi="Times New Roman" w:cs="Times New Roman"/>
              </w:rPr>
              <w:lastRenderedPageBreak/>
              <w:t>движения в обеспечении порядка и безопасности дорожного движения; структура Правил дорожного движения</w:t>
            </w:r>
          </w:p>
        </w:tc>
        <w:tc>
          <w:tcPr>
            <w:tcW w:w="311" w:type="pct"/>
          </w:tcPr>
          <w:p w:rsidR="00FF6179" w:rsidRPr="00897672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" w:type="pct"/>
          </w:tcPr>
          <w:p w:rsidR="00FF6179" w:rsidRPr="00897672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FF6179" w:rsidRPr="003531A3" w:rsidRDefault="00FF6179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FF6179" w:rsidRPr="00213EAA" w:rsidRDefault="00AB683E" w:rsidP="00781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FF6179" w:rsidRPr="003531A3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FF6179" w:rsidRPr="003531A3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FF6179" w:rsidRPr="005647D9" w:rsidRDefault="00FF6179" w:rsidP="007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FF6179" w:rsidRPr="00297122" w:rsidRDefault="00FF6179" w:rsidP="0078177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FF6179" w:rsidRPr="00297122" w:rsidRDefault="00FF6179" w:rsidP="0078177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FF6179" w:rsidRPr="00297122" w:rsidRDefault="00FF6179" w:rsidP="0078177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CC1EC3" w:rsidRPr="003531A3" w:rsidTr="00EF3B71">
        <w:tc>
          <w:tcPr>
            <w:tcW w:w="156" w:type="pct"/>
          </w:tcPr>
          <w:p w:rsidR="00CC1EC3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F6A3D" w:rsidRDefault="002F6A3D" w:rsidP="002F6A3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1EC3" w:rsidRPr="00F941DB" w:rsidRDefault="00CC1EC3" w:rsidP="002F6A3D">
            <w:pPr>
              <w:shd w:val="clear" w:color="auto" w:fill="FFFFFF"/>
              <w:contextualSpacing/>
              <w:rPr>
                <w:b/>
                <w:bCs/>
                <w:sz w:val="20"/>
                <w:szCs w:val="20"/>
              </w:rPr>
            </w:pPr>
            <w:r w:rsidRPr="00CC1EC3">
              <w:rPr>
                <w:rFonts w:ascii="Times New Roman" w:hAnsi="Times New Roman" w:cs="Times New Roman"/>
                <w:sz w:val="24"/>
                <w:szCs w:val="24"/>
              </w:rPr>
              <w:t>Термины, определения.</w:t>
            </w:r>
          </w:p>
        </w:tc>
        <w:tc>
          <w:tcPr>
            <w:tcW w:w="1061" w:type="pct"/>
            <w:shd w:val="clear" w:color="auto" w:fill="auto"/>
          </w:tcPr>
          <w:p w:rsidR="00CC1EC3" w:rsidRPr="00622E67" w:rsidRDefault="00D13714" w:rsidP="00CC1E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t>С</w:t>
            </w:r>
            <w:r w:rsidR="00CC1EC3" w:rsidRPr="00897672">
              <w:rPr>
                <w:rFonts w:ascii="Times New Roman" w:hAnsi="Times New Roman" w:cs="Times New Roman"/>
              </w:rPr>
              <w:t xml:space="preserve">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</w:t>
            </w:r>
          </w:p>
        </w:tc>
        <w:tc>
          <w:tcPr>
            <w:tcW w:w="311" w:type="pct"/>
          </w:tcPr>
          <w:p w:rsidR="00CC1EC3" w:rsidRPr="00897672" w:rsidRDefault="00CC1EC3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CC1EC3" w:rsidRPr="00897672" w:rsidRDefault="00CC1EC3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CC1EC3" w:rsidRPr="003531A3" w:rsidRDefault="00CC1EC3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C1EC3" w:rsidRPr="00213EAA" w:rsidRDefault="00AB683E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CC1EC3" w:rsidRPr="003531A3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C1EC3" w:rsidRPr="003531A3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CC1EC3" w:rsidRPr="005647D9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CC1EC3" w:rsidRPr="003531A3" w:rsidTr="00EF3B71">
        <w:tc>
          <w:tcPr>
            <w:tcW w:w="156" w:type="pct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46" w:type="pct"/>
            <w:shd w:val="clear" w:color="auto" w:fill="auto"/>
          </w:tcPr>
          <w:p w:rsidR="00CC1EC3" w:rsidRPr="00297122" w:rsidRDefault="002F6A3D" w:rsidP="00CC1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F6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13714" w:rsidRPr="00D13714"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водителей</w:t>
            </w:r>
          </w:p>
        </w:tc>
        <w:tc>
          <w:tcPr>
            <w:tcW w:w="1061" w:type="pct"/>
            <w:shd w:val="clear" w:color="auto" w:fill="auto"/>
          </w:tcPr>
          <w:p w:rsidR="00CC1EC3" w:rsidRPr="00897672" w:rsidRDefault="00D13714" w:rsidP="002F6A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t>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</w:t>
            </w:r>
          </w:p>
        </w:tc>
        <w:tc>
          <w:tcPr>
            <w:tcW w:w="311" w:type="pct"/>
          </w:tcPr>
          <w:p w:rsidR="00CC1EC3" w:rsidRPr="00897672" w:rsidRDefault="00D13714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CC1EC3" w:rsidRPr="00897672" w:rsidRDefault="00CC1EC3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CC1EC3" w:rsidRPr="003531A3" w:rsidRDefault="00CC1EC3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C1EC3" w:rsidRPr="00213EAA" w:rsidRDefault="00AB683E" w:rsidP="00CC1E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CC1EC3" w:rsidRPr="003531A3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C1EC3" w:rsidRPr="003531A3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CC1EC3" w:rsidRPr="005647D9" w:rsidRDefault="00CC1EC3" w:rsidP="00CC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CC1EC3" w:rsidRPr="00297122" w:rsidRDefault="00CC1EC3" w:rsidP="00CC1EC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9E32F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46" w:type="pct"/>
            <w:shd w:val="clear" w:color="auto" w:fill="auto"/>
          </w:tcPr>
          <w:p w:rsidR="003171A4" w:rsidRPr="00F941DB" w:rsidRDefault="003171A4" w:rsidP="003171A4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занятие: </w:t>
            </w:r>
            <w:r w:rsidRPr="003171A4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сигналов</w:t>
            </w:r>
          </w:p>
        </w:tc>
        <w:tc>
          <w:tcPr>
            <w:tcW w:w="1061" w:type="pct"/>
            <w:shd w:val="clear" w:color="auto" w:fill="auto"/>
          </w:tcPr>
          <w:p w:rsidR="003171A4" w:rsidRPr="00897672" w:rsidRDefault="003171A4" w:rsidP="003171A4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7672">
              <w:rPr>
                <w:rFonts w:ascii="Times New Roman" w:hAnsi="Times New Roman" w:cs="Times New Roman"/>
              </w:rPr>
              <w:t>Правила пользование Внешними световыми приборами и звуковыми сигналами</w:t>
            </w:r>
          </w:p>
          <w:p w:rsidR="003171A4" w:rsidRPr="00622E67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171A4" w:rsidRPr="0089767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3171A4" w:rsidRPr="0089767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9E32FA" w:rsidP="009E32F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" w:type="pct"/>
            <w:shd w:val="clear" w:color="auto" w:fill="auto"/>
          </w:tcPr>
          <w:p w:rsidR="003171A4" w:rsidRPr="007C7ACD" w:rsidRDefault="003171A4" w:rsidP="003171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занятие: </w:t>
            </w:r>
            <w:r w:rsidR="00B26069" w:rsidRPr="00B26069">
              <w:rPr>
                <w:rFonts w:ascii="Times New Roman" w:hAnsi="Times New Roman" w:cs="Times New Roman"/>
              </w:rPr>
              <w:t>Обязанности пешеходов</w:t>
            </w:r>
          </w:p>
        </w:tc>
        <w:tc>
          <w:tcPr>
            <w:tcW w:w="1061" w:type="pct"/>
            <w:shd w:val="clear" w:color="auto" w:fill="auto"/>
          </w:tcPr>
          <w:p w:rsidR="003171A4" w:rsidRDefault="00B2606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обязанности пешеходов</w:t>
            </w:r>
          </w:p>
        </w:tc>
        <w:tc>
          <w:tcPr>
            <w:tcW w:w="311" w:type="pct"/>
          </w:tcPr>
          <w:p w:rsidR="003171A4" w:rsidRPr="00897672" w:rsidRDefault="001D3FF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3171A4" w:rsidRPr="0089767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rPr>
          <w:trHeight w:val="570"/>
        </w:trPr>
        <w:tc>
          <w:tcPr>
            <w:tcW w:w="156" w:type="pct"/>
          </w:tcPr>
          <w:p w:rsidR="003171A4" w:rsidRPr="00297122" w:rsidRDefault="003171A4" w:rsidP="009E32F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B26069" w:rsidP="00B260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занятие: </w:t>
            </w:r>
          </w:p>
        </w:tc>
        <w:tc>
          <w:tcPr>
            <w:tcW w:w="1061" w:type="pct"/>
            <w:shd w:val="clear" w:color="auto" w:fill="auto"/>
          </w:tcPr>
          <w:p w:rsidR="00342A85" w:rsidRPr="00297122" w:rsidRDefault="00B2606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Основные обязанности пассажиров</w:t>
            </w:r>
          </w:p>
        </w:tc>
        <w:tc>
          <w:tcPr>
            <w:tcW w:w="311" w:type="pct"/>
          </w:tcPr>
          <w:p w:rsidR="003171A4" w:rsidRPr="0089767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  <w:p w:rsidR="00897672" w:rsidRPr="0089767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" w:type="pct"/>
          </w:tcPr>
          <w:p w:rsidR="00897672" w:rsidRPr="00897672" w:rsidRDefault="00897672" w:rsidP="00AB683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AB683E" w:rsidRPr="00897672" w:rsidRDefault="00AB683E" w:rsidP="00AB683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2</w:t>
            </w:r>
          </w:p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Зок1/2, Зок1/2, 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897672" w:rsidRPr="003531A3" w:rsidTr="00EF3B71">
        <w:trPr>
          <w:trHeight w:val="960"/>
        </w:trPr>
        <w:tc>
          <w:tcPr>
            <w:tcW w:w="156" w:type="pct"/>
          </w:tcPr>
          <w:p w:rsidR="0089767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97672" w:rsidRDefault="00897672" w:rsidP="00B26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069">
              <w:rPr>
                <w:rFonts w:ascii="Times New Roman" w:hAnsi="Times New Roman" w:cs="Times New Roman"/>
              </w:rPr>
              <w:t>Обязанности пассажиров</w:t>
            </w:r>
          </w:p>
        </w:tc>
        <w:tc>
          <w:tcPr>
            <w:tcW w:w="1061" w:type="pct"/>
            <w:shd w:val="clear" w:color="auto" w:fill="auto"/>
          </w:tcPr>
          <w:p w:rsidR="00897672" w:rsidRDefault="00897672" w:rsidP="008976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</w:t>
            </w:r>
            <w:r w:rsidRPr="00CC1EC3">
              <w:rPr>
                <w:rFonts w:ascii="Times New Roman" w:hAnsi="Times New Roman" w:cs="Times New Roman"/>
              </w:rPr>
              <w:t>равил дорожного движения в обеспечении порядка и безопасности дорожного движения</w:t>
            </w:r>
          </w:p>
        </w:tc>
        <w:tc>
          <w:tcPr>
            <w:tcW w:w="311" w:type="pct"/>
          </w:tcPr>
          <w:p w:rsidR="00897672" w:rsidRPr="00897672" w:rsidRDefault="00897672" w:rsidP="0089767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67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897672" w:rsidRPr="00897672" w:rsidRDefault="00897672" w:rsidP="0089767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897672" w:rsidRPr="0029712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897672" w:rsidRPr="00297122" w:rsidRDefault="00897672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897672" w:rsidRPr="0029712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897672" w:rsidRPr="0029712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897672" w:rsidRPr="00297122" w:rsidRDefault="00CE5B5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89767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897672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897672" w:rsidRPr="00DD0B64" w:rsidRDefault="0089767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3171A4" w:rsidP="009E32F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3171A4" w:rsidRPr="00146186" w:rsidRDefault="00897672" w:rsidP="003171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DC9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7672">
              <w:rPr>
                <w:rFonts w:ascii="Times New Roman" w:hAnsi="Times New Roman" w:cs="Times New Roman"/>
              </w:rPr>
              <w:t>Предупреждающие знаки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897672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97672">
              <w:rPr>
                <w:rFonts w:ascii="Times New Roman" w:hAnsi="Times New Roman" w:cs="Times New Roman"/>
              </w:rPr>
              <w:t>азначение предупреждающих знаков; порядок установки предупреждающих знаков различной конфигурации; название и значение предупреждающих знаков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5579C6" w:rsidRDefault="003171A4" w:rsidP="009E32F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3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9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E32FA" w:rsidRPr="009E32FA">
              <w:rPr>
                <w:rFonts w:ascii="Times New Roman" w:hAnsi="Times New Roman" w:cs="Times New Roman"/>
              </w:rPr>
              <w:t>Знаки приоритета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9E32FA" w:rsidP="009E3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2FA">
              <w:rPr>
                <w:rFonts w:ascii="Times New Roman" w:hAnsi="Times New Roman" w:cs="Times New Roman"/>
              </w:rPr>
              <w:t>Назначение знаков приоритета; название, значение и порядок их установки; действия водителей в соответствии с требованиями знаков приоритета</w:t>
            </w:r>
          </w:p>
        </w:tc>
        <w:tc>
          <w:tcPr>
            <w:tcW w:w="311" w:type="pct"/>
          </w:tcPr>
          <w:p w:rsidR="003171A4" w:rsidRPr="00297122" w:rsidRDefault="009E32F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9E32FA" w:rsidP="009E32F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" w:type="pct"/>
            <w:shd w:val="clear" w:color="auto" w:fill="auto"/>
          </w:tcPr>
          <w:p w:rsidR="003171A4" w:rsidRPr="004B1DC9" w:rsidRDefault="003171A4" w:rsidP="0031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="009E32FA" w:rsidRPr="009E32FA">
              <w:rPr>
                <w:rFonts w:ascii="Times New Roman" w:hAnsi="Times New Roman" w:cs="Times New Roman"/>
              </w:rPr>
              <w:t>Запрещающие знаки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9E32F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32FA">
              <w:rPr>
                <w:rFonts w:ascii="Times New Roman" w:hAnsi="Times New Roman" w:cs="Times New Roman"/>
              </w:rPr>
              <w:t>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13023D" w:rsidRDefault="009E32F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46" w:type="pct"/>
            <w:shd w:val="clear" w:color="auto" w:fill="auto"/>
          </w:tcPr>
          <w:p w:rsidR="003171A4" w:rsidRPr="004B1DC9" w:rsidRDefault="009E32FA" w:rsidP="00317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1B59">
              <w:rPr>
                <w:rFonts w:ascii="Times New Roman" w:hAnsi="Times New Roman" w:cs="Times New Roman"/>
              </w:rPr>
              <w:t>Предписывающие знаки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B41B5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B59">
              <w:rPr>
                <w:rFonts w:ascii="Times New Roman" w:hAnsi="Times New Roman" w:cs="Times New Roman"/>
              </w:rPr>
              <w:t>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</w:t>
            </w:r>
          </w:p>
        </w:tc>
        <w:tc>
          <w:tcPr>
            <w:tcW w:w="311" w:type="pct"/>
          </w:tcPr>
          <w:p w:rsidR="003171A4" w:rsidRDefault="009E32F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13023D" w:rsidRDefault="00B41B5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46" w:type="pct"/>
            <w:shd w:val="clear" w:color="auto" w:fill="auto"/>
          </w:tcPr>
          <w:p w:rsidR="003171A4" w:rsidRDefault="00B41B59" w:rsidP="00317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1B59">
              <w:rPr>
                <w:rFonts w:ascii="Times New Roman" w:hAnsi="Times New Roman" w:cs="Times New Roman"/>
              </w:rPr>
              <w:t>Знаки особых предписаний</w:t>
            </w:r>
          </w:p>
        </w:tc>
        <w:tc>
          <w:tcPr>
            <w:tcW w:w="1061" w:type="pct"/>
            <w:shd w:val="clear" w:color="auto" w:fill="auto"/>
          </w:tcPr>
          <w:p w:rsidR="003171A4" w:rsidRPr="004B1DC9" w:rsidRDefault="00B41B5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B59">
              <w:rPr>
                <w:rFonts w:ascii="Times New Roman" w:hAnsi="Times New Roman" w:cs="Times New Roman"/>
              </w:rPr>
              <w:t>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</w:t>
            </w:r>
          </w:p>
        </w:tc>
        <w:tc>
          <w:tcPr>
            <w:tcW w:w="311" w:type="pct"/>
          </w:tcPr>
          <w:p w:rsidR="003171A4" w:rsidRDefault="00B41B5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13023D" w:rsidRDefault="00B41B5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46" w:type="pct"/>
            <w:shd w:val="clear" w:color="auto" w:fill="auto"/>
          </w:tcPr>
          <w:p w:rsidR="003171A4" w:rsidRDefault="00B41B59" w:rsidP="00317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B41B59">
              <w:rPr>
                <w:rFonts w:ascii="Times New Roman" w:hAnsi="Times New Roman" w:cs="Times New Roman"/>
              </w:rPr>
              <w:lastRenderedPageBreak/>
              <w:t>Информационные знаки</w:t>
            </w:r>
          </w:p>
        </w:tc>
        <w:tc>
          <w:tcPr>
            <w:tcW w:w="1061" w:type="pct"/>
            <w:shd w:val="clear" w:color="auto" w:fill="auto"/>
          </w:tcPr>
          <w:p w:rsidR="003171A4" w:rsidRDefault="00B41B5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B41B59">
              <w:rPr>
                <w:rFonts w:ascii="Times New Roman" w:hAnsi="Times New Roman" w:cs="Times New Roman"/>
              </w:rPr>
              <w:t xml:space="preserve">ействия водителей в соответствии с требованиями </w:t>
            </w:r>
            <w:r w:rsidRPr="00B41B59">
              <w:rPr>
                <w:rFonts w:ascii="Times New Roman" w:hAnsi="Times New Roman" w:cs="Times New Roman"/>
              </w:rPr>
              <w:lastRenderedPageBreak/>
              <w:t>информационных знаков</w:t>
            </w:r>
          </w:p>
        </w:tc>
        <w:tc>
          <w:tcPr>
            <w:tcW w:w="311" w:type="pct"/>
          </w:tcPr>
          <w:p w:rsidR="003171A4" w:rsidRDefault="00B41B5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5579C6" w:rsidRDefault="003171A4" w:rsidP="004941D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1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94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B41B59" w:rsidP="00B4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B41B59">
              <w:rPr>
                <w:rFonts w:ascii="Times New Roman" w:hAnsi="Times New Roman" w:cs="Times New Roman"/>
              </w:rPr>
              <w:t>Знаки сервиса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B41B5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1B59">
              <w:rPr>
                <w:rFonts w:ascii="Times New Roman" w:hAnsi="Times New Roman" w:cs="Times New Roman"/>
              </w:rPr>
              <w:t>азначение знаков сервиса; название, значение и порядок установки знаков сервиса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5579C6" w:rsidRDefault="003171A4" w:rsidP="00B41B5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5579C6" w:rsidRDefault="004941D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46" w:type="pct"/>
            <w:shd w:val="clear" w:color="auto" w:fill="auto"/>
          </w:tcPr>
          <w:p w:rsidR="003171A4" w:rsidRDefault="003171A4" w:rsidP="004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1DA" w:rsidRPr="004941DA">
              <w:rPr>
                <w:rFonts w:ascii="Times New Roman" w:hAnsi="Times New Roman" w:cs="Times New Roman"/>
              </w:rPr>
              <w:t>Знаки дополнительной информации (таблички)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4941D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41DA">
              <w:rPr>
                <w:rFonts w:ascii="Times New Roman" w:hAnsi="Times New Roman" w:cs="Times New Roman"/>
              </w:rPr>
              <w:t>азначение знаков дополнительной информации (табличек); название и взаимодействие их с другими знаками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4941D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46" w:type="pct"/>
            <w:shd w:val="clear" w:color="auto" w:fill="auto"/>
          </w:tcPr>
          <w:p w:rsidR="003171A4" w:rsidRDefault="004941DA" w:rsidP="00317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41DA">
              <w:rPr>
                <w:rFonts w:ascii="Times New Roman" w:hAnsi="Times New Roman" w:cs="Times New Roman"/>
              </w:rPr>
              <w:t>Правила и требования к размещению дорожных знаков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5659D5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59D5">
              <w:rPr>
                <w:rFonts w:ascii="Times New Roman" w:hAnsi="Times New Roman" w:cs="Times New Roman"/>
              </w:rPr>
              <w:t>ействия водителей с учетом требований знаков дополнительной информации.</w:t>
            </w:r>
          </w:p>
        </w:tc>
        <w:tc>
          <w:tcPr>
            <w:tcW w:w="311" w:type="pct"/>
          </w:tcPr>
          <w:p w:rsidR="003171A4" w:rsidRDefault="005659D5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9A78B1" w:rsidRDefault="003171A4" w:rsidP="00317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8B1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06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Конспект:</w:t>
            </w:r>
            <w:r w:rsidR="009A78B1">
              <w:rPr>
                <w:rFonts w:ascii="Times New Roman" w:hAnsi="Times New Roman" w:cs="Times New Roman"/>
              </w:rPr>
              <w:t xml:space="preserve"> </w:t>
            </w:r>
            <w:r w:rsidR="005659D5" w:rsidRPr="005659D5">
              <w:rPr>
                <w:rFonts w:ascii="Times New Roman" w:hAnsi="Times New Roman" w:cs="Times New Roman"/>
              </w:rPr>
      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      </w:r>
          </w:p>
        </w:tc>
        <w:tc>
          <w:tcPr>
            <w:tcW w:w="311" w:type="pct"/>
          </w:tcPr>
          <w:p w:rsidR="003171A4" w:rsidRDefault="005659D5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89591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763" w:type="pct"/>
            <w:gridSpan w:val="3"/>
          </w:tcPr>
          <w:p w:rsidR="003171A4" w:rsidRPr="00297122" w:rsidRDefault="003171A4" w:rsidP="005659D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Тема 1.</w:t>
            </w:r>
            <w:r w:rsidR="005659D5">
              <w:rPr>
                <w:rFonts w:ascii="Times New Roman" w:hAnsi="Times New Roman" w:cs="Times New Roman"/>
                <w:b/>
                <w:bCs/>
              </w:rPr>
              <w:t>2</w:t>
            </w:r>
            <w:r w:rsidRPr="00622E6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5659D5" w:rsidRPr="005659D5">
              <w:rPr>
                <w:rFonts w:ascii="Times New Roman" w:hAnsi="Times New Roman" w:cs="Times New Roman"/>
                <w:b/>
                <w:bCs/>
              </w:rPr>
              <w:t>Дорожная разметка и её характеристика.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751FE4" w:rsidRDefault="005659D5" w:rsidP="005659D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5659D5" w:rsidP="00317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59D5">
              <w:rPr>
                <w:rFonts w:ascii="Times New Roman" w:hAnsi="Times New Roman" w:cs="Times New Roman"/>
              </w:rPr>
              <w:t>Вертикальная разметка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557332" w:rsidP="0055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32">
              <w:rPr>
                <w:rFonts w:ascii="Times New Roman" w:hAnsi="Times New Roman" w:cs="Times New Roman"/>
              </w:rPr>
              <w:t>Значение разметки в общей системе организации дорожного движения, классификация разметки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332">
              <w:rPr>
                <w:rFonts w:ascii="Times New Roman" w:hAnsi="Times New Roman" w:cs="Times New Roman"/>
              </w:rPr>
              <w:t xml:space="preserve">назначение и виды </w:t>
            </w:r>
            <w:r>
              <w:rPr>
                <w:rFonts w:ascii="Times New Roman" w:hAnsi="Times New Roman" w:cs="Times New Roman"/>
              </w:rPr>
              <w:t>вертикальной</w:t>
            </w:r>
            <w:r w:rsidRPr="00557332">
              <w:rPr>
                <w:rFonts w:ascii="Times New Roman" w:hAnsi="Times New Roman" w:cs="Times New Roman"/>
              </w:rPr>
              <w:t xml:space="preserve"> разметки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557332" w:rsidP="0055733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55733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7332">
              <w:rPr>
                <w:rFonts w:ascii="Times New Roman" w:hAnsi="Times New Roman" w:cs="Times New Roman"/>
              </w:rPr>
              <w:t>Горизонтальная разметка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557332" w:rsidP="00317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32">
              <w:rPr>
                <w:rFonts w:ascii="Times New Roman" w:hAnsi="Times New Roman" w:cs="Times New Roman"/>
              </w:rPr>
              <w:t>Значение разметки в общей системе организации дорожного движения, классификация разметки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332">
              <w:rPr>
                <w:rFonts w:ascii="Times New Roman" w:hAnsi="Times New Roman" w:cs="Times New Roman"/>
              </w:rPr>
              <w:t>назначение и виды горизонтальной разметки</w:t>
            </w:r>
          </w:p>
        </w:tc>
        <w:tc>
          <w:tcPr>
            <w:tcW w:w="311" w:type="pct"/>
          </w:tcPr>
          <w:p w:rsidR="003171A4" w:rsidRPr="00297122" w:rsidRDefault="0055733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55733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557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557332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57332">
              <w:rPr>
                <w:rFonts w:ascii="Times New Roman" w:hAnsi="Times New Roman" w:cs="Times New Roman"/>
              </w:rPr>
              <w:t xml:space="preserve">Правила и требования к размещению </w:t>
            </w:r>
            <w:r w:rsidRPr="00557332">
              <w:rPr>
                <w:rFonts w:ascii="Times New Roman" w:hAnsi="Times New Roman" w:cs="Times New Roman"/>
              </w:rPr>
              <w:lastRenderedPageBreak/>
              <w:t>дорожной разметки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557332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57332">
              <w:rPr>
                <w:rFonts w:ascii="Times New Roman" w:hAnsi="Times New Roman" w:cs="Times New Roman"/>
              </w:rPr>
              <w:t xml:space="preserve">остоянная и временная разметка; цвет и условия применения каждого вида горизонтальной разметки; действия водителей в соответствии с ее требованиями; </w:t>
            </w:r>
            <w:r w:rsidRPr="00557332">
              <w:rPr>
                <w:rFonts w:ascii="Times New Roman" w:hAnsi="Times New Roman" w:cs="Times New Roman"/>
              </w:rPr>
              <w:lastRenderedPageBreak/>
              <w:t>взаимодействие горизонтальной разметки с дорожными знаками; назначение вертикальной разметки; цвет и условия применения</w:t>
            </w:r>
            <w:r>
              <w:t xml:space="preserve"> вертикальной разметки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89591D">
              <w:rPr>
                <w:rFonts w:ascii="Times New Roman" w:hAnsi="Times New Roman" w:cs="Times New Roman"/>
              </w:rPr>
              <w:t xml:space="preserve"> 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89591D" w:rsidRPr="0089591D" w:rsidRDefault="003171A4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6863DC">
              <w:rPr>
                <w:rFonts w:ascii="Times New Roman" w:hAnsi="Times New Roman" w:cs="Times New Roman"/>
              </w:rPr>
              <w:t>.</w:t>
            </w:r>
            <w:r w:rsidR="0089591D" w:rsidRPr="0089591D">
              <w:rPr>
                <w:rFonts w:ascii="Times New Roman" w:hAnsi="Times New Roman" w:cs="Times New Roman"/>
              </w:rPr>
              <w:t>Движение через железнодорожные пути</w:t>
            </w:r>
          </w:p>
          <w:p w:rsidR="0089591D" w:rsidRPr="0089591D" w:rsidRDefault="0089591D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591D">
              <w:rPr>
                <w:rFonts w:ascii="Times New Roman" w:hAnsi="Times New Roman" w:cs="Times New Roman"/>
              </w:rPr>
              <w:t>Движение по автомагистралям</w:t>
            </w:r>
          </w:p>
          <w:p w:rsidR="0089591D" w:rsidRPr="0089591D" w:rsidRDefault="0089591D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591D">
              <w:rPr>
                <w:rFonts w:ascii="Times New Roman" w:hAnsi="Times New Roman" w:cs="Times New Roman"/>
              </w:rPr>
              <w:t>Движение в жилых зонах</w:t>
            </w:r>
          </w:p>
          <w:p w:rsidR="003171A4" w:rsidRPr="006863DC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89591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297122" w:rsidRDefault="0089591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89591D" w:rsidRPr="0089591D" w:rsidRDefault="0089591D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591D">
              <w:rPr>
                <w:rFonts w:ascii="Times New Roman" w:hAnsi="Times New Roman" w:cs="Times New Roman"/>
              </w:rPr>
              <w:t>Приоритет маршрутных транспортных средств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591D" w:rsidRPr="0089591D" w:rsidRDefault="0089591D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591D">
              <w:rPr>
                <w:rFonts w:ascii="Times New Roman" w:hAnsi="Times New Roman" w:cs="Times New Roman"/>
              </w:rPr>
              <w:t>Пользование Внешними световыми приборами и звуковыми сигналами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591D" w:rsidRPr="0089591D" w:rsidRDefault="0089591D" w:rsidP="0089591D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89591D">
              <w:rPr>
                <w:rFonts w:ascii="Times New Roman" w:hAnsi="Times New Roman" w:cs="Times New Roman"/>
              </w:rPr>
              <w:t>Буксировка механических транспортных средств</w:t>
            </w:r>
          </w:p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Pr="00297122" w:rsidRDefault="0089591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89591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A41093" w:rsidRPr="003531A3" w:rsidTr="00EF3B71">
        <w:tc>
          <w:tcPr>
            <w:tcW w:w="1763" w:type="pct"/>
            <w:gridSpan w:val="3"/>
          </w:tcPr>
          <w:p w:rsidR="00A41093" w:rsidRPr="00A41093" w:rsidRDefault="00A4109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  <w:r w:rsidRPr="00A41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основы деятельности водителя</w:t>
            </w:r>
          </w:p>
        </w:tc>
        <w:tc>
          <w:tcPr>
            <w:tcW w:w="311" w:type="pct"/>
          </w:tcPr>
          <w:p w:rsidR="00A41093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A41093" w:rsidRPr="00297122" w:rsidRDefault="00A4109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41093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A41093" w:rsidP="00A4109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A41093" w:rsidP="00A4109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1093">
              <w:rPr>
                <w:rFonts w:ascii="Times New Roman" w:hAnsi="Times New Roman" w:cs="Times New Roman"/>
              </w:rPr>
              <w:t>Водитель как оператор системы ВАДС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A4109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3">
              <w:rPr>
                <w:rFonts w:ascii="Times New Roman" w:hAnsi="Times New Roman" w:cs="Times New Roman"/>
              </w:rPr>
              <w:t>Дорожное движение как система управления водитель-автомобиль-дорога (ВАД</w:t>
            </w:r>
            <w:r>
              <w:rPr>
                <w:rFonts w:ascii="Times New Roman" w:hAnsi="Times New Roman" w:cs="Times New Roman"/>
              </w:rPr>
              <w:t>С</w:t>
            </w:r>
            <w:r w:rsidRPr="00A41093">
              <w:rPr>
                <w:rFonts w:ascii="Times New Roman" w:hAnsi="Times New Roman" w:cs="Times New Roman"/>
              </w:rPr>
              <w:t>); показатели каче- лекция ства функционирования системы ВАД</w:t>
            </w:r>
            <w:r>
              <w:rPr>
                <w:rFonts w:ascii="Times New Roman" w:hAnsi="Times New Roman" w:cs="Times New Roman"/>
              </w:rPr>
              <w:t>С</w:t>
            </w:r>
            <w:r w:rsidRPr="00A41093">
              <w:rPr>
                <w:rFonts w:ascii="Times New Roman" w:hAnsi="Times New Roman" w:cs="Times New Roman"/>
              </w:rPr>
              <w:t>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</w:t>
            </w:r>
            <w:r>
              <w:rPr>
                <w:rFonts w:ascii="Times New Roman" w:hAnsi="Times New Roman" w:cs="Times New Roman"/>
              </w:rPr>
              <w:t>ДС</w:t>
            </w:r>
            <w:r w:rsidRPr="00A41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</w:tcPr>
          <w:p w:rsidR="003171A4" w:rsidRPr="00297122" w:rsidRDefault="00A4109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A41093" w:rsidP="00A4109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A41093" w:rsidP="00A4109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занятие: </w:t>
            </w:r>
            <w:r w:rsidRPr="00F941DB">
              <w:rPr>
                <w:bCs/>
                <w:sz w:val="20"/>
                <w:szCs w:val="20"/>
              </w:rPr>
              <w:t>В</w:t>
            </w:r>
            <w:r w:rsidRPr="00C4341A">
              <w:rPr>
                <w:rFonts w:ascii="Times New Roman" w:hAnsi="Times New Roman" w:cs="Times New Roman"/>
              </w:rPr>
              <w:t>иды информации и выбор необходимой информации в процессе управления транспортным средством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C4341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C4341A">
              <w:rPr>
                <w:rFonts w:ascii="Times New Roman" w:hAnsi="Times New Roman" w:cs="Times New Roman"/>
              </w:rPr>
              <w:t xml:space="preserve">ыбор необходимой </w:t>
            </w:r>
            <w:r w:rsidRPr="00C4341A">
              <w:rPr>
                <w:rFonts w:ascii="Times New Roman" w:hAnsi="Times New Roman" w:cs="Times New Roman"/>
              </w:rPr>
              <w:lastRenderedPageBreak/>
              <w:t>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</w:t>
            </w:r>
          </w:p>
        </w:tc>
        <w:tc>
          <w:tcPr>
            <w:tcW w:w="311" w:type="pct"/>
          </w:tcPr>
          <w:p w:rsidR="003171A4" w:rsidRDefault="00C4341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lastRenderedPageBreak/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C4341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4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43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C4341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C4341A">
              <w:rPr>
                <w:rFonts w:ascii="Times New Roman" w:hAnsi="Times New Roman" w:cs="Times New Roman"/>
              </w:rPr>
              <w:t>Утомление и его влияние на работоспособность водителя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C4341A" w:rsidP="003171A4">
            <w:pPr>
              <w:pStyle w:val="a7"/>
              <w:spacing w:after="0"/>
              <w:jc w:val="both"/>
              <w:rPr>
                <w:bCs/>
              </w:rPr>
            </w:pPr>
            <w:r>
              <w:t>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</w:t>
            </w:r>
          </w:p>
        </w:tc>
        <w:tc>
          <w:tcPr>
            <w:tcW w:w="311" w:type="pct"/>
          </w:tcPr>
          <w:p w:rsidR="003171A4" w:rsidRPr="00297122" w:rsidRDefault="00C4341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C4341A" w:rsidP="00C4341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96270C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96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высших психических функций (ощущение, восприятие, память, </w:t>
            </w:r>
            <w:r w:rsidRPr="009627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внимание, мышление) для безопасного управления автотранспортными средствами.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915D50" w:rsidP="003171A4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915D50">
              <w:rPr>
                <w:rFonts w:ascii="Times New Roman" w:hAnsi="Times New Roman"/>
              </w:rPr>
              <w:lastRenderedPageBreak/>
              <w:t xml:space="preserve">Понятие о познавательных функциях (внимание, восприятие, память, мышление); внимание и его лекция свойства (устойчивость, концентрация, распределение, переключение, объем); причины отвлечения </w:t>
            </w:r>
            <w:r w:rsidRPr="00915D50">
              <w:rPr>
                <w:rFonts w:ascii="Times New Roman" w:hAnsi="Times New Roman"/>
              </w:rPr>
              <w:lastRenderedPageBreak/>
              <w:t>внимания во время управления транспортным средством; способность сохранять внимание при наличии отвлекающих факторов;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400EBF" w:rsidP="00400E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915D5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915D5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восприятия (слуховая система, вестибулярная система, суставно-мышечное чувство, интероцепция) и их значение в деятельности водителя.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915D50" w:rsidP="003171A4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15D50">
              <w:rPr>
                <w:rFonts w:ascii="Times New Roman" w:hAnsi="Times New Roman"/>
              </w:rPr>
              <w:t>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</w:t>
            </w:r>
          </w:p>
        </w:tc>
        <w:tc>
          <w:tcPr>
            <w:tcW w:w="311" w:type="pct"/>
          </w:tcPr>
          <w:p w:rsidR="003171A4" w:rsidRPr="00297122" w:rsidRDefault="00915D5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400EBF" w:rsidP="00400E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</w:t>
            </w:r>
            <w:r w:rsidR="00400EBF">
              <w:rPr>
                <w:rFonts w:ascii="Times New Roman" w:hAnsi="Times New Roman" w:cs="Times New Roman"/>
                <w:b/>
                <w:bCs/>
              </w:rPr>
              <w:t xml:space="preserve">рактическое занятие: </w:t>
            </w:r>
            <w:r w:rsidR="00400EBF" w:rsidRPr="00400EB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возрастных и гендерных различий на формирование психомоторных навыков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400EBF" w:rsidP="003171A4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00EBF">
              <w:rPr>
                <w:rFonts w:ascii="Times New Roman" w:hAnsi="Times New Roman"/>
              </w:rPr>
              <w:t>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</w:t>
            </w:r>
          </w:p>
        </w:tc>
        <w:tc>
          <w:tcPr>
            <w:tcW w:w="311" w:type="pct"/>
          </w:tcPr>
          <w:p w:rsidR="003171A4" w:rsidRDefault="00400EB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400EB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400EB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3171A4" w:rsidP="00400EB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844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0EBF" w:rsidRPr="00400EB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водителя и его профессионал</w:t>
            </w:r>
            <w:r w:rsidR="00400EBF" w:rsidRPr="0040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ьная деятельность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8941A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Личность водителя и его профессиональная деятельность</w:t>
            </w:r>
          </w:p>
        </w:tc>
        <w:tc>
          <w:tcPr>
            <w:tcW w:w="311" w:type="pct"/>
          </w:tcPr>
          <w:p w:rsidR="003171A4" w:rsidRPr="00146186" w:rsidRDefault="008941A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8941AE" w:rsidTr="00EF3B71">
        <w:tc>
          <w:tcPr>
            <w:tcW w:w="156" w:type="pct"/>
          </w:tcPr>
          <w:p w:rsidR="003171A4" w:rsidRPr="007E12D8" w:rsidRDefault="007E12D8" w:rsidP="007E12D8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3171A4" w:rsidRPr="007E1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6" w:type="pct"/>
            <w:shd w:val="clear" w:color="auto" w:fill="auto"/>
          </w:tcPr>
          <w:p w:rsidR="003171A4" w:rsidRPr="007E12D8" w:rsidRDefault="003171A4" w:rsidP="007E12D8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D8">
              <w:rPr>
                <w:rFonts w:ascii="Times New Roman" w:hAnsi="Times New Roman" w:cs="Times New Roman"/>
                <w:b/>
                <w:bCs/>
              </w:rPr>
              <w:t>П</w:t>
            </w:r>
            <w:r w:rsidR="007E12D8">
              <w:rPr>
                <w:rFonts w:ascii="Times New Roman" w:hAnsi="Times New Roman" w:cs="Times New Roman"/>
                <w:b/>
                <w:bCs/>
              </w:rPr>
              <w:t>рактическое занятие</w:t>
            </w:r>
            <w:r w:rsidRPr="007E12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E12D8"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стиля вождения</w:t>
            </w:r>
          </w:p>
        </w:tc>
        <w:tc>
          <w:tcPr>
            <w:tcW w:w="1061" w:type="pct"/>
            <w:shd w:val="clear" w:color="auto" w:fill="auto"/>
          </w:tcPr>
          <w:p w:rsidR="003171A4" w:rsidRPr="007E12D8" w:rsidRDefault="007E12D8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Стили вождения</w:t>
            </w:r>
          </w:p>
        </w:tc>
        <w:tc>
          <w:tcPr>
            <w:tcW w:w="311" w:type="pct"/>
          </w:tcPr>
          <w:p w:rsidR="003171A4" w:rsidRPr="007E12D8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7E12D8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7E12D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2D8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  <w:tcBorders>
              <w:bottom w:val="single" w:sz="4" w:space="0" w:color="auto"/>
            </w:tcBorders>
          </w:tcPr>
          <w:p w:rsidR="003171A4" w:rsidRPr="00297122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</w:tcPr>
          <w:p w:rsidR="003171A4" w:rsidRPr="00835226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12D8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рактическое занятие</w:t>
            </w:r>
            <w:r w:rsidRPr="007E12D8">
              <w:rPr>
                <w:rFonts w:ascii="Times New Roman" w:hAnsi="Times New Roman" w:cs="Times New Roman"/>
                <w:b/>
                <w:bCs/>
              </w:rPr>
              <w:t>:</w:t>
            </w:r>
            <w:r w:rsidR="00EF37A7" w:rsidRPr="00EF37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профессиональной надежности водителя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</w:tcPr>
          <w:p w:rsidR="003171A4" w:rsidRPr="00622E67" w:rsidRDefault="007E12D8" w:rsidP="007E12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12D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надежности водителя; анализ деятельности водителя; информация, необходимая водителю - лекция для управления транспортным средством; обработка информации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3171A4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</w:tcPr>
          <w:p w:rsidR="003171A4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7E12D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7E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этике и этических нормах водителя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6A7540" w:rsidP="006A7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Цели обучения управлению транспортным средством; мотивация в жизни и на дороге; мотивация - лекция достижения успеха и избегания неудач; склонность к рискованному поведению на дороге; формирование привычек; ценности человека, группы и водителя</w:t>
            </w:r>
          </w:p>
        </w:tc>
        <w:tc>
          <w:tcPr>
            <w:tcW w:w="311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6A7540" w:rsidP="006A754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общения, его функции, этапы общения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6A7540" w:rsidP="006A7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общения, его функции, этапы общения; стороны общения, их общая характеристика (общение - лекция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других людей</w:t>
            </w:r>
          </w:p>
        </w:tc>
        <w:tc>
          <w:tcPr>
            <w:tcW w:w="311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546" w:type="pct"/>
            <w:shd w:val="clear" w:color="auto" w:fill="auto"/>
          </w:tcPr>
          <w:p w:rsidR="006A7540" w:rsidRPr="006A7540" w:rsidRDefault="006A7540" w:rsidP="006A75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Эмоции, эмоциональные состояния (гнев, тревога,</w:t>
            </w:r>
          </w:p>
          <w:p w:rsidR="003171A4" w:rsidRPr="00B62239" w:rsidRDefault="006A7540" w:rsidP="006A754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страх, эйфория, стресс, фрустрация) и поведение водителя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6A7540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моции и поведение водителя; эмоциональные состояния (гнев, тревога, страх, эйфория, стресс, лекция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</w:t>
            </w:r>
          </w:p>
        </w:tc>
        <w:tc>
          <w:tcPr>
            <w:tcW w:w="311" w:type="pct"/>
          </w:tcPr>
          <w:p w:rsidR="003171A4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саморегуляции эмоциональных состояний.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6A7540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>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</w:t>
            </w:r>
          </w:p>
        </w:tc>
        <w:tc>
          <w:tcPr>
            <w:tcW w:w="311" w:type="pct"/>
          </w:tcPr>
          <w:p w:rsidR="003171A4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46" w:type="pct"/>
            <w:shd w:val="clear" w:color="auto" w:fill="auto"/>
          </w:tcPr>
          <w:p w:rsidR="006A7540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  <w:p w:rsidR="003171A4" w:rsidRPr="00622E67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поведения водителя после употребления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алкоголя и медикаментов.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6A7540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</w:t>
            </w:r>
            <w:r w:rsidRPr="006A7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 для накопления профессионального опыта; мышление; анализ и синтез как основные процессы мышления; оперативное мышление и прогнозирование</w:t>
            </w:r>
          </w:p>
        </w:tc>
        <w:tc>
          <w:tcPr>
            <w:tcW w:w="311" w:type="pct"/>
          </w:tcPr>
          <w:p w:rsidR="003171A4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155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3171A4" w:rsidRPr="00AE1555" w:rsidRDefault="006A7540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5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познавательных функций, их значение</w:t>
            </w:r>
          </w:p>
          <w:p w:rsidR="00AE1555" w:rsidRPr="00AE1555" w:rsidRDefault="00AE1555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5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Возрастные и гендерные различия и их влияние на формирование психомоторных навыков</w:t>
            </w:r>
          </w:p>
          <w:p w:rsidR="00AE1555" w:rsidRPr="00622E67" w:rsidRDefault="00AE1555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1555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рекламы, прессы и киноиндустрии на поведение водителя</w:t>
            </w:r>
          </w:p>
        </w:tc>
        <w:tc>
          <w:tcPr>
            <w:tcW w:w="311" w:type="pct"/>
          </w:tcPr>
          <w:p w:rsidR="003171A4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6A7540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763" w:type="pct"/>
            <w:gridSpan w:val="3"/>
          </w:tcPr>
          <w:p w:rsidR="00AE1555" w:rsidRPr="00AE1555" w:rsidRDefault="00AE1555" w:rsidP="00AE155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1.4</w:t>
            </w:r>
            <w:r w:rsidR="003171A4" w:rsidRPr="00622E6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E1555">
              <w:rPr>
                <w:rFonts w:ascii="Times New Roman" w:hAnsi="Times New Roman" w:cs="Times New Roman"/>
                <w:b/>
                <w:bCs/>
              </w:rPr>
              <w:t>Основы управления</w:t>
            </w:r>
          </w:p>
          <w:p w:rsidR="00AE1555" w:rsidRPr="00AE1555" w:rsidRDefault="00AE1555" w:rsidP="00AE155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1555">
              <w:rPr>
                <w:rFonts w:ascii="Times New Roman" w:hAnsi="Times New Roman" w:cs="Times New Roman"/>
                <w:b/>
                <w:bCs/>
              </w:rPr>
              <w:t>транспортным средством и</w:t>
            </w:r>
          </w:p>
          <w:p w:rsidR="003171A4" w:rsidRPr="00297122" w:rsidRDefault="00AE1555" w:rsidP="00AE155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55">
              <w:rPr>
                <w:rFonts w:ascii="Times New Roman" w:hAnsi="Times New Roman" w:cs="Times New Roman"/>
                <w:b/>
                <w:bCs/>
              </w:rPr>
              <w:t>безопасность движения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AE1555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AE1555" w:rsidP="00AE155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155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движение. Профессиональная надежность водителя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AE1555" w:rsidP="003171A4">
            <w:pPr>
              <w:pStyle w:val="a7"/>
              <w:spacing w:after="0"/>
              <w:jc w:val="both"/>
              <w:rPr>
                <w:bCs/>
              </w:rPr>
            </w:pPr>
            <w:r>
              <w:t xml:space="preserve">Понятие о надежности водителя; анализ деятельности водителя; информация, необходимая водите- лекция 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</w:t>
            </w:r>
            <w:r>
              <w:lastRenderedPageBreak/>
              <w:t>прогноза возникновения нештатной ситуации, стажа и возраста водителя на время его реакции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ЛР9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D171B9" w:rsidP="00D171B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D171B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D171B9" w:rsidP="003171A4">
            <w:pPr>
              <w:pStyle w:val="a7"/>
              <w:spacing w:after="0"/>
              <w:jc w:val="both"/>
            </w:pPr>
            <w:r>
              <w:t>Силы, действующие на транспортное средство в различных условиях движения; уравнение тягово- лекция 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D171B9" w:rsidP="00D171B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646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6" w:type="pct"/>
            <w:shd w:val="clear" w:color="auto" w:fill="auto"/>
          </w:tcPr>
          <w:p w:rsidR="003171A4" w:rsidRDefault="00D171B9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1061" w:type="pct"/>
            <w:shd w:val="clear" w:color="auto" w:fill="auto"/>
          </w:tcPr>
          <w:p w:rsidR="003171A4" w:rsidRPr="006863DC" w:rsidRDefault="00D171B9" w:rsidP="003171A4">
            <w:pPr>
              <w:pStyle w:val="a7"/>
              <w:spacing w:after="0"/>
              <w:jc w:val="both"/>
            </w:pPr>
            <w:r>
              <w:t>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</w:t>
            </w:r>
          </w:p>
        </w:tc>
        <w:tc>
          <w:tcPr>
            <w:tcW w:w="311" w:type="pct"/>
          </w:tcPr>
          <w:p w:rsidR="003171A4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D6461" w:rsidP="008A6E9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6" w:type="pct"/>
            <w:shd w:val="clear" w:color="auto" w:fill="auto"/>
          </w:tcPr>
          <w:p w:rsidR="00BD71B9" w:rsidRDefault="00D171B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  <w:p w:rsidR="003171A4" w:rsidRPr="00622E67" w:rsidRDefault="00D171B9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эффективного, безопасного и экологичного управления </w:t>
            </w: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транспортным средством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D171B9" w:rsidP="00D171B9">
            <w:pPr>
              <w:spacing w:after="0" w:line="240" w:lineRule="auto"/>
              <w:jc w:val="both"/>
            </w:pP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Влияние опыта, приобретаемого водителем, на уровень аварийности в дорожном движении; наибо- лекция лее опасный период накопления водителем опыта; условия безопасного </w:t>
            </w:r>
            <w:r w:rsidRPr="00D17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транспортным средством; регулирование скорости движения транспортного средства с учетом плотности транспортного потока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D6461" w:rsidP="008A6E9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6" w:type="pct"/>
            <w:shd w:val="clear" w:color="auto" w:fill="auto"/>
          </w:tcPr>
          <w:p w:rsidR="00BD71B9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</w:p>
          <w:p w:rsidR="003171A4" w:rsidRPr="00297122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8A6E9F" w:rsidP="008A6E9F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8A6E9F">
              <w:rPr>
                <w:rFonts w:ascii="Times New Roman" w:hAnsi="Times New Roman"/>
              </w:rPr>
              <w:t>Безопасность пассажиров транспортных средств; результаты исследований, позволяющие утвер- лекция 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- 24 средств; использование ремней безопасности; детская пассажирская безопасность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D6461" w:rsidP="001D646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</w:t>
            </w:r>
            <w:r w:rsidR="008A6E9F">
              <w:rPr>
                <w:rFonts w:ascii="Times New Roman" w:hAnsi="Times New Roman" w:cs="Times New Roman"/>
                <w:b/>
                <w:bCs/>
              </w:rPr>
              <w:t xml:space="preserve">рактическое занятие: </w:t>
            </w:r>
            <w:r w:rsidR="008A6E9F"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  <w:p w:rsidR="003171A4" w:rsidRPr="00622E6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pct"/>
            <w:shd w:val="clear" w:color="auto" w:fill="auto"/>
          </w:tcPr>
          <w:p w:rsidR="003171A4" w:rsidRPr="00622E67" w:rsidRDefault="008A6E9F" w:rsidP="008A6E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</w:t>
            </w:r>
            <w:r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скоростью, сцеплением, тормозом; правила пользования сцеплением, обеспечивающие его длительную и надежную работу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D6461" w:rsidP="008A6E9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  <w:r w:rsidR="0031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рактическое занятие: </w:t>
            </w:r>
            <w:r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8A6E9F" w:rsidP="003171A4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8A6E9F">
              <w:rPr>
                <w:rFonts w:ascii="Times New Roman" w:hAnsi="Times New Roman"/>
              </w:rPr>
      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</w:t>
            </w:r>
          </w:p>
        </w:tc>
        <w:tc>
          <w:tcPr>
            <w:tcW w:w="311" w:type="pct"/>
          </w:tcPr>
          <w:p w:rsidR="003171A4" w:rsidRPr="00297122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ЛР5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8A6E9F" w:rsidP="001D646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646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:rsidR="001D6461" w:rsidRPr="00297122" w:rsidRDefault="001D6461" w:rsidP="001D646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рактическое занятие: </w:t>
            </w:r>
            <w:r w:rsidRPr="008A6E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8A6E9F" w:rsidP="003171A4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8A6E9F">
              <w:rPr>
                <w:rFonts w:ascii="Times New Roman" w:hAnsi="Times New Roman"/>
              </w:rPr>
              <w:t xml:space="preserve"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</w:t>
            </w:r>
            <w:r w:rsidRPr="008A6E9F">
              <w:rPr>
                <w:rFonts w:ascii="Times New Roman" w:hAnsi="Times New Roman"/>
              </w:rPr>
              <w:lastRenderedPageBreak/>
              <w:t>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</w:t>
            </w:r>
          </w:p>
        </w:tc>
        <w:tc>
          <w:tcPr>
            <w:tcW w:w="311" w:type="pct"/>
          </w:tcPr>
          <w:p w:rsidR="003171A4" w:rsidRPr="00297122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8A6E9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1D646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0C5ECA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CA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1D6461" w:rsidRPr="000C5ECA" w:rsidRDefault="001D6461" w:rsidP="00CE5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для водителей обгоняемого автомобиля.</w:t>
            </w:r>
          </w:p>
          <w:p w:rsidR="001D6461" w:rsidRPr="000C5ECA" w:rsidRDefault="001D6461" w:rsidP="00CE5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для водителя обгоняющего автомобиля.</w:t>
            </w:r>
          </w:p>
          <w:p w:rsidR="001D6461" w:rsidRPr="000C5ECA" w:rsidRDefault="001D6461" w:rsidP="00CE5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рекомендации,</w:t>
            </w:r>
            <w:r w:rsidR="00CE5B52"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</w:t>
            </w:r>
            <w:r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следует воздерживаться от выполнения обгона</w:t>
            </w:r>
          </w:p>
          <w:p w:rsidR="001D6461" w:rsidRPr="000C5ECA" w:rsidRDefault="001D6461" w:rsidP="00CE5B52">
            <w:pPr>
              <w:spacing w:after="0"/>
              <w:rPr>
                <w:b/>
                <w:sz w:val="20"/>
                <w:szCs w:val="20"/>
              </w:rPr>
            </w:pPr>
            <w:r w:rsidRPr="000C5ECA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заклинило педаль</w:t>
            </w:r>
            <w:r w:rsidRPr="000C5ECA">
              <w:rPr>
                <w:sz w:val="20"/>
                <w:szCs w:val="20"/>
              </w:rPr>
              <w:t xml:space="preserve"> газа.</w:t>
            </w:r>
          </w:p>
          <w:p w:rsidR="003171A4" w:rsidRPr="000C5ECA" w:rsidRDefault="003171A4" w:rsidP="003171A4">
            <w:pPr>
              <w:pStyle w:val="a7"/>
              <w:spacing w:after="0"/>
              <w:jc w:val="both"/>
              <w:rPr>
                <w:bCs/>
              </w:rPr>
            </w:pPr>
          </w:p>
        </w:tc>
        <w:tc>
          <w:tcPr>
            <w:tcW w:w="311" w:type="pct"/>
          </w:tcPr>
          <w:p w:rsidR="003171A4" w:rsidRPr="00297122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1D646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0C5ECA" w:rsidRPr="003531A3" w:rsidTr="00EF3B71">
        <w:tc>
          <w:tcPr>
            <w:tcW w:w="1763" w:type="pct"/>
            <w:gridSpan w:val="3"/>
          </w:tcPr>
          <w:p w:rsidR="000C5ECA" w:rsidRPr="00192F03" w:rsidRDefault="00192F0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Устройство и техническое обслуживание ТС категории «В» и «С»</w:t>
            </w:r>
          </w:p>
        </w:tc>
        <w:tc>
          <w:tcPr>
            <w:tcW w:w="311" w:type="pct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0C5ECA" w:rsidRPr="00297122" w:rsidRDefault="000C5EC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0C5ECA" w:rsidRPr="00297122" w:rsidRDefault="000C5EC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92F0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546" w:type="pct"/>
            <w:shd w:val="clear" w:color="auto" w:fill="auto"/>
          </w:tcPr>
          <w:p w:rsidR="003171A4" w:rsidRPr="00192F03" w:rsidRDefault="00192F0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занятие: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устройство транспортных средств</w:t>
            </w:r>
            <w:r w:rsidR="007F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«В» и "C"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192F0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устройство транспортных средств категории " "C".: назначение и общее устройство транспортных средств категории "В" и "C".;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"В" и "C".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ЛР5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192F0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-106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192F03" w:rsidP="00192F0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занятие:</w:t>
            </w:r>
            <w:r w:rsidR="007F6D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водителя, системы пассивной безопасности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192F0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Рабочее место водителя,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пассивной безопасности: общее устройство кабины; основные</w:t>
            </w:r>
            <w:r w:rsidR="007F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кабин; компоненты кабины;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Уок4/1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lastRenderedPageBreak/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192F0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92F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192F03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92F03"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192F0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устройство трансмиссии: схемы трансмиссии транспортных средств категории «В» и "C"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</w:t>
            </w:r>
            <w:r w:rsidRPr="00192F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</w:t>
            </w:r>
          </w:p>
        </w:tc>
        <w:tc>
          <w:tcPr>
            <w:tcW w:w="311" w:type="pct"/>
          </w:tcPr>
          <w:p w:rsidR="003171A4" w:rsidRDefault="00192F0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111-11</w:t>
            </w:r>
            <w:r w:rsidR="00C15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646FC0" w:rsidRDefault="003171A4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5B4D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 w:rsidR="00C15B4D" w:rsidRPr="00C15B4D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3171A4" w:rsidRPr="00622E67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1061" w:type="pct"/>
            <w:shd w:val="clear" w:color="auto" w:fill="auto"/>
          </w:tcPr>
          <w:p w:rsidR="003171A4" w:rsidRPr="00947281" w:rsidRDefault="00C15B4D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состав ходовой части: назначение и общее устройство ходовой части транспортного средства;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</w:t>
            </w:r>
          </w:p>
        </w:tc>
        <w:tc>
          <w:tcPr>
            <w:tcW w:w="311" w:type="pct"/>
          </w:tcPr>
          <w:p w:rsidR="003171A4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C15B4D" w:rsidRPr="003531A3" w:rsidTr="00EF3B71">
        <w:tc>
          <w:tcPr>
            <w:tcW w:w="156" w:type="pct"/>
          </w:tcPr>
          <w:p w:rsidR="00C15B4D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112-114</w:t>
            </w:r>
          </w:p>
        </w:tc>
        <w:tc>
          <w:tcPr>
            <w:tcW w:w="546" w:type="pct"/>
            <w:shd w:val="clear" w:color="auto" w:fill="auto"/>
          </w:tcPr>
          <w:p w:rsidR="00FA54EB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C15B4D" w:rsidRPr="00C15B4D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устройство и </w:t>
            </w: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принцип работы тормозных систем</w:t>
            </w:r>
          </w:p>
        </w:tc>
        <w:tc>
          <w:tcPr>
            <w:tcW w:w="1061" w:type="pct"/>
            <w:shd w:val="clear" w:color="auto" w:fill="auto"/>
          </w:tcPr>
          <w:p w:rsidR="00C15B4D" w:rsidRPr="00947281" w:rsidRDefault="00C15B4D" w:rsidP="00C15B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Общее устройство и принцип работы тормозных систем: рабочая и стояночная тормозные системы, их </w:t>
            </w: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</w:t>
            </w:r>
          </w:p>
        </w:tc>
        <w:tc>
          <w:tcPr>
            <w:tcW w:w="311" w:type="pct"/>
          </w:tcPr>
          <w:p w:rsidR="00C15B4D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15B4D" w:rsidRPr="00297122" w:rsidRDefault="00AB683E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C15B4D" w:rsidRDefault="00C15B4D" w:rsidP="00C15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C15B4D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115-118</w:t>
            </w:r>
          </w:p>
        </w:tc>
        <w:tc>
          <w:tcPr>
            <w:tcW w:w="546" w:type="pct"/>
            <w:shd w:val="clear" w:color="auto" w:fill="auto"/>
          </w:tcPr>
          <w:p w:rsidR="00FA54EB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3171A4" w:rsidRPr="00C15B4D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061" w:type="pct"/>
            <w:shd w:val="clear" w:color="auto" w:fill="auto"/>
          </w:tcPr>
          <w:p w:rsidR="003171A4" w:rsidRPr="00947281" w:rsidRDefault="00C15B4D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</w:t>
            </w:r>
          </w:p>
        </w:tc>
        <w:tc>
          <w:tcPr>
            <w:tcW w:w="311" w:type="pct"/>
          </w:tcPr>
          <w:p w:rsidR="003171A4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C15B4D" w:rsidP="00C15B4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119-122</w:t>
            </w:r>
          </w:p>
        </w:tc>
        <w:tc>
          <w:tcPr>
            <w:tcW w:w="546" w:type="pct"/>
            <w:shd w:val="clear" w:color="auto" w:fill="auto"/>
          </w:tcPr>
          <w:p w:rsidR="00FA54EB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C15B4D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системы помощи водителю: системы, улучшающие курсовую устойчивость и управляемость транспортного средства; система курсовой устойчивости (ESP)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</w:t>
            </w:r>
          </w:p>
        </w:tc>
        <w:tc>
          <w:tcPr>
            <w:tcW w:w="311" w:type="pct"/>
          </w:tcPr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123-126</w:t>
            </w:r>
          </w:p>
        </w:tc>
        <w:tc>
          <w:tcPr>
            <w:tcW w:w="546" w:type="pct"/>
            <w:shd w:val="clear" w:color="auto" w:fill="auto"/>
          </w:tcPr>
          <w:p w:rsidR="00FA54EB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технического </w:t>
            </w: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C15B4D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 технического обслуживания: сущность и общая характеристика системы технического </w:t>
            </w:r>
            <w:r w:rsidRPr="00C15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</w:t>
            </w:r>
          </w:p>
        </w:tc>
        <w:tc>
          <w:tcPr>
            <w:tcW w:w="311" w:type="pct"/>
          </w:tcPr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C15B4D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127-128</w:t>
            </w:r>
          </w:p>
        </w:tc>
        <w:tc>
          <w:tcPr>
            <w:tcW w:w="546" w:type="pct"/>
            <w:shd w:val="clear" w:color="auto" w:fill="auto"/>
          </w:tcPr>
          <w:p w:rsidR="00FA54EB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5B4D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3171A4" w:rsidRPr="00297122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8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1420F8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0F8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AB683E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622E67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36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1420F8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0F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311" w:type="pct"/>
          </w:tcPr>
          <w:p w:rsidR="003171A4" w:rsidRPr="00297122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3171A4" w:rsidRPr="00297122" w:rsidRDefault="003171A4" w:rsidP="001420F8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3171A4" w:rsidRPr="003531A3" w:rsidTr="00EF3B71">
        <w:tc>
          <w:tcPr>
            <w:tcW w:w="1763" w:type="pct"/>
            <w:gridSpan w:val="3"/>
            <w:shd w:val="clear" w:color="auto" w:fill="E5DFEC" w:themeFill="accent4" w:themeFillTint="33"/>
          </w:tcPr>
          <w:p w:rsidR="003171A4" w:rsidRPr="001420F8" w:rsidRDefault="001420F8" w:rsidP="001420F8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420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171A4" w:rsidRPr="001420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курс </w:t>
            </w:r>
            <w:r w:rsidRPr="001420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171A4" w:rsidRPr="001420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311" w:type="pct"/>
            <w:shd w:val="clear" w:color="auto" w:fill="E5DFEC" w:themeFill="accent4" w:themeFillTint="33"/>
          </w:tcPr>
          <w:p w:rsidR="003171A4" w:rsidRPr="001420F8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11" w:type="pct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E5DFEC" w:themeFill="accent4" w:themeFillTint="33"/>
          </w:tcPr>
          <w:p w:rsidR="003171A4" w:rsidRPr="001420F8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" w:type="pct"/>
            <w:shd w:val="clear" w:color="auto" w:fill="E5DFEC" w:themeFill="accent4" w:themeFillTint="33"/>
          </w:tcPr>
          <w:p w:rsidR="003171A4" w:rsidRPr="001420F8" w:rsidRDefault="001420F8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6" w:type="pct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E5DFEC" w:themeFill="accent4" w:themeFillTint="33"/>
          </w:tcPr>
          <w:p w:rsidR="003171A4" w:rsidRPr="001420F8" w:rsidRDefault="001420F8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5" w:type="pct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E5DFEC" w:themeFill="accent4" w:themeFillTint="33"/>
          </w:tcPr>
          <w:p w:rsidR="003171A4" w:rsidRPr="001420F8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3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86336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</w:t>
            </w:r>
            <w:r w:rsidRPr="00863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обеспечивающая сохранение обратной связи о положении управляемых колес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863363" w:rsidRPr="003531A3" w:rsidTr="00EF3B71">
        <w:tc>
          <w:tcPr>
            <w:tcW w:w="1763" w:type="pct"/>
            <w:gridSpan w:val="3"/>
          </w:tcPr>
          <w:p w:rsidR="00863363" w:rsidRPr="00C53E17" w:rsidRDefault="00807521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</w:t>
            </w:r>
            <w:r w:rsidRPr="00807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E17" w:rsidRPr="00C53E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873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E17" w:rsidRPr="00C53E17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аспекты оказания первой помощи</w:t>
            </w:r>
          </w:p>
        </w:tc>
        <w:tc>
          <w:tcPr>
            <w:tcW w:w="311" w:type="pct"/>
          </w:tcPr>
          <w:p w:rsidR="00863363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863363" w:rsidRPr="00297122" w:rsidRDefault="00863363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863363" w:rsidRPr="00297122" w:rsidRDefault="00863363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C53E17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C53E17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видах ДТП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C53E17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</w:t>
            </w:r>
            <w:r w:rsidRPr="004E34C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особенности оказания помощи детям</w:t>
            </w: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определяемые законодательно; понятие "первая помощь"</w:t>
            </w:r>
          </w:p>
        </w:tc>
        <w:tc>
          <w:tcPr>
            <w:tcW w:w="311" w:type="pct"/>
          </w:tcPr>
          <w:p w:rsidR="003171A4" w:rsidRPr="00297122" w:rsidRDefault="00C53E17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C53E17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C53E17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061" w:type="pct"/>
            <w:shd w:val="clear" w:color="auto" w:fill="auto"/>
          </w:tcPr>
          <w:p w:rsidR="003171A4" w:rsidRPr="00E329D4" w:rsidRDefault="00C53E17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признаки жизни у пострадавшего; причины нарушения дыхания и кровообращения при дорожно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транспортном происшествии; способы проверки сознания, дыхания, кровообращения у пострадавшего в дорожно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транспортном происшествии; особенности сердечно-легочной реанимации (СЛР) у пострадавших в дорожно</w:t>
            </w:r>
            <w:r w:rsidR="008739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транспортном происшествии; современный алгоритм проведения сердечно-легочной реанимации (СЛР)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943844" w:rsidRPr="003531A3" w:rsidTr="00EF3B71">
        <w:tc>
          <w:tcPr>
            <w:tcW w:w="156" w:type="pct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-140</w:t>
            </w:r>
          </w:p>
        </w:tc>
        <w:tc>
          <w:tcPr>
            <w:tcW w:w="546" w:type="pct"/>
            <w:shd w:val="clear" w:color="auto" w:fill="auto"/>
          </w:tcPr>
          <w:p w:rsidR="00924C05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384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Практическое </w:t>
            </w:r>
            <w:r w:rsidRPr="00943844">
              <w:rPr>
                <w:rFonts w:ascii="Times New Roman" w:eastAsia="Times New Roman" w:hAnsi="Times New Roman" w:cs="Times New Roman"/>
                <w:b/>
              </w:rPr>
              <w:lastRenderedPageBreak/>
              <w:t>занятие:</w:t>
            </w:r>
          </w:p>
          <w:p w:rsidR="00943844" w:rsidRPr="00C53E17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1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061" w:type="pct"/>
            <w:shd w:val="clear" w:color="auto" w:fill="auto"/>
          </w:tcPr>
          <w:p w:rsidR="00943844" w:rsidRDefault="00943844" w:rsidP="0031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обстановки на месте </w:t>
            </w: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</w:t>
            </w:r>
          </w:p>
        </w:tc>
        <w:tc>
          <w:tcPr>
            <w:tcW w:w="311" w:type="pct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943844" w:rsidRPr="00297122" w:rsidRDefault="00AB683E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943844" w:rsidRPr="007E4605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943844" w:rsidP="0094384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141-144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94384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порядок выполнения обзорного осмотра,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</w:t>
            </w:r>
          </w:p>
        </w:tc>
        <w:tc>
          <w:tcPr>
            <w:tcW w:w="311" w:type="pct"/>
          </w:tcPr>
          <w:p w:rsidR="003171A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943844" w:rsidRPr="003531A3" w:rsidTr="00EF3B71">
        <w:tc>
          <w:tcPr>
            <w:tcW w:w="156" w:type="pct"/>
          </w:tcPr>
          <w:p w:rsidR="00943844" w:rsidRDefault="00943844" w:rsidP="0094384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145-148</w:t>
            </w:r>
          </w:p>
        </w:tc>
        <w:tc>
          <w:tcPr>
            <w:tcW w:w="546" w:type="pct"/>
            <w:shd w:val="clear" w:color="auto" w:fill="auto"/>
          </w:tcPr>
          <w:p w:rsidR="00924C05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3844">
              <w:rPr>
                <w:rFonts w:ascii="Times New Roman" w:eastAsia="Times New Roman" w:hAnsi="Times New Roman" w:cs="Times New Roman"/>
                <w:b/>
              </w:rPr>
              <w:t>Практическое занятие:</w:t>
            </w:r>
          </w:p>
          <w:p w:rsidR="00943844" w:rsidRP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ПМП при наружных кровотечениях и травмах</w:t>
            </w:r>
          </w:p>
        </w:tc>
        <w:tc>
          <w:tcPr>
            <w:tcW w:w="1061" w:type="pct"/>
            <w:shd w:val="clear" w:color="auto" w:fill="auto"/>
          </w:tcPr>
          <w:p w:rsidR="00943844" w:rsidRPr="00943844" w:rsidRDefault="00943844" w:rsidP="0031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проведения обзорного осмотра,</w:t>
            </w:r>
            <w:r w:rsidR="00873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пострадавшего в дорожно-транспортном происшествии с травматическими повреждениями; проведение подробного осмотра, пострадавшего; остановка наружного кровотечения при </w:t>
            </w: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ранении головы, шеи, груди, живота, таза и конечностей с помощью пальцевого прижатия артерий (сонной, подключичной, подмышечной, плечевой, бедренной)</w:t>
            </w:r>
          </w:p>
        </w:tc>
        <w:tc>
          <w:tcPr>
            <w:tcW w:w="311" w:type="pct"/>
          </w:tcPr>
          <w:p w:rsidR="0094384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943844" w:rsidRPr="00297122" w:rsidRDefault="00ED26D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94384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43844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943844" w:rsidRPr="008E1177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94384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43844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94384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</w:t>
            </w: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помощи при прочих состояниях, транспортировка пострадавших в дорожно</w:t>
            </w:r>
            <w:r w:rsidR="00924C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транспортном происшествии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ED26D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</w:t>
            </w:r>
          </w:p>
        </w:tc>
        <w:tc>
          <w:tcPr>
            <w:tcW w:w="311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151-154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 w:rsidR="00ED26D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ED26DF" w:rsidRPr="00ED26DF">
              <w:rPr>
                <w:rFonts w:ascii="Times New Roman" w:hAnsi="Times New Roman" w:cs="Times New Roman"/>
                <w:bCs/>
              </w:rPr>
              <w:t>Оказание</w:t>
            </w:r>
            <w:r w:rsidR="00ED26DF">
              <w:rPr>
                <w:rFonts w:ascii="Times New Roman" w:hAnsi="Times New Roman" w:cs="Times New Roman"/>
                <w:bCs/>
              </w:rPr>
              <w:t xml:space="preserve"> ПМП </w:t>
            </w:r>
            <w:r w:rsidR="00ED26DF"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прочих состояниях, транспортировка пострадавших в дорожно</w:t>
            </w:r>
            <w:r w:rsidR="00924C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D26DF"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транспортном</w:t>
            </w:r>
            <w:r w:rsidR="00ED26DF"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</w:t>
            </w:r>
            <w:r w:rsidR="00924C05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ED26D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занятие: наложение повязок при ожогах различных областей тела; применение местного охлаждения; наложение термоизолирующей повязки при отморожениях</w:t>
            </w:r>
          </w:p>
        </w:tc>
        <w:tc>
          <w:tcPr>
            <w:tcW w:w="311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ED26D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ED26DF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ED26D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26D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311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Default="00ED26D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</w:t>
            </w:r>
            <w:r w:rsidR="000429E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46" w:type="pct"/>
            <w:shd w:val="clear" w:color="auto" w:fill="auto"/>
          </w:tcPr>
          <w:p w:rsidR="003171A4" w:rsidRPr="00ED26DF" w:rsidRDefault="000429E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429EF">
              <w:rPr>
                <w:rFonts w:ascii="Times New Roman" w:hAnsi="Times New Roman" w:cs="Times New Roman"/>
                <w:bCs/>
                <w:sz w:val="24"/>
                <w:szCs w:val="24"/>
              </w:rPr>
              <w:t>Виды бинтовых повязок и правила их наложения</w:t>
            </w:r>
          </w:p>
        </w:tc>
        <w:tc>
          <w:tcPr>
            <w:tcW w:w="1061" w:type="pct"/>
            <w:shd w:val="clear" w:color="auto" w:fill="auto"/>
          </w:tcPr>
          <w:p w:rsidR="003171A4" w:rsidRPr="00ED26DF" w:rsidRDefault="000429EF" w:rsidP="000429E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2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бинтовых повязок, правила наложения бинтовых повязок</w:t>
            </w:r>
          </w:p>
        </w:tc>
        <w:tc>
          <w:tcPr>
            <w:tcW w:w="311" w:type="pct"/>
          </w:tcPr>
          <w:p w:rsidR="003171A4" w:rsidRDefault="000429E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0429E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28A" w:rsidRPr="003531A3" w:rsidTr="00EF3B71">
        <w:tc>
          <w:tcPr>
            <w:tcW w:w="156" w:type="pct"/>
          </w:tcPr>
          <w:p w:rsidR="0046328A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46328A" w:rsidRPr="000429EF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61" w:type="pct"/>
            <w:shd w:val="clear" w:color="auto" w:fill="auto"/>
          </w:tcPr>
          <w:p w:rsidR="0046328A" w:rsidRPr="000429EF" w:rsidRDefault="0046328A" w:rsidP="000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бинтовых повязок, правила наложения бинтовых повязок</w:t>
            </w:r>
          </w:p>
        </w:tc>
        <w:tc>
          <w:tcPr>
            <w:tcW w:w="311" w:type="pct"/>
          </w:tcPr>
          <w:p w:rsidR="0046328A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46328A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46328A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46328A" w:rsidRDefault="0046328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46328A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46328A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46328A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46328A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46328A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46328A" w:rsidRPr="008E1177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0429E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159-162</w:t>
            </w:r>
          </w:p>
        </w:tc>
        <w:tc>
          <w:tcPr>
            <w:tcW w:w="546" w:type="pct"/>
            <w:shd w:val="clear" w:color="auto" w:fill="auto"/>
          </w:tcPr>
          <w:p w:rsidR="00924C05" w:rsidRDefault="000429EF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6328A">
              <w:rPr>
                <w:rFonts w:ascii="Times New Roman" w:hAnsi="Times New Roman" w:cs="Times New Roman"/>
                <w:b/>
              </w:rPr>
              <w:t>Практическое занятие:</w:t>
            </w:r>
          </w:p>
          <w:p w:rsidR="003171A4" w:rsidRPr="000429EF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29EF">
              <w:rPr>
                <w:rFonts w:ascii="Times New Roman" w:hAnsi="Times New Roman" w:cs="Times New Roman"/>
                <w:bCs/>
                <w:sz w:val="24"/>
                <w:szCs w:val="24"/>
              </w:rPr>
              <w:t>Виды бинтовых повязок и правила их наложения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0429E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9E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Наложение бинтовых повязок: циркулярная, спиральная, ползучая, крестообразная (восьмиобразная), черепашья (сходящаяся, расходящаяся), колосовидная, Дезо, поддерживающая на молочную железу, шапочка Гиппократа, чепец.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0429EF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9EF" w:rsidRPr="003531A3" w:rsidTr="00EF3B71">
        <w:tc>
          <w:tcPr>
            <w:tcW w:w="156" w:type="pct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163-166</w:t>
            </w:r>
          </w:p>
        </w:tc>
        <w:tc>
          <w:tcPr>
            <w:tcW w:w="546" w:type="pct"/>
            <w:shd w:val="clear" w:color="auto" w:fill="auto"/>
          </w:tcPr>
          <w:p w:rsidR="000429EF" w:rsidRPr="00E94DC1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9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пострадавшим с острым заболеванием и в состоянии неадекватности</w:t>
            </w:r>
          </w:p>
        </w:tc>
        <w:tc>
          <w:tcPr>
            <w:tcW w:w="1061" w:type="pct"/>
            <w:shd w:val="clear" w:color="auto" w:fill="auto"/>
          </w:tcPr>
          <w:p w:rsidR="000429EF" w:rsidRPr="00E94DC1" w:rsidRDefault="000429EF" w:rsidP="0004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9E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оказания первой медицинской помощи при острой сердечнососудистой недостаточности, гипертоническом кризе, диабетической коме, бронхиальной астме</w:t>
            </w:r>
          </w:p>
        </w:tc>
        <w:tc>
          <w:tcPr>
            <w:tcW w:w="311" w:type="pct"/>
          </w:tcPr>
          <w:p w:rsidR="000429EF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0429EF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0429EF" w:rsidRPr="00297122" w:rsidRDefault="000429EF" w:rsidP="00042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0429EF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0429EF" w:rsidRPr="00297122" w:rsidRDefault="000429EF" w:rsidP="000429E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Pr="0046328A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3171A4" w:rsidRPr="0046328A" w:rsidRDefault="003171A4" w:rsidP="0031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учебной литературой, составление конспекта </w:t>
            </w:r>
          </w:p>
        </w:tc>
        <w:tc>
          <w:tcPr>
            <w:tcW w:w="311" w:type="pct"/>
          </w:tcPr>
          <w:p w:rsidR="003171A4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146186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463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медицинского </w:t>
            </w:r>
            <w:r w:rsidRPr="00463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</w:t>
            </w:r>
          </w:p>
        </w:tc>
        <w:tc>
          <w:tcPr>
            <w:tcW w:w="1061" w:type="pct"/>
            <w:shd w:val="clear" w:color="auto" w:fill="auto"/>
          </w:tcPr>
          <w:p w:rsidR="003171A4" w:rsidRPr="0046328A" w:rsidRDefault="0046328A" w:rsidP="00463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Медицинскими изделия,</w:t>
            </w: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любые инструменты, </w:t>
            </w: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аппараты, приборы, оборудование, материалы и прочие изделия, применяемые в медицинских целях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</w:tcPr>
          <w:p w:rsidR="003171A4" w:rsidRPr="00146186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D684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D684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171-17</w:t>
            </w:r>
            <w:r w:rsidR="00463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3171A4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hAnsi="Times New Roman" w:cs="Times New Roman"/>
                <w:b/>
              </w:rPr>
              <w:t>Практическое занятие:</w:t>
            </w:r>
            <w:r w:rsidR="00E56508">
              <w:rPr>
                <w:rFonts w:ascii="Times New Roman" w:hAnsi="Times New Roman" w:cs="Times New Roman"/>
                <w:b/>
              </w:rPr>
              <w:t xml:space="preserve"> </w:t>
            </w:r>
            <w:r w:rsidRPr="0046328A">
              <w:rPr>
                <w:rFonts w:ascii="Times New Roman" w:hAnsi="Times New Roman" w:cs="Times New Roman"/>
                <w:sz w:val="24"/>
                <w:szCs w:val="24"/>
              </w:rPr>
              <w:t>Применение медицинского инвентаря</w:t>
            </w:r>
          </w:p>
        </w:tc>
        <w:tc>
          <w:tcPr>
            <w:tcW w:w="1061" w:type="pct"/>
            <w:shd w:val="clear" w:color="auto" w:fill="auto"/>
          </w:tcPr>
          <w:p w:rsidR="003171A4" w:rsidRPr="00297122" w:rsidRDefault="0046328A" w:rsidP="00463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медицинских изделий, любых инструментов, аппаратов, приборов, оборудования, материалов</w:t>
            </w: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очих изделий, применяемых</w:t>
            </w: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медицинских целях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</w:tcPr>
          <w:p w:rsidR="003171A4" w:rsidRPr="00297122" w:rsidRDefault="0046328A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46328A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ЛР13</w:t>
            </w: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46328A" w:rsidRPr="003531A3" w:rsidTr="00EF3B71">
        <w:tc>
          <w:tcPr>
            <w:tcW w:w="156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46328A" w:rsidRPr="0046328A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1" w:type="pct"/>
            <w:shd w:val="clear" w:color="auto" w:fill="auto"/>
          </w:tcPr>
          <w:p w:rsidR="0046328A" w:rsidRPr="0046328A" w:rsidRDefault="0046328A" w:rsidP="00463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учебной литературой, составление конспекта </w:t>
            </w:r>
          </w:p>
        </w:tc>
        <w:tc>
          <w:tcPr>
            <w:tcW w:w="311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46328A" w:rsidRPr="00297122" w:rsidRDefault="0046328A" w:rsidP="0046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pct"/>
            <w:shd w:val="clear" w:color="auto" w:fill="auto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46328A" w:rsidRPr="00297122" w:rsidRDefault="0046328A" w:rsidP="0046328A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175-178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B71">
              <w:rPr>
                <w:rFonts w:ascii="Times New Roman" w:hAnsi="Times New Roman" w:cs="Times New Roman"/>
                <w:sz w:val="24"/>
                <w:szCs w:val="24"/>
              </w:rPr>
              <w:t>Особенности транспортировки пострадавшего при ДТП в лечебное учреждение. Правила пользования медицинской аптечкой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EF3B71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переноски пострадавшего на носилках. Способы переноски пострадавшего на руках. Особенности транспортировки при различных повреждениях. Предотвращение травм при транспортировк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1" w:type="pct"/>
          </w:tcPr>
          <w:p w:rsidR="003171A4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5A8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179-190</w:t>
            </w:r>
          </w:p>
        </w:tc>
        <w:tc>
          <w:tcPr>
            <w:tcW w:w="546" w:type="pct"/>
            <w:shd w:val="clear" w:color="auto" w:fill="auto"/>
          </w:tcPr>
          <w:p w:rsidR="003171A4" w:rsidRPr="00622E67" w:rsidRDefault="003171A4" w:rsidP="00EF3B7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 w:rsidR="00EF3B7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EF3B71" w:rsidRP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</w:t>
            </w:r>
            <w:r w:rsid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3B71" w:rsidRP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эксплуатационные показатели пассажирского автотранспорта Диспетчерское руководство работой такси </w:t>
            </w:r>
            <w:r w:rsidR="00EF3B71" w:rsidRP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линии</w:t>
            </w:r>
          </w:p>
        </w:tc>
        <w:tc>
          <w:tcPr>
            <w:tcW w:w="1061" w:type="pct"/>
            <w:shd w:val="clear" w:color="auto" w:fill="auto"/>
          </w:tcPr>
          <w:p w:rsidR="003171A4" w:rsidRPr="00622E67" w:rsidRDefault="00EF3B71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</w:t>
            </w:r>
            <w:r w:rsidRPr="00924C05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линию)</w:t>
            </w:r>
          </w:p>
        </w:tc>
        <w:tc>
          <w:tcPr>
            <w:tcW w:w="311" w:type="pct"/>
          </w:tcPr>
          <w:p w:rsidR="003171A4" w:rsidRDefault="00EF3B71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EF3B71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80" w:type="pct"/>
            <w:shd w:val="clear" w:color="auto" w:fill="auto"/>
          </w:tcPr>
          <w:p w:rsidR="003171A4" w:rsidRPr="008E1177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5A8">
              <w:rPr>
                <w:rFonts w:ascii="Times New Roman" w:hAnsi="Times New Roman" w:cs="Times New Roman"/>
              </w:rPr>
              <w:t>ПК 1.1</w:t>
            </w: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Default="003171A4" w:rsidP="00EF3B71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063">
              <w:rPr>
                <w:rFonts w:ascii="Times New Roman" w:hAnsi="Times New Roman" w:cs="Times New Roman"/>
              </w:rPr>
              <w:t>Экзамен МДК 0</w:t>
            </w:r>
            <w:r w:rsidR="00EF3B71" w:rsidRPr="00135063">
              <w:rPr>
                <w:rFonts w:ascii="Times New Roman" w:hAnsi="Times New Roman" w:cs="Times New Roman"/>
              </w:rPr>
              <w:t>2</w:t>
            </w:r>
            <w:r w:rsidRPr="00135063">
              <w:rPr>
                <w:rFonts w:ascii="Times New Roman" w:hAnsi="Times New Roman" w:cs="Times New Roman"/>
              </w:rPr>
              <w:t>.0</w:t>
            </w:r>
            <w:r w:rsidR="00EF3B71" w:rsidRPr="00135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pct"/>
            <w:shd w:val="clear" w:color="auto" w:fill="auto"/>
          </w:tcPr>
          <w:p w:rsidR="003171A4" w:rsidRPr="00CE57EC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pct"/>
            <w:shd w:val="clear" w:color="auto" w:fill="auto"/>
          </w:tcPr>
          <w:p w:rsidR="003171A4" w:rsidRPr="00CE57EC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A4" w:rsidRPr="003531A3" w:rsidTr="00EF3B71"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3171A4" w:rsidRDefault="003171A4" w:rsidP="00EF3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  <w:r w:rsidR="00EF3B71">
              <w:rPr>
                <w:rFonts w:ascii="Times New Roman" w:hAnsi="Times New Roman" w:cs="Times New Roman"/>
              </w:rPr>
              <w:t>ПМ.04</w:t>
            </w:r>
          </w:p>
        </w:tc>
        <w:tc>
          <w:tcPr>
            <w:tcW w:w="1061" w:type="pct"/>
            <w:shd w:val="clear" w:color="auto" w:fill="auto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3171A4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3171A4" w:rsidRDefault="003171A4" w:rsidP="0031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3171A4" w:rsidRPr="00297122" w:rsidRDefault="003171A4" w:rsidP="003171A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179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F6179" w:rsidRPr="00D779CC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941CD" w:rsidRDefault="00C941CD" w:rsidP="00C941CD">
      <w:pPr>
        <w:tabs>
          <w:tab w:val="left" w:pos="1635"/>
        </w:tabs>
        <w:spacing w:line="240" w:lineRule="auto"/>
        <w:jc w:val="both"/>
      </w:pPr>
    </w:p>
    <w:p w:rsidR="00FF6179" w:rsidRDefault="00FF6179" w:rsidP="00C941CD">
      <w:pPr>
        <w:tabs>
          <w:tab w:val="left" w:pos="1635"/>
        </w:tabs>
        <w:spacing w:line="240" w:lineRule="auto"/>
        <w:jc w:val="both"/>
        <w:sectPr w:rsidR="00FF6179" w:rsidSect="00C941C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31407" w:rsidRPr="001D63A5" w:rsidRDefault="001D63A5" w:rsidP="001D63A5">
      <w:pPr>
        <w:pStyle w:val="2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</w:t>
      </w:r>
      <w:r w:rsidR="00331407"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УСЛОВИЯ РЕАЛИЗАЦИИ ПРОГРАММЫ ПРОФЕССИОНАЛЬНОГО МОДУЛЯ</w:t>
      </w:r>
    </w:p>
    <w:p w:rsidR="00331407" w:rsidRPr="0078648F" w:rsidRDefault="00331407" w:rsidP="00331407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31407" w:rsidRPr="0078648F" w:rsidRDefault="00806FC8" w:rsidP="00331407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</w:t>
      </w:r>
      <w:r w:rsidR="00924C05">
        <w:rPr>
          <w:rFonts w:ascii="Times New Roman" w:hAnsi="Times New Roman" w:cs="Times New Roman"/>
          <w:sz w:val="24"/>
          <w:szCs w:val="24"/>
        </w:rPr>
        <w:t xml:space="preserve"> 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Обслуживание грузовой техники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оснащенная</w:t>
      </w:r>
      <w:r w:rsidR="00331407" w:rsidRPr="0078648F">
        <w:rPr>
          <w:rFonts w:ascii="Times New Roman" w:hAnsi="Times New Roman" w:cs="Times New Roman"/>
          <w:sz w:val="24"/>
          <w:szCs w:val="24"/>
        </w:rPr>
        <w:t xml:space="preserve"> оборудованием: 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посадочные места по количеству обучающихся;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рабочее место преподавателя;</w:t>
      </w:r>
    </w:p>
    <w:p w:rsidR="00806FC8" w:rsidRDefault="00331407" w:rsidP="0080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– </w:t>
      </w:r>
      <w:r w:rsidR="00806FC8" w:rsidRPr="00806FC8">
        <w:rPr>
          <w:rFonts w:ascii="Times New Roman" w:hAnsi="Times New Roman" w:cs="Times New Roman"/>
          <w:sz w:val="24"/>
          <w:szCs w:val="24"/>
        </w:rPr>
        <w:t>комплекты учебно-наглядных пособий: «Дорожные знаки», «Дорожная разметка». «Сигналы регулировщика», «Схемы перекрестка», «Расположение дорожных знаков и средств регулирования в населенном пункте», «Оказание первой медицинской помощи</w:t>
      </w:r>
      <w:r w:rsidR="00924C05">
        <w:rPr>
          <w:rFonts w:ascii="Times New Roman" w:hAnsi="Times New Roman" w:cs="Times New Roman"/>
          <w:sz w:val="24"/>
          <w:szCs w:val="24"/>
        </w:rPr>
        <w:t xml:space="preserve"> </w:t>
      </w:r>
      <w:r w:rsidR="00806FC8" w:rsidRPr="00806FC8">
        <w:rPr>
          <w:rFonts w:ascii="Times New Roman" w:hAnsi="Times New Roman" w:cs="Times New Roman"/>
          <w:sz w:val="24"/>
          <w:szCs w:val="24"/>
        </w:rPr>
        <w:t>пострадавшим»</w:t>
      </w:r>
      <w:r w:rsidR="00806FC8">
        <w:rPr>
          <w:rFonts w:ascii="Times New Roman" w:hAnsi="Times New Roman" w:cs="Times New Roman"/>
          <w:sz w:val="24"/>
          <w:szCs w:val="24"/>
        </w:rPr>
        <w:t>;</w:t>
      </w:r>
    </w:p>
    <w:p w:rsidR="00806FC8" w:rsidRPr="00806FC8" w:rsidRDefault="00806FC8" w:rsidP="0080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</w:t>
      </w:r>
      <w:r w:rsidRPr="00806FC8">
        <w:rPr>
          <w:rFonts w:ascii="Times New Roman" w:hAnsi="Times New Roman" w:cs="Times New Roman"/>
          <w:sz w:val="24"/>
          <w:szCs w:val="24"/>
        </w:rPr>
        <w:t>набор средств для проведения практических занятий по оказанию первой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6FC8">
        <w:rPr>
          <w:rFonts w:ascii="Times New Roman" w:hAnsi="Times New Roman" w:cs="Times New Roman"/>
          <w:sz w:val="24"/>
          <w:szCs w:val="24"/>
        </w:rPr>
        <w:t>медицинская аптечка водителя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407" w:rsidRPr="0078648F" w:rsidRDefault="00331407" w:rsidP="0080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ПМ.0</w:t>
      </w:r>
      <w:r w:rsidR="00806FC8">
        <w:rPr>
          <w:rFonts w:ascii="Times New Roman" w:hAnsi="Times New Roman" w:cs="Times New Roman"/>
          <w:sz w:val="24"/>
          <w:szCs w:val="24"/>
        </w:rPr>
        <w:t>4 Выполнение работ по профессии рабочих 11442 Водитель автомобиля «В» и «С»</w:t>
      </w:r>
      <w:r w:rsidRPr="0078648F">
        <w:rPr>
          <w:rFonts w:ascii="Times New Roman" w:hAnsi="Times New Roman" w:cs="Times New Roman"/>
          <w:sz w:val="24"/>
          <w:szCs w:val="24"/>
        </w:rPr>
        <w:t>;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методическая документация;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бланков технической документации;</w:t>
      </w: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техническими средствами обучения: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компьютер с лицензионным программным обеспечением общего и профессионального назначения;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принтер;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мультимедиапроектор;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учебно-методической документации.</w:t>
      </w:r>
    </w:p>
    <w:p w:rsidR="00331407" w:rsidRPr="0078648F" w:rsidRDefault="00806FC8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Обслуживание грузовой техники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1407" w:rsidRPr="0078648F">
        <w:rPr>
          <w:rFonts w:ascii="Times New Roman" w:hAnsi="Times New Roman" w:cs="Times New Roman"/>
          <w:sz w:val="24"/>
          <w:szCs w:val="24"/>
        </w:rPr>
        <w:t xml:space="preserve"> оснащенные оборудованием в соответствии с п. 6.2.1. Примерной программы по 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>специальности 23.02.01 Организация перевозок и управление на транспорте (</w:t>
      </w:r>
      <w:r>
        <w:rPr>
          <w:rFonts w:ascii="Times New Roman" w:hAnsi="Times New Roman" w:cs="Times New Roman"/>
          <w:i/>
          <w:iCs/>
          <w:sz w:val="24"/>
          <w:szCs w:val="24"/>
        </w:rPr>
        <w:t>по видам</w:t>
      </w:r>
      <w:r w:rsidR="00331407" w:rsidRPr="0078648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Оснащенные базы практики в соответствии с п. 6.2.3 Примерной программы по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специальности 23.02.01 Организация перевозок и управление на транспорте (</w:t>
      </w:r>
      <w:r w:rsidR="00B84038">
        <w:rPr>
          <w:rFonts w:ascii="Times New Roman" w:hAnsi="Times New Roman" w:cs="Times New Roman"/>
          <w:i/>
          <w:iCs/>
          <w:sz w:val="24"/>
          <w:szCs w:val="24"/>
        </w:rPr>
        <w:t>по видам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31407" w:rsidRPr="0078648F" w:rsidRDefault="00331407" w:rsidP="00331407">
      <w:pPr>
        <w:tabs>
          <w:tab w:val="left" w:pos="1134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r w:rsidR="00B84038" w:rsidRPr="0078648F">
        <w:rPr>
          <w:rFonts w:ascii="Times New Roman" w:hAnsi="Times New Roman" w:cs="Times New Roman"/>
          <w:sz w:val="24"/>
          <w:szCs w:val="24"/>
        </w:rPr>
        <w:t>иметь печатные</w:t>
      </w:r>
      <w:r w:rsidRPr="0078648F">
        <w:rPr>
          <w:rFonts w:ascii="Times New Roman" w:hAnsi="Times New Roman" w:cs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pStyle w:val="a5"/>
        <w:ind w:left="0" w:firstLine="360"/>
        <w:rPr>
          <w:b/>
          <w:bCs/>
        </w:rPr>
      </w:pPr>
      <w:r w:rsidRPr="0078648F">
        <w:rPr>
          <w:b/>
          <w:bCs/>
        </w:rPr>
        <w:t xml:space="preserve">3.2.1. </w:t>
      </w:r>
      <w:r w:rsidRPr="00331407">
        <w:rPr>
          <w:b/>
          <w:color w:val="auto"/>
        </w:rPr>
        <w:t>Основные</w:t>
      </w:r>
      <w:r w:rsidR="00135063">
        <w:rPr>
          <w:b/>
          <w:color w:val="auto"/>
        </w:rPr>
        <w:t xml:space="preserve"> </w:t>
      </w:r>
      <w:r w:rsidRPr="00CE16E9">
        <w:rPr>
          <w:b/>
        </w:rPr>
        <w:t>печатные издания</w:t>
      </w:r>
    </w:p>
    <w:p w:rsidR="0082721E" w:rsidRDefault="00331407" w:rsidP="00C6485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21E">
        <w:rPr>
          <w:rFonts w:ascii="Times New Roman" w:hAnsi="Times New Roman" w:cs="Times New Roman"/>
          <w:sz w:val="24"/>
          <w:szCs w:val="24"/>
        </w:rPr>
        <w:t xml:space="preserve">1. </w:t>
      </w:r>
      <w:r w:rsidR="00ED26DF" w:rsidRPr="0082721E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  <w:r w:rsidR="00C6485F">
        <w:rPr>
          <w:rFonts w:ascii="Times New Roman" w:hAnsi="Times New Roman" w:cs="Times New Roman"/>
          <w:sz w:val="24"/>
          <w:szCs w:val="24"/>
        </w:rPr>
        <w:t xml:space="preserve">учебники - </w:t>
      </w:r>
      <w:r w:rsidR="0082721E">
        <w:rPr>
          <w:rFonts w:ascii="Times New Roman" w:hAnsi="Times New Roman" w:cs="Times New Roman"/>
          <w:sz w:val="24"/>
          <w:szCs w:val="24"/>
        </w:rPr>
        <w:t>И.С. Туревский</w:t>
      </w:r>
      <w:r w:rsidR="00ED26DF" w:rsidRPr="0082721E">
        <w:rPr>
          <w:rFonts w:ascii="Times New Roman" w:hAnsi="Times New Roman" w:cs="Times New Roman"/>
          <w:sz w:val="24"/>
          <w:szCs w:val="24"/>
        </w:rPr>
        <w:t>,</w:t>
      </w:r>
      <w:r w:rsidR="0082721E">
        <w:rPr>
          <w:rFonts w:ascii="Times New Roman" w:hAnsi="Times New Roman" w:cs="Times New Roman"/>
          <w:sz w:val="24"/>
          <w:szCs w:val="24"/>
        </w:rPr>
        <w:t xml:space="preserve"> Автомобильные перевозки, И.В. Спирин Организация и управление пассажирскими автомобильны</w:t>
      </w:r>
      <w:r w:rsidR="00C6485F">
        <w:rPr>
          <w:rFonts w:ascii="Times New Roman" w:hAnsi="Times New Roman" w:cs="Times New Roman"/>
          <w:sz w:val="24"/>
          <w:szCs w:val="24"/>
        </w:rPr>
        <w:t>ми перевозками, М.С. Ходо</w:t>
      </w:r>
      <w:r w:rsidR="0082721E">
        <w:rPr>
          <w:rFonts w:ascii="Times New Roman" w:hAnsi="Times New Roman" w:cs="Times New Roman"/>
          <w:sz w:val="24"/>
          <w:szCs w:val="24"/>
        </w:rPr>
        <w:t>ш, А.А. Бачурин</w:t>
      </w:r>
      <w:r w:rsidR="00C6485F">
        <w:rPr>
          <w:rFonts w:ascii="Times New Roman" w:hAnsi="Times New Roman" w:cs="Times New Roman"/>
          <w:sz w:val="24"/>
          <w:szCs w:val="24"/>
        </w:rPr>
        <w:t xml:space="preserve">, </w:t>
      </w:r>
      <w:r w:rsidR="0082721E">
        <w:rPr>
          <w:rFonts w:ascii="Times New Roman" w:hAnsi="Times New Roman" w:cs="Times New Roman"/>
          <w:sz w:val="24"/>
          <w:szCs w:val="24"/>
        </w:rPr>
        <w:t xml:space="preserve">Организация транспортно – логистической деятельности на </w:t>
      </w:r>
      <w:r w:rsidR="0082721E">
        <w:rPr>
          <w:rFonts w:ascii="Times New Roman" w:hAnsi="Times New Roman" w:cs="Times New Roman"/>
          <w:sz w:val="24"/>
          <w:szCs w:val="24"/>
        </w:rPr>
        <w:lastRenderedPageBreak/>
        <w:t>автомобильном транспорте, М.С. Ходаш, А.А. Бачурин,</w:t>
      </w:r>
      <w:r w:rsidR="00C6485F">
        <w:rPr>
          <w:rFonts w:ascii="Times New Roman" w:hAnsi="Times New Roman" w:cs="Times New Roman"/>
          <w:sz w:val="24"/>
          <w:szCs w:val="24"/>
        </w:rPr>
        <w:t xml:space="preserve"> И.В. Спирин, М.И. Савосина</w:t>
      </w:r>
      <w:r w:rsidR="0082721E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 w:rsidR="00C6485F">
        <w:rPr>
          <w:rFonts w:ascii="Times New Roman" w:hAnsi="Times New Roman" w:cs="Times New Roman"/>
          <w:sz w:val="24"/>
          <w:szCs w:val="24"/>
        </w:rPr>
        <w:t>сервисного обслуживания на автомобильном транспорте</w:t>
      </w:r>
    </w:p>
    <w:p w:rsidR="00806FC8" w:rsidRDefault="00ED26DF" w:rsidP="00ED26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21E">
        <w:rPr>
          <w:rFonts w:ascii="Times New Roman" w:hAnsi="Times New Roman" w:cs="Times New Roman"/>
          <w:sz w:val="24"/>
          <w:szCs w:val="24"/>
        </w:rPr>
        <w:t xml:space="preserve"> </w:t>
      </w:r>
      <w:r w:rsidR="00806FC8">
        <w:rPr>
          <w:rFonts w:ascii="Times New Roman" w:hAnsi="Times New Roman" w:cs="Times New Roman"/>
          <w:sz w:val="24"/>
          <w:szCs w:val="24"/>
        </w:rPr>
        <w:t xml:space="preserve">2. </w:t>
      </w:r>
      <w:r w:rsidRPr="00ED26DF">
        <w:rPr>
          <w:rFonts w:ascii="Times New Roman" w:hAnsi="Times New Roman" w:cs="Times New Roman"/>
          <w:sz w:val="24"/>
          <w:szCs w:val="24"/>
        </w:rPr>
        <w:t xml:space="preserve"> Учебник водителя транспортных средств категории (10-е изд., стер.) учебник 2014 Правила дорожного движения РФ(текст): утв Советом Министров – Правительством Рос. Фед. 23.10.1993 по состоянию на 08.04.2014. – М.: мир Автокниг: ГрандКнига, 2018 Первая помощь для водителей / Пособие Дедурный Л.И., Неудахина Г.В., ЗакурдаеваА.Ю.. – М.: ООО «Мир Автокниги», 2013. Николенко В.Н. Первая доврачебная медицинская помощь. - М.: Академия, 2010 - 160 с. Родичев В.А. </w:t>
      </w:r>
    </w:p>
    <w:p w:rsidR="00806FC8" w:rsidRDefault="00806FC8" w:rsidP="00ED26D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26DF" w:rsidRPr="00ED26DF">
        <w:rPr>
          <w:rFonts w:ascii="Times New Roman" w:hAnsi="Times New Roman" w:cs="Times New Roman"/>
          <w:sz w:val="24"/>
          <w:szCs w:val="24"/>
        </w:rPr>
        <w:t xml:space="preserve">Устройство и техническое обслуживание грузовых автомобилей. - М.: Академия, 2011 - 256с. Селифонов В.В., Бирюков М.К. Устройство и техническое обслуживание грузовых автомобилей. - М: Академия, 2011 - 400с. </w:t>
      </w:r>
    </w:p>
    <w:p w:rsidR="00331407" w:rsidRPr="00113516" w:rsidRDefault="00806FC8" w:rsidP="00ED26D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D26DF" w:rsidRPr="00ED26DF">
        <w:rPr>
          <w:rFonts w:ascii="Times New Roman" w:hAnsi="Times New Roman" w:cs="Times New Roman"/>
          <w:sz w:val="24"/>
          <w:szCs w:val="24"/>
        </w:rPr>
        <w:t>Правила дорожного движения РФ с комментариями и иллюстрациями (дейст.с 21.11.10) - Атберг98, 2011-64 с. Шельмин Е В Если вас остановил инспектор. Ваши права — 2011. - Питер-Юг, 2011 - 160с.</w:t>
      </w:r>
      <w:r w:rsidR="00331407" w:rsidRPr="0011351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331407" w:rsidRPr="00622E67" w:rsidRDefault="00331407" w:rsidP="00331407">
      <w:pPr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napToGri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E67">
        <w:rPr>
          <w:rFonts w:ascii="Times New Roman" w:hAnsi="Times New Roman" w:cs="Times New Roman"/>
          <w:sz w:val="24"/>
          <w:szCs w:val="24"/>
        </w:rPr>
        <w:t xml:space="preserve">Автотранспортное предприятие : ежемесячный научно-производствен. журн. – Режим доступа: </w:t>
      </w:r>
      <w:hyperlink r:id="rId10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http://www.atp.transnavi.ru/</w:t>
        </w:r>
      </w:hyperlink>
    </w:p>
    <w:p w:rsidR="00331407" w:rsidRPr="00622E67" w:rsidRDefault="00331407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22E67">
        <w:rPr>
          <w:rFonts w:ascii="Times New Roman" w:hAnsi="Times New Roman" w:cs="Times New Roman"/>
          <w:sz w:val="24"/>
          <w:szCs w:val="24"/>
        </w:rPr>
        <w:t xml:space="preserve">Справочно-правовая система Консультант Плюс: офиц. сайт. – Режим доступа: </w:t>
      </w:r>
      <w:hyperlink r:id="rId11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http://www.consultant.ru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331407" w:rsidRDefault="00331407" w:rsidP="00331407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2E67">
        <w:rPr>
          <w:rFonts w:ascii="Times New Roman" w:hAnsi="Times New Roman" w:cs="Times New Roman"/>
          <w:sz w:val="24"/>
          <w:szCs w:val="24"/>
        </w:rPr>
        <w:t xml:space="preserve">ГАРАНТ.РУ: информационно-правовой портал. – Режим доступа: </w:t>
      </w:r>
      <w:hyperlink r:id="rId12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http://www.garant.ru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F5E88" w:rsidRPr="007F5E88" w:rsidRDefault="007F5E88" w:rsidP="00E257D1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Pr="007F5E88">
        <w:rPr>
          <w:rFonts w:ascii="Times New Roman" w:hAnsi="Times New Roman" w:cs="Times New Roman"/>
          <w:sz w:val="24"/>
          <w:szCs w:val="24"/>
        </w:rPr>
        <w:t xml:space="preserve">PROF Образование Учебное пособие </w:t>
      </w:r>
      <w:hyperlink r:id="rId13" w:history="1">
        <w:r w:rsidRPr="007F5E88">
          <w:rPr>
            <w:rFonts w:ascii="Times New Roman" w:hAnsi="Times New Roman" w:cs="Times New Roman"/>
            <w:sz w:val="24"/>
            <w:szCs w:val="24"/>
          </w:rPr>
          <w:t>Лебедев Е.А., Миротин Л.Б.</w:t>
        </w:r>
      </w:hyperlink>
      <w:r w:rsidRPr="00E257D1">
        <w:rPr>
          <w:rFonts w:ascii="Times New Roman" w:hAnsi="Times New Roman" w:cs="Times New Roman"/>
          <w:sz w:val="24"/>
          <w:szCs w:val="24"/>
        </w:rPr>
        <w:t xml:space="preserve">Основы логистики транспортного производства и его цифровой трансформации </w:t>
      </w:r>
      <w:r w:rsidRPr="007F5E88">
        <w:rPr>
          <w:rFonts w:ascii="Times New Roman" w:hAnsi="Times New Roman" w:cs="Times New Roman"/>
          <w:sz w:val="24"/>
          <w:szCs w:val="24"/>
        </w:rPr>
        <w:t>https://profspo.ru/books/143300</w:t>
      </w:r>
    </w:p>
    <w:p w:rsidR="007F5E88" w:rsidRPr="00622E67" w:rsidRDefault="007F5E88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31407" w:rsidRPr="00113516" w:rsidRDefault="00331407" w:rsidP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 w:rsidP="003314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6" w:name="_Toc486371219"/>
      <w:bookmarkStart w:id="7" w:name="_Toc486371855"/>
      <w:bookmarkStart w:id="8" w:name="_Toc486372485"/>
      <w:bookmarkStart w:id="9" w:name="_Toc487021599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1407" w:rsidRPr="000E6E08" w:rsidRDefault="00331407" w:rsidP="001D63A5">
      <w:pPr>
        <w:pStyle w:val="13"/>
        <w:ind w:left="567"/>
        <w:jc w:val="both"/>
        <w:rPr>
          <w:rFonts w:ascii="Times New Roman" w:hAnsi="Times New Roman"/>
          <w:i/>
          <w:iCs/>
        </w:rPr>
      </w:pPr>
      <w:r w:rsidRPr="005B7EB5">
        <w:rPr>
          <w:rFonts w:ascii="Times New Roman" w:hAnsi="Times New Roman"/>
        </w:rPr>
        <w:lastRenderedPageBreak/>
        <w:t>4. КОНТРОЛЬ И ОЦЕНКА РЕЗУЛЬТАТОВ ОСВОЕНИЯПРОФЕССИОНАЛЬНОГО</w:t>
      </w:r>
      <w:bookmarkEnd w:id="6"/>
      <w:bookmarkEnd w:id="7"/>
      <w:bookmarkEnd w:id="8"/>
      <w:r w:rsidRPr="005B7EB5">
        <w:rPr>
          <w:rFonts w:ascii="Times New Roman" w:hAnsi="Times New Roman"/>
        </w:rPr>
        <w:t xml:space="preserve"> МОДУЛЯ</w:t>
      </w:r>
      <w:bookmarkEnd w:id="9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9"/>
        <w:gridCol w:w="4338"/>
        <w:gridCol w:w="2684"/>
      </w:tblGrid>
      <w:tr w:rsidR="00331407" w:rsidRPr="00622E67" w:rsidTr="00781774">
        <w:trPr>
          <w:trHeight w:val="1517"/>
        </w:trPr>
        <w:tc>
          <w:tcPr>
            <w:tcW w:w="1244" w:type="pct"/>
            <w:vAlign w:val="center"/>
          </w:tcPr>
          <w:p w:rsidR="00331407" w:rsidRPr="00622E67" w:rsidRDefault="00331407" w:rsidP="007817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Код и наименование профессиональных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 xml:space="preserve">и общих компетенций, формируемых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>в рамках модуля</w:t>
            </w:r>
          </w:p>
        </w:tc>
        <w:tc>
          <w:tcPr>
            <w:tcW w:w="2310" w:type="pct"/>
            <w:vAlign w:val="center"/>
          </w:tcPr>
          <w:p w:rsidR="00331407" w:rsidRPr="00622E67" w:rsidRDefault="00331407" w:rsidP="007817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  <w:p w:rsidR="00331407" w:rsidRPr="00622E67" w:rsidRDefault="00331407" w:rsidP="007817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pct"/>
            <w:vAlign w:val="center"/>
          </w:tcPr>
          <w:p w:rsidR="00331407" w:rsidRPr="00622E67" w:rsidRDefault="00331407" w:rsidP="007817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Методы оценки</w:t>
            </w:r>
          </w:p>
        </w:tc>
      </w:tr>
      <w:tr w:rsidR="00331407" w:rsidRPr="00E257D1" w:rsidTr="00781774">
        <w:trPr>
          <w:trHeight w:val="1517"/>
        </w:trPr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7F5E88">
              <w:rPr>
                <w:lang w:val="ru-RU"/>
              </w:rPr>
              <w:t>ПК 1.1.</w:t>
            </w:r>
            <w:r w:rsidRPr="00E257D1">
              <w:rPr>
                <w:lang w:val="ru-RU"/>
              </w:rPr>
              <w:t> </w:t>
            </w:r>
            <w:r w:rsidR="007F5E88" w:rsidRPr="007F5E88">
              <w:rPr>
                <w:lang w:val="ru-RU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  <w:r w:rsidR="00EF3B71" w:rsidRPr="00EF3B71">
              <w:rPr>
                <w:lang w:val="ru-RU"/>
              </w:rPr>
              <w:t>»</w:t>
            </w:r>
          </w:p>
        </w:tc>
        <w:tc>
          <w:tcPr>
            <w:tcW w:w="2310" w:type="pct"/>
          </w:tcPr>
          <w:p w:rsidR="00331407" w:rsidRPr="00E257D1" w:rsidRDefault="00EF3B71" w:rsidP="0078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F3B7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Обязанности участников дорожного движения. Назначение дорожных предупреждающих, запрещающих, предписывающих, информационных знаков и знаков приоритета, особых предписаний и сервиса. Действия водителя в соответствии с требованиями дорожных знаков. Назначение горизонтальной и вертикальной разметки. Планирование поездки в зависимости от дорожных условий и эмоционального состояния</w:t>
            </w:r>
          </w:p>
        </w:tc>
        <w:tc>
          <w:tcPr>
            <w:tcW w:w="1446" w:type="pct"/>
            <w:vMerge w:val="restart"/>
          </w:tcPr>
          <w:p w:rsidR="00331407" w:rsidRPr="00E257D1" w:rsidRDefault="00331407" w:rsidP="00B9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Все виды опроса, тестирование, текущий контроль и наблюдение за деятельностью обучающегося в про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цессе освоения образо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вательной программы, экспертное наблю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дение вы</w:t>
            </w:r>
            <w:r w:rsidR="00B9225D"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полнения прак</w:t>
            </w:r>
            <w:r w:rsidR="00B9225D"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тических занятий.</w:t>
            </w:r>
          </w:p>
        </w:tc>
      </w:tr>
      <w:tr w:rsidR="00331407" w:rsidRPr="00E257D1" w:rsidTr="00781774">
        <w:trPr>
          <w:trHeight w:val="1438"/>
        </w:trPr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E257D1">
              <w:rPr>
                <w:lang w:val="ru-RU"/>
              </w:rPr>
              <w:t>ПК</w:t>
            </w:r>
            <w:r w:rsidR="00E257D1" w:rsidRPr="00E257D1">
              <w:rPr>
                <w:lang w:val="ru-RU"/>
              </w:rPr>
              <w:t xml:space="preserve"> 1.2. Оформлять документы, регламентирующие организацию перевозочного процесса на транспорте.</w:t>
            </w:r>
          </w:p>
        </w:tc>
        <w:tc>
          <w:tcPr>
            <w:tcW w:w="2310" w:type="pct"/>
          </w:tcPr>
          <w:p w:rsidR="00331407" w:rsidRPr="00E257D1" w:rsidRDefault="00E257D1" w:rsidP="0078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Оформление документов 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регламентирующих организацию перевозочного процесса на транспорте.</w:t>
            </w:r>
          </w:p>
        </w:tc>
        <w:tc>
          <w:tcPr>
            <w:tcW w:w="1446" w:type="pct"/>
            <w:vMerge/>
          </w:tcPr>
          <w:p w:rsidR="00331407" w:rsidRPr="00E257D1" w:rsidRDefault="00331407" w:rsidP="0078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331407" w:rsidRPr="00E257D1" w:rsidTr="00781774"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ОК 1 </w:t>
            </w:r>
            <w:r w:rsidRPr="00FF72A4">
              <w:rPr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10" w:type="pct"/>
          </w:tcPr>
          <w:p w:rsidR="00331407" w:rsidRPr="00E257D1" w:rsidRDefault="00B9225D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9225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Экспертное наблюдение Оценка процесса</w:t>
            </w:r>
          </w:p>
        </w:tc>
        <w:tc>
          <w:tcPr>
            <w:tcW w:w="1446" w:type="pct"/>
          </w:tcPr>
          <w:p w:rsidR="00331407" w:rsidRPr="00E257D1" w:rsidRDefault="00B9225D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9225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 Определение этапов решения задачи. Определение потребности в информации Осуществление эффективного поиска. Выделение всех возможных источников нужных ресурсов, в том числе неочевидных</w:t>
            </w:r>
          </w:p>
        </w:tc>
      </w:tr>
      <w:tr w:rsidR="00331407" w:rsidRPr="00E257D1" w:rsidTr="00781774"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E257D1">
              <w:rPr>
                <w:lang w:val="ru-RU"/>
              </w:rPr>
              <w:t xml:space="preserve">ОК 2. </w:t>
            </w:r>
            <w:r w:rsidR="00E257D1" w:rsidRPr="00E257D1">
              <w:rPr>
                <w:lang w:val="ru-RU"/>
              </w:rPr>
              <w:t xml:space="preserve">Использовать современные средства поиска, анализа и интерпретации </w:t>
            </w:r>
            <w:r w:rsidR="00E257D1" w:rsidRPr="00E257D1">
              <w:rPr>
                <w:lang w:val="ru-RU"/>
              </w:rPr>
              <w:lastRenderedPageBreak/>
              <w:t>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310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– самостоятельный выбор и применение методов и способов решения профессиональных задач в области коммерческой деятельности 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автомобильного транспорта;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способность оценивать эффек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тивность и качество выполнения профессиональных задач;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способность определять цели и задачи профессиональной дея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тельности;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знание требований нормативно-правовых актов транспортной отрасли в объеме, необходимом для выполнения профессиональной (собственной) деятельности</w:t>
            </w:r>
          </w:p>
        </w:tc>
        <w:tc>
          <w:tcPr>
            <w:tcW w:w="1446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Текущий контроль и наблюдение за деятель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 xml:space="preserve">ностью обучающегося в процессе освоения 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образовательной прог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раммы</w:t>
            </w:r>
          </w:p>
        </w:tc>
      </w:tr>
      <w:tr w:rsidR="00331407" w:rsidRPr="00E257D1" w:rsidTr="00781774"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E257D1">
              <w:rPr>
                <w:lang w:val="ru-RU"/>
              </w:rPr>
              <w:lastRenderedPageBreak/>
              <w:t>ОК 3</w:t>
            </w:r>
            <w:r w:rsidRPr="0059272B">
              <w:rPr>
                <w:lang w:val="ru-RU"/>
              </w:rPr>
              <w:t xml:space="preserve"> </w:t>
            </w:r>
            <w:r w:rsidR="00E257D1" w:rsidRPr="00E257D1">
              <w:rPr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310" w:type="pct"/>
          </w:tcPr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умение распознавать, анализи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ровать задачи или проблемы в профессиональном контексте;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способность составлять и реа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лизовать план действия;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–умение определять необходимые ресурсы для решения задач;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способность оценивать результат и последствия принятых решений;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знание критериев оценки стан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дартных, нестандартных и аварийных ситуаций;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знание алгоритмов выполнения работ в стандартных ситуациях;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знание методов работы в нес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тандартных и аварийных ситуациях;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способность оценивать результаты решения задач профессиональной деятельности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46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Текущий контроль и наблюдение за деятельностью обучаю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щегося в процессе освоения образо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вательной программы</w:t>
            </w:r>
          </w:p>
        </w:tc>
      </w:tr>
      <w:tr w:rsidR="00331407" w:rsidRPr="00E257D1" w:rsidTr="00781774"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E257D1">
              <w:rPr>
                <w:lang w:val="ru-RU"/>
              </w:rPr>
              <w:t xml:space="preserve">ОК 4. </w:t>
            </w:r>
            <w:r w:rsidR="00E257D1" w:rsidRPr="00E257D1">
              <w:rPr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310" w:type="pct"/>
          </w:tcPr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способность определять необхо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димые источники информации;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умение правильно планировать процесс поиска;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умение структурировать полу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 xml:space="preserve">чаемую информацию и выделять наиболее значимое в результатах поиска информации; 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– умение оценивать практическую значимость результатов поиска; 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верное выполнение оформления результатов поиска информации;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знание номенклатуры инфор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мационных источников применяемых в профессиональной деятельности;</w:t>
            </w:r>
          </w:p>
          <w:p w:rsidR="00331407" w:rsidRPr="00E257D1" w:rsidRDefault="00331407" w:rsidP="007817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способность использования прие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мов поиска и структурирования информации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46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Текущий контроль и наблюдение за деятельностью обуча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ющегося в процессе освоения образо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вательной программы</w:t>
            </w:r>
          </w:p>
        </w:tc>
      </w:tr>
      <w:tr w:rsidR="00331407" w:rsidRPr="00E257D1" w:rsidTr="00781774">
        <w:tc>
          <w:tcPr>
            <w:tcW w:w="1244" w:type="pct"/>
          </w:tcPr>
          <w:p w:rsidR="00331407" w:rsidRPr="00E257D1" w:rsidRDefault="00331407" w:rsidP="00781774">
            <w:pPr>
              <w:pStyle w:val="af1"/>
              <w:shd w:val="clear" w:color="auto" w:fill="FFFFFF"/>
              <w:jc w:val="both"/>
              <w:rPr>
                <w:lang w:val="ru-RU"/>
              </w:rPr>
            </w:pPr>
            <w:r w:rsidRPr="00E257D1">
              <w:rPr>
                <w:lang w:val="ru-RU"/>
              </w:rPr>
              <w:t xml:space="preserve">ОК 5. </w:t>
            </w:r>
            <w:r w:rsidR="00E257D1" w:rsidRPr="00E257D1">
              <w:rPr>
                <w:lang w:val="ru-RU"/>
              </w:rPr>
              <w:t xml:space="preserve">Осуществлять </w:t>
            </w:r>
            <w:r w:rsidR="00E257D1" w:rsidRPr="00E257D1">
              <w:rPr>
                <w:lang w:val="ru-RU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310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– умение использовать инфор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мационно-аналитические автоматизированные системы по управлению перевозками;</w:t>
            </w:r>
          </w:p>
          <w:p w:rsidR="00331407" w:rsidRPr="00E257D1" w:rsidRDefault="00331407" w:rsidP="0078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 знание информационных систем учета, отчета и анализа параметров  работы транспорта;</w:t>
            </w:r>
          </w:p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– способность использования инфор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мационных и телекоммуникационных технологий в профессиональной деятельности</w:t>
            </w:r>
          </w:p>
        </w:tc>
        <w:tc>
          <w:tcPr>
            <w:tcW w:w="1446" w:type="pct"/>
          </w:tcPr>
          <w:p w:rsidR="00331407" w:rsidRPr="00E257D1" w:rsidRDefault="00331407" w:rsidP="0078177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Текущий контроль и 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наблюдение за деятель</w:t>
            </w:r>
            <w:r w:rsidRPr="00E257D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softHyphen/>
              <w:t>ностью обучающегося в процессе освоения образовательной программы</w:t>
            </w:r>
          </w:p>
        </w:tc>
      </w:tr>
    </w:tbl>
    <w:p w:rsidR="00A858CE" w:rsidRPr="00E257D1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34488" w:rsidRPr="00E257D1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5B7EB5" w:rsidRDefault="005B7EB5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202" w:rsidRPr="00885202" w:rsidRDefault="00885202" w:rsidP="00885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:rsidR="00885202" w:rsidRPr="00885202" w:rsidRDefault="00885202" w:rsidP="008852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885202" w:rsidRPr="00885202" w:rsidTr="00781774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обучающимся навыка оценки информации в цифровой среде, ее достоверность, способности строить логические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Наблюдение, рефераты, доклады,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использование электронного обучения</w:t>
            </w:r>
          </w:p>
        </w:tc>
      </w:tr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18.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:rsidTr="00781774">
        <w:tc>
          <w:tcPr>
            <w:tcW w:w="7939" w:type="dxa"/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20.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21.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885202" w:rsidRPr="00885202" w:rsidTr="00781774">
        <w:tc>
          <w:tcPr>
            <w:tcW w:w="7939" w:type="dxa"/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781774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C941CD" w:rsidRPr="00A858CE" w:rsidRDefault="00C941CD" w:rsidP="00A858CE">
      <w:pPr>
        <w:tabs>
          <w:tab w:val="left" w:pos="4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1CD" w:rsidRPr="00A858CE" w:rsidSect="0088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0F" w:rsidRDefault="00C72B0F" w:rsidP="00940E74">
      <w:pPr>
        <w:spacing w:after="0" w:line="240" w:lineRule="auto"/>
      </w:pPr>
      <w:r>
        <w:separator/>
      </w:r>
    </w:p>
  </w:endnote>
  <w:endnote w:type="continuationSeparator" w:id="1">
    <w:p w:rsidR="00C72B0F" w:rsidRDefault="00C72B0F" w:rsidP="0094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0F" w:rsidRDefault="00C72B0F" w:rsidP="00940E74">
      <w:pPr>
        <w:spacing w:after="0" w:line="240" w:lineRule="auto"/>
      </w:pPr>
      <w:r>
        <w:separator/>
      </w:r>
    </w:p>
  </w:footnote>
  <w:footnote w:type="continuationSeparator" w:id="1">
    <w:p w:rsidR="00C72B0F" w:rsidRDefault="00C72B0F" w:rsidP="00940E74">
      <w:pPr>
        <w:spacing w:after="0" w:line="240" w:lineRule="auto"/>
      </w:pPr>
      <w:r>
        <w:continuationSeparator/>
      </w:r>
    </w:p>
  </w:footnote>
  <w:footnote w:id="2">
    <w:p w:rsidR="009A78B1" w:rsidRPr="00E21445" w:rsidRDefault="009A78B1" w:rsidP="001678D9">
      <w:pPr>
        <w:pStyle w:val="ae"/>
        <w:rPr>
          <w:lang w:val="ru-RU"/>
        </w:rPr>
      </w:pPr>
      <w:r>
        <w:rPr>
          <w:rStyle w:val="af0"/>
        </w:rPr>
        <w:footnoteRef/>
      </w:r>
      <w:r>
        <w:rPr>
          <w:lang w:val="ru-RU"/>
        </w:rPr>
        <w:t>Компетенции формулируются как во ФГОС (особое внимание ко ОК 06, ОК 11.</w:t>
      </w:r>
    </w:p>
  </w:footnote>
  <w:footnote w:id="3">
    <w:p w:rsidR="009A78B1" w:rsidRPr="00E21445" w:rsidRDefault="009A78B1" w:rsidP="001678D9">
      <w:pPr>
        <w:pStyle w:val="ae"/>
        <w:rPr>
          <w:lang w:val="ru-RU"/>
        </w:rPr>
      </w:pPr>
      <w:r w:rsidRPr="00414C20">
        <w:rPr>
          <w:rStyle w:val="af0"/>
        </w:rPr>
        <w:footnoteRef/>
      </w:r>
      <w:r w:rsidRPr="00414C20">
        <w:rPr>
          <w:i/>
          <w:iCs/>
          <w:lang w:val="ru-RU"/>
        </w:rPr>
        <w:t>Приведенные знания и умения имеют рекомендательный  характер и могут быть скорректированы в зависимости от профессии (специальности)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7E4"/>
    <w:multiLevelType w:val="hybridMultilevel"/>
    <w:tmpl w:val="430A5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B24F8B"/>
    <w:multiLevelType w:val="multilevel"/>
    <w:tmpl w:val="0F28ACFC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2">
    <w:nsid w:val="289A5935"/>
    <w:multiLevelType w:val="hybridMultilevel"/>
    <w:tmpl w:val="25D01E8E"/>
    <w:lvl w:ilvl="0" w:tplc="04AE003C">
      <w:start w:val="2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E221D"/>
    <w:multiLevelType w:val="hybridMultilevel"/>
    <w:tmpl w:val="09EA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35D54"/>
    <w:multiLevelType w:val="hybridMultilevel"/>
    <w:tmpl w:val="49103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10E3"/>
    <w:multiLevelType w:val="hybridMultilevel"/>
    <w:tmpl w:val="F226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06668"/>
    <w:multiLevelType w:val="hybridMultilevel"/>
    <w:tmpl w:val="FD707E4A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76383"/>
    <w:multiLevelType w:val="multilevel"/>
    <w:tmpl w:val="EDEC11C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8">
    <w:nsid w:val="55F441AB"/>
    <w:multiLevelType w:val="hybridMultilevel"/>
    <w:tmpl w:val="E15AD46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08F5"/>
    <w:multiLevelType w:val="hybridMultilevel"/>
    <w:tmpl w:val="AA3C5CAA"/>
    <w:lvl w:ilvl="0" w:tplc="A6F69598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65296"/>
    <w:multiLevelType w:val="hybridMultilevel"/>
    <w:tmpl w:val="F864B07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43F7D"/>
    <w:multiLevelType w:val="hybridMultilevel"/>
    <w:tmpl w:val="CD24857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41CD"/>
    <w:rsid w:val="0001218C"/>
    <w:rsid w:val="00012B2B"/>
    <w:rsid w:val="00012C59"/>
    <w:rsid w:val="000177EB"/>
    <w:rsid w:val="00025843"/>
    <w:rsid w:val="0003058D"/>
    <w:rsid w:val="000429EF"/>
    <w:rsid w:val="00044364"/>
    <w:rsid w:val="000518BB"/>
    <w:rsid w:val="00057DCE"/>
    <w:rsid w:val="00083C55"/>
    <w:rsid w:val="0008602A"/>
    <w:rsid w:val="00086727"/>
    <w:rsid w:val="00093A31"/>
    <w:rsid w:val="000B05C3"/>
    <w:rsid w:val="000C22A7"/>
    <w:rsid w:val="000C5255"/>
    <w:rsid w:val="000C5ECA"/>
    <w:rsid w:val="000D01BF"/>
    <w:rsid w:val="000D3E3F"/>
    <w:rsid w:val="000E2894"/>
    <w:rsid w:val="001054E4"/>
    <w:rsid w:val="00113754"/>
    <w:rsid w:val="00113BEF"/>
    <w:rsid w:val="00113C26"/>
    <w:rsid w:val="001140BE"/>
    <w:rsid w:val="001164DA"/>
    <w:rsid w:val="00117CED"/>
    <w:rsid w:val="00122A5D"/>
    <w:rsid w:val="0013023D"/>
    <w:rsid w:val="00130CB7"/>
    <w:rsid w:val="001333AD"/>
    <w:rsid w:val="00135063"/>
    <w:rsid w:val="001420F8"/>
    <w:rsid w:val="00143997"/>
    <w:rsid w:val="00146186"/>
    <w:rsid w:val="001570ED"/>
    <w:rsid w:val="00166DFB"/>
    <w:rsid w:val="001677D6"/>
    <w:rsid w:val="001678D9"/>
    <w:rsid w:val="0017194E"/>
    <w:rsid w:val="001776F6"/>
    <w:rsid w:val="00182C65"/>
    <w:rsid w:val="001861B2"/>
    <w:rsid w:val="00187EF7"/>
    <w:rsid w:val="00192F03"/>
    <w:rsid w:val="001A328E"/>
    <w:rsid w:val="001A4532"/>
    <w:rsid w:val="001A49B6"/>
    <w:rsid w:val="001A4B89"/>
    <w:rsid w:val="001A745C"/>
    <w:rsid w:val="001B4F6D"/>
    <w:rsid w:val="001B6483"/>
    <w:rsid w:val="001C0D36"/>
    <w:rsid w:val="001C3CC6"/>
    <w:rsid w:val="001C7C06"/>
    <w:rsid w:val="001D36B7"/>
    <w:rsid w:val="001D3FFF"/>
    <w:rsid w:val="001D6328"/>
    <w:rsid w:val="001D63A5"/>
    <w:rsid w:val="001D6461"/>
    <w:rsid w:val="001E0495"/>
    <w:rsid w:val="001E1370"/>
    <w:rsid w:val="0021268F"/>
    <w:rsid w:val="00213EAA"/>
    <w:rsid w:val="002149B4"/>
    <w:rsid w:val="00223B32"/>
    <w:rsid w:val="00223D88"/>
    <w:rsid w:val="0022641C"/>
    <w:rsid w:val="00245E2D"/>
    <w:rsid w:val="00251752"/>
    <w:rsid w:val="00254C9F"/>
    <w:rsid w:val="00257187"/>
    <w:rsid w:val="002637C0"/>
    <w:rsid w:val="00272498"/>
    <w:rsid w:val="00273078"/>
    <w:rsid w:val="0027458B"/>
    <w:rsid w:val="00282862"/>
    <w:rsid w:val="00282C44"/>
    <w:rsid w:val="00297122"/>
    <w:rsid w:val="002A1691"/>
    <w:rsid w:val="002A5D5A"/>
    <w:rsid w:val="002B4E08"/>
    <w:rsid w:val="002B6026"/>
    <w:rsid w:val="002D6844"/>
    <w:rsid w:val="002E1674"/>
    <w:rsid w:val="002E396F"/>
    <w:rsid w:val="002E5306"/>
    <w:rsid w:val="002F49A6"/>
    <w:rsid w:val="002F6A3D"/>
    <w:rsid w:val="002F7232"/>
    <w:rsid w:val="003021FB"/>
    <w:rsid w:val="00305C1B"/>
    <w:rsid w:val="00305DCE"/>
    <w:rsid w:val="003147E0"/>
    <w:rsid w:val="003171A4"/>
    <w:rsid w:val="00331407"/>
    <w:rsid w:val="00334488"/>
    <w:rsid w:val="00342A85"/>
    <w:rsid w:val="00351AB8"/>
    <w:rsid w:val="00361DF1"/>
    <w:rsid w:val="003661E2"/>
    <w:rsid w:val="00396A43"/>
    <w:rsid w:val="003A1D45"/>
    <w:rsid w:val="003C751A"/>
    <w:rsid w:val="003E314A"/>
    <w:rsid w:val="003F55AB"/>
    <w:rsid w:val="00400EBF"/>
    <w:rsid w:val="00412C55"/>
    <w:rsid w:val="00415606"/>
    <w:rsid w:val="00420710"/>
    <w:rsid w:val="00432E0E"/>
    <w:rsid w:val="004356E6"/>
    <w:rsid w:val="00437E3B"/>
    <w:rsid w:val="004454D7"/>
    <w:rsid w:val="00450032"/>
    <w:rsid w:val="00456DA7"/>
    <w:rsid w:val="0046328A"/>
    <w:rsid w:val="00464F57"/>
    <w:rsid w:val="00474655"/>
    <w:rsid w:val="00486557"/>
    <w:rsid w:val="004941DA"/>
    <w:rsid w:val="00497B52"/>
    <w:rsid w:val="004A4BB9"/>
    <w:rsid w:val="004B1DC9"/>
    <w:rsid w:val="004B2D98"/>
    <w:rsid w:val="004B38C6"/>
    <w:rsid w:val="004E0788"/>
    <w:rsid w:val="004E34C2"/>
    <w:rsid w:val="004E6476"/>
    <w:rsid w:val="004F715A"/>
    <w:rsid w:val="004F76B2"/>
    <w:rsid w:val="005122B9"/>
    <w:rsid w:val="00552560"/>
    <w:rsid w:val="005531C4"/>
    <w:rsid w:val="00557332"/>
    <w:rsid w:val="005579C6"/>
    <w:rsid w:val="00563848"/>
    <w:rsid w:val="005659D5"/>
    <w:rsid w:val="00567E5A"/>
    <w:rsid w:val="00572E6F"/>
    <w:rsid w:val="005775BC"/>
    <w:rsid w:val="005864C7"/>
    <w:rsid w:val="005945DD"/>
    <w:rsid w:val="0059790C"/>
    <w:rsid w:val="005B3ABD"/>
    <w:rsid w:val="005B473D"/>
    <w:rsid w:val="005B7EB5"/>
    <w:rsid w:val="005C2DB6"/>
    <w:rsid w:val="005D74B1"/>
    <w:rsid w:val="006060FF"/>
    <w:rsid w:val="0061033D"/>
    <w:rsid w:val="00612C40"/>
    <w:rsid w:val="006224AD"/>
    <w:rsid w:val="0062752F"/>
    <w:rsid w:val="00640882"/>
    <w:rsid w:val="00646FC0"/>
    <w:rsid w:val="006505A0"/>
    <w:rsid w:val="00656281"/>
    <w:rsid w:val="006627AE"/>
    <w:rsid w:val="00674A39"/>
    <w:rsid w:val="00681584"/>
    <w:rsid w:val="006863DC"/>
    <w:rsid w:val="00690E11"/>
    <w:rsid w:val="006A0B33"/>
    <w:rsid w:val="006A1F01"/>
    <w:rsid w:val="006A7540"/>
    <w:rsid w:val="006B2E03"/>
    <w:rsid w:val="006C2083"/>
    <w:rsid w:val="006C54BE"/>
    <w:rsid w:val="006D2ACA"/>
    <w:rsid w:val="006E026A"/>
    <w:rsid w:val="006E0F54"/>
    <w:rsid w:val="006E3071"/>
    <w:rsid w:val="006E7DF1"/>
    <w:rsid w:val="006F3A6F"/>
    <w:rsid w:val="006F5219"/>
    <w:rsid w:val="0070117B"/>
    <w:rsid w:val="007019E6"/>
    <w:rsid w:val="00704979"/>
    <w:rsid w:val="007049A2"/>
    <w:rsid w:val="007056D4"/>
    <w:rsid w:val="007058C9"/>
    <w:rsid w:val="0071635F"/>
    <w:rsid w:val="007219DF"/>
    <w:rsid w:val="00724200"/>
    <w:rsid w:val="0072572E"/>
    <w:rsid w:val="0073437A"/>
    <w:rsid w:val="0073528D"/>
    <w:rsid w:val="00737202"/>
    <w:rsid w:val="00737CE7"/>
    <w:rsid w:val="00740D80"/>
    <w:rsid w:val="007465BB"/>
    <w:rsid w:val="00747EC4"/>
    <w:rsid w:val="00747FCC"/>
    <w:rsid w:val="00751FE4"/>
    <w:rsid w:val="0077074F"/>
    <w:rsid w:val="0078019E"/>
    <w:rsid w:val="00781774"/>
    <w:rsid w:val="00787079"/>
    <w:rsid w:val="00791BC8"/>
    <w:rsid w:val="00794BBA"/>
    <w:rsid w:val="00795FDC"/>
    <w:rsid w:val="007B69AA"/>
    <w:rsid w:val="007C6533"/>
    <w:rsid w:val="007C7ACD"/>
    <w:rsid w:val="007D269B"/>
    <w:rsid w:val="007D42CD"/>
    <w:rsid w:val="007E12D8"/>
    <w:rsid w:val="007F4851"/>
    <w:rsid w:val="007F5E88"/>
    <w:rsid w:val="007F697F"/>
    <w:rsid w:val="007F6D7C"/>
    <w:rsid w:val="00805F48"/>
    <w:rsid w:val="00806FC8"/>
    <w:rsid w:val="00807521"/>
    <w:rsid w:val="00811218"/>
    <w:rsid w:val="0082721E"/>
    <w:rsid w:val="00835226"/>
    <w:rsid w:val="008547B9"/>
    <w:rsid w:val="00863363"/>
    <w:rsid w:val="008643CA"/>
    <w:rsid w:val="00865F30"/>
    <w:rsid w:val="00872598"/>
    <w:rsid w:val="008736AF"/>
    <w:rsid w:val="0087370B"/>
    <w:rsid w:val="0087399A"/>
    <w:rsid w:val="00880FAB"/>
    <w:rsid w:val="0088322F"/>
    <w:rsid w:val="00885202"/>
    <w:rsid w:val="0088683B"/>
    <w:rsid w:val="008941AE"/>
    <w:rsid w:val="0089591D"/>
    <w:rsid w:val="00895FE1"/>
    <w:rsid w:val="00896209"/>
    <w:rsid w:val="00897672"/>
    <w:rsid w:val="008A3311"/>
    <w:rsid w:val="008A6126"/>
    <w:rsid w:val="008A6E9F"/>
    <w:rsid w:val="008A738B"/>
    <w:rsid w:val="008B2D91"/>
    <w:rsid w:val="008B2ED3"/>
    <w:rsid w:val="008C0073"/>
    <w:rsid w:val="008C4CEC"/>
    <w:rsid w:val="008C7892"/>
    <w:rsid w:val="008D06A0"/>
    <w:rsid w:val="008D556E"/>
    <w:rsid w:val="008E07FF"/>
    <w:rsid w:val="00901771"/>
    <w:rsid w:val="00907EB3"/>
    <w:rsid w:val="00907EB8"/>
    <w:rsid w:val="00915D50"/>
    <w:rsid w:val="00916A8D"/>
    <w:rsid w:val="00916DB1"/>
    <w:rsid w:val="00916E70"/>
    <w:rsid w:val="0092329C"/>
    <w:rsid w:val="00924C05"/>
    <w:rsid w:val="00926527"/>
    <w:rsid w:val="00932EF7"/>
    <w:rsid w:val="00940E74"/>
    <w:rsid w:val="00942145"/>
    <w:rsid w:val="00943844"/>
    <w:rsid w:val="0094414A"/>
    <w:rsid w:val="00947281"/>
    <w:rsid w:val="00954288"/>
    <w:rsid w:val="0096125D"/>
    <w:rsid w:val="0096270C"/>
    <w:rsid w:val="00991B4C"/>
    <w:rsid w:val="009A3C58"/>
    <w:rsid w:val="009A6D24"/>
    <w:rsid w:val="009A78B1"/>
    <w:rsid w:val="009B7E6A"/>
    <w:rsid w:val="009C0361"/>
    <w:rsid w:val="009C1367"/>
    <w:rsid w:val="009D674B"/>
    <w:rsid w:val="009E32FA"/>
    <w:rsid w:val="009F0041"/>
    <w:rsid w:val="009F6EA2"/>
    <w:rsid w:val="00A15FD0"/>
    <w:rsid w:val="00A22524"/>
    <w:rsid w:val="00A314E1"/>
    <w:rsid w:val="00A3271F"/>
    <w:rsid w:val="00A33AE1"/>
    <w:rsid w:val="00A34423"/>
    <w:rsid w:val="00A40681"/>
    <w:rsid w:val="00A41093"/>
    <w:rsid w:val="00A41726"/>
    <w:rsid w:val="00A450C6"/>
    <w:rsid w:val="00A53298"/>
    <w:rsid w:val="00A53D9E"/>
    <w:rsid w:val="00A5447D"/>
    <w:rsid w:val="00A57F4C"/>
    <w:rsid w:val="00A8132F"/>
    <w:rsid w:val="00A858CE"/>
    <w:rsid w:val="00AA5C85"/>
    <w:rsid w:val="00AB53B4"/>
    <w:rsid w:val="00AB683E"/>
    <w:rsid w:val="00AB7E24"/>
    <w:rsid w:val="00AC0C23"/>
    <w:rsid w:val="00AC144F"/>
    <w:rsid w:val="00AC5080"/>
    <w:rsid w:val="00AC50FD"/>
    <w:rsid w:val="00AC63B7"/>
    <w:rsid w:val="00AE1555"/>
    <w:rsid w:val="00AE4BFC"/>
    <w:rsid w:val="00AF633B"/>
    <w:rsid w:val="00B06A20"/>
    <w:rsid w:val="00B06F93"/>
    <w:rsid w:val="00B07199"/>
    <w:rsid w:val="00B07288"/>
    <w:rsid w:val="00B144F3"/>
    <w:rsid w:val="00B233DF"/>
    <w:rsid w:val="00B26069"/>
    <w:rsid w:val="00B32657"/>
    <w:rsid w:val="00B33F3F"/>
    <w:rsid w:val="00B35E08"/>
    <w:rsid w:val="00B41B59"/>
    <w:rsid w:val="00B446CB"/>
    <w:rsid w:val="00B53897"/>
    <w:rsid w:val="00B56079"/>
    <w:rsid w:val="00B57BB9"/>
    <w:rsid w:val="00B62239"/>
    <w:rsid w:val="00B73CE3"/>
    <w:rsid w:val="00B84038"/>
    <w:rsid w:val="00B84904"/>
    <w:rsid w:val="00B9225D"/>
    <w:rsid w:val="00B94EB9"/>
    <w:rsid w:val="00BC1A11"/>
    <w:rsid w:val="00BC5D7D"/>
    <w:rsid w:val="00BD0469"/>
    <w:rsid w:val="00BD71B9"/>
    <w:rsid w:val="00BD74A6"/>
    <w:rsid w:val="00BD7928"/>
    <w:rsid w:val="00BF4E85"/>
    <w:rsid w:val="00C060B4"/>
    <w:rsid w:val="00C061EC"/>
    <w:rsid w:val="00C07B0C"/>
    <w:rsid w:val="00C1501E"/>
    <w:rsid w:val="00C15B4D"/>
    <w:rsid w:val="00C21A35"/>
    <w:rsid w:val="00C2787F"/>
    <w:rsid w:val="00C4341A"/>
    <w:rsid w:val="00C46E19"/>
    <w:rsid w:val="00C53E17"/>
    <w:rsid w:val="00C6485F"/>
    <w:rsid w:val="00C72B0F"/>
    <w:rsid w:val="00C77995"/>
    <w:rsid w:val="00C77E2D"/>
    <w:rsid w:val="00C82BCF"/>
    <w:rsid w:val="00C83534"/>
    <w:rsid w:val="00C941CD"/>
    <w:rsid w:val="00CA2DB6"/>
    <w:rsid w:val="00CB1E8F"/>
    <w:rsid w:val="00CB369D"/>
    <w:rsid w:val="00CB4A48"/>
    <w:rsid w:val="00CC1EC3"/>
    <w:rsid w:val="00CC2111"/>
    <w:rsid w:val="00CC3735"/>
    <w:rsid w:val="00CE57EC"/>
    <w:rsid w:val="00CE5B52"/>
    <w:rsid w:val="00CF4CA0"/>
    <w:rsid w:val="00D10866"/>
    <w:rsid w:val="00D10BE0"/>
    <w:rsid w:val="00D13714"/>
    <w:rsid w:val="00D171B9"/>
    <w:rsid w:val="00D231A7"/>
    <w:rsid w:val="00D24864"/>
    <w:rsid w:val="00D26C62"/>
    <w:rsid w:val="00D36DEA"/>
    <w:rsid w:val="00D36E70"/>
    <w:rsid w:val="00D45C15"/>
    <w:rsid w:val="00D54B16"/>
    <w:rsid w:val="00D60204"/>
    <w:rsid w:val="00D6724A"/>
    <w:rsid w:val="00D6764E"/>
    <w:rsid w:val="00D72C40"/>
    <w:rsid w:val="00D779CC"/>
    <w:rsid w:val="00D96159"/>
    <w:rsid w:val="00DA0129"/>
    <w:rsid w:val="00DA4564"/>
    <w:rsid w:val="00DB0C30"/>
    <w:rsid w:val="00DB235B"/>
    <w:rsid w:val="00DB7A56"/>
    <w:rsid w:val="00DC0A23"/>
    <w:rsid w:val="00DC4547"/>
    <w:rsid w:val="00E03423"/>
    <w:rsid w:val="00E10F2E"/>
    <w:rsid w:val="00E1788C"/>
    <w:rsid w:val="00E257D1"/>
    <w:rsid w:val="00E329D4"/>
    <w:rsid w:val="00E40820"/>
    <w:rsid w:val="00E50DCA"/>
    <w:rsid w:val="00E56508"/>
    <w:rsid w:val="00E66550"/>
    <w:rsid w:val="00E70FD0"/>
    <w:rsid w:val="00E774D4"/>
    <w:rsid w:val="00E878C4"/>
    <w:rsid w:val="00E94DC1"/>
    <w:rsid w:val="00EB5EB2"/>
    <w:rsid w:val="00ED26DF"/>
    <w:rsid w:val="00ED4725"/>
    <w:rsid w:val="00EE3C0C"/>
    <w:rsid w:val="00EF37A7"/>
    <w:rsid w:val="00EF3B71"/>
    <w:rsid w:val="00F049C1"/>
    <w:rsid w:val="00F06B47"/>
    <w:rsid w:val="00F12BAA"/>
    <w:rsid w:val="00F13A11"/>
    <w:rsid w:val="00F13AAA"/>
    <w:rsid w:val="00F15291"/>
    <w:rsid w:val="00F212C9"/>
    <w:rsid w:val="00F32DE5"/>
    <w:rsid w:val="00F36EF2"/>
    <w:rsid w:val="00F36F13"/>
    <w:rsid w:val="00F37002"/>
    <w:rsid w:val="00F42E27"/>
    <w:rsid w:val="00F55BD2"/>
    <w:rsid w:val="00F60EF3"/>
    <w:rsid w:val="00F62FE4"/>
    <w:rsid w:val="00F74116"/>
    <w:rsid w:val="00F80ED1"/>
    <w:rsid w:val="00F8604F"/>
    <w:rsid w:val="00F936E6"/>
    <w:rsid w:val="00F97D68"/>
    <w:rsid w:val="00FA2A85"/>
    <w:rsid w:val="00FA54EB"/>
    <w:rsid w:val="00FB0161"/>
    <w:rsid w:val="00FB2CA2"/>
    <w:rsid w:val="00FB5298"/>
    <w:rsid w:val="00FB5C0D"/>
    <w:rsid w:val="00FB695A"/>
    <w:rsid w:val="00FB71FC"/>
    <w:rsid w:val="00FB7948"/>
    <w:rsid w:val="00FC4703"/>
    <w:rsid w:val="00FC7A2C"/>
    <w:rsid w:val="00FD2872"/>
    <w:rsid w:val="00FD3E78"/>
    <w:rsid w:val="00FF260D"/>
    <w:rsid w:val="00FF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5A"/>
  </w:style>
  <w:style w:type="paragraph" w:styleId="1">
    <w:name w:val="heading 1"/>
    <w:basedOn w:val="a"/>
    <w:next w:val="a"/>
    <w:link w:val="10"/>
    <w:uiPriority w:val="9"/>
    <w:qFormat/>
    <w:rsid w:val="00A85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265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C941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941CD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C941CD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C941CD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table" w:styleId="a4">
    <w:name w:val="Table Grid"/>
    <w:basedOn w:val="a1"/>
    <w:rsid w:val="00C9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C941CD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C941C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(2) + Полужирный"/>
    <w:uiPriority w:val="99"/>
    <w:rsid w:val="00C941CD"/>
    <w:rPr>
      <w:rFonts w:ascii="Times New Roman" w:hAnsi="Times New Roman" w:cs="Times New Roman"/>
      <w:b/>
      <w:bCs/>
      <w:spacing w:val="0"/>
      <w:sz w:val="28"/>
      <w:szCs w:val="28"/>
    </w:rPr>
  </w:style>
  <w:style w:type="paragraph" w:styleId="a7">
    <w:name w:val="Body Text"/>
    <w:basedOn w:val="a"/>
    <w:link w:val="a8"/>
    <w:rsid w:val="00C941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941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qFormat/>
    <w:rsid w:val="0011375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13754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26527"/>
    <w:rPr>
      <w:rFonts w:ascii="Arial" w:eastAsia="Times New Roman" w:hAnsi="Arial" w:cs="Arial"/>
      <w:b/>
      <w:b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A858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858CE"/>
    <w:pPr>
      <w:widowControl w:val="0"/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rsid w:val="00A858CE"/>
    <w:rPr>
      <w:color w:val="0000FF"/>
      <w:u w:val="single"/>
    </w:rPr>
  </w:style>
  <w:style w:type="paragraph" w:customStyle="1" w:styleId="ConsPlusNormal">
    <w:name w:val="ConsPlusNormal"/>
    <w:rsid w:val="00A85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5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нак Знак4"/>
    <w:basedOn w:val="a0"/>
    <w:locked/>
    <w:rsid w:val="00A858CE"/>
    <w:rPr>
      <w:rFonts w:ascii="Cambria" w:hAnsi="Cambria" w:cs="Times New Roman"/>
      <w:b/>
      <w:bCs/>
      <w:kern w:val="32"/>
      <w:sz w:val="32"/>
      <w:szCs w:val="32"/>
    </w:rPr>
  </w:style>
  <w:style w:type="character" w:styleId="ac">
    <w:name w:val="Emphasis"/>
    <w:basedOn w:val="a0"/>
    <w:uiPriority w:val="20"/>
    <w:qFormat/>
    <w:rsid w:val="00B07199"/>
    <w:rPr>
      <w:rFonts w:cs="Times New Roman"/>
      <w:i/>
    </w:rPr>
  </w:style>
  <w:style w:type="paragraph" w:customStyle="1" w:styleId="Standard">
    <w:name w:val="Standard"/>
    <w:rsid w:val="00B07199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No Spacing"/>
    <w:uiPriority w:val="1"/>
    <w:qFormat/>
    <w:rsid w:val="008C4CE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8C4CEC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2264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qFormat/>
    <w:rsid w:val="0094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rsid w:val="00940E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rsid w:val="00940E7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31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Normal (Web)"/>
    <w:aliases w:val="Обычный (Web),Обычный (веб)1"/>
    <w:basedOn w:val="a"/>
    <w:uiPriority w:val="99"/>
    <w:qFormat/>
    <w:rsid w:val="00331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ntStyle11">
    <w:name w:val="Font Style11"/>
    <w:uiPriority w:val="99"/>
    <w:rsid w:val="00331407"/>
    <w:rPr>
      <w:rFonts w:ascii="Times New Roman" w:hAnsi="Times New Roman"/>
      <w:b/>
      <w:sz w:val="26"/>
    </w:rPr>
  </w:style>
  <w:style w:type="paragraph" w:customStyle="1" w:styleId="13">
    <w:name w:val="Стиль1"/>
    <w:basedOn w:val="2"/>
    <w:link w:val="14"/>
    <w:qFormat/>
    <w:rsid w:val="00331407"/>
    <w:pPr>
      <w:keepLines w:val="0"/>
      <w:spacing w:before="240" w:after="240"/>
      <w:jc w:val="center"/>
    </w:pPr>
    <w:rPr>
      <w:rFonts w:ascii="Calibri" w:eastAsia="Times New Roman" w:hAnsi="Calibri" w:cs="Times New Roman"/>
      <w:b/>
      <w:bCs/>
      <w:color w:val="auto"/>
      <w:sz w:val="24"/>
      <w:szCs w:val="24"/>
    </w:rPr>
  </w:style>
  <w:style w:type="character" w:customStyle="1" w:styleId="14">
    <w:name w:val="Стиль1 Знак"/>
    <w:link w:val="13"/>
    <w:locked/>
    <w:rsid w:val="00331407"/>
    <w:rPr>
      <w:rFonts w:ascii="Calibri" w:eastAsia="Times New Roman" w:hAnsi="Calibri" w:cs="Times New Roman"/>
      <w:b/>
      <w:bCs/>
      <w:sz w:val="24"/>
      <w:szCs w:val="24"/>
    </w:rPr>
  </w:style>
  <w:style w:type="paragraph" w:styleId="af2">
    <w:name w:val="List"/>
    <w:basedOn w:val="a"/>
    <w:uiPriority w:val="99"/>
    <w:rsid w:val="003314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34">
    <w:name w:val="Основной текст (5)34"/>
    <w:rsid w:val="005659D5"/>
    <w:rPr>
      <w:rFonts w:ascii="Times New Roman" w:hAnsi="Times New Roman" w:cs="Times New Roman" w:hint="default"/>
      <w:b w:val="0"/>
      <w:bCs w:val="0"/>
      <w:spacing w:val="0"/>
      <w:sz w:val="27"/>
      <w:szCs w:val="2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7946&amp;dst=102632" TargetMode="External"/><Relationship Id="rId13" Type="http://schemas.openxmlformats.org/officeDocument/2006/relationships/hyperlink" Target="https://profspo.ru/catalog/?authors=%D0%9B%D0%B5%D0%B1%D0%B5%D0%B4%D0%B5%D0%B2%20%D0%95.%D0%90.,%20%D0%9C%D0%B8%D1%80%D0%BE%D1%82%D0%B8%D0%BD%20%D0%9B.%D0%91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p.transnav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7946&amp;dst=1026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B2D3-E5CD-44E2-BF68-CECF44DF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42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Admin</cp:lastModifiedBy>
  <cp:revision>26</cp:revision>
  <dcterms:created xsi:type="dcterms:W3CDTF">2024-11-15T19:14:00Z</dcterms:created>
  <dcterms:modified xsi:type="dcterms:W3CDTF">2025-09-11T02:21:00Z</dcterms:modified>
</cp:coreProperties>
</file>