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</w:pPr>
      <w:r w:rsidRPr="006D1528">
        <w:t>Министерство образования Красноярского края</w:t>
      </w: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</w:pPr>
      <w:r w:rsidRPr="006D1528"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C0FB8">
        <w:rPr>
          <w:b/>
        </w:rPr>
        <w:t xml:space="preserve">РАБОЧАЯ ПРОГРАММА 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b/>
        </w:rPr>
      </w:pPr>
      <w:r w:rsidRPr="00DC0FB8">
        <w:rPr>
          <w:b/>
        </w:rPr>
        <w:t>УЧЕБНО</w:t>
      </w:r>
      <w:r>
        <w:rPr>
          <w:b/>
        </w:rPr>
        <w:t>ГОПРЕДМЕТА</w:t>
      </w:r>
    </w:p>
    <w:p w:rsidR="00E32BB7" w:rsidRPr="00E32BB7" w:rsidRDefault="00D43A1F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ОУП</w:t>
      </w:r>
      <w:r w:rsidR="003B13C6">
        <w:rPr>
          <w:b/>
          <w:u w:val="single"/>
        </w:rPr>
        <w:t xml:space="preserve">.03 </w:t>
      </w:r>
      <w:r w:rsidR="00E32BB7" w:rsidRPr="00E32BB7">
        <w:rPr>
          <w:b/>
          <w:u w:val="single"/>
        </w:rPr>
        <w:t xml:space="preserve"> Математика</w:t>
      </w: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DC0FB8">
        <w:rPr>
          <w:sz w:val="20"/>
          <w:szCs w:val="20"/>
        </w:rPr>
        <w:t>(</w:t>
      </w:r>
      <w:r>
        <w:rPr>
          <w:sz w:val="20"/>
          <w:szCs w:val="20"/>
        </w:rPr>
        <w:t>индекс</w:t>
      </w:r>
      <w:r w:rsidRPr="00DC0FB8">
        <w:rPr>
          <w:sz w:val="20"/>
          <w:szCs w:val="20"/>
        </w:rPr>
        <w:t xml:space="preserve">, наименование </w:t>
      </w:r>
      <w:r>
        <w:rPr>
          <w:sz w:val="20"/>
          <w:szCs w:val="20"/>
        </w:rPr>
        <w:t>учебного предмета/</w:t>
      </w:r>
      <w:r w:rsidRPr="00DC0FB8">
        <w:rPr>
          <w:sz w:val="20"/>
          <w:szCs w:val="20"/>
        </w:rPr>
        <w:t>дисциплины</w:t>
      </w:r>
      <w:r>
        <w:rPr>
          <w:sz w:val="20"/>
          <w:szCs w:val="20"/>
        </w:rPr>
        <w:t>/профессионального модуля/практики</w:t>
      </w:r>
      <w:r w:rsidRPr="00DC0FB8">
        <w:rPr>
          <w:sz w:val="20"/>
          <w:szCs w:val="20"/>
        </w:rPr>
        <w:t>)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E32BB7" w:rsidRPr="00DC072E" w:rsidRDefault="00E32BB7" w:rsidP="00E32BB7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/>
        <w:jc w:val="center"/>
        <w:rPr>
          <w:b/>
        </w:rPr>
      </w:pPr>
      <w:r w:rsidRPr="00DC072E">
        <w:rPr>
          <w:b/>
        </w:rPr>
        <w:t xml:space="preserve">по </w:t>
      </w:r>
      <w:r w:rsidR="00445259">
        <w:rPr>
          <w:b/>
        </w:rPr>
        <w:t>специальности</w:t>
      </w:r>
      <w:r w:rsidRPr="00DC072E">
        <w:rPr>
          <w:b/>
        </w:rPr>
        <w:t xml:space="preserve"> среднего профессионального образования:</w:t>
      </w:r>
    </w:p>
    <w:p w:rsidR="00E32BB7" w:rsidRDefault="009B7C09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>
        <w:t>21.02.20</w:t>
      </w:r>
      <w:r w:rsidR="00E32BB7">
        <w:t xml:space="preserve"> Прикладная геодезия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(код и наименование специальности/профессии)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81299D" w:rsidRDefault="0081299D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81299D" w:rsidRDefault="0081299D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proofErr w:type="spellStart"/>
      <w:r w:rsidRPr="00DE2D07">
        <w:rPr>
          <w:bCs/>
        </w:rPr>
        <w:t>пгт</w:t>
      </w:r>
      <w:proofErr w:type="spellEnd"/>
      <w:r w:rsidRPr="00DE2D07">
        <w:rPr>
          <w:bCs/>
        </w:rPr>
        <w:t xml:space="preserve"> Емельяново</w:t>
      </w:r>
      <w:r w:rsidR="00D20389">
        <w:rPr>
          <w:bCs/>
        </w:rPr>
        <w:t>, 2025</w:t>
      </w:r>
    </w:p>
    <w:p w:rsidR="006C61B8" w:rsidRPr="00D23E19" w:rsidRDefault="006C61B8" w:rsidP="006C61B8">
      <w:pPr>
        <w:spacing w:line="276" w:lineRule="auto"/>
      </w:pPr>
      <w:r w:rsidRPr="00D23E19">
        <w:br w:type="page"/>
      </w:r>
    </w:p>
    <w:p w:rsidR="00C33E70" w:rsidRPr="00502C67" w:rsidRDefault="00C33E70" w:rsidP="00C33E70">
      <w:pPr>
        <w:spacing w:line="276" w:lineRule="auto"/>
        <w:ind w:left="567" w:right="-1" w:firstLine="284"/>
        <w:jc w:val="both"/>
        <w:rPr>
          <w:rFonts w:eastAsia="Calibri"/>
          <w:color w:val="000000"/>
          <w:lang w:eastAsia="en-US"/>
        </w:rPr>
      </w:pPr>
    </w:p>
    <w:p w:rsidR="00C33E70" w:rsidRPr="006506B4" w:rsidRDefault="00C33E70" w:rsidP="00C3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919"/>
        <w:jc w:val="both"/>
      </w:pPr>
      <w:proofErr w:type="gramStart"/>
      <w:r w:rsidRPr="0081299D">
        <w:rPr>
          <w:bCs/>
        </w:rPr>
        <w:t xml:space="preserve">Рабочая программа по учебному предмету </w:t>
      </w:r>
      <w:r w:rsidR="00D43A1F">
        <w:t>ОУП</w:t>
      </w:r>
      <w:r w:rsidR="00502C67" w:rsidRPr="0081299D">
        <w:t>.03</w:t>
      </w:r>
      <w:r w:rsidRPr="0081299D">
        <w:t xml:space="preserve"> Математика</w:t>
      </w:r>
      <w:r w:rsidR="009734D9">
        <w:t xml:space="preserve"> </w:t>
      </w:r>
      <w:r w:rsidRPr="0081299D">
        <w:rPr>
          <w:bCs/>
        </w:rPr>
        <w:t>по специальности</w:t>
      </w:r>
      <w:r w:rsidR="009734D9">
        <w:rPr>
          <w:bCs/>
        </w:rPr>
        <w:t xml:space="preserve"> </w:t>
      </w:r>
      <w:r w:rsidR="00702875">
        <w:t>21.02.20</w:t>
      </w:r>
      <w:r w:rsidRPr="0081299D">
        <w:t xml:space="preserve"> Прикладная геодезия </w:t>
      </w:r>
      <w:r w:rsidRPr="0081299D">
        <w:rPr>
          <w:bCs/>
        </w:rPr>
        <w:t>разработана в соответствии</w:t>
      </w:r>
      <w:r w:rsidR="004631C7" w:rsidRPr="0081299D">
        <w:rPr>
          <w:bCs/>
        </w:rPr>
        <w:t xml:space="preserve"> с ФГОС СОО, утвержденным </w:t>
      </w:r>
      <w:bookmarkStart w:id="0" w:name="_Hlk145057274"/>
      <w:r w:rsidR="004631C7" w:rsidRPr="0081299D">
        <w:rPr>
          <w:bCs/>
        </w:rPr>
        <w:t>приказом Министерства просвещения Российской Федерации от 17.05.2012 № 413,</w:t>
      </w:r>
      <w:bookmarkEnd w:id="0"/>
      <w:r w:rsidR="00F55A0D">
        <w:rPr>
          <w:bCs/>
        </w:rPr>
        <w:t xml:space="preserve"> </w:t>
      </w:r>
      <w:r w:rsidR="004631C7" w:rsidRPr="0081299D">
        <w:rPr>
          <w:bCs/>
        </w:rPr>
        <w:t xml:space="preserve">ФОП СОО, утверждённой приказом Министерства просвещения Российской Федерации от 18.05.2023 № 371, </w:t>
      </w:r>
      <w:r w:rsidRPr="0081299D">
        <w:rPr>
          <w:bCs/>
        </w:rPr>
        <w:t xml:space="preserve">с ФГОС СПО по специальности </w:t>
      </w:r>
      <w:r w:rsidR="00702875">
        <w:t>21.02.20</w:t>
      </w:r>
      <w:r w:rsidR="004E371E" w:rsidRPr="0081299D">
        <w:t xml:space="preserve"> Прикладная геодезия</w:t>
      </w:r>
      <w:r w:rsidRPr="0081299D">
        <w:rPr>
          <w:bCs/>
        </w:rPr>
        <w:t>,</w:t>
      </w:r>
      <w:r w:rsidR="009734D9">
        <w:rPr>
          <w:bCs/>
        </w:rPr>
        <w:t xml:space="preserve"> </w:t>
      </w:r>
      <w:r w:rsidRPr="0081299D">
        <w:rPr>
          <w:bCs/>
        </w:rPr>
        <w:t xml:space="preserve">утвержденным приказом Министерства просвещения Российской </w:t>
      </w:r>
      <w:r w:rsidR="00895AA7">
        <w:rPr>
          <w:bCs/>
        </w:rPr>
        <w:t>Федерации от 26.07. 2022 № 617.</w:t>
      </w:r>
      <w:proofErr w:type="gramEnd"/>
    </w:p>
    <w:p w:rsidR="00C33E70" w:rsidRPr="006E0D3E" w:rsidRDefault="00C33E70" w:rsidP="00C3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33E70" w:rsidRPr="00A17632" w:rsidRDefault="00C33E70" w:rsidP="00C3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17632">
        <w:rPr>
          <w:bCs/>
        </w:rPr>
        <w:t>Организация разработчик:</w:t>
      </w:r>
    </w:p>
    <w:p w:rsidR="00C33E70" w:rsidRPr="00A17632" w:rsidRDefault="00C33E70" w:rsidP="00C3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17632">
        <w:rPr>
          <w:bCs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C33E70" w:rsidRPr="00A17632" w:rsidRDefault="00C33E70" w:rsidP="00C33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33E70" w:rsidRPr="00A17632" w:rsidRDefault="00C33E70" w:rsidP="00C33E70">
      <w:pPr>
        <w:spacing w:line="276" w:lineRule="auto"/>
        <w:jc w:val="both"/>
      </w:pPr>
    </w:p>
    <w:p w:rsidR="00C33E70" w:rsidRPr="00A17632" w:rsidRDefault="00C33E70" w:rsidP="00C33E70">
      <w:pPr>
        <w:spacing w:line="276" w:lineRule="auto"/>
        <w:jc w:val="both"/>
      </w:pPr>
      <w:r w:rsidRPr="00A17632">
        <w:t xml:space="preserve">Разработчики: </w:t>
      </w:r>
    </w:p>
    <w:p w:rsidR="00C33E70" w:rsidRPr="00D23E19" w:rsidRDefault="00C33E70" w:rsidP="00C33E70">
      <w:pPr>
        <w:spacing w:line="276" w:lineRule="auto"/>
        <w:ind w:firstLine="567"/>
        <w:jc w:val="both"/>
      </w:pPr>
      <w:r>
        <w:t xml:space="preserve">Бондаренко Екатерина Андреевна, преподаватель </w:t>
      </w:r>
      <w:r w:rsidRPr="00D23E19"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  <w:r>
        <w:t>.</w:t>
      </w:r>
    </w:p>
    <w:p w:rsidR="00C33E70" w:rsidRPr="00D23E19" w:rsidRDefault="00C33E70" w:rsidP="00C33E70">
      <w:r w:rsidRPr="00D23E19">
        <w:br w:type="page"/>
      </w:r>
    </w:p>
    <w:p w:rsidR="000C4EA7" w:rsidRPr="005F177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F1777">
        <w:rPr>
          <w:b/>
        </w:rPr>
        <w:lastRenderedPageBreak/>
        <w:t>Содержание</w:t>
      </w:r>
    </w:p>
    <w:p w:rsidR="000C4EA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f0"/>
        <w:tblW w:w="0" w:type="auto"/>
        <w:tblLook w:val="04A0"/>
      </w:tblPr>
      <w:tblGrid>
        <w:gridCol w:w="9051"/>
        <w:gridCol w:w="1370"/>
      </w:tblGrid>
      <w:tr w:rsidR="000C4EA7" w:rsidTr="00D43A1F">
        <w:tc>
          <w:tcPr>
            <w:tcW w:w="9051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стр.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1" w:name="_Hlk126867611"/>
            <w:r w:rsidRPr="00605ECB">
              <w:rPr>
                <w:bCs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70" w:type="dxa"/>
          </w:tcPr>
          <w:p w:rsidR="00D43A1F" w:rsidRPr="001E74E0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bookmarkEnd w:id="1"/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1.1 Место </w:t>
            </w:r>
            <w:r w:rsidRPr="00430AD0">
              <w:rPr>
                <w:bCs/>
              </w:rPr>
              <w:t>учебного предмета</w:t>
            </w:r>
            <w:r>
              <w:rPr>
                <w:bCs/>
              </w:rPr>
              <w:t xml:space="preserve"> в структуре ОПОП СПО</w:t>
            </w:r>
          </w:p>
        </w:tc>
        <w:tc>
          <w:tcPr>
            <w:tcW w:w="1370" w:type="dxa"/>
          </w:tcPr>
          <w:p w:rsidR="00D43A1F" w:rsidRPr="001E74E0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1.2 Цель </w:t>
            </w:r>
            <w:r w:rsidRPr="00F76FCF">
              <w:rPr>
                <w:bCs/>
              </w:rPr>
              <w:t>и планируемые результаты освоения</w:t>
            </w:r>
            <w:r w:rsidR="009734D9">
              <w:rPr>
                <w:bCs/>
              </w:rPr>
              <w:t xml:space="preserve"> </w:t>
            </w:r>
            <w:r w:rsidRPr="00D53FE7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D43A1F" w:rsidRPr="001E74E0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D43A1F" w:rsidTr="00D43A1F">
        <w:tc>
          <w:tcPr>
            <w:tcW w:w="9051" w:type="dxa"/>
          </w:tcPr>
          <w:p w:rsidR="00D43A1F" w:rsidRPr="007D3F4B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2" w:name="_Hlk127026316"/>
            <w:r w:rsidRPr="007D3F4B">
              <w:rPr>
                <w:bCs/>
              </w:rPr>
              <w:t>1.3</w:t>
            </w:r>
            <w:r w:rsidRPr="007D3F4B">
              <w:t xml:space="preserve"> К</w:t>
            </w:r>
            <w:r w:rsidRPr="007D3F4B">
              <w:rPr>
                <w:bCs/>
              </w:rPr>
              <w:t>оличество часов, отводимое на освоение учебного предмета</w:t>
            </w:r>
            <w:bookmarkEnd w:id="2"/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53FE7">
              <w:rPr>
                <w:bCs/>
              </w:rPr>
              <w:t>Раздел 2 Структура и содержание</w:t>
            </w:r>
            <w:r w:rsidR="009734D9">
              <w:rPr>
                <w:bCs/>
              </w:rPr>
              <w:t xml:space="preserve"> </w:t>
            </w:r>
            <w:r w:rsidRPr="00D53FE7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2.1 Объём </w:t>
            </w:r>
            <w:r w:rsidRPr="00D53FE7">
              <w:rPr>
                <w:bCs/>
              </w:rPr>
              <w:t>учебного предмета</w:t>
            </w:r>
            <w:r>
              <w:rPr>
                <w:bCs/>
              </w:rPr>
              <w:t xml:space="preserve"> и виды учебной работы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2.2 </w:t>
            </w:r>
            <w:r w:rsidRPr="00645EC9">
              <w:rPr>
                <w:bCs/>
              </w:rPr>
              <w:t>Тематический план и содержание</w:t>
            </w:r>
            <w:r w:rsidR="009734D9">
              <w:rPr>
                <w:bCs/>
              </w:rPr>
              <w:t xml:space="preserve"> </w:t>
            </w:r>
            <w:r w:rsidRPr="00645EC9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3" w:name="_Hlk127022712"/>
            <w:r w:rsidRPr="00645EC9">
              <w:rPr>
                <w:bCs/>
              </w:rPr>
              <w:t>Раздел 3 Условия реализации</w:t>
            </w:r>
            <w:r w:rsidR="009734D9">
              <w:rPr>
                <w:bCs/>
              </w:rPr>
              <w:t xml:space="preserve"> </w:t>
            </w:r>
            <w:r w:rsidRPr="00645EC9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3.1 Материально-техническое обеспечение реализации </w:t>
            </w:r>
            <w:r w:rsidRPr="00EE3724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_Hlk127128075"/>
            <w:r>
              <w:rPr>
                <w:bCs/>
              </w:rPr>
              <w:t xml:space="preserve">3.2 </w:t>
            </w:r>
            <w:r w:rsidRPr="00EE3724">
              <w:rPr>
                <w:bCs/>
              </w:rPr>
              <w:t>Информационное обеспечение реализации</w:t>
            </w:r>
            <w:r w:rsidR="009734D9">
              <w:rPr>
                <w:bCs/>
              </w:rPr>
              <w:t xml:space="preserve"> </w:t>
            </w:r>
            <w:r w:rsidRPr="00EE3724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F56">
              <w:rPr>
                <w:bCs/>
              </w:rPr>
              <w:t>3.2.1 Основные печатные и электронные издания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D43A1F" w:rsidTr="00D43A1F">
        <w:tc>
          <w:tcPr>
            <w:tcW w:w="9051" w:type="dxa"/>
          </w:tcPr>
          <w:p w:rsidR="00D43A1F" w:rsidRPr="00A66F5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3.2.2 </w:t>
            </w:r>
            <w:r w:rsidRPr="00A66F56">
              <w:rPr>
                <w:bCs/>
              </w:rPr>
              <w:t>Дополнительные источники</w:t>
            </w:r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D43A1F" w:rsidTr="00D43A1F">
        <w:tc>
          <w:tcPr>
            <w:tcW w:w="9051" w:type="dxa"/>
          </w:tcPr>
          <w:p w:rsidR="00D43A1F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5" w:name="_Hlk127129835"/>
            <w:bookmarkEnd w:id="3"/>
            <w:bookmarkEnd w:id="4"/>
            <w:r w:rsidRPr="00825610">
              <w:rPr>
                <w:bCs/>
              </w:rPr>
              <w:t>Раздел 4 Контроль и оценка результатов освоения</w:t>
            </w:r>
            <w:r w:rsidR="009734D9">
              <w:rPr>
                <w:bCs/>
              </w:rPr>
              <w:t xml:space="preserve"> </w:t>
            </w:r>
            <w:r w:rsidRPr="00825610">
              <w:rPr>
                <w:bCs/>
              </w:rPr>
              <w:t>учебного предмета</w:t>
            </w:r>
            <w:bookmarkEnd w:id="5"/>
          </w:p>
        </w:tc>
        <w:tc>
          <w:tcPr>
            <w:tcW w:w="1370" w:type="dxa"/>
          </w:tcPr>
          <w:p w:rsidR="00D43A1F" w:rsidRPr="002806A6" w:rsidRDefault="00D43A1F" w:rsidP="00D4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</w:tbl>
    <w:p w:rsidR="000C4EA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E6C48" w:rsidRPr="00D23E19" w:rsidRDefault="001E6C48" w:rsidP="006C61B8">
      <w:pPr>
        <w:spacing w:line="276" w:lineRule="auto"/>
        <w:ind w:left="360"/>
        <w:jc w:val="center"/>
        <w:rPr>
          <w:b/>
        </w:rPr>
      </w:pPr>
    </w:p>
    <w:p w:rsidR="00CF3AF8" w:rsidRPr="00D23E19" w:rsidRDefault="00CF3AF8" w:rsidP="006C61B8">
      <w:pPr>
        <w:spacing w:line="276" w:lineRule="auto"/>
        <w:rPr>
          <w:b/>
        </w:rPr>
        <w:sectPr w:rsidR="00CF3AF8" w:rsidRPr="00D23E19" w:rsidSect="006C4D01">
          <w:footerReference w:type="even" r:id="rId8"/>
          <w:footerReference w:type="default" r:id="rId9"/>
          <w:pgSz w:w="11906" w:h="16838"/>
          <w:pgMar w:top="1135" w:right="567" w:bottom="567" w:left="1134" w:header="709" w:footer="709" w:gutter="0"/>
          <w:cols w:space="720"/>
          <w:titlePg/>
        </w:sectPr>
      </w:pPr>
    </w:p>
    <w:p w:rsidR="000C4EA7" w:rsidRPr="00097556" w:rsidRDefault="000C4EA7" w:rsidP="0092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</w:rPr>
      </w:pPr>
      <w:r w:rsidRPr="00097556">
        <w:rPr>
          <w:b/>
        </w:rPr>
        <w:lastRenderedPageBreak/>
        <w:t>Раздел 1 Общая характеристика рабочей программы учебного предмета</w:t>
      </w:r>
    </w:p>
    <w:p w:rsidR="000C4EA7" w:rsidRPr="00EB6143" w:rsidRDefault="000C4EA7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</w:rPr>
      </w:pPr>
      <w:r w:rsidRPr="00EB6143">
        <w:rPr>
          <w:b/>
        </w:rPr>
        <w:t>1.1 Место учебного предмета в структуре ОПОП СПО, межпредметные связи</w:t>
      </w:r>
    </w:p>
    <w:p w:rsidR="000C4EA7" w:rsidRPr="00926D53" w:rsidRDefault="000C4EA7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</w:p>
    <w:p w:rsidR="000C4EA7" w:rsidRPr="00926D53" w:rsidRDefault="00D43A1F" w:rsidP="00D4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contextualSpacing/>
        <w:jc w:val="both"/>
        <w:rPr>
          <w:bCs/>
        </w:rPr>
      </w:pPr>
      <w:r>
        <w:rPr>
          <w:bCs/>
        </w:rPr>
        <w:t>Учебный предмет ОУП</w:t>
      </w:r>
      <w:r w:rsidR="00502C67" w:rsidRPr="00926D53">
        <w:rPr>
          <w:bCs/>
        </w:rPr>
        <w:t>.03</w:t>
      </w:r>
      <w:r w:rsidR="000C4EA7" w:rsidRPr="00926D53">
        <w:rPr>
          <w:bCs/>
        </w:rPr>
        <w:t xml:space="preserve"> Математика в профессиональной деятельности является углубленной дисциплиной общеобразовательного цикла ОПОП СПО по специальности</w:t>
      </w:r>
      <w:r w:rsidR="00F55A0D">
        <w:rPr>
          <w:bCs/>
        </w:rPr>
        <w:t xml:space="preserve"> </w:t>
      </w:r>
      <w:r w:rsidR="00F55A0D">
        <w:t>21.02.20</w:t>
      </w:r>
      <w:r w:rsidR="000C4EA7" w:rsidRPr="00926D53">
        <w:t xml:space="preserve"> Прикладная геодезия.</w:t>
      </w:r>
    </w:p>
    <w:p w:rsidR="000C4EA7" w:rsidRDefault="000C4EA7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proofErr w:type="gramStart"/>
      <w:r w:rsidRPr="00926D53">
        <w:rPr>
          <w:color w:val="000000"/>
        </w:rPr>
        <w:t>Особое</w:t>
      </w:r>
      <w:proofErr w:type="gramEnd"/>
      <w:r w:rsidRPr="00926D53">
        <w:rPr>
          <w:color w:val="000000"/>
        </w:rPr>
        <w:t xml:space="preserve"> значения дисциплина имеет при формировании развитии общих компетенций (</w:t>
      </w:r>
      <w:r w:rsidR="00D448AD" w:rsidRPr="00926D53">
        <w:rPr>
          <w:color w:val="000000"/>
        </w:rPr>
        <w:t>ОК) ОК 01; ОК 02</w:t>
      </w:r>
      <w:r w:rsidRPr="00926D53">
        <w:rPr>
          <w:color w:val="000000"/>
        </w:rPr>
        <w:t>; ОК</w:t>
      </w:r>
      <w:r w:rsidR="00D448AD" w:rsidRPr="00926D53">
        <w:rPr>
          <w:color w:val="000000"/>
        </w:rPr>
        <w:t xml:space="preserve"> 04</w:t>
      </w:r>
      <w:r w:rsidR="003E5697" w:rsidRPr="00926D53">
        <w:rPr>
          <w:color w:val="000000"/>
        </w:rPr>
        <w:t>. (ПК)</w:t>
      </w:r>
      <w:r w:rsidR="00D448AD" w:rsidRPr="00926D53">
        <w:rPr>
          <w:color w:val="000000"/>
        </w:rPr>
        <w:t>; ПК 1.1</w:t>
      </w:r>
      <w:r w:rsidR="003E5697" w:rsidRPr="00926D53">
        <w:rPr>
          <w:color w:val="000000"/>
        </w:rPr>
        <w:t>;</w:t>
      </w:r>
      <w:r w:rsidR="00D448AD" w:rsidRPr="00926D53">
        <w:rPr>
          <w:color w:val="000000"/>
        </w:rPr>
        <w:t xml:space="preserve"> ПК 1.</w:t>
      </w:r>
      <w:r w:rsidR="00F55A0D">
        <w:rPr>
          <w:color w:val="000000"/>
        </w:rPr>
        <w:t>7</w:t>
      </w:r>
      <w:r w:rsidR="003E5697" w:rsidRPr="00926D53">
        <w:rPr>
          <w:color w:val="000000"/>
        </w:rPr>
        <w:t>;</w:t>
      </w:r>
      <w:r w:rsidR="00D448AD" w:rsidRPr="00926D53">
        <w:rPr>
          <w:color w:val="000000"/>
        </w:rPr>
        <w:t xml:space="preserve"> ПК 2.</w:t>
      </w:r>
      <w:r w:rsidR="00F55A0D">
        <w:rPr>
          <w:color w:val="000000"/>
        </w:rPr>
        <w:t>2</w:t>
      </w:r>
      <w:r w:rsidR="00097809">
        <w:rPr>
          <w:color w:val="000000"/>
        </w:rPr>
        <w:t xml:space="preserve">. </w:t>
      </w:r>
      <w:r w:rsidRPr="00926D53">
        <w:t>Изучение курса математики углубленного уровня осуществляется с учётом содержательных меж</w:t>
      </w:r>
      <w:r w:rsidR="00984059" w:rsidRPr="00926D53">
        <w:t>предметных связей с предметами</w:t>
      </w:r>
      <w:r w:rsidRPr="00926D53">
        <w:t xml:space="preserve">: </w:t>
      </w:r>
      <w:r w:rsidR="00D43A1F">
        <w:t>ОУП.05 Информатика, ОУП.06 Физика, ОУП</w:t>
      </w:r>
      <w:r w:rsidR="00984059" w:rsidRPr="00926D53">
        <w:t>.07 Химия.</w:t>
      </w:r>
    </w:p>
    <w:p w:rsidR="00FD455F" w:rsidRPr="00926D53" w:rsidRDefault="00FD455F" w:rsidP="00FD45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r w:rsidRPr="003E2C64">
        <w:t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видео</w:t>
      </w:r>
      <w:r w:rsidR="00975B51">
        <w:t xml:space="preserve"> </w:t>
      </w:r>
      <w:r w:rsidRPr="003E2C64">
        <w:t>-</w:t>
      </w:r>
      <w:r w:rsidR="00975B51">
        <w:t xml:space="preserve"> </w:t>
      </w:r>
      <w:r w:rsidRPr="003E2C64">
        <w:t xml:space="preserve">конференций, </w:t>
      </w:r>
      <w:proofErr w:type="spellStart"/>
      <w:r w:rsidRPr="003E2C64">
        <w:t>онлайн</w:t>
      </w:r>
      <w:proofErr w:type="spellEnd"/>
      <w:r w:rsidR="00975B51">
        <w:t xml:space="preserve"> </w:t>
      </w:r>
      <w:r w:rsidRPr="003E2C64">
        <w:t>-</w:t>
      </w:r>
      <w:r w:rsidR="00975B51">
        <w:t xml:space="preserve"> </w:t>
      </w:r>
      <w:r w:rsidRPr="003E2C64">
        <w:t>занятий.</w:t>
      </w:r>
    </w:p>
    <w:p w:rsidR="000C4EA7" w:rsidRDefault="000C4EA7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</w:rPr>
      </w:pPr>
      <w:r w:rsidRPr="00926D53">
        <w:rPr>
          <w:b/>
        </w:rPr>
        <w:t>1.2 Цель и планируемые результаты освоения учебного предмета</w:t>
      </w:r>
    </w:p>
    <w:p w:rsidR="00D43A1F" w:rsidRPr="00926D53" w:rsidRDefault="00D43A1F" w:rsidP="00D43A1F">
      <w:pPr>
        <w:spacing w:line="360" w:lineRule="auto"/>
        <w:ind w:left="142" w:firstLine="566"/>
        <w:contextualSpacing/>
        <w:jc w:val="both"/>
        <w:rPr>
          <w:rFonts w:eastAsia="Calibri"/>
        </w:rPr>
      </w:pPr>
      <w:r w:rsidRPr="00926D53">
        <w:rPr>
          <w:rFonts w:eastAsia="Calibri"/>
        </w:rPr>
        <w:t>Содержание программы Математика направлено на достижение следующих целей:</w:t>
      </w:r>
    </w:p>
    <w:p w:rsidR="00D43A1F" w:rsidRPr="00926D53" w:rsidRDefault="00D43A1F" w:rsidP="00D43A1F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>• обеспечение сформированности представлений о социальных, культурных и исторических факторах становления математики;</w:t>
      </w:r>
    </w:p>
    <w:p w:rsidR="00D43A1F" w:rsidRPr="00926D53" w:rsidRDefault="00D43A1F" w:rsidP="00D43A1F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>• обеспечение сформированности логического, алгоритмического и математического мышления;</w:t>
      </w:r>
    </w:p>
    <w:p w:rsidR="00D43A1F" w:rsidRPr="00926D53" w:rsidRDefault="00D43A1F" w:rsidP="00D43A1F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>• обеспечение сформированности умений применять полученные знания при решении различных задач;</w:t>
      </w:r>
    </w:p>
    <w:p w:rsidR="00D43A1F" w:rsidRPr="00926D53" w:rsidRDefault="00D43A1F" w:rsidP="00D43A1F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43A1F" w:rsidRDefault="00D43A1F" w:rsidP="00D43A1F">
      <w:pPr>
        <w:spacing w:line="360" w:lineRule="auto"/>
        <w:contextualSpacing/>
        <w:jc w:val="both"/>
        <w:rPr>
          <w:rFonts w:eastAsia="Calibri"/>
        </w:rPr>
      </w:pPr>
      <w:r w:rsidRPr="00926D53">
        <w:rPr>
          <w:rFonts w:eastAsia="Calibri"/>
          <w:b/>
        </w:rPr>
        <w:tab/>
      </w:r>
      <w:r w:rsidRPr="00926D53">
        <w:rPr>
          <w:rFonts w:eastAsia="Calibri"/>
        </w:rPr>
        <w:t xml:space="preserve">Освоение содержания </w:t>
      </w:r>
      <w:r w:rsidRPr="00926D53">
        <w:t xml:space="preserve">общеобразовательной дисциплины </w:t>
      </w:r>
      <w:r>
        <w:rPr>
          <w:rFonts w:eastAsia="Calibri"/>
        </w:rPr>
        <w:t>ОУП</w:t>
      </w:r>
      <w:r w:rsidRPr="00926D53">
        <w:rPr>
          <w:rFonts w:eastAsia="Calibri"/>
        </w:rPr>
        <w:t>.03 Математика</w:t>
      </w:r>
      <w:r w:rsidR="00D73F2E">
        <w:rPr>
          <w:rFonts w:eastAsia="Calibri"/>
        </w:rPr>
        <w:t xml:space="preserve"> </w:t>
      </w:r>
      <w:r w:rsidRPr="00926D53">
        <w:rPr>
          <w:rFonts w:eastAsia="Calibri"/>
        </w:rPr>
        <w:t>обеспечивает достижение студентами следующих результатов:</w:t>
      </w:r>
    </w:p>
    <w:p w:rsidR="00D43A1F" w:rsidRPr="009A2981" w:rsidRDefault="00D43A1F" w:rsidP="00D43A1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</w:rPr>
      </w:pPr>
      <w:r w:rsidRPr="009A2981">
        <w:t xml:space="preserve">• </w:t>
      </w:r>
      <w:r w:rsidRPr="009A2981">
        <w:rPr>
          <w:b/>
          <w:bCs/>
          <w:i/>
          <w:iCs/>
        </w:rPr>
        <w:t>личностных</w:t>
      </w:r>
      <w:r w:rsidRPr="009A2981">
        <w:rPr>
          <w:b/>
          <w:bCs/>
        </w:rPr>
        <w:t>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</w:t>
      </w:r>
      <w:r w:rsidRPr="0027772B">
        <w:rPr>
          <w:rFonts w:ascii="Times New Roman" w:hAnsi="Times New Roman" w:cs="Times New Roman"/>
          <w:sz w:val="28"/>
          <w:szCs w:val="28"/>
        </w:rPr>
        <w:lastRenderedPageBreak/>
        <w:t>(выборы, опросы и другое), умение взаимодействовать с социальными институтами в соответствии с их функциями и назначением;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Л3- осознание духовных ценностей российского народа,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ученого, осознание личного вклада в построение устойчивого будущего;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физического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Л5-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трудового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готовность к труду, осознание ценности трудолюбия, интерес к различным сферам профессиональной деятельности, связанным с математикой и ее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lastRenderedPageBreak/>
        <w:t>экономических процессов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Л8-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ее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7772B" w:rsidRPr="0027772B" w:rsidRDefault="0027772B" w:rsidP="0027772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</w:rPr>
      </w:pPr>
      <w:r w:rsidRPr="0027772B">
        <w:t xml:space="preserve">• </w:t>
      </w:r>
      <w:proofErr w:type="spellStart"/>
      <w:r w:rsidRPr="0027772B">
        <w:rPr>
          <w:b/>
          <w:bCs/>
          <w:i/>
          <w:iCs/>
        </w:rPr>
        <w:t>метапредметных</w:t>
      </w:r>
      <w:r w:rsidRPr="0027772B">
        <w:rPr>
          <w:b/>
          <w:bCs/>
        </w:rPr>
        <w:t>:</w:t>
      </w:r>
      <w:proofErr w:type="spellEnd"/>
    </w:p>
    <w:p w:rsidR="004C18AB" w:rsidRPr="0027772B" w:rsidRDefault="004C18AB" w:rsidP="0027772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</w:rPr>
      </w:pPr>
      <w:r w:rsidRPr="0027772B">
        <w:rPr>
          <w:i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М3-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делать выводы с использованием законов логики, дедуктивных и индуктивных умозаключений, умозаключений по аналогии;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М5- 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>, обосновывать собственные суждения и выводы;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М8- 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М10- прогнозировать возможное развитие процесса, а также выдвигать предположения о его развитии в новых условиях.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М11- выявлять дефициты информации, данных, необходимых для ответа на вопрос и для решения задачи;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М12- </w:t>
      </w:r>
      <w:r w:rsidR="004C18AB" w:rsidRPr="0027772B">
        <w:rPr>
          <w:rFonts w:ascii="Times New Roman" w:hAnsi="Times New Roman" w:cs="Times New Roman"/>
          <w:sz w:val="28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М13- </w:t>
      </w:r>
      <w:r w:rsidR="004C18AB" w:rsidRPr="0027772B">
        <w:rPr>
          <w:rFonts w:ascii="Times New Roman" w:hAnsi="Times New Roman" w:cs="Times New Roman"/>
          <w:sz w:val="28"/>
          <w:szCs w:val="28"/>
        </w:rPr>
        <w:t>структурировать информацию, представлять ее в различных формах, иллюстрировать графически;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М14- </w:t>
      </w:r>
      <w:r w:rsidR="004C18AB" w:rsidRPr="0027772B">
        <w:rPr>
          <w:rFonts w:ascii="Times New Roman" w:hAnsi="Times New Roman" w:cs="Times New Roman"/>
          <w:sz w:val="28"/>
          <w:szCs w:val="28"/>
        </w:rPr>
        <w:t>оценивать надежность информации по самостоятельно сформулированным критериям.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М15- </w:t>
      </w:r>
      <w:r w:rsidR="004C18AB" w:rsidRPr="0027772B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М16- </w:t>
      </w:r>
      <w:r w:rsidR="004C18AB" w:rsidRPr="0027772B">
        <w:rPr>
          <w:rFonts w:ascii="Times New Roman" w:hAnsi="Times New Roman" w:cs="Times New Roman"/>
          <w:sz w:val="28"/>
          <w:szCs w:val="28"/>
        </w:rPr>
        <w:t xml:space="preserve">в ходе обсуждения задавать вопросы по существу обсуждаемой темы, </w:t>
      </w:r>
      <w:r w:rsidR="004C18AB" w:rsidRPr="0027772B">
        <w:rPr>
          <w:rFonts w:ascii="Times New Roman" w:hAnsi="Times New Roman" w:cs="Times New Roman"/>
          <w:sz w:val="28"/>
          <w:szCs w:val="28"/>
        </w:rPr>
        <w:lastRenderedPageBreak/>
        <w:t>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М17- </w:t>
      </w:r>
      <w:r w:rsidR="004C18AB" w:rsidRPr="0027772B">
        <w:rPr>
          <w:rFonts w:ascii="Times New Roman" w:hAnsi="Times New Roman" w:cs="Times New Roman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аудитории.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умения самоорганизации как часть регулятивных универсальных учебных действий: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М18- </w:t>
      </w:r>
      <w:r w:rsidR="004C18AB" w:rsidRPr="0027772B">
        <w:rPr>
          <w:rFonts w:ascii="Times New Roman" w:hAnsi="Times New Roman" w:cs="Times New Roman"/>
          <w:sz w:val="28"/>
          <w:szCs w:val="28"/>
        </w:rPr>
        <w:t>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самоконтроля как часть регулятивных универсальных учебных действий: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М19- </w:t>
      </w:r>
      <w:r w:rsidR="004C18AB" w:rsidRPr="0027772B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М20- </w:t>
      </w:r>
      <w:r w:rsidR="004C18AB" w:rsidRPr="0027772B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М21- </w:t>
      </w:r>
      <w:r w:rsidR="004C18AB" w:rsidRPr="0027772B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="004C18AB" w:rsidRPr="002777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C18AB" w:rsidRPr="0027772B">
        <w:rPr>
          <w:rFonts w:ascii="Times New Roman" w:hAnsi="Times New Roman" w:cs="Times New Roman"/>
          <w:sz w:val="28"/>
          <w:szCs w:val="28"/>
        </w:rPr>
        <w:t xml:space="preserve"> результатов деятельности, находить ошибку, давать оценку приобретенному опыту.</w:t>
      </w:r>
    </w:p>
    <w:p w:rsidR="004C18AB" w:rsidRPr="0027772B" w:rsidRDefault="004C18A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умения совместной деятельности: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М22- </w:t>
      </w:r>
      <w:r w:rsidR="004C18AB" w:rsidRPr="0027772B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18AB" w:rsidRPr="0027772B" w:rsidRDefault="0027772B" w:rsidP="0027772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М23- </w:t>
      </w:r>
      <w:r w:rsidR="004C18AB" w:rsidRPr="0027772B">
        <w:rPr>
          <w:rFonts w:ascii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мнений, "мозговые штурмы" и иные), выполнять свою часть работы и координировать свои действия с другими членами команды, оценивать качество своего вклада в общий </w:t>
      </w:r>
      <w:r w:rsidR="004C18AB" w:rsidRPr="0027772B">
        <w:rPr>
          <w:rFonts w:ascii="Times New Roman" w:hAnsi="Times New Roman" w:cs="Times New Roman"/>
          <w:sz w:val="28"/>
          <w:szCs w:val="28"/>
        </w:rPr>
        <w:lastRenderedPageBreak/>
        <w:t>продукт по критериям, сформулированным участниками взаимодействия.</w:t>
      </w:r>
    </w:p>
    <w:p w:rsidR="00D43A1F" w:rsidRPr="0027772B" w:rsidRDefault="00D43A1F" w:rsidP="0027772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</w:rPr>
      </w:pPr>
      <w:r w:rsidRPr="0027772B">
        <w:t xml:space="preserve">• </w:t>
      </w:r>
      <w:r w:rsidRPr="0027772B">
        <w:rPr>
          <w:b/>
          <w:bCs/>
          <w:i/>
          <w:iCs/>
        </w:rPr>
        <w:t>предметных</w:t>
      </w:r>
      <w:r w:rsidRPr="0027772B">
        <w:rPr>
          <w:b/>
          <w:bCs/>
        </w:rPr>
        <w:t>:</w:t>
      </w:r>
    </w:p>
    <w:p w:rsidR="00D43A1F" w:rsidRPr="0027772B" w:rsidRDefault="00D43A1F" w:rsidP="0027772B">
      <w:pPr>
        <w:spacing w:line="360" w:lineRule="auto"/>
        <w:ind w:firstLine="709"/>
        <w:contextualSpacing/>
        <w:jc w:val="both"/>
      </w:pPr>
      <w:r w:rsidRPr="0027772B">
        <w:t>П</w:t>
      </w:r>
      <w:proofErr w:type="gramStart"/>
      <w:r w:rsidRPr="0027772B">
        <w:t>1</w:t>
      </w:r>
      <w:proofErr w:type="gramEnd"/>
      <w:r w:rsidRPr="0027772B">
        <w:t xml:space="preserve"> – сформированность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D43A1F" w:rsidRPr="0027772B" w:rsidRDefault="00D43A1F" w:rsidP="0027772B">
      <w:pPr>
        <w:spacing w:line="360" w:lineRule="auto"/>
        <w:ind w:firstLine="567"/>
        <w:contextualSpacing/>
        <w:jc w:val="both"/>
      </w:pPr>
      <w:r w:rsidRPr="0027772B">
        <w:t>П</w:t>
      </w:r>
      <w:proofErr w:type="gramStart"/>
      <w:r w:rsidRPr="0027772B">
        <w:t>2</w:t>
      </w:r>
      <w:proofErr w:type="gramEnd"/>
      <w:r w:rsidRPr="0027772B">
        <w:t xml:space="preserve"> –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43A1F" w:rsidRPr="0027772B" w:rsidRDefault="00D43A1F" w:rsidP="0027772B">
      <w:pPr>
        <w:spacing w:line="360" w:lineRule="auto"/>
        <w:ind w:firstLine="567"/>
        <w:contextualSpacing/>
        <w:jc w:val="both"/>
      </w:pPr>
      <w:r w:rsidRPr="0027772B"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D43A1F" w:rsidRPr="0027772B" w:rsidRDefault="00D43A1F" w:rsidP="0027772B">
      <w:pPr>
        <w:spacing w:line="360" w:lineRule="auto"/>
        <w:ind w:firstLine="567"/>
        <w:contextualSpacing/>
        <w:jc w:val="both"/>
      </w:pPr>
      <w:r w:rsidRPr="0027772B">
        <w:t>П</w:t>
      </w:r>
      <w:proofErr w:type="gramStart"/>
      <w:r w:rsidRPr="0027772B">
        <w:t>4</w:t>
      </w:r>
      <w:proofErr w:type="gramEnd"/>
      <w:r w:rsidRPr="0027772B">
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43A1F" w:rsidRPr="0027772B" w:rsidRDefault="00D43A1F" w:rsidP="0027772B">
      <w:pPr>
        <w:spacing w:line="360" w:lineRule="auto"/>
        <w:ind w:firstLine="567"/>
        <w:contextualSpacing/>
        <w:jc w:val="both"/>
      </w:pPr>
      <w:r w:rsidRPr="0027772B">
        <w:t>П5 –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43A1F" w:rsidRPr="00D23E19" w:rsidRDefault="00D43A1F" w:rsidP="00D43A1F">
      <w:pPr>
        <w:spacing w:line="360" w:lineRule="auto"/>
        <w:ind w:firstLine="567"/>
        <w:contextualSpacing/>
        <w:jc w:val="both"/>
      </w:pPr>
      <w:r w:rsidRPr="0027772B">
        <w:t>П</w:t>
      </w:r>
      <w:proofErr w:type="gramStart"/>
      <w:r w:rsidRPr="0027772B">
        <w:t>6</w:t>
      </w:r>
      <w:proofErr w:type="gramEnd"/>
      <w:r w:rsidRPr="0027772B">
        <w:t xml:space="preserve"> –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</w:t>
      </w:r>
      <w:r w:rsidRPr="00D23E19">
        <w:t xml:space="preserve">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43A1F" w:rsidRPr="00D23E19" w:rsidRDefault="00D43A1F" w:rsidP="00D43A1F">
      <w:pPr>
        <w:spacing w:line="360" w:lineRule="auto"/>
        <w:ind w:firstLine="567"/>
        <w:contextualSpacing/>
        <w:jc w:val="both"/>
      </w:pPr>
      <w:r w:rsidRPr="00D23E19">
        <w:t>П</w:t>
      </w:r>
      <w:proofErr w:type="gramStart"/>
      <w:r w:rsidRPr="00D23E19">
        <w:t>7</w:t>
      </w:r>
      <w:proofErr w:type="gramEnd"/>
      <w:r w:rsidRPr="00D23E19">
        <w:t xml:space="preserve"> –сформированность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43A1F" w:rsidRPr="00D23E19" w:rsidRDefault="00D43A1F" w:rsidP="00D43A1F">
      <w:pPr>
        <w:spacing w:line="360" w:lineRule="auto"/>
        <w:ind w:firstLine="709"/>
        <w:contextualSpacing/>
        <w:rPr>
          <w:b/>
        </w:rPr>
      </w:pPr>
      <w:r w:rsidRPr="00D23E19">
        <w:t>П8 – владение навыками использования</w:t>
      </w:r>
    </w:p>
    <w:p w:rsidR="00D43A1F" w:rsidRPr="00690010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i/>
          <w:shd w:val="clear" w:color="auto" w:fill="FFFFFF"/>
        </w:rPr>
      </w:pPr>
      <w:r w:rsidRPr="00690010">
        <w:rPr>
          <w:i/>
          <w:shd w:val="clear" w:color="auto" w:fill="FFFFFF"/>
        </w:rPr>
        <w:t>Обучающийся должен обладать общими компетенциями, включающими в себя способность:</w:t>
      </w:r>
    </w:p>
    <w:p w:rsidR="00D43A1F" w:rsidRPr="00D23E19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</w:t>
      </w:r>
      <w:proofErr w:type="gramStart"/>
      <w:r w:rsidRPr="00D23E19">
        <w:rPr>
          <w:shd w:val="clear" w:color="auto" w:fill="FFFFFF"/>
        </w:rPr>
        <w:t>1</w:t>
      </w:r>
      <w:proofErr w:type="gramEnd"/>
      <w:r w:rsidRPr="00D23E19">
        <w:rPr>
          <w:shd w:val="clear" w:color="auto" w:fill="FFFFFF"/>
        </w:rPr>
        <w:t xml:space="preserve">. </w:t>
      </w:r>
      <w:r w:rsidR="00F55A0D">
        <w:t xml:space="preserve">Выбирать способы решения задач профессиональной деятельности </w:t>
      </w:r>
      <w:r w:rsidR="00F55A0D">
        <w:lastRenderedPageBreak/>
        <w:t>применительно к различным контекстам</w:t>
      </w:r>
      <w:r w:rsidRPr="00D23E19">
        <w:rPr>
          <w:shd w:val="clear" w:color="auto" w:fill="FFFFFF"/>
        </w:rPr>
        <w:t>;</w:t>
      </w:r>
    </w:p>
    <w:p w:rsidR="00D43A1F" w:rsidRPr="00D23E19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</w:t>
      </w:r>
      <w:proofErr w:type="gramStart"/>
      <w:r w:rsidRPr="00D23E19">
        <w:rPr>
          <w:shd w:val="clear" w:color="auto" w:fill="FFFFFF"/>
        </w:rPr>
        <w:t>2</w:t>
      </w:r>
      <w:proofErr w:type="gramEnd"/>
      <w:r w:rsidRPr="00D23E19">
        <w:rPr>
          <w:shd w:val="clear" w:color="auto" w:fill="FFFFFF"/>
        </w:rPr>
        <w:t>.</w:t>
      </w:r>
      <w:r w:rsidR="00F55A0D" w:rsidRPr="00F55A0D">
        <w:t xml:space="preserve"> </w:t>
      </w:r>
      <w:r w:rsidR="00F55A0D"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D23E19">
        <w:rPr>
          <w:shd w:val="clear" w:color="auto" w:fill="FFFFFF"/>
        </w:rPr>
        <w:t>;</w:t>
      </w:r>
    </w:p>
    <w:p w:rsidR="00F55A0D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</w:t>
      </w:r>
      <w:proofErr w:type="gramStart"/>
      <w:r w:rsidRPr="00D23E19">
        <w:rPr>
          <w:shd w:val="clear" w:color="auto" w:fill="FFFFFF"/>
        </w:rPr>
        <w:t>4</w:t>
      </w:r>
      <w:proofErr w:type="gramEnd"/>
      <w:r w:rsidRPr="00D23E19">
        <w:rPr>
          <w:shd w:val="clear" w:color="auto" w:fill="FFFFFF"/>
        </w:rPr>
        <w:t xml:space="preserve">. </w:t>
      </w:r>
      <w:r w:rsidR="00F55A0D">
        <w:t>Эффективно взаимодействовать и работать в коллективе и команде;</w:t>
      </w:r>
    </w:p>
    <w:p w:rsidR="00E559C2" w:rsidRDefault="00E559C2" w:rsidP="00E559C2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7B4CBC">
        <w:t>ПК 1.1</w:t>
      </w:r>
      <w:proofErr w:type="gramStart"/>
      <w:r w:rsidRPr="007B4CBC">
        <w:t xml:space="preserve"> П</w:t>
      </w:r>
      <w:proofErr w:type="gramEnd"/>
      <w:r w:rsidRPr="007B4CBC">
        <w:t>роводить исследования, поверки и юстировку геодезических приборов и систем.</w:t>
      </w:r>
    </w:p>
    <w:p w:rsidR="00E559C2" w:rsidRPr="007B4CBC" w:rsidRDefault="00F55A0D" w:rsidP="00E559C2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rPr>
          <w:color w:val="181818"/>
          <w:shd w:val="clear" w:color="auto" w:fill="FFFFFF"/>
        </w:rPr>
        <w:t>ПК 1.7</w:t>
      </w:r>
      <w:r w:rsidR="00E559C2" w:rsidRPr="007B4CBC">
        <w:rPr>
          <w:color w:val="181818"/>
          <w:shd w:val="clear" w:color="auto" w:fill="FFFFFF"/>
        </w:rPr>
        <w:t>. 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</w:r>
    </w:p>
    <w:p w:rsidR="00E559C2" w:rsidRPr="007B4CBC" w:rsidRDefault="00F55A0D" w:rsidP="00E559C2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t>ПК 2.2</w:t>
      </w:r>
      <w:r w:rsidR="00E559C2" w:rsidRPr="007B4CBC">
        <w:t>. 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</w:r>
    </w:p>
    <w:p w:rsidR="00AE7D09" w:rsidRDefault="00AE7D09" w:rsidP="00AE7D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E7D09" w:rsidRPr="00AE7D09" w:rsidRDefault="00AE7D0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  <w:r w:rsidRPr="00AE7D09">
        <w:rPr>
          <w:rFonts w:eastAsia="SimSun"/>
          <w:b/>
          <w:kern w:val="1"/>
          <w:lang w:eastAsia="hi-IN" w:bidi="hi-IN"/>
        </w:rPr>
        <w:t>1.3 Количество часов, отводимое на освоение учебного предмета</w:t>
      </w:r>
    </w:p>
    <w:p w:rsidR="00AE7D09" w:rsidRPr="00AE7D09" w:rsidRDefault="00AE7D09" w:rsidP="00AE7D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</w:p>
    <w:p w:rsidR="00AE7D09" w:rsidRPr="00AE7D09" w:rsidRDefault="00AE7D0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/>
          <w:bCs/>
          <w:kern w:val="1"/>
          <w:lang w:eastAsia="hi-IN" w:bidi="hi-IN"/>
        </w:rPr>
      </w:pPr>
    </w:p>
    <w:p w:rsidR="00AE7D09" w:rsidRPr="00AE7D09" w:rsidRDefault="00AE7D09" w:rsidP="00D43A1F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- по учебному предмету</w:t>
      </w:r>
      <w:r w:rsidR="00D43A1F">
        <w:t xml:space="preserve"> ОУП</w:t>
      </w:r>
      <w:r>
        <w:t>.03 Математика</w:t>
      </w:r>
      <w:r w:rsidRPr="00AE7D09">
        <w:t>:</w:t>
      </w:r>
    </w:p>
    <w:p w:rsidR="00AE7D09" w:rsidRPr="00AE7D09" w:rsidRDefault="00AE7D09" w:rsidP="00D43A1F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Всего часов –</w:t>
      </w:r>
      <w:bookmarkStart w:id="6" w:name="_Hlk127025423"/>
      <w:r>
        <w:t>232</w:t>
      </w:r>
      <w:r w:rsidRPr="00AE7D09">
        <w:t xml:space="preserve"> в том числе:</w:t>
      </w:r>
      <w:bookmarkEnd w:id="6"/>
    </w:p>
    <w:p w:rsidR="00AE7D09" w:rsidRPr="00AE7D09" w:rsidRDefault="00AE7D09" w:rsidP="00D43A1F">
      <w:pPr>
        <w:widowControl w:val="0"/>
        <w:shd w:val="clear" w:color="auto" w:fill="FFFFFF"/>
        <w:spacing w:line="360" w:lineRule="auto"/>
        <w:ind w:firstLine="709"/>
        <w:jc w:val="center"/>
      </w:pPr>
      <w:r>
        <w:t>1 курс 1 семестр – 76</w:t>
      </w:r>
      <w:r w:rsidRPr="00AE7D09">
        <w:t xml:space="preserve"> часов;</w:t>
      </w:r>
    </w:p>
    <w:p w:rsidR="00AE7D09" w:rsidRPr="00AE7D09" w:rsidRDefault="00AE7D09" w:rsidP="00D43A1F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1 кур</w:t>
      </w:r>
      <w:r>
        <w:t>с 2 семестр – 156</w:t>
      </w:r>
      <w:r w:rsidRPr="00AE7D09">
        <w:t xml:space="preserve"> часа;</w:t>
      </w:r>
    </w:p>
    <w:p w:rsidR="00AE7D09" w:rsidRDefault="00AE7D09" w:rsidP="00D43A1F">
      <w:pPr>
        <w:tabs>
          <w:tab w:val="left" w:pos="4170"/>
        </w:tabs>
        <w:spacing w:line="360" w:lineRule="auto"/>
        <w:jc w:val="center"/>
      </w:pPr>
    </w:p>
    <w:p w:rsidR="001F4C03" w:rsidRPr="00AE7D09" w:rsidRDefault="001F4C03" w:rsidP="00926D53">
      <w:pPr>
        <w:tabs>
          <w:tab w:val="left" w:pos="4170"/>
        </w:tabs>
        <w:jc w:val="center"/>
        <w:sectPr w:rsidR="001F4C03" w:rsidRPr="00AE7D09" w:rsidSect="00AE7D09">
          <w:pgSz w:w="11906" w:h="16838" w:code="9"/>
          <w:pgMar w:top="567" w:right="567" w:bottom="567" w:left="567" w:header="709" w:footer="709" w:gutter="0"/>
          <w:cols w:space="720"/>
          <w:titlePg/>
        </w:sectPr>
      </w:pPr>
    </w:p>
    <w:p w:rsidR="00BA03E2" w:rsidRDefault="00BA03E2" w:rsidP="00AE7D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BA03E2" w:rsidRPr="00BA03E2" w:rsidRDefault="00BA03E2" w:rsidP="00BA03E2">
      <w:pPr>
        <w:pStyle w:val="33"/>
        <w:ind w:firstLine="709"/>
        <w:jc w:val="both"/>
      </w:pPr>
      <w:r>
        <w:tab/>
      </w:r>
    </w:p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/>
          <w:bCs/>
          <w:kern w:val="1"/>
          <w:lang w:eastAsia="hi-IN" w:bidi="hi-IN"/>
        </w:rPr>
      </w:pPr>
      <w:r w:rsidRPr="00BA03E2">
        <w:rPr>
          <w:rFonts w:eastAsia="SimSun"/>
          <w:b/>
          <w:kern w:val="1"/>
          <w:lang w:eastAsia="hi-IN" w:bidi="hi-IN"/>
        </w:rPr>
        <w:t>Раздел 2 Структура и содержание учебного предмета</w:t>
      </w:r>
      <w:r w:rsidR="00D43A1F">
        <w:rPr>
          <w:rFonts w:eastAsia="SimSun"/>
          <w:b/>
          <w:kern w:val="1"/>
          <w:lang w:eastAsia="hi-IN" w:bidi="hi-IN"/>
        </w:rPr>
        <w:t xml:space="preserve"> ОУП</w:t>
      </w:r>
      <w:r w:rsidRPr="00BA03E2">
        <w:rPr>
          <w:rFonts w:eastAsia="SimSun"/>
          <w:b/>
          <w:bCs/>
          <w:kern w:val="1"/>
          <w:lang w:eastAsia="hi-IN" w:bidi="hi-IN"/>
        </w:rPr>
        <w:t>.03 Математика</w:t>
      </w:r>
    </w:p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/>
          <w:kern w:val="1"/>
          <w:lang w:eastAsia="hi-IN" w:bidi="hi-IN"/>
        </w:rPr>
      </w:pPr>
      <w:r w:rsidRPr="00BA03E2">
        <w:rPr>
          <w:rFonts w:eastAsia="SimSun"/>
          <w:b/>
          <w:kern w:val="1"/>
          <w:lang w:eastAsia="hi-IN" w:bidi="hi-IN"/>
        </w:rPr>
        <w:t xml:space="preserve">2.1 </w:t>
      </w:r>
      <w:bookmarkStart w:id="7" w:name="_Hlk127007025"/>
      <w:r w:rsidRPr="00BA03E2">
        <w:rPr>
          <w:rFonts w:eastAsia="SimSun"/>
          <w:b/>
          <w:kern w:val="1"/>
          <w:lang w:eastAsia="hi-IN" w:bidi="hi-IN"/>
        </w:rPr>
        <w:t xml:space="preserve">Объём </w:t>
      </w:r>
      <w:bookmarkStart w:id="8" w:name="_Hlk127006977"/>
      <w:r w:rsidRPr="00BA03E2">
        <w:rPr>
          <w:rFonts w:eastAsia="SimSun"/>
          <w:b/>
          <w:kern w:val="1"/>
          <w:lang w:eastAsia="hi-IN" w:bidi="hi-IN"/>
        </w:rPr>
        <w:t>учебного предмета</w:t>
      </w:r>
      <w:bookmarkEnd w:id="7"/>
      <w:r w:rsidRPr="00BA03E2">
        <w:rPr>
          <w:rFonts w:eastAsia="SimSun"/>
          <w:b/>
          <w:kern w:val="1"/>
          <w:lang w:eastAsia="hi-IN" w:bidi="hi-IN"/>
        </w:rPr>
        <w:t xml:space="preserve"> и виды учебной работы</w:t>
      </w:r>
      <w:bookmarkStart w:id="9" w:name="_Hlk127013777"/>
      <w:bookmarkEnd w:id="8"/>
    </w:p>
    <w:p w:rsidR="00BA03E2" w:rsidRPr="00BA03E2" w:rsidRDefault="00D43A1F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/>
          <w:bCs/>
          <w:kern w:val="1"/>
          <w:lang w:eastAsia="hi-IN" w:bidi="hi-IN"/>
        </w:rPr>
      </w:pPr>
      <w:r>
        <w:rPr>
          <w:rFonts w:eastAsia="SimSun"/>
          <w:b/>
          <w:bCs/>
          <w:kern w:val="1"/>
          <w:lang w:eastAsia="hi-IN" w:bidi="hi-IN"/>
        </w:rPr>
        <w:t>ОУП</w:t>
      </w:r>
      <w:r w:rsidR="00BA03E2" w:rsidRPr="00BA03E2">
        <w:rPr>
          <w:rFonts w:eastAsia="SimSun"/>
          <w:b/>
          <w:bCs/>
          <w:kern w:val="1"/>
          <w:lang w:eastAsia="hi-IN" w:bidi="hi-IN"/>
        </w:rPr>
        <w:t>.03 Математика</w:t>
      </w:r>
    </w:p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  <w:bookmarkStart w:id="10" w:name="_Hlk127019044"/>
      <w:bookmarkEnd w:id="9"/>
      <w:r w:rsidRPr="00BA03E2">
        <w:rPr>
          <w:rFonts w:eastAsia="SimSun"/>
          <w:bCs/>
          <w:kern w:val="1"/>
          <w:lang w:eastAsia="hi-IN" w:bidi="hi-IN"/>
        </w:rPr>
        <w:t>Таблица для</w:t>
      </w:r>
      <w:r>
        <w:rPr>
          <w:rFonts w:eastAsia="SimSun"/>
          <w:bCs/>
          <w:kern w:val="1"/>
          <w:lang w:eastAsia="hi-IN" w:bidi="hi-IN"/>
        </w:rPr>
        <w:t xml:space="preserve"> учебного предмета</w:t>
      </w:r>
      <w:r w:rsidRPr="00BA03E2">
        <w:rPr>
          <w:rFonts w:eastAsia="SimSun"/>
          <w:bCs/>
          <w:kern w:val="1"/>
          <w:lang w:eastAsia="hi-IN" w:bidi="hi-IN"/>
        </w:rPr>
        <w:t>:</w:t>
      </w:r>
    </w:p>
    <w:bookmarkEnd w:id="10"/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</w:p>
    <w:tbl>
      <w:tblPr>
        <w:tblW w:w="1403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844"/>
        <w:gridCol w:w="3685"/>
        <w:gridCol w:w="3969"/>
      </w:tblGrid>
      <w:tr w:rsidR="00D43A1F" w:rsidRPr="001E4471" w:rsidTr="00D43A1F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bookmarkStart w:id="11" w:name="_Hlk127009755"/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Вид учебной работы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:rsidR="00D43A1F" w:rsidRPr="001E4471" w:rsidTr="00D43A1F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7654" w:type="dxa"/>
            <w:gridSpan w:val="2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 курс</w:t>
            </w:r>
          </w:p>
        </w:tc>
      </w:tr>
      <w:tr w:rsidR="00D43A1F" w:rsidRPr="001E4471" w:rsidTr="00D43A1F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 семестр</w:t>
            </w: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 семестр</w:t>
            </w:r>
          </w:p>
        </w:tc>
      </w:tr>
      <w:tr w:rsidR="00D43A1F" w:rsidRPr="001E4471" w:rsidTr="00D43A1F">
        <w:trPr>
          <w:trHeight w:val="340"/>
        </w:trPr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4</w:t>
            </w:r>
          </w:p>
        </w:tc>
      </w:tr>
      <w:tr w:rsidR="00D43A1F" w:rsidRPr="001E4471" w:rsidTr="00D43A1F">
        <w:trPr>
          <w:trHeight w:val="340"/>
        </w:trPr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232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76</w:t>
            </w: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156</w:t>
            </w: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из него: практическая подготовка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26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val="en-US" w:eastAsia="hi-IN" w:bidi="hi-IN"/>
              </w:rPr>
              <w:t>26</w:t>
            </w: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в том числе </w:t>
            </w:r>
            <w:r w:rsidRPr="001E4471">
              <w:rPr>
                <w:rFonts w:eastAsia="SimSun"/>
                <w:kern w:val="1"/>
                <w:lang w:eastAsia="hi-IN" w:bidi="hi-IN"/>
              </w:rPr>
              <w:t>(из объёма ОП УП/Д)</w:t>
            </w: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Теоретические занятия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1</w:t>
            </w: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74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56</w:t>
            </w: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118</w:t>
            </w: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Лабораторные и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50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20</w:t>
            </w: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30</w:t>
            </w: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Курсовая работа (если предусмотрена)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Консультации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3B10D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kern w:val="1"/>
                <w:lang w:eastAsia="hi-IN" w:bidi="hi-IN"/>
              </w:rPr>
            </w:pPr>
            <w:r w:rsidRPr="001E4471">
              <w:rPr>
                <w:rFonts w:eastAsia="SimSun"/>
                <w:kern w:val="1"/>
                <w:lang w:eastAsia="hi-IN" w:bidi="hi-IN"/>
              </w:rPr>
              <w:t xml:space="preserve">Самостоятельная работа </w:t>
            </w:r>
            <w:proofErr w:type="gramStart"/>
            <w:r w:rsidRPr="001E4471">
              <w:rPr>
                <w:rFonts w:eastAsia="SimSun"/>
                <w:kern w:val="1"/>
                <w:lang w:eastAsia="hi-IN" w:bidi="hi-IN"/>
              </w:rPr>
              <w:t>обучающегося</w:t>
            </w:r>
            <w:proofErr w:type="gramEnd"/>
            <w:r w:rsidRPr="001E4471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E15F71" w:rsidP="003B10D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rPr>
                <w:rFonts w:eastAsia="SimSun"/>
                <w:bCs/>
                <w:kern w:val="1"/>
                <w:lang w:eastAsia="hi-IN" w:bidi="hi-IN"/>
              </w:rPr>
            </w:pPr>
            <w:r>
              <w:rPr>
                <w:rFonts w:eastAsia="SimSun"/>
                <w:bCs/>
                <w:kern w:val="1"/>
                <w:lang w:eastAsia="hi-IN" w:bidi="hi-IN"/>
              </w:rPr>
              <w:t>36</w:t>
            </w:r>
          </w:p>
        </w:tc>
        <w:tc>
          <w:tcPr>
            <w:tcW w:w="3685" w:type="dxa"/>
          </w:tcPr>
          <w:p w:rsidR="00D43A1F" w:rsidRPr="001E4471" w:rsidRDefault="003B10DE" w:rsidP="003B10D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SimSun"/>
                <w:bCs/>
                <w:kern w:val="1"/>
                <w:lang w:eastAsia="hi-IN" w:bidi="hi-IN"/>
              </w:rPr>
            </w:pPr>
            <w:r>
              <w:rPr>
                <w:rFonts w:eastAsia="SimSun"/>
                <w:bCs/>
                <w:kern w:val="1"/>
                <w:lang w:eastAsia="hi-IN" w:bidi="hi-IN"/>
              </w:rPr>
              <w:t xml:space="preserve">                       1</w:t>
            </w:r>
            <w:r w:rsidR="00E15F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3969" w:type="dxa"/>
          </w:tcPr>
          <w:p w:rsidR="00D43A1F" w:rsidRPr="001E4471" w:rsidRDefault="003B10DE" w:rsidP="00E15F71">
            <w:pPr>
              <w:tabs>
                <w:tab w:val="left" w:pos="0"/>
                <w:tab w:val="left" w:pos="17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rPr>
                <w:rFonts w:eastAsia="SimSun"/>
                <w:bCs/>
                <w:kern w:val="1"/>
                <w:lang w:eastAsia="hi-IN" w:bidi="hi-IN"/>
              </w:rPr>
            </w:pPr>
            <w:r>
              <w:rPr>
                <w:rFonts w:eastAsia="SimSun"/>
                <w:bCs/>
                <w:kern w:val="1"/>
                <w:lang w:eastAsia="hi-IN" w:bidi="hi-IN"/>
              </w:rPr>
              <w:tab/>
            </w:r>
            <w:r w:rsidR="00E15F71">
              <w:rPr>
                <w:rFonts w:eastAsia="SimSun"/>
                <w:bCs/>
                <w:kern w:val="1"/>
                <w:lang w:eastAsia="hi-IN" w:bidi="hi-IN"/>
              </w:rPr>
              <w:t>22</w:t>
            </w:r>
          </w:p>
        </w:tc>
      </w:tr>
      <w:tr w:rsidR="00D43A1F" w:rsidRPr="001E4471" w:rsidTr="00D43A1F">
        <w:tc>
          <w:tcPr>
            <w:tcW w:w="4535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kern w:val="1"/>
                <w:lang w:eastAsia="hi-IN" w:bidi="hi-IN"/>
              </w:rPr>
            </w:pPr>
            <w:r w:rsidRPr="001E4471">
              <w:rPr>
                <w:rFonts w:eastAsia="SimSun"/>
                <w:kern w:val="1"/>
                <w:lang w:eastAsia="hi-IN" w:bidi="hi-IN"/>
              </w:rPr>
              <w:t>Промежуточная аттестаци</w:t>
            </w:r>
            <w:proofErr w:type="gramStart"/>
            <w:r w:rsidRPr="001E4471">
              <w:rPr>
                <w:rFonts w:eastAsia="SimSun"/>
                <w:kern w:val="1"/>
                <w:lang w:eastAsia="hi-IN" w:bidi="hi-IN"/>
              </w:rPr>
              <w:t>я(</w:t>
            </w:r>
            <w:proofErr w:type="gramEnd"/>
            <w:r w:rsidRPr="001E4471">
              <w:rPr>
                <w:rFonts w:eastAsia="SimSun"/>
                <w:kern w:val="1"/>
                <w:lang w:eastAsia="hi-IN" w:bidi="hi-IN"/>
              </w:rPr>
              <w:t>форма, часы)</w:t>
            </w:r>
          </w:p>
        </w:tc>
        <w:tc>
          <w:tcPr>
            <w:tcW w:w="1844" w:type="dxa"/>
            <w:shd w:val="clear" w:color="auto" w:fill="auto"/>
          </w:tcPr>
          <w:p w:rsidR="00D43A1F" w:rsidRPr="001E4471" w:rsidRDefault="00D43A1F" w:rsidP="00D43A1F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3685" w:type="dxa"/>
          </w:tcPr>
          <w:p w:rsidR="00D43A1F" w:rsidRPr="001E4471" w:rsidRDefault="00D43A1F" w:rsidP="00D43A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D43A1F" w:rsidRPr="001E4471" w:rsidRDefault="00D43A1F" w:rsidP="00D43A1F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</w:tr>
      <w:bookmarkEnd w:id="11"/>
    </w:tbl>
    <w:p w:rsidR="001F4C03" w:rsidRPr="00BA03E2" w:rsidRDefault="001F4C03" w:rsidP="00BA03E2">
      <w:pPr>
        <w:tabs>
          <w:tab w:val="left" w:pos="4785"/>
        </w:tabs>
        <w:sectPr w:rsidR="001F4C03" w:rsidRPr="00BA03E2" w:rsidSect="00BA03E2">
          <w:pgSz w:w="16838" w:h="11906" w:orient="landscape" w:code="9"/>
          <w:pgMar w:top="567" w:right="567" w:bottom="567" w:left="567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54"/>
        <w:gridCol w:w="3475"/>
        <w:gridCol w:w="3316"/>
        <w:gridCol w:w="776"/>
        <w:gridCol w:w="817"/>
        <w:gridCol w:w="758"/>
        <w:gridCol w:w="851"/>
        <w:gridCol w:w="709"/>
        <w:gridCol w:w="708"/>
        <w:gridCol w:w="935"/>
        <w:gridCol w:w="1290"/>
        <w:gridCol w:w="752"/>
        <w:gridCol w:w="223"/>
        <w:gridCol w:w="654"/>
      </w:tblGrid>
      <w:tr w:rsidR="008A57CD" w:rsidRPr="00D03146" w:rsidTr="008A57CD">
        <w:trPr>
          <w:cantSplit/>
          <w:trHeight w:val="1134"/>
        </w:trPr>
        <w:tc>
          <w:tcPr>
            <w:tcW w:w="554" w:type="dxa"/>
            <w:vMerge w:val="restart"/>
            <w:textDirection w:val="btLr"/>
            <w:vAlign w:val="center"/>
          </w:tcPr>
          <w:p w:rsidR="008A57CD" w:rsidRPr="00737C55" w:rsidRDefault="00C94D24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26" style="position:absolute;left:0;text-align:left;margin-left:78.15pt;margin-top:-417.55pt;width:532.5pt;height:13.5pt;z-index:251658240"/>
              </w:pict>
            </w:r>
            <w:r w:rsidR="008A57CD" w:rsidRPr="00737C5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3475" w:type="dxa"/>
            <w:vMerge w:val="restart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:rsidR="008A57CD" w:rsidRPr="00737C55" w:rsidRDefault="00C94D24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-82.85pt;margin-top:-168.1pt;width:521.8pt;height:32.35pt;z-index:251659264;mso-position-horizontal-relative:text;mso-position-vertical-relative:text" strokecolor="white [3212]">
                  <v:textbox style="mso-next-textbox:#_x0000_s1027">
                    <w:txbxContent>
                      <w:p w:rsidR="004C18AB" w:rsidRPr="00D23E19" w:rsidRDefault="004C18AB" w:rsidP="008A57CD">
                        <w:pPr>
                          <w:tabs>
                            <w:tab w:val="left" w:pos="1635"/>
                          </w:tabs>
                          <w:spacing w:line="276" w:lineRule="auto"/>
                          <w:jc w:val="both"/>
                          <w:rPr>
                            <w:b/>
                          </w:rPr>
                        </w:pPr>
                        <w:r w:rsidRPr="00D23E19">
                          <w:rPr>
                            <w:b/>
                          </w:rPr>
                          <w:t xml:space="preserve">2.2.  Тематический план и </w:t>
                        </w:r>
                        <w:r>
                          <w:rPr>
                            <w:b/>
                          </w:rPr>
                          <w:t>содержание учебного предмета ОУП.03</w:t>
                        </w:r>
                        <w:r w:rsidRPr="00D23E19">
                          <w:rPr>
                            <w:b/>
                          </w:rPr>
                          <w:t xml:space="preserve"> Математика</w:t>
                        </w:r>
                      </w:p>
                      <w:p w:rsidR="004C18AB" w:rsidRDefault="004C18AB"/>
                    </w:txbxContent>
                  </v:textbox>
                </v:rect>
              </w:pict>
            </w:r>
            <w:r w:rsidR="008A57CD" w:rsidRPr="00737C55">
              <w:rPr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="008A57CD" w:rsidRPr="00737C5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в т.ч. </w:t>
            </w:r>
            <w:proofErr w:type="gramStart"/>
            <w:r w:rsidRPr="00737C55">
              <w:rPr>
                <w:sz w:val="24"/>
                <w:szCs w:val="24"/>
              </w:rPr>
              <w:t>практическая</w:t>
            </w:r>
            <w:proofErr w:type="gramEnd"/>
            <w:r w:rsidRPr="00737C55">
              <w:rPr>
                <w:sz w:val="24"/>
                <w:szCs w:val="24"/>
              </w:rPr>
              <w:t xml:space="preserve"> </w:t>
            </w:r>
            <w:proofErr w:type="spellStart"/>
            <w:r w:rsidRPr="00737C55">
              <w:rPr>
                <w:sz w:val="24"/>
                <w:szCs w:val="24"/>
              </w:rPr>
              <w:t>подготовкапо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час..</w:t>
            </w:r>
          </w:p>
        </w:tc>
        <w:tc>
          <w:tcPr>
            <w:tcW w:w="3961" w:type="dxa"/>
            <w:gridSpan w:val="5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</w:t>
            </w:r>
            <w:proofErr w:type="spellStart"/>
            <w:r w:rsidRPr="00737C55">
              <w:rPr>
                <w:sz w:val="24"/>
                <w:szCs w:val="24"/>
              </w:rPr>
              <w:t>дисциплиныпо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1290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Результаты освоения учебного предмета, дисциплины (У, </w:t>
            </w:r>
            <w:proofErr w:type="gramStart"/>
            <w:r w:rsidRPr="00737C55">
              <w:rPr>
                <w:sz w:val="24"/>
                <w:szCs w:val="24"/>
              </w:rPr>
              <w:t>З</w:t>
            </w:r>
            <w:proofErr w:type="gramEnd"/>
            <w:r w:rsidRPr="00737C55">
              <w:rPr>
                <w:sz w:val="24"/>
                <w:szCs w:val="24"/>
              </w:rPr>
              <w:t>, Н, ЛР, ПР, МР)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737C55">
              <w:rPr>
                <w:sz w:val="24"/>
                <w:szCs w:val="24"/>
              </w:rPr>
              <w:t>Коды</w:t>
            </w:r>
            <w:proofErr w:type="gramEnd"/>
            <w:r w:rsidRPr="00737C55">
              <w:rPr>
                <w:sz w:val="24"/>
                <w:szCs w:val="24"/>
              </w:rPr>
              <w:t xml:space="preserve"> формирующие компетенции</w:t>
            </w:r>
          </w:p>
        </w:tc>
      </w:tr>
      <w:tr w:rsidR="008A57CD" w:rsidRPr="00D03146" w:rsidTr="008A57CD">
        <w:trPr>
          <w:cantSplit/>
          <w:trHeight w:val="4723"/>
        </w:trPr>
        <w:tc>
          <w:tcPr>
            <w:tcW w:w="554" w:type="dxa"/>
            <w:vMerge/>
            <w:textDirection w:val="btLr"/>
            <w:vAlign w:val="center"/>
          </w:tcPr>
          <w:p w:rsidR="008A57CD" w:rsidRPr="00737C55" w:rsidRDefault="008A57CD" w:rsidP="008A57CD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Теоретические </w:t>
            </w:r>
            <w:proofErr w:type="spellStart"/>
            <w:r w:rsidRPr="00737C55">
              <w:rPr>
                <w:sz w:val="24"/>
                <w:szCs w:val="24"/>
              </w:rPr>
              <w:t>занятияпо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Лабораторные и практические </w:t>
            </w:r>
            <w:proofErr w:type="spellStart"/>
            <w:r w:rsidRPr="00737C55">
              <w:rPr>
                <w:sz w:val="24"/>
                <w:szCs w:val="24"/>
              </w:rPr>
              <w:t>занятияпо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709" w:type="dxa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Курсовая работа (проект</w:t>
            </w:r>
            <w:proofErr w:type="gramStart"/>
            <w:r w:rsidRPr="00737C55">
              <w:rPr>
                <w:sz w:val="24"/>
                <w:szCs w:val="24"/>
              </w:rPr>
              <w:t>)п</w:t>
            </w:r>
            <w:proofErr w:type="gramEnd"/>
            <w:r w:rsidRPr="00737C55">
              <w:rPr>
                <w:sz w:val="24"/>
                <w:szCs w:val="24"/>
              </w:rPr>
              <w:t>о очной/заочной форме обучения, час.</w:t>
            </w:r>
          </w:p>
        </w:tc>
        <w:tc>
          <w:tcPr>
            <w:tcW w:w="708" w:type="dxa"/>
            <w:textDirection w:val="btLr"/>
            <w:vAlign w:val="center"/>
          </w:tcPr>
          <w:p w:rsidR="008A57CD" w:rsidRPr="00737C55" w:rsidRDefault="008A57CD" w:rsidP="008A57CD">
            <w:pPr>
              <w:jc w:val="center"/>
              <w:rPr>
                <w:sz w:val="24"/>
                <w:szCs w:val="24"/>
              </w:rPr>
            </w:pPr>
            <w:proofErr w:type="spellStart"/>
            <w:r w:rsidRPr="00737C55">
              <w:rPr>
                <w:sz w:val="24"/>
                <w:szCs w:val="24"/>
              </w:rPr>
              <w:t>Консультациипо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935" w:type="dxa"/>
            <w:textDirection w:val="btLr"/>
          </w:tcPr>
          <w:p w:rsidR="008A57CD" w:rsidRPr="00737C55" w:rsidRDefault="008A57CD" w:rsidP="008A57CD">
            <w:pPr>
              <w:tabs>
                <w:tab w:val="left" w:pos="1635"/>
              </w:tabs>
              <w:ind w:left="113" w:right="113"/>
              <w:rPr>
                <w:sz w:val="24"/>
                <w:szCs w:val="24"/>
              </w:rPr>
            </w:pPr>
            <w:proofErr w:type="gramStart"/>
            <w:r w:rsidRPr="00737C55">
              <w:rPr>
                <w:sz w:val="24"/>
                <w:szCs w:val="24"/>
              </w:rPr>
              <w:t>Самостоятельная</w:t>
            </w:r>
            <w:proofErr w:type="gramEnd"/>
            <w:r w:rsidRPr="00737C55">
              <w:rPr>
                <w:sz w:val="24"/>
                <w:szCs w:val="24"/>
              </w:rPr>
              <w:t xml:space="preserve"> </w:t>
            </w:r>
            <w:proofErr w:type="spellStart"/>
            <w:r w:rsidRPr="00737C55">
              <w:rPr>
                <w:sz w:val="24"/>
                <w:szCs w:val="24"/>
              </w:rPr>
              <w:t>работапо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ОК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ПК</w:t>
            </w:r>
          </w:p>
        </w:tc>
      </w:tr>
      <w:tr w:rsidR="008A57CD" w:rsidRPr="00D03146" w:rsidTr="008A57CD">
        <w:trPr>
          <w:trHeight w:val="279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7CD" w:rsidRPr="00D03146" w:rsidTr="008A57CD">
        <w:trPr>
          <w:trHeight w:val="249"/>
        </w:trPr>
        <w:tc>
          <w:tcPr>
            <w:tcW w:w="554" w:type="dxa"/>
            <w:tcBorders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EB3919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374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8A57CD" w:rsidRPr="00E15F71" w:rsidRDefault="00E15F71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EB3919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57CD" w:rsidRPr="00D03146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369"/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0" w:type="dxa"/>
            <w:gridSpan w:val="12"/>
            <w:tcBorders>
              <w:left w:val="nil"/>
              <w:right w:val="nil"/>
            </w:tcBorders>
            <w:vAlign w:val="center"/>
          </w:tcPr>
          <w:p w:rsidR="008A57CD" w:rsidRPr="0051285C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1285C">
              <w:rPr>
                <w:b/>
                <w:sz w:val="24"/>
                <w:szCs w:val="24"/>
              </w:rPr>
              <w:t>Раздел 1. Множество действительных чисел. Многочлены. Рациональные уравнения и неравенства. Системы линейных уравнений.</w:t>
            </w:r>
          </w:p>
        </w:tc>
        <w:tc>
          <w:tcPr>
            <w:tcW w:w="654" w:type="dxa"/>
            <w:tcBorders>
              <w:left w:val="nil"/>
            </w:tcBorders>
            <w:shd w:val="clear" w:color="auto" w:fill="auto"/>
            <w:vAlign w:val="center"/>
          </w:tcPr>
          <w:p w:rsidR="008A57CD" w:rsidRPr="0051285C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1285C">
              <w:rPr>
                <w:b/>
                <w:sz w:val="24"/>
                <w:szCs w:val="24"/>
              </w:rPr>
              <w:t>(13ч)</w:t>
            </w: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в математику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Значение математики в жизни человека. История возникновения цифр, необходимость введение дробей.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П2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Целые, рациональные числа. Действия с рациональными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Действия с рациональными числами. Закон арифметических действий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FB08A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Бесконечные десятичные периодические дроби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FB08A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67"/>
        </w:trPr>
        <w:tc>
          <w:tcPr>
            <w:tcW w:w="554" w:type="dxa"/>
            <w:vAlign w:val="center"/>
          </w:tcPr>
          <w:p w:rsidR="008A57CD" w:rsidRPr="00FB08A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«Сложение приближенных значений чисел»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E15F71" w:rsidRPr="00D03146" w:rsidTr="008A57CD">
        <w:tc>
          <w:tcPr>
            <w:tcW w:w="554" w:type="dxa"/>
            <w:vAlign w:val="center"/>
          </w:tcPr>
          <w:p w:rsidR="00E15F71" w:rsidRDefault="00E15F71" w:rsidP="00E15F7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E15F71" w:rsidRPr="003B10DE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Pr="00D03146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E15F71" w:rsidRPr="00D03146" w:rsidTr="008A57CD">
        <w:tc>
          <w:tcPr>
            <w:tcW w:w="554" w:type="dxa"/>
            <w:vAlign w:val="center"/>
          </w:tcPr>
          <w:p w:rsidR="00E15F71" w:rsidRDefault="00E15F71" w:rsidP="00E15F7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E15F71" w:rsidRPr="003B10DE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Pr="00D03146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</w:tcPr>
          <w:p w:rsidR="008A57CD" w:rsidRPr="00C862C8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12</w:t>
            </w:r>
          </w:p>
        </w:tc>
        <w:tc>
          <w:tcPr>
            <w:tcW w:w="3475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8A57CD" w:rsidRPr="00C862C8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8A57CD" w:rsidRPr="00C862C8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ОК</w:t>
            </w:r>
            <w:proofErr w:type="gramStart"/>
            <w:r w:rsidRPr="00C862C8">
              <w:rPr>
                <w:sz w:val="24"/>
                <w:szCs w:val="24"/>
              </w:rPr>
              <w:t>1</w:t>
            </w:r>
            <w:proofErr w:type="gramEnd"/>
            <w:r w:rsidRPr="00C862C8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5" w:type="dxa"/>
            <w:gridSpan w:val="10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.Арифметический корень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Pr="0044525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ой степени. Иррациональные уравнения.</w:t>
            </w:r>
            <w:r w:rsidR="0051285C">
              <w:rPr>
                <w:b/>
                <w:sz w:val="24"/>
                <w:szCs w:val="24"/>
              </w:rPr>
              <w:t xml:space="preserve"> (6ч)</w:t>
            </w:r>
          </w:p>
        </w:tc>
        <w:tc>
          <w:tcPr>
            <w:tcW w:w="9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1E5810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ОК2, ОК4</w:t>
            </w:r>
            <w:r w:rsidR="008A57CD" w:rsidRPr="00D03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1E5810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ОК2, ОК4</w:t>
            </w:r>
            <w:r w:rsidR="008A57CD" w:rsidRPr="00D03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45259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45259">
              <w:rPr>
                <w:b/>
                <w:sz w:val="24"/>
                <w:szCs w:val="24"/>
              </w:rPr>
              <w:t xml:space="preserve">          Раздел 3. Показательная функция. Показательные уравнения.</w:t>
            </w:r>
            <w:r w:rsidR="0051285C">
              <w:rPr>
                <w:b/>
                <w:sz w:val="24"/>
                <w:szCs w:val="24"/>
              </w:rPr>
              <w:t xml:space="preserve"> (13ч)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D03146">
              <w:rPr>
                <w:sz w:val="24"/>
                <w:szCs w:val="24"/>
              </w:rPr>
              <w:t>у=</w:t>
            </w:r>
            <w:proofErr w:type="spellEnd"/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D03146">
              <w:rPr>
                <w:sz w:val="24"/>
                <w:szCs w:val="24"/>
              </w:rPr>
              <w:t>√</w:t>
            </w:r>
            <w:proofErr w:type="spellEnd"/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D03146">
              <w:rPr>
                <w:sz w:val="24"/>
                <w:szCs w:val="24"/>
              </w:rPr>
              <w:t>у=</w:t>
            </w:r>
            <w:proofErr w:type="spellEnd"/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D03146">
              <w:rPr>
                <w:sz w:val="24"/>
                <w:szCs w:val="24"/>
              </w:rPr>
              <w:t>√</w:t>
            </w:r>
            <w:proofErr w:type="spellEnd"/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ОК4,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C90F1B">
              <w:rPr>
                <w:sz w:val="24"/>
                <w:szCs w:val="24"/>
              </w:rPr>
              <w:t>у=n√x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C90F1B">
              <w:rPr>
                <w:sz w:val="24"/>
                <w:szCs w:val="24"/>
              </w:rPr>
              <w:t>у=n√x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1E5810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ОК2, ОК4</w:t>
            </w:r>
            <w:r w:rsidR="008A57CD" w:rsidRPr="00C90F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E15F71" w:rsidRPr="00D03146" w:rsidTr="00E15F71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1" w:rsidRDefault="00E15F71" w:rsidP="00E15F7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71" w:rsidRPr="003B10DE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71" w:rsidRPr="00D03146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E15F71" w:rsidRPr="00D03146" w:rsidRDefault="00E15F71" w:rsidP="00E15F7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71" w:rsidRPr="00C90F1B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71" w:rsidRPr="00C90F1B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71" w:rsidRPr="00C90F1B" w:rsidRDefault="00E15F71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ОК4,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ОК4,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Представление корня в виде степени и наоборот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1E5810" w:rsidP="00E15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ОК2, ОК</w:t>
            </w:r>
            <w:r w:rsidR="008A57CD" w:rsidRPr="00D03146">
              <w:rPr>
                <w:sz w:val="24"/>
                <w:szCs w:val="24"/>
              </w:rPr>
              <w:t>,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1E5810" w:rsidP="00E15F71"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ОК2, ОК4</w:t>
            </w:r>
            <w:r w:rsidR="008A57CD" w:rsidRPr="00D03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90F1B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1E581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Простейшие показательные уравнения.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уравнений функционально - графическим методом и методом уравнивания оснований Простейшие показательные уравнения. Алгоритм решения уравнений графическим методом, методом уравнивания оснований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</w:t>
            </w:r>
            <w:r w:rsidR="001E5810">
              <w:rPr>
                <w:sz w:val="24"/>
                <w:szCs w:val="24"/>
              </w:rPr>
              <w:t>К</w:t>
            </w:r>
            <w:proofErr w:type="gramStart"/>
            <w:r w:rsidR="001E5810">
              <w:rPr>
                <w:sz w:val="24"/>
                <w:szCs w:val="24"/>
              </w:rPr>
              <w:t>1</w:t>
            </w:r>
            <w:proofErr w:type="gramEnd"/>
            <w:r w:rsidR="001E5810">
              <w:rPr>
                <w:sz w:val="24"/>
                <w:szCs w:val="24"/>
              </w:rPr>
              <w:t>, ОК2, ОК4</w:t>
            </w:r>
            <w:r w:rsidRPr="00D03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 xml:space="preserve">стейших показательных уравнений.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>стейших показательных уравнений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ф</w:t>
            </w:r>
            <w:proofErr w:type="gramEnd"/>
            <w:r w:rsidRPr="00D03146">
              <w:rPr>
                <w:sz w:val="24"/>
                <w:szCs w:val="24"/>
              </w:rPr>
              <w:t>ункционально - графическим методом и методом уравнивания оснований Решение линейных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2811FB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показательных неравенств «способы решения» 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Алгоритм решений показ. Неравенства при а &gt;1 и </w:t>
            </w:r>
            <w:proofErr w:type="gramStart"/>
            <w:r w:rsidRPr="00D03146">
              <w:rPr>
                <w:sz w:val="24"/>
                <w:szCs w:val="24"/>
              </w:rPr>
              <w:t>0</w:t>
            </w:r>
            <w:proofErr w:type="gramEnd"/>
            <w:r w:rsidRPr="00D03146">
              <w:rPr>
                <w:sz w:val="24"/>
                <w:szCs w:val="24"/>
              </w:rPr>
              <w:t>&lt;а&lt;1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         Раздел 4. Логарифмическая функция. Логарифмические уравнения.</w:t>
            </w:r>
            <w:r w:rsidR="0051285C">
              <w:rPr>
                <w:b/>
                <w:sz w:val="24"/>
                <w:szCs w:val="24"/>
              </w:rPr>
              <w:t>(13ч)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1E5810" w:rsidP="001E5810"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 числа, основное логарифмическое тождество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Выработать навыки применения логарифмических тождеств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Логарифмирование в</w:t>
            </w:r>
            <w:r>
              <w:rPr>
                <w:sz w:val="24"/>
                <w:szCs w:val="24"/>
              </w:rPr>
              <w:t>ыражений по заданному основанию.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Логарифмирование выражений по заданному основанию Переход к новому основанию логарифма</w:t>
            </w:r>
            <w:proofErr w:type="gramStart"/>
            <w:r w:rsidRPr="00D03146">
              <w:rPr>
                <w:sz w:val="24"/>
                <w:szCs w:val="24"/>
              </w:rPr>
              <w:t xml:space="preserve"> И</w:t>
            </w:r>
            <w:proofErr w:type="gramEnd"/>
            <w:r w:rsidRPr="00D03146">
              <w:rPr>
                <w:sz w:val="24"/>
                <w:szCs w:val="24"/>
              </w:rPr>
              <w:t>спользовать свойства логарифмов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Проверочнаяработа</w:t>
            </w:r>
            <w:proofErr w:type="spellEnd"/>
            <w:r w:rsidRPr="00D03146">
              <w:rPr>
                <w:sz w:val="24"/>
                <w:szCs w:val="24"/>
              </w:rPr>
              <w:t xml:space="preserve">  «Логарифмы и их свойства»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взаимообратных функций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</w:t>
            </w:r>
            <w:r w:rsidRPr="00D03146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1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Раздел 5. Введение в стереометрию.</w:t>
            </w:r>
            <w:r w:rsidR="0051285C">
              <w:rPr>
                <w:b/>
                <w:sz w:val="24"/>
                <w:szCs w:val="24"/>
              </w:rPr>
              <w:t>(6ч)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Стереометрия – один из разделов геометрии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неопределимые понятия в планиметрии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B10D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Расположение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  <w:r w:rsidRPr="00D03146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C1CA6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.1, ПК 1.</w:t>
            </w:r>
            <w:r w:rsidR="001E58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ПК 2.</w:t>
            </w:r>
            <w:r w:rsidR="001E5810">
              <w:rPr>
                <w:sz w:val="24"/>
                <w:szCs w:val="24"/>
              </w:rPr>
              <w:t>2</w:t>
            </w:r>
          </w:p>
        </w:tc>
      </w:tr>
      <w:tr w:rsidR="003B10D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</w:t>
            </w:r>
            <w:r w:rsidRPr="003B10DE">
              <w:rPr>
                <w:sz w:val="24"/>
                <w:szCs w:val="24"/>
              </w:rPr>
              <w:lastRenderedPageBreak/>
              <w:t>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14536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E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Расположение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  <w:r w:rsidRPr="00D03146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6E" w:rsidRPr="00D03146" w:rsidRDefault="0014536E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.1, ПК 1.7</w:t>
            </w:r>
            <w:r w:rsidR="00FC1CA6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5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C1CA6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.1, ПК 1.</w:t>
            </w:r>
            <w:r w:rsidR="001E58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ПК 2.</w:t>
            </w:r>
            <w:r w:rsidR="001E5810">
              <w:rPr>
                <w:sz w:val="24"/>
                <w:szCs w:val="24"/>
              </w:rPr>
              <w:t>2</w:t>
            </w:r>
          </w:p>
        </w:tc>
      </w:tr>
      <w:tr w:rsidR="008A57CD" w:rsidRPr="00D03146" w:rsidTr="008A57CD"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Раздел 6. Взаимное расположение </w:t>
            </w:r>
            <w:proofErr w:type="gramStart"/>
            <w:r w:rsidRPr="004B50BF">
              <w:rPr>
                <w:b/>
                <w:sz w:val="24"/>
                <w:szCs w:val="24"/>
              </w:rPr>
              <w:t>прямых</w:t>
            </w:r>
            <w:proofErr w:type="gramEnd"/>
            <w:r w:rsidRPr="004B50BF">
              <w:rPr>
                <w:b/>
                <w:sz w:val="24"/>
                <w:szCs w:val="24"/>
              </w:rPr>
              <w:t xml:space="preserve"> в пространстве.</w:t>
            </w:r>
            <w:r w:rsidR="00D3342F">
              <w:rPr>
                <w:b/>
                <w:sz w:val="24"/>
                <w:szCs w:val="24"/>
              </w:rPr>
              <w:t xml:space="preserve"> (6ч)</w:t>
            </w:r>
          </w:p>
        </w:tc>
      </w:tr>
      <w:tr w:rsidR="001E5810" w:rsidRPr="00D03146" w:rsidTr="0070287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Pr="00D03146" w:rsidRDefault="001E5810" w:rsidP="001E5810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.1, ПК 1.7, ПК 2.2</w:t>
            </w:r>
          </w:p>
        </w:tc>
      </w:tr>
      <w:tr w:rsidR="003B10D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8C13E8" w:rsidRDefault="003B10DE" w:rsidP="003B10DE">
            <w:pPr>
              <w:rPr>
                <w:sz w:val="24"/>
                <w:szCs w:val="24"/>
              </w:rPr>
            </w:pPr>
          </w:p>
        </w:tc>
      </w:tr>
      <w:tr w:rsidR="001E5810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>
            <w:r w:rsidRPr="00705765">
              <w:rPr>
                <w:sz w:val="24"/>
                <w:szCs w:val="24"/>
              </w:rPr>
              <w:t>ПК</w:t>
            </w:r>
            <w:proofErr w:type="gramStart"/>
            <w:r w:rsidRPr="00705765">
              <w:rPr>
                <w:sz w:val="24"/>
                <w:szCs w:val="24"/>
              </w:rPr>
              <w:t>1</w:t>
            </w:r>
            <w:proofErr w:type="gramEnd"/>
            <w:r w:rsidRPr="00705765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>
            <w:r w:rsidRPr="00705765">
              <w:rPr>
                <w:sz w:val="24"/>
                <w:szCs w:val="24"/>
              </w:rPr>
              <w:t>ПК</w:t>
            </w:r>
            <w:proofErr w:type="gramStart"/>
            <w:r w:rsidRPr="00705765">
              <w:rPr>
                <w:sz w:val="24"/>
                <w:szCs w:val="24"/>
              </w:rPr>
              <w:t>1</w:t>
            </w:r>
            <w:proofErr w:type="gramEnd"/>
            <w:r w:rsidRPr="00705765">
              <w:rPr>
                <w:sz w:val="24"/>
                <w:szCs w:val="24"/>
              </w:rPr>
              <w:t>.1, ПК 1.7, ПК 2.2</w:t>
            </w:r>
          </w:p>
        </w:tc>
      </w:tr>
      <w:tr w:rsidR="003B10D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анализ проблемы. </w:t>
            </w:r>
            <w:r w:rsidRPr="003B10DE">
              <w:rPr>
                <w:sz w:val="24"/>
                <w:szCs w:val="24"/>
              </w:rPr>
              <w:lastRenderedPageBreak/>
              <w:t>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8C13E8" w:rsidRDefault="003B10DE" w:rsidP="003B10DE">
            <w:pPr>
              <w:rPr>
                <w:sz w:val="24"/>
                <w:szCs w:val="24"/>
              </w:rPr>
            </w:pPr>
          </w:p>
        </w:tc>
      </w:tr>
      <w:tr w:rsidR="001E5810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03146">
              <w:rPr>
                <w:sz w:val="24"/>
                <w:szCs w:val="24"/>
              </w:rPr>
              <w:t>прямыми</w:t>
            </w:r>
            <w:proofErr w:type="gramEnd"/>
            <w:r w:rsidRPr="00D0314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75FB5">
              <w:rPr>
                <w:sz w:val="24"/>
                <w:szCs w:val="24"/>
              </w:rPr>
              <w:t>ПК</w:t>
            </w:r>
            <w:proofErr w:type="gramStart"/>
            <w:r w:rsidRPr="00275FB5">
              <w:rPr>
                <w:sz w:val="24"/>
                <w:szCs w:val="24"/>
              </w:rPr>
              <w:t>1</w:t>
            </w:r>
            <w:proofErr w:type="gramEnd"/>
            <w:r w:rsidRPr="00275FB5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03146">
              <w:rPr>
                <w:sz w:val="24"/>
                <w:szCs w:val="24"/>
              </w:rPr>
              <w:t>прямыми</w:t>
            </w:r>
            <w:proofErr w:type="gramEnd"/>
            <w:r w:rsidRPr="00D0314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75FB5">
              <w:rPr>
                <w:sz w:val="24"/>
                <w:szCs w:val="24"/>
              </w:rPr>
              <w:t>ПК</w:t>
            </w:r>
            <w:proofErr w:type="gramStart"/>
            <w:r w:rsidRPr="00275FB5">
              <w:rPr>
                <w:sz w:val="24"/>
                <w:szCs w:val="24"/>
              </w:rPr>
              <w:t>1</w:t>
            </w:r>
            <w:proofErr w:type="gramEnd"/>
            <w:r w:rsidRPr="00275FB5">
              <w:rPr>
                <w:sz w:val="24"/>
                <w:szCs w:val="24"/>
              </w:rPr>
              <w:t>.1, ПК 1.7, ПК 2.2</w:t>
            </w:r>
          </w:p>
        </w:tc>
      </w:tr>
      <w:tr w:rsidR="008A57CD" w:rsidRPr="00D03146" w:rsidTr="008A57CD"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          Раздел 7. Параллельность и перпендикулярность прямых и плоскостей в пространстве.</w:t>
            </w:r>
            <w:r w:rsidR="00D3342F">
              <w:rPr>
                <w:b/>
                <w:sz w:val="24"/>
                <w:szCs w:val="24"/>
              </w:rPr>
              <w:t>(18ч)</w:t>
            </w:r>
          </w:p>
        </w:tc>
      </w:tr>
      <w:tr w:rsidR="001E5810" w:rsidRPr="00D03146" w:rsidTr="0070287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Перпендикулярные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 xml:space="preserve">Связать данный материал с </w:t>
            </w:r>
            <w:proofErr w:type="gramStart"/>
            <w:r w:rsidRPr="00D03146">
              <w:rPr>
                <w:sz w:val="24"/>
                <w:szCs w:val="24"/>
              </w:rPr>
              <w:t>планиметрическим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084E9F">
              <w:rPr>
                <w:sz w:val="24"/>
                <w:szCs w:val="24"/>
              </w:rPr>
              <w:t>ПК</w:t>
            </w:r>
            <w:proofErr w:type="gramStart"/>
            <w:r w:rsidRPr="00084E9F">
              <w:rPr>
                <w:sz w:val="24"/>
                <w:szCs w:val="24"/>
              </w:rPr>
              <w:t>1</w:t>
            </w:r>
            <w:proofErr w:type="gramEnd"/>
            <w:r w:rsidRPr="00084E9F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Перпендикулярные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 xml:space="preserve">Связать данный материал с </w:t>
            </w:r>
            <w:proofErr w:type="gramStart"/>
            <w:r w:rsidRPr="00D03146">
              <w:rPr>
                <w:sz w:val="24"/>
                <w:szCs w:val="24"/>
              </w:rPr>
              <w:t>планиметрическим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084E9F">
              <w:rPr>
                <w:sz w:val="24"/>
                <w:szCs w:val="24"/>
              </w:rPr>
              <w:t>ПК</w:t>
            </w:r>
            <w:proofErr w:type="gramStart"/>
            <w:r w:rsidRPr="00084E9F">
              <w:rPr>
                <w:sz w:val="24"/>
                <w:szCs w:val="24"/>
              </w:rPr>
              <w:t>1</w:t>
            </w:r>
            <w:proofErr w:type="gramEnd"/>
            <w:r w:rsidRPr="00084E9F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Углы с соответственно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084E9F">
              <w:rPr>
                <w:sz w:val="24"/>
                <w:szCs w:val="24"/>
              </w:rPr>
              <w:t>ПК</w:t>
            </w:r>
            <w:proofErr w:type="gramStart"/>
            <w:r w:rsidRPr="00084E9F">
              <w:rPr>
                <w:sz w:val="24"/>
                <w:szCs w:val="24"/>
              </w:rPr>
              <w:t>1</w:t>
            </w:r>
            <w:proofErr w:type="gramEnd"/>
            <w:r w:rsidRPr="00084E9F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084E9F">
              <w:rPr>
                <w:sz w:val="24"/>
                <w:szCs w:val="24"/>
              </w:rPr>
              <w:t>ПК</w:t>
            </w:r>
            <w:proofErr w:type="gramStart"/>
            <w:r w:rsidRPr="00084E9F">
              <w:rPr>
                <w:sz w:val="24"/>
                <w:szCs w:val="24"/>
              </w:rPr>
              <w:t>1</w:t>
            </w:r>
            <w:proofErr w:type="gramEnd"/>
            <w:r w:rsidRPr="00084E9F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084E9F">
              <w:rPr>
                <w:sz w:val="24"/>
                <w:szCs w:val="24"/>
              </w:rPr>
              <w:t>ПК</w:t>
            </w:r>
            <w:proofErr w:type="gramStart"/>
            <w:r w:rsidRPr="00084E9F">
              <w:rPr>
                <w:sz w:val="24"/>
                <w:szCs w:val="24"/>
              </w:rPr>
              <w:t>1</w:t>
            </w:r>
            <w:proofErr w:type="gramEnd"/>
            <w:r w:rsidRPr="00084E9F">
              <w:rPr>
                <w:sz w:val="24"/>
                <w:szCs w:val="24"/>
              </w:rPr>
              <w:t>.1, ПК 1.7, ПК 2.2</w:t>
            </w:r>
          </w:p>
        </w:tc>
      </w:tr>
      <w:tr w:rsidR="001E5810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3B10DE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Default="003B10DE" w:rsidP="003B10D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3B10DE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анализ проблемы. Планирование. Постановка задач и выбор критериев оценки результатов. </w:t>
            </w:r>
            <w:r w:rsidRPr="003B10DE">
              <w:rPr>
                <w:sz w:val="24"/>
                <w:szCs w:val="24"/>
              </w:rPr>
              <w:lastRenderedPageBreak/>
              <w:t>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3B10DE" w:rsidRPr="00D03146" w:rsidRDefault="003B10DE" w:rsidP="003B10D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DE" w:rsidRPr="00D03146" w:rsidRDefault="003B10DE" w:rsidP="003B10D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D03146" w:rsidRDefault="003B10DE" w:rsidP="003B10D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DE" w:rsidRPr="000C662D" w:rsidRDefault="003B10DE" w:rsidP="003B10DE">
            <w:pPr>
              <w:rPr>
                <w:sz w:val="24"/>
                <w:szCs w:val="24"/>
              </w:rPr>
            </w:pP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FB6C84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B6C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FB6C84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B6C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1E5810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Default="001E5810" w:rsidP="001E581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10" w:rsidRPr="00D03146" w:rsidRDefault="001E5810" w:rsidP="001E581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20147B">
              <w:rPr>
                <w:sz w:val="24"/>
                <w:szCs w:val="24"/>
              </w:rPr>
              <w:t>ОК</w:t>
            </w:r>
            <w:proofErr w:type="gramStart"/>
            <w:r w:rsidRPr="0020147B">
              <w:rPr>
                <w:sz w:val="24"/>
                <w:szCs w:val="24"/>
              </w:rPr>
              <w:t>1</w:t>
            </w:r>
            <w:proofErr w:type="gramEnd"/>
            <w:r w:rsidRPr="0020147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10" w:rsidRDefault="001E5810" w:rsidP="001E5810">
            <w:r w:rsidRPr="008C13E8">
              <w:rPr>
                <w:sz w:val="24"/>
                <w:szCs w:val="24"/>
              </w:rPr>
              <w:t>ПК</w:t>
            </w:r>
            <w:proofErr w:type="gramStart"/>
            <w:r w:rsidRPr="008C13E8">
              <w:rPr>
                <w:sz w:val="24"/>
                <w:szCs w:val="24"/>
              </w:rPr>
              <w:t>1</w:t>
            </w:r>
            <w:proofErr w:type="gramEnd"/>
            <w:r w:rsidRPr="008C13E8">
              <w:rPr>
                <w:sz w:val="24"/>
                <w:szCs w:val="24"/>
              </w:rPr>
              <w:t>.1, ПК 1.</w:t>
            </w:r>
            <w:r>
              <w:rPr>
                <w:sz w:val="24"/>
                <w:szCs w:val="24"/>
              </w:rPr>
              <w:t>7</w:t>
            </w:r>
            <w:r w:rsidRPr="008C13E8">
              <w:rPr>
                <w:sz w:val="24"/>
                <w:szCs w:val="24"/>
              </w:rPr>
              <w:t>, ПК 2.</w:t>
            </w:r>
            <w:r>
              <w:rPr>
                <w:sz w:val="24"/>
                <w:szCs w:val="24"/>
              </w:rPr>
              <w:t>2</w:t>
            </w:r>
          </w:p>
        </w:tc>
      </w:tr>
      <w:tr w:rsidR="00702875" w:rsidRPr="00D03146" w:rsidTr="0070287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6C7BF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70287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6C7BF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8. Элементы комбинаторики</w:t>
            </w:r>
            <w:r w:rsidR="00D3342F">
              <w:rPr>
                <w:b/>
                <w:sz w:val="24"/>
                <w:szCs w:val="24"/>
              </w:rPr>
              <w:t>.(9ч)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14536E" w:rsidRPr="007242AB" w:rsidTr="00FC1CA6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1 курс 2 семестр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E15F71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15</w:t>
            </w:r>
            <w:r w:rsidR="0014536E" w:rsidRPr="007242AB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E15F7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E15F71">
              <w:rPr>
                <w:b/>
                <w:i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536E" w:rsidRPr="007242AB" w:rsidRDefault="00E15F71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Комбинаторика, основные понятия.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Когда зародилась комбинаторика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Решение задач на подсчет числа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 Перестановки.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8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Решение задач. Свойства биноминальных </w:t>
            </w:r>
            <w:r w:rsidRPr="00D03146">
              <w:rPr>
                <w:sz w:val="24"/>
                <w:szCs w:val="24"/>
              </w:rPr>
              <w:lastRenderedPageBreak/>
              <w:t>коэффициентов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Треугольник Паскаля.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Треугольник Паскаля. Решение задач. Решение задач на перебор вариантов.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D8605C">
              <w:rPr>
                <w:sz w:val="24"/>
                <w:szCs w:val="24"/>
              </w:rPr>
              <w:t>ОК</w:t>
            </w:r>
            <w:proofErr w:type="gramStart"/>
            <w:r w:rsidRPr="00D8605C">
              <w:rPr>
                <w:sz w:val="24"/>
                <w:szCs w:val="24"/>
              </w:rPr>
              <w:t>1</w:t>
            </w:r>
            <w:proofErr w:type="gramEnd"/>
            <w:r w:rsidRPr="00D8605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D8605C">
              <w:rPr>
                <w:sz w:val="24"/>
                <w:szCs w:val="24"/>
              </w:rPr>
              <w:t>ОК</w:t>
            </w:r>
            <w:proofErr w:type="gramStart"/>
            <w:r w:rsidRPr="00D8605C">
              <w:rPr>
                <w:sz w:val="24"/>
                <w:szCs w:val="24"/>
              </w:rPr>
              <w:t>1</w:t>
            </w:r>
            <w:proofErr w:type="gramEnd"/>
            <w:r w:rsidRPr="00D8605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9. Векторы в пространстве.(17ч)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вектора в пространстве. Равенство векторов.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Систематизировать сведения о векторах в планиметрии 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7E318B">
              <w:rPr>
                <w:sz w:val="24"/>
                <w:szCs w:val="24"/>
              </w:rPr>
              <w:t>ОК</w:t>
            </w:r>
            <w:proofErr w:type="gramStart"/>
            <w:r w:rsidRPr="007E318B">
              <w:rPr>
                <w:sz w:val="24"/>
                <w:szCs w:val="24"/>
              </w:rPr>
              <w:t>1</w:t>
            </w:r>
            <w:proofErr w:type="gramEnd"/>
            <w:r w:rsidRPr="007E318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</w:t>
            </w:r>
            <w:r w:rsidRPr="00D03146">
              <w:rPr>
                <w:sz w:val="24"/>
                <w:szCs w:val="24"/>
              </w:rPr>
              <w:lastRenderedPageBreak/>
              <w:t xml:space="preserve">векторов.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Выполнять вычитание через </w:t>
            </w:r>
            <w:r w:rsidRPr="00D03146">
              <w:rPr>
                <w:sz w:val="24"/>
                <w:szCs w:val="24"/>
              </w:rPr>
              <w:lastRenderedPageBreak/>
              <w:t>сложение. Решение задач на сложение векторов.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7E318B">
              <w:rPr>
                <w:sz w:val="24"/>
                <w:szCs w:val="24"/>
              </w:rPr>
              <w:t>ОК</w:t>
            </w:r>
            <w:proofErr w:type="gramStart"/>
            <w:r w:rsidRPr="007E318B">
              <w:rPr>
                <w:sz w:val="24"/>
                <w:szCs w:val="24"/>
              </w:rPr>
              <w:t>1</w:t>
            </w:r>
            <w:proofErr w:type="gramEnd"/>
            <w:r w:rsidRPr="007E318B">
              <w:rPr>
                <w:sz w:val="24"/>
                <w:szCs w:val="24"/>
              </w:rPr>
              <w:t xml:space="preserve">, </w:t>
            </w:r>
            <w:r w:rsidRPr="007E318B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</w:tcPr>
          <w:p w:rsidR="00702875" w:rsidRDefault="00702875" w:rsidP="00702875">
            <w:r w:rsidRPr="007E318B">
              <w:rPr>
                <w:sz w:val="24"/>
                <w:szCs w:val="24"/>
              </w:rPr>
              <w:t>ОК</w:t>
            </w:r>
            <w:proofErr w:type="gramStart"/>
            <w:r w:rsidRPr="007E318B">
              <w:rPr>
                <w:sz w:val="24"/>
                <w:szCs w:val="24"/>
              </w:rPr>
              <w:t>1</w:t>
            </w:r>
            <w:proofErr w:type="gramEnd"/>
            <w:r w:rsidRPr="007E318B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6C3DCD">
              <w:rPr>
                <w:sz w:val="24"/>
                <w:szCs w:val="24"/>
              </w:rPr>
              <w:t>ОК</w:t>
            </w:r>
            <w:proofErr w:type="gramStart"/>
            <w:r w:rsidRPr="006C3DCD">
              <w:rPr>
                <w:sz w:val="24"/>
                <w:szCs w:val="24"/>
              </w:rPr>
              <w:t>1</w:t>
            </w:r>
            <w:proofErr w:type="gramEnd"/>
            <w:r w:rsidRPr="006C3DC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6C3DCD">
              <w:rPr>
                <w:sz w:val="24"/>
                <w:szCs w:val="24"/>
              </w:rPr>
              <w:t>ОК</w:t>
            </w:r>
            <w:proofErr w:type="gramStart"/>
            <w:r w:rsidRPr="006C3DCD">
              <w:rPr>
                <w:sz w:val="24"/>
                <w:szCs w:val="24"/>
              </w:rPr>
              <w:t>1</w:t>
            </w:r>
            <w:proofErr w:type="gramEnd"/>
            <w:r w:rsidRPr="006C3DC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Компланарные</w:t>
            </w:r>
            <w:proofErr w:type="spellEnd"/>
            <w:r w:rsidRPr="00D03146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Компланарные</w:t>
            </w:r>
            <w:proofErr w:type="spellEnd"/>
            <w:r w:rsidRPr="00D03146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</w:tcPr>
          <w:p w:rsidR="00702875" w:rsidRDefault="00702875" w:rsidP="00702875">
            <w:r w:rsidRPr="006C3DCD">
              <w:rPr>
                <w:sz w:val="24"/>
                <w:szCs w:val="24"/>
              </w:rPr>
              <w:t>ОК</w:t>
            </w:r>
            <w:proofErr w:type="gramStart"/>
            <w:r w:rsidRPr="006C3DCD">
              <w:rPr>
                <w:sz w:val="24"/>
                <w:szCs w:val="24"/>
              </w:rPr>
              <w:t>1</w:t>
            </w:r>
            <w:proofErr w:type="gramEnd"/>
            <w:r w:rsidRPr="006C3DC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вектор - радиус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64531D">
              <w:rPr>
                <w:sz w:val="24"/>
                <w:szCs w:val="24"/>
              </w:rPr>
              <w:t>ОК</w:t>
            </w:r>
            <w:proofErr w:type="gramStart"/>
            <w:r w:rsidRPr="0064531D">
              <w:rPr>
                <w:sz w:val="24"/>
                <w:szCs w:val="24"/>
              </w:rPr>
              <w:t>1</w:t>
            </w:r>
            <w:proofErr w:type="gramEnd"/>
            <w:r w:rsidRPr="0064531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векторов,  заданных координатами. 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с программным материалом школы.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702875" w:rsidRDefault="00702875" w:rsidP="00702875">
            <w:r w:rsidRPr="0064531D">
              <w:rPr>
                <w:sz w:val="24"/>
                <w:szCs w:val="24"/>
              </w:rPr>
              <w:t>ОК</w:t>
            </w:r>
            <w:proofErr w:type="gramStart"/>
            <w:r w:rsidRPr="0064531D">
              <w:rPr>
                <w:sz w:val="24"/>
                <w:szCs w:val="24"/>
              </w:rPr>
              <w:t>1</w:t>
            </w:r>
            <w:proofErr w:type="gramEnd"/>
            <w:r w:rsidRPr="0064531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координатах: Координаты середины отрезка. Вычисление длины вектора по его координатам. Расстояние между двумя точками</w:t>
            </w:r>
            <w:proofErr w:type="gramStart"/>
            <w:r w:rsidRPr="00D03146">
              <w:rPr>
                <w:sz w:val="24"/>
                <w:szCs w:val="24"/>
              </w:rPr>
              <w:t xml:space="preserve"> С</w:t>
            </w:r>
            <w:proofErr w:type="gramEnd"/>
            <w:r w:rsidRPr="00D03146">
              <w:rPr>
                <w:sz w:val="24"/>
                <w:szCs w:val="24"/>
              </w:rPr>
              <w:t>вязать материал с планиметрическим.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длины вектора по его координатам. Расстояние между двумя точками.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</w:tcPr>
          <w:p w:rsidR="00702875" w:rsidRDefault="00702875" w:rsidP="00702875">
            <w:r w:rsidRPr="0064531D">
              <w:rPr>
                <w:sz w:val="24"/>
                <w:szCs w:val="24"/>
              </w:rPr>
              <w:t>ОК</w:t>
            </w:r>
            <w:proofErr w:type="gramStart"/>
            <w:r w:rsidRPr="0064531D">
              <w:rPr>
                <w:sz w:val="24"/>
                <w:szCs w:val="24"/>
              </w:rPr>
              <w:t>1</w:t>
            </w:r>
            <w:proofErr w:type="gramEnd"/>
            <w:r w:rsidRPr="0064531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</w:t>
            </w:r>
            <w:r w:rsidRPr="003B10DE">
              <w:rPr>
                <w:sz w:val="24"/>
                <w:szCs w:val="24"/>
              </w:rPr>
              <w:lastRenderedPageBreak/>
              <w:t>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простейших задач в координатах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702875" w:rsidRDefault="00702875" w:rsidP="00702875">
            <w:r w:rsidRPr="00872C52">
              <w:rPr>
                <w:sz w:val="24"/>
                <w:szCs w:val="24"/>
              </w:rPr>
              <w:t>ОК</w:t>
            </w:r>
            <w:proofErr w:type="gramStart"/>
            <w:r w:rsidRPr="00872C52">
              <w:rPr>
                <w:sz w:val="24"/>
                <w:szCs w:val="24"/>
              </w:rPr>
              <w:t>1</w:t>
            </w:r>
            <w:proofErr w:type="gramEnd"/>
            <w:r w:rsidRPr="00872C5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rPr>
          <w:trHeight w:val="894"/>
        </w:trPr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872C52">
              <w:rPr>
                <w:sz w:val="24"/>
                <w:szCs w:val="24"/>
              </w:rPr>
              <w:t>ОК</w:t>
            </w:r>
            <w:proofErr w:type="gramStart"/>
            <w:r w:rsidRPr="00872C52">
              <w:rPr>
                <w:sz w:val="24"/>
                <w:szCs w:val="24"/>
              </w:rPr>
              <w:t>1</w:t>
            </w:r>
            <w:proofErr w:type="gramEnd"/>
            <w:r w:rsidRPr="00872C5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spellStart"/>
            <w:r w:rsidRPr="00D03146">
              <w:rPr>
                <w:sz w:val="24"/>
                <w:szCs w:val="24"/>
              </w:rPr>
              <w:t>векторами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калярное</w:t>
            </w:r>
            <w:proofErr w:type="spellEnd"/>
            <w:r w:rsidRPr="00D03146">
              <w:rPr>
                <w:sz w:val="24"/>
                <w:szCs w:val="24"/>
              </w:rPr>
              <w:t xml:space="preserve"> произведение векторов.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Угол между векторами.</w:t>
            </w:r>
          </w:p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прикладного характера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16</w:t>
            </w:r>
          </w:p>
        </w:tc>
        <w:tc>
          <w:tcPr>
            <w:tcW w:w="752" w:type="dxa"/>
          </w:tcPr>
          <w:p w:rsidR="00702875" w:rsidRDefault="00702875" w:rsidP="00702875">
            <w:r w:rsidRPr="00872C52">
              <w:rPr>
                <w:sz w:val="24"/>
                <w:szCs w:val="24"/>
              </w:rPr>
              <w:t>ОК</w:t>
            </w:r>
            <w:proofErr w:type="gramStart"/>
            <w:r w:rsidRPr="00872C52">
              <w:rPr>
                <w:sz w:val="24"/>
                <w:szCs w:val="24"/>
              </w:rPr>
              <w:t>1</w:t>
            </w:r>
            <w:proofErr w:type="gramEnd"/>
            <w:r w:rsidRPr="00872C5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834AE4">
              <w:rPr>
                <w:sz w:val="24"/>
                <w:szCs w:val="24"/>
              </w:rPr>
              <w:t>ОК</w:t>
            </w:r>
            <w:proofErr w:type="gramStart"/>
            <w:r w:rsidRPr="00834AE4">
              <w:rPr>
                <w:sz w:val="24"/>
                <w:szCs w:val="24"/>
              </w:rPr>
              <w:t>1</w:t>
            </w:r>
            <w:proofErr w:type="gramEnd"/>
            <w:r w:rsidRPr="00834AE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17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02875" w:rsidRDefault="00702875" w:rsidP="00702875">
            <w:r w:rsidRPr="00834AE4">
              <w:rPr>
                <w:sz w:val="24"/>
                <w:szCs w:val="24"/>
              </w:rPr>
              <w:t>ОК</w:t>
            </w:r>
            <w:proofErr w:type="gramStart"/>
            <w:r w:rsidRPr="00834AE4">
              <w:rPr>
                <w:sz w:val="24"/>
                <w:szCs w:val="24"/>
              </w:rPr>
              <w:t>1</w:t>
            </w:r>
            <w:proofErr w:type="gramEnd"/>
            <w:r w:rsidRPr="00834AE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анализ проблемы. Планирование. Постановка задач и выбор критериев </w:t>
            </w:r>
            <w:r w:rsidRPr="003B10DE">
              <w:rPr>
                <w:sz w:val="24"/>
                <w:szCs w:val="24"/>
              </w:rPr>
              <w:lastRenderedPageBreak/>
              <w:t>оценки результатов. Консультирование по работе над проектом.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tcBorders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5" w:type="dxa"/>
            <w:gridSpan w:val="10"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</w:t>
            </w:r>
            <w:r w:rsidRPr="00D0314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Тригонометрические выражения и уравнения. (36 ч)</w:t>
            </w:r>
          </w:p>
        </w:tc>
        <w:tc>
          <w:tcPr>
            <w:tcW w:w="752" w:type="dxa"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501019">
              <w:rPr>
                <w:sz w:val="24"/>
                <w:szCs w:val="24"/>
              </w:rPr>
              <w:t>ОК</w:t>
            </w:r>
            <w:proofErr w:type="gramStart"/>
            <w:r w:rsidRPr="00501019">
              <w:rPr>
                <w:sz w:val="24"/>
                <w:szCs w:val="24"/>
              </w:rPr>
              <w:t>1</w:t>
            </w:r>
            <w:proofErr w:type="gramEnd"/>
            <w:r w:rsidRPr="0050101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501019">
              <w:rPr>
                <w:sz w:val="24"/>
                <w:szCs w:val="24"/>
              </w:rPr>
              <w:t>ОК</w:t>
            </w:r>
            <w:proofErr w:type="gramStart"/>
            <w:r w:rsidRPr="00501019">
              <w:rPr>
                <w:sz w:val="24"/>
                <w:szCs w:val="24"/>
              </w:rPr>
              <w:t>1</w:t>
            </w:r>
            <w:proofErr w:type="gramEnd"/>
            <w:r w:rsidRPr="0050101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501019">
              <w:rPr>
                <w:sz w:val="24"/>
                <w:szCs w:val="24"/>
              </w:rPr>
              <w:t>ОК</w:t>
            </w:r>
            <w:proofErr w:type="gramStart"/>
            <w:r w:rsidRPr="00501019">
              <w:rPr>
                <w:sz w:val="24"/>
                <w:szCs w:val="24"/>
              </w:rPr>
              <w:t>1</w:t>
            </w:r>
            <w:proofErr w:type="gramEnd"/>
            <w:r w:rsidRPr="0050101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702875" w:rsidRDefault="00702875" w:rsidP="00702875">
            <w:r w:rsidRPr="002C4CA3">
              <w:rPr>
                <w:sz w:val="24"/>
                <w:szCs w:val="24"/>
              </w:rPr>
              <w:t>ОК</w:t>
            </w:r>
            <w:proofErr w:type="gramStart"/>
            <w:r w:rsidRPr="002C4CA3">
              <w:rPr>
                <w:sz w:val="24"/>
                <w:szCs w:val="24"/>
              </w:rPr>
              <w:t>1</w:t>
            </w:r>
            <w:proofErr w:type="gramEnd"/>
            <w:r w:rsidRPr="002C4CA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2C4CA3">
              <w:rPr>
                <w:sz w:val="24"/>
                <w:szCs w:val="24"/>
              </w:rPr>
              <w:t>ОК</w:t>
            </w:r>
            <w:proofErr w:type="gramStart"/>
            <w:r w:rsidRPr="002C4CA3">
              <w:rPr>
                <w:sz w:val="24"/>
                <w:szCs w:val="24"/>
              </w:rPr>
              <w:t>1</w:t>
            </w:r>
            <w:proofErr w:type="gramEnd"/>
            <w:r w:rsidRPr="002C4CA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2C4CA3">
              <w:rPr>
                <w:sz w:val="24"/>
                <w:szCs w:val="24"/>
              </w:rPr>
              <w:t>ОК</w:t>
            </w:r>
            <w:proofErr w:type="gramStart"/>
            <w:r w:rsidRPr="002C4CA3">
              <w:rPr>
                <w:sz w:val="24"/>
                <w:szCs w:val="24"/>
              </w:rPr>
              <w:t>1</w:t>
            </w:r>
            <w:proofErr w:type="gramEnd"/>
            <w:r w:rsidRPr="002C4CA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анализ проблемы. Планирование. Постановка задач и выбор критериев </w:t>
            </w:r>
            <w:r w:rsidRPr="003B10DE">
              <w:rPr>
                <w:sz w:val="24"/>
                <w:szCs w:val="24"/>
              </w:rPr>
              <w:lastRenderedPageBreak/>
              <w:t>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Тригонометрические функции числового аргумента.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F2550D">
              <w:rPr>
                <w:sz w:val="24"/>
                <w:szCs w:val="24"/>
              </w:rPr>
              <w:t>ОК</w:t>
            </w:r>
            <w:proofErr w:type="gramStart"/>
            <w:r w:rsidRPr="00F2550D">
              <w:rPr>
                <w:sz w:val="24"/>
                <w:szCs w:val="24"/>
              </w:rPr>
              <w:t>1</w:t>
            </w:r>
            <w:proofErr w:type="gramEnd"/>
            <w:r w:rsidRPr="00F255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тригонометрические тождества и их применение.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тригонометрических выражений 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5</w:t>
            </w:r>
          </w:p>
        </w:tc>
        <w:tc>
          <w:tcPr>
            <w:tcW w:w="752" w:type="dxa"/>
          </w:tcPr>
          <w:p w:rsidR="00702875" w:rsidRDefault="00702875" w:rsidP="00702875">
            <w:r w:rsidRPr="00F2550D">
              <w:rPr>
                <w:sz w:val="24"/>
                <w:szCs w:val="24"/>
              </w:rPr>
              <w:t>ОК</w:t>
            </w:r>
            <w:proofErr w:type="gramStart"/>
            <w:r w:rsidRPr="00F2550D">
              <w:rPr>
                <w:sz w:val="24"/>
                <w:szCs w:val="24"/>
              </w:rPr>
              <w:t>1</w:t>
            </w:r>
            <w:proofErr w:type="gramEnd"/>
            <w:r w:rsidRPr="00F255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«Нахождение тригонометрических величин по </w:t>
            </w:r>
            <w:proofErr w:type="gramStart"/>
            <w:r w:rsidRPr="00D03146">
              <w:rPr>
                <w:sz w:val="24"/>
                <w:szCs w:val="24"/>
              </w:rPr>
              <w:t>известной</w:t>
            </w:r>
            <w:proofErr w:type="gramEnd"/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«Нахождение тригонометрических величин по </w:t>
            </w:r>
            <w:proofErr w:type="gramStart"/>
            <w:r w:rsidRPr="00D03146">
              <w:rPr>
                <w:sz w:val="24"/>
                <w:szCs w:val="24"/>
              </w:rPr>
              <w:t>известной</w:t>
            </w:r>
            <w:proofErr w:type="gramEnd"/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F2550D">
              <w:rPr>
                <w:sz w:val="24"/>
                <w:szCs w:val="24"/>
              </w:rPr>
              <w:t>ОК</w:t>
            </w:r>
            <w:proofErr w:type="gramStart"/>
            <w:r w:rsidRPr="00F2550D">
              <w:rPr>
                <w:sz w:val="24"/>
                <w:szCs w:val="24"/>
              </w:rPr>
              <w:t>1</w:t>
            </w:r>
            <w:proofErr w:type="gramEnd"/>
            <w:r w:rsidRPr="00F255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702875" w:rsidRDefault="00702875" w:rsidP="00702875">
            <w:r w:rsidRPr="00F2550D">
              <w:rPr>
                <w:sz w:val="24"/>
                <w:szCs w:val="24"/>
              </w:rPr>
              <w:t>ОК</w:t>
            </w:r>
            <w:proofErr w:type="gramStart"/>
            <w:r w:rsidRPr="00F2550D">
              <w:rPr>
                <w:sz w:val="24"/>
                <w:szCs w:val="24"/>
              </w:rPr>
              <w:t>1</w:t>
            </w:r>
            <w:proofErr w:type="gramEnd"/>
            <w:r w:rsidRPr="00F255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702875" w:rsidRDefault="00702875" w:rsidP="00702875">
            <w:r w:rsidRPr="00F2550D">
              <w:rPr>
                <w:sz w:val="24"/>
                <w:szCs w:val="24"/>
              </w:rPr>
              <w:t>ОК</w:t>
            </w:r>
            <w:proofErr w:type="gramStart"/>
            <w:r w:rsidRPr="00F2550D">
              <w:rPr>
                <w:sz w:val="24"/>
                <w:szCs w:val="24"/>
              </w:rPr>
              <w:t>1</w:t>
            </w:r>
            <w:proofErr w:type="gramEnd"/>
            <w:r w:rsidRPr="00F255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анализ проблемы. Планирование. Постановка задач и выбор критериев оценки результатов. </w:t>
            </w:r>
            <w:r w:rsidRPr="003B10DE">
              <w:rPr>
                <w:sz w:val="24"/>
                <w:szCs w:val="24"/>
              </w:rPr>
              <w:lastRenderedPageBreak/>
              <w:t>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2811FB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63499C">
              <w:rPr>
                <w:sz w:val="24"/>
                <w:szCs w:val="24"/>
              </w:rPr>
              <w:t>ОК</w:t>
            </w:r>
            <w:proofErr w:type="gramStart"/>
            <w:r w:rsidRPr="0063499C">
              <w:rPr>
                <w:sz w:val="24"/>
                <w:szCs w:val="24"/>
              </w:rPr>
              <w:t>1</w:t>
            </w:r>
            <w:proofErr w:type="gramEnd"/>
            <w:r w:rsidRPr="0063499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63499C">
              <w:rPr>
                <w:sz w:val="24"/>
                <w:szCs w:val="24"/>
              </w:rPr>
              <w:t>ОК</w:t>
            </w:r>
            <w:proofErr w:type="gramStart"/>
            <w:r w:rsidRPr="0063499C">
              <w:rPr>
                <w:sz w:val="24"/>
                <w:szCs w:val="24"/>
              </w:rPr>
              <w:t>1</w:t>
            </w:r>
            <w:proofErr w:type="gramEnd"/>
            <w:r w:rsidRPr="0063499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702875" w:rsidRDefault="00702875" w:rsidP="00702875">
            <w:r w:rsidRPr="0063499C">
              <w:rPr>
                <w:sz w:val="24"/>
                <w:szCs w:val="24"/>
              </w:rPr>
              <w:t>ОК</w:t>
            </w:r>
            <w:proofErr w:type="gramStart"/>
            <w:r w:rsidRPr="0063499C">
              <w:rPr>
                <w:sz w:val="24"/>
                <w:szCs w:val="24"/>
              </w:rPr>
              <w:t>1</w:t>
            </w:r>
            <w:proofErr w:type="gramEnd"/>
            <w:r w:rsidRPr="0063499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475" w:type="dxa"/>
            <w:vAlign w:val="center"/>
          </w:tcPr>
          <w:p w:rsidR="00702875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702875" w:rsidRDefault="00702875" w:rsidP="00702875">
            <w:r w:rsidRPr="0063499C">
              <w:rPr>
                <w:sz w:val="24"/>
                <w:szCs w:val="24"/>
              </w:rPr>
              <w:t>ОК</w:t>
            </w:r>
            <w:proofErr w:type="gramStart"/>
            <w:r w:rsidRPr="0063499C">
              <w:rPr>
                <w:sz w:val="24"/>
                <w:szCs w:val="24"/>
              </w:rPr>
              <w:t>1</w:t>
            </w:r>
            <w:proofErr w:type="gramEnd"/>
            <w:r w:rsidRPr="0063499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7B64C1">
              <w:rPr>
                <w:sz w:val="24"/>
                <w:szCs w:val="24"/>
              </w:rPr>
              <w:t>ОК</w:t>
            </w:r>
            <w:proofErr w:type="gramStart"/>
            <w:r w:rsidRPr="007B64C1">
              <w:rPr>
                <w:sz w:val="24"/>
                <w:szCs w:val="24"/>
              </w:rPr>
              <w:t>1</w:t>
            </w:r>
            <w:proofErr w:type="gramEnd"/>
            <w:r w:rsidRPr="007B64C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Арккосинус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 функции арккосинус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702875" w:rsidRDefault="00702875" w:rsidP="00702875">
            <w:r w:rsidRPr="007B64C1">
              <w:rPr>
                <w:sz w:val="24"/>
                <w:szCs w:val="24"/>
              </w:rPr>
              <w:t>ОК</w:t>
            </w:r>
            <w:proofErr w:type="gramStart"/>
            <w:r w:rsidRPr="007B64C1">
              <w:rPr>
                <w:sz w:val="24"/>
                <w:szCs w:val="24"/>
              </w:rPr>
              <w:t>1</w:t>
            </w:r>
            <w:proofErr w:type="gramEnd"/>
            <w:r w:rsidRPr="007B64C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уравнения </w:t>
            </w:r>
            <w:r w:rsidRPr="00D03146">
              <w:rPr>
                <w:sz w:val="24"/>
                <w:szCs w:val="24"/>
                <w:lang w:val="en-US"/>
              </w:rPr>
              <w:t>cost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</w:t>
            </w:r>
            <w:proofErr w:type="gramStart"/>
            <w:r w:rsidRPr="00D03146">
              <w:rPr>
                <w:sz w:val="24"/>
                <w:szCs w:val="24"/>
              </w:rPr>
              <w:t>для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решение</w:t>
            </w:r>
            <w:proofErr w:type="gramEnd"/>
            <w:r w:rsidRPr="00D03146">
              <w:rPr>
                <w:sz w:val="24"/>
                <w:szCs w:val="24"/>
              </w:rPr>
              <w:t xml:space="preserve">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cosf</w:t>
            </w:r>
            <w:proofErr w:type="spellEnd"/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702875" w:rsidRDefault="00702875" w:rsidP="00702875">
            <w:r w:rsidRPr="007B64C1">
              <w:rPr>
                <w:sz w:val="24"/>
                <w:szCs w:val="24"/>
              </w:rPr>
              <w:t>ОК</w:t>
            </w:r>
            <w:proofErr w:type="gramStart"/>
            <w:r w:rsidRPr="007B64C1">
              <w:rPr>
                <w:sz w:val="24"/>
                <w:szCs w:val="24"/>
              </w:rPr>
              <w:t>1</w:t>
            </w:r>
            <w:proofErr w:type="gramEnd"/>
            <w:r w:rsidRPr="007B64C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Арксинус.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Арксинус.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702875" w:rsidRDefault="00702875" w:rsidP="00702875">
            <w:r w:rsidRPr="007B64C1">
              <w:rPr>
                <w:sz w:val="24"/>
                <w:szCs w:val="24"/>
              </w:rPr>
              <w:t>ОК</w:t>
            </w:r>
            <w:proofErr w:type="gramStart"/>
            <w:r w:rsidRPr="007B64C1">
              <w:rPr>
                <w:sz w:val="24"/>
                <w:szCs w:val="24"/>
              </w:rPr>
              <w:t>1</w:t>
            </w:r>
            <w:proofErr w:type="gramEnd"/>
            <w:r w:rsidRPr="007B64C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вида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  <w:r w:rsidRPr="00D03146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</w:t>
            </w:r>
            <w:proofErr w:type="gramStart"/>
            <w:r w:rsidRPr="00D03146">
              <w:rPr>
                <w:sz w:val="24"/>
                <w:szCs w:val="24"/>
              </w:rPr>
              <w:t>для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решение</w:t>
            </w:r>
            <w:proofErr w:type="gramEnd"/>
            <w:r w:rsidRPr="00D03146">
              <w:rPr>
                <w:sz w:val="24"/>
                <w:szCs w:val="24"/>
              </w:rPr>
              <w:t xml:space="preserve"> уравнений  </w:t>
            </w:r>
            <w:r w:rsidRPr="00D03146">
              <w:rPr>
                <w:sz w:val="24"/>
                <w:szCs w:val="24"/>
                <w:lang w:val="en-US"/>
              </w:rPr>
              <w:t>sin</w:t>
            </w:r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702875" w:rsidRDefault="00702875" w:rsidP="00702875">
            <w:r w:rsidRPr="000B29F8">
              <w:rPr>
                <w:sz w:val="24"/>
                <w:szCs w:val="24"/>
              </w:rPr>
              <w:t>ОК</w:t>
            </w:r>
            <w:proofErr w:type="gramStart"/>
            <w:r w:rsidRPr="000B29F8">
              <w:rPr>
                <w:sz w:val="24"/>
                <w:szCs w:val="24"/>
              </w:rPr>
              <w:t>1</w:t>
            </w:r>
            <w:proofErr w:type="gramEnd"/>
            <w:r w:rsidRPr="000B29F8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702875" w:rsidRDefault="00702875" w:rsidP="00702875">
            <w:r w:rsidRPr="000B29F8">
              <w:rPr>
                <w:sz w:val="24"/>
                <w:szCs w:val="24"/>
              </w:rPr>
              <w:t>ОК</w:t>
            </w:r>
            <w:proofErr w:type="gramStart"/>
            <w:r w:rsidRPr="000B29F8">
              <w:rPr>
                <w:sz w:val="24"/>
                <w:szCs w:val="24"/>
              </w:rPr>
              <w:t>1</w:t>
            </w:r>
            <w:proofErr w:type="gramEnd"/>
            <w:r w:rsidRPr="000B29F8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</w:tcPr>
          <w:p w:rsidR="00702875" w:rsidRDefault="00702875" w:rsidP="00702875">
            <w:r w:rsidRPr="000B29F8">
              <w:rPr>
                <w:sz w:val="24"/>
                <w:szCs w:val="24"/>
              </w:rPr>
              <w:t>ОК</w:t>
            </w:r>
            <w:proofErr w:type="gramStart"/>
            <w:r w:rsidRPr="000B29F8">
              <w:rPr>
                <w:sz w:val="24"/>
                <w:szCs w:val="24"/>
              </w:rPr>
              <w:t>1</w:t>
            </w:r>
            <w:proofErr w:type="gramEnd"/>
            <w:r w:rsidRPr="000B29F8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702875" w:rsidRDefault="00702875" w:rsidP="00702875">
            <w:r w:rsidRPr="000B29F8">
              <w:rPr>
                <w:sz w:val="24"/>
                <w:szCs w:val="24"/>
              </w:rPr>
              <w:t>ОК</w:t>
            </w:r>
            <w:proofErr w:type="gramStart"/>
            <w:r w:rsidRPr="000B29F8">
              <w:rPr>
                <w:sz w:val="24"/>
                <w:szCs w:val="24"/>
              </w:rPr>
              <w:t>1</w:t>
            </w:r>
            <w:proofErr w:type="gramEnd"/>
            <w:r w:rsidRPr="000B29F8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М1-М8,П3-П5, ЛР17</w:t>
            </w: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</w:t>
            </w:r>
            <w:r w:rsidRPr="00D03146">
              <w:rPr>
                <w:sz w:val="24"/>
                <w:szCs w:val="24"/>
              </w:rPr>
              <w:lastRenderedPageBreak/>
              <w:t>тригонометрических уравнений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Решение однородных </w:t>
            </w:r>
            <w:r w:rsidRPr="00D03146">
              <w:rPr>
                <w:sz w:val="24"/>
                <w:szCs w:val="24"/>
              </w:rPr>
              <w:lastRenderedPageBreak/>
              <w:t>тригонометрических уравнений однородных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</w:t>
            </w:r>
            <w:r>
              <w:rPr>
                <w:sz w:val="24"/>
                <w:szCs w:val="24"/>
              </w:rPr>
              <w:lastRenderedPageBreak/>
              <w:t>М8,П3-П5, ЛР17</w:t>
            </w:r>
          </w:p>
        </w:tc>
        <w:tc>
          <w:tcPr>
            <w:tcW w:w="752" w:type="dxa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F16109">
              <w:rPr>
                <w:sz w:val="24"/>
                <w:szCs w:val="24"/>
              </w:rPr>
              <w:t>ОК</w:t>
            </w:r>
            <w:proofErr w:type="gramStart"/>
            <w:r w:rsidRPr="00F16109">
              <w:rPr>
                <w:sz w:val="24"/>
                <w:szCs w:val="24"/>
              </w:rPr>
              <w:t>1</w:t>
            </w:r>
            <w:proofErr w:type="gramEnd"/>
            <w:r w:rsidRPr="00F161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F16109">
              <w:rPr>
                <w:sz w:val="24"/>
                <w:szCs w:val="24"/>
              </w:rPr>
              <w:t>ОК</w:t>
            </w:r>
            <w:proofErr w:type="gramStart"/>
            <w:r w:rsidRPr="00F16109">
              <w:rPr>
                <w:sz w:val="24"/>
                <w:szCs w:val="24"/>
              </w:rPr>
              <w:t>1</w:t>
            </w:r>
            <w:proofErr w:type="gramEnd"/>
            <w:r w:rsidRPr="00F161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двойного аргумента.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двойного аргумента, их применение.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F16109">
              <w:rPr>
                <w:sz w:val="24"/>
                <w:szCs w:val="24"/>
              </w:rPr>
              <w:t>ОК</w:t>
            </w:r>
            <w:proofErr w:type="gramStart"/>
            <w:r w:rsidRPr="00F16109">
              <w:rPr>
                <w:sz w:val="24"/>
                <w:szCs w:val="24"/>
              </w:rPr>
              <w:t>1</w:t>
            </w:r>
            <w:proofErr w:type="gramEnd"/>
            <w:r w:rsidRPr="00F161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518"/>
        </w:trPr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r w:rsidRPr="00D03146">
              <w:rPr>
                <w:sz w:val="24"/>
                <w:szCs w:val="24"/>
              </w:rPr>
              <w:t>синусов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умма</w:t>
            </w:r>
            <w:proofErr w:type="spellEnd"/>
            <w:r w:rsidRPr="00D03146">
              <w:rPr>
                <w:sz w:val="24"/>
                <w:szCs w:val="24"/>
              </w:rPr>
              <w:t xml:space="preserve"> и разность косинусов.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3D53D5">
              <w:rPr>
                <w:sz w:val="24"/>
                <w:szCs w:val="24"/>
              </w:rPr>
              <w:t>ОК</w:t>
            </w:r>
            <w:proofErr w:type="gramStart"/>
            <w:r w:rsidRPr="003D53D5">
              <w:rPr>
                <w:sz w:val="24"/>
                <w:szCs w:val="24"/>
              </w:rPr>
              <w:t>1</w:t>
            </w:r>
            <w:proofErr w:type="gramEnd"/>
            <w:r w:rsidRPr="003D53D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398"/>
        </w:trPr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r w:rsidRPr="00D03146">
              <w:rPr>
                <w:sz w:val="24"/>
                <w:szCs w:val="24"/>
              </w:rPr>
              <w:t>синусов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умма</w:t>
            </w:r>
            <w:proofErr w:type="spellEnd"/>
            <w:r w:rsidRPr="00D03146">
              <w:rPr>
                <w:sz w:val="24"/>
                <w:szCs w:val="24"/>
              </w:rPr>
              <w:t xml:space="preserve"> и разность </w:t>
            </w:r>
            <w:r w:rsidRPr="00D03146">
              <w:rPr>
                <w:sz w:val="24"/>
                <w:szCs w:val="24"/>
              </w:rPr>
              <w:lastRenderedPageBreak/>
              <w:t>косинусов.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Преобразование в произведения суммы и </w:t>
            </w:r>
            <w:r w:rsidRPr="00D03146">
              <w:rPr>
                <w:sz w:val="24"/>
                <w:szCs w:val="24"/>
              </w:rPr>
              <w:lastRenderedPageBreak/>
              <w:t>разности синусов, суммы и разности косинусов.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3D53D5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3D53D5">
              <w:rPr>
                <w:sz w:val="24"/>
                <w:szCs w:val="24"/>
              </w:rPr>
              <w:t>1</w:t>
            </w:r>
            <w:proofErr w:type="gramEnd"/>
            <w:r w:rsidRPr="003D53D5">
              <w:rPr>
                <w:sz w:val="24"/>
                <w:szCs w:val="24"/>
              </w:rPr>
              <w:t xml:space="preserve">, ОК2, </w:t>
            </w:r>
            <w:r w:rsidRPr="003D53D5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3D53D5">
              <w:rPr>
                <w:sz w:val="24"/>
                <w:szCs w:val="24"/>
              </w:rPr>
              <w:t>ОК</w:t>
            </w:r>
            <w:proofErr w:type="gramStart"/>
            <w:r w:rsidRPr="003D53D5">
              <w:rPr>
                <w:sz w:val="24"/>
                <w:szCs w:val="24"/>
              </w:rPr>
              <w:t>1</w:t>
            </w:r>
            <w:proofErr w:type="gramEnd"/>
            <w:r w:rsidRPr="003D53D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Подготовка к проверочной работе.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3D53D5">
              <w:rPr>
                <w:sz w:val="24"/>
                <w:szCs w:val="24"/>
              </w:rPr>
              <w:t>ОК</w:t>
            </w:r>
            <w:proofErr w:type="gramStart"/>
            <w:r w:rsidRPr="003D53D5">
              <w:rPr>
                <w:sz w:val="24"/>
                <w:szCs w:val="24"/>
              </w:rPr>
              <w:t>1</w:t>
            </w:r>
            <w:proofErr w:type="gramEnd"/>
            <w:r w:rsidRPr="003D53D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>Определение темы, анализ проблемы. 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80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«Решение тригонометрических уравнений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док-во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тожеств»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«Решение тригонометрических уравнений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док-во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тожеств»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370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2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11 </w:t>
            </w:r>
            <w:r w:rsidRPr="00D03146">
              <w:rPr>
                <w:b/>
                <w:sz w:val="24"/>
                <w:szCs w:val="24"/>
              </w:rPr>
              <w:t>.Фун</w:t>
            </w:r>
            <w:r>
              <w:rPr>
                <w:b/>
                <w:sz w:val="24"/>
                <w:szCs w:val="24"/>
              </w:rPr>
              <w:t>кции их свойства и графики (18ч</w:t>
            </w:r>
            <w:r w:rsidRPr="00D03146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left w:val="nil"/>
              <w:right w:val="nil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370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2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648"/>
        </w:trPr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475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функции, способы задания </w:t>
            </w:r>
          </w:p>
        </w:tc>
        <w:tc>
          <w:tcPr>
            <w:tcW w:w="331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функций способы ее задания.</w:t>
            </w:r>
          </w:p>
        </w:tc>
        <w:tc>
          <w:tcPr>
            <w:tcW w:w="776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702875" w:rsidRDefault="00702875" w:rsidP="00702875">
            <w:r w:rsidRPr="00C221D2">
              <w:rPr>
                <w:sz w:val="24"/>
                <w:szCs w:val="24"/>
              </w:rPr>
              <w:t>ОК</w:t>
            </w:r>
            <w:proofErr w:type="gramStart"/>
            <w:r w:rsidRPr="00C221D2">
              <w:rPr>
                <w:sz w:val="24"/>
                <w:szCs w:val="24"/>
              </w:rPr>
              <w:t>1</w:t>
            </w:r>
            <w:proofErr w:type="gramEnd"/>
            <w:r w:rsidRPr="00C221D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Нахождения области определения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Нахождения области определения функций.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C221D2">
              <w:rPr>
                <w:sz w:val="24"/>
                <w:szCs w:val="24"/>
              </w:rPr>
              <w:t>ОК</w:t>
            </w:r>
            <w:proofErr w:type="gramStart"/>
            <w:r w:rsidRPr="00C221D2">
              <w:rPr>
                <w:sz w:val="24"/>
                <w:szCs w:val="24"/>
              </w:rPr>
              <w:t>1</w:t>
            </w:r>
            <w:proofErr w:type="gramEnd"/>
            <w:r w:rsidRPr="00C221D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области определения дробно-рациональных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методом интервалов, с помощью графика квадратичной функции.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C221D2">
              <w:rPr>
                <w:sz w:val="24"/>
                <w:szCs w:val="24"/>
              </w:rPr>
              <w:t>ОК</w:t>
            </w:r>
            <w:proofErr w:type="gramStart"/>
            <w:r w:rsidRPr="00C221D2">
              <w:rPr>
                <w:sz w:val="24"/>
                <w:szCs w:val="24"/>
              </w:rPr>
              <w:t>1</w:t>
            </w:r>
            <w:proofErr w:type="gramEnd"/>
            <w:r w:rsidRPr="00C221D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3B10D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sz w:val="24"/>
                <w:szCs w:val="24"/>
              </w:rPr>
              <w:t>индивидуальным проектом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B10DE">
              <w:rPr>
                <w:sz w:val="24"/>
                <w:szCs w:val="24"/>
              </w:rPr>
              <w:t xml:space="preserve">Определение темы, анализ проблемы. </w:t>
            </w:r>
            <w:r w:rsidRPr="003B10DE">
              <w:rPr>
                <w:sz w:val="24"/>
                <w:szCs w:val="24"/>
              </w:rPr>
              <w:lastRenderedPageBreak/>
              <w:t>Планирование. Постановка задач и выбор критериев оценки результатов. Консультирование по работе над проектом.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Построение графиков функций, заданных  различными способами.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элементарных функций. Ограниченность.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A31425">
              <w:rPr>
                <w:sz w:val="24"/>
                <w:szCs w:val="24"/>
              </w:rPr>
              <w:t>ОК</w:t>
            </w:r>
            <w:proofErr w:type="gramStart"/>
            <w:r w:rsidRPr="00A31425">
              <w:rPr>
                <w:sz w:val="24"/>
                <w:szCs w:val="24"/>
              </w:rPr>
              <w:t>1</w:t>
            </w:r>
            <w:proofErr w:type="gramEnd"/>
            <w:r w:rsidRPr="00A3142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D03146">
              <w:rPr>
                <w:sz w:val="24"/>
                <w:szCs w:val="24"/>
              </w:rPr>
              <w:t>наименьшее</w:t>
            </w:r>
            <w:proofErr w:type="gramEnd"/>
            <w:r w:rsidRPr="00D03146">
              <w:rPr>
                <w:sz w:val="24"/>
                <w:szCs w:val="24"/>
              </w:rPr>
              <w:t xml:space="preserve"> значения функции, точки экстремума.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A31425">
              <w:rPr>
                <w:sz w:val="24"/>
                <w:szCs w:val="24"/>
              </w:rPr>
              <w:t>ОК</w:t>
            </w:r>
            <w:proofErr w:type="gramStart"/>
            <w:r w:rsidRPr="00A31425">
              <w:rPr>
                <w:sz w:val="24"/>
                <w:szCs w:val="24"/>
              </w:rPr>
              <w:t>1</w:t>
            </w:r>
            <w:proofErr w:type="gramEnd"/>
            <w:r w:rsidRPr="00A3142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D03146">
              <w:rPr>
                <w:sz w:val="24"/>
                <w:szCs w:val="24"/>
              </w:rPr>
              <w:t>наименьшее</w:t>
            </w:r>
            <w:proofErr w:type="gramEnd"/>
            <w:r w:rsidRPr="00D03146">
              <w:rPr>
                <w:sz w:val="24"/>
                <w:szCs w:val="24"/>
              </w:rPr>
              <w:t xml:space="preserve"> значения функции, точки экстремума.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A31425">
              <w:rPr>
                <w:sz w:val="24"/>
                <w:szCs w:val="24"/>
              </w:rPr>
              <w:t>ОК</w:t>
            </w:r>
            <w:proofErr w:type="gramStart"/>
            <w:r w:rsidRPr="00A31425">
              <w:rPr>
                <w:sz w:val="24"/>
                <w:szCs w:val="24"/>
              </w:rPr>
              <w:t>1</w:t>
            </w:r>
            <w:proofErr w:type="gramEnd"/>
            <w:r w:rsidRPr="00A3142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A31425">
              <w:rPr>
                <w:sz w:val="24"/>
                <w:szCs w:val="24"/>
              </w:rPr>
              <w:t>ОК</w:t>
            </w:r>
            <w:proofErr w:type="gramStart"/>
            <w:r w:rsidRPr="00A31425">
              <w:rPr>
                <w:sz w:val="24"/>
                <w:szCs w:val="24"/>
              </w:rPr>
              <w:t>1</w:t>
            </w:r>
            <w:proofErr w:type="gramEnd"/>
            <w:r w:rsidRPr="00A3142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 Определения, её свойства, графики.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функции. Определения, её свойства, графики.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A31425">
              <w:rPr>
                <w:sz w:val="24"/>
                <w:szCs w:val="24"/>
              </w:rPr>
              <w:t>ОК</w:t>
            </w:r>
            <w:proofErr w:type="gramStart"/>
            <w:r w:rsidRPr="00A31425">
              <w:rPr>
                <w:sz w:val="24"/>
                <w:szCs w:val="24"/>
              </w:rPr>
              <w:t>1</w:t>
            </w:r>
            <w:proofErr w:type="gramEnd"/>
            <w:r w:rsidRPr="00A31425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Показательная функция, её свойства и графики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Связать показательную функцию как модель для вычисления полураспада радиоактивных веществ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Взаимообратные  функции и их графики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ение логарифмических неравенств.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логарифмических неравенств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E3B37">
              <w:rPr>
                <w:sz w:val="24"/>
                <w:szCs w:val="24"/>
              </w:rPr>
              <w:t>ОК</w:t>
            </w:r>
            <w:proofErr w:type="gramStart"/>
            <w:r w:rsidRPr="002E3B37">
              <w:rPr>
                <w:sz w:val="24"/>
                <w:szCs w:val="24"/>
              </w:rPr>
              <w:t>1</w:t>
            </w:r>
            <w:proofErr w:type="gramEnd"/>
            <w:r w:rsidRPr="002E3B3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rStyle w:val="c0c6"/>
                <w:b/>
                <w:sz w:val="24"/>
                <w:szCs w:val="24"/>
              </w:rPr>
              <w:t>Разде</w:t>
            </w:r>
            <w:r>
              <w:rPr>
                <w:rStyle w:val="c0c6"/>
                <w:b/>
                <w:sz w:val="24"/>
                <w:szCs w:val="24"/>
              </w:rPr>
              <w:t>л 12. Многогранники.(18ч)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Правильная призма. Куб. Прямоугольный параллелепипед Вершины, рёбра, грани </w:t>
            </w:r>
            <w:proofErr w:type="spellStart"/>
            <w:r w:rsidRPr="00D03146">
              <w:rPr>
                <w:sz w:val="24"/>
                <w:szCs w:val="24"/>
              </w:rPr>
              <w:t>многогранникаТеоремаЭллера</w:t>
            </w:r>
            <w:proofErr w:type="spellEnd"/>
            <w:r w:rsidRPr="00D03146">
              <w:rPr>
                <w:sz w:val="24"/>
                <w:szCs w:val="24"/>
              </w:rPr>
              <w:t>. Теорема о квадрате диагонали прямоугольного параллелепипеда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Математический диктант, </w:t>
            </w:r>
            <w:r w:rsidRPr="00D03146">
              <w:rPr>
                <w:sz w:val="24"/>
                <w:szCs w:val="24"/>
              </w:rPr>
              <w:lastRenderedPageBreak/>
              <w:t>призма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Математический диктант, </w:t>
            </w:r>
            <w:r w:rsidRPr="00D03146">
              <w:rPr>
                <w:sz w:val="24"/>
                <w:szCs w:val="24"/>
              </w:rPr>
              <w:lastRenderedPageBreak/>
              <w:t>призма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 xml:space="preserve">, </w:t>
            </w:r>
            <w:r w:rsidRPr="00AE5D1C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Пирамида.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Усечённая пирамида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Элементы пирамиды. Изготовление развёртки пирамиды, усечённой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Площадь боковой полной поверхности пирамиды, усечённой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vAlign w:val="center"/>
          </w:tcPr>
          <w:p w:rsidR="00702875" w:rsidRPr="00D03146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«Симметрия в пространстве»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131F29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Уравнение сферы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«Уравнение сферы»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 xml:space="preserve">, ОК2, </w:t>
            </w:r>
            <w:r w:rsidRPr="00AE5D1C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Вычисление объемов многогранников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«Вычисление объёмов тел»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 работу включить задачи прикладного характера.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П6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AE5D1C">
              <w:rPr>
                <w:sz w:val="24"/>
                <w:szCs w:val="24"/>
              </w:rPr>
              <w:t>ОК</w:t>
            </w:r>
            <w:proofErr w:type="gramStart"/>
            <w:r w:rsidRPr="00AE5D1C">
              <w:rPr>
                <w:sz w:val="24"/>
                <w:szCs w:val="24"/>
              </w:rPr>
              <w:t>1</w:t>
            </w:r>
            <w:proofErr w:type="gramEnd"/>
            <w:r w:rsidRPr="00AE5D1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E851BE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51BE">
              <w:rPr>
                <w:rStyle w:val="c0c6"/>
                <w:b/>
                <w:sz w:val="24"/>
                <w:szCs w:val="24"/>
              </w:rPr>
              <w:t>Раздел 13</w:t>
            </w:r>
            <w:r>
              <w:rPr>
                <w:rStyle w:val="c0c6"/>
                <w:b/>
                <w:sz w:val="24"/>
                <w:szCs w:val="24"/>
              </w:rPr>
              <w:t>. Последовательности и прогрессии. Непрерывные функции. Производная.(24ч)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B3195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М1-М8, П3-П5,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заданной точке по градусной мере угла.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физического смысла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Формулы дифференцирования.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данной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1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Вычерчивание графика функции и построение касательной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Правила дифференцирования.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Производная синуса и косинуса.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Производная синуса и косинуса. Вывод производных </w:t>
            </w:r>
            <w:r w:rsidRPr="00D03146">
              <w:rPr>
                <w:sz w:val="24"/>
                <w:szCs w:val="24"/>
              </w:rPr>
              <w:lastRenderedPageBreak/>
              <w:t>для тангенса и котангенса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 xml:space="preserve">, ОК2, </w:t>
            </w:r>
            <w:r w:rsidRPr="006264A2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Исследование функций на монотонность.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Теоретический материал.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критических и стационарных точек функции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Нахождение критических и стационарных точек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отыскание. Исследование функций на монотонность и точки экстремума.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работа. Исследование функции на монотонность и точки экстремума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«полюсов функций»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702875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CE438A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6264A2">
              <w:rPr>
                <w:sz w:val="24"/>
                <w:szCs w:val="24"/>
              </w:rPr>
              <w:t>ОК</w:t>
            </w:r>
            <w:proofErr w:type="gramStart"/>
            <w:r w:rsidRPr="006264A2">
              <w:rPr>
                <w:sz w:val="24"/>
                <w:szCs w:val="24"/>
              </w:rPr>
              <w:t>1</w:t>
            </w:r>
            <w:proofErr w:type="gramEnd"/>
            <w:r w:rsidRPr="006264A2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</w:t>
            </w:r>
            <w:r>
              <w:rPr>
                <w:b/>
                <w:sz w:val="24"/>
                <w:szCs w:val="24"/>
              </w:rPr>
              <w:t>здел 14</w:t>
            </w:r>
            <w:r w:rsidRPr="00D03146"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Первообразная</w:t>
            </w:r>
            <w:proofErr w:type="gramEnd"/>
            <w:r>
              <w:rPr>
                <w:b/>
                <w:sz w:val="24"/>
                <w:szCs w:val="24"/>
              </w:rPr>
              <w:t xml:space="preserve"> и интеграл.(7ч)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</w:t>
            </w:r>
            <w:proofErr w:type="gramStart"/>
            <w:r w:rsidRPr="00D03146">
              <w:rPr>
                <w:sz w:val="24"/>
                <w:szCs w:val="24"/>
              </w:rPr>
              <w:t>первообразной</w:t>
            </w:r>
            <w:proofErr w:type="gramEnd"/>
            <w:r w:rsidRPr="00D03146">
              <w:rPr>
                <w:sz w:val="24"/>
                <w:szCs w:val="24"/>
              </w:rPr>
              <w:t>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</w:t>
            </w:r>
            <w:proofErr w:type="gramStart"/>
            <w:r w:rsidRPr="00D03146">
              <w:rPr>
                <w:sz w:val="24"/>
                <w:szCs w:val="24"/>
              </w:rPr>
              <w:t>первообразной</w:t>
            </w:r>
            <w:proofErr w:type="gramEnd"/>
            <w:r w:rsidRPr="00D03146">
              <w:rPr>
                <w:sz w:val="24"/>
                <w:szCs w:val="24"/>
              </w:rPr>
              <w:t xml:space="preserve">. Правила отыскания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. </w:t>
            </w:r>
            <w:proofErr w:type="gramStart"/>
            <w:r w:rsidRPr="00D03146">
              <w:rPr>
                <w:sz w:val="24"/>
                <w:szCs w:val="24"/>
              </w:rPr>
              <w:t>Первообразная</w:t>
            </w:r>
            <w:proofErr w:type="gramEnd"/>
            <w:r w:rsidRPr="00D03146">
              <w:rPr>
                <w:sz w:val="24"/>
                <w:szCs w:val="24"/>
              </w:rPr>
              <w:t xml:space="preserve"> для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функции, первообразной функции, </w:t>
            </w:r>
            <w:r w:rsidRPr="00D03146">
              <w:rPr>
                <w:sz w:val="24"/>
                <w:szCs w:val="24"/>
              </w:rPr>
              <w:lastRenderedPageBreak/>
              <w:t>проходящей через данную точку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 xml:space="preserve">, ЛР17, </w:t>
            </w:r>
            <w:r>
              <w:rPr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функции, первообразной функции, проходящей через данную точку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«Интеграл и его применение»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и первообразная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B87244">
              <w:rPr>
                <w:sz w:val="24"/>
                <w:szCs w:val="24"/>
              </w:rPr>
              <w:t>ОК</w:t>
            </w:r>
            <w:proofErr w:type="gramStart"/>
            <w:r w:rsidRPr="00B87244">
              <w:rPr>
                <w:sz w:val="24"/>
                <w:szCs w:val="24"/>
              </w:rPr>
              <w:t>1</w:t>
            </w:r>
            <w:proofErr w:type="gramEnd"/>
            <w:r w:rsidRPr="00B87244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892567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2567">
              <w:rPr>
                <w:rStyle w:val="c0c6"/>
                <w:b/>
                <w:sz w:val="24"/>
                <w:szCs w:val="24"/>
              </w:rPr>
              <w:t>Раздел 15. Элементы теории вероятности. Элем</w:t>
            </w:r>
            <w:r>
              <w:rPr>
                <w:rStyle w:val="c0c6"/>
                <w:b/>
                <w:sz w:val="24"/>
                <w:szCs w:val="24"/>
              </w:rPr>
              <w:t>енты математической статистики. (9ч)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сложения вероятностей, умножения вероятностей.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1D8F" w:rsidRDefault="00702875" w:rsidP="00702875">
            <w:pPr>
              <w:spacing w:after="163" w:line="294" w:lineRule="auto"/>
              <w:ind w:left="2"/>
            </w:pPr>
            <w:r w:rsidRPr="00D21D8F">
              <w:rPr>
                <w:sz w:val="24"/>
              </w:rPr>
              <w:t xml:space="preserve">Теорема умножения вероятностей. 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21D8F">
              <w:rPr>
                <w:sz w:val="24"/>
              </w:rPr>
              <w:t>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592358" w:rsidRDefault="00702875" w:rsidP="00702875">
            <w:pPr>
              <w:tabs>
                <w:tab w:val="left" w:pos="163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92358">
              <w:t>М1-М8, П</w:t>
            </w:r>
            <w:proofErr w:type="gramStart"/>
            <w:r w:rsidRPr="00592358">
              <w:t>7</w:t>
            </w:r>
            <w:proofErr w:type="gramEnd"/>
            <w:r w:rsidRPr="00592358"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1D8F" w:rsidRDefault="00702875" w:rsidP="00702875">
            <w:pPr>
              <w:spacing w:after="163" w:line="294" w:lineRule="auto"/>
              <w:ind w:left="2"/>
            </w:pPr>
            <w:r w:rsidRPr="00D21D8F">
              <w:rPr>
                <w:sz w:val="24"/>
              </w:rPr>
              <w:t xml:space="preserve">Теорема умножения вероятностей. </w:t>
            </w:r>
          </w:p>
          <w:p w:rsidR="00702875" w:rsidRPr="00D21D8F" w:rsidRDefault="00702875" w:rsidP="00702875">
            <w:pPr>
              <w:spacing w:after="163" w:line="294" w:lineRule="auto"/>
              <w:ind w:left="2"/>
              <w:rPr>
                <w:sz w:val="24"/>
              </w:rPr>
            </w:pPr>
            <w:r w:rsidRPr="00D21D8F">
              <w:rPr>
                <w:sz w:val="24"/>
              </w:rPr>
              <w:lastRenderedPageBreak/>
              <w:t>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592358" w:rsidRDefault="00702875" w:rsidP="00702875">
            <w:pPr>
              <w:tabs>
                <w:tab w:val="left" w:pos="163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592358" w:rsidRDefault="00702875" w:rsidP="00702875">
            <w:pPr>
              <w:tabs>
                <w:tab w:val="left" w:pos="1635"/>
              </w:tabs>
            </w:pPr>
            <w:r w:rsidRPr="00592358">
              <w:t>М1-М8, П</w:t>
            </w:r>
            <w:proofErr w:type="gramStart"/>
            <w:r w:rsidRPr="00592358">
              <w:t>7</w:t>
            </w:r>
            <w:proofErr w:type="gramEnd"/>
            <w:r w:rsidRPr="00592358"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задач  с применение вероятностных методов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применением вероятностных методов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 вероятностных методов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 Самостоятельная работа «Решение задач  с применением вероятностных методов»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21D8F">
              <w:rPr>
                <w:sz w:val="24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D21D8F">
              <w:rPr>
                <w:sz w:val="24"/>
              </w:rPr>
              <w:t xml:space="preserve"> </w:t>
            </w:r>
            <w:r w:rsidRPr="001E7863">
              <w:rPr>
                <w:sz w:val="24"/>
              </w:rPr>
              <w:t>Понятие о задачах математической статистики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1D8F" w:rsidRDefault="00702875" w:rsidP="00702875">
            <w:pPr>
              <w:tabs>
                <w:tab w:val="left" w:pos="1635"/>
              </w:tabs>
              <w:rPr>
                <w:sz w:val="24"/>
              </w:rPr>
            </w:pPr>
            <w:proofErr w:type="gramStart"/>
            <w:r w:rsidRPr="00D21D8F">
              <w:rPr>
                <w:sz w:val="24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D21D8F">
              <w:rPr>
                <w:sz w:val="24"/>
              </w:rPr>
              <w:t xml:space="preserve"> </w:t>
            </w:r>
            <w:r w:rsidRPr="001E7863">
              <w:rPr>
                <w:sz w:val="24"/>
              </w:rPr>
              <w:t>Понятие о задачах математической статистики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443A03">
              <w:rPr>
                <w:sz w:val="24"/>
                <w:szCs w:val="24"/>
              </w:rPr>
              <w:t>ОК</w:t>
            </w:r>
            <w:proofErr w:type="gramStart"/>
            <w:r w:rsidRPr="00443A03">
              <w:rPr>
                <w:sz w:val="24"/>
                <w:szCs w:val="24"/>
              </w:rPr>
              <w:t>1</w:t>
            </w:r>
            <w:proofErr w:type="gramEnd"/>
            <w:r w:rsidRPr="00443A0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892567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2567">
              <w:rPr>
                <w:rStyle w:val="c0c6"/>
                <w:b/>
                <w:sz w:val="24"/>
                <w:szCs w:val="24"/>
              </w:rPr>
              <w:t>Раздел 16. Уравнения и неравенства</w:t>
            </w:r>
            <w:r>
              <w:rPr>
                <w:rStyle w:val="c0c6"/>
                <w:b/>
                <w:sz w:val="24"/>
                <w:szCs w:val="24"/>
              </w:rPr>
              <w:t>.(10ч)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Теоремы о равносильности уравнений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методом разложения на множители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методом разложения на множители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A1F1F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вводом новой переменной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04069E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04069E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702875" w:rsidRPr="0004069E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Равносильность неравенств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неравенств, решение двойных неравенств. Решение неравенств с одной переменной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ЛР5, ЛР16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04069E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/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04069E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7242AB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1AD6"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911AD6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Default="00702875" w:rsidP="00702875">
            <w:r w:rsidRPr="00275357">
              <w:rPr>
                <w:sz w:val="24"/>
                <w:szCs w:val="24"/>
              </w:rPr>
              <w:t>ОК</w:t>
            </w:r>
            <w:proofErr w:type="gramStart"/>
            <w:r w:rsidRPr="00275357">
              <w:rPr>
                <w:sz w:val="24"/>
                <w:szCs w:val="24"/>
              </w:rPr>
              <w:t>1</w:t>
            </w:r>
            <w:proofErr w:type="gramEnd"/>
            <w:r w:rsidRPr="0027535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04069E" w:rsidRDefault="00702875" w:rsidP="0070287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224-227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75" w:rsidRPr="00D03146" w:rsidRDefault="00702875" w:rsidP="00702875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02875" w:rsidRPr="00D23E19" w:rsidTr="00FC1CA6">
        <w:trPr>
          <w:trHeight w:val="3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04069E" w:rsidRDefault="00702875" w:rsidP="007028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228-232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03146" w:rsidRDefault="00702875" w:rsidP="00702875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AF1482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75" w:rsidRPr="00D23E19" w:rsidRDefault="00702875" w:rsidP="0070287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:rsidR="007D63EA" w:rsidRPr="007D63EA" w:rsidRDefault="007D63EA" w:rsidP="006C61B8">
      <w:pPr>
        <w:spacing w:line="276" w:lineRule="auto"/>
        <w:rPr>
          <w:lang w:val="en-US"/>
        </w:rPr>
        <w:sectPr w:rsidR="007D63EA" w:rsidRPr="007D63EA" w:rsidSect="008A57CD">
          <w:pgSz w:w="16838" w:h="11906" w:orient="landscape"/>
          <w:pgMar w:top="567" w:right="567" w:bottom="1276" w:left="567" w:header="709" w:footer="709" w:gutter="0"/>
          <w:cols w:space="720"/>
          <w:titlePg/>
        </w:sectPr>
      </w:pPr>
    </w:p>
    <w:p w:rsidR="00D43A1F" w:rsidRPr="007B5AC3" w:rsidRDefault="00D43A1F" w:rsidP="00D43A1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contextualSpacing/>
        <w:jc w:val="both"/>
        <w:rPr>
          <w:rFonts w:eastAsia="Courier New"/>
          <w:b/>
          <w:color w:val="000000"/>
        </w:rPr>
      </w:pPr>
      <w:r w:rsidRPr="007B5AC3">
        <w:rPr>
          <w:rFonts w:eastAsia="Courier New"/>
          <w:b/>
          <w:color w:val="000000"/>
        </w:rPr>
        <w:lastRenderedPageBreak/>
        <w:t>Раздел 3 Условия реализации учебного предмета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3.1.Требования к минимальному материально-техническому обеспечению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Реализация программы учебно</w:t>
      </w:r>
      <w:r>
        <w:t xml:space="preserve">го предмета </w:t>
      </w:r>
      <w:r w:rsidRPr="00D23E19">
        <w:t>требует наличия специального помещения - учебной аудитории математика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>
        <w:rPr>
          <w:b/>
        </w:rPr>
        <w:t>Оборудование учебной аудитории</w:t>
      </w:r>
      <w:r w:rsidRPr="00D23E19">
        <w:rPr>
          <w:b/>
        </w:rPr>
        <w:t>: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rPr>
          <w:b/>
        </w:rPr>
        <w:t xml:space="preserve">- </w:t>
      </w:r>
      <w:r w:rsidRPr="00D23E19">
        <w:t xml:space="preserve">посадочные места по количеству </w:t>
      </w:r>
      <w:proofErr w:type="gramStart"/>
      <w:r w:rsidRPr="00D23E19">
        <w:t>обучающихся</w:t>
      </w:r>
      <w:proofErr w:type="gramEnd"/>
      <w:r w:rsidRPr="00D23E19">
        <w:t>;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- автоматизированное рабочее место преподавателя;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комплект учебно-наглядных пособий (учебники, опорные конспекты-плакаты, стенды, карточки, раздаточный материал).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Технические средства обучения:</w:t>
      </w:r>
    </w:p>
    <w:p w:rsidR="00D43A1F" w:rsidRDefault="00D43A1F" w:rsidP="00D43A1F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D23E19">
        <w:rPr>
          <w:b/>
        </w:rPr>
        <w:t xml:space="preserve">- </w:t>
      </w:r>
      <w:r>
        <w:t>компьютер с ли</w:t>
      </w:r>
      <w:r w:rsidRPr="00D23E19">
        <w:t>цензионным программным обеспечением и мультимедиа</w:t>
      </w:r>
      <w:r>
        <w:t>-</w:t>
      </w:r>
      <w:r w:rsidRPr="00D23E19">
        <w:t>проектор.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bookmarkStart w:id="12" w:name="_Hlk63641933"/>
      <w:r>
        <w:rPr>
          <w:color w:val="000000"/>
        </w:rPr>
        <w:t>Материально-техническая база, необходимая для осуществления образовательного процесса по предмету с применением дистанционных образовательных технологий включает в себя: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компьютер/ноутбук/планшет;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средства связи преподавателей и обучающихся.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Информационные технологии, необходимые для осуществления образовательного процесса по предмету с применением дистанционных образовательных технологий включают в себя (на выбор):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электронная почта;</w:t>
      </w:r>
    </w:p>
    <w:p w:rsidR="00D43A1F" w:rsidRPr="00AE152C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- электронная библиотека </w:t>
      </w:r>
      <w:proofErr w:type="spellStart"/>
      <w:r>
        <w:rPr>
          <w:color w:val="000000"/>
          <w:lang w:val="en-US"/>
        </w:rPr>
        <w:t>IPRbooks</w:t>
      </w:r>
      <w:proofErr w:type="spellEnd"/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Book</w:t>
      </w:r>
      <w:r w:rsidRPr="00AE152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AE152C">
        <w:rPr>
          <w:color w:val="000000"/>
        </w:rPr>
        <w:t>;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 w:rsidRPr="00AE152C">
        <w:rPr>
          <w:color w:val="000000"/>
        </w:rPr>
        <w:t xml:space="preserve">- </w:t>
      </w:r>
      <w:r>
        <w:rPr>
          <w:color w:val="000000"/>
        </w:rPr>
        <w:t xml:space="preserve">система </w:t>
      </w:r>
      <w:proofErr w:type="gramStart"/>
      <w:r>
        <w:rPr>
          <w:color w:val="000000"/>
        </w:rPr>
        <w:t>Интернет</w:t>
      </w:r>
      <w:r w:rsidRPr="00AE152C">
        <w:rPr>
          <w:color w:val="000000"/>
        </w:rPr>
        <w:t>-</w:t>
      </w:r>
      <w:r>
        <w:rPr>
          <w:color w:val="000000"/>
        </w:rPr>
        <w:t>связи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социальные сети;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телефонная связь;</w:t>
      </w:r>
    </w:p>
    <w:p w:rsidR="00D43A1F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облачные хранилища;</w:t>
      </w:r>
    </w:p>
    <w:p w:rsidR="00D43A1F" w:rsidRPr="00AE152C" w:rsidRDefault="00D43A1F" w:rsidP="00D43A1F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- система потоковой видеотрансляции семинара с интерактивной связью в форме чата (вебинар).</w:t>
      </w:r>
      <w:proofErr w:type="gramEnd"/>
    </w:p>
    <w:bookmarkEnd w:id="12"/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Контрольно-измерительные материалы: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lastRenderedPageBreak/>
        <w:t>- контрольные вопросы;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- тесты;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карточки;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- тематические зачеты;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</w:pPr>
      <w:r w:rsidRPr="00D23E19">
        <w:t>- практические работы.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3.2. Информационное</w:t>
      </w:r>
      <w:r>
        <w:rPr>
          <w:b/>
        </w:rPr>
        <w:t xml:space="preserve"> обеспечение реализации учебного предмета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</w:rPr>
      </w:pPr>
      <w:r w:rsidRPr="001E4471">
        <w:rPr>
          <w:b/>
        </w:rPr>
        <w:t xml:space="preserve">3.2.1 </w:t>
      </w:r>
      <w:r w:rsidRPr="00D23E19">
        <w:rPr>
          <w:b/>
        </w:rPr>
        <w:t>Основные</w:t>
      </w:r>
      <w:r>
        <w:rPr>
          <w:b/>
        </w:rPr>
        <w:t xml:space="preserve"> печатные и электронные издания</w:t>
      </w:r>
      <w:r w:rsidRPr="00D23E19">
        <w:rPr>
          <w:b/>
        </w:rPr>
        <w:t xml:space="preserve"> источники:</w:t>
      </w:r>
    </w:p>
    <w:p w:rsidR="00D43A1F" w:rsidRPr="00A6165A" w:rsidRDefault="00D43A1F" w:rsidP="00D43A1F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 w:themeColor="text1"/>
        </w:rPr>
      </w:pPr>
      <w:r w:rsidRPr="00D23E19">
        <w:t xml:space="preserve">1. </w:t>
      </w:r>
      <w:r w:rsidRPr="00A6165A">
        <w:rPr>
          <w:color w:val="000000" w:themeColor="text1"/>
        </w:rPr>
        <w:t xml:space="preserve">А.Г Мордкович и др. Алгебра и начала анализа 10(11)  </w:t>
      </w:r>
      <w:proofErr w:type="spellStart"/>
      <w:r w:rsidRPr="00A6165A">
        <w:rPr>
          <w:color w:val="000000" w:themeColor="text1"/>
        </w:rPr>
        <w:t>кл</w:t>
      </w:r>
      <w:proofErr w:type="spellEnd"/>
      <w:r w:rsidRPr="00A6165A">
        <w:rPr>
          <w:color w:val="000000" w:themeColor="text1"/>
        </w:rPr>
        <w:t xml:space="preserve">. Базовый и профильный уровни/ </w:t>
      </w:r>
      <w:proofErr w:type="gramStart"/>
      <w:r w:rsidRPr="00A6165A">
        <w:rPr>
          <w:color w:val="000000" w:themeColor="text1"/>
        </w:rPr>
        <w:t>-</w:t>
      </w:r>
      <w:proofErr w:type="spellStart"/>
      <w:r w:rsidRPr="00A6165A">
        <w:rPr>
          <w:color w:val="000000" w:themeColor="text1"/>
        </w:rPr>
        <w:t>М</w:t>
      </w:r>
      <w:proofErr w:type="gramEnd"/>
      <w:r w:rsidRPr="00A6165A">
        <w:rPr>
          <w:color w:val="000000" w:themeColor="text1"/>
        </w:rPr>
        <w:t>:Просвещение</w:t>
      </w:r>
      <w:proofErr w:type="spellEnd"/>
      <w:r w:rsidRPr="00A6165A">
        <w:rPr>
          <w:color w:val="000000" w:themeColor="text1"/>
        </w:rPr>
        <w:t xml:space="preserve">, </w:t>
      </w:r>
      <w:r>
        <w:rPr>
          <w:color w:val="000000" w:themeColor="text1"/>
        </w:rPr>
        <w:t>2021</w:t>
      </w:r>
      <w:r w:rsidRPr="00A6165A">
        <w:rPr>
          <w:color w:val="000000" w:themeColor="text1"/>
        </w:rPr>
        <w:t>.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A6165A">
        <w:rPr>
          <w:color w:val="000000" w:themeColor="text1"/>
        </w:rPr>
        <w:t>2. Л.С. Атанасян и др. Геометрия 10 (11</w:t>
      </w:r>
      <w:r w:rsidRPr="00D23E19">
        <w:t>)л.  Базовый и профиль</w:t>
      </w:r>
      <w:r>
        <w:t xml:space="preserve">ный уровни/ </w:t>
      </w:r>
      <w:proofErr w:type="gramStart"/>
      <w:r>
        <w:t>-</w:t>
      </w:r>
      <w:proofErr w:type="spellStart"/>
      <w:r>
        <w:t>М</w:t>
      </w:r>
      <w:proofErr w:type="gramEnd"/>
      <w:r>
        <w:t>:Просвещение</w:t>
      </w:r>
      <w:proofErr w:type="spellEnd"/>
      <w:r>
        <w:t>, 2021</w:t>
      </w:r>
      <w:r w:rsidRPr="00D23E19">
        <w:t>.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D23E19">
        <w:t>3. В.В. Грахов. &lt;&lt;Теория вероятностей в упражнениях и задачах &gt;&gt; Учебное пособие</w:t>
      </w:r>
      <w:proofErr w:type="gramStart"/>
      <w:r w:rsidRPr="00D23E19">
        <w:t>.</w:t>
      </w:r>
      <w:proofErr w:type="gramEnd"/>
      <w:r w:rsidRPr="00D23E19">
        <w:t xml:space="preserve"> </w:t>
      </w:r>
      <w:proofErr w:type="gramStart"/>
      <w:r w:rsidRPr="00D23E19">
        <w:t>г</w:t>
      </w:r>
      <w:proofErr w:type="gramEnd"/>
      <w:r w:rsidRPr="00D23E19">
        <w:t>. Екатеринбург 2011г.</w:t>
      </w:r>
    </w:p>
    <w:p w:rsidR="00D43A1F" w:rsidRPr="00D23E19" w:rsidRDefault="00D43A1F" w:rsidP="00D43A1F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>
        <w:rPr>
          <w:b/>
          <w:lang w:val="en-US"/>
        </w:rPr>
        <w:t xml:space="preserve">3.2.2 </w:t>
      </w:r>
      <w:r w:rsidRPr="00D23E19">
        <w:rPr>
          <w:b/>
        </w:rPr>
        <w:t>Дополнительные источники: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и начала анализа 10-11 классы. Учебник и задачник. </w:t>
      </w:r>
      <w:r>
        <w:rPr>
          <w:rFonts w:ascii="Times New Roman" w:hAnsi="Times New Roman"/>
          <w:sz w:val="28"/>
          <w:szCs w:val="28"/>
        </w:rPr>
        <w:t>Издатель Мнемо</w:t>
      </w:r>
      <w:r w:rsidRPr="00D23E19">
        <w:rPr>
          <w:rFonts w:ascii="Times New Roman" w:hAnsi="Times New Roman"/>
          <w:sz w:val="28"/>
          <w:szCs w:val="28"/>
        </w:rPr>
        <w:t>зина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02875">
        <w:rPr>
          <w:rFonts w:ascii="Times New Roman" w:hAnsi="Times New Roman"/>
          <w:sz w:val="28"/>
          <w:szCs w:val="28"/>
        </w:rPr>
        <w:t xml:space="preserve"> Москва 2021</w:t>
      </w:r>
      <w:r w:rsidRPr="00D23E19">
        <w:rPr>
          <w:rFonts w:ascii="Times New Roman" w:hAnsi="Times New Roman"/>
          <w:sz w:val="28"/>
          <w:szCs w:val="28"/>
        </w:rPr>
        <w:t xml:space="preserve"> г.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Ш.А. Алимов, Ю.М. </w:t>
      </w:r>
      <w:proofErr w:type="spellStart"/>
      <w:r w:rsidRPr="00D23E19">
        <w:rPr>
          <w:rFonts w:ascii="Times New Roman" w:hAnsi="Times New Roman"/>
          <w:sz w:val="28"/>
          <w:szCs w:val="28"/>
        </w:rPr>
        <w:t>Коляшк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Алгебра и начала анали</w:t>
      </w:r>
      <w:r w:rsidR="0018351B">
        <w:rPr>
          <w:rFonts w:ascii="Times New Roman" w:hAnsi="Times New Roman"/>
          <w:sz w:val="28"/>
          <w:szCs w:val="28"/>
        </w:rPr>
        <w:t xml:space="preserve">за 10-11 </w:t>
      </w:r>
      <w:proofErr w:type="spellStart"/>
      <w:r w:rsidR="0018351B">
        <w:rPr>
          <w:rFonts w:ascii="Times New Roman" w:hAnsi="Times New Roman"/>
          <w:sz w:val="28"/>
          <w:szCs w:val="28"/>
        </w:rPr>
        <w:t>кл</w:t>
      </w:r>
      <w:proofErr w:type="spellEnd"/>
      <w:r w:rsidR="0018351B">
        <w:rPr>
          <w:rFonts w:ascii="Times New Roman" w:hAnsi="Times New Roman"/>
          <w:sz w:val="28"/>
          <w:szCs w:val="28"/>
        </w:rPr>
        <w:t>. Просвещение М. 2020</w:t>
      </w:r>
      <w:r w:rsidRPr="00D23E19">
        <w:rPr>
          <w:rFonts w:ascii="Times New Roman" w:hAnsi="Times New Roman"/>
          <w:sz w:val="28"/>
          <w:szCs w:val="28"/>
        </w:rPr>
        <w:t xml:space="preserve"> г.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В.Б. Грахов&lt;&lt;Теория вероятностей в упражнениях и задачах (лекции) &gt;&gt;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Л.А Александрова &lt;&lt;Алгебра и начала математического анализа &gt;&gt; 10,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(базовый уровень). </w:t>
      </w:r>
      <w:r>
        <w:rPr>
          <w:rFonts w:ascii="Times New Roman" w:hAnsi="Times New Roman"/>
          <w:sz w:val="28"/>
          <w:szCs w:val="28"/>
        </w:rPr>
        <w:t>Самостоятельные работы изд. Мнемо</w:t>
      </w:r>
      <w:r w:rsidR="0018351B">
        <w:rPr>
          <w:rFonts w:ascii="Times New Roman" w:hAnsi="Times New Roman"/>
          <w:sz w:val="28"/>
          <w:szCs w:val="28"/>
        </w:rPr>
        <w:t>зина, Москва 2021</w:t>
      </w:r>
      <w:r w:rsidRPr="00D23E19">
        <w:rPr>
          <w:rFonts w:ascii="Times New Roman" w:hAnsi="Times New Roman"/>
          <w:sz w:val="28"/>
          <w:szCs w:val="28"/>
        </w:rPr>
        <w:t>г.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3E19">
        <w:rPr>
          <w:rFonts w:ascii="Times New Roman" w:hAnsi="Times New Roman"/>
          <w:sz w:val="28"/>
          <w:szCs w:val="28"/>
        </w:rPr>
        <w:t>В.И</w:t>
      </w:r>
      <w:r>
        <w:rPr>
          <w:rFonts w:ascii="Times New Roman" w:hAnsi="Times New Roman"/>
          <w:sz w:val="28"/>
          <w:szCs w:val="28"/>
        </w:rPr>
        <w:t>.</w:t>
      </w:r>
      <w:r w:rsidRPr="00D23E19">
        <w:rPr>
          <w:rFonts w:ascii="Times New Roman" w:hAnsi="Times New Roman"/>
          <w:sz w:val="28"/>
          <w:szCs w:val="28"/>
        </w:rPr>
        <w:t>Глизбург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&lt;&lt;Алгебра и начала математического анализа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(базовый уровень)</w:t>
      </w:r>
      <w:r>
        <w:rPr>
          <w:rFonts w:ascii="Times New Roman" w:hAnsi="Times New Roman"/>
          <w:sz w:val="28"/>
          <w:szCs w:val="28"/>
        </w:rPr>
        <w:t>.  &gt;&gt;  Контрольные работы.  Изд. Мнемо</w:t>
      </w:r>
      <w:r w:rsidR="0018351B">
        <w:rPr>
          <w:rFonts w:ascii="Times New Roman" w:hAnsi="Times New Roman"/>
          <w:sz w:val="28"/>
          <w:szCs w:val="28"/>
        </w:rPr>
        <w:t>зина, Москва 2020</w:t>
      </w:r>
      <w:r w:rsidRPr="00D23E19">
        <w:rPr>
          <w:rFonts w:ascii="Times New Roman" w:hAnsi="Times New Roman"/>
          <w:sz w:val="28"/>
          <w:szCs w:val="28"/>
        </w:rPr>
        <w:t xml:space="preserve"> г.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А.Г Мордкович. Алгебра и начала анализа. К</w:t>
      </w:r>
      <w:r>
        <w:rPr>
          <w:rFonts w:ascii="Times New Roman" w:hAnsi="Times New Roman"/>
          <w:sz w:val="28"/>
          <w:szCs w:val="28"/>
        </w:rPr>
        <w:t xml:space="preserve">онтрольные работы 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Мнемо</w:t>
      </w:r>
      <w:r w:rsidR="0018351B">
        <w:rPr>
          <w:rFonts w:ascii="Times New Roman" w:hAnsi="Times New Roman"/>
          <w:sz w:val="28"/>
          <w:szCs w:val="28"/>
        </w:rPr>
        <w:t>зина М, 2021</w:t>
      </w:r>
      <w:r w:rsidRPr="00D23E19">
        <w:rPr>
          <w:rFonts w:ascii="Times New Roman" w:hAnsi="Times New Roman"/>
          <w:sz w:val="28"/>
          <w:szCs w:val="28"/>
        </w:rPr>
        <w:t>г.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Поурочные планы по учебнику А.Г Мордковича г. Волгоград: Учитель 20</w:t>
      </w:r>
      <w:r w:rsidR="0018351B">
        <w:rPr>
          <w:rFonts w:ascii="Times New Roman" w:hAnsi="Times New Roman"/>
          <w:sz w:val="28"/>
          <w:szCs w:val="28"/>
        </w:rPr>
        <w:t>21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lastRenderedPageBreak/>
        <w:t xml:space="preserve">Ю.А Глазков, Л.И </w:t>
      </w:r>
      <w:proofErr w:type="spellStart"/>
      <w:r w:rsidRPr="00D23E19">
        <w:rPr>
          <w:rFonts w:ascii="Times New Roman" w:hAnsi="Times New Roman"/>
          <w:sz w:val="28"/>
          <w:szCs w:val="28"/>
        </w:rPr>
        <w:t>Боженкова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Тесты п</w:t>
      </w:r>
      <w:r>
        <w:rPr>
          <w:rFonts w:ascii="Times New Roman" w:hAnsi="Times New Roman"/>
          <w:sz w:val="28"/>
          <w:szCs w:val="28"/>
        </w:rPr>
        <w:t>о геометрии к учебнику Л.С Атана</w:t>
      </w:r>
      <w:r w:rsidRPr="00D23E19">
        <w:rPr>
          <w:rFonts w:ascii="Times New Roman" w:hAnsi="Times New Roman"/>
          <w:sz w:val="28"/>
          <w:szCs w:val="28"/>
        </w:rPr>
        <w:t>сяна и др. &lt;&lt;Геометрия 10-11 классы&gt;&gt;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Б.Г Зив. Геометрия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Дидактические материалы.  Самостоятельные и контрольн</w:t>
      </w:r>
      <w:r w:rsidR="0018351B">
        <w:rPr>
          <w:rFonts w:ascii="Times New Roman" w:hAnsi="Times New Roman"/>
          <w:sz w:val="28"/>
          <w:szCs w:val="28"/>
        </w:rPr>
        <w:t xml:space="preserve">ые работы. Просвещение </w:t>
      </w:r>
      <w:proofErr w:type="gramStart"/>
      <w:r w:rsidR="0018351B">
        <w:rPr>
          <w:rFonts w:ascii="Times New Roman" w:hAnsi="Times New Roman"/>
          <w:sz w:val="28"/>
          <w:szCs w:val="28"/>
        </w:rPr>
        <w:t>г</w:t>
      </w:r>
      <w:proofErr w:type="gramEnd"/>
      <w:r w:rsidR="0018351B">
        <w:rPr>
          <w:rFonts w:ascii="Times New Roman" w:hAnsi="Times New Roman"/>
          <w:sz w:val="28"/>
          <w:szCs w:val="28"/>
        </w:rPr>
        <w:t>. Москва 2021</w:t>
      </w:r>
      <w:r w:rsidRPr="00D23E19">
        <w:rPr>
          <w:rFonts w:ascii="Times New Roman" w:hAnsi="Times New Roman"/>
          <w:sz w:val="28"/>
          <w:szCs w:val="28"/>
        </w:rPr>
        <w:t xml:space="preserve">. Базовый и профильный уровни. 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 Б.Г Зив. Геометрия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Дидактические материалы. Просвещение </w:t>
      </w:r>
      <w:proofErr w:type="gramStart"/>
      <w:r w:rsidRPr="00D23E19">
        <w:rPr>
          <w:rFonts w:ascii="Times New Roman" w:hAnsi="Times New Roman"/>
          <w:sz w:val="28"/>
          <w:szCs w:val="28"/>
        </w:rPr>
        <w:t>г</w:t>
      </w:r>
      <w:proofErr w:type="gramEnd"/>
      <w:r w:rsidRPr="00D23E19">
        <w:rPr>
          <w:rFonts w:ascii="Times New Roman" w:hAnsi="Times New Roman"/>
          <w:sz w:val="28"/>
          <w:szCs w:val="28"/>
        </w:rPr>
        <w:t>. Москва 2012г. Базовый и профильный уровни.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Изд</w:t>
      </w:r>
      <w:r w:rsidR="0018351B">
        <w:rPr>
          <w:rFonts w:ascii="Times New Roman" w:hAnsi="Times New Roman"/>
          <w:sz w:val="28"/>
          <w:szCs w:val="28"/>
        </w:rPr>
        <w:t>ательство «Экзамен» Москва 2021</w:t>
      </w:r>
      <w:r w:rsidRPr="00D23E19">
        <w:rPr>
          <w:rFonts w:ascii="Times New Roman" w:hAnsi="Times New Roman"/>
          <w:sz w:val="28"/>
          <w:szCs w:val="28"/>
        </w:rPr>
        <w:t>год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ЕГЭ математика под редакцией Ф.Ф.</w:t>
      </w:r>
      <w:r>
        <w:rPr>
          <w:rFonts w:ascii="Times New Roman" w:hAnsi="Times New Roman"/>
          <w:sz w:val="28"/>
          <w:szCs w:val="28"/>
        </w:rPr>
        <w:t xml:space="preserve"> Лысенко, С. Ю. </w:t>
      </w:r>
      <w:r w:rsidR="0018351B">
        <w:rPr>
          <w:rFonts w:ascii="Times New Roman" w:hAnsi="Times New Roman"/>
          <w:sz w:val="28"/>
          <w:szCs w:val="28"/>
        </w:rPr>
        <w:t>Кулабухова подготовка к ЕГЭ 2022</w:t>
      </w:r>
      <w:r w:rsidRPr="00D23E19">
        <w:rPr>
          <w:rFonts w:ascii="Times New Roman" w:hAnsi="Times New Roman"/>
          <w:sz w:val="28"/>
          <w:szCs w:val="28"/>
        </w:rPr>
        <w:t>г «Легион» Ростов – на – Дону</w:t>
      </w:r>
    </w:p>
    <w:p w:rsidR="00D43A1F" w:rsidRPr="00D23E19" w:rsidRDefault="00D43A1F" w:rsidP="00D43A1F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«Практические занятия по математике» В.Н. Бог</w:t>
      </w:r>
      <w:r w:rsidR="0018351B">
        <w:rPr>
          <w:rFonts w:ascii="Times New Roman" w:hAnsi="Times New Roman"/>
          <w:sz w:val="28"/>
          <w:szCs w:val="28"/>
        </w:rPr>
        <w:t>омолов Высшая школа, Москва 2022</w:t>
      </w:r>
      <w:r w:rsidRPr="00D23E19">
        <w:rPr>
          <w:rFonts w:ascii="Times New Roman" w:hAnsi="Times New Roman"/>
          <w:sz w:val="28"/>
          <w:szCs w:val="28"/>
        </w:rPr>
        <w:t xml:space="preserve"> год.</w:t>
      </w:r>
    </w:p>
    <w:p w:rsidR="00D43A1F" w:rsidRPr="00D23E19" w:rsidRDefault="00D43A1F" w:rsidP="00D43A1F">
      <w:pPr>
        <w:spacing w:line="360" w:lineRule="auto"/>
        <w:contextualSpacing/>
        <w:rPr>
          <w:rStyle w:val="editsection"/>
          <w:b/>
        </w:rPr>
      </w:pPr>
      <w:r w:rsidRPr="00D23E19">
        <w:rPr>
          <w:rStyle w:val="editsection"/>
          <w:b/>
        </w:rPr>
        <w:br w:type="page"/>
      </w:r>
    </w:p>
    <w:p w:rsidR="00D43A1F" w:rsidRPr="00D23E19" w:rsidRDefault="00D43A1F" w:rsidP="00D43A1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709"/>
        <w:contextualSpacing/>
        <w:jc w:val="both"/>
        <w:rPr>
          <w:b/>
          <w:bCs/>
          <w:caps/>
          <w:kern w:val="32"/>
        </w:rPr>
      </w:pPr>
      <w:r w:rsidRPr="007B5AC3">
        <w:rPr>
          <w:rFonts w:eastAsia="Courier New"/>
          <w:b/>
          <w:color w:val="000000"/>
        </w:rPr>
        <w:lastRenderedPageBreak/>
        <w:t>Раздел 4 Контроль и оценка результатов освоения учебного предмета</w:t>
      </w:r>
    </w:p>
    <w:p w:rsidR="00D43A1F" w:rsidRPr="00D23E19" w:rsidRDefault="00D43A1F" w:rsidP="00D43A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outlineLvl w:val="0"/>
        <w:rPr>
          <w:bCs/>
          <w:kern w:val="32"/>
        </w:rPr>
      </w:pPr>
      <w:r w:rsidRPr="00D23E19">
        <w:rPr>
          <w:bCs/>
          <w:kern w:val="32"/>
        </w:rPr>
        <w:tab/>
        <w:t xml:space="preserve">Контроль и оценка результатов освоения </w:t>
      </w:r>
      <w:r>
        <w:rPr>
          <w:bCs/>
          <w:kern w:val="32"/>
        </w:rPr>
        <w:t>предмета</w:t>
      </w:r>
      <w:r w:rsidRPr="00D23E19">
        <w:rPr>
          <w:bCs/>
          <w:kern w:val="32"/>
        </w:rPr>
        <w:t xml:space="preserve"> осуществляется преподавателем в процессе проведения практических занятий и контрольной работы, тестирования, а также выполнения </w:t>
      </w:r>
      <w:proofErr w:type="gramStart"/>
      <w:r w:rsidRPr="00D23E19">
        <w:rPr>
          <w:bCs/>
          <w:kern w:val="32"/>
        </w:rPr>
        <w:t>обучающимися</w:t>
      </w:r>
      <w:proofErr w:type="gramEnd"/>
      <w:r w:rsidRPr="00D23E19">
        <w:rPr>
          <w:bCs/>
          <w:kern w:val="32"/>
        </w:rPr>
        <w:t xml:space="preserve"> индивидуальных заданий, исследований.</w:t>
      </w:r>
    </w:p>
    <w:p w:rsidR="00D43A1F" w:rsidRPr="001E4471" w:rsidRDefault="00D43A1F" w:rsidP="00D43A1F">
      <w:pPr>
        <w:spacing w:line="360" w:lineRule="auto"/>
        <w:ind w:firstLine="567"/>
        <w:contextualSpacing/>
        <w:rPr>
          <w:rStyle w:val="editsection"/>
          <w:szCs w:val="24"/>
        </w:rPr>
      </w:pPr>
      <w:r w:rsidRPr="00D23E19">
        <w:rPr>
          <w:szCs w:val="24"/>
        </w:rPr>
        <w:t>Контроль личностных, метапредме</w:t>
      </w:r>
      <w:r>
        <w:rPr>
          <w:szCs w:val="24"/>
        </w:rPr>
        <w:t xml:space="preserve">тных и предметных результатов: </w:t>
      </w:r>
    </w:p>
    <w:p w:rsidR="00D43A1F" w:rsidRDefault="00D43A1F" w:rsidP="00D4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Style w:val="editsection"/>
          <w:b/>
        </w:rPr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1</w:t>
            </w:r>
            <w:proofErr w:type="gramEnd"/>
            <w:r w:rsidRPr="001E4471">
              <w:rPr>
                <w:sz w:val="24"/>
                <w:szCs w:val="24"/>
              </w:rPr>
              <w:t>–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2</w:t>
            </w:r>
            <w:proofErr w:type="gramEnd"/>
            <w:r w:rsidRPr="001E4471">
              <w:rPr>
                <w:sz w:val="24"/>
                <w:szCs w:val="24"/>
              </w:rPr>
              <w:t>–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Л3–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4</w:t>
            </w:r>
            <w:proofErr w:type="gramEnd"/>
            <w:r w:rsidRPr="001E4471">
              <w:rPr>
                <w:sz w:val="24"/>
                <w:szCs w:val="24"/>
              </w:rPr>
              <w:t>–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Л5– готовность к взаимодействию с обществом и государством в обеспечении безопасности жизни и здоровья населения;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6</w:t>
            </w:r>
            <w:proofErr w:type="gramEnd"/>
            <w:r w:rsidRPr="001E4471">
              <w:rPr>
                <w:sz w:val="24"/>
                <w:szCs w:val="24"/>
              </w:rPr>
              <w:t>–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7</w:t>
            </w:r>
            <w:proofErr w:type="gramEnd"/>
            <w:r w:rsidRPr="001E4471">
              <w:rPr>
                <w:sz w:val="24"/>
                <w:szCs w:val="24"/>
              </w:rPr>
              <w:t>–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Л8–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9</w:t>
            </w:r>
            <w:proofErr w:type="gramEnd"/>
            <w:r w:rsidRPr="001E4471">
              <w:rPr>
                <w:sz w:val="24"/>
                <w:szCs w:val="24"/>
              </w:rPr>
              <w:t>– 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Л10– осознание духовных ценностей российского народа и российского воинства;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Л11– сформированность ценности безопасного поведения, осознанного и ответственного отношения к личной безопасности, безопасности других </w:t>
            </w:r>
            <w:r w:rsidRPr="001E4471">
              <w:rPr>
                <w:sz w:val="24"/>
                <w:szCs w:val="24"/>
              </w:rPr>
              <w:lastRenderedPageBreak/>
              <w:t>людей, общества и государства;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 xml:space="preserve">Л12– способность оценивать ситуацию и принимать осознанные решения, готовность реализовать </w:t>
            </w:r>
            <w:proofErr w:type="gramStart"/>
            <w:r w:rsidRPr="001E4471">
              <w:rPr>
                <w:sz w:val="24"/>
                <w:szCs w:val="24"/>
              </w:rPr>
              <w:t>риск-ориентированное</w:t>
            </w:r>
            <w:proofErr w:type="gramEnd"/>
            <w:r w:rsidRPr="001E4471">
              <w:rPr>
                <w:sz w:val="24"/>
                <w:szCs w:val="24"/>
              </w:rPr>
      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Л13– ответственное отношение к своим родителям, старшему поколению, семье, культуре и традициям народов России, принятие идей </w:t>
            </w:r>
            <w:proofErr w:type="spellStart"/>
            <w:r w:rsidRPr="001E4471">
              <w:rPr>
                <w:sz w:val="24"/>
                <w:szCs w:val="24"/>
              </w:rPr>
              <w:t>волонтёрства</w:t>
            </w:r>
            <w:proofErr w:type="spellEnd"/>
            <w:r w:rsidRPr="001E4471">
              <w:rPr>
                <w:sz w:val="24"/>
                <w:szCs w:val="24"/>
              </w:rPr>
              <w:t xml:space="preserve"> и добровольчества;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Л14– эстетическое отношение к миру в сочетании с культурой безопасности жизнедеятельности;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Л15– понимание взаимозависимости успешности и полноценного развития и безопасного поведения в повседневной жизни;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Л16–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      </w:r>
            <w:proofErr w:type="gramStart"/>
            <w:r w:rsidRPr="001E4471">
              <w:rPr>
                <w:sz w:val="24"/>
                <w:szCs w:val="24"/>
              </w:rPr>
              <w:t>естественно-научных</w:t>
            </w:r>
            <w:proofErr w:type="gramEnd"/>
            <w:r w:rsidRPr="001E4471">
              <w:rPr>
                <w:sz w:val="24"/>
                <w:szCs w:val="24"/>
              </w:rPr>
              <w:t>, общественных, гуманитарных областях знаний, современной концепции культуры безопасности жизнедеятельности;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Л17–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Л18–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Л19– осознание ценности жизни, сформированность ответственного отношения к своему здоровью и здоровью окружающих;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Л20– знание приёмов оказания первой помощи и готовность применять их в случае необходимости;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Л21– потребность в регулярном ведении здорового образа жизни;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Л22–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Л23– готовность к осознанному и ответственному соблюдению требований безопасности в процессе трудовой деятельности;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Л24– интерес к различным сферам профессиональной деятельности, включая военно-профессиональную деятельность;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Л25– готовность и способность к образованию и самообразованию на протяжении всей жизни;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Л26–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Л27– 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Л28–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Л29– расширение представлений о деятельности экологической </w:t>
            </w:r>
            <w:r w:rsidRPr="001E4471">
              <w:rPr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1</w:t>
            </w:r>
            <w:proofErr w:type="gramEnd"/>
            <w:r w:rsidRPr="001E4471">
              <w:rPr>
                <w:sz w:val="24"/>
                <w:szCs w:val="24"/>
              </w:rPr>
              <w:t>–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2</w:t>
            </w:r>
            <w:proofErr w:type="gramEnd"/>
            <w:r w:rsidRPr="001E4471">
              <w:rPr>
                <w:sz w:val="24"/>
                <w:szCs w:val="24"/>
              </w:rPr>
              <w:t>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      </w:r>
            <w:proofErr w:type="gramStart"/>
            <w:r w:rsidRPr="001E4471">
              <w:rPr>
                <w:sz w:val="24"/>
                <w:szCs w:val="24"/>
              </w:rPr>
              <w:t>риск-ориентированного</w:t>
            </w:r>
            <w:proofErr w:type="gramEnd"/>
            <w:r w:rsidRPr="001E4471">
              <w:rPr>
                <w:sz w:val="24"/>
                <w:szCs w:val="24"/>
              </w:rPr>
              <w:t xml:space="preserve"> поведения;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4</w:t>
            </w:r>
            <w:proofErr w:type="gramEnd"/>
            <w:r w:rsidRPr="001E4471">
              <w:rPr>
                <w:sz w:val="24"/>
                <w:szCs w:val="24"/>
              </w:rPr>
              <w:t>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6</w:t>
            </w:r>
            <w:proofErr w:type="gramEnd"/>
            <w:r w:rsidRPr="001E4471">
              <w:rPr>
                <w:sz w:val="24"/>
                <w:szCs w:val="24"/>
              </w:rPr>
              <w:t>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7</w:t>
            </w:r>
            <w:proofErr w:type="gramEnd"/>
            <w:r w:rsidRPr="001E4471">
              <w:rPr>
                <w:sz w:val="24"/>
                <w:szCs w:val="24"/>
              </w:rPr>
              <w:t>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М8– осуществлять </w:t>
            </w:r>
            <w:proofErr w:type="spellStart"/>
            <w:r w:rsidRPr="001E4471">
              <w:rPr>
                <w:sz w:val="24"/>
                <w:szCs w:val="24"/>
              </w:rPr>
              <w:t>различнве</w:t>
            </w:r>
            <w:proofErr w:type="spellEnd"/>
            <w:r w:rsidRPr="001E4471">
              <w:rPr>
                <w:sz w:val="24"/>
                <w:szCs w:val="24"/>
              </w:rPr>
              <w:t xml:space="preserve">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9</w:t>
            </w:r>
            <w:proofErr w:type="gramEnd"/>
            <w:r w:rsidRPr="001E4471">
              <w:rPr>
                <w:sz w:val="24"/>
                <w:szCs w:val="24"/>
              </w:rPr>
              <w:t>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М18– использовать средства информационных и коммуникационных технологий в учебном процессе с соблюдением требований эргономики, </w:t>
            </w:r>
            <w:r w:rsidRPr="001E4471">
              <w:rPr>
                <w:sz w:val="24"/>
                <w:szCs w:val="24"/>
              </w:rPr>
              <w:lastRenderedPageBreak/>
              <w:t>техники безопасности и гигиены.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М20– 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М22– аргументированно,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М23–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М26– оценивать приобретённый опыт;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:rsidR="00D43A1F" w:rsidRPr="001E4471" w:rsidRDefault="00D43A1F" w:rsidP="00D43A1F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1</w:t>
            </w:r>
            <w:proofErr w:type="gramEnd"/>
            <w:r w:rsidRPr="00D23E19">
              <w:rPr>
                <w:sz w:val="24"/>
                <w:szCs w:val="24"/>
              </w:rPr>
              <w:t xml:space="preserve"> – сформированность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письменный контроль, практический контроль, о</w:t>
            </w:r>
            <w:r w:rsidRPr="001E4471">
              <w:rPr>
                <w:color w:val="000000"/>
                <w:sz w:val="24"/>
                <w:szCs w:val="24"/>
              </w:rPr>
              <w:t>ценка</w:t>
            </w:r>
            <w:r w:rsidRPr="001E4471">
              <w:rPr>
                <w:sz w:val="24"/>
                <w:szCs w:val="24"/>
              </w:rPr>
              <w:t xml:space="preserve"> на практических занятиях.</w:t>
            </w: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2</w:t>
            </w:r>
            <w:proofErr w:type="gramEnd"/>
            <w:r w:rsidRPr="00D23E19">
              <w:rPr>
                <w:sz w:val="24"/>
                <w:szCs w:val="24"/>
              </w:rPr>
              <w:t xml:space="preserve"> –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П3 – владение методами доказательств и алгоритмов решения, умение их </w:t>
            </w:r>
            <w:r w:rsidRPr="00D23E19">
              <w:rPr>
                <w:sz w:val="24"/>
                <w:szCs w:val="24"/>
              </w:rPr>
              <w:lastRenderedPageBreak/>
              <w:t>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23E19">
              <w:rPr>
                <w:sz w:val="24"/>
                <w:szCs w:val="24"/>
              </w:rPr>
              <w:t>4</w:t>
            </w:r>
            <w:proofErr w:type="gramEnd"/>
            <w:r w:rsidRPr="00D23E19">
              <w:rPr>
                <w:sz w:val="24"/>
                <w:szCs w:val="24"/>
              </w:rPr>
      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П5 –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6</w:t>
            </w:r>
            <w:proofErr w:type="gramEnd"/>
            <w:r w:rsidRPr="00D23E19">
              <w:rPr>
                <w:sz w:val="24"/>
                <w:szCs w:val="24"/>
              </w:rPr>
              <w:t xml:space="preserve"> –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7</w:t>
            </w:r>
            <w:proofErr w:type="gramEnd"/>
            <w:r w:rsidRPr="00D23E19">
              <w:rPr>
                <w:sz w:val="24"/>
                <w:szCs w:val="24"/>
              </w:rPr>
              <w:t xml:space="preserve"> –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3A1F" w:rsidRPr="001E4471" w:rsidTr="00D43A1F">
        <w:trPr>
          <w:jc w:val="center"/>
        </w:trPr>
        <w:tc>
          <w:tcPr>
            <w:tcW w:w="8222" w:type="dxa"/>
          </w:tcPr>
          <w:p w:rsidR="00D43A1F" w:rsidRPr="00D23E19" w:rsidRDefault="00D43A1F" w:rsidP="00D43A1F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:rsidR="00D43A1F" w:rsidRPr="001E4471" w:rsidRDefault="00D43A1F" w:rsidP="00D43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43A1F" w:rsidRDefault="00D43A1F" w:rsidP="00D43A1F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80"/>
        <w:gridCol w:w="4031"/>
      </w:tblGrid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Общая/профессиональная компетенция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Раздел/Тема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Тип </w:t>
            </w: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>оценочных</w:t>
            </w:r>
            <w:proofErr w:type="gramEnd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мероприятия</w:t>
            </w:r>
          </w:p>
        </w:tc>
      </w:tr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ОК </w:t>
            </w:r>
            <w:r w:rsidRPr="00E15F7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</w:t>
            </w:r>
            <w:proofErr w:type="gramStart"/>
            <w:r w:rsidRPr="00E15F7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15F71" w:rsidRPr="00E15F71">
              <w:rPr>
                <w:sz w:val="24"/>
                <w:szCs w:val="24"/>
              </w:rPr>
              <w:t>В</w:t>
            </w:r>
            <w:proofErr w:type="gramEnd"/>
            <w:r w:rsidR="00E15F71" w:rsidRPr="00E15F71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="00E15F71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655206" w:rsidRDefault="00FD455F" w:rsidP="00F55A0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</w:t>
            </w:r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, Тема 1.1, 1.2, 1.3, 1.4, 1.5</w:t>
            </w:r>
          </w:p>
          <w:p w:rsidR="00FD455F" w:rsidRPr="00655206" w:rsidRDefault="00FD455F" w:rsidP="00F55A0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2, Темы 2.1, 2.2, 2.3, 2.4, 2.5. </w:t>
            </w:r>
          </w:p>
          <w:p w:rsidR="00FD455F" w:rsidRPr="00655206" w:rsidRDefault="00FD455F" w:rsidP="00F55A0D">
            <w:pPr>
              <w:widowControl w:val="0"/>
              <w:suppressAutoHyphens/>
              <w:spacing w:after="11" w:line="231" w:lineRule="auto"/>
              <w:ind w:left="58" w:right="54" w:hanging="58"/>
              <w:jc w:val="both"/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4, Темы 4.1, 4.2, 4.3, 4.4, 4.5, 4.6, 4.7, 4.8, 4.9, 4.10.</w:t>
            </w:r>
          </w:p>
          <w:p w:rsidR="00FD455F" w:rsidRPr="00655206" w:rsidRDefault="00FD455F" w:rsidP="00F55A0D">
            <w:pPr>
              <w:widowControl w:val="0"/>
              <w:suppressAutoHyphens/>
              <w:spacing w:after="11" w:line="231" w:lineRule="auto"/>
              <w:ind w:left="58" w:right="54" w:hanging="58"/>
              <w:jc w:val="both"/>
              <w:rPr>
                <w:rFonts w:eastAsia="SimSu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5, Темы 5.1, 5.2, 5.3, 5.4, 5.5, 5.6, 5.7, 5.8.</w:t>
            </w:r>
          </w:p>
          <w:p w:rsidR="00FD455F" w:rsidRPr="00655206" w:rsidRDefault="00FD455F" w:rsidP="00F55A0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6, Темы 6.1, 6.2, 6.3, 6.4.</w:t>
            </w:r>
          </w:p>
          <w:p w:rsidR="00FD455F" w:rsidRPr="00655206" w:rsidRDefault="00FD455F" w:rsidP="00F55A0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7, Темы 7.1, 7.2, 7.3, 7.4, 7.5, 7.6,7.7, 7.8, 7.9, 7.10, 7.11, 7.12, 7.13, 7.14, 7.15, 7.16  </w:t>
            </w:r>
          </w:p>
          <w:p w:rsidR="00FD455F" w:rsidRPr="00655206" w:rsidRDefault="00FD455F" w:rsidP="00F55A0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8, Темы 8.1, 8.2, 8.3, 8.4. </w:t>
            </w:r>
          </w:p>
          <w:p w:rsidR="00FD455F" w:rsidRPr="00655206" w:rsidRDefault="00FD455F" w:rsidP="00F55A0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9, Темы 9.1, 9.2.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655206">
              <w:rPr>
                <w:rFonts w:eastAsia="SimSun"/>
                <w:color w:val="000000" w:themeColor="text1"/>
                <w:kern w:val="1"/>
                <w:sz w:val="24"/>
                <w:szCs w:val="22"/>
                <w:lang w:eastAsia="hi-IN" w:bidi="hi-IN"/>
              </w:rPr>
              <w:t xml:space="preserve"> 10, Темы 10.1, 10.2, 10.3</w:t>
            </w: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, 10.4.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11, Темы 11.1, 11.2, 11.3, 11.4, 11.5, 11.6.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Математический диктант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Индивидуальная самостоятельная работа </w:t>
            </w:r>
          </w:p>
          <w:p w:rsidR="00FD455F" w:rsidRPr="007B5AC3" w:rsidRDefault="00FD455F" w:rsidP="00F55A0D">
            <w:pPr>
              <w:widowControl w:val="0"/>
              <w:suppressAutoHyphens/>
              <w:ind w:left="58" w:right="1147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Представление результатов практических работ Защита творческих работ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Защита </w:t>
            </w: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индивидуальных проектов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Контрольная работа 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Выполнение экзаменационных заданий </w:t>
            </w:r>
          </w:p>
        </w:tc>
      </w:tr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ОК 02</w:t>
            </w: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</w:t>
            </w:r>
            <w:r w:rsidR="00E15F71" w:rsidRPr="00E15F71">
              <w:rPr>
                <w:sz w:val="24"/>
                <w:szCs w:val="24"/>
              </w:rPr>
              <w:t>И</w:t>
            </w:r>
            <w:proofErr w:type="gramEnd"/>
            <w:r w:rsidR="00E15F71" w:rsidRPr="00E15F71">
              <w:rPr>
                <w:sz w:val="24"/>
                <w:szCs w:val="24"/>
              </w:rPr>
              <w:t xml:space="preserve">спользовать современные </w:t>
            </w:r>
            <w:r w:rsidR="00E15F71" w:rsidRPr="00E15F71">
              <w:rPr>
                <w:sz w:val="24"/>
                <w:szCs w:val="24"/>
              </w:rPr>
              <w:lastRenderedPageBreak/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="00E15F71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1, Темы 1.1, 1.2, 1.3, </w:t>
            </w: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>1.4, 1.5.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3, Темы 3.1, 3.2, 3.3. </w:t>
            </w:r>
          </w:p>
          <w:p w:rsidR="00FD455F" w:rsidRPr="007B5AC3" w:rsidRDefault="00FD455F" w:rsidP="00F55A0D">
            <w:pPr>
              <w:widowControl w:val="0"/>
              <w:suppressAutoHyphens/>
              <w:ind w:left="58" w:right="54" w:hanging="58"/>
              <w:jc w:val="both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4, Темы 4.1, 4.2, 4.3, 4.4, 4.5, 4.6, 4.7, 4.8, 4.9, 4.10.</w:t>
            </w:r>
          </w:p>
          <w:p w:rsidR="00FD455F" w:rsidRPr="007B5AC3" w:rsidRDefault="00FD455F" w:rsidP="00F55A0D">
            <w:pPr>
              <w:widowControl w:val="0"/>
              <w:suppressAutoHyphens/>
              <w:ind w:left="58" w:right="54" w:hanging="58"/>
              <w:jc w:val="both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5, Темы 5.1, 5.2, 5.3, 5.4, 5.5, 5.6, 5.7, 5.8.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6, Темы 6.1, 6.2, 6.3, 6.4.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7, Темы 7.1, 7.2, 7.3, 7.4, 7.5, 7.6,7.7, 7.8, 7.9, 7.10, 7.11, 7.12, 7.13, 7.14, 7.15, 7.16  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8, Темы 8.1, 8.2, 8.3, 8.4. 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9, Темы 9.1, 9.2.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10, Темы 10.1, 10.2, 10.3, 10.4.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11, Темы 11.1, 11.2, 11.3, 11.4, 11.5, 11.6.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 xml:space="preserve">Тестирование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 xml:space="preserve">Устный опрос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Математический диктант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Индивидуальная самостоятельная работа</w:t>
            </w:r>
          </w:p>
          <w:p w:rsidR="00FD455F" w:rsidRPr="007B5AC3" w:rsidRDefault="00FD455F" w:rsidP="00F55A0D">
            <w:pPr>
              <w:widowControl w:val="0"/>
              <w:suppressAutoHyphens/>
              <w:ind w:left="58" w:right="1147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Представление результатов практических работ Защита творческих работ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Защита </w:t>
            </w: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индивидуальных проектов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Контрольная работа 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Выполнение экзаменационных заданий</w:t>
            </w:r>
          </w:p>
        </w:tc>
      </w:tr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ind w:left="60"/>
              <w:rPr>
                <w:kern w:val="1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 xml:space="preserve">ОК 04 </w:t>
            </w:r>
            <w:r w:rsidR="00E15F71" w:rsidRPr="00E15F71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  <w:r w:rsidRPr="00E15F71">
              <w:rPr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1, Темы 1.1, 1.2, 1.3, 1.4, 1.5.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2, Темы 2.1, 2.2, 2.3, 2.4, 2.5.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3, Темы 3.1, 3.2, 3.3. 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1" w:line="231" w:lineRule="auto"/>
              <w:ind w:left="58" w:right="54" w:hanging="58"/>
              <w:jc w:val="both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4, Темы 4.1, 4.2, 4.3, 4.4, 4.5, 4.6, 4.7, 4.8, 4.9, 4.10.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1" w:line="231" w:lineRule="auto"/>
              <w:ind w:left="58" w:right="54" w:hanging="58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5, Темы 5.1, 5.2, 5.3, 5.4, 5.5, 5.6, 5.7, 5.8.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6, Темы 6.1, 6.2, 6.3, 6.4.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7, Темы 7.1, 7.2, 7.3, 7.4, 7.5, 7.6,7.7, 7.8, 7.9, 7.10, 7.11, 7.12, 7.13, 7.14, 7.15, 7.16  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8, Темы 8.1, 8.2, 8.3, 8.4. 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9, Темы 9.1, 9.2.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10, Темы 10.1, 10.2, 10.3, 10.4.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11, Темы 11.1, 11.2, 11.3, 11.4, 11.5, 11.6.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Математический диктант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Индивидуальная самостоятельная работа </w:t>
            </w:r>
          </w:p>
          <w:p w:rsidR="00FD455F" w:rsidRPr="007B5AC3" w:rsidRDefault="00FD455F" w:rsidP="00F55A0D">
            <w:pPr>
              <w:widowControl w:val="0"/>
              <w:suppressAutoHyphens/>
              <w:ind w:left="58" w:right="1147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Представление результатов практических работ Защита творческих работ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Защита </w:t>
            </w: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индивидуальных проектов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Контрольная работа </w:t>
            </w:r>
          </w:p>
          <w:p w:rsidR="00FD455F" w:rsidRPr="007B5AC3" w:rsidRDefault="00FD455F" w:rsidP="00F55A0D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Выполнение экзаменационных заданий</w:t>
            </w:r>
          </w:p>
        </w:tc>
      </w:tr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55F" w:rsidRPr="00375BBF" w:rsidRDefault="00FD455F" w:rsidP="00F55A0D">
            <w:pPr>
              <w:widowControl w:val="0"/>
              <w:jc w:val="both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ПК 1.1. Проводить исследования, поверки и юстировку геодезических </w:t>
            </w:r>
            <w:r w:rsidRPr="00375BBF">
              <w:rPr>
                <w:sz w:val="24"/>
                <w:szCs w:val="24"/>
              </w:rPr>
              <w:lastRenderedPageBreak/>
              <w:t>приборов и систем.</w:t>
            </w:r>
          </w:p>
          <w:p w:rsidR="00FD455F" w:rsidRPr="00375BBF" w:rsidRDefault="00FD455F" w:rsidP="00F55A0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  <w:r w:rsidR="0054568F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5, Темы 5.5- 5.7</w:t>
            </w:r>
          </w:p>
          <w:p w:rsidR="00FD455F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6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>Р</w:t>
            </w:r>
            <w:proofErr w:type="gramStart"/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>Практическая работа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lastRenderedPageBreak/>
              <w:t xml:space="preserve">Устный опрос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</w:p>
        </w:tc>
      </w:tr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55F" w:rsidRPr="00375BBF" w:rsidRDefault="00E15F71" w:rsidP="00F55A0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1.7</w:t>
            </w:r>
            <w:r w:rsidR="00FD455F" w:rsidRPr="00375BBF">
              <w:rPr>
                <w:sz w:val="24"/>
                <w:szCs w:val="24"/>
              </w:rPr>
              <w:t>. 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      </w:r>
          </w:p>
          <w:p w:rsidR="00FD455F" w:rsidRPr="00375BBF" w:rsidRDefault="00FD455F" w:rsidP="00F55A0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5, Темы 5.</w:t>
            </w:r>
            <w:r w:rsidR="0054568F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5-5.7</w:t>
            </w:r>
          </w:p>
          <w:p w:rsidR="00FD455F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6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Start"/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Практическая работа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FD455F" w:rsidRPr="00526939" w:rsidRDefault="00FD455F" w:rsidP="00F55A0D">
            <w:pPr>
              <w:rPr>
                <w:rFonts w:eastAsia="SimSun"/>
                <w:sz w:val="24"/>
                <w:szCs w:val="22"/>
                <w:lang w:eastAsia="hi-IN" w:bidi="hi-IN"/>
              </w:rPr>
            </w:pPr>
          </w:p>
        </w:tc>
      </w:tr>
      <w:tr w:rsidR="00FD455F" w:rsidRPr="00EF7F91" w:rsidTr="00FD455F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55F" w:rsidRPr="00375BBF" w:rsidRDefault="00E15F71" w:rsidP="00F55A0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  <w:r w:rsidR="00FD455F" w:rsidRPr="00375BBF">
              <w:rPr>
                <w:sz w:val="24"/>
                <w:szCs w:val="24"/>
              </w:rPr>
              <w:t>. 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  <w:r w:rsidR="0054568F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5, Темы 5.5-5.7</w:t>
            </w:r>
          </w:p>
          <w:p w:rsidR="00FD455F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proofErr w:type="gramStart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End"/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6</w:t>
            </w:r>
          </w:p>
          <w:p w:rsidR="00FD455F" w:rsidRPr="007B5AC3" w:rsidRDefault="00FD455F" w:rsidP="00F55A0D">
            <w:pPr>
              <w:widowControl w:val="0"/>
              <w:suppressAutoHyphens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Р</w:t>
            </w:r>
            <w:proofErr w:type="gramStart"/>
            <w:r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5F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Практическая работа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FD455F" w:rsidRPr="007B5AC3" w:rsidRDefault="00FD455F" w:rsidP="00F55A0D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</w:p>
        </w:tc>
      </w:tr>
    </w:tbl>
    <w:p w:rsidR="00FD455F" w:rsidRDefault="00FD455F" w:rsidP="00D43A1F"/>
    <w:p w:rsidR="00FD455F" w:rsidRPr="00EB1D4D" w:rsidRDefault="00FD455F" w:rsidP="00D43A1F"/>
    <w:p w:rsidR="00D43A1F" w:rsidRPr="00EB1D4D" w:rsidRDefault="00D43A1F" w:rsidP="00D43A1F">
      <w:pPr>
        <w:jc w:val="center"/>
        <w:rPr>
          <w:szCs w:val="24"/>
        </w:rPr>
      </w:pPr>
      <w:r>
        <w:tab/>
      </w:r>
      <w:r w:rsidRPr="00EB1D4D">
        <w:rPr>
          <w:szCs w:val="24"/>
        </w:rPr>
        <w:t>Практическая подготовка.</w:t>
      </w:r>
    </w:p>
    <w:p w:rsidR="00D43A1F" w:rsidRPr="00EB1D4D" w:rsidRDefault="00D43A1F" w:rsidP="00D43A1F">
      <w:pPr>
        <w:tabs>
          <w:tab w:val="left" w:pos="2895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93"/>
        <w:gridCol w:w="1043"/>
        <w:gridCol w:w="6379"/>
      </w:tblGrid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Связь с профессией</w:t>
            </w: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proofErr w:type="gramStart"/>
            <w:r w:rsidRPr="00677634">
              <w:rPr>
                <w:sz w:val="24"/>
                <w:szCs w:val="24"/>
              </w:rPr>
              <w:t>Параллельные</w:t>
            </w:r>
            <w:proofErr w:type="gramEnd"/>
            <w:r w:rsidRPr="00677634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  <w:lang w:val="en-US"/>
              </w:rPr>
            </w:pPr>
            <w:r w:rsidRPr="0067763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vMerge w:val="restart"/>
          </w:tcPr>
          <w:p w:rsidR="00677634" w:rsidRPr="00677634" w:rsidRDefault="00677634" w:rsidP="0067763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7634">
              <w:rPr>
                <w:rFonts w:eastAsiaTheme="minorHAnsi"/>
                <w:sz w:val="24"/>
                <w:szCs w:val="24"/>
                <w:lang w:eastAsia="en-US"/>
              </w:rPr>
              <w:t>Геодезист проводит инструментальную съемку местности и расчеты, необходимые для отслеживания процессов изменения данных.</w:t>
            </w:r>
          </w:p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rFonts w:eastAsiaTheme="minorHAnsi"/>
                <w:sz w:val="24"/>
                <w:szCs w:val="24"/>
                <w:lang w:eastAsia="en-US"/>
              </w:rPr>
              <w:t>Используя материалы съемки и расчеты, специалист в области геодезии производит своевременное обновление карт местности в зависимости от геодезической обстановки. Для практических целей нужно изучить данные темы для выполнения геометрических построений на местности. Такие построения нужны и при строительстве зданий, и при прокладке дорог, и при различных измерениях объектов на местности.</w:t>
            </w:r>
          </w:p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«Планирование материально- технического обеспечения на следующий месяц через производную».</w:t>
            </w: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677634">
              <w:rPr>
                <w:sz w:val="24"/>
                <w:szCs w:val="24"/>
              </w:rPr>
              <w:t>сонаправленными</w:t>
            </w:r>
            <w:proofErr w:type="spellEnd"/>
            <w:r w:rsidRPr="00677634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  <w:lang w:val="en-US"/>
              </w:rPr>
            </w:pPr>
            <w:r w:rsidRPr="0067763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rPr>
          <w:trHeight w:val="870"/>
        </w:trPr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677634">
              <w:rPr>
                <w:sz w:val="24"/>
                <w:szCs w:val="24"/>
              </w:rPr>
              <w:t>прямыми</w:t>
            </w:r>
            <w:proofErr w:type="gramEnd"/>
            <w:r w:rsidRPr="00677634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  <w:lang w:val="en-US"/>
              </w:rPr>
            </w:pPr>
            <w:r w:rsidRPr="0067763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34" w:rsidRPr="00677634" w:rsidRDefault="00677634" w:rsidP="00677634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677634">
              <w:rPr>
                <w:sz w:val="24"/>
                <w:szCs w:val="24"/>
              </w:rPr>
              <w:t>Перпендикулярные</w:t>
            </w:r>
            <w:proofErr w:type="gramEnd"/>
            <w:r w:rsidRPr="00677634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77634" w:rsidRPr="00677634" w:rsidRDefault="00677634" w:rsidP="0067763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34" w:rsidRPr="00677634" w:rsidRDefault="00677634" w:rsidP="0067763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 xml:space="preserve">Теорема </w:t>
            </w:r>
            <w:proofErr w:type="gramStart"/>
            <w:r w:rsidRPr="00677634">
              <w:rPr>
                <w:sz w:val="24"/>
                <w:szCs w:val="24"/>
              </w:rPr>
              <w:t>о</w:t>
            </w:r>
            <w:proofErr w:type="gramEnd"/>
            <w:r w:rsidRPr="00677634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34" w:rsidRPr="00677634" w:rsidRDefault="00677634" w:rsidP="0067763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34" w:rsidRPr="00677634" w:rsidRDefault="00677634" w:rsidP="0067763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 xml:space="preserve">Теорема обратная теореме о трёх </w:t>
            </w:r>
            <w:r w:rsidRPr="00677634">
              <w:rPr>
                <w:sz w:val="24"/>
                <w:szCs w:val="24"/>
              </w:rPr>
              <w:lastRenderedPageBreak/>
              <w:t>перпендикулярах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  <w:tr w:rsidR="00677634" w:rsidRPr="00677634" w:rsidTr="00677634">
        <w:tc>
          <w:tcPr>
            <w:tcW w:w="534" w:type="dxa"/>
          </w:tcPr>
          <w:p w:rsidR="00677634" w:rsidRPr="00677634" w:rsidRDefault="00677634" w:rsidP="00677634">
            <w:pPr>
              <w:numPr>
                <w:ilvl w:val="0"/>
                <w:numId w:val="2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34" w:rsidRPr="00677634" w:rsidRDefault="00677634" w:rsidP="0067763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043" w:type="dxa"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  <w:r w:rsidRPr="00677634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Merge/>
          </w:tcPr>
          <w:p w:rsidR="00677634" w:rsidRPr="00677634" w:rsidRDefault="00677634" w:rsidP="00677634">
            <w:pPr>
              <w:rPr>
                <w:sz w:val="24"/>
                <w:szCs w:val="24"/>
              </w:rPr>
            </w:pPr>
          </w:p>
        </w:tc>
      </w:tr>
    </w:tbl>
    <w:p w:rsidR="007B5AC3" w:rsidRPr="00D43A1F" w:rsidRDefault="007B5AC3" w:rsidP="00D43A1F">
      <w:pPr>
        <w:shd w:val="clear" w:color="auto" w:fill="FFFFFF"/>
        <w:spacing w:line="276" w:lineRule="auto"/>
      </w:pPr>
    </w:p>
    <w:sectPr w:rsidR="007B5AC3" w:rsidRPr="00D43A1F" w:rsidSect="00D43A1F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AB" w:rsidRDefault="004C18AB" w:rsidP="00FE2D00">
      <w:r>
        <w:separator/>
      </w:r>
    </w:p>
  </w:endnote>
  <w:endnote w:type="continuationSeparator" w:id="1">
    <w:p w:rsidR="004C18AB" w:rsidRDefault="004C18AB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AB" w:rsidRDefault="004C18AB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18AB" w:rsidRDefault="004C18AB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AB" w:rsidRDefault="004C18AB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AB" w:rsidRDefault="004C18AB" w:rsidP="00FE2D00">
      <w:r>
        <w:separator/>
      </w:r>
    </w:p>
  </w:footnote>
  <w:footnote w:type="continuationSeparator" w:id="1">
    <w:p w:rsidR="004C18AB" w:rsidRDefault="004C18AB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0077D"/>
    <w:multiLevelType w:val="hybridMultilevel"/>
    <w:tmpl w:val="70F04700"/>
    <w:lvl w:ilvl="0" w:tplc="1F0678A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5F7638F"/>
    <w:multiLevelType w:val="hybridMultilevel"/>
    <w:tmpl w:val="784C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27204"/>
    <w:multiLevelType w:val="hybridMultilevel"/>
    <w:tmpl w:val="C8560C70"/>
    <w:lvl w:ilvl="0" w:tplc="55C8661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2939DC"/>
    <w:multiLevelType w:val="hybridMultilevel"/>
    <w:tmpl w:val="F7783EFC"/>
    <w:lvl w:ilvl="0" w:tplc="6BC2880C">
      <w:start w:val="8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12"/>
  </w:num>
  <w:num w:numId="5">
    <w:abstractNumId w:val="24"/>
  </w:num>
  <w:num w:numId="6">
    <w:abstractNumId w:val="28"/>
  </w:num>
  <w:num w:numId="7">
    <w:abstractNumId w:val="17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27"/>
  </w:num>
  <w:num w:numId="13">
    <w:abstractNumId w:val="16"/>
  </w:num>
  <w:num w:numId="14">
    <w:abstractNumId w:val="6"/>
  </w:num>
  <w:num w:numId="15">
    <w:abstractNumId w:val="5"/>
  </w:num>
  <w:num w:numId="16">
    <w:abstractNumId w:val="8"/>
  </w:num>
  <w:num w:numId="17">
    <w:abstractNumId w:val="10"/>
  </w:num>
  <w:num w:numId="18">
    <w:abstractNumId w:val="13"/>
  </w:num>
  <w:num w:numId="19">
    <w:abstractNumId w:val="22"/>
  </w:num>
  <w:num w:numId="20">
    <w:abstractNumId w:val="15"/>
  </w:num>
  <w:num w:numId="21">
    <w:abstractNumId w:val="23"/>
  </w:num>
  <w:num w:numId="22">
    <w:abstractNumId w:val="3"/>
  </w:num>
  <w:num w:numId="23">
    <w:abstractNumId w:val="11"/>
  </w:num>
  <w:num w:numId="24">
    <w:abstractNumId w:val="21"/>
  </w:num>
  <w:num w:numId="25">
    <w:abstractNumId w:val="7"/>
  </w:num>
  <w:num w:numId="26">
    <w:abstractNumId w:val="19"/>
  </w:num>
  <w:num w:numId="27">
    <w:abstractNumId w:val="20"/>
  </w:num>
  <w:num w:numId="28">
    <w:abstractNumId w:val="2"/>
  </w:num>
  <w:num w:numId="29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1AE3"/>
    <w:rsid w:val="00002E60"/>
    <w:rsid w:val="00005A77"/>
    <w:rsid w:val="00006DF5"/>
    <w:rsid w:val="00010DB2"/>
    <w:rsid w:val="00012D03"/>
    <w:rsid w:val="00013C99"/>
    <w:rsid w:val="000142A1"/>
    <w:rsid w:val="000155C5"/>
    <w:rsid w:val="00015CE9"/>
    <w:rsid w:val="00021936"/>
    <w:rsid w:val="00021A1A"/>
    <w:rsid w:val="00023213"/>
    <w:rsid w:val="000242F9"/>
    <w:rsid w:val="00025E67"/>
    <w:rsid w:val="0003497D"/>
    <w:rsid w:val="00040562"/>
    <w:rsid w:val="0004069E"/>
    <w:rsid w:val="00043A31"/>
    <w:rsid w:val="0004457D"/>
    <w:rsid w:val="00044AD0"/>
    <w:rsid w:val="00053727"/>
    <w:rsid w:val="00055AA4"/>
    <w:rsid w:val="00056B82"/>
    <w:rsid w:val="00057F42"/>
    <w:rsid w:val="00060585"/>
    <w:rsid w:val="00062DAA"/>
    <w:rsid w:val="00064A1C"/>
    <w:rsid w:val="0006591D"/>
    <w:rsid w:val="00065EA6"/>
    <w:rsid w:val="00071A22"/>
    <w:rsid w:val="00073A0D"/>
    <w:rsid w:val="000758D6"/>
    <w:rsid w:val="00075C94"/>
    <w:rsid w:val="00077138"/>
    <w:rsid w:val="00081ED1"/>
    <w:rsid w:val="00083FAF"/>
    <w:rsid w:val="0008540C"/>
    <w:rsid w:val="000924A0"/>
    <w:rsid w:val="000954B0"/>
    <w:rsid w:val="00097152"/>
    <w:rsid w:val="00097809"/>
    <w:rsid w:val="000A2B94"/>
    <w:rsid w:val="000A32E4"/>
    <w:rsid w:val="000C1591"/>
    <w:rsid w:val="000C307B"/>
    <w:rsid w:val="000C4972"/>
    <w:rsid w:val="000C4E51"/>
    <w:rsid w:val="000C4EA7"/>
    <w:rsid w:val="000C6887"/>
    <w:rsid w:val="000D2B67"/>
    <w:rsid w:val="000D6D29"/>
    <w:rsid w:val="000D71DE"/>
    <w:rsid w:val="000D7553"/>
    <w:rsid w:val="000E2146"/>
    <w:rsid w:val="000E3692"/>
    <w:rsid w:val="000E4318"/>
    <w:rsid w:val="000E5A35"/>
    <w:rsid w:val="000E5A78"/>
    <w:rsid w:val="000E7818"/>
    <w:rsid w:val="000E7A62"/>
    <w:rsid w:val="000F72C9"/>
    <w:rsid w:val="00104115"/>
    <w:rsid w:val="00105E8D"/>
    <w:rsid w:val="00106170"/>
    <w:rsid w:val="00106521"/>
    <w:rsid w:val="00106FAB"/>
    <w:rsid w:val="0010784F"/>
    <w:rsid w:val="001114D6"/>
    <w:rsid w:val="00117499"/>
    <w:rsid w:val="00117783"/>
    <w:rsid w:val="00121AEA"/>
    <w:rsid w:val="001220F0"/>
    <w:rsid w:val="0012640C"/>
    <w:rsid w:val="001271B2"/>
    <w:rsid w:val="00131F29"/>
    <w:rsid w:val="001334E0"/>
    <w:rsid w:val="00133520"/>
    <w:rsid w:val="00133A0F"/>
    <w:rsid w:val="00133D65"/>
    <w:rsid w:val="00134F89"/>
    <w:rsid w:val="00135338"/>
    <w:rsid w:val="001357C1"/>
    <w:rsid w:val="0013655A"/>
    <w:rsid w:val="00137920"/>
    <w:rsid w:val="00137EA8"/>
    <w:rsid w:val="0014117C"/>
    <w:rsid w:val="001430D0"/>
    <w:rsid w:val="00144FA9"/>
    <w:rsid w:val="00145050"/>
    <w:rsid w:val="0014536E"/>
    <w:rsid w:val="0014544B"/>
    <w:rsid w:val="00147C7F"/>
    <w:rsid w:val="00151532"/>
    <w:rsid w:val="00151A45"/>
    <w:rsid w:val="00153C71"/>
    <w:rsid w:val="00154ADF"/>
    <w:rsid w:val="00156A39"/>
    <w:rsid w:val="001605BF"/>
    <w:rsid w:val="00167C7D"/>
    <w:rsid w:val="00172B44"/>
    <w:rsid w:val="00172CC1"/>
    <w:rsid w:val="00172FD2"/>
    <w:rsid w:val="0017310A"/>
    <w:rsid w:val="00174C60"/>
    <w:rsid w:val="00177D6B"/>
    <w:rsid w:val="00182496"/>
    <w:rsid w:val="00182C06"/>
    <w:rsid w:val="00182EE5"/>
    <w:rsid w:val="00182F0F"/>
    <w:rsid w:val="0018351B"/>
    <w:rsid w:val="00186D77"/>
    <w:rsid w:val="00193204"/>
    <w:rsid w:val="00195237"/>
    <w:rsid w:val="001957D1"/>
    <w:rsid w:val="001B0D6C"/>
    <w:rsid w:val="001B1C94"/>
    <w:rsid w:val="001B5AAF"/>
    <w:rsid w:val="001B5CBE"/>
    <w:rsid w:val="001B76D4"/>
    <w:rsid w:val="001C2A4B"/>
    <w:rsid w:val="001C3A76"/>
    <w:rsid w:val="001C4916"/>
    <w:rsid w:val="001C5141"/>
    <w:rsid w:val="001C7FD9"/>
    <w:rsid w:val="001D0346"/>
    <w:rsid w:val="001D2A34"/>
    <w:rsid w:val="001D4955"/>
    <w:rsid w:val="001D569A"/>
    <w:rsid w:val="001E2197"/>
    <w:rsid w:val="001E572E"/>
    <w:rsid w:val="001E5810"/>
    <w:rsid w:val="001E6C48"/>
    <w:rsid w:val="001E74E0"/>
    <w:rsid w:val="001F0CF2"/>
    <w:rsid w:val="001F2D6B"/>
    <w:rsid w:val="001F3DCD"/>
    <w:rsid w:val="001F4C03"/>
    <w:rsid w:val="001F7B3C"/>
    <w:rsid w:val="001F7D74"/>
    <w:rsid w:val="00203383"/>
    <w:rsid w:val="0020712A"/>
    <w:rsid w:val="00207FC4"/>
    <w:rsid w:val="002101C7"/>
    <w:rsid w:val="00210ADB"/>
    <w:rsid w:val="002111CD"/>
    <w:rsid w:val="002148C0"/>
    <w:rsid w:val="002153CA"/>
    <w:rsid w:val="00216BB6"/>
    <w:rsid w:val="00222060"/>
    <w:rsid w:val="002223EF"/>
    <w:rsid w:val="002228C8"/>
    <w:rsid w:val="002260AF"/>
    <w:rsid w:val="00227A59"/>
    <w:rsid w:val="002300D5"/>
    <w:rsid w:val="00232846"/>
    <w:rsid w:val="002346B5"/>
    <w:rsid w:val="00235A2C"/>
    <w:rsid w:val="00235DB2"/>
    <w:rsid w:val="00236271"/>
    <w:rsid w:val="00242A31"/>
    <w:rsid w:val="00243174"/>
    <w:rsid w:val="00245413"/>
    <w:rsid w:val="002468D8"/>
    <w:rsid w:val="00246E1D"/>
    <w:rsid w:val="00247137"/>
    <w:rsid w:val="002504B6"/>
    <w:rsid w:val="0025269F"/>
    <w:rsid w:val="00254FEB"/>
    <w:rsid w:val="002608BC"/>
    <w:rsid w:val="002610EB"/>
    <w:rsid w:val="0026691F"/>
    <w:rsid w:val="00271F15"/>
    <w:rsid w:val="0027772B"/>
    <w:rsid w:val="002811FB"/>
    <w:rsid w:val="00281AC2"/>
    <w:rsid w:val="00284065"/>
    <w:rsid w:val="00284BD1"/>
    <w:rsid w:val="0029003E"/>
    <w:rsid w:val="002A0732"/>
    <w:rsid w:val="002A2042"/>
    <w:rsid w:val="002A2218"/>
    <w:rsid w:val="002A4514"/>
    <w:rsid w:val="002A656A"/>
    <w:rsid w:val="002A6CA9"/>
    <w:rsid w:val="002A6D5B"/>
    <w:rsid w:val="002B0DBE"/>
    <w:rsid w:val="002B205D"/>
    <w:rsid w:val="002B4137"/>
    <w:rsid w:val="002B43D8"/>
    <w:rsid w:val="002C2CC0"/>
    <w:rsid w:val="002C565E"/>
    <w:rsid w:val="002C5A16"/>
    <w:rsid w:val="002C5B02"/>
    <w:rsid w:val="002C6961"/>
    <w:rsid w:val="002D0139"/>
    <w:rsid w:val="002D0E3F"/>
    <w:rsid w:val="002D112F"/>
    <w:rsid w:val="002E0D12"/>
    <w:rsid w:val="002E35D3"/>
    <w:rsid w:val="002E4257"/>
    <w:rsid w:val="002E53A0"/>
    <w:rsid w:val="002F0735"/>
    <w:rsid w:val="002F160D"/>
    <w:rsid w:val="002F3520"/>
    <w:rsid w:val="002F4B6D"/>
    <w:rsid w:val="002F4B72"/>
    <w:rsid w:val="002F5984"/>
    <w:rsid w:val="002F5AC9"/>
    <w:rsid w:val="002F5EE0"/>
    <w:rsid w:val="002F7332"/>
    <w:rsid w:val="002F79B9"/>
    <w:rsid w:val="002F7B80"/>
    <w:rsid w:val="00302291"/>
    <w:rsid w:val="0030621E"/>
    <w:rsid w:val="00306D95"/>
    <w:rsid w:val="00310DAF"/>
    <w:rsid w:val="00313D8F"/>
    <w:rsid w:val="00315412"/>
    <w:rsid w:val="00316717"/>
    <w:rsid w:val="00317FF8"/>
    <w:rsid w:val="003221ED"/>
    <w:rsid w:val="00325C96"/>
    <w:rsid w:val="00326114"/>
    <w:rsid w:val="003278F6"/>
    <w:rsid w:val="00327F1C"/>
    <w:rsid w:val="00333A9B"/>
    <w:rsid w:val="0033574E"/>
    <w:rsid w:val="00341BA4"/>
    <w:rsid w:val="0034221C"/>
    <w:rsid w:val="003446BC"/>
    <w:rsid w:val="00347401"/>
    <w:rsid w:val="0035497E"/>
    <w:rsid w:val="003614DF"/>
    <w:rsid w:val="003648A4"/>
    <w:rsid w:val="00364F61"/>
    <w:rsid w:val="0036706A"/>
    <w:rsid w:val="003673C4"/>
    <w:rsid w:val="00371F9A"/>
    <w:rsid w:val="00373A3B"/>
    <w:rsid w:val="00374920"/>
    <w:rsid w:val="00375BBF"/>
    <w:rsid w:val="003811A6"/>
    <w:rsid w:val="00391D49"/>
    <w:rsid w:val="00391FBF"/>
    <w:rsid w:val="0039284D"/>
    <w:rsid w:val="00397965"/>
    <w:rsid w:val="003A1E7C"/>
    <w:rsid w:val="003A342D"/>
    <w:rsid w:val="003A3A5B"/>
    <w:rsid w:val="003A7B3B"/>
    <w:rsid w:val="003B068D"/>
    <w:rsid w:val="003B0A4B"/>
    <w:rsid w:val="003B10DE"/>
    <w:rsid w:val="003B13C6"/>
    <w:rsid w:val="003B5F91"/>
    <w:rsid w:val="003B6839"/>
    <w:rsid w:val="003B69F1"/>
    <w:rsid w:val="003B6B0F"/>
    <w:rsid w:val="003B7522"/>
    <w:rsid w:val="003C3B24"/>
    <w:rsid w:val="003C5576"/>
    <w:rsid w:val="003C72F5"/>
    <w:rsid w:val="003D0C1C"/>
    <w:rsid w:val="003D223A"/>
    <w:rsid w:val="003D274B"/>
    <w:rsid w:val="003D4076"/>
    <w:rsid w:val="003D4CB1"/>
    <w:rsid w:val="003D4F54"/>
    <w:rsid w:val="003E0BE5"/>
    <w:rsid w:val="003E13F1"/>
    <w:rsid w:val="003E5697"/>
    <w:rsid w:val="003E5AF1"/>
    <w:rsid w:val="003F3757"/>
    <w:rsid w:val="003F413D"/>
    <w:rsid w:val="003F546C"/>
    <w:rsid w:val="003F6B3E"/>
    <w:rsid w:val="003F73B2"/>
    <w:rsid w:val="004007DF"/>
    <w:rsid w:val="004026DE"/>
    <w:rsid w:val="00406F3E"/>
    <w:rsid w:val="0041056C"/>
    <w:rsid w:val="004120E6"/>
    <w:rsid w:val="00414787"/>
    <w:rsid w:val="004155CB"/>
    <w:rsid w:val="0041689C"/>
    <w:rsid w:val="004168BF"/>
    <w:rsid w:val="00417CBA"/>
    <w:rsid w:val="0042015B"/>
    <w:rsid w:val="0042094F"/>
    <w:rsid w:val="00420C24"/>
    <w:rsid w:val="00421331"/>
    <w:rsid w:val="004233EC"/>
    <w:rsid w:val="004249E8"/>
    <w:rsid w:val="00425D2A"/>
    <w:rsid w:val="00427762"/>
    <w:rsid w:val="00434880"/>
    <w:rsid w:val="0043488B"/>
    <w:rsid w:val="00436F74"/>
    <w:rsid w:val="00441A0D"/>
    <w:rsid w:val="00441C30"/>
    <w:rsid w:val="00445259"/>
    <w:rsid w:val="00446290"/>
    <w:rsid w:val="0045088B"/>
    <w:rsid w:val="004538ED"/>
    <w:rsid w:val="00454FA0"/>
    <w:rsid w:val="004573DA"/>
    <w:rsid w:val="00457AB6"/>
    <w:rsid w:val="00460167"/>
    <w:rsid w:val="004631C7"/>
    <w:rsid w:val="00464DA5"/>
    <w:rsid w:val="00465A38"/>
    <w:rsid w:val="004702C8"/>
    <w:rsid w:val="004724F4"/>
    <w:rsid w:val="0047276F"/>
    <w:rsid w:val="004729CC"/>
    <w:rsid w:val="00472B45"/>
    <w:rsid w:val="00473791"/>
    <w:rsid w:val="00474034"/>
    <w:rsid w:val="004747F1"/>
    <w:rsid w:val="00475482"/>
    <w:rsid w:val="00475A49"/>
    <w:rsid w:val="00475F01"/>
    <w:rsid w:val="004801AB"/>
    <w:rsid w:val="0048058E"/>
    <w:rsid w:val="004849E8"/>
    <w:rsid w:val="00484F2A"/>
    <w:rsid w:val="00486D49"/>
    <w:rsid w:val="0049068F"/>
    <w:rsid w:val="004920F2"/>
    <w:rsid w:val="004928EB"/>
    <w:rsid w:val="004956F6"/>
    <w:rsid w:val="004A1D0B"/>
    <w:rsid w:val="004A3095"/>
    <w:rsid w:val="004A4D04"/>
    <w:rsid w:val="004A6334"/>
    <w:rsid w:val="004B2B34"/>
    <w:rsid w:val="004B2BF2"/>
    <w:rsid w:val="004B2DA4"/>
    <w:rsid w:val="004B347B"/>
    <w:rsid w:val="004B45D6"/>
    <w:rsid w:val="004B50BF"/>
    <w:rsid w:val="004B5B76"/>
    <w:rsid w:val="004C164F"/>
    <w:rsid w:val="004C18AB"/>
    <w:rsid w:val="004C1A99"/>
    <w:rsid w:val="004C3C05"/>
    <w:rsid w:val="004D248B"/>
    <w:rsid w:val="004E0333"/>
    <w:rsid w:val="004E1696"/>
    <w:rsid w:val="004E3260"/>
    <w:rsid w:val="004E371E"/>
    <w:rsid w:val="004E3DBB"/>
    <w:rsid w:val="004E4B3E"/>
    <w:rsid w:val="004E6256"/>
    <w:rsid w:val="004F31D8"/>
    <w:rsid w:val="004F5872"/>
    <w:rsid w:val="004F6270"/>
    <w:rsid w:val="005000F7"/>
    <w:rsid w:val="00502C67"/>
    <w:rsid w:val="00506285"/>
    <w:rsid w:val="0050660C"/>
    <w:rsid w:val="00510B2C"/>
    <w:rsid w:val="0051285C"/>
    <w:rsid w:val="00513630"/>
    <w:rsid w:val="0051492A"/>
    <w:rsid w:val="00523E35"/>
    <w:rsid w:val="005244DA"/>
    <w:rsid w:val="005244F8"/>
    <w:rsid w:val="00525CD1"/>
    <w:rsid w:val="00526939"/>
    <w:rsid w:val="00526EA0"/>
    <w:rsid w:val="0052748D"/>
    <w:rsid w:val="00531137"/>
    <w:rsid w:val="0053149F"/>
    <w:rsid w:val="005332AC"/>
    <w:rsid w:val="005343ED"/>
    <w:rsid w:val="00543D36"/>
    <w:rsid w:val="00543F88"/>
    <w:rsid w:val="0054568F"/>
    <w:rsid w:val="005467DB"/>
    <w:rsid w:val="0054759A"/>
    <w:rsid w:val="00547DF8"/>
    <w:rsid w:val="005504BC"/>
    <w:rsid w:val="00554953"/>
    <w:rsid w:val="00555495"/>
    <w:rsid w:val="00562AD3"/>
    <w:rsid w:val="00564627"/>
    <w:rsid w:val="00566D5A"/>
    <w:rsid w:val="00567699"/>
    <w:rsid w:val="00570312"/>
    <w:rsid w:val="005729E0"/>
    <w:rsid w:val="0057421F"/>
    <w:rsid w:val="005805ED"/>
    <w:rsid w:val="005819A8"/>
    <w:rsid w:val="00581A65"/>
    <w:rsid w:val="005847D2"/>
    <w:rsid w:val="00593651"/>
    <w:rsid w:val="005943D6"/>
    <w:rsid w:val="005A0723"/>
    <w:rsid w:val="005A091D"/>
    <w:rsid w:val="005A15A4"/>
    <w:rsid w:val="005A3676"/>
    <w:rsid w:val="005A4347"/>
    <w:rsid w:val="005A46A1"/>
    <w:rsid w:val="005A54A0"/>
    <w:rsid w:val="005B1D29"/>
    <w:rsid w:val="005B2A50"/>
    <w:rsid w:val="005B3D09"/>
    <w:rsid w:val="005B5CC0"/>
    <w:rsid w:val="005B6A4F"/>
    <w:rsid w:val="005B7097"/>
    <w:rsid w:val="005B78A1"/>
    <w:rsid w:val="005B7B00"/>
    <w:rsid w:val="005B7E91"/>
    <w:rsid w:val="005C3E82"/>
    <w:rsid w:val="005C4052"/>
    <w:rsid w:val="005C4351"/>
    <w:rsid w:val="005C495F"/>
    <w:rsid w:val="005D2DCD"/>
    <w:rsid w:val="005D33B8"/>
    <w:rsid w:val="005D6714"/>
    <w:rsid w:val="005E25F8"/>
    <w:rsid w:val="005E7120"/>
    <w:rsid w:val="005F1D44"/>
    <w:rsid w:val="005F23C7"/>
    <w:rsid w:val="005F3C8C"/>
    <w:rsid w:val="005F5457"/>
    <w:rsid w:val="005F6378"/>
    <w:rsid w:val="006015FA"/>
    <w:rsid w:val="00602741"/>
    <w:rsid w:val="00602CC0"/>
    <w:rsid w:val="0061537C"/>
    <w:rsid w:val="0062096D"/>
    <w:rsid w:val="00621ABF"/>
    <w:rsid w:val="00621DEC"/>
    <w:rsid w:val="006272EE"/>
    <w:rsid w:val="00633961"/>
    <w:rsid w:val="00635BFE"/>
    <w:rsid w:val="00635D77"/>
    <w:rsid w:val="00642036"/>
    <w:rsid w:val="0064328A"/>
    <w:rsid w:val="00644BBF"/>
    <w:rsid w:val="006461CA"/>
    <w:rsid w:val="0064729C"/>
    <w:rsid w:val="0064785B"/>
    <w:rsid w:val="006506B4"/>
    <w:rsid w:val="00650FFD"/>
    <w:rsid w:val="00652B14"/>
    <w:rsid w:val="00653C13"/>
    <w:rsid w:val="00655206"/>
    <w:rsid w:val="00656A21"/>
    <w:rsid w:val="006600E3"/>
    <w:rsid w:val="00662489"/>
    <w:rsid w:val="00662ADC"/>
    <w:rsid w:val="00666F5E"/>
    <w:rsid w:val="00667FA6"/>
    <w:rsid w:val="00671C2C"/>
    <w:rsid w:val="00672A70"/>
    <w:rsid w:val="0067417E"/>
    <w:rsid w:val="006741F6"/>
    <w:rsid w:val="006745EC"/>
    <w:rsid w:val="00677634"/>
    <w:rsid w:val="006777EA"/>
    <w:rsid w:val="00681CEA"/>
    <w:rsid w:val="0068285C"/>
    <w:rsid w:val="00682A34"/>
    <w:rsid w:val="006838BA"/>
    <w:rsid w:val="0068546B"/>
    <w:rsid w:val="00685C16"/>
    <w:rsid w:val="006860F0"/>
    <w:rsid w:val="00690D3D"/>
    <w:rsid w:val="00691258"/>
    <w:rsid w:val="006915D0"/>
    <w:rsid w:val="00691FFB"/>
    <w:rsid w:val="006930BF"/>
    <w:rsid w:val="006930CA"/>
    <w:rsid w:val="006938BE"/>
    <w:rsid w:val="006966B6"/>
    <w:rsid w:val="006A1B8D"/>
    <w:rsid w:val="006A2C29"/>
    <w:rsid w:val="006A386B"/>
    <w:rsid w:val="006A7781"/>
    <w:rsid w:val="006B0822"/>
    <w:rsid w:val="006B0AB7"/>
    <w:rsid w:val="006B6C01"/>
    <w:rsid w:val="006B7460"/>
    <w:rsid w:val="006C2BC0"/>
    <w:rsid w:val="006C4D01"/>
    <w:rsid w:val="006C61B8"/>
    <w:rsid w:val="006C6C5E"/>
    <w:rsid w:val="006C7BF6"/>
    <w:rsid w:val="006C7FF3"/>
    <w:rsid w:val="006D05E2"/>
    <w:rsid w:val="006D5FA8"/>
    <w:rsid w:val="006D761E"/>
    <w:rsid w:val="006D78FD"/>
    <w:rsid w:val="006E0A2D"/>
    <w:rsid w:val="006E1C5F"/>
    <w:rsid w:val="006E2E8D"/>
    <w:rsid w:val="006E3935"/>
    <w:rsid w:val="006E4033"/>
    <w:rsid w:val="006E55C0"/>
    <w:rsid w:val="006E5B85"/>
    <w:rsid w:val="006E6069"/>
    <w:rsid w:val="006E60B3"/>
    <w:rsid w:val="006E7867"/>
    <w:rsid w:val="006F171D"/>
    <w:rsid w:val="006F4CCC"/>
    <w:rsid w:val="006F4E9F"/>
    <w:rsid w:val="006F6210"/>
    <w:rsid w:val="006F7D4C"/>
    <w:rsid w:val="0070053A"/>
    <w:rsid w:val="00701F3E"/>
    <w:rsid w:val="00702875"/>
    <w:rsid w:val="0070329E"/>
    <w:rsid w:val="0070367E"/>
    <w:rsid w:val="00710505"/>
    <w:rsid w:val="007106CC"/>
    <w:rsid w:val="007111F8"/>
    <w:rsid w:val="00714061"/>
    <w:rsid w:val="00714B16"/>
    <w:rsid w:val="00714E0F"/>
    <w:rsid w:val="0071757D"/>
    <w:rsid w:val="00720869"/>
    <w:rsid w:val="00721494"/>
    <w:rsid w:val="007242AB"/>
    <w:rsid w:val="00726341"/>
    <w:rsid w:val="00727B50"/>
    <w:rsid w:val="0073570B"/>
    <w:rsid w:val="00737C55"/>
    <w:rsid w:val="00741483"/>
    <w:rsid w:val="007472AD"/>
    <w:rsid w:val="00750D34"/>
    <w:rsid w:val="0075174F"/>
    <w:rsid w:val="0075202C"/>
    <w:rsid w:val="007523B0"/>
    <w:rsid w:val="007551AF"/>
    <w:rsid w:val="00755B5D"/>
    <w:rsid w:val="00763344"/>
    <w:rsid w:val="00763C22"/>
    <w:rsid w:val="007653CE"/>
    <w:rsid w:val="00765A43"/>
    <w:rsid w:val="00766338"/>
    <w:rsid w:val="00770E5D"/>
    <w:rsid w:val="00771775"/>
    <w:rsid w:val="00782024"/>
    <w:rsid w:val="00783BE8"/>
    <w:rsid w:val="00785BA1"/>
    <w:rsid w:val="00786892"/>
    <w:rsid w:val="00786C0A"/>
    <w:rsid w:val="00793A99"/>
    <w:rsid w:val="007943ED"/>
    <w:rsid w:val="00797B1B"/>
    <w:rsid w:val="007A0B06"/>
    <w:rsid w:val="007A1F1F"/>
    <w:rsid w:val="007A27C4"/>
    <w:rsid w:val="007A43F0"/>
    <w:rsid w:val="007A4B39"/>
    <w:rsid w:val="007A58A8"/>
    <w:rsid w:val="007A6903"/>
    <w:rsid w:val="007A7BBA"/>
    <w:rsid w:val="007B2C2A"/>
    <w:rsid w:val="007B2C59"/>
    <w:rsid w:val="007B4CBC"/>
    <w:rsid w:val="007B5AC3"/>
    <w:rsid w:val="007B5B7F"/>
    <w:rsid w:val="007B78A1"/>
    <w:rsid w:val="007C3345"/>
    <w:rsid w:val="007C34D6"/>
    <w:rsid w:val="007D1EBE"/>
    <w:rsid w:val="007D63EA"/>
    <w:rsid w:val="007D725D"/>
    <w:rsid w:val="007D76F4"/>
    <w:rsid w:val="007D7BA5"/>
    <w:rsid w:val="007E799E"/>
    <w:rsid w:val="007E7BDA"/>
    <w:rsid w:val="007F61A8"/>
    <w:rsid w:val="007F7DD6"/>
    <w:rsid w:val="00801EE2"/>
    <w:rsid w:val="0080664F"/>
    <w:rsid w:val="008104CD"/>
    <w:rsid w:val="00810B56"/>
    <w:rsid w:val="0081299D"/>
    <w:rsid w:val="0081432A"/>
    <w:rsid w:val="00816AD0"/>
    <w:rsid w:val="008200F6"/>
    <w:rsid w:val="008210F8"/>
    <w:rsid w:val="00823055"/>
    <w:rsid w:val="00824DF7"/>
    <w:rsid w:val="00826EF2"/>
    <w:rsid w:val="0083071D"/>
    <w:rsid w:val="00834FA5"/>
    <w:rsid w:val="00836E33"/>
    <w:rsid w:val="00842116"/>
    <w:rsid w:val="00842F72"/>
    <w:rsid w:val="00843005"/>
    <w:rsid w:val="00847955"/>
    <w:rsid w:val="008515F3"/>
    <w:rsid w:val="00853731"/>
    <w:rsid w:val="00853C1B"/>
    <w:rsid w:val="0086005D"/>
    <w:rsid w:val="00860B5A"/>
    <w:rsid w:val="0086265E"/>
    <w:rsid w:val="00867D0D"/>
    <w:rsid w:val="008708F7"/>
    <w:rsid w:val="00871E57"/>
    <w:rsid w:val="0087288E"/>
    <w:rsid w:val="008776DB"/>
    <w:rsid w:val="0087781D"/>
    <w:rsid w:val="00880C7B"/>
    <w:rsid w:val="00883878"/>
    <w:rsid w:val="00883E4C"/>
    <w:rsid w:val="00886026"/>
    <w:rsid w:val="00892567"/>
    <w:rsid w:val="00892E3D"/>
    <w:rsid w:val="00894781"/>
    <w:rsid w:val="00895AA7"/>
    <w:rsid w:val="0089712B"/>
    <w:rsid w:val="008A0895"/>
    <w:rsid w:val="008A0E86"/>
    <w:rsid w:val="008A25E2"/>
    <w:rsid w:val="008A3C10"/>
    <w:rsid w:val="008A57CD"/>
    <w:rsid w:val="008A6493"/>
    <w:rsid w:val="008A6FC5"/>
    <w:rsid w:val="008A7509"/>
    <w:rsid w:val="008B0C90"/>
    <w:rsid w:val="008B61A2"/>
    <w:rsid w:val="008C0EE6"/>
    <w:rsid w:val="008C24DA"/>
    <w:rsid w:val="008C2AA9"/>
    <w:rsid w:val="008C634A"/>
    <w:rsid w:val="008C7B68"/>
    <w:rsid w:val="008D1D7F"/>
    <w:rsid w:val="008D414A"/>
    <w:rsid w:val="008D497D"/>
    <w:rsid w:val="008D4C3C"/>
    <w:rsid w:val="008D5D5D"/>
    <w:rsid w:val="008D6BCD"/>
    <w:rsid w:val="008D6EAD"/>
    <w:rsid w:val="008E0391"/>
    <w:rsid w:val="008E0563"/>
    <w:rsid w:val="008E3211"/>
    <w:rsid w:val="008E3FBD"/>
    <w:rsid w:val="008E50CD"/>
    <w:rsid w:val="008E63AC"/>
    <w:rsid w:val="008F4DBF"/>
    <w:rsid w:val="008F4E4F"/>
    <w:rsid w:val="008F6ADA"/>
    <w:rsid w:val="008F740C"/>
    <w:rsid w:val="00901984"/>
    <w:rsid w:val="0090317A"/>
    <w:rsid w:val="00904CCA"/>
    <w:rsid w:val="00904F09"/>
    <w:rsid w:val="00911AD6"/>
    <w:rsid w:val="0091360B"/>
    <w:rsid w:val="00917C68"/>
    <w:rsid w:val="009200D7"/>
    <w:rsid w:val="00922CAE"/>
    <w:rsid w:val="00924500"/>
    <w:rsid w:val="009250CA"/>
    <w:rsid w:val="00926A9F"/>
    <w:rsid w:val="00926D53"/>
    <w:rsid w:val="00930BA7"/>
    <w:rsid w:val="009370E2"/>
    <w:rsid w:val="00937FD6"/>
    <w:rsid w:val="0094069F"/>
    <w:rsid w:val="00944816"/>
    <w:rsid w:val="009451E5"/>
    <w:rsid w:val="00946FAC"/>
    <w:rsid w:val="00951079"/>
    <w:rsid w:val="009550E3"/>
    <w:rsid w:val="0095663C"/>
    <w:rsid w:val="009603B3"/>
    <w:rsid w:val="00960436"/>
    <w:rsid w:val="00960558"/>
    <w:rsid w:val="00960604"/>
    <w:rsid w:val="009655B5"/>
    <w:rsid w:val="00966215"/>
    <w:rsid w:val="009728D1"/>
    <w:rsid w:val="009734D9"/>
    <w:rsid w:val="00974021"/>
    <w:rsid w:val="00975B51"/>
    <w:rsid w:val="00977EBD"/>
    <w:rsid w:val="009831BC"/>
    <w:rsid w:val="00984059"/>
    <w:rsid w:val="009860D4"/>
    <w:rsid w:val="0099000E"/>
    <w:rsid w:val="00992D97"/>
    <w:rsid w:val="0099666E"/>
    <w:rsid w:val="00997E99"/>
    <w:rsid w:val="009A4709"/>
    <w:rsid w:val="009A7C9B"/>
    <w:rsid w:val="009A7E9B"/>
    <w:rsid w:val="009B17FC"/>
    <w:rsid w:val="009B53A6"/>
    <w:rsid w:val="009B63DC"/>
    <w:rsid w:val="009B77EE"/>
    <w:rsid w:val="009B7C09"/>
    <w:rsid w:val="009C05B7"/>
    <w:rsid w:val="009C0EDA"/>
    <w:rsid w:val="009C14D0"/>
    <w:rsid w:val="009C2F4B"/>
    <w:rsid w:val="009C7776"/>
    <w:rsid w:val="009E1B21"/>
    <w:rsid w:val="009E31D6"/>
    <w:rsid w:val="009E3D51"/>
    <w:rsid w:val="009E3F77"/>
    <w:rsid w:val="009E4730"/>
    <w:rsid w:val="009E5CD1"/>
    <w:rsid w:val="009E6D69"/>
    <w:rsid w:val="009F3E2E"/>
    <w:rsid w:val="00A004F5"/>
    <w:rsid w:val="00A0092E"/>
    <w:rsid w:val="00A025AA"/>
    <w:rsid w:val="00A02E8D"/>
    <w:rsid w:val="00A10FAD"/>
    <w:rsid w:val="00A1175E"/>
    <w:rsid w:val="00A12501"/>
    <w:rsid w:val="00A15533"/>
    <w:rsid w:val="00A16775"/>
    <w:rsid w:val="00A16BB1"/>
    <w:rsid w:val="00A1729C"/>
    <w:rsid w:val="00A22FC6"/>
    <w:rsid w:val="00A255EA"/>
    <w:rsid w:val="00A25ACC"/>
    <w:rsid w:val="00A25B3F"/>
    <w:rsid w:val="00A26394"/>
    <w:rsid w:val="00A26D11"/>
    <w:rsid w:val="00A27B93"/>
    <w:rsid w:val="00A30EA0"/>
    <w:rsid w:val="00A3446E"/>
    <w:rsid w:val="00A370F6"/>
    <w:rsid w:val="00A42700"/>
    <w:rsid w:val="00A43819"/>
    <w:rsid w:val="00A43985"/>
    <w:rsid w:val="00A44E4C"/>
    <w:rsid w:val="00A52BD6"/>
    <w:rsid w:val="00A533F5"/>
    <w:rsid w:val="00A54560"/>
    <w:rsid w:val="00A55623"/>
    <w:rsid w:val="00A57557"/>
    <w:rsid w:val="00A5798E"/>
    <w:rsid w:val="00A60DA0"/>
    <w:rsid w:val="00A6131D"/>
    <w:rsid w:val="00A6165A"/>
    <w:rsid w:val="00A61D42"/>
    <w:rsid w:val="00A6201C"/>
    <w:rsid w:val="00A71BDB"/>
    <w:rsid w:val="00A71BDD"/>
    <w:rsid w:val="00A73D25"/>
    <w:rsid w:val="00A75783"/>
    <w:rsid w:val="00A8185E"/>
    <w:rsid w:val="00A81E79"/>
    <w:rsid w:val="00A8548D"/>
    <w:rsid w:val="00A90562"/>
    <w:rsid w:val="00A91863"/>
    <w:rsid w:val="00A94508"/>
    <w:rsid w:val="00A965F2"/>
    <w:rsid w:val="00A97519"/>
    <w:rsid w:val="00AA2B62"/>
    <w:rsid w:val="00AA3585"/>
    <w:rsid w:val="00AA49FD"/>
    <w:rsid w:val="00AA5538"/>
    <w:rsid w:val="00AA73B8"/>
    <w:rsid w:val="00AB2070"/>
    <w:rsid w:val="00AB5710"/>
    <w:rsid w:val="00AC0A0F"/>
    <w:rsid w:val="00AC1152"/>
    <w:rsid w:val="00AC2E76"/>
    <w:rsid w:val="00AC34DB"/>
    <w:rsid w:val="00AC5717"/>
    <w:rsid w:val="00AC7438"/>
    <w:rsid w:val="00AC7983"/>
    <w:rsid w:val="00AD1A0C"/>
    <w:rsid w:val="00AD5322"/>
    <w:rsid w:val="00AD7EA0"/>
    <w:rsid w:val="00AE2252"/>
    <w:rsid w:val="00AE32C3"/>
    <w:rsid w:val="00AE3714"/>
    <w:rsid w:val="00AE3D2F"/>
    <w:rsid w:val="00AE5A0F"/>
    <w:rsid w:val="00AE7D09"/>
    <w:rsid w:val="00AF05BC"/>
    <w:rsid w:val="00AF1482"/>
    <w:rsid w:val="00AF5120"/>
    <w:rsid w:val="00AF530F"/>
    <w:rsid w:val="00AF74FA"/>
    <w:rsid w:val="00B03631"/>
    <w:rsid w:val="00B079BA"/>
    <w:rsid w:val="00B101A7"/>
    <w:rsid w:val="00B11508"/>
    <w:rsid w:val="00B11E93"/>
    <w:rsid w:val="00B127EB"/>
    <w:rsid w:val="00B1480D"/>
    <w:rsid w:val="00B14F30"/>
    <w:rsid w:val="00B15E05"/>
    <w:rsid w:val="00B214D7"/>
    <w:rsid w:val="00B23401"/>
    <w:rsid w:val="00B23BE9"/>
    <w:rsid w:val="00B258C9"/>
    <w:rsid w:val="00B27FB5"/>
    <w:rsid w:val="00B31952"/>
    <w:rsid w:val="00B3524E"/>
    <w:rsid w:val="00B36C70"/>
    <w:rsid w:val="00B425EF"/>
    <w:rsid w:val="00B453F2"/>
    <w:rsid w:val="00B530B8"/>
    <w:rsid w:val="00B53F40"/>
    <w:rsid w:val="00B5734E"/>
    <w:rsid w:val="00B60E2A"/>
    <w:rsid w:val="00B61928"/>
    <w:rsid w:val="00B63EC9"/>
    <w:rsid w:val="00B65021"/>
    <w:rsid w:val="00B67484"/>
    <w:rsid w:val="00B67E65"/>
    <w:rsid w:val="00B703C0"/>
    <w:rsid w:val="00B70F1D"/>
    <w:rsid w:val="00B72A2D"/>
    <w:rsid w:val="00B755C8"/>
    <w:rsid w:val="00B76854"/>
    <w:rsid w:val="00B777C8"/>
    <w:rsid w:val="00B808DF"/>
    <w:rsid w:val="00B819F8"/>
    <w:rsid w:val="00B84103"/>
    <w:rsid w:val="00B86E14"/>
    <w:rsid w:val="00B87A31"/>
    <w:rsid w:val="00B90A20"/>
    <w:rsid w:val="00B910AB"/>
    <w:rsid w:val="00B95984"/>
    <w:rsid w:val="00B969CB"/>
    <w:rsid w:val="00B97D8F"/>
    <w:rsid w:val="00BA03E2"/>
    <w:rsid w:val="00BA0FB8"/>
    <w:rsid w:val="00BA6DFB"/>
    <w:rsid w:val="00BB692A"/>
    <w:rsid w:val="00BC3D37"/>
    <w:rsid w:val="00BC44A3"/>
    <w:rsid w:val="00BC47EE"/>
    <w:rsid w:val="00BC5734"/>
    <w:rsid w:val="00BC6FD2"/>
    <w:rsid w:val="00BD0051"/>
    <w:rsid w:val="00BD0061"/>
    <w:rsid w:val="00BD1054"/>
    <w:rsid w:val="00BD11C7"/>
    <w:rsid w:val="00BD36F0"/>
    <w:rsid w:val="00BD5077"/>
    <w:rsid w:val="00BD5B5C"/>
    <w:rsid w:val="00BD790B"/>
    <w:rsid w:val="00BE070F"/>
    <w:rsid w:val="00BE249A"/>
    <w:rsid w:val="00BE448A"/>
    <w:rsid w:val="00BE49B4"/>
    <w:rsid w:val="00BE5D04"/>
    <w:rsid w:val="00BF270A"/>
    <w:rsid w:val="00BF442C"/>
    <w:rsid w:val="00BF5344"/>
    <w:rsid w:val="00BF6BB3"/>
    <w:rsid w:val="00C01EF0"/>
    <w:rsid w:val="00C03B15"/>
    <w:rsid w:val="00C03EDD"/>
    <w:rsid w:val="00C106EF"/>
    <w:rsid w:val="00C11FA4"/>
    <w:rsid w:val="00C14ABB"/>
    <w:rsid w:val="00C24B80"/>
    <w:rsid w:val="00C26F03"/>
    <w:rsid w:val="00C2760A"/>
    <w:rsid w:val="00C27860"/>
    <w:rsid w:val="00C279E8"/>
    <w:rsid w:val="00C30FF4"/>
    <w:rsid w:val="00C33E70"/>
    <w:rsid w:val="00C359DC"/>
    <w:rsid w:val="00C436E2"/>
    <w:rsid w:val="00C5544F"/>
    <w:rsid w:val="00C56D24"/>
    <w:rsid w:val="00C57245"/>
    <w:rsid w:val="00C5733A"/>
    <w:rsid w:val="00C62C86"/>
    <w:rsid w:val="00C65620"/>
    <w:rsid w:val="00C679EB"/>
    <w:rsid w:val="00C733DA"/>
    <w:rsid w:val="00C737A8"/>
    <w:rsid w:val="00C74AC2"/>
    <w:rsid w:val="00C76F6B"/>
    <w:rsid w:val="00C8363B"/>
    <w:rsid w:val="00C85495"/>
    <w:rsid w:val="00C862C8"/>
    <w:rsid w:val="00C87D1D"/>
    <w:rsid w:val="00C90F1B"/>
    <w:rsid w:val="00C94704"/>
    <w:rsid w:val="00C94D24"/>
    <w:rsid w:val="00C95B34"/>
    <w:rsid w:val="00CA39F0"/>
    <w:rsid w:val="00CA3B6D"/>
    <w:rsid w:val="00CA5789"/>
    <w:rsid w:val="00CA7E75"/>
    <w:rsid w:val="00CB1038"/>
    <w:rsid w:val="00CB19FB"/>
    <w:rsid w:val="00CB2FC0"/>
    <w:rsid w:val="00CB54A2"/>
    <w:rsid w:val="00CB7A0D"/>
    <w:rsid w:val="00CC2CB9"/>
    <w:rsid w:val="00CC2DF5"/>
    <w:rsid w:val="00CC33D5"/>
    <w:rsid w:val="00CC3FBE"/>
    <w:rsid w:val="00CD33C2"/>
    <w:rsid w:val="00CE1F73"/>
    <w:rsid w:val="00CE2F6F"/>
    <w:rsid w:val="00CE438A"/>
    <w:rsid w:val="00CE7B8B"/>
    <w:rsid w:val="00CF0BAB"/>
    <w:rsid w:val="00CF1281"/>
    <w:rsid w:val="00CF30CA"/>
    <w:rsid w:val="00CF3AF8"/>
    <w:rsid w:val="00CF6507"/>
    <w:rsid w:val="00CF75B5"/>
    <w:rsid w:val="00D008AF"/>
    <w:rsid w:val="00D00CE1"/>
    <w:rsid w:val="00D00DCA"/>
    <w:rsid w:val="00D02680"/>
    <w:rsid w:val="00D03146"/>
    <w:rsid w:val="00D038A0"/>
    <w:rsid w:val="00D03B2A"/>
    <w:rsid w:val="00D053FB"/>
    <w:rsid w:val="00D10281"/>
    <w:rsid w:val="00D10E72"/>
    <w:rsid w:val="00D1633A"/>
    <w:rsid w:val="00D16960"/>
    <w:rsid w:val="00D16E3A"/>
    <w:rsid w:val="00D16EA7"/>
    <w:rsid w:val="00D1725A"/>
    <w:rsid w:val="00D17A0B"/>
    <w:rsid w:val="00D20389"/>
    <w:rsid w:val="00D23E19"/>
    <w:rsid w:val="00D24433"/>
    <w:rsid w:val="00D2537F"/>
    <w:rsid w:val="00D3165A"/>
    <w:rsid w:val="00D32064"/>
    <w:rsid w:val="00D3342F"/>
    <w:rsid w:val="00D34477"/>
    <w:rsid w:val="00D3684A"/>
    <w:rsid w:val="00D41439"/>
    <w:rsid w:val="00D42450"/>
    <w:rsid w:val="00D43A1F"/>
    <w:rsid w:val="00D43B47"/>
    <w:rsid w:val="00D448AD"/>
    <w:rsid w:val="00D45122"/>
    <w:rsid w:val="00D505A4"/>
    <w:rsid w:val="00D53EBD"/>
    <w:rsid w:val="00D54BDB"/>
    <w:rsid w:val="00D559EF"/>
    <w:rsid w:val="00D63453"/>
    <w:rsid w:val="00D667DE"/>
    <w:rsid w:val="00D71F4B"/>
    <w:rsid w:val="00D73F2E"/>
    <w:rsid w:val="00D756BC"/>
    <w:rsid w:val="00D764CE"/>
    <w:rsid w:val="00D7727B"/>
    <w:rsid w:val="00D81B4F"/>
    <w:rsid w:val="00D83D09"/>
    <w:rsid w:val="00D85423"/>
    <w:rsid w:val="00D85440"/>
    <w:rsid w:val="00D90A81"/>
    <w:rsid w:val="00D93087"/>
    <w:rsid w:val="00D93616"/>
    <w:rsid w:val="00D946A1"/>
    <w:rsid w:val="00D95EC2"/>
    <w:rsid w:val="00D9635C"/>
    <w:rsid w:val="00D9718F"/>
    <w:rsid w:val="00D974D9"/>
    <w:rsid w:val="00DA2652"/>
    <w:rsid w:val="00DA2F77"/>
    <w:rsid w:val="00DA4715"/>
    <w:rsid w:val="00DA5BB0"/>
    <w:rsid w:val="00DB328A"/>
    <w:rsid w:val="00DB5BDC"/>
    <w:rsid w:val="00DC01C2"/>
    <w:rsid w:val="00DC13A9"/>
    <w:rsid w:val="00DC3443"/>
    <w:rsid w:val="00DC4A96"/>
    <w:rsid w:val="00DC5317"/>
    <w:rsid w:val="00DC72D6"/>
    <w:rsid w:val="00DC7C25"/>
    <w:rsid w:val="00DC7FD5"/>
    <w:rsid w:val="00DD074A"/>
    <w:rsid w:val="00DD0A9F"/>
    <w:rsid w:val="00DD1298"/>
    <w:rsid w:val="00DD201D"/>
    <w:rsid w:val="00DD20E7"/>
    <w:rsid w:val="00DD2556"/>
    <w:rsid w:val="00DD3025"/>
    <w:rsid w:val="00DD55B9"/>
    <w:rsid w:val="00DD5C65"/>
    <w:rsid w:val="00DD75CB"/>
    <w:rsid w:val="00DE606B"/>
    <w:rsid w:val="00DF1DBF"/>
    <w:rsid w:val="00DF22EA"/>
    <w:rsid w:val="00DF445C"/>
    <w:rsid w:val="00DF4577"/>
    <w:rsid w:val="00DF77E4"/>
    <w:rsid w:val="00E01A72"/>
    <w:rsid w:val="00E032EA"/>
    <w:rsid w:val="00E035F7"/>
    <w:rsid w:val="00E060C4"/>
    <w:rsid w:val="00E07BE8"/>
    <w:rsid w:val="00E1378F"/>
    <w:rsid w:val="00E15F71"/>
    <w:rsid w:val="00E16D01"/>
    <w:rsid w:val="00E170FF"/>
    <w:rsid w:val="00E27ED5"/>
    <w:rsid w:val="00E30D55"/>
    <w:rsid w:val="00E31C6F"/>
    <w:rsid w:val="00E32BB7"/>
    <w:rsid w:val="00E41BE9"/>
    <w:rsid w:val="00E4305A"/>
    <w:rsid w:val="00E44C59"/>
    <w:rsid w:val="00E45013"/>
    <w:rsid w:val="00E45B02"/>
    <w:rsid w:val="00E45C9E"/>
    <w:rsid w:val="00E53F7A"/>
    <w:rsid w:val="00E5424C"/>
    <w:rsid w:val="00E559C2"/>
    <w:rsid w:val="00E56E7F"/>
    <w:rsid w:val="00E62A8B"/>
    <w:rsid w:val="00E64447"/>
    <w:rsid w:val="00E64C9D"/>
    <w:rsid w:val="00E64E15"/>
    <w:rsid w:val="00E6786A"/>
    <w:rsid w:val="00E7291F"/>
    <w:rsid w:val="00E779B5"/>
    <w:rsid w:val="00E82708"/>
    <w:rsid w:val="00E8482E"/>
    <w:rsid w:val="00E851BE"/>
    <w:rsid w:val="00E86117"/>
    <w:rsid w:val="00E86355"/>
    <w:rsid w:val="00E86516"/>
    <w:rsid w:val="00E87B12"/>
    <w:rsid w:val="00E90306"/>
    <w:rsid w:val="00E90A50"/>
    <w:rsid w:val="00E9359B"/>
    <w:rsid w:val="00E95FFB"/>
    <w:rsid w:val="00E96467"/>
    <w:rsid w:val="00E9785C"/>
    <w:rsid w:val="00EA193F"/>
    <w:rsid w:val="00EA2D6F"/>
    <w:rsid w:val="00EA624A"/>
    <w:rsid w:val="00EB00E4"/>
    <w:rsid w:val="00EB00EA"/>
    <w:rsid w:val="00EB312E"/>
    <w:rsid w:val="00EB3919"/>
    <w:rsid w:val="00EB412A"/>
    <w:rsid w:val="00EB4633"/>
    <w:rsid w:val="00EB4B3B"/>
    <w:rsid w:val="00EC1252"/>
    <w:rsid w:val="00EC267B"/>
    <w:rsid w:val="00EC34AE"/>
    <w:rsid w:val="00EC4A67"/>
    <w:rsid w:val="00EC5A27"/>
    <w:rsid w:val="00EC6AFA"/>
    <w:rsid w:val="00ED10F8"/>
    <w:rsid w:val="00ED6991"/>
    <w:rsid w:val="00ED72AF"/>
    <w:rsid w:val="00EE2BFC"/>
    <w:rsid w:val="00EE6216"/>
    <w:rsid w:val="00EF2C7A"/>
    <w:rsid w:val="00EF4345"/>
    <w:rsid w:val="00EF4BF3"/>
    <w:rsid w:val="00EF753A"/>
    <w:rsid w:val="00EF7F91"/>
    <w:rsid w:val="00F00E70"/>
    <w:rsid w:val="00F07935"/>
    <w:rsid w:val="00F10BDE"/>
    <w:rsid w:val="00F130E1"/>
    <w:rsid w:val="00F146AA"/>
    <w:rsid w:val="00F154A3"/>
    <w:rsid w:val="00F16096"/>
    <w:rsid w:val="00F166F5"/>
    <w:rsid w:val="00F17E04"/>
    <w:rsid w:val="00F24DB9"/>
    <w:rsid w:val="00F25387"/>
    <w:rsid w:val="00F255BE"/>
    <w:rsid w:val="00F3029D"/>
    <w:rsid w:val="00F321AF"/>
    <w:rsid w:val="00F4186A"/>
    <w:rsid w:val="00F4288D"/>
    <w:rsid w:val="00F4361C"/>
    <w:rsid w:val="00F43C5D"/>
    <w:rsid w:val="00F43DFF"/>
    <w:rsid w:val="00F44A56"/>
    <w:rsid w:val="00F44DD2"/>
    <w:rsid w:val="00F45F0A"/>
    <w:rsid w:val="00F47467"/>
    <w:rsid w:val="00F51573"/>
    <w:rsid w:val="00F51646"/>
    <w:rsid w:val="00F52209"/>
    <w:rsid w:val="00F53785"/>
    <w:rsid w:val="00F53A25"/>
    <w:rsid w:val="00F5514E"/>
    <w:rsid w:val="00F55A0D"/>
    <w:rsid w:val="00F5774C"/>
    <w:rsid w:val="00F601A5"/>
    <w:rsid w:val="00F60CCF"/>
    <w:rsid w:val="00F6120D"/>
    <w:rsid w:val="00F64896"/>
    <w:rsid w:val="00F672BF"/>
    <w:rsid w:val="00F72D84"/>
    <w:rsid w:val="00F774D9"/>
    <w:rsid w:val="00F80321"/>
    <w:rsid w:val="00F80A86"/>
    <w:rsid w:val="00F824BA"/>
    <w:rsid w:val="00F82D2D"/>
    <w:rsid w:val="00F864AA"/>
    <w:rsid w:val="00F86B40"/>
    <w:rsid w:val="00F921A7"/>
    <w:rsid w:val="00F9337D"/>
    <w:rsid w:val="00F9669C"/>
    <w:rsid w:val="00FA3070"/>
    <w:rsid w:val="00FA4D29"/>
    <w:rsid w:val="00FA7B8A"/>
    <w:rsid w:val="00FB08A6"/>
    <w:rsid w:val="00FB10A6"/>
    <w:rsid w:val="00FB28F3"/>
    <w:rsid w:val="00FB446E"/>
    <w:rsid w:val="00FB66DD"/>
    <w:rsid w:val="00FB6C84"/>
    <w:rsid w:val="00FC07AE"/>
    <w:rsid w:val="00FC0CCC"/>
    <w:rsid w:val="00FC1CA6"/>
    <w:rsid w:val="00FC276E"/>
    <w:rsid w:val="00FC37F7"/>
    <w:rsid w:val="00FD3D9E"/>
    <w:rsid w:val="00FD3EA8"/>
    <w:rsid w:val="00FD455F"/>
    <w:rsid w:val="00FE2D00"/>
    <w:rsid w:val="00FE4D70"/>
    <w:rsid w:val="00FF215C"/>
    <w:rsid w:val="00FF417F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basedOn w:val="a0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7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E16D01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E16D01"/>
    <w:rPr>
      <w:rFonts w:ascii="Times New Roman" w:eastAsia="Times New Roman" w:hAnsi="Times New Roman"/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60274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741"/>
    <w:pPr>
      <w:widowControl w:val="0"/>
      <w:shd w:val="clear" w:color="auto" w:fill="FFFFFF"/>
      <w:spacing w:before="7860" w:line="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table" w:customStyle="1" w:styleId="13">
    <w:name w:val="Сетка таблицы1"/>
    <w:basedOn w:val="a1"/>
    <w:next w:val="af0"/>
    <w:uiPriority w:val="59"/>
    <w:rsid w:val="001E2197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182496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86D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6D49"/>
    <w:rPr>
      <w:rFonts w:ascii="Tahoma" w:eastAsia="Times New Roman" w:hAnsi="Tahoma" w:cs="Tahoma"/>
      <w:sz w:val="16"/>
      <w:szCs w:val="16"/>
    </w:rPr>
  </w:style>
  <w:style w:type="paragraph" w:customStyle="1" w:styleId="33">
    <w:name w:val="Основной текст3"/>
    <w:basedOn w:val="a"/>
    <w:rsid w:val="00BA03E2"/>
    <w:pPr>
      <w:widowControl w:val="0"/>
      <w:shd w:val="clear" w:color="auto" w:fill="FFFFFF"/>
      <w:spacing w:line="322" w:lineRule="exact"/>
      <w:ind w:hanging="36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9FEF-796C-47AA-8CF4-82D49E4B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</TotalTime>
  <Pages>53</Pages>
  <Words>11695</Words>
  <Characters>66667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78206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http://math.d3.ru/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http://kovalyva.ucoz.ru/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</dc:creator>
  <cp:lastModifiedBy>Екатерина Бондаренко</cp:lastModifiedBy>
  <cp:revision>116</cp:revision>
  <cp:lastPrinted>2023-09-21T02:53:00Z</cp:lastPrinted>
  <dcterms:created xsi:type="dcterms:W3CDTF">2015-01-28T02:17:00Z</dcterms:created>
  <dcterms:modified xsi:type="dcterms:W3CDTF">2025-09-10T13:27:00Z</dcterms:modified>
</cp:coreProperties>
</file>