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CA5" w:rsidRPr="003D58CF" w:rsidRDefault="00220CA5" w:rsidP="00220CA5">
      <w:pPr>
        <w:tabs>
          <w:tab w:val="right" w:leader="dot" w:pos="14459"/>
          <w:tab w:val="right" w:leader="dot" w:pos="14570"/>
        </w:tabs>
        <w:rPr>
          <w:rFonts w:ascii="Times New Roman" w:eastAsia="Times New Roman" w:hAnsi="Times New Roman" w:cs="Times New Roman"/>
          <w:b/>
          <w:bCs/>
          <w:sz w:val="24"/>
          <w:szCs w:val="24"/>
          <w:lang w:eastAsia="ru-RU"/>
        </w:rPr>
      </w:pPr>
    </w:p>
    <w:p w:rsidR="00220CA5" w:rsidRPr="003D58CF" w:rsidRDefault="00220CA5" w:rsidP="00220CA5">
      <w:pPr>
        <w:jc w:val="center"/>
        <w:rPr>
          <w:rFonts w:ascii="Times New Roman" w:hAnsi="Times New Roman" w:cs="Times New Roman"/>
          <w:b/>
          <w:i/>
          <w:sz w:val="24"/>
          <w:szCs w:val="24"/>
        </w:rPr>
      </w:pPr>
    </w:p>
    <w:p w:rsidR="00220CA5" w:rsidRPr="003D58CF" w:rsidRDefault="00220CA5" w:rsidP="00220CA5">
      <w:pPr>
        <w:jc w:val="center"/>
        <w:rPr>
          <w:rFonts w:ascii="Times New Roman" w:hAnsi="Times New Roman" w:cs="Times New Roman"/>
          <w:b/>
          <w:i/>
          <w:sz w:val="24"/>
          <w:szCs w:val="24"/>
        </w:rPr>
      </w:pPr>
    </w:p>
    <w:p w:rsidR="00220CA5" w:rsidRPr="003D58CF" w:rsidRDefault="00220CA5" w:rsidP="00220CA5">
      <w:pPr>
        <w:jc w:val="center"/>
        <w:rPr>
          <w:rFonts w:ascii="Times New Roman" w:hAnsi="Times New Roman" w:cs="Times New Roman"/>
          <w:b/>
          <w:i/>
          <w:sz w:val="24"/>
          <w:szCs w:val="24"/>
        </w:rPr>
      </w:pPr>
    </w:p>
    <w:p w:rsidR="00220CA5" w:rsidRPr="003D58CF" w:rsidRDefault="00220CA5" w:rsidP="00220CA5">
      <w:pPr>
        <w:jc w:val="center"/>
        <w:rPr>
          <w:rFonts w:ascii="Times New Roman" w:hAnsi="Times New Roman" w:cs="Times New Roman"/>
          <w:b/>
          <w:i/>
          <w:sz w:val="24"/>
          <w:szCs w:val="24"/>
        </w:rPr>
      </w:pPr>
    </w:p>
    <w:p w:rsidR="00220CA5" w:rsidRPr="003D58CF" w:rsidRDefault="00220CA5" w:rsidP="00563691">
      <w:pPr>
        <w:rPr>
          <w:rFonts w:ascii="Times New Roman" w:hAnsi="Times New Roman" w:cs="Times New Roman"/>
          <w:b/>
          <w:i/>
          <w:sz w:val="24"/>
          <w:szCs w:val="24"/>
        </w:rPr>
      </w:pPr>
    </w:p>
    <w:p w:rsidR="00220CA5" w:rsidRPr="003D58CF" w:rsidRDefault="00220CA5" w:rsidP="00220CA5">
      <w:pPr>
        <w:jc w:val="center"/>
        <w:rPr>
          <w:rFonts w:ascii="Times New Roman" w:hAnsi="Times New Roman" w:cs="Times New Roman"/>
          <w:b/>
          <w:i/>
          <w:sz w:val="24"/>
          <w:szCs w:val="24"/>
        </w:rPr>
      </w:pPr>
    </w:p>
    <w:p w:rsidR="00220CA5" w:rsidRPr="003D58CF" w:rsidRDefault="00220CA5" w:rsidP="00563691">
      <w:pPr>
        <w:rPr>
          <w:rFonts w:ascii="Times New Roman" w:hAnsi="Times New Roman" w:cs="Times New Roman"/>
          <w:b/>
          <w:i/>
          <w:sz w:val="24"/>
          <w:szCs w:val="24"/>
        </w:rPr>
      </w:pPr>
    </w:p>
    <w:p w:rsidR="00220CA5" w:rsidRPr="003D58CF" w:rsidRDefault="00220CA5" w:rsidP="00220CA5">
      <w:pPr>
        <w:jc w:val="center"/>
        <w:rPr>
          <w:rFonts w:ascii="Times New Roman" w:hAnsi="Times New Roman" w:cs="Times New Roman"/>
          <w:b/>
          <w:i/>
          <w:sz w:val="24"/>
          <w:szCs w:val="24"/>
        </w:rPr>
      </w:pPr>
    </w:p>
    <w:p w:rsidR="00220CA5" w:rsidRPr="003D58CF" w:rsidRDefault="00220CA5" w:rsidP="00220CA5">
      <w:pPr>
        <w:jc w:val="center"/>
        <w:rPr>
          <w:rFonts w:ascii="Times New Roman" w:hAnsi="Times New Roman" w:cs="Times New Roman"/>
          <w:b/>
          <w:i/>
          <w:sz w:val="24"/>
          <w:szCs w:val="24"/>
        </w:rPr>
      </w:pPr>
    </w:p>
    <w:p w:rsidR="00220CA5" w:rsidRPr="003D58CF" w:rsidRDefault="00220CA5" w:rsidP="00220CA5">
      <w:pPr>
        <w:jc w:val="center"/>
        <w:rPr>
          <w:rFonts w:ascii="Times New Roman" w:hAnsi="Times New Roman" w:cs="Times New Roman"/>
          <w:b/>
          <w:i/>
          <w:sz w:val="24"/>
          <w:szCs w:val="24"/>
        </w:rPr>
      </w:pPr>
    </w:p>
    <w:p w:rsidR="00220CA5" w:rsidRPr="003D58CF" w:rsidRDefault="00220CA5" w:rsidP="00220CA5">
      <w:pPr>
        <w:jc w:val="right"/>
        <w:rPr>
          <w:rFonts w:ascii="Times New Roman" w:hAnsi="Times New Roman" w:cs="Times New Roman"/>
          <w:b/>
          <w:bCs/>
          <w:color w:val="0070C0"/>
          <w:sz w:val="24"/>
          <w:szCs w:val="24"/>
        </w:rPr>
      </w:pPr>
    </w:p>
    <w:p w:rsidR="00220CA5" w:rsidRPr="003D58CF" w:rsidRDefault="00220CA5" w:rsidP="00220CA5">
      <w:pPr>
        <w:jc w:val="right"/>
        <w:rPr>
          <w:rFonts w:ascii="Times New Roman" w:hAnsi="Times New Roman" w:cs="Times New Roman"/>
          <w:b/>
          <w:bCs/>
          <w:color w:val="0070C0"/>
          <w:sz w:val="24"/>
          <w:szCs w:val="24"/>
        </w:rPr>
      </w:pPr>
    </w:p>
    <w:p w:rsidR="00220CA5" w:rsidRPr="003D58CF" w:rsidRDefault="00220CA5" w:rsidP="00220CA5">
      <w:pPr>
        <w:jc w:val="right"/>
        <w:rPr>
          <w:rFonts w:ascii="Times New Roman" w:hAnsi="Times New Roman" w:cs="Times New Roman"/>
          <w:b/>
          <w:bCs/>
          <w:color w:val="0070C0"/>
          <w:sz w:val="24"/>
          <w:szCs w:val="24"/>
        </w:rPr>
      </w:pPr>
    </w:p>
    <w:p w:rsidR="00220CA5" w:rsidRPr="003D58CF" w:rsidRDefault="00220CA5" w:rsidP="00220CA5">
      <w:pPr>
        <w:jc w:val="right"/>
        <w:rPr>
          <w:rFonts w:ascii="Times New Roman" w:hAnsi="Times New Roman" w:cs="Times New Roman"/>
          <w:b/>
          <w:bCs/>
          <w:color w:val="0070C0"/>
          <w:sz w:val="24"/>
          <w:szCs w:val="24"/>
        </w:rPr>
      </w:pPr>
    </w:p>
    <w:p w:rsidR="00220CA5" w:rsidRPr="003D58CF" w:rsidRDefault="00220CA5" w:rsidP="00220CA5">
      <w:pPr>
        <w:jc w:val="right"/>
        <w:rPr>
          <w:rFonts w:ascii="Times New Roman" w:hAnsi="Times New Roman" w:cs="Times New Roman"/>
          <w:b/>
          <w:bCs/>
          <w:color w:val="0070C0"/>
          <w:sz w:val="24"/>
          <w:szCs w:val="24"/>
        </w:rPr>
      </w:pPr>
    </w:p>
    <w:p w:rsidR="00220CA5" w:rsidRPr="003D58CF" w:rsidRDefault="00220CA5" w:rsidP="00220CA5">
      <w:pPr>
        <w:jc w:val="right"/>
        <w:rPr>
          <w:rFonts w:ascii="Times New Roman" w:hAnsi="Times New Roman" w:cs="Times New Roman"/>
          <w:b/>
          <w:bCs/>
          <w:color w:val="0070C0"/>
          <w:sz w:val="24"/>
          <w:szCs w:val="24"/>
        </w:rPr>
      </w:pPr>
    </w:p>
    <w:p w:rsidR="00220CA5" w:rsidRPr="003D58CF" w:rsidRDefault="00220CA5" w:rsidP="00220CA5">
      <w:pPr>
        <w:jc w:val="right"/>
        <w:rPr>
          <w:rFonts w:ascii="Times New Roman" w:hAnsi="Times New Roman" w:cs="Times New Roman"/>
          <w:b/>
          <w:bCs/>
          <w:color w:val="0070C0"/>
          <w:sz w:val="24"/>
          <w:szCs w:val="24"/>
        </w:rPr>
      </w:pPr>
    </w:p>
    <w:p w:rsidR="00220CA5" w:rsidRPr="003D58CF" w:rsidRDefault="00220CA5" w:rsidP="00220CA5">
      <w:pPr>
        <w:jc w:val="right"/>
        <w:rPr>
          <w:rFonts w:ascii="Times New Roman" w:hAnsi="Times New Roman" w:cs="Times New Roman"/>
          <w:b/>
          <w:bCs/>
          <w:color w:val="0070C0"/>
          <w:sz w:val="24"/>
          <w:szCs w:val="24"/>
        </w:rPr>
      </w:pPr>
    </w:p>
    <w:p w:rsidR="00220CA5" w:rsidRPr="003D58CF" w:rsidRDefault="00220CA5" w:rsidP="00220CA5">
      <w:pPr>
        <w:jc w:val="right"/>
        <w:rPr>
          <w:rFonts w:ascii="Times New Roman" w:hAnsi="Times New Roman" w:cs="Times New Roman"/>
          <w:b/>
          <w:bCs/>
          <w:color w:val="0070C0"/>
          <w:sz w:val="24"/>
          <w:szCs w:val="24"/>
        </w:rPr>
      </w:pPr>
    </w:p>
    <w:p w:rsidR="00220CA5" w:rsidRPr="003D58CF" w:rsidRDefault="00220CA5" w:rsidP="00220CA5">
      <w:pPr>
        <w:jc w:val="right"/>
        <w:rPr>
          <w:rFonts w:ascii="Times New Roman" w:hAnsi="Times New Roman" w:cs="Times New Roman"/>
          <w:b/>
          <w:bCs/>
          <w:color w:val="0070C0"/>
          <w:sz w:val="24"/>
          <w:szCs w:val="24"/>
        </w:rPr>
      </w:pPr>
    </w:p>
    <w:p w:rsidR="00220CA5" w:rsidRPr="003D58CF" w:rsidRDefault="00220CA5" w:rsidP="00220CA5">
      <w:pPr>
        <w:jc w:val="right"/>
        <w:rPr>
          <w:rFonts w:ascii="Times New Roman" w:hAnsi="Times New Roman" w:cs="Times New Roman"/>
          <w:b/>
          <w:bCs/>
          <w:color w:val="0070C0"/>
          <w:sz w:val="24"/>
          <w:szCs w:val="24"/>
        </w:rPr>
      </w:pPr>
    </w:p>
    <w:p w:rsidR="00220CA5" w:rsidRPr="003D58CF" w:rsidRDefault="00220CA5" w:rsidP="00220CA5">
      <w:pPr>
        <w:jc w:val="center"/>
        <w:rPr>
          <w:rFonts w:ascii="Times New Roman" w:hAnsi="Times New Roman" w:cs="Times New Roman"/>
          <w:b/>
          <w:bCs/>
          <w:sz w:val="24"/>
          <w:szCs w:val="24"/>
        </w:rPr>
      </w:pPr>
      <w:r w:rsidRPr="003D58CF">
        <w:rPr>
          <w:rFonts w:ascii="Times New Roman" w:hAnsi="Times New Roman" w:cs="Times New Roman"/>
          <w:b/>
          <w:bCs/>
          <w:sz w:val="24"/>
          <w:szCs w:val="24"/>
        </w:rPr>
        <w:t>Рабочая программа дисциплины</w:t>
      </w:r>
    </w:p>
    <w:p w:rsidR="00220CA5" w:rsidRPr="003D58CF" w:rsidRDefault="00220CA5" w:rsidP="00220CA5">
      <w:pPr>
        <w:pStyle w:val="1"/>
      </w:pPr>
      <w:bookmarkStart w:id="0" w:name="_Toc150695621"/>
      <w:bookmarkStart w:id="1" w:name="_Toc150695786"/>
      <w:bookmarkStart w:id="2" w:name="_Toc156824969"/>
      <w:r w:rsidRPr="003D58CF">
        <w:t>«</w:t>
      </w:r>
      <w:r w:rsidR="00E13B1F" w:rsidRPr="003D58CF">
        <w:t>ОП.0</w:t>
      </w:r>
      <w:r w:rsidR="00C0332E">
        <w:t>3</w:t>
      </w:r>
      <w:r w:rsidR="00E13B1F" w:rsidRPr="003D58CF">
        <w:t xml:space="preserve"> ЭЛЕКТРОТЕХНИКА И ЭЛЕКТРОНИКА</w:t>
      </w:r>
      <w:r w:rsidRPr="003D58CF">
        <w:t>»</w:t>
      </w:r>
      <w:bookmarkEnd w:id="0"/>
      <w:bookmarkEnd w:id="1"/>
      <w:bookmarkEnd w:id="2"/>
    </w:p>
    <w:p w:rsidR="00220CA5" w:rsidRPr="003D58CF" w:rsidRDefault="00220CA5" w:rsidP="00220CA5">
      <w:pPr>
        <w:pStyle w:val="1"/>
      </w:pPr>
    </w:p>
    <w:p w:rsidR="00220CA5" w:rsidRPr="003D58CF" w:rsidRDefault="00220CA5" w:rsidP="00220CA5">
      <w:pPr>
        <w:pStyle w:val="1"/>
      </w:pPr>
    </w:p>
    <w:p w:rsidR="00220CA5" w:rsidRPr="003D58CF" w:rsidRDefault="00220CA5" w:rsidP="00220CA5">
      <w:pPr>
        <w:pStyle w:val="1"/>
      </w:pPr>
    </w:p>
    <w:p w:rsidR="00220CA5" w:rsidRPr="003D58CF" w:rsidRDefault="00220CA5" w:rsidP="00220CA5">
      <w:pPr>
        <w:pStyle w:val="1"/>
      </w:pPr>
    </w:p>
    <w:p w:rsidR="00220CA5" w:rsidRPr="003D58CF" w:rsidRDefault="00220CA5" w:rsidP="00220CA5">
      <w:pPr>
        <w:pStyle w:val="1"/>
      </w:pPr>
    </w:p>
    <w:p w:rsidR="00220CA5" w:rsidRPr="003D58CF" w:rsidRDefault="00220CA5" w:rsidP="00220CA5">
      <w:pPr>
        <w:pStyle w:val="1"/>
      </w:pPr>
    </w:p>
    <w:p w:rsidR="00220CA5" w:rsidRPr="003D58CF" w:rsidRDefault="00220CA5" w:rsidP="00220CA5">
      <w:pPr>
        <w:pStyle w:val="1"/>
      </w:pPr>
    </w:p>
    <w:p w:rsidR="00220CA5" w:rsidRPr="003D58CF" w:rsidRDefault="00220CA5" w:rsidP="00220CA5">
      <w:pPr>
        <w:pStyle w:val="1"/>
      </w:pPr>
    </w:p>
    <w:p w:rsidR="00220CA5" w:rsidRPr="003D58CF" w:rsidRDefault="00220CA5" w:rsidP="00220CA5">
      <w:pPr>
        <w:pStyle w:val="1"/>
      </w:pPr>
    </w:p>
    <w:p w:rsidR="00220CA5" w:rsidRPr="003D58CF" w:rsidRDefault="00220CA5" w:rsidP="00220CA5">
      <w:pPr>
        <w:pStyle w:val="1"/>
      </w:pPr>
    </w:p>
    <w:p w:rsidR="00220CA5" w:rsidRPr="003D58CF" w:rsidRDefault="00220CA5" w:rsidP="00220CA5">
      <w:pPr>
        <w:pStyle w:val="1"/>
      </w:pPr>
    </w:p>
    <w:p w:rsidR="00220CA5" w:rsidRPr="003D58CF" w:rsidRDefault="00220CA5" w:rsidP="00220CA5">
      <w:pPr>
        <w:pStyle w:val="1"/>
      </w:pPr>
    </w:p>
    <w:p w:rsidR="00220CA5" w:rsidRPr="003D58CF" w:rsidRDefault="00220CA5" w:rsidP="00220CA5">
      <w:pPr>
        <w:pStyle w:val="1"/>
      </w:pPr>
    </w:p>
    <w:p w:rsidR="00220CA5" w:rsidRPr="003D58CF" w:rsidRDefault="00220CA5" w:rsidP="00220CA5">
      <w:pPr>
        <w:rPr>
          <w:rFonts w:ascii="Times New Roman" w:eastAsia="Segoe UI" w:hAnsi="Times New Roman" w:cs="Times New Roman"/>
          <w:b/>
          <w:bCs/>
          <w:caps/>
          <w:sz w:val="24"/>
          <w:szCs w:val="24"/>
        </w:rPr>
      </w:pPr>
      <w:bookmarkStart w:id="3" w:name="_Toc149904144"/>
      <w:bookmarkStart w:id="4" w:name="_Toc150695622"/>
      <w:bookmarkStart w:id="5" w:name="_Toc150695787"/>
    </w:p>
    <w:p w:rsidR="00220CA5" w:rsidRPr="003D58CF" w:rsidRDefault="00220CA5" w:rsidP="00220CA5">
      <w:pPr>
        <w:pStyle w:val="14"/>
        <w:rPr>
          <w:rFonts w:ascii="Times New Roman" w:hAnsi="Times New Roman"/>
        </w:rPr>
      </w:pPr>
      <w:bookmarkStart w:id="6" w:name="_Toc156825287"/>
      <w:r w:rsidRPr="003D58CF">
        <w:rPr>
          <w:rFonts w:ascii="Times New Roman" w:hAnsi="Times New Roman"/>
        </w:rPr>
        <w:t>СОДЕРЖАНИЕ ПРОГРАММЫ</w:t>
      </w:r>
      <w:bookmarkEnd w:id="6"/>
    </w:p>
    <w:p w:rsidR="00220CA5" w:rsidRPr="003D58CF" w:rsidRDefault="00670F3F" w:rsidP="00220CA5">
      <w:pPr>
        <w:pStyle w:val="12"/>
        <w:rPr>
          <w:rFonts w:eastAsiaTheme="minorEastAsia"/>
          <w:b w:val="0"/>
          <w:bCs w:val="0"/>
          <w:lang w:eastAsia="ru-RU"/>
        </w:rPr>
      </w:pPr>
      <w:r w:rsidRPr="00670F3F">
        <w:rPr>
          <w:b w:val="0"/>
          <w:bCs w:val="0"/>
        </w:rPr>
        <w:fldChar w:fldCharType="begin"/>
      </w:r>
      <w:r w:rsidR="00220CA5" w:rsidRPr="003D58CF">
        <w:rPr>
          <w:b w:val="0"/>
          <w:bCs w:val="0"/>
        </w:rPr>
        <w:instrText xml:space="preserve"> TOC \h \z \t "Раздел 1;1;Раздел 1.1;2" </w:instrText>
      </w:r>
      <w:r w:rsidRPr="00670F3F">
        <w:rPr>
          <w:b w:val="0"/>
          <w:bCs w:val="0"/>
        </w:rPr>
        <w:fldChar w:fldCharType="separate"/>
      </w:r>
      <w:hyperlink w:anchor="_Toc156825287" w:tooltip="#_Toc156825287" w:history="1">
        <w:r w:rsidR="00220CA5" w:rsidRPr="003D58CF">
          <w:rPr>
            <w:rStyle w:val="a8"/>
          </w:rPr>
          <w:t>СОДЕРЖАНИЕ ПРОГРАММЫ</w:t>
        </w:r>
        <w:r w:rsidR="00220CA5" w:rsidRPr="003D58CF">
          <w:tab/>
        </w:r>
        <w:r w:rsidRPr="003D58CF">
          <w:fldChar w:fldCharType="begin"/>
        </w:r>
        <w:r w:rsidR="00220CA5" w:rsidRPr="003D58CF">
          <w:instrText xml:space="preserve"> PAGEREF _Toc156825287 \h </w:instrText>
        </w:r>
        <w:r w:rsidRPr="003D58CF">
          <w:fldChar w:fldCharType="separate"/>
        </w:r>
        <w:r w:rsidR="00364DDF">
          <w:rPr>
            <w:noProof/>
          </w:rPr>
          <w:t>3</w:t>
        </w:r>
        <w:r w:rsidRPr="003D58CF">
          <w:fldChar w:fldCharType="end"/>
        </w:r>
      </w:hyperlink>
    </w:p>
    <w:p w:rsidR="00220CA5" w:rsidRPr="003D58CF" w:rsidRDefault="00670F3F" w:rsidP="00220CA5">
      <w:pPr>
        <w:pStyle w:val="12"/>
        <w:rPr>
          <w:rFonts w:eastAsiaTheme="minorEastAsia"/>
          <w:b w:val="0"/>
          <w:bCs w:val="0"/>
          <w:lang w:eastAsia="ru-RU"/>
        </w:rPr>
      </w:pPr>
      <w:hyperlink w:anchor="_Toc156825288" w:tooltip="#_Toc156825288" w:history="1">
        <w:r w:rsidR="00220CA5" w:rsidRPr="003D58CF">
          <w:rPr>
            <w:rStyle w:val="a8"/>
          </w:rPr>
          <w:t>1. Общая характеристика</w:t>
        </w:r>
        <w:r w:rsidR="00220CA5" w:rsidRPr="003D58CF">
          <w:tab/>
        </w:r>
        <w:r w:rsidRPr="003D58CF">
          <w:fldChar w:fldCharType="begin"/>
        </w:r>
        <w:r w:rsidR="00220CA5" w:rsidRPr="003D58CF">
          <w:instrText xml:space="preserve"> PAGEREF _Toc156825288 \h </w:instrText>
        </w:r>
        <w:r w:rsidRPr="003D58CF">
          <w:fldChar w:fldCharType="separate"/>
        </w:r>
        <w:r w:rsidR="00364DDF">
          <w:rPr>
            <w:noProof/>
          </w:rPr>
          <w:t>4</w:t>
        </w:r>
        <w:r w:rsidRPr="003D58CF">
          <w:fldChar w:fldCharType="end"/>
        </w:r>
      </w:hyperlink>
    </w:p>
    <w:p w:rsidR="00220CA5" w:rsidRPr="003D58CF" w:rsidRDefault="00670F3F" w:rsidP="00220CA5">
      <w:pPr>
        <w:pStyle w:val="2"/>
        <w:rPr>
          <w:rFonts w:eastAsiaTheme="minorEastAsia"/>
          <w:i w:val="0"/>
          <w:iCs w:val="0"/>
          <w:sz w:val="22"/>
          <w:szCs w:val="22"/>
        </w:rPr>
      </w:pPr>
      <w:hyperlink w:anchor="_Toc156825289" w:tooltip="#_Toc156825289" w:history="1">
        <w:r w:rsidR="00220CA5" w:rsidRPr="003D58CF">
          <w:rPr>
            <w:rStyle w:val="a8"/>
            <w:i w:val="0"/>
            <w:iCs w:val="0"/>
          </w:rPr>
          <w:t>1.1. Цель и место дисциплины в структуре образовательной программы</w:t>
        </w:r>
        <w:r w:rsidR="00220CA5" w:rsidRPr="003D58CF">
          <w:rPr>
            <w:i w:val="0"/>
            <w:iCs w:val="0"/>
          </w:rPr>
          <w:tab/>
        </w:r>
        <w:r w:rsidRPr="003D58CF">
          <w:rPr>
            <w:i w:val="0"/>
            <w:iCs w:val="0"/>
          </w:rPr>
          <w:fldChar w:fldCharType="begin"/>
        </w:r>
        <w:r w:rsidR="00220CA5" w:rsidRPr="003D58CF">
          <w:rPr>
            <w:i w:val="0"/>
            <w:iCs w:val="0"/>
          </w:rPr>
          <w:instrText xml:space="preserve"> PAGEREF _Toc156825289 \h </w:instrText>
        </w:r>
        <w:r w:rsidRPr="003D58CF">
          <w:rPr>
            <w:i w:val="0"/>
            <w:iCs w:val="0"/>
          </w:rPr>
        </w:r>
        <w:r w:rsidRPr="003D58CF">
          <w:rPr>
            <w:i w:val="0"/>
            <w:iCs w:val="0"/>
          </w:rPr>
          <w:fldChar w:fldCharType="separate"/>
        </w:r>
        <w:r w:rsidR="00364DDF">
          <w:rPr>
            <w:i w:val="0"/>
            <w:iCs w:val="0"/>
            <w:noProof/>
          </w:rPr>
          <w:t>4</w:t>
        </w:r>
        <w:r w:rsidRPr="003D58CF">
          <w:rPr>
            <w:i w:val="0"/>
            <w:iCs w:val="0"/>
          </w:rPr>
          <w:fldChar w:fldCharType="end"/>
        </w:r>
      </w:hyperlink>
    </w:p>
    <w:p w:rsidR="00220CA5" w:rsidRPr="003D58CF" w:rsidRDefault="00670F3F" w:rsidP="00220CA5">
      <w:pPr>
        <w:pStyle w:val="2"/>
        <w:rPr>
          <w:rFonts w:eastAsiaTheme="minorEastAsia"/>
          <w:i w:val="0"/>
          <w:iCs w:val="0"/>
          <w:sz w:val="22"/>
          <w:szCs w:val="22"/>
        </w:rPr>
      </w:pPr>
      <w:hyperlink w:anchor="_Toc156825290" w:tooltip="#_Toc156825290" w:history="1">
        <w:r w:rsidR="00220CA5" w:rsidRPr="003D58CF">
          <w:rPr>
            <w:rStyle w:val="a8"/>
            <w:i w:val="0"/>
            <w:iCs w:val="0"/>
          </w:rPr>
          <w:t>1.2. Планируемые результаты освоения дисциплины</w:t>
        </w:r>
        <w:r w:rsidR="00220CA5" w:rsidRPr="003D58CF">
          <w:rPr>
            <w:i w:val="0"/>
            <w:iCs w:val="0"/>
          </w:rPr>
          <w:tab/>
        </w:r>
        <w:r w:rsidRPr="003D58CF">
          <w:rPr>
            <w:i w:val="0"/>
            <w:iCs w:val="0"/>
          </w:rPr>
          <w:fldChar w:fldCharType="begin"/>
        </w:r>
        <w:r w:rsidR="00220CA5" w:rsidRPr="003D58CF">
          <w:rPr>
            <w:i w:val="0"/>
            <w:iCs w:val="0"/>
          </w:rPr>
          <w:instrText xml:space="preserve"> PAGEREF _Toc156825290 \h </w:instrText>
        </w:r>
        <w:r w:rsidRPr="003D58CF">
          <w:rPr>
            <w:i w:val="0"/>
            <w:iCs w:val="0"/>
          </w:rPr>
        </w:r>
        <w:r w:rsidRPr="003D58CF">
          <w:rPr>
            <w:i w:val="0"/>
            <w:iCs w:val="0"/>
          </w:rPr>
          <w:fldChar w:fldCharType="separate"/>
        </w:r>
        <w:r w:rsidR="00364DDF">
          <w:rPr>
            <w:i w:val="0"/>
            <w:iCs w:val="0"/>
            <w:noProof/>
          </w:rPr>
          <w:t>4</w:t>
        </w:r>
        <w:r w:rsidRPr="003D58CF">
          <w:rPr>
            <w:i w:val="0"/>
            <w:iCs w:val="0"/>
          </w:rPr>
          <w:fldChar w:fldCharType="end"/>
        </w:r>
      </w:hyperlink>
    </w:p>
    <w:p w:rsidR="00220CA5" w:rsidRPr="003D58CF" w:rsidRDefault="00670F3F" w:rsidP="00220CA5">
      <w:pPr>
        <w:pStyle w:val="12"/>
        <w:rPr>
          <w:rFonts w:eastAsiaTheme="minorEastAsia"/>
          <w:b w:val="0"/>
          <w:bCs w:val="0"/>
          <w:lang w:eastAsia="ru-RU"/>
        </w:rPr>
      </w:pPr>
      <w:hyperlink w:anchor="_Toc156825291" w:tooltip="#_Toc156825291" w:history="1">
        <w:r w:rsidR="00220CA5" w:rsidRPr="003D58CF">
          <w:rPr>
            <w:rStyle w:val="a8"/>
          </w:rPr>
          <w:t xml:space="preserve">2. Структура и содержание </w:t>
        </w:r>
        <w:r w:rsidR="00E13B1F" w:rsidRPr="003D58CF">
          <w:t>ЭЛЕКТРОТЕХНИКА И ЭЛЕКТРОНИКА</w:t>
        </w:r>
        <w:r w:rsidR="00220CA5" w:rsidRPr="003D58CF">
          <w:tab/>
        </w:r>
        <w:r w:rsidRPr="003D58CF">
          <w:fldChar w:fldCharType="begin"/>
        </w:r>
        <w:r w:rsidR="00220CA5" w:rsidRPr="003D58CF">
          <w:instrText xml:space="preserve"> PAGEREF _Toc156825291 \h </w:instrText>
        </w:r>
        <w:r w:rsidRPr="003D58CF">
          <w:fldChar w:fldCharType="separate"/>
        </w:r>
        <w:r w:rsidR="00364DDF">
          <w:rPr>
            <w:noProof/>
          </w:rPr>
          <w:t>9</w:t>
        </w:r>
        <w:r w:rsidRPr="003D58CF">
          <w:fldChar w:fldCharType="end"/>
        </w:r>
      </w:hyperlink>
    </w:p>
    <w:p w:rsidR="00220CA5" w:rsidRPr="003D58CF" w:rsidRDefault="00670F3F" w:rsidP="00220CA5">
      <w:pPr>
        <w:pStyle w:val="2"/>
        <w:rPr>
          <w:rFonts w:eastAsiaTheme="minorEastAsia"/>
          <w:i w:val="0"/>
          <w:iCs w:val="0"/>
          <w:sz w:val="22"/>
          <w:szCs w:val="22"/>
        </w:rPr>
      </w:pPr>
      <w:hyperlink w:anchor="_Toc156825292" w:tooltip="#_Toc156825292" w:history="1">
        <w:r w:rsidR="00220CA5" w:rsidRPr="003D58CF">
          <w:rPr>
            <w:rStyle w:val="a8"/>
            <w:i w:val="0"/>
            <w:iCs w:val="0"/>
          </w:rPr>
          <w:t>2.1. Трудоемкость освоения дисциплины</w:t>
        </w:r>
        <w:r w:rsidR="00220CA5" w:rsidRPr="003D58CF">
          <w:rPr>
            <w:i w:val="0"/>
            <w:iCs w:val="0"/>
          </w:rPr>
          <w:tab/>
        </w:r>
        <w:r w:rsidRPr="003D58CF">
          <w:rPr>
            <w:i w:val="0"/>
            <w:iCs w:val="0"/>
          </w:rPr>
          <w:fldChar w:fldCharType="begin"/>
        </w:r>
        <w:r w:rsidR="00220CA5" w:rsidRPr="003D58CF">
          <w:rPr>
            <w:i w:val="0"/>
            <w:iCs w:val="0"/>
          </w:rPr>
          <w:instrText xml:space="preserve"> PAGEREF _Toc156825292 \h </w:instrText>
        </w:r>
        <w:r w:rsidRPr="003D58CF">
          <w:rPr>
            <w:i w:val="0"/>
            <w:iCs w:val="0"/>
          </w:rPr>
        </w:r>
        <w:r w:rsidRPr="003D58CF">
          <w:rPr>
            <w:i w:val="0"/>
            <w:iCs w:val="0"/>
          </w:rPr>
          <w:fldChar w:fldCharType="separate"/>
        </w:r>
        <w:r w:rsidR="00364DDF">
          <w:rPr>
            <w:i w:val="0"/>
            <w:iCs w:val="0"/>
            <w:noProof/>
          </w:rPr>
          <w:t>9</w:t>
        </w:r>
        <w:r w:rsidRPr="003D58CF">
          <w:rPr>
            <w:i w:val="0"/>
            <w:iCs w:val="0"/>
          </w:rPr>
          <w:fldChar w:fldCharType="end"/>
        </w:r>
      </w:hyperlink>
    </w:p>
    <w:p w:rsidR="00220CA5" w:rsidRPr="003D58CF" w:rsidRDefault="00670F3F" w:rsidP="00220CA5">
      <w:pPr>
        <w:pStyle w:val="2"/>
        <w:rPr>
          <w:rFonts w:eastAsiaTheme="minorEastAsia"/>
          <w:i w:val="0"/>
          <w:iCs w:val="0"/>
          <w:sz w:val="22"/>
          <w:szCs w:val="22"/>
        </w:rPr>
      </w:pPr>
      <w:hyperlink w:anchor="_Toc156825293" w:tooltip="#_Toc156825293" w:history="1">
        <w:r w:rsidR="00220CA5" w:rsidRPr="003D58CF">
          <w:rPr>
            <w:rStyle w:val="a8"/>
            <w:i w:val="0"/>
            <w:iCs w:val="0"/>
          </w:rPr>
          <w:t>2.2. Содержание дисциплины</w:t>
        </w:r>
        <w:r w:rsidR="00220CA5" w:rsidRPr="003D58CF">
          <w:rPr>
            <w:i w:val="0"/>
            <w:iCs w:val="0"/>
          </w:rPr>
          <w:tab/>
        </w:r>
        <w:r w:rsidRPr="003D58CF">
          <w:rPr>
            <w:i w:val="0"/>
            <w:iCs w:val="0"/>
          </w:rPr>
          <w:fldChar w:fldCharType="begin"/>
        </w:r>
        <w:r w:rsidR="00220CA5" w:rsidRPr="003D58CF">
          <w:rPr>
            <w:i w:val="0"/>
            <w:iCs w:val="0"/>
          </w:rPr>
          <w:instrText xml:space="preserve"> PAGEREF _Toc156825293 \h </w:instrText>
        </w:r>
        <w:r w:rsidRPr="003D58CF">
          <w:rPr>
            <w:i w:val="0"/>
            <w:iCs w:val="0"/>
          </w:rPr>
        </w:r>
        <w:r w:rsidRPr="003D58CF">
          <w:rPr>
            <w:i w:val="0"/>
            <w:iCs w:val="0"/>
          </w:rPr>
          <w:fldChar w:fldCharType="separate"/>
        </w:r>
        <w:r w:rsidR="00364DDF">
          <w:rPr>
            <w:i w:val="0"/>
            <w:iCs w:val="0"/>
            <w:noProof/>
          </w:rPr>
          <w:t>10</w:t>
        </w:r>
        <w:r w:rsidRPr="003D58CF">
          <w:rPr>
            <w:i w:val="0"/>
            <w:iCs w:val="0"/>
          </w:rPr>
          <w:fldChar w:fldCharType="end"/>
        </w:r>
      </w:hyperlink>
    </w:p>
    <w:p w:rsidR="00220CA5" w:rsidRPr="003D58CF" w:rsidRDefault="00670F3F" w:rsidP="00220CA5">
      <w:pPr>
        <w:pStyle w:val="2"/>
        <w:rPr>
          <w:rFonts w:eastAsiaTheme="minorEastAsia"/>
          <w:i w:val="0"/>
          <w:iCs w:val="0"/>
          <w:sz w:val="22"/>
          <w:szCs w:val="22"/>
        </w:rPr>
      </w:pPr>
      <w:hyperlink w:anchor="_Toc156825295" w:tooltip="#_Toc156825295" w:history="1">
        <w:r w:rsidR="00220CA5" w:rsidRPr="003D58CF">
          <w:rPr>
            <w:rStyle w:val="a8"/>
            <w:i w:val="0"/>
            <w:iCs w:val="0"/>
          </w:rPr>
          <w:t>2.3. Курсовой проект (работа)</w:t>
        </w:r>
        <w:r w:rsidR="00220CA5" w:rsidRPr="003D58CF">
          <w:rPr>
            <w:i w:val="0"/>
            <w:iCs w:val="0"/>
          </w:rPr>
          <w:tab/>
        </w:r>
        <w:r w:rsidRPr="003D58CF">
          <w:rPr>
            <w:i w:val="0"/>
            <w:iCs w:val="0"/>
          </w:rPr>
          <w:fldChar w:fldCharType="begin"/>
        </w:r>
        <w:r w:rsidR="00220CA5" w:rsidRPr="003D58CF">
          <w:rPr>
            <w:i w:val="0"/>
            <w:iCs w:val="0"/>
          </w:rPr>
          <w:instrText xml:space="preserve"> PAGEREF _Toc156825295 \h </w:instrText>
        </w:r>
        <w:r w:rsidRPr="003D58CF">
          <w:rPr>
            <w:i w:val="0"/>
            <w:iCs w:val="0"/>
          </w:rPr>
        </w:r>
        <w:r w:rsidRPr="003D58CF">
          <w:rPr>
            <w:i w:val="0"/>
            <w:iCs w:val="0"/>
          </w:rPr>
          <w:fldChar w:fldCharType="separate"/>
        </w:r>
        <w:r w:rsidR="00364DDF">
          <w:rPr>
            <w:i w:val="0"/>
            <w:iCs w:val="0"/>
            <w:noProof/>
          </w:rPr>
          <w:t>16</w:t>
        </w:r>
        <w:r w:rsidRPr="003D58CF">
          <w:rPr>
            <w:i w:val="0"/>
            <w:iCs w:val="0"/>
          </w:rPr>
          <w:fldChar w:fldCharType="end"/>
        </w:r>
      </w:hyperlink>
    </w:p>
    <w:p w:rsidR="00220CA5" w:rsidRPr="003D58CF" w:rsidRDefault="00670F3F" w:rsidP="00220CA5">
      <w:pPr>
        <w:pStyle w:val="12"/>
        <w:rPr>
          <w:rFonts w:eastAsiaTheme="minorEastAsia"/>
          <w:b w:val="0"/>
          <w:bCs w:val="0"/>
          <w:lang w:eastAsia="ru-RU"/>
        </w:rPr>
      </w:pPr>
      <w:hyperlink w:anchor="_Toc156825296" w:tooltip="#_Toc156825296" w:history="1">
        <w:r w:rsidR="00220CA5" w:rsidRPr="003D58CF">
          <w:rPr>
            <w:rStyle w:val="a8"/>
          </w:rPr>
          <w:t xml:space="preserve">3. Условия реализации </w:t>
        </w:r>
        <w:r w:rsidR="00E13B1F" w:rsidRPr="003D58CF">
          <w:t xml:space="preserve"> ЭЛЕКТРОТЕХНИКА И ЭЛЕКТРОНИКА</w:t>
        </w:r>
        <w:r w:rsidR="00220CA5" w:rsidRPr="003D58CF">
          <w:tab/>
        </w:r>
        <w:r w:rsidRPr="003D58CF">
          <w:fldChar w:fldCharType="begin"/>
        </w:r>
        <w:r w:rsidR="00220CA5" w:rsidRPr="003D58CF">
          <w:instrText xml:space="preserve"> PAGEREF _Toc156825296 \h </w:instrText>
        </w:r>
        <w:r w:rsidRPr="003D58CF">
          <w:fldChar w:fldCharType="separate"/>
        </w:r>
        <w:r w:rsidR="00364DDF">
          <w:rPr>
            <w:noProof/>
          </w:rPr>
          <w:t>17</w:t>
        </w:r>
        <w:r w:rsidRPr="003D58CF">
          <w:fldChar w:fldCharType="end"/>
        </w:r>
      </w:hyperlink>
    </w:p>
    <w:p w:rsidR="00220CA5" w:rsidRPr="003D58CF" w:rsidRDefault="00670F3F" w:rsidP="00220CA5">
      <w:pPr>
        <w:pStyle w:val="2"/>
        <w:rPr>
          <w:rFonts w:eastAsiaTheme="minorEastAsia"/>
          <w:i w:val="0"/>
          <w:iCs w:val="0"/>
          <w:sz w:val="22"/>
          <w:szCs w:val="22"/>
        </w:rPr>
      </w:pPr>
      <w:hyperlink w:anchor="_Toc156825297" w:tooltip="#_Toc156825297" w:history="1">
        <w:r w:rsidR="00220CA5" w:rsidRPr="003D58CF">
          <w:rPr>
            <w:rStyle w:val="a8"/>
            <w:i w:val="0"/>
            <w:iCs w:val="0"/>
          </w:rPr>
          <w:t>3.1. Материально-техническое обеспечение</w:t>
        </w:r>
        <w:r w:rsidR="00220CA5" w:rsidRPr="003D58CF">
          <w:rPr>
            <w:i w:val="0"/>
            <w:iCs w:val="0"/>
          </w:rPr>
          <w:tab/>
        </w:r>
        <w:r w:rsidRPr="003D58CF">
          <w:rPr>
            <w:i w:val="0"/>
            <w:iCs w:val="0"/>
          </w:rPr>
          <w:fldChar w:fldCharType="begin"/>
        </w:r>
        <w:r w:rsidR="00220CA5" w:rsidRPr="003D58CF">
          <w:rPr>
            <w:i w:val="0"/>
            <w:iCs w:val="0"/>
          </w:rPr>
          <w:instrText xml:space="preserve"> PAGEREF _Toc156825297 \h </w:instrText>
        </w:r>
        <w:r w:rsidRPr="003D58CF">
          <w:rPr>
            <w:i w:val="0"/>
            <w:iCs w:val="0"/>
          </w:rPr>
        </w:r>
        <w:r w:rsidRPr="003D58CF">
          <w:rPr>
            <w:i w:val="0"/>
            <w:iCs w:val="0"/>
          </w:rPr>
          <w:fldChar w:fldCharType="separate"/>
        </w:r>
        <w:r w:rsidR="00364DDF">
          <w:rPr>
            <w:i w:val="0"/>
            <w:iCs w:val="0"/>
            <w:noProof/>
          </w:rPr>
          <w:t>17</w:t>
        </w:r>
        <w:r w:rsidRPr="003D58CF">
          <w:rPr>
            <w:i w:val="0"/>
            <w:iCs w:val="0"/>
          </w:rPr>
          <w:fldChar w:fldCharType="end"/>
        </w:r>
      </w:hyperlink>
    </w:p>
    <w:p w:rsidR="00220CA5" w:rsidRPr="003D58CF" w:rsidRDefault="00670F3F" w:rsidP="00220CA5">
      <w:pPr>
        <w:pStyle w:val="2"/>
        <w:rPr>
          <w:rFonts w:eastAsiaTheme="minorEastAsia"/>
          <w:i w:val="0"/>
          <w:iCs w:val="0"/>
          <w:sz w:val="22"/>
          <w:szCs w:val="22"/>
        </w:rPr>
      </w:pPr>
      <w:hyperlink w:anchor="_Toc156825298" w:tooltip="#_Toc156825298" w:history="1">
        <w:r w:rsidR="00220CA5" w:rsidRPr="003D58CF">
          <w:rPr>
            <w:rStyle w:val="a8"/>
            <w:i w:val="0"/>
            <w:iCs w:val="0"/>
          </w:rPr>
          <w:t>3.2. Учебно-методическое обеспечение</w:t>
        </w:r>
        <w:r w:rsidR="00220CA5" w:rsidRPr="003D58CF">
          <w:rPr>
            <w:i w:val="0"/>
            <w:iCs w:val="0"/>
          </w:rPr>
          <w:tab/>
        </w:r>
        <w:r w:rsidRPr="003D58CF">
          <w:rPr>
            <w:i w:val="0"/>
            <w:iCs w:val="0"/>
          </w:rPr>
          <w:fldChar w:fldCharType="begin"/>
        </w:r>
        <w:r w:rsidR="00220CA5" w:rsidRPr="003D58CF">
          <w:rPr>
            <w:i w:val="0"/>
            <w:iCs w:val="0"/>
          </w:rPr>
          <w:instrText xml:space="preserve"> PAGEREF _Toc156825298 \h </w:instrText>
        </w:r>
        <w:r w:rsidRPr="003D58CF">
          <w:rPr>
            <w:i w:val="0"/>
            <w:iCs w:val="0"/>
          </w:rPr>
        </w:r>
        <w:r w:rsidRPr="003D58CF">
          <w:rPr>
            <w:i w:val="0"/>
            <w:iCs w:val="0"/>
          </w:rPr>
          <w:fldChar w:fldCharType="separate"/>
        </w:r>
        <w:r w:rsidR="00364DDF">
          <w:rPr>
            <w:i w:val="0"/>
            <w:iCs w:val="0"/>
            <w:noProof/>
          </w:rPr>
          <w:t>17</w:t>
        </w:r>
        <w:r w:rsidRPr="003D58CF">
          <w:rPr>
            <w:i w:val="0"/>
            <w:iCs w:val="0"/>
          </w:rPr>
          <w:fldChar w:fldCharType="end"/>
        </w:r>
      </w:hyperlink>
    </w:p>
    <w:p w:rsidR="00220CA5" w:rsidRPr="003D58CF" w:rsidRDefault="00670F3F" w:rsidP="00220CA5">
      <w:pPr>
        <w:pStyle w:val="12"/>
        <w:rPr>
          <w:rFonts w:eastAsiaTheme="minorEastAsia"/>
          <w:b w:val="0"/>
          <w:bCs w:val="0"/>
          <w:lang w:eastAsia="ru-RU"/>
        </w:rPr>
      </w:pPr>
      <w:hyperlink w:anchor="_Toc156825299" w:tooltip="#_Toc156825299" w:history="1">
        <w:r w:rsidR="00220CA5" w:rsidRPr="003D58CF">
          <w:rPr>
            <w:rStyle w:val="a8"/>
          </w:rPr>
          <w:t>4. Контроль и оценка результатов  освоения</w:t>
        </w:r>
        <w:r w:rsidR="00E13B1F" w:rsidRPr="003D58CF">
          <w:t xml:space="preserve">  ЭЛЕКТРОТЕХНИКА И ЭЛЕКТРОНИКА</w:t>
        </w:r>
        <w:r w:rsidR="00220CA5" w:rsidRPr="003D58CF">
          <w:tab/>
        </w:r>
        <w:r w:rsidRPr="003D58CF">
          <w:fldChar w:fldCharType="begin"/>
        </w:r>
        <w:r w:rsidR="00220CA5" w:rsidRPr="003D58CF">
          <w:instrText xml:space="preserve"> PAGEREF _Toc156825299 \h </w:instrText>
        </w:r>
        <w:r w:rsidRPr="003D58CF">
          <w:fldChar w:fldCharType="separate"/>
        </w:r>
        <w:r w:rsidR="00364DDF">
          <w:rPr>
            <w:noProof/>
          </w:rPr>
          <w:t>17</w:t>
        </w:r>
        <w:r w:rsidRPr="003D58CF">
          <w:fldChar w:fldCharType="end"/>
        </w:r>
      </w:hyperlink>
    </w:p>
    <w:p w:rsidR="00220CA5" w:rsidRPr="003D58CF" w:rsidRDefault="00670F3F" w:rsidP="00220CA5">
      <w:pPr>
        <w:pStyle w:val="14"/>
        <w:jc w:val="left"/>
        <w:rPr>
          <w:rFonts w:ascii="Times New Roman" w:hAnsi="Times New Roman"/>
          <w:b w:val="0"/>
          <w:bCs w:val="0"/>
        </w:rPr>
      </w:pPr>
      <w:r w:rsidRPr="003D58CF">
        <w:rPr>
          <w:rFonts w:ascii="Times New Roman" w:hAnsi="Times New Roman"/>
          <w:b w:val="0"/>
          <w:bCs w:val="0"/>
        </w:rPr>
        <w:fldChar w:fldCharType="end"/>
      </w:r>
    </w:p>
    <w:p w:rsidR="00220CA5" w:rsidRPr="003D58CF" w:rsidRDefault="00220CA5" w:rsidP="00220CA5">
      <w:pPr>
        <w:pStyle w:val="14"/>
        <w:jc w:val="left"/>
        <w:rPr>
          <w:rFonts w:ascii="Times New Roman" w:hAnsi="Times New Roman"/>
        </w:rPr>
        <w:sectPr w:rsidR="00220CA5" w:rsidRPr="003D58CF">
          <w:headerReference w:type="even" r:id="rId7"/>
          <w:headerReference w:type="default" r:id="rId8"/>
          <w:pgSz w:w="11906" w:h="16838"/>
          <w:pgMar w:top="1134" w:right="567" w:bottom="1134" w:left="1701" w:header="709" w:footer="709" w:gutter="0"/>
          <w:cols w:space="708"/>
          <w:docGrid w:linePitch="360"/>
        </w:sectPr>
      </w:pPr>
    </w:p>
    <w:p w:rsidR="00220CA5" w:rsidRPr="003D58CF" w:rsidRDefault="00220CA5" w:rsidP="00220CA5">
      <w:pPr>
        <w:pStyle w:val="14"/>
        <w:numPr>
          <w:ilvl w:val="0"/>
          <w:numId w:val="2"/>
        </w:numPr>
        <w:rPr>
          <w:rStyle w:val="ac"/>
          <w:i w:val="0"/>
          <w:iCs/>
        </w:rPr>
      </w:pPr>
      <w:bookmarkStart w:id="7" w:name="_Toc156294566"/>
      <w:bookmarkStart w:id="8" w:name="_Toc156825288"/>
      <w:r w:rsidRPr="003D58CF">
        <w:rPr>
          <w:rStyle w:val="ac"/>
          <w:iCs/>
        </w:rPr>
        <w:lastRenderedPageBreak/>
        <w:t>Общая характеристика</w:t>
      </w:r>
      <w:bookmarkEnd w:id="3"/>
      <w:bookmarkEnd w:id="4"/>
      <w:bookmarkEnd w:id="5"/>
      <w:bookmarkEnd w:id="7"/>
      <w:bookmarkEnd w:id="8"/>
      <w:r w:rsidRPr="003D58CF">
        <w:rPr>
          <w:rStyle w:val="ac"/>
          <w:iCs/>
        </w:rPr>
        <w:t xml:space="preserve"> РАБОЧЕЙ ПРОГРАММЫ УЧЕБНОЙ ДИСЦИПЛИНЫ</w:t>
      </w:r>
    </w:p>
    <w:p w:rsidR="00220CA5" w:rsidRPr="003D58CF" w:rsidRDefault="00220CA5" w:rsidP="00955090">
      <w:pPr>
        <w:jc w:val="center"/>
        <w:rPr>
          <w:rFonts w:ascii="Times New Roman" w:eastAsia="Segoe UI" w:hAnsi="Times New Roman" w:cs="Times New Roman"/>
        </w:rPr>
      </w:pPr>
      <w:r w:rsidRPr="003D58CF">
        <w:rPr>
          <w:rFonts w:ascii="Times New Roman" w:eastAsia="Segoe UI" w:hAnsi="Times New Roman" w:cs="Times New Roman"/>
        </w:rPr>
        <w:t>«</w:t>
      </w:r>
      <w:r w:rsidR="00955090" w:rsidRPr="003D58CF">
        <w:rPr>
          <w:rFonts w:ascii="Times New Roman" w:eastAsia="Calibri" w:hAnsi="Times New Roman" w:cs="Times New Roman"/>
          <w:bCs/>
          <w:noProof/>
          <w:sz w:val="24"/>
          <w:szCs w:val="24"/>
        </w:rPr>
        <w:t>ОП.0</w:t>
      </w:r>
      <w:r w:rsidR="00C0332E">
        <w:rPr>
          <w:rFonts w:ascii="Times New Roman" w:eastAsia="Calibri" w:hAnsi="Times New Roman" w:cs="Times New Roman"/>
          <w:bCs/>
          <w:noProof/>
          <w:sz w:val="24"/>
          <w:szCs w:val="24"/>
        </w:rPr>
        <w:t>3</w:t>
      </w:r>
      <w:r w:rsidR="00E13B1F" w:rsidRPr="003D58CF">
        <w:rPr>
          <w:rFonts w:ascii="Times New Roman" w:eastAsia="Calibri" w:hAnsi="Times New Roman" w:cs="Times New Roman"/>
          <w:bCs/>
          <w:noProof/>
          <w:sz w:val="24"/>
          <w:szCs w:val="24"/>
        </w:rPr>
        <w:t>Электротехника и электроника</w:t>
      </w:r>
      <w:r w:rsidRPr="003D58CF">
        <w:rPr>
          <w:rFonts w:ascii="Times New Roman" w:eastAsia="Segoe UI" w:hAnsi="Times New Roman" w:cs="Times New Roman"/>
        </w:rPr>
        <w:t>»</w:t>
      </w:r>
    </w:p>
    <w:p w:rsidR="00220CA5" w:rsidRPr="003D58CF" w:rsidRDefault="00220CA5" w:rsidP="00220CA5">
      <w:pPr>
        <w:pStyle w:val="13"/>
        <w:ind w:left="720"/>
        <w:jc w:val="center"/>
        <w:rPr>
          <w:rFonts w:eastAsia="Segoe UI"/>
          <w:vertAlign w:val="superscript"/>
          <w:lang w:val="ru-RU"/>
        </w:rPr>
      </w:pPr>
      <w:r w:rsidRPr="003D58CF">
        <w:rPr>
          <w:rFonts w:eastAsia="Segoe UI"/>
          <w:vertAlign w:val="superscript"/>
          <w:lang w:val="ru-RU"/>
        </w:rPr>
        <w:t>(наименование дисциплины)</w:t>
      </w:r>
    </w:p>
    <w:p w:rsidR="00220CA5" w:rsidRPr="003D58CF" w:rsidRDefault="00220CA5" w:rsidP="00220CA5">
      <w:pPr>
        <w:pStyle w:val="110"/>
        <w:rPr>
          <w:rFonts w:ascii="Times New Roman" w:hAnsi="Times New Roman"/>
        </w:rPr>
      </w:pPr>
      <w:bookmarkStart w:id="9" w:name="_Toc150695623"/>
      <w:bookmarkStart w:id="10" w:name="_Toc156294567"/>
      <w:bookmarkStart w:id="11" w:name="_Toc156825289"/>
      <w:r w:rsidRPr="003D58CF">
        <w:rPr>
          <w:rFonts w:ascii="Times New Roman" w:hAnsi="Times New Roman"/>
        </w:rPr>
        <w:t xml:space="preserve">1.1. Цель и место </w:t>
      </w:r>
      <w:bookmarkEnd w:id="9"/>
      <w:r w:rsidRPr="003D58CF">
        <w:rPr>
          <w:rFonts w:ascii="Times New Roman" w:hAnsi="Times New Roman"/>
        </w:rPr>
        <w:t>дисциплины в структуре образовательной программы</w:t>
      </w:r>
      <w:bookmarkEnd w:id="10"/>
      <w:bookmarkEnd w:id="11"/>
    </w:p>
    <w:p w:rsidR="00955090" w:rsidRPr="003D58CF" w:rsidRDefault="00220CA5" w:rsidP="00955090">
      <w:pPr>
        <w:jc w:val="center"/>
        <w:rPr>
          <w:rFonts w:ascii="Times New Roman" w:eastAsia="Times New Roman" w:hAnsi="Times New Roman" w:cs="Times New Roman"/>
          <w:sz w:val="24"/>
          <w:szCs w:val="24"/>
          <w:lang w:eastAsia="ru-RU"/>
        </w:rPr>
      </w:pPr>
      <w:r w:rsidRPr="003D58CF">
        <w:rPr>
          <w:rFonts w:ascii="Times New Roman" w:eastAsia="Times New Roman" w:hAnsi="Times New Roman" w:cs="Times New Roman"/>
          <w:sz w:val="24"/>
          <w:szCs w:val="24"/>
          <w:lang w:eastAsia="ru-RU"/>
        </w:rPr>
        <w:t xml:space="preserve">Цель дисциплины </w:t>
      </w:r>
      <w:r w:rsidRPr="003D58CF">
        <w:rPr>
          <w:rFonts w:ascii="Times New Roman" w:hAnsi="Times New Roman" w:cs="Times New Roman"/>
        </w:rPr>
        <w:t>«</w:t>
      </w:r>
      <w:r w:rsidR="00955090" w:rsidRPr="003D58CF">
        <w:rPr>
          <w:rFonts w:ascii="Times New Roman" w:eastAsia="Calibri" w:hAnsi="Times New Roman" w:cs="Times New Roman"/>
          <w:bCs/>
          <w:noProof/>
          <w:sz w:val="24"/>
          <w:szCs w:val="24"/>
        </w:rPr>
        <w:t>ОП.0</w:t>
      </w:r>
      <w:r w:rsidR="00C0332E">
        <w:rPr>
          <w:rFonts w:ascii="Times New Roman" w:eastAsia="Calibri" w:hAnsi="Times New Roman" w:cs="Times New Roman"/>
          <w:bCs/>
          <w:noProof/>
          <w:sz w:val="24"/>
          <w:szCs w:val="24"/>
        </w:rPr>
        <w:t>3</w:t>
      </w:r>
      <w:r w:rsidR="00E13B1F" w:rsidRPr="003D58CF">
        <w:rPr>
          <w:rFonts w:ascii="Times New Roman" w:eastAsia="Calibri" w:hAnsi="Times New Roman" w:cs="Times New Roman"/>
          <w:bCs/>
          <w:noProof/>
          <w:sz w:val="24"/>
          <w:szCs w:val="24"/>
        </w:rPr>
        <w:t>Электротехника и электроника</w:t>
      </w:r>
      <w:r w:rsidRPr="003D58CF">
        <w:rPr>
          <w:rFonts w:ascii="Times New Roman" w:hAnsi="Times New Roman" w:cs="Times New Roman"/>
        </w:rPr>
        <w:t>»</w:t>
      </w:r>
      <w:r w:rsidRPr="003D58CF">
        <w:rPr>
          <w:rFonts w:ascii="Times New Roman" w:eastAsia="Times New Roman" w:hAnsi="Times New Roman" w:cs="Times New Roman"/>
          <w:sz w:val="24"/>
          <w:szCs w:val="24"/>
          <w:lang w:eastAsia="ru-RU"/>
        </w:rPr>
        <w:t>:</w:t>
      </w:r>
    </w:p>
    <w:p w:rsidR="00955090" w:rsidRPr="003D58CF" w:rsidRDefault="00955090" w:rsidP="00955090">
      <w:pPr>
        <w:pStyle w:val="a4"/>
        <w:suppressAutoHyphens/>
        <w:spacing w:line="276" w:lineRule="auto"/>
        <w:ind w:left="0" w:firstLine="709"/>
        <w:jc w:val="both"/>
        <w:rPr>
          <w:rFonts w:ascii="Times New Roman" w:hAnsi="Times New Roman" w:cs="Times New Roman"/>
          <w:bCs/>
          <w:sz w:val="24"/>
          <w:szCs w:val="24"/>
        </w:rPr>
      </w:pPr>
      <w:proofErr w:type="gramStart"/>
      <w:r w:rsidRPr="003D58CF">
        <w:rPr>
          <w:rFonts w:ascii="Times New Roman" w:hAnsi="Times New Roman" w:cs="Times New Roman"/>
          <w:bCs/>
          <w:sz w:val="24"/>
          <w:szCs w:val="24"/>
        </w:rPr>
        <w:t xml:space="preserve">Настоящая ПОП-П по </w:t>
      </w:r>
      <w:r w:rsidRPr="003D58CF">
        <w:rPr>
          <w:rFonts w:ascii="Times New Roman" w:eastAsia="Calibri" w:hAnsi="Times New Roman" w:cs="Times New Roman"/>
          <w:bCs/>
          <w:noProof/>
          <w:sz w:val="24"/>
          <w:szCs w:val="24"/>
        </w:rPr>
        <w:t>специальност</w:t>
      </w:r>
      <w:r w:rsidR="00C12A52">
        <w:rPr>
          <w:rFonts w:ascii="Times New Roman" w:eastAsia="Calibri" w:hAnsi="Times New Roman" w:cs="Times New Roman"/>
          <w:bCs/>
          <w:noProof/>
          <w:sz w:val="24"/>
          <w:szCs w:val="24"/>
        </w:rPr>
        <w:t xml:space="preserve"> </w:t>
      </w:r>
      <w:r w:rsidRPr="003D58CF">
        <w:rPr>
          <w:rFonts w:ascii="Times New Roman" w:eastAsia="Calibri" w:hAnsi="Times New Roman" w:cs="Times New Roman"/>
          <w:bCs/>
          <w:iCs/>
          <w:noProof/>
          <w:sz w:val="24"/>
          <w:szCs w:val="24"/>
        </w:rPr>
        <w:t>23.02.07Техническое обслуживание и ремонт двигателей, систем и агрегатов автомобилей</w:t>
      </w:r>
      <w:r w:rsidRPr="003D58CF">
        <w:rPr>
          <w:rFonts w:ascii="Times New Roman" w:eastAsia="Calibri" w:hAnsi="Times New Roman" w:cs="Times New Roman"/>
          <w:bCs/>
          <w:sz w:val="24"/>
          <w:szCs w:val="24"/>
        </w:rPr>
        <w:t>разработана</w:t>
      </w:r>
      <w:r w:rsidRPr="003D58CF">
        <w:rPr>
          <w:rFonts w:ascii="Times New Roman" w:hAnsi="Times New Roman" w:cs="Times New Roman"/>
          <w:bCs/>
          <w:sz w:val="24"/>
          <w:szCs w:val="24"/>
        </w:rPr>
        <w:t xml:space="preserve"> на основе федерального государственного образовательного стандарта среднего профессионального образования </w:t>
      </w:r>
      <w:r w:rsidRPr="003D58CF">
        <w:rPr>
          <w:rFonts w:ascii="Times New Roman" w:hAnsi="Times New Roman" w:cs="Times New Roman"/>
          <w:bCs/>
          <w:sz w:val="24"/>
          <w:szCs w:val="24"/>
        </w:rPr>
        <w:br/>
      </w:r>
      <w:r w:rsidRPr="003D58CF">
        <w:rPr>
          <w:rFonts w:ascii="Times New Roman" w:eastAsia="Calibri" w:hAnsi="Times New Roman" w:cs="Times New Roman"/>
          <w:bCs/>
          <w:sz w:val="24"/>
          <w:szCs w:val="24"/>
        </w:rPr>
        <w:t xml:space="preserve">по </w:t>
      </w:r>
      <w:r w:rsidRPr="003D58CF">
        <w:rPr>
          <w:rFonts w:ascii="Times New Roman" w:eastAsia="Calibri" w:hAnsi="Times New Roman" w:cs="Times New Roman"/>
          <w:bCs/>
          <w:noProof/>
          <w:sz w:val="24"/>
          <w:szCs w:val="24"/>
        </w:rPr>
        <w:t>специальности</w:t>
      </w:r>
      <w:r w:rsidR="00C12A52">
        <w:rPr>
          <w:rFonts w:ascii="Times New Roman" w:eastAsia="Calibri" w:hAnsi="Times New Roman" w:cs="Times New Roman"/>
          <w:bCs/>
          <w:noProof/>
          <w:sz w:val="24"/>
          <w:szCs w:val="24"/>
        </w:rPr>
        <w:t xml:space="preserve"> </w:t>
      </w:r>
      <w:r w:rsidRPr="003D58CF">
        <w:rPr>
          <w:rFonts w:ascii="Times New Roman" w:eastAsia="Calibri" w:hAnsi="Times New Roman" w:cs="Times New Roman"/>
          <w:bCs/>
          <w:iCs/>
          <w:noProof/>
          <w:sz w:val="24"/>
          <w:szCs w:val="24"/>
        </w:rPr>
        <w:t>23.02.07</w:t>
      </w:r>
      <w:r w:rsidR="00C12A52">
        <w:rPr>
          <w:rFonts w:ascii="Times New Roman" w:eastAsia="Calibri" w:hAnsi="Times New Roman" w:cs="Times New Roman"/>
          <w:bCs/>
          <w:iCs/>
          <w:noProof/>
          <w:sz w:val="24"/>
          <w:szCs w:val="24"/>
        </w:rPr>
        <w:t xml:space="preserve"> </w:t>
      </w:r>
      <w:r w:rsidRPr="003D58CF">
        <w:rPr>
          <w:rFonts w:ascii="Times New Roman" w:eastAsia="Calibri" w:hAnsi="Times New Roman" w:cs="Times New Roman"/>
          <w:bCs/>
          <w:iCs/>
          <w:noProof/>
          <w:sz w:val="24"/>
          <w:szCs w:val="24"/>
        </w:rPr>
        <w:t>Техническое обслуживание и ремонт двигателей, систем и агрегатов автомобилей</w:t>
      </w:r>
      <w:r w:rsidRPr="003D58CF">
        <w:rPr>
          <w:rFonts w:ascii="Times New Roman" w:eastAsia="Calibri" w:hAnsi="Times New Roman" w:cs="Times New Roman"/>
          <w:bCs/>
          <w:i/>
          <w:sz w:val="24"/>
          <w:szCs w:val="24"/>
        </w:rPr>
        <w:t>,</w:t>
      </w:r>
      <w:r w:rsidRPr="003D58CF">
        <w:rPr>
          <w:rFonts w:ascii="Times New Roman" w:eastAsia="Calibri" w:hAnsi="Times New Roman" w:cs="Times New Roman"/>
          <w:bCs/>
          <w:sz w:val="24"/>
          <w:szCs w:val="24"/>
        </w:rPr>
        <w:t xml:space="preserve"> утвержденного приказом </w:t>
      </w:r>
      <w:r w:rsidRPr="003D58CF">
        <w:rPr>
          <w:rFonts w:ascii="Times New Roman" w:hAnsi="Times New Roman" w:cs="Times New Roman"/>
          <w:bCs/>
          <w:noProof/>
          <w:sz w:val="24"/>
          <w:szCs w:val="24"/>
        </w:rPr>
        <w:t>Министерства образования и науки Российской Федерации</w:t>
      </w:r>
      <w:r w:rsidRPr="003D58CF">
        <w:rPr>
          <w:rFonts w:ascii="Times New Roman" w:hAnsi="Times New Roman" w:cs="Times New Roman"/>
          <w:bCs/>
          <w:sz w:val="24"/>
          <w:szCs w:val="24"/>
        </w:rPr>
        <w:t xml:space="preserve"> от </w:t>
      </w:r>
      <w:r w:rsidRPr="003D58CF">
        <w:rPr>
          <w:rFonts w:ascii="Times New Roman" w:hAnsi="Times New Roman" w:cs="Times New Roman"/>
          <w:bCs/>
          <w:noProof/>
          <w:sz w:val="24"/>
          <w:szCs w:val="24"/>
        </w:rPr>
        <w:t>9 декабря 2016 г. № 1568</w:t>
      </w:r>
      <w:r w:rsidRPr="003D58CF">
        <w:rPr>
          <w:rFonts w:ascii="Times New Roman" w:hAnsi="Times New Roman" w:cs="Times New Roman"/>
          <w:bCs/>
          <w:sz w:val="24"/>
          <w:szCs w:val="24"/>
        </w:rPr>
        <w:t xml:space="preserve"> «</w:t>
      </w:r>
      <w:r w:rsidRPr="003D58CF">
        <w:rPr>
          <w:rFonts w:ascii="Times New Roman" w:hAnsi="Times New Roman" w:cs="Times New Roman"/>
          <w:bCs/>
          <w:noProof/>
          <w:sz w:val="24"/>
          <w:szCs w:val="24"/>
        </w:rPr>
        <w:t>Об утверждении федерального государственного образовательного стандарта среднего профессионального образования по специальности</w:t>
      </w:r>
      <w:proofErr w:type="gramEnd"/>
      <w:r w:rsidRPr="003D58CF">
        <w:rPr>
          <w:rFonts w:ascii="Times New Roman" w:hAnsi="Times New Roman" w:cs="Times New Roman"/>
          <w:bCs/>
          <w:noProof/>
          <w:sz w:val="24"/>
          <w:szCs w:val="24"/>
        </w:rPr>
        <w:t xml:space="preserve"> 23.02.07 Техническое обслуживание и ремонт двигателей, систем и агрегатов автомобилей</w:t>
      </w:r>
      <w:r w:rsidRPr="003D58CF">
        <w:rPr>
          <w:rFonts w:ascii="Times New Roman" w:hAnsi="Times New Roman" w:cs="Times New Roman"/>
          <w:bCs/>
          <w:sz w:val="24"/>
          <w:szCs w:val="24"/>
        </w:rPr>
        <w:t xml:space="preserve">» (далее – ФГОС, ФГОС СПО). </w:t>
      </w:r>
    </w:p>
    <w:p w:rsidR="00955090" w:rsidRPr="003D58CF" w:rsidRDefault="00955090" w:rsidP="00955090">
      <w:pPr>
        <w:pStyle w:val="a4"/>
        <w:suppressAutoHyphens/>
        <w:spacing w:line="276" w:lineRule="auto"/>
        <w:ind w:left="0" w:firstLine="709"/>
        <w:jc w:val="both"/>
        <w:rPr>
          <w:rFonts w:ascii="Times New Roman" w:hAnsi="Times New Roman" w:cs="Times New Roman"/>
          <w:bCs/>
          <w:sz w:val="24"/>
          <w:szCs w:val="24"/>
        </w:rPr>
      </w:pPr>
      <w:r w:rsidRPr="003D58CF">
        <w:rPr>
          <w:rFonts w:ascii="Times New Roman" w:hAnsi="Times New Roman" w:cs="Times New Roman"/>
          <w:bCs/>
          <w:sz w:val="24"/>
          <w:szCs w:val="24"/>
        </w:rPr>
        <w:t xml:space="preserve">ПОП-П </w:t>
      </w:r>
      <w:proofErr w:type="gramStart"/>
      <w:r w:rsidRPr="003D58CF">
        <w:rPr>
          <w:rFonts w:ascii="Times New Roman" w:hAnsi="Times New Roman" w:cs="Times New Roman"/>
          <w:bCs/>
          <w:sz w:val="24"/>
          <w:szCs w:val="24"/>
        </w:rPr>
        <w:t>разработана</w:t>
      </w:r>
      <w:proofErr w:type="gramEnd"/>
      <w:r w:rsidRPr="003D58CF">
        <w:rPr>
          <w:rFonts w:ascii="Times New Roman" w:hAnsi="Times New Roman" w:cs="Times New Roman"/>
          <w:bCs/>
          <w:sz w:val="24"/>
          <w:szCs w:val="24"/>
        </w:rPr>
        <w:t xml:space="preserve"> с учетом </w:t>
      </w:r>
      <w:proofErr w:type="spellStart"/>
      <w:r w:rsidRPr="003D58CF">
        <w:rPr>
          <w:rFonts w:ascii="Times New Roman" w:hAnsi="Times New Roman" w:cs="Times New Roman"/>
          <w:bCs/>
          <w:sz w:val="24"/>
          <w:szCs w:val="24"/>
        </w:rPr>
        <w:t>кластерно-отраслевого</w:t>
      </w:r>
      <w:proofErr w:type="spellEnd"/>
      <w:r w:rsidRPr="003D58CF">
        <w:rPr>
          <w:rFonts w:ascii="Times New Roman" w:hAnsi="Times New Roman" w:cs="Times New Roman"/>
          <w:bCs/>
          <w:sz w:val="24"/>
          <w:szCs w:val="24"/>
        </w:rPr>
        <w:t xml:space="preserve"> подхода, предусматривающего механизмы трансформации до основной профессиональной образовательной программы,</w:t>
      </w:r>
      <w:r w:rsidRPr="003D58CF">
        <w:rPr>
          <w:rFonts w:ascii="Times New Roman" w:hAnsi="Times New Roman" w:cs="Times New Roman"/>
          <w:bCs/>
          <w:sz w:val="24"/>
          <w:szCs w:val="24"/>
        </w:rPr>
        <w:br/>
        <w:t>с учетом запросов конкретных работодателей.</w:t>
      </w:r>
    </w:p>
    <w:p w:rsidR="00955090" w:rsidRPr="003D58CF" w:rsidRDefault="00955090" w:rsidP="00955090">
      <w:pPr>
        <w:suppressAutoHyphens/>
        <w:ind w:firstLine="709"/>
        <w:jc w:val="both"/>
        <w:rPr>
          <w:rFonts w:ascii="Times New Roman" w:hAnsi="Times New Roman" w:cs="Times New Roman"/>
          <w:bCs/>
          <w:sz w:val="24"/>
          <w:szCs w:val="24"/>
        </w:rPr>
      </w:pPr>
      <w:r w:rsidRPr="003D58CF">
        <w:rPr>
          <w:rFonts w:ascii="Times New Roman" w:hAnsi="Times New Roman" w:cs="Times New Roman"/>
          <w:bCs/>
          <w:sz w:val="24"/>
          <w:szCs w:val="24"/>
        </w:rPr>
        <w:t xml:space="preserve">ПОП-П определяет рекомендованный объем и содержание среднего профессионального образования по </w:t>
      </w:r>
      <w:r w:rsidRPr="003D58CF">
        <w:rPr>
          <w:rFonts w:ascii="Times New Roman" w:eastAsia="Calibri" w:hAnsi="Times New Roman" w:cs="Times New Roman"/>
          <w:bCs/>
          <w:noProof/>
          <w:sz w:val="24"/>
          <w:szCs w:val="24"/>
        </w:rPr>
        <w:t>специальности</w:t>
      </w:r>
      <w:r w:rsidR="00C12A52">
        <w:rPr>
          <w:rFonts w:ascii="Times New Roman" w:eastAsia="Calibri" w:hAnsi="Times New Roman" w:cs="Times New Roman"/>
          <w:bCs/>
          <w:noProof/>
          <w:sz w:val="24"/>
          <w:szCs w:val="24"/>
        </w:rPr>
        <w:t xml:space="preserve"> </w:t>
      </w:r>
      <w:r w:rsidRPr="003D58CF">
        <w:rPr>
          <w:rFonts w:ascii="Times New Roman" w:eastAsia="Calibri" w:hAnsi="Times New Roman" w:cs="Times New Roman"/>
          <w:bCs/>
          <w:iCs/>
          <w:noProof/>
          <w:sz w:val="24"/>
          <w:szCs w:val="24"/>
        </w:rPr>
        <w:t xml:space="preserve">23.02.07Техническое обслуживание </w:t>
      </w:r>
      <w:r w:rsidRPr="003D58CF">
        <w:rPr>
          <w:rFonts w:ascii="Times New Roman" w:eastAsia="Calibri" w:hAnsi="Times New Roman" w:cs="Times New Roman"/>
          <w:bCs/>
          <w:iCs/>
          <w:noProof/>
          <w:sz w:val="24"/>
          <w:szCs w:val="24"/>
        </w:rPr>
        <w:br/>
        <w:t>и ремонт двигателей, систем и агрегатов автомобилей</w:t>
      </w:r>
      <w:r w:rsidRPr="003D58CF">
        <w:rPr>
          <w:rFonts w:ascii="Times New Roman" w:hAnsi="Times New Roman" w:cs="Times New Roman"/>
          <w:bCs/>
          <w:sz w:val="24"/>
          <w:szCs w:val="24"/>
        </w:rPr>
        <w:t>, планируемые результаты освоения образовательной программы, примерные условия образовательной деятельности.</w:t>
      </w:r>
    </w:p>
    <w:p w:rsidR="00955090" w:rsidRPr="003D58CF" w:rsidRDefault="00955090" w:rsidP="00955090">
      <w:pPr>
        <w:suppressAutoHyphens/>
        <w:ind w:firstLine="709"/>
        <w:jc w:val="both"/>
        <w:rPr>
          <w:rFonts w:ascii="Times New Roman" w:hAnsi="Times New Roman" w:cs="Times New Roman"/>
          <w:bCs/>
          <w:sz w:val="24"/>
          <w:szCs w:val="24"/>
        </w:rPr>
      </w:pPr>
      <w:r w:rsidRPr="003D58CF">
        <w:rPr>
          <w:rFonts w:ascii="Times New Roman" w:hAnsi="Times New Roman" w:cs="Times New Roman"/>
          <w:bCs/>
          <w:sz w:val="24"/>
          <w:szCs w:val="24"/>
        </w:rPr>
        <w:t xml:space="preserve">ПОП-П разработана для реализации образовательной программы на базе среднего общего образования. Основная профессиональная образовательная программа (далее – образовательная программа), реализуемая на базе основного общего образования, разрабатывается образовательной организацией на основе федерального государственного образовательного стандарта среднего общего образования и ФГОС СПО с учетом получаемой </w:t>
      </w:r>
      <w:r w:rsidRPr="003D58CF">
        <w:rPr>
          <w:rFonts w:ascii="Times New Roman" w:eastAsia="Calibri" w:hAnsi="Times New Roman" w:cs="Times New Roman"/>
          <w:bCs/>
          <w:noProof/>
          <w:sz w:val="24"/>
          <w:szCs w:val="24"/>
        </w:rPr>
        <w:t>специальности</w:t>
      </w:r>
      <w:r w:rsidRPr="003D58CF">
        <w:rPr>
          <w:rFonts w:ascii="Times New Roman" w:hAnsi="Times New Roman" w:cs="Times New Roman"/>
          <w:bCs/>
          <w:sz w:val="24"/>
          <w:szCs w:val="24"/>
        </w:rPr>
        <w:t>.</w:t>
      </w:r>
    </w:p>
    <w:p w:rsidR="00220CA5" w:rsidRPr="00563691" w:rsidRDefault="00220CA5" w:rsidP="00955090">
      <w:pPr>
        <w:jc w:val="center"/>
        <w:rPr>
          <w:rFonts w:ascii="Times New Roman" w:hAnsi="Times New Roman" w:cs="Times New Roman"/>
          <w:sz w:val="24"/>
          <w:szCs w:val="24"/>
        </w:rPr>
      </w:pPr>
      <w:r w:rsidRPr="003D58CF">
        <w:rPr>
          <w:rFonts w:ascii="Times New Roman" w:hAnsi="Times New Roman" w:cs="Times New Roman"/>
          <w:sz w:val="24"/>
          <w:szCs w:val="24"/>
        </w:rPr>
        <w:t>Дисциплина «</w:t>
      </w:r>
      <w:r w:rsidR="00F92A09" w:rsidRPr="003D58CF">
        <w:rPr>
          <w:rFonts w:ascii="Times New Roman" w:eastAsia="Calibri" w:hAnsi="Times New Roman" w:cs="Times New Roman"/>
          <w:bCs/>
          <w:noProof/>
          <w:sz w:val="24"/>
          <w:szCs w:val="24"/>
        </w:rPr>
        <w:t>ОП.0</w:t>
      </w:r>
      <w:r w:rsidR="00C0332E">
        <w:rPr>
          <w:rFonts w:ascii="Times New Roman" w:eastAsia="Calibri" w:hAnsi="Times New Roman" w:cs="Times New Roman"/>
          <w:bCs/>
          <w:noProof/>
          <w:sz w:val="24"/>
          <w:szCs w:val="24"/>
        </w:rPr>
        <w:t>3</w:t>
      </w:r>
      <w:r w:rsidR="00E13B1F" w:rsidRPr="003D58CF">
        <w:rPr>
          <w:rFonts w:ascii="Times New Roman" w:eastAsia="Calibri" w:hAnsi="Times New Roman" w:cs="Times New Roman"/>
          <w:bCs/>
          <w:noProof/>
          <w:sz w:val="24"/>
          <w:szCs w:val="24"/>
        </w:rPr>
        <w:t>Электотехника и электроника</w:t>
      </w:r>
      <w:r w:rsidRPr="003D58CF">
        <w:rPr>
          <w:rFonts w:ascii="Times New Roman" w:hAnsi="Times New Roman" w:cs="Times New Roman"/>
          <w:sz w:val="24"/>
          <w:szCs w:val="24"/>
        </w:rPr>
        <w:t xml:space="preserve">» включена </w:t>
      </w:r>
      <w:r w:rsidRPr="00563691">
        <w:rPr>
          <w:rFonts w:ascii="Times New Roman" w:hAnsi="Times New Roman" w:cs="Times New Roman"/>
          <w:sz w:val="24"/>
          <w:szCs w:val="24"/>
        </w:rPr>
        <w:t xml:space="preserve">в обязательную часть </w:t>
      </w:r>
      <w:bookmarkStart w:id="12" w:name="_GoBack"/>
      <w:bookmarkEnd w:id="12"/>
      <w:r w:rsidR="003A017E" w:rsidRPr="00563691">
        <w:rPr>
          <w:rFonts w:ascii="Times New Roman" w:hAnsi="Times New Roman" w:cs="Times New Roman"/>
          <w:sz w:val="24"/>
          <w:szCs w:val="24"/>
        </w:rPr>
        <w:t>профессионального цикла</w:t>
      </w:r>
      <w:r w:rsidRPr="00563691">
        <w:rPr>
          <w:rFonts w:ascii="Times New Roman" w:hAnsi="Times New Roman" w:cs="Times New Roman"/>
          <w:sz w:val="24"/>
          <w:szCs w:val="24"/>
        </w:rPr>
        <w:t xml:space="preserve"> образовательной программы</w:t>
      </w:r>
    </w:p>
    <w:p w:rsidR="00220CA5" w:rsidRPr="003D58CF" w:rsidRDefault="00220CA5" w:rsidP="00220CA5">
      <w:pPr>
        <w:pStyle w:val="110"/>
        <w:rPr>
          <w:rFonts w:ascii="Times New Roman" w:hAnsi="Times New Roman"/>
        </w:rPr>
      </w:pPr>
      <w:bookmarkStart w:id="13" w:name="_Toc156294568"/>
      <w:bookmarkStart w:id="14" w:name="_Toc156825290"/>
      <w:r w:rsidRPr="003D58CF">
        <w:rPr>
          <w:rFonts w:ascii="Times New Roman" w:hAnsi="Times New Roman"/>
        </w:rPr>
        <w:t>1.2. Планируемые результаты освоения дисциплины</w:t>
      </w:r>
      <w:bookmarkEnd w:id="13"/>
      <w:bookmarkEnd w:id="14"/>
    </w:p>
    <w:p w:rsidR="00220CA5" w:rsidRPr="003D58CF" w:rsidRDefault="00220CA5" w:rsidP="00220CA5">
      <w:pPr>
        <w:spacing w:after="120"/>
        <w:ind w:firstLine="709"/>
        <w:rPr>
          <w:rFonts w:ascii="Times New Roman" w:hAnsi="Times New Roman" w:cs="Times New Roman"/>
          <w:bCs/>
          <w:sz w:val="24"/>
          <w:szCs w:val="24"/>
        </w:rPr>
      </w:pPr>
      <w:r w:rsidRPr="003D58CF">
        <w:rPr>
          <w:rFonts w:ascii="Times New Roman" w:hAnsi="Times New Roman" w:cs="Times New Roman"/>
          <w:bCs/>
          <w:sz w:val="24"/>
          <w:szCs w:val="24"/>
        </w:rPr>
        <w:t>В результате освоения дисциплины обучающийся должен</w:t>
      </w:r>
      <w:r w:rsidRPr="003D58CF">
        <w:rPr>
          <w:rFonts w:ascii="Times New Roman" w:hAnsi="Times New Roman" w:cs="Times New Roman"/>
          <w:bCs/>
          <w:sz w:val="24"/>
          <w:szCs w:val="24"/>
          <w:vertAlign w:val="superscript"/>
        </w:rPr>
        <w:footnoteReference w:id="2"/>
      </w:r>
      <w:r w:rsidRPr="003D58CF">
        <w:rPr>
          <w:rFonts w:ascii="Times New Roman" w:hAnsi="Times New Roman" w:cs="Times New Roman"/>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0"/>
        <w:gridCol w:w="3864"/>
        <w:gridCol w:w="3334"/>
        <w:gridCol w:w="1896"/>
      </w:tblGrid>
      <w:tr w:rsidR="00220CA5" w:rsidRPr="003D58CF" w:rsidTr="00C3582F">
        <w:tc>
          <w:tcPr>
            <w:tcW w:w="796" w:type="dxa"/>
            <w:tcBorders>
              <w:top w:val="single" w:sz="4" w:space="0" w:color="auto"/>
              <w:left w:val="single" w:sz="4" w:space="0" w:color="auto"/>
              <w:right w:val="single" w:sz="4" w:space="0" w:color="auto"/>
            </w:tcBorders>
          </w:tcPr>
          <w:p w:rsidR="00220CA5" w:rsidRPr="003D58CF" w:rsidRDefault="00220CA5" w:rsidP="00955090">
            <w:pPr>
              <w:rPr>
                <w:rStyle w:val="ac"/>
                <w:b/>
                <w:i w:val="0"/>
                <w:sz w:val="24"/>
                <w:szCs w:val="24"/>
              </w:rPr>
            </w:pPr>
            <w:bookmarkStart w:id="15" w:name="_Hlk158201861"/>
            <w:r w:rsidRPr="003D58CF">
              <w:rPr>
                <w:rStyle w:val="ac"/>
                <w:b/>
                <w:sz w:val="24"/>
                <w:szCs w:val="24"/>
              </w:rPr>
              <w:t xml:space="preserve">Код ОК, </w:t>
            </w:r>
          </w:p>
          <w:p w:rsidR="00220CA5" w:rsidRPr="003D58CF" w:rsidRDefault="00220CA5" w:rsidP="00955090">
            <w:pPr>
              <w:rPr>
                <w:rStyle w:val="ac"/>
                <w:b/>
                <w:sz w:val="24"/>
                <w:szCs w:val="24"/>
              </w:rPr>
            </w:pPr>
            <w:r w:rsidRPr="003D58CF">
              <w:rPr>
                <w:rStyle w:val="ac"/>
                <w:b/>
                <w:color w:val="0070C0"/>
                <w:sz w:val="24"/>
                <w:szCs w:val="24"/>
              </w:rPr>
              <w:t xml:space="preserve">ПК </w:t>
            </w:r>
          </w:p>
        </w:tc>
        <w:tc>
          <w:tcPr>
            <w:tcW w:w="3021" w:type="dxa"/>
            <w:tcBorders>
              <w:top w:val="single" w:sz="4" w:space="0" w:color="auto"/>
              <w:left w:val="single" w:sz="4" w:space="0" w:color="auto"/>
              <w:right w:val="single" w:sz="4" w:space="0" w:color="auto"/>
            </w:tcBorders>
          </w:tcPr>
          <w:p w:rsidR="00220CA5" w:rsidRPr="003D58CF" w:rsidRDefault="00220CA5" w:rsidP="00955090">
            <w:pPr>
              <w:jc w:val="center"/>
              <w:rPr>
                <w:rFonts w:ascii="Times New Roman" w:hAnsi="Times New Roman" w:cs="Times New Roman"/>
                <w:b/>
                <w:sz w:val="24"/>
                <w:szCs w:val="24"/>
              </w:rPr>
            </w:pPr>
            <w:r w:rsidRPr="003D58CF">
              <w:rPr>
                <w:rFonts w:ascii="Times New Roman" w:hAnsi="Times New Roman" w:cs="Times New Roman"/>
                <w:b/>
                <w:sz w:val="24"/>
                <w:szCs w:val="24"/>
              </w:rPr>
              <w:t>Уметь</w:t>
            </w:r>
          </w:p>
        </w:tc>
        <w:tc>
          <w:tcPr>
            <w:tcW w:w="3533" w:type="dxa"/>
            <w:tcBorders>
              <w:top w:val="single" w:sz="4" w:space="0" w:color="auto"/>
              <w:left w:val="single" w:sz="4" w:space="0" w:color="auto"/>
              <w:bottom w:val="single" w:sz="4" w:space="0" w:color="auto"/>
              <w:right w:val="single" w:sz="4" w:space="0" w:color="auto"/>
            </w:tcBorders>
            <w:shd w:val="clear" w:color="auto" w:fill="auto"/>
          </w:tcPr>
          <w:p w:rsidR="00220CA5" w:rsidRPr="003D58CF" w:rsidRDefault="00220CA5" w:rsidP="00955090">
            <w:pPr>
              <w:jc w:val="center"/>
              <w:rPr>
                <w:rFonts w:ascii="Times New Roman" w:hAnsi="Times New Roman" w:cs="Times New Roman"/>
                <w:b/>
                <w:i/>
                <w:sz w:val="24"/>
                <w:szCs w:val="24"/>
              </w:rPr>
            </w:pPr>
            <w:r w:rsidRPr="003D58CF">
              <w:rPr>
                <w:rFonts w:ascii="Times New Roman" w:hAnsi="Times New Roman" w:cs="Times New Roman"/>
                <w:b/>
                <w:sz w:val="24"/>
                <w:szCs w:val="24"/>
              </w:rPr>
              <w:t>Знать</w:t>
            </w:r>
          </w:p>
        </w:tc>
        <w:tc>
          <w:tcPr>
            <w:tcW w:w="2504" w:type="dxa"/>
            <w:tcBorders>
              <w:top w:val="single" w:sz="4" w:space="0" w:color="auto"/>
              <w:left w:val="single" w:sz="4" w:space="0" w:color="auto"/>
              <w:bottom w:val="single" w:sz="4" w:space="0" w:color="auto"/>
              <w:right w:val="single" w:sz="4" w:space="0" w:color="auto"/>
            </w:tcBorders>
          </w:tcPr>
          <w:p w:rsidR="00220CA5" w:rsidRPr="003D58CF" w:rsidRDefault="00220CA5" w:rsidP="00955090">
            <w:pPr>
              <w:jc w:val="center"/>
              <w:rPr>
                <w:rFonts w:ascii="Times New Roman" w:hAnsi="Times New Roman" w:cs="Times New Roman"/>
                <w:b/>
                <w:i/>
                <w:sz w:val="24"/>
                <w:szCs w:val="24"/>
              </w:rPr>
            </w:pPr>
            <w:r w:rsidRPr="003D58CF">
              <w:rPr>
                <w:rFonts w:ascii="Times New Roman" w:hAnsi="Times New Roman" w:cs="Times New Roman"/>
                <w:b/>
                <w:color w:val="0070C0"/>
                <w:sz w:val="24"/>
                <w:szCs w:val="24"/>
              </w:rPr>
              <w:t xml:space="preserve">Владеть навыками </w:t>
            </w:r>
          </w:p>
        </w:tc>
      </w:tr>
      <w:bookmarkEnd w:id="15"/>
      <w:tr w:rsidR="00FE4654" w:rsidRPr="003D58CF" w:rsidTr="00C3582F">
        <w:tc>
          <w:tcPr>
            <w:tcW w:w="796" w:type="dxa"/>
            <w:tcBorders>
              <w:top w:val="single" w:sz="4" w:space="0" w:color="auto"/>
              <w:left w:val="single" w:sz="4" w:space="0" w:color="auto"/>
              <w:right w:val="single" w:sz="4" w:space="0" w:color="auto"/>
            </w:tcBorders>
          </w:tcPr>
          <w:p w:rsidR="00FE4654" w:rsidRPr="003D58CF" w:rsidRDefault="00FE4654" w:rsidP="00FE4654">
            <w:pPr>
              <w:rPr>
                <w:rFonts w:ascii="Times New Roman" w:hAnsi="Times New Roman" w:cs="Times New Roman"/>
                <w:bCs/>
                <w:sz w:val="24"/>
                <w:szCs w:val="24"/>
              </w:rPr>
            </w:pPr>
            <w:r w:rsidRPr="003D58CF">
              <w:rPr>
                <w:rFonts w:ascii="Times New Roman" w:hAnsi="Times New Roman" w:cs="Times New Roman"/>
                <w:bCs/>
                <w:sz w:val="24"/>
                <w:szCs w:val="24"/>
              </w:rPr>
              <w:t>Уок.01</w:t>
            </w:r>
          </w:p>
        </w:tc>
        <w:tc>
          <w:tcPr>
            <w:tcW w:w="3021" w:type="dxa"/>
            <w:tcBorders>
              <w:top w:val="single" w:sz="4" w:space="0" w:color="auto"/>
              <w:left w:val="single" w:sz="4" w:space="0" w:color="auto"/>
              <w:right w:val="single" w:sz="4" w:space="0" w:color="auto"/>
            </w:tcBorders>
            <w:vAlign w:val="center"/>
          </w:tcPr>
          <w:p w:rsidR="00FE4654" w:rsidRPr="003D58CF" w:rsidRDefault="00FE4654" w:rsidP="00FE4654">
            <w:pPr>
              <w:jc w:val="both"/>
              <w:rPr>
                <w:rFonts w:ascii="Times New Roman" w:eastAsia="Times New Roman" w:hAnsi="Times New Roman" w:cs="Times New Roman"/>
                <w:i/>
                <w:color w:val="000000"/>
                <w:sz w:val="24"/>
                <w:szCs w:val="24"/>
                <w:lang w:eastAsia="ru-RU"/>
              </w:rPr>
            </w:pPr>
            <w:r w:rsidRPr="003D58CF">
              <w:rPr>
                <w:rFonts w:ascii="Times New Roman" w:eastAsia="Times New Roman" w:hAnsi="Times New Roman" w:cs="Times New Roman"/>
                <w:i/>
                <w:color w:val="000000"/>
                <w:sz w:val="24"/>
                <w:szCs w:val="24"/>
                <w:lang w:eastAsia="ru-RU"/>
              </w:rPr>
              <w:t>распознавать задачу и/или проблему в профессиональном и/или социальном контексте;</w:t>
            </w:r>
          </w:p>
        </w:tc>
        <w:tc>
          <w:tcPr>
            <w:tcW w:w="3533" w:type="dxa"/>
            <w:tcBorders>
              <w:top w:val="single" w:sz="4" w:space="0" w:color="auto"/>
              <w:left w:val="single" w:sz="4" w:space="0" w:color="auto"/>
              <w:bottom w:val="single" w:sz="4" w:space="0" w:color="auto"/>
              <w:right w:val="single" w:sz="4" w:space="0" w:color="auto"/>
            </w:tcBorders>
            <w:shd w:val="clear" w:color="auto" w:fill="auto"/>
            <w:vAlign w:val="center"/>
          </w:tcPr>
          <w:p w:rsidR="00FE4654" w:rsidRPr="003D58CF" w:rsidRDefault="00FE4654" w:rsidP="00FE4654">
            <w:pPr>
              <w:jc w:val="both"/>
              <w:rPr>
                <w:rFonts w:ascii="Times New Roman" w:eastAsia="Times New Roman" w:hAnsi="Times New Roman" w:cs="Times New Roman"/>
                <w:i/>
                <w:color w:val="000000"/>
                <w:sz w:val="24"/>
                <w:szCs w:val="24"/>
                <w:lang w:eastAsia="ru-RU"/>
              </w:rPr>
            </w:pPr>
            <w:r w:rsidRPr="003D58CF">
              <w:rPr>
                <w:rFonts w:ascii="Times New Roman" w:eastAsia="Times New Roman" w:hAnsi="Times New Roman" w:cs="Times New Roman"/>
                <w:i/>
                <w:color w:val="000000"/>
                <w:sz w:val="24"/>
                <w:szCs w:val="24"/>
                <w:lang w:eastAsia="ru-RU"/>
              </w:rPr>
              <w:t>актуальный профессиональный и социальный контекст, в котором приходится работать и жить;</w:t>
            </w:r>
          </w:p>
        </w:tc>
        <w:tc>
          <w:tcPr>
            <w:tcW w:w="2504" w:type="dxa"/>
            <w:tcBorders>
              <w:top w:val="single" w:sz="4" w:space="0" w:color="auto"/>
              <w:left w:val="single" w:sz="4" w:space="0" w:color="auto"/>
              <w:bottom w:val="single" w:sz="4" w:space="0" w:color="auto"/>
              <w:right w:val="single" w:sz="4" w:space="0" w:color="auto"/>
            </w:tcBorders>
          </w:tcPr>
          <w:p w:rsidR="00FE4654" w:rsidRPr="003D58CF" w:rsidRDefault="00FE4654" w:rsidP="00FE4654">
            <w:pPr>
              <w:jc w:val="center"/>
              <w:rPr>
                <w:rFonts w:ascii="Times New Roman" w:hAnsi="Times New Roman" w:cs="Times New Roman"/>
                <w:bCs/>
                <w:i/>
                <w:sz w:val="24"/>
                <w:szCs w:val="24"/>
              </w:rPr>
            </w:pPr>
            <w:r w:rsidRPr="003D58CF">
              <w:rPr>
                <w:rFonts w:ascii="Times New Roman" w:hAnsi="Times New Roman" w:cs="Times New Roman"/>
                <w:bCs/>
                <w:i/>
                <w:sz w:val="24"/>
                <w:szCs w:val="24"/>
              </w:rPr>
              <w:t>-</w:t>
            </w:r>
          </w:p>
        </w:tc>
      </w:tr>
      <w:tr w:rsidR="00FE4654" w:rsidRPr="003D58CF" w:rsidTr="00C3582F">
        <w:tc>
          <w:tcPr>
            <w:tcW w:w="796" w:type="dxa"/>
            <w:tcBorders>
              <w:left w:val="single" w:sz="4" w:space="0" w:color="auto"/>
              <w:bottom w:val="single" w:sz="4" w:space="0" w:color="auto"/>
              <w:right w:val="single" w:sz="4" w:space="0" w:color="auto"/>
            </w:tcBorders>
          </w:tcPr>
          <w:p w:rsidR="00FE4654" w:rsidRPr="003D58CF" w:rsidRDefault="00FE4654" w:rsidP="00FE4654">
            <w:pPr>
              <w:rPr>
                <w:rFonts w:ascii="Times New Roman" w:hAnsi="Times New Roman" w:cs="Times New Roman"/>
                <w:bCs/>
                <w:sz w:val="24"/>
                <w:szCs w:val="24"/>
              </w:rPr>
            </w:pPr>
          </w:p>
        </w:tc>
        <w:tc>
          <w:tcPr>
            <w:tcW w:w="3021" w:type="dxa"/>
            <w:tcBorders>
              <w:left w:val="single" w:sz="4" w:space="0" w:color="auto"/>
              <w:bottom w:val="single" w:sz="4" w:space="0" w:color="auto"/>
              <w:right w:val="single" w:sz="4" w:space="0" w:color="auto"/>
            </w:tcBorders>
            <w:vAlign w:val="center"/>
          </w:tcPr>
          <w:p w:rsidR="00FE4654" w:rsidRPr="003D58CF" w:rsidRDefault="00FE4654" w:rsidP="00FE4654">
            <w:pPr>
              <w:jc w:val="both"/>
              <w:rPr>
                <w:rFonts w:ascii="Times New Roman" w:eastAsia="Times New Roman" w:hAnsi="Times New Roman" w:cs="Times New Roman"/>
                <w:i/>
                <w:color w:val="000000"/>
                <w:sz w:val="24"/>
                <w:szCs w:val="24"/>
                <w:lang w:eastAsia="ru-RU"/>
              </w:rPr>
            </w:pPr>
            <w:r w:rsidRPr="003D58CF">
              <w:rPr>
                <w:rFonts w:ascii="Times New Roman" w:eastAsia="Times New Roman" w:hAnsi="Times New Roman" w:cs="Times New Roman"/>
                <w:i/>
                <w:color w:val="000000"/>
                <w:sz w:val="24"/>
                <w:szCs w:val="24"/>
                <w:lang w:eastAsia="ru-RU"/>
              </w:rPr>
              <w:t xml:space="preserve"> анализировать задачу и/или проблему и выделять её составные части;</w:t>
            </w:r>
          </w:p>
        </w:tc>
        <w:tc>
          <w:tcPr>
            <w:tcW w:w="3533" w:type="dxa"/>
            <w:tcBorders>
              <w:top w:val="single" w:sz="4" w:space="0" w:color="auto"/>
              <w:left w:val="single" w:sz="4" w:space="0" w:color="auto"/>
              <w:bottom w:val="single" w:sz="4" w:space="0" w:color="auto"/>
              <w:right w:val="single" w:sz="4" w:space="0" w:color="auto"/>
            </w:tcBorders>
            <w:shd w:val="clear" w:color="auto" w:fill="auto"/>
            <w:vAlign w:val="center"/>
          </w:tcPr>
          <w:p w:rsidR="00FE4654" w:rsidRPr="003D58CF" w:rsidRDefault="00FE4654" w:rsidP="00FE4654">
            <w:pPr>
              <w:jc w:val="both"/>
              <w:rPr>
                <w:rFonts w:ascii="Times New Roman" w:eastAsia="Times New Roman" w:hAnsi="Times New Roman" w:cs="Times New Roman"/>
                <w:i/>
                <w:color w:val="000000"/>
                <w:sz w:val="24"/>
                <w:szCs w:val="24"/>
                <w:lang w:eastAsia="ru-RU"/>
              </w:rPr>
            </w:pPr>
            <w:r w:rsidRPr="003D58CF">
              <w:rPr>
                <w:rFonts w:ascii="Times New Roman" w:eastAsia="Times New Roman" w:hAnsi="Times New Roman" w:cs="Times New Roman"/>
                <w:i/>
                <w:color w:val="000000"/>
                <w:sz w:val="24"/>
                <w:szCs w:val="24"/>
                <w:lang w:eastAsia="ru-RU"/>
              </w:rPr>
              <w:t xml:space="preserve"> основные источники информации и ресурсы для решения задач и проблем в профессиональном и/или социальном контексте;</w:t>
            </w:r>
          </w:p>
        </w:tc>
        <w:tc>
          <w:tcPr>
            <w:tcW w:w="2504" w:type="dxa"/>
            <w:tcBorders>
              <w:top w:val="single" w:sz="4" w:space="0" w:color="auto"/>
              <w:left w:val="single" w:sz="4" w:space="0" w:color="auto"/>
              <w:bottom w:val="single" w:sz="4" w:space="0" w:color="auto"/>
              <w:right w:val="single" w:sz="4" w:space="0" w:color="auto"/>
            </w:tcBorders>
          </w:tcPr>
          <w:p w:rsidR="00FE4654" w:rsidRPr="003D58CF" w:rsidRDefault="00FE4654" w:rsidP="00FE4654">
            <w:pPr>
              <w:jc w:val="center"/>
              <w:rPr>
                <w:rFonts w:ascii="Times New Roman" w:hAnsi="Times New Roman" w:cs="Times New Roman"/>
                <w:bCs/>
                <w:i/>
                <w:sz w:val="24"/>
                <w:szCs w:val="24"/>
              </w:rPr>
            </w:pPr>
            <w:r w:rsidRPr="003D58CF">
              <w:rPr>
                <w:rFonts w:ascii="Times New Roman" w:hAnsi="Times New Roman" w:cs="Times New Roman"/>
                <w:bCs/>
                <w:i/>
                <w:sz w:val="24"/>
                <w:szCs w:val="24"/>
              </w:rPr>
              <w:t>-</w:t>
            </w:r>
          </w:p>
        </w:tc>
      </w:tr>
      <w:tr w:rsidR="00FE4654" w:rsidRPr="003D58CF" w:rsidTr="00C3582F">
        <w:tc>
          <w:tcPr>
            <w:tcW w:w="796" w:type="dxa"/>
            <w:tcBorders>
              <w:top w:val="single" w:sz="4" w:space="0" w:color="auto"/>
              <w:left w:val="single" w:sz="4" w:space="0" w:color="auto"/>
              <w:right w:val="single" w:sz="4" w:space="0" w:color="auto"/>
            </w:tcBorders>
          </w:tcPr>
          <w:p w:rsidR="00FE4654" w:rsidRPr="003D58CF" w:rsidRDefault="00FE4654" w:rsidP="00FE4654">
            <w:pPr>
              <w:rPr>
                <w:rFonts w:ascii="Times New Roman" w:hAnsi="Times New Roman" w:cs="Times New Roman"/>
                <w:bCs/>
                <w:sz w:val="24"/>
                <w:szCs w:val="24"/>
              </w:rPr>
            </w:pPr>
          </w:p>
        </w:tc>
        <w:tc>
          <w:tcPr>
            <w:tcW w:w="3021" w:type="dxa"/>
            <w:tcBorders>
              <w:top w:val="single" w:sz="4" w:space="0" w:color="auto"/>
              <w:left w:val="single" w:sz="4" w:space="0" w:color="auto"/>
              <w:right w:val="single" w:sz="4" w:space="0" w:color="auto"/>
            </w:tcBorders>
            <w:vAlign w:val="center"/>
          </w:tcPr>
          <w:p w:rsidR="00FE4654" w:rsidRPr="003D58CF" w:rsidRDefault="00FE4654" w:rsidP="00FE4654">
            <w:pPr>
              <w:jc w:val="both"/>
              <w:rPr>
                <w:rFonts w:ascii="Times New Roman" w:eastAsia="Times New Roman" w:hAnsi="Times New Roman" w:cs="Times New Roman"/>
                <w:i/>
                <w:color w:val="000000"/>
                <w:sz w:val="24"/>
                <w:szCs w:val="24"/>
                <w:lang w:eastAsia="ru-RU"/>
              </w:rPr>
            </w:pPr>
            <w:r w:rsidRPr="003D58CF">
              <w:rPr>
                <w:rFonts w:ascii="Times New Roman" w:eastAsia="Times New Roman" w:hAnsi="Times New Roman" w:cs="Times New Roman"/>
                <w:i/>
                <w:color w:val="000000"/>
                <w:sz w:val="24"/>
                <w:szCs w:val="24"/>
                <w:lang w:eastAsia="ru-RU"/>
              </w:rPr>
              <w:t xml:space="preserve"> определять этапы решения </w:t>
            </w:r>
            <w:r w:rsidRPr="003D58CF">
              <w:rPr>
                <w:rFonts w:ascii="Times New Roman" w:eastAsia="Times New Roman" w:hAnsi="Times New Roman" w:cs="Times New Roman"/>
                <w:i/>
                <w:color w:val="000000"/>
                <w:sz w:val="24"/>
                <w:szCs w:val="24"/>
                <w:lang w:eastAsia="ru-RU"/>
              </w:rPr>
              <w:lastRenderedPageBreak/>
              <w:t>задачи;</w:t>
            </w:r>
          </w:p>
        </w:tc>
        <w:tc>
          <w:tcPr>
            <w:tcW w:w="3533" w:type="dxa"/>
            <w:tcBorders>
              <w:top w:val="single" w:sz="4" w:space="0" w:color="auto"/>
              <w:left w:val="single" w:sz="4" w:space="0" w:color="auto"/>
              <w:bottom w:val="single" w:sz="4" w:space="0" w:color="auto"/>
              <w:right w:val="single" w:sz="4" w:space="0" w:color="auto"/>
            </w:tcBorders>
            <w:shd w:val="clear" w:color="auto" w:fill="auto"/>
            <w:vAlign w:val="center"/>
          </w:tcPr>
          <w:p w:rsidR="00FE4654" w:rsidRPr="003D58CF" w:rsidRDefault="00FE4654" w:rsidP="00FE4654">
            <w:pPr>
              <w:jc w:val="both"/>
              <w:rPr>
                <w:rFonts w:ascii="Times New Roman" w:eastAsia="Times New Roman" w:hAnsi="Times New Roman" w:cs="Times New Roman"/>
                <w:i/>
                <w:color w:val="000000"/>
                <w:sz w:val="24"/>
                <w:szCs w:val="24"/>
                <w:lang w:eastAsia="ru-RU"/>
              </w:rPr>
            </w:pPr>
            <w:r w:rsidRPr="003D58CF">
              <w:rPr>
                <w:rFonts w:ascii="Times New Roman" w:eastAsia="Times New Roman" w:hAnsi="Times New Roman" w:cs="Times New Roman"/>
                <w:i/>
                <w:color w:val="000000"/>
                <w:sz w:val="24"/>
                <w:szCs w:val="24"/>
                <w:lang w:eastAsia="ru-RU"/>
              </w:rPr>
              <w:lastRenderedPageBreak/>
              <w:t xml:space="preserve">алгоритмы выполнения </w:t>
            </w:r>
            <w:r w:rsidRPr="003D58CF">
              <w:rPr>
                <w:rFonts w:ascii="Times New Roman" w:eastAsia="Times New Roman" w:hAnsi="Times New Roman" w:cs="Times New Roman"/>
                <w:i/>
                <w:color w:val="000000"/>
                <w:sz w:val="24"/>
                <w:szCs w:val="24"/>
                <w:lang w:eastAsia="ru-RU"/>
              </w:rPr>
              <w:lastRenderedPageBreak/>
              <w:t>работ в профессиональной и смежных областях;</w:t>
            </w:r>
          </w:p>
        </w:tc>
        <w:tc>
          <w:tcPr>
            <w:tcW w:w="2504" w:type="dxa"/>
            <w:tcBorders>
              <w:top w:val="single" w:sz="4" w:space="0" w:color="auto"/>
              <w:left w:val="single" w:sz="4" w:space="0" w:color="auto"/>
              <w:bottom w:val="single" w:sz="4" w:space="0" w:color="auto"/>
              <w:right w:val="single" w:sz="4" w:space="0" w:color="auto"/>
            </w:tcBorders>
          </w:tcPr>
          <w:p w:rsidR="00FE4654" w:rsidRPr="003D58CF" w:rsidRDefault="00FE4654" w:rsidP="00FE4654">
            <w:pPr>
              <w:rPr>
                <w:rFonts w:ascii="Times New Roman" w:hAnsi="Times New Roman" w:cs="Times New Roman"/>
                <w:bCs/>
                <w:i/>
                <w:sz w:val="24"/>
                <w:szCs w:val="24"/>
              </w:rPr>
            </w:pPr>
          </w:p>
        </w:tc>
      </w:tr>
      <w:tr w:rsidR="00FE4654" w:rsidRPr="003D58CF" w:rsidTr="00C3582F">
        <w:trPr>
          <w:trHeight w:val="327"/>
        </w:trPr>
        <w:tc>
          <w:tcPr>
            <w:tcW w:w="796" w:type="dxa"/>
            <w:tcBorders>
              <w:left w:val="single" w:sz="4" w:space="0" w:color="auto"/>
              <w:bottom w:val="single" w:sz="4" w:space="0" w:color="auto"/>
              <w:right w:val="single" w:sz="4" w:space="0" w:color="auto"/>
            </w:tcBorders>
          </w:tcPr>
          <w:p w:rsidR="00FE4654" w:rsidRPr="003D58CF" w:rsidRDefault="00FE4654" w:rsidP="00FE4654">
            <w:pPr>
              <w:rPr>
                <w:rFonts w:ascii="Times New Roman" w:hAnsi="Times New Roman" w:cs="Times New Roman"/>
                <w:bCs/>
                <w:sz w:val="24"/>
                <w:szCs w:val="24"/>
              </w:rPr>
            </w:pPr>
          </w:p>
        </w:tc>
        <w:tc>
          <w:tcPr>
            <w:tcW w:w="3021" w:type="dxa"/>
            <w:tcBorders>
              <w:left w:val="single" w:sz="4" w:space="0" w:color="auto"/>
              <w:bottom w:val="single" w:sz="4" w:space="0" w:color="auto"/>
              <w:right w:val="single" w:sz="4" w:space="0" w:color="auto"/>
            </w:tcBorders>
            <w:vAlign w:val="center"/>
          </w:tcPr>
          <w:p w:rsidR="00FE4654" w:rsidRPr="003D58CF" w:rsidRDefault="00FE4654" w:rsidP="00FE4654">
            <w:pPr>
              <w:jc w:val="both"/>
              <w:rPr>
                <w:rFonts w:ascii="Times New Roman" w:eastAsia="Times New Roman" w:hAnsi="Times New Roman" w:cs="Times New Roman"/>
                <w:i/>
                <w:color w:val="000000"/>
                <w:sz w:val="24"/>
                <w:szCs w:val="24"/>
                <w:lang w:eastAsia="ru-RU"/>
              </w:rPr>
            </w:pPr>
            <w:r w:rsidRPr="003D58CF">
              <w:rPr>
                <w:rFonts w:ascii="Times New Roman" w:eastAsia="Times New Roman" w:hAnsi="Times New Roman" w:cs="Times New Roman"/>
                <w:i/>
                <w:color w:val="000000"/>
                <w:sz w:val="24"/>
                <w:szCs w:val="24"/>
                <w:lang w:eastAsia="ru-RU"/>
              </w:rPr>
              <w:t xml:space="preserve"> выявлять и эффективно искать информацию, необходимую для решения задачи и/или проблемы;</w:t>
            </w:r>
          </w:p>
        </w:tc>
        <w:tc>
          <w:tcPr>
            <w:tcW w:w="3533" w:type="dxa"/>
            <w:tcBorders>
              <w:top w:val="single" w:sz="4" w:space="0" w:color="auto"/>
              <w:left w:val="single" w:sz="4" w:space="0" w:color="auto"/>
              <w:bottom w:val="single" w:sz="4" w:space="0" w:color="auto"/>
              <w:right w:val="single" w:sz="4" w:space="0" w:color="auto"/>
            </w:tcBorders>
            <w:shd w:val="clear" w:color="auto" w:fill="auto"/>
            <w:vAlign w:val="center"/>
          </w:tcPr>
          <w:p w:rsidR="00FE4654" w:rsidRPr="003D58CF" w:rsidRDefault="00FE4654" w:rsidP="00FE4654">
            <w:pPr>
              <w:jc w:val="both"/>
              <w:rPr>
                <w:rFonts w:ascii="Times New Roman" w:eastAsia="Times New Roman" w:hAnsi="Times New Roman" w:cs="Times New Roman"/>
                <w:i/>
                <w:color w:val="000000"/>
                <w:sz w:val="24"/>
                <w:szCs w:val="24"/>
                <w:lang w:eastAsia="ru-RU"/>
              </w:rPr>
            </w:pPr>
            <w:r w:rsidRPr="003D58CF">
              <w:rPr>
                <w:rFonts w:ascii="Times New Roman" w:eastAsia="Times New Roman" w:hAnsi="Times New Roman" w:cs="Times New Roman"/>
                <w:i/>
                <w:color w:val="000000"/>
                <w:sz w:val="24"/>
                <w:szCs w:val="24"/>
                <w:lang w:eastAsia="ru-RU"/>
              </w:rPr>
              <w:t xml:space="preserve"> методы работы в профессиональной и смежных сферах;</w:t>
            </w:r>
          </w:p>
        </w:tc>
        <w:tc>
          <w:tcPr>
            <w:tcW w:w="2504" w:type="dxa"/>
            <w:tcBorders>
              <w:top w:val="single" w:sz="4" w:space="0" w:color="auto"/>
              <w:left w:val="single" w:sz="4" w:space="0" w:color="auto"/>
              <w:bottom w:val="single" w:sz="4" w:space="0" w:color="auto"/>
              <w:right w:val="single" w:sz="4" w:space="0" w:color="auto"/>
            </w:tcBorders>
          </w:tcPr>
          <w:p w:rsidR="00FE4654" w:rsidRPr="003D58CF" w:rsidRDefault="00FE4654" w:rsidP="00FE4654">
            <w:pPr>
              <w:rPr>
                <w:rFonts w:ascii="Times New Roman" w:hAnsi="Times New Roman" w:cs="Times New Roman"/>
                <w:bCs/>
                <w:i/>
                <w:sz w:val="24"/>
                <w:szCs w:val="24"/>
              </w:rPr>
            </w:pPr>
          </w:p>
        </w:tc>
      </w:tr>
      <w:tr w:rsidR="00FE4654" w:rsidRPr="003D58CF" w:rsidTr="00C3582F">
        <w:trPr>
          <w:trHeight w:val="327"/>
        </w:trPr>
        <w:tc>
          <w:tcPr>
            <w:tcW w:w="796" w:type="dxa"/>
            <w:tcBorders>
              <w:left w:val="single" w:sz="4" w:space="0" w:color="auto"/>
              <w:bottom w:val="single" w:sz="4" w:space="0" w:color="auto"/>
              <w:right w:val="single" w:sz="4" w:space="0" w:color="auto"/>
            </w:tcBorders>
          </w:tcPr>
          <w:p w:rsidR="00FE4654" w:rsidRPr="003D58CF" w:rsidRDefault="00FE4654" w:rsidP="00FE4654">
            <w:pPr>
              <w:rPr>
                <w:rFonts w:ascii="Times New Roman" w:hAnsi="Times New Roman" w:cs="Times New Roman"/>
                <w:bCs/>
                <w:sz w:val="24"/>
                <w:szCs w:val="24"/>
              </w:rPr>
            </w:pPr>
          </w:p>
        </w:tc>
        <w:tc>
          <w:tcPr>
            <w:tcW w:w="3021" w:type="dxa"/>
            <w:tcBorders>
              <w:left w:val="single" w:sz="4" w:space="0" w:color="auto"/>
              <w:bottom w:val="single" w:sz="4" w:space="0" w:color="auto"/>
              <w:right w:val="single" w:sz="4" w:space="0" w:color="auto"/>
            </w:tcBorders>
            <w:vAlign w:val="center"/>
          </w:tcPr>
          <w:p w:rsidR="00FE4654" w:rsidRPr="003D58CF" w:rsidRDefault="00FE4654" w:rsidP="00FE4654">
            <w:pPr>
              <w:jc w:val="both"/>
              <w:rPr>
                <w:rFonts w:ascii="Times New Roman" w:eastAsia="Times New Roman" w:hAnsi="Times New Roman" w:cs="Times New Roman"/>
                <w:i/>
                <w:color w:val="000000"/>
                <w:sz w:val="24"/>
                <w:szCs w:val="24"/>
                <w:lang w:eastAsia="ru-RU"/>
              </w:rPr>
            </w:pPr>
            <w:r w:rsidRPr="003D58CF">
              <w:rPr>
                <w:rFonts w:ascii="Times New Roman" w:eastAsia="Times New Roman" w:hAnsi="Times New Roman" w:cs="Times New Roman"/>
                <w:i/>
                <w:color w:val="000000"/>
                <w:sz w:val="24"/>
                <w:szCs w:val="24"/>
                <w:lang w:eastAsia="ru-RU"/>
              </w:rPr>
              <w:t>составить план действия;</w:t>
            </w:r>
          </w:p>
        </w:tc>
        <w:tc>
          <w:tcPr>
            <w:tcW w:w="3533" w:type="dxa"/>
            <w:tcBorders>
              <w:top w:val="single" w:sz="4" w:space="0" w:color="auto"/>
              <w:left w:val="single" w:sz="4" w:space="0" w:color="auto"/>
              <w:bottom w:val="single" w:sz="4" w:space="0" w:color="auto"/>
              <w:right w:val="single" w:sz="4" w:space="0" w:color="auto"/>
            </w:tcBorders>
            <w:shd w:val="clear" w:color="auto" w:fill="auto"/>
            <w:vAlign w:val="center"/>
          </w:tcPr>
          <w:p w:rsidR="00FE4654" w:rsidRPr="003D58CF" w:rsidRDefault="00FE4654" w:rsidP="00FE4654">
            <w:pPr>
              <w:jc w:val="both"/>
              <w:rPr>
                <w:rFonts w:ascii="Times New Roman" w:eastAsia="Times New Roman" w:hAnsi="Times New Roman" w:cs="Times New Roman"/>
                <w:i/>
                <w:color w:val="000000"/>
                <w:sz w:val="24"/>
                <w:szCs w:val="24"/>
                <w:lang w:eastAsia="ru-RU"/>
              </w:rPr>
            </w:pPr>
            <w:r w:rsidRPr="003D58CF">
              <w:rPr>
                <w:rFonts w:ascii="Times New Roman" w:eastAsia="Times New Roman" w:hAnsi="Times New Roman" w:cs="Times New Roman"/>
                <w:i/>
                <w:color w:val="000000"/>
                <w:sz w:val="24"/>
                <w:szCs w:val="24"/>
                <w:lang w:eastAsia="ru-RU"/>
              </w:rPr>
              <w:t xml:space="preserve"> структуру плана для решения задач;</w:t>
            </w:r>
          </w:p>
        </w:tc>
        <w:tc>
          <w:tcPr>
            <w:tcW w:w="2504" w:type="dxa"/>
            <w:tcBorders>
              <w:top w:val="single" w:sz="4" w:space="0" w:color="auto"/>
              <w:left w:val="single" w:sz="4" w:space="0" w:color="auto"/>
              <w:bottom w:val="single" w:sz="4" w:space="0" w:color="auto"/>
              <w:right w:val="single" w:sz="4" w:space="0" w:color="auto"/>
            </w:tcBorders>
          </w:tcPr>
          <w:p w:rsidR="00FE4654" w:rsidRPr="003D58CF" w:rsidRDefault="00FE4654" w:rsidP="00FE4654">
            <w:pPr>
              <w:rPr>
                <w:rFonts w:ascii="Times New Roman" w:hAnsi="Times New Roman" w:cs="Times New Roman"/>
                <w:bCs/>
                <w:i/>
                <w:sz w:val="24"/>
                <w:szCs w:val="24"/>
              </w:rPr>
            </w:pPr>
          </w:p>
        </w:tc>
      </w:tr>
      <w:tr w:rsidR="00FE4654" w:rsidRPr="003D58CF" w:rsidTr="00C3582F">
        <w:trPr>
          <w:trHeight w:val="327"/>
        </w:trPr>
        <w:tc>
          <w:tcPr>
            <w:tcW w:w="796" w:type="dxa"/>
            <w:tcBorders>
              <w:left w:val="single" w:sz="4" w:space="0" w:color="auto"/>
              <w:bottom w:val="single" w:sz="4" w:space="0" w:color="auto"/>
              <w:right w:val="single" w:sz="4" w:space="0" w:color="auto"/>
            </w:tcBorders>
          </w:tcPr>
          <w:p w:rsidR="00FE4654" w:rsidRPr="003D58CF" w:rsidRDefault="00FE4654" w:rsidP="00FE4654">
            <w:pPr>
              <w:rPr>
                <w:rFonts w:ascii="Times New Roman" w:hAnsi="Times New Roman" w:cs="Times New Roman"/>
                <w:bCs/>
                <w:sz w:val="24"/>
                <w:szCs w:val="24"/>
              </w:rPr>
            </w:pPr>
          </w:p>
        </w:tc>
        <w:tc>
          <w:tcPr>
            <w:tcW w:w="3021" w:type="dxa"/>
            <w:tcBorders>
              <w:left w:val="single" w:sz="4" w:space="0" w:color="auto"/>
              <w:bottom w:val="single" w:sz="4" w:space="0" w:color="auto"/>
              <w:right w:val="single" w:sz="4" w:space="0" w:color="auto"/>
            </w:tcBorders>
            <w:vAlign w:val="center"/>
          </w:tcPr>
          <w:p w:rsidR="00FE4654" w:rsidRPr="003D58CF" w:rsidRDefault="00FE4654" w:rsidP="00FE4654">
            <w:pPr>
              <w:jc w:val="both"/>
              <w:rPr>
                <w:rFonts w:ascii="Times New Roman" w:eastAsia="Times New Roman" w:hAnsi="Times New Roman" w:cs="Times New Roman"/>
                <w:i/>
                <w:color w:val="000000"/>
                <w:sz w:val="24"/>
                <w:szCs w:val="24"/>
                <w:lang w:eastAsia="ru-RU"/>
              </w:rPr>
            </w:pPr>
            <w:r w:rsidRPr="003D58CF">
              <w:rPr>
                <w:rFonts w:ascii="Times New Roman" w:eastAsia="Times New Roman" w:hAnsi="Times New Roman" w:cs="Times New Roman"/>
                <w:i/>
                <w:color w:val="000000"/>
                <w:sz w:val="24"/>
                <w:szCs w:val="24"/>
                <w:lang w:eastAsia="ru-RU"/>
              </w:rPr>
              <w:t xml:space="preserve"> определить необходимые ресурсы;</w:t>
            </w:r>
          </w:p>
        </w:tc>
        <w:tc>
          <w:tcPr>
            <w:tcW w:w="3533" w:type="dxa"/>
            <w:tcBorders>
              <w:top w:val="single" w:sz="4" w:space="0" w:color="auto"/>
              <w:left w:val="single" w:sz="4" w:space="0" w:color="auto"/>
              <w:bottom w:val="single" w:sz="4" w:space="0" w:color="auto"/>
              <w:right w:val="single" w:sz="4" w:space="0" w:color="auto"/>
            </w:tcBorders>
            <w:shd w:val="clear" w:color="auto" w:fill="auto"/>
            <w:vAlign w:val="center"/>
          </w:tcPr>
          <w:p w:rsidR="00FE4654" w:rsidRPr="003D58CF" w:rsidRDefault="00FE4654" w:rsidP="00FE4654">
            <w:pPr>
              <w:jc w:val="both"/>
              <w:rPr>
                <w:rFonts w:ascii="Times New Roman" w:eastAsia="Times New Roman" w:hAnsi="Times New Roman" w:cs="Times New Roman"/>
                <w:i/>
                <w:color w:val="000000"/>
                <w:sz w:val="24"/>
                <w:szCs w:val="24"/>
                <w:lang w:eastAsia="ru-RU"/>
              </w:rPr>
            </w:pPr>
            <w:r w:rsidRPr="003D58CF">
              <w:rPr>
                <w:rFonts w:ascii="Times New Roman" w:eastAsia="Times New Roman" w:hAnsi="Times New Roman" w:cs="Times New Roman"/>
                <w:i/>
                <w:color w:val="000000"/>
                <w:sz w:val="24"/>
                <w:szCs w:val="24"/>
                <w:lang w:eastAsia="ru-RU"/>
              </w:rPr>
              <w:t xml:space="preserve"> порядок оценки результатов решения задач профессиональной деятельности</w:t>
            </w:r>
          </w:p>
        </w:tc>
        <w:tc>
          <w:tcPr>
            <w:tcW w:w="2504" w:type="dxa"/>
            <w:tcBorders>
              <w:top w:val="single" w:sz="4" w:space="0" w:color="auto"/>
              <w:left w:val="single" w:sz="4" w:space="0" w:color="auto"/>
              <w:bottom w:val="single" w:sz="4" w:space="0" w:color="auto"/>
              <w:right w:val="single" w:sz="4" w:space="0" w:color="auto"/>
            </w:tcBorders>
          </w:tcPr>
          <w:p w:rsidR="00FE4654" w:rsidRPr="003D58CF" w:rsidRDefault="00FE4654" w:rsidP="00FE4654">
            <w:pPr>
              <w:rPr>
                <w:rFonts w:ascii="Times New Roman" w:hAnsi="Times New Roman" w:cs="Times New Roman"/>
                <w:bCs/>
                <w:i/>
                <w:sz w:val="24"/>
                <w:szCs w:val="24"/>
              </w:rPr>
            </w:pPr>
          </w:p>
        </w:tc>
      </w:tr>
      <w:tr w:rsidR="00FE4654" w:rsidRPr="003D58CF" w:rsidTr="00C3582F">
        <w:trPr>
          <w:trHeight w:val="327"/>
        </w:trPr>
        <w:tc>
          <w:tcPr>
            <w:tcW w:w="796" w:type="dxa"/>
            <w:tcBorders>
              <w:left w:val="single" w:sz="4" w:space="0" w:color="auto"/>
              <w:bottom w:val="single" w:sz="4" w:space="0" w:color="auto"/>
              <w:right w:val="single" w:sz="4" w:space="0" w:color="auto"/>
            </w:tcBorders>
          </w:tcPr>
          <w:p w:rsidR="00FE4654" w:rsidRPr="003D58CF" w:rsidRDefault="00FE4654" w:rsidP="00FE4654">
            <w:pPr>
              <w:rPr>
                <w:rFonts w:ascii="Times New Roman" w:hAnsi="Times New Roman" w:cs="Times New Roman"/>
                <w:bCs/>
                <w:sz w:val="24"/>
                <w:szCs w:val="24"/>
              </w:rPr>
            </w:pPr>
          </w:p>
        </w:tc>
        <w:tc>
          <w:tcPr>
            <w:tcW w:w="3021" w:type="dxa"/>
            <w:tcBorders>
              <w:left w:val="single" w:sz="4" w:space="0" w:color="auto"/>
              <w:bottom w:val="single" w:sz="4" w:space="0" w:color="auto"/>
              <w:right w:val="single" w:sz="4" w:space="0" w:color="auto"/>
            </w:tcBorders>
            <w:vAlign w:val="center"/>
          </w:tcPr>
          <w:p w:rsidR="00FE4654" w:rsidRPr="003D58CF" w:rsidRDefault="00FE4654" w:rsidP="00FE4654">
            <w:pPr>
              <w:jc w:val="both"/>
              <w:rPr>
                <w:rFonts w:ascii="Times New Roman" w:eastAsia="Times New Roman" w:hAnsi="Times New Roman" w:cs="Times New Roman"/>
                <w:i/>
                <w:color w:val="000000"/>
                <w:sz w:val="24"/>
                <w:szCs w:val="24"/>
                <w:lang w:eastAsia="ru-RU"/>
              </w:rPr>
            </w:pPr>
            <w:r w:rsidRPr="003D58CF">
              <w:rPr>
                <w:rFonts w:ascii="Times New Roman" w:eastAsia="Times New Roman" w:hAnsi="Times New Roman" w:cs="Times New Roman"/>
                <w:i/>
                <w:color w:val="000000"/>
                <w:sz w:val="24"/>
                <w:szCs w:val="24"/>
                <w:lang w:eastAsia="ru-RU"/>
              </w:rPr>
              <w:t>владеть актуальными методами работы в профессиональной и смежных сферах;</w:t>
            </w:r>
          </w:p>
        </w:tc>
        <w:tc>
          <w:tcPr>
            <w:tcW w:w="3533" w:type="dxa"/>
            <w:tcBorders>
              <w:top w:val="single" w:sz="4" w:space="0" w:color="auto"/>
              <w:left w:val="single" w:sz="4" w:space="0" w:color="auto"/>
              <w:bottom w:val="single" w:sz="4" w:space="0" w:color="auto"/>
              <w:right w:val="single" w:sz="4" w:space="0" w:color="auto"/>
            </w:tcBorders>
            <w:shd w:val="clear" w:color="auto" w:fill="auto"/>
          </w:tcPr>
          <w:p w:rsidR="00FE4654" w:rsidRPr="003D58CF" w:rsidRDefault="00FE4654" w:rsidP="00FE4654">
            <w:pPr>
              <w:rPr>
                <w:rFonts w:ascii="Times New Roman" w:hAnsi="Times New Roman" w:cs="Times New Roman"/>
                <w:bCs/>
                <w:i/>
                <w:sz w:val="24"/>
                <w:szCs w:val="24"/>
              </w:rPr>
            </w:pPr>
          </w:p>
        </w:tc>
        <w:tc>
          <w:tcPr>
            <w:tcW w:w="2504" w:type="dxa"/>
            <w:tcBorders>
              <w:top w:val="single" w:sz="4" w:space="0" w:color="auto"/>
              <w:left w:val="single" w:sz="4" w:space="0" w:color="auto"/>
              <w:bottom w:val="single" w:sz="4" w:space="0" w:color="auto"/>
              <w:right w:val="single" w:sz="4" w:space="0" w:color="auto"/>
            </w:tcBorders>
          </w:tcPr>
          <w:p w:rsidR="00FE4654" w:rsidRPr="003D58CF" w:rsidRDefault="00FE4654" w:rsidP="00FE4654">
            <w:pPr>
              <w:rPr>
                <w:rFonts w:ascii="Times New Roman" w:hAnsi="Times New Roman" w:cs="Times New Roman"/>
                <w:bCs/>
                <w:i/>
                <w:sz w:val="24"/>
                <w:szCs w:val="24"/>
              </w:rPr>
            </w:pPr>
          </w:p>
        </w:tc>
      </w:tr>
      <w:tr w:rsidR="00FE4654" w:rsidRPr="003D58CF" w:rsidTr="00C3582F">
        <w:trPr>
          <w:trHeight w:val="327"/>
        </w:trPr>
        <w:tc>
          <w:tcPr>
            <w:tcW w:w="796" w:type="dxa"/>
            <w:tcBorders>
              <w:left w:val="single" w:sz="4" w:space="0" w:color="auto"/>
              <w:bottom w:val="single" w:sz="4" w:space="0" w:color="auto"/>
              <w:right w:val="single" w:sz="4" w:space="0" w:color="auto"/>
            </w:tcBorders>
          </w:tcPr>
          <w:p w:rsidR="00FE4654" w:rsidRPr="003D58CF" w:rsidRDefault="00FE4654" w:rsidP="00FE4654">
            <w:pPr>
              <w:rPr>
                <w:rFonts w:ascii="Times New Roman" w:hAnsi="Times New Roman" w:cs="Times New Roman"/>
                <w:bCs/>
                <w:sz w:val="24"/>
                <w:szCs w:val="24"/>
              </w:rPr>
            </w:pPr>
          </w:p>
        </w:tc>
        <w:tc>
          <w:tcPr>
            <w:tcW w:w="3021" w:type="dxa"/>
            <w:tcBorders>
              <w:left w:val="single" w:sz="4" w:space="0" w:color="auto"/>
              <w:bottom w:val="single" w:sz="4" w:space="0" w:color="auto"/>
              <w:right w:val="single" w:sz="4" w:space="0" w:color="auto"/>
            </w:tcBorders>
            <w:vAlign w:val="center"/>
          </w:tcPr>
          <w:p w:rsidR="00FE4654" w:rsidRPr="003D58CF" w:rsidRDefault="00FE4654" w:rsidP="00FE4654">
            <w:pPr>
              <w:jc w:val="both"/>
              <w:rPr>
                <w:rFonts w:ascii="Times New Roman" w:eastAsia="Times New Roman" w:hAnsi="Times New Roman" w:cs="Times New Roman"/>
                <w:i/>
                <w:color w:val="000000"/>
                <w:sz w:val="24"/>
                <w:szCs w:val="24"/>
                <w:lang w:eastAsia="ru-RU"/>
              </w:rPr>
            </w:pPr>
            <w:r w:rsidRPr="003D58CF">
              <w:rPr>
                <w:rFonts w:ascii="Times New Roman" w:eastAsia="Times New Roman" w:hAnsi="Times New Roman" w:cs="Times New Roman"/>
                <w:i/>
                <w:color w:val="000000"/>
                <w:sz w:val="24"/>
                <w:szCs w:val="24"/>
                <w:lang w:eastAsia="ru-RU"/>
              </w:rPr>
              <w:t xml:space="preserve"> реализовать составленный план;</w:t>
            </w:r>
          </w:p>
        </w:tc>
        <w:tc>
          <w:tcPr>
            <w:tcW w:w="3533" w:type="dxa"/>
            <w:tcBorders>
              <w:top w:val="single" w:sz="4" w:space="0" w:color="auto"/>
              <w:left w:val="single" w:sz="4" w:space="0" w:color="auto"/>
              <w:bottom w:val="single" w:sz="4" w:space="0" w:color="auto"/>
              <w:right w:val="single" w:sz="4" w:space="0" w:color="auto"/>
            </w:tcBorders>
            <w:shd w:val="clear" w:color="auto" w:fill="auto"/>
          </w:tcPr>
          <w:p w:rsidR="00FE4654" w:rsidRPr="003D58CF" w:rsidRDefault="00FE4654" w:rsidP="00FE4654">
            <w:pPr>
              <w:rPr>
                <w:rFonts w:ascii="Times New Roman" w:hAnsi="Times New Roman" w:cs="Times New Roman"/>
                <w:bCs/>
                <w:i/>
                <w:sz w:val="24"/>
                <w:szCs w:val="24"/>
              </w:rPr>
            </w:pPr>
          </w:p>
        </w:tc>
        <w:tc>
          <w:tcPr>
            <w:tcW w:w="2504" w:type="dxa"/>
            <w:tcBorders>
              <w:top w:val="single" w:sz="4" w:space="0" w:color="auto"/>
              <w:left w:val="single" w:sz="4" w:space="0" w:color="auto"/>
              <w:bottom w:val="single" w:sz="4" w:space="0" w:color="auto"/>
              <w:right w:val="single" w:sz="4" w:space="0" w:color="auto"/>
            </w:tcBorders>
          </w:tcPr>
          <w:p w:rsidR="00FE4654" w:rsidRPr="003D58CF" w:rsidRDefault="00FE4654" w:rsidP="00FE4654">
            <w:pPr>
              <w:rPr>
                <w:rFonts w:ascii="Times New Roman" w:hAnsi="Times New Roman" w:cs="Times New Roman"/>
                <w:bCs/>
                <w:i/>
                <w:sz w:val="24"/>
                <w:szCs w:val="24"/>
              </w:rPr>
            </w:pPr>
          </w:p>
        </w:tc>
      </w:tr>
      <w:tr w:rsidR="00FE4654" w:rsidRPr="003D58CF" w:rsidTr="00C3582F">
        <w:trPr>
          <w:trHeight w:val="327"/>
        </w:trPr>
        <w:tc>
          <w:tcPr>
            <w:tcW w:w="796" w:type="dxa"/>
            <w:tcBorders>
              <w:left w:val="single" w:sz="4" w:space="0" w:color="auto"/>
              <w:right w:val="single" w:sz="4" w:space="0" w:color="auto"/>
            </w:tcBorders>
          </w:tcPr>
          <w:p w:rsidR="00FE4654" w:rsidRPr="003D58CF" w:rsidRDefault="00FE4654" w:rsidP="00FE4654">
            <w:pPr>
              <w:rPr>
                <w:rFonts w:ascii="Times New Roman" w:hAnsi="Times New Roman" w:cs="Times New Roman"/>
                <w:bCs/>
                <w:sz w:val="24"/>
                <w:szCs w:val="24"/>
              </w:rPr>
            </w:pPr>
          </w:p>
        </w:tc>
        <w:tc>
          <w:tcPr>
            <w:tcW w:w="3021" w:type="dxa"/>
            <w:tcBorders>
              <w:left w:val="single" w:sz="4" w:space="0" w:color="auto"/>
              <w:right w:val="single" w:sz="4" w:space="0" w:color="auto"/>
            </w:tcBorders>
            <w:vAlign w:val="center"/>
          </w:tcPr>
          <w:p w:rsidR="00FE4654" w:rsidRPr="003D58CF" w:rsidRDefault="00FE4654" w:rsidP="00FE4654">
            <w:pPr>
              <w:jc w:val="both"/>
              <w:rPr>
                <w:rFonts w:ascii="Times New Roman" w:eastAsia="Times New Roman" w:hAnsi="Times New Roman" w:cs="Times New Roman"/>
                <w:i/>
                <w:color w:val="000000"/>
                <w:sz w:val="24"/>
                <w:szCs w:val="24"/>
                <w:lang w:eastAsia="ru-RU"/>
              </w:rPr>
            </w:pPr>
            <w:r w:rsidRPr="003D58CF">
              <w:rPr>
                <w:rFonts w:ascii="Times New Roman" w:eastAsia="Times New Roman" w:hAnsi="Times New Roman" w:cs="Times New Roman"/>
                <w:i/>
                <w:color w:val="000000"/>
                <w:sz w:val="24"/>
                <w:szCs w:val="24"/>
                <w:lang w:eastAsia="ru-RU"/>
              </w:rPr>
              <w:t xml:space="preserve"> оценивать результат и последствия своих действий (самостоятельно или с помощью наставника)</w:t>
            </w:r>
          </w:p>
        </w:tc>
        <w:tc>
          <w:tcPr>
            <w:tcW w:w="3533" w:type="dxa"/>
            <w:tcBorders>
              <w:top w:val="single" w:sz="4" w:space="0" w:color="auto"/>
              <w:left w:val="single" w:sz="4" w:space="0" w:color="auto"/>
              <w:bottom w:val="single" w:sz="4" w:space="0" w:color="auto"/>
              <w:right w:val="single" w:sz="4" w:space="0" w:color="auto"/>
            </w:tcBorders>
            <w:shd w:val="clear" w:color="auto" w:fill="auto"/>
          </w:tcPr>
          <w:p w:rsidR="00FE4654" w:rsidRPr="003D58CF" w:rsidRDefault="00FE4654" w:rsidP="00FE4654">
            <w:pPr>
              <w:rPr>
                <w:rFonts w:ascii="Times New Roman" w:hAnsi="Times New Roman" w:cs="Times New Roman"/>
                <w:bCs/>
                <w:i/>
                <w:sz w:val="24"/>
                <w:szCs w:val="24"/>
              </w:rPr>
            </w:pPr>
          </w:p>
        </w:tc>
        <w:tc>
          <w:tcPr>
            <w:tcW w:w="2504" w:type="dxa"/>
            <w:tcBorders>
              <w:top w:val="single" w:sz="4" w:space="0" w:color="auto"/>
              <w:left w:val="single" w:sz="4" w:space="0" w:color="auto"/>
              <w:bottom w:val="single" w:sz="4" w:space="0" w:color="auto"/>
              <w:right w:val="single" w:sz="4" w:space="0" w:color="auto"/>
            </w:tcBorders>
          </w:tcPr>
          <w:p w:rsidR="00FE4654" w:rsidRPr="003D58CF" w:rsidRDefault="00FE4654" w:rsidP="00FE4654">
            <w:pPr>
              <w:rPr>
                <w:rFonts w:ascii="Times New Roman" w:hAnsi="Times New Roman" w:cs="Times New Roman"/>
                <w:bCs/>
                <w:i/>
                <w:sz w:val="24"/>
                <w:szCs w:val="24"/>
              </w:rPr>
            </w:pPr>
          </w:p>
        </w:tc>
      </w:tr>
      <w:tr w:rsidR="00FE4654" w:rsidRPr="003D58CF" w:rsidTr="00C3582F">
        <w:trPr>
          <w:trHeight w:val="327"/>
        </w:trPr>
        <w:tc>
          <w:tcPr>
            <w:tcW w:w="796" w:type="dxa"/>
            <w:tcBorders>
              <w:left w:val="single" w:sz="4" w:space="0" w:color="auto"/>
              <w:bottom w:val="single" w:sz="4" w:space="0" w:color="auto"/>
              <w:right w:val="single" w:sz="4" w:space="0" w:color="auto"/>
            </w:tcBorders>
          </w:tcPr>
          <w:p w:rsidR="00FE4654" w:rsidRPr="003D58CF" w:rsidRDefault="00FE4654" w:rsidP="00FE4654">
            <w:pPr>
              <w:rPr>
                <w:rFonts w:ascii="Times New Roman" w:hAnsi="Times New Roman" w:cs="Times New Roman"/>
                <w:bCs/>
                <w:sz w:val="24"/>
                <w:szCs w:val="24"/>
              </w:rPr>
            </w:pPr>
            <w:r w:rsidRPr="003D58CF">
              <w:rPr>
                <w:rFonts w:ascii="Times New Roman" w:hAnsi="Times New Roman" w:cs="Times New Roman"/>
                <w:bCs/>
                <w:sz w:val="24"/>
                <w:szCs w:val="24"/>
              </w:rPr>
              <w:t>Уок 02</w:t>
            </w:r>
          </w:p>
        </w:tc>
        <w:tc>
          <w:tcPr>
            <w:tcW w:w="3021" w:type="dxa"/>
            <w:tcBorders>
              <w:left w:val="single" w:sz="4" w:space="0" w:color="auto"/>
              <w:bottom w:val="single" w:sz="4" w:space="0" w:color="auto"/>
              <w:right w:val="single" w:sz="4" w:space="0" w:color="auto"/>
            </w:tcBorders>
            <w:vAlign w:val="center"/>
          </w:tcPr>
          <w:p w:rsidR="00FE4654" w:rsidRPr="003D58CF" w:rsidRDefault="00FE4654" w:rsidP="00FE4654">
            <w:pPr>
              <w:jc w:val="both"/>
              <w:rPr>
                <w:rFonts w:ascii="Times New Roman" w:eastAsia="Times New Roman" w:hAnsi="Times New Roman" w:cs="Times New Roman"/>
                <w:i/>
                <w:color w:val="000000"/>
                <w:sz w:val="24"/>
                <w:szCs w:val="24"/>
                <w:lang w:eastAsia="ru-RU"/>
              </w:rPr>
            </w:pPr>
            <w:r w:rsidRPr="003D58CF">
              <w:rPr>
                <w:rFonts w:ascii="Times New Roman" w:eastAsia="Times New Roman" w:hAnsi="Times New Roman" w:cs="Times New Roman"/>
                <w:i/>
                <w:color w:val="000000"/>
                <w:sz w:val="24"/>
                <w:szCs w:val="24"/>
                <w:lang w:eastAsia="ru-RU"/>
              </w:rPr>
              <w:t>определять задачи для поиска информации;</w:t>
            </w:r>
          </w:p>
        </w:tc>
        <w:tc>
          <w:tcPr>
            <w:tcW w:w="3533" w:type="dxa"/>
            <w:tcBorders>
              <w:top w:val="single" w:sz="4" w:space="0" w:color="auto"/>
              <w:left w:val="single" w:sz="4" w:space="0" w:color="auto"/>
              <w:bottom w:val="single" w:sz="4" w:space="0" w:color="auto"/>
              <w:right w:val="single" w:sz="4" w:space="0" w:color="auto"/>
            </w:tcBorders>
            <w:shd w:val="clear" w:color="auto" w:fill="auto"/>
            <w:vAlign w:val="center"/>
          </w:tcPr>
          <w:p w:rsidR="00FE4654" w:rsidRPr="003D58CF" w:rsidRDefault="00FE4654" w:rsidP="00FE4654">
            <w:pPr>
              <w:jc w:val="both"/>
              <w:rPr>
                <w:rFonts w:ascii="Times New Roman" w:eastAsia="Times New Roman" w:hAnsi="Times New Roman" w:cs="Times New Roman"/>
                <w:i/>
                <w:color w:val="000000"/>
                <w:sz w:val="24"/>
                <w:szCs w:val="24"/>
                <w:lang w:eastAsia="ru-RU"/>
              </w:rPr>
            </w:pPr>
            <w:r w:rsidRPr="003D58CF">
              <w:rPr>
                <w:rFonts w:ascii="Times New Roman" w:eastAsia="Times New Roman" w:hAnsi="Times New Roman" w:cs="Times New Roman"/>
                <w:i/>
                <w:color w:val="000000"/>
                <w:sz w:val="24"/>
                <w:szCs w:val="24"/>
                <w:lang w:eastAsia="ru-RU"/>
              </w:rPr>
              <w:t>номенклатура информационных источников применяемых в профессиональной деятельности;</w:t>
            </w:r>
          </w:p>
        </w:tc>
        <w:tc>
          <w:tcPr>
            <w:tcW w:w="2504" w:type="dxa"/>
            <w:tcBorders>
              <w:top w:val="single" w:sz="4" w:space="0" w:color="auto"/>
              <w:left w:val="single" w:sz="4" w:space="0" w:color="auto"/>
              <w:bottom w:val="single" w:sz="4" w:space="0" w:color="auto"/>
              <w:right w:val="single" w:sz="4" w:space="0" w:color="auto"/>
            </w:tcBorders>
          </w:tcPr>
          <w:p w:rsidR="00FE4654" w:rsidRPr="003D58CF" w:rsidRDefault="00FE4654" w:rsidP="00FE4654">
            <w:pPr>
              <w:rPr>
                <w:rFonts w:ascii="Times New Roman" w:hAnsi="Times New Roman" w:cs="Times New Roman"/>
                <w:bCs/>
                <w:i/>
                <w:sz w:val="24"/>
                <w:szCs w:val="24"/>
              </w:rPr>
            </w:pPr>
          </w:p>
        </w:tc>
      </w:tr>
      <w:tr w:rsidR="00FE4654" w:rsidRPr="003D58CF" w:rsidTr="00C3582F">
        <w:trPr>
          <w:trHeight w:val="327"/>
        </w:trPr>
        <w:tc>
          <w:tcPr>
            <w:tcW w:w="796" w:type="dxa"/>
            <w:tcBorders>
              <w:left w:val="single" w:sz="4" w:space="0" w:color="auto"/>
              <w:bottom w:val="single" w:sz="4" w:space="0" w:color="auto"/>
              <w:right w:val="single" w:sz="4" w:space="0" w:color="auto"/>
            </w:tcBorders>
          </w:tcPr>
          <w:p w:rsidR="00FE4654" w:rsidRPr="003D58CF" w:rsidRDefault="00FE4654" w:rsidP="00FE4654">
            <w:pPr>
              <w:rPr>
                <w:rFonts w:ascii="Times New Roman" w:hAnsi="Times New Roman" w:cs="Times New Roman"/>
                <w:bCs/>
                <w:sz w:val="24"/>
                <w:szCs w:val="24"/>
              </w:rPr>
            </w:pPr>
          </w:p>
        </w:tc>
        <w:tc>
          <w:tcPr>
            <w:tcW w:w="3021" w:type="dxa"/>
            <w:tcBorders>
              <w:left w:val="single" w:sz="4" w:space="0" w:color="auto"/>
              <w:bottom w:val="single" w:sz="4" w:space="0" w:color="auto"/>
              <w:right w:val="single" w:sz="4" w:space="0" w:color="auto"/>
            </w:tcBorders>
            <w:vAlign w:val="center"/>
          </w:tcPr>
          <w:p w:rsidR="00FE4654" w:rsidRPr="003D58CF" w:rsidRDefault="00FE4654" w:rsidP="00FE4654">
            <w:pPr>
              <w:jc w:val="both"/>
              <w:rPr>
                <w:rFonts w:ascii="Times New Roman" w:eastAsia="Times New Roman" w:hAnsi="Times New Roman" w:cs="Times New Roman"/>
                <w:i/>
                <w:color w:val="000000"/>
                <w:sz w:val="24"/>
                <w:szCs w:val="24"/>
                <w:lang w:eastAsia="ru-RU"/>
              </w:rPr>
            </w:pPr>
            <w:r w:rsidRPr="003D58CF">
              <w:rPr>
                <w:rFonts w:ascii="Times New Roman" w:eastAsia="Times New Roman" w:hAnsi="Times New Roman" w:cs="Times New Roman"/>
                <w:i/>
                <w:color w:val="000000"/>
                <w:sz w:val="24"/>
                <w:szCs w:val="24"/>
                <w:lang w:eastAsia="ru-RU"/>
              </w:rPr>
              <w:t xml:space="preserve"> определять необходимые источники информации;</w:t>
            </w:r>
          </w:p>
        </w:tc>
        <w:tc>
          <w:tcPr>
            <w:tcW w:w="3533" w:type="dxa"/>
            <w:tcBorders>
              <w:top w:val="single" w:sz="4" w:space="0" w:color="auto"/>
              <w:left w:val="single" w:sz="4" w:space="0" w:color="auto"/>
              <w:bottom w:val="single" w:sz="4" w:space="0" w:color="auto"/>
              <w:right w:val="single" w:sz="4" w:space="0" w:color="auto"/>
            </w:tcBorders>
            <w:shd w:val="clear" w:color="auto" w:fill="auto"/>
            <w:vAlign w:val="center"/>
          </w:tcPr>
          <w:p w:rsidR="00FE4654" w:rsidRPr="003D58CF" w:rsidRDefault="00FE4654" w:rsidP="00FE4654">
            <w:pPr>
              <w:jc w:val="both"/>
              <w:rPr>
                <w:rFonts w:ascii="Times New Roman" w:eastAsia="Times New Roman" w:hAnsi="Times New Roman" w:cs="Times New Roman"/>
                <w:i/>
                <w:color w:val="000000"/>
                <w:sz w:val="24"/>
                <w:szCs w:val="24"/>
                <w:lang w:eastAsia="ru-RU"/>
              </w:rPr>
            </w:pPr>
            <w:r w:rsidRPr="003D58CF">
              <w:rPr>
                <w:rFonts w:ascii="Times New Roman" w:eastAsia="Times New Roman" w:hAnsi="Times New Roman" w:cs="Times New Roman"/>
                <w:i/>
                <w:color w:val="000000"/>
                <w:sz w:val="24"/>
                <w:szCs w:val="24"/>
                <w:lang w:eastAsia="ru-RU"/>
              </w:rPr>
              <w:t xml:space="preserve"> приемы структурирования информации;</w:t>
            </w:r>
          </w:p>
        </w:tc>
        <w:tc>
          <w:tcPr>
            <w:tcW w:w="2504" w:type="dxa"/>
            <w:tcBorders>
              <w:top w:val="single" w:sz="4" w:space="0" w:color="auto"/>
              <w:left w:val="single" w:sz="4" w:space="0" w:color="auto"/>
              <w:bottom w:val="single" w:sz="4" w:space="0" w:color="auto"/>
              <w:right w:val="single" w:sz="4" w:space="0" w:color="auto"/>
            </w:tcBorders>
          </w:tcPr>
          <w:p w:rsidR="00FE4654" w:rsidRPr="003D58CF" w:rsidRDefault="00FE4654" w:rsidP="00FE4654">
            <w:pPr>
              <w:rPr>
                <w:rFonts w:ascii="Times New Roman" w:hAnsi="Times New Roman" w:cs="Times New Roman"/>
                <w:bCs/>
                <w:i/>
                <w:sz w:val="24"/>
                <w:szCs w:val="24"/>
              </w:rPr>
            </w:pPr>
          </w:p>
        </w:tc>
      </w:tr>
      <w:tr w:rsidR="00FE4654" w:rsidRPr="003D58CF" w:rsidTr="00C3582F">
        <w:trPr>
          <w:trHeight w:val="327"/>
        </w:trPr>
        <w:tc>
          <w:tcPr>
            <w:tcW w:w="796" w:type="dxa"/>
            <w:tcBorders>
              <w:left w:val="single" w:sz="4" w:space="0" w:color="auto"/>
              <w:bottom w:val="single" w:sz="4" w:space="0" w:color="auto"/>
              <w:right w:val="single" w:sz="4" w:space="0" w:color="auto"/>
            </w:tcBorders>
          </w:tcPr>
          <w:p w:rsidR="00FE4654" w:rsidRPr="003D58CF" w:rsidRDefault="00FE4654" w:rsidP="00FE4654">
            <w:pPr>
              <w:rPr>
                <w:rFonts w:ascii="Times New Roman" w:hAnsi="Times New Roman" w:cs="Times New Roman"/>
                <w:bCs/>
                <w:sz w:val="24"/>
                <w:szCs w:val="24"/>
              </w:rPr>
            </w:pPr>
          </w:p>
        </w:tc>
        <w:tc>
          <w:tcPr>
            <w:tcW w:w="3021" w:type="dxa"/>
            <w:tcBorders>
              <w:left w:val="single" w:sz="4" w:space="0" w:color="auto"/>
              <w:bottom w:val="single" w:sz="4" w:space="0" w:color="auto"/>
              <w:right w:val="single" w:sz="4" w:space="0" w:color="auto"/>
            </w:tcBorders>
            <w:vAlign w:val="center"/>
          </w:tcPr>
          <w:p w:rsidR="00FE4654" w:rsidRPr="003D58CF" w:rsidRDefault="00FE4654" w:rsidP="00FE4654">
            <w:pPr>
              <w:jc w:val="both"/>
              <w:rPr>
                <w:rFonts w:ascii="Times New Roman" w:eastAsia="Times New Roman" w:hAnsi="Times New Roman" w:cs="Times New Roman"/>
                <w:i/>
                <w:color w:val="000000"/>
                <w:sz w:val="24"/>
                <w:szCs w:val="24"/>
                <w:lang w:eastAsia="ru-RU"/>
              </w:rPr>
            </w:pPr>
            <w:r w:rsidRPr="003D58CF">
              <w:rPr>
                <w:rFonts w:ascii="Times New Roman" w:eastAsia="Times New Roman" w:hAnsi="Times New Roman" w:cs="Times New Roman"/>
                <w:i/>
                <w:color w:val="000000"/>
                <w:sz w:val="24"/>
                <w:szCs w:val="24"/>
                <w:lang w:eastAsia="ru-RU"/>
              </w:rPr>
              <w:t xml:space="preserve"> планировать процесс поиска;</w:t>
            </w:r>
          </w:p>
        </w:tc>
        <w:tc>
          <w:tcPr>
            <w:tcW w:w="3533" w:type="dxa"/>
            <w:tcBorders>
              <w:top w:val="single" w:sz="4" w:space="0" w:color="auto"/>
              <w:left w:val="single" w:sz="4" w:space="0" w:color="auto"/>
              <w:bottom w:val="single" w:sz="4" w:space="0" w:color="auto"/>
              <w:right w:val="single" w:sz="4" w:space="0" w:color="auto"/>
            </w:tcBorders>
            <w:shd w:val="clear" w:color="auto" w:fill="auto"/>
            <w:vAlign w:val="center"/>
          </w:tcPr>
          <w:p w:rsidR="00FE4654" w:rsidRPr="003D58CF" w:rsidRDefault="00FE4654" w:rsidP="00FE4654">
            <w:pPr>
              <w:jc w:val="both"/>
              <w:rPr>
                <w:rFonts w:ascii="Times New Roman" w:eastAsia="Times New Roman" w:hAnsi="Times New Roman" w:cs="Times New Roman"/>
                <w:i/>
                <w:color w:val="000000"/>
                <w:sz w:val="24"/>
                <w:szCs w:val="24"/>
                <w:lang w:eastAsia="ru-RU"/>
              </w:rPr>
            </w:pPr>
            <w:r w:rsidRPr="003D58CF">
              <w:rPr>
                <w:rFonts w:ascii="Times New Roman" w:eastAsia="Times New Roman" w:hAnsi="Times New Roman" w:cs="Times New Roman"/>
                <w:i/>
                <w:color w:val="000000"/>
                <w:sz w:val="24"/>
                <w:szCs w:val="24"/>
                <w:lang w:eastAsia="ru-RU"/>
              </w:rPr>
              <w:t xml:space="preserve"> формат оформления результатов поиска информации</w:t>
            </w:r>
          </w:p>
        </w:tc>
        <w:tc>
          <w:tcPr>
            <w:tcW w:w="2504" w:type="dxa"/>
            <w:tcBorders>
              <w:top w:val="single" w:sz="4" w:space="0" w:color="auto"/>
              <w:left w:val="single" w:sz="4" w:space="0" w:color="auto"/>
              <w:bottom w:val="single" w:sz="4" w:space="0" w:color="auto"/>
              <w:right w:val="single" w:sz="4" w:space="0" w:color="auto"/>
            </w:tcBorders>
          </w:tcPr>
          <w:p w:rsidR="00FE4654" w:rsidRPr="003D58CF" w:rsidRDefault="00FE4654" w:rsidP="00FE4654">
            <w:pPr>
              <w:rPr>
                <w:rFonts w:ascii="Times New Roman" w:hAnsi="Times New Roman" w:cs="Times New Roman"/>
                <w:bCs/>
                <w:i/>
                <w:sz w:val="24"/>
                <w:szCs w:val="24"/>
              </w:rPr>
            </w:pPr>
          </w:p>
        </w:tc>
      </w:tr>
      <w:tr w:rsidR="00FE4654" w:rsidRPr="003D58CF" w:rsidTr="00C3582F">
        <w:trPr>
          <w:trHeight w:val="327"/>
        </w:trPr>
        <w:tc>
          <w:tcPr>
            <w:tcW w:w="796" w:type="dxa"/>
            <w:tcBorders>
              <w:left w:val="single" w:sz="4" w:space="0" w:color="auto"/>
              <w:bottom w:val="single" w:sz="4" w:space="0" w:color="auto"/>
              <w:right w:val="single" w:sz="4" w:space="0" w:color="auto"/>
            </w:tcBorders>
          </w:tcPr>
          <w:p w:rsidR="00FE4654" w:rsidRPr="003D58CF" w:rsidRDefault="00FE4654" w:rsidP="00FE4654">
            <w:pPr>
              <w:rPr>
                <w:rFonts w:ascii="Times New Roman" w:hAnsi="Times New Roman" w:cs="Times New Roman"/>
                <w:bCs/>
                <w:sz w:val="24"/>
                <w:szCs w:val="24"/>
              </w:rPr>
            </w:pPr>
          </w:p>
        </w:tc>
        <w:tc>
          <w:tcPr>
            <w:tcW w:w="3021" w:type="dxa"/>
            <w:tcBorders>
              <w:left w:val="single" w:sz="4" w:space="0" w:color="auto"/>
              <w:bottom w:val="single" w:sz="4" w:space="0" w:color="auto"/>
              <w:right w:val="single" w:sz="4" w:space="0" w:color="auto"/>
            </w:tcBorders>
            <w:vAlign w:val="center"/>
          </w:tcPr>
          <w:p w:rsidR="00FE4654" w:rsidRPr="003D58CF" w:rsidRDefault="00FE4654" w:rsidP="00FE4654">
            <w:pPr>
              <w:jc w:val="both"/>
              <w:rPr>
                <w:rFonts w:ascii="Times New Roman" w:eastAsia="Times New Roman" w:hAnsi="Times New Roman" w:cs="Times New Roman"/>
                <w:i/>
                <w:color w:val="000000"/>
                <w:sz w:val="24"/>
                <w:szCs w:val="24"/>
                <w:lang w:eastAsia="ru-RU"/>
              </w:rPr>
            </w:pPr>
            <w:r w:rsidRPr="003D58CF">
              <w:rPr>
                <w:rFonts w:ascii="Times New Roman" w:eastAsia="Times New Roman" w:hAnsi="Times New Roman" w:cs="Times New Roman"/>
                <w:i/>
                <w:color w:val="000000"/>
                <w:sz w:val="24"/>
                <w:szCs w:val="24"/>
                <w:lang w:eastAsia="ru-RU"/>
              </w:rPr>
              <w:t xml:space="preserve"> структурировать получаемую информацию;</w:t>
            </w:r>
          </w:p>
        </w:tc>
        <w:tc>
          <w:tcPr>
            <w:tcW w:w="3533" w:type="dxa"/>
            <w:tcBorders>
              <w:top w:val="single" w:sz="4" w:space="0" w:color="auto"/>
              <w:left w:val="single" w:sz="4" w:space="0" w:color="auto"/>
              <w:bottom w:val="single" w:sz="4" w:space="0" w:color="auto"/>
              <w:right w:val="single" w:sz="4" w:space="0" w:color="auto"/>
            </w:tcBorders>
            <w:shd w:val="clear" w:color="auto" w:fill="auto"/>
          </w:tcPr>
          <w:p w:rsidR="00FE4654" w:rsidRPr="003D58CF" w:rsidRDefault="00FE4654" w:rsidP="00FE4654">
            <w:pPr>
              <w:rPr>
                <w:rFonts w:ascii="Times New Roman" w:hAnsi="Times New Roman" w:cs="Times New Roman"/>
                <w:bCs/>
                <w:i/>
                <w:sz w:val="24"/>
                <w:szCs w:val="24"/>
              </w:rPr>
            </w:pPr>
          </w:p>
        </w:tc>
        <w:tc>
          <w:tcPr>
            <w:tcW w:w="2504" w:type="dxa"/>
            <w:tcBorders>
              <w:top w:val="single" w:sz="4" w:space="0" w:color="auto"/>
              <w:left w:val="single" w:sz="4" w:space="0" w:color="auto"/>
              <w:bottom w:val="single" w:sz="4" w:space="0" w:color="auto"/>
              <w:right w:val="single" w:sz="4" w:space="0" w:color="auto"/>
            </w:tcBorders>
          </w:tcPr>
          <w:p w:rsidR="00FE4654" w:rsidRPr="003D58CF" w:rsidRDefault="00FE4654" w:rsidP="00FE4654">
            <w:pPr>
              <w:rPr>
                <w:rFonts w:ascii="Times New Roman" w:hAnsi="Times New Roman" w:cs="Times New Roman"/>
                <w:bCs/>
                <w:i/>
                <w:sz w:val="24"/>
                <w:szCs w:val="24"/>
              </w:rPr>
            </w:pPr>
          </w:p>
        </w:tc>
      </w:tr>
      <w:tr w:rsidR="00FE4654" w:rsidRPr="003D58CF" w:rsidTr="00C3582F">
        <w:trPr>
          <w:trHeight w:val="327"/>
        </w:trPr>
        <w:tc>
          <w:tcPr>
            <w:tcW w:w="796" w:type="dxa"/>
            <w:tcBorders>
              <w:left w:val="single" w:sz="4" w:space="0" w:color="auto"/>
              <w:bottom w:val="single" w:sz="4" w:space="0" w:color="auto"/>
              <w:right w:val="single" w:sz="4" w:space="0" w:color="auto"/>
            </w:tcBorders>
          </w:tcPr>
          <w:p w:rsidR="00FE4654" w:rsidRPr="003D58CF" w:rsidRDefault="00FE4654" w:rsidP="00FE4654">
            <w:pPr>
              <w:rPr>
                <w:rFonts w:ascii="Times New Roman" w:hAnsi="Times New Roman" w:cs="Times New Roman"/>
                <w:bCs/>
                <w:sz w:val="24"/>
                <w:szCs w:val="24"/>
              </w:rPr>
            </w:pPr>
          </w:p>
        </w:tc>
        <w:tc>
          <w:tcPr>
            <w:tcW w:w="3021" w:type="dxa"/>
            <w:tcBorders>
              <w:left w:val="single" w:sz="4" w:space="0" w:color="auto"/>
              <w:bottom w:val="single" w:sz="4" w:space="0" w:color="auto"/>
              <w:right w:val="single" w:sz="4" w:space="0" w:color="auto"/>
            </w:tcBorders>
            <w:vAlign w:val="center"/>
          </w:tcPr>
          <w:p w:rsidR="00FE4654" w:rsidRPr="003D58CF" w:rsidRDefault="00FE4654" w:rsidP="00FE4654">
            <w:pPr>
              <w:jc w:val="both"/>
              <w:rPr>
                <w:rFonts w:ascii="Times New Roman" w:eastAsia="Times New Roman" w:hAnsi="Times New Roman" w:cs="Times New Roman"/>
                <w:i/>
                <w:color w:val="000000"/>
                <w:sz w:val="24"/>
                <w:szCs w:val="24"/>
                <w:lang w:eastAsia="ru-RU"/>
              </w:rPr>
            </w:pPr>
            <w:r w:rsidRPr="003D58CF">
              <w:rPr>
                <w:rFonts w:ascii="Times New Roman" w:eastAsia="Times New Roman" w:hAnsi="Times New Roman" w:cs="Times New Roman"/>
                <w:i/>
                <w:color w:val="000000"/>
                <w:sz w:val="24"/>
                <w:szCs w:val="24"/>
                <w:lang w:eastAsia="ru-RU"/>
              </w:rPr>
              <w:t xml:space="preserve"> выделять наиболее значимое в перечне информации;</w:t>
            </w:r>
          </w:p>
        </w:tc>
        <w:tc>
          <w:tcPr>
            <w:tcW w:w="3533" w:type="dxa"/>
            <w:tcBorders>
              <w:top w:val="single" w:sz="4" w:space="0" w:color="auto"/>
              <w:left w:val="single" w:sz="4" w:space="0" w:color="auto"/>
              <w:bottom w:val="single" w:sz="4" w:space="0" w:color="auto"/>
              <w:right w:val="single" w:sz="4" w:space="0" w:color="auto"/>
            </w:tcBorders>
            <w:shd w:val="clear" w:color="auto" w:fill="auto"/>
          </w:tcPr>
          <w:p w:rsidR="00FE4654" w:rsidRPr="003D58CF" w:rsidRDefault="00FE4654" w:rsidP="00FE4654">
            <w:pPr>
              <w:rPr>
                <w:rFonts w:ascii="Times New Roman" w:hAnsi="Times New Roman" w:cs="Times New Roman"/>
                <w:bCs/>
                <w:i/>
                <w:sz w:val="24"/>
                <w:szCs w:val="24"/>
              </w:rPr>
            </w:pPr>
          </w:p>
        </w:tc>
        <w:tc>
          <w:tcPr>
            <w:tcW w:w="2504" w:type="dxa"/>
            <w:tcBorders>
              <w:top w:val="single" w:sz="4" w:space="0" w:color="auto"/>
              <w:left w:val="single" w:sz="4" w:space="0" w:color="auto"/>
              <w:bottom w:val="single" w:sz="4" w:space="0" w:color="auto"/>
              <w:right w:val="single" w:sz="4" w:space="0" w:color="auto"/>
            </w:tcBorders>
          </w:tcPr>
          <w:p w:rsidR="00FE4654" w:rsidRPr="003D58CF" w:rsidRDefault="00FE4654" w:rsidP="00FE4654">
            <w:pPr>
              <w:rPr>
                <w:rFonts w:ascii="Times New Roman" w:hAnsi="Times New Roman" w:cs="Times New Roman"/>
                <w:bCs/>
                <w:i/>
                <w:sz w:val="24"/>
                <w:szCs w:val="24"/>
              </w:rPr>
            </w:pPr>
          </w:p>
        </w:tc>
      </w:tr>
      <w:tr w:rsidR="00FE4654" w:rsidRPr="003D58CF" w:rsidTr="00C3582F">
        <w:trPr>
          <w:trHeight w:val="327"/>
        </w:trPr>
        <w:tc>
          <w:tcPr>
            <w:tcW w:w="796" w:type="dxa"/>
            <w:tcBorders>
              <w:left w:val="single" w:sz="4" w:space="0" w:color="auto"/>
              <w:bottom w:val="single" w:sz="4" w:space="0" w:color="auto"/>
              <w:right w:val="single" w:sz="4" w:space="0" w:color="auto"/>
            </w:tcBorders>
          </w:tcPr>
          <w:p w:rsidR="00FE4654" w:rsidRPr="003D58CF" w:rsidRDefault="00FE4654" w:rsidP="00FE4654">
            <w:pPr>
              <w:rPr>
                <w:rFonts w:ascii="Times New Roman" w:hAnsi="Times New Roman" w:cs="Times New Roman"/>
                <w:bCs/>
                <w:sz w:val="24"/>
                <w:szCs w:val="24"/>
              </w:rPr>
            </w:pPr>
          </w:p>
        </w:tc>
        <w:tc>
          <w:tcPr>
            <w:tcW w:w="3021" w:type="dxa"/>
            <w:tcBorders>
              <w:left w:val="single" w:sz="4" w:space="0" w:color="auto"/>
              <w:bottom w:val="single" w:sz="4" w:space="0" w:color="auto"/>
              <w:right w:val="single" w:sz="4" w:space="0" w:color="auto"/>
            </w:tcBorders>
            <w:vAlign w:val="center"/>
          </w:tcPr>
          <w:p w:rsidR="00FE4654" w:rsidRPr="003D58CF" w:rsidRDefault="00FE4654" w:rsidP="00FE4654">
            <w:pPr>
              <w:jc w:val="both"/>
              <w:rPr>
                <w:rFonts w:ascii="Times New Roman" w:eastAsia="Times New Roman" w:hAnsi="Times New Roman" w:cs="Times New Roman"/>
                <w:i/>
                <w:color w:val="000000"/>
                <w:sz w:val="24"/>
                <w:szCs w:val="24"/>
                <w:lang w:eastAsia="ru-RU"/>
              </w:rPr>
            </w:pPr>
            <w:r w:rsidRPr="003D58CF">
              <w:rPr>
                <w:rFonts w:ascii="Times New Roman" w:eastAsia="Times New Roman" w:hAnsi="Times New Roman" w:cs="Times New Roman"/>
                <w:i/>
                <w:color w:val="000000"/>
                <w:sz w:val="24"/>
                <w:szCs w:val="24"/>
                <w:lang w:eastAsia="ru-RU"/>
              </w:rPr>
              <w:t xml:space="preserve"> оценивать практическую значимость результатов поиска;</w:t>
            </w:r>
          </w:p>
        </w:tc>
        <w:tc>
          <w:tcPr>
            <w:tcW w:w="3533" w:type="dxa"/>
            <w:tcBorders>
              <w:top w:val="single" w:sz="4" w:space="0" w:color="auto"/>
              <w:left w:val="single" w:sz="4" w:space="0" w:color="auto"/>
              <w:bottom w:val="single" w:sz="4" w:space="0" w:color="auto"/>
              <w:right w:val="single" w:sz="4" w:space="0" w:color="auto"/>
            </w:tcBorders>
            <w:shd w:val="clear" w:color="auto" w:fill="auto"/>
          </w:tcPr>
          <w:p w:rsidR="00FE4654" w:rsidRPr="003D58CF" w:rsidRDefault="00FE4654" w:rsidP="00FE4654">
            <w:pPr>
              <w:rPr>
                <w:rFonts w:ascii="Times New Roman" w:hAnsi="Times New Roman" w:cs="Times New Roman"/>
                <w:bCs/>
                <w:i/>
                <w:sz w:val="24"/>
                <w:szCs w:val="24"/>
              </w:rPr>
            </w:pPr>
          </w:p>
        </w:tc>
        <w:tc>
          <w:tcPr>
            <w:tcW w:w="2504" w:type="dxa"/>
            <w:tcBorders>
              <w:top w:val="single" w:sz="4" w:space="0" w:color="auto"/>
              <w:left w:val="single" w:sz="4" w:space="0" w:color="auto"/>
              <w:bottom w:val="single" w:sz="4" w:space="0" w:color="auto"/>
              <w:right w:val="single" w:sz="4" w:space="0" w:color="auto"/>
            </w:tcBorders>
          </w:tcPr>
          <w:p w:rsidR="00FE4654" w:rsidRPr="003D58CF" w:rsidRDefault="00FE4654" w:rsidP="00FE4654">
            <w:pPr>
              <w:rPr>
                <w:rFonts w:ascii="Times New Roman" w:hAnsi="Times New Roman" w:cs="Times New Roman"/>
                <w:bCs/>
                <w:i/>
                <w:sz w:val="24"/>
                <w:szCs w:val="24"/>
              </w:rPr>
            </w:pPr>
          </w:p>
        </w:tc>
      </w:tr>
      <w:tr w:rsidR="00FE4654" w:rsidRPr="003D58CF" w:rsidTr="00C3582F">
        <w:trPr>
          <w:trHeight w:val="327"/>
        </w:trPr>
        <w:tc>
          <w:tcPr>
            <w:tcW w:w="796" w:type="dxa"/>
            <w:tcBorders>
              <w:left w:val="single" w:sz="4" w:space="0" w:color="auto"/>
              <w:right w:val="single" w:sz="4" w:space="0" w:color="auto"/>
            </w:tcBorders>
          </w:tcPr>
          <w:p w:rsidR="00FE4654" w:rsidRPr="003D58CF" w:rsidRDefault="00FE4654" w:rsidP="00FE4654">
            <w:pPr>
              <w:rPr>
                <w:rFonts w:ascii="Times New Roman" w:hAnsi="Times New Roman" w:cs="Times New Roman"/>
                <w:bCs/>
                <w:sz w:val="24"/>
                <w:szCs w:val="24"/>
              </w:rPr>
            </w:pPr>
          </w:p>
        </w:tc>
        <w:tc>
          <w:tcPr>
            <w:tcW w:w="3021" w:type="dxa"/>
            <w:tcBorders>
              <w:left w:val="single" w:sz="4" w:space="0" w:color="auto"/>
              <w:right w:val="single" w:sz="4" w:space="0" w:color="auto"/>
            </w:tcBorders>
            <w:vAlign w:val="center"/>
          </w:tcPr>
          <w:p w:rsidR="00FE4654" w:rsidRPr="003D58CF" w:rsidRDefault="00FE4654" w:rsidP="00FE4654">
            <w:pPr>
              <w:jc w:val="both"/>
              <w:rPr>
                <w:rFonts w:ascii="Times New Roman" w:eastAsia="Times New Roman" w:hAnsi="Times New Roman" w:cs="Times New Roman"/>
                <w:i/>
                <w:color w:val="000000"/>
                <w:sz w:val="24"/>
                <w:szCs w:val="24"/>
                <w:lang w:eastAsia="ru-RU"/>
              </w:rPr>
            </w:pPr>
            <w:r w:rsidRPr="003D58CF">
              <w:rPr>
                <w:rFonts w:ascii="Times New Roman" w:eastAsia="Times New Roman" w:hAnsi="Times New Roman" w:cs="Times New Roman"/>
                <w:i/>
                <w:color w:val="000000"/>
                <w:sz w:val="24"/>
                <w:szCs w:val="24"/>
                <w:lang w:eastAsia="ru-RU"/>
              </w:rPr>
              <w:t xml:space="preserve"> оформлять результаты поиска</w:t>
            </w:r>
          </w:p>
        </w:tc>
        <w:tc>
          <w:tcPr>
            <w:tcW w:w="3533" w:type="dxa"/>
            <w:tcBorders>
              <w:top w:val="single" w:sz="4" w:space="0" w:color="auto"/>
              <w:left w:val="single" w:sz="4" w:space="0" w:color="auto"/>
              <w:bottom w:val="single" w:sz="4" w:space="0" w:color="auto"/>
              <w:right w:val="single" w:sz="4" w:space="0" w:color="auto"/>
            </w:tcBorders>
            <w:shd w:val="clear" w:color="auto" w:fill="auto"/>
          </w:tcPr>
          <w:p w:rsidR="00FE4654" w:rsidRPr="003D58CF" w:rsidRDefault="00FE4654" w:rsidP="00FE4654">
            <w:pPr>
              <w:rPr>
                <w:rFonts w:ascii="Times New Roman" w:hAnsi="Times New Roman" w:cs="Times New Roman"/>
                <w:bCs/>
                <w:i/>
                <w:sz w:val="24"/>
                <w:szCs w:val="24"/>
              </w:rPr>
            </w:pPr>
          </w:p>
        </w:tc>
        <w:tc>
          <w:tcPr>
            <w:tcW w:w="2504" w:type="dxa"/>
            <w:tcBorders>
              <w:top w:val="single" w:sz="4" w:space="0" w:color="auto"/>
              <w:left w:val="single" w:sz="4" w:space="0" w:color="auto"/>
              <w:bottom w:val="single" w:sz="4" w:space="0" w:color="auto"/>
              <w:right w:val="single" w:sz="4" w:space="0" w:color="auto"/>
            </w:tcBorders>
          </w:tcPr>
          <w:p w:rsidR="00FE4654" w:rsidRPr="003D58CF" w:rsidRDefault="00FE4654" w:rsidP="00FE4654">
            <w:pPr>
              <w:rPr>
                <w:rFonts w:ascii="Times New Roman" w:hAnsi="Times New Roman" w:cs="Times New Roman"/>
                <w:bCs/>
                <w:i/>
                <w:sz w:val="24"/>
                <w:szCs w:val="24"/>
              </w:rPr>
            </w:pPr>
          </w:p>
        </w:tc>
      </w:tr>
      <w:tr w:rsidR="00FE4654" w:rsidRPr="003D58CF" w:rsidTr="00C3582F">
        <w:trPr>
          <w:trHeight w:val="327"/>
        </w:trPr>
        <w:tc>
          <w:tcPr>
            <w:tcW w:w="796" w:type="dxa"/>
            <w:tcBorders>
              <w:left w:val="single" w:sz="4" w:space="0" w:color="auto"/>
              <w:bottom w:val="single" w:sz="4" w:space="0" w:color="auto"/>
              <w:right w:val="single" w:sz="4" w:space="0" w:color="auto"/>
            </w:tcBorders>
          </w:tcPr>
          <w:p w:rsidR="00FE4654" w:rsidRPr="003D58CF" w:rsidRDefault="00FE4654" w:rsidP="00FE4654">
            <w:pPr>
              <w:rPr>
                <w:rFonts w:ascii="Times New Roman" w:hAnsi="Times New Roman" w:cs="Times New Roman"/>
                <w:bCs/>
                <w:sz w:val="24"/>
                <w:szCs w:val="24"/>
              </w:rPr>
            </w:pPr>
            <w:r w:rsidRPr="003D58CF">
              <w:rPr>
                <w:rFonts w:ascii="Times New Roman" w:hAnsi="Times New Roman" w:cs="Times New Roman"/>
                <w:bCs/>
                <w:sz w:val="24"/>
                <w:szCs w:val="24"/>
              </w:rPr>
              <w:t>Уок 03</w:t>
            </w:r>
          </w:p>
        </w:tc>
        <w:tc>
          <w:tcPr>
            <w:tcW w:w="3021" w:type="dxa"/>
            <w:tcBorders>
              <w:left w:val="single" w:sz="4" w:space="0" w:color="auto"/>
              <w:bottom w:val="single" w:sz="4" w:space="0" w:color="auto"/>
              <w:right w:val="single" w:sz="4" w:space="0" w:color="auto"/>
            </w:tcBorders>
            <w:vAlign w:val="center"/>
          </w:tcPr>
          <w:p w:rsidR="00FE4654" w:rsidRPr="003D58CF" w:rsidRDefault="00FE4654" w:rsidP="00FE4654">
            <w:pPr>
              <w:jc w:val="both"/>
              <w:rPr>
                <w:rFonts w:ascii="Times New Roman" w:eastAsia="Times New Roman" w:hAnsi="Times New Roman" w:cs="Times New Roman"/>
                <w:i/>
                <w:color w:val="000000"/>
                <w:sz w:val="24"/>
                <w:szCs w:val="24"/>
                <w:lang w:eastAsia="ru-RU"/>
              </w:rPr>
            </w:pPr>
            <w:r w:rsidRPr="003D58CF">
              <w:rPr>
                <w:rFonts w:ascii="Times New Roman" w:eastAsia="Times New Roman" w:hAnsi="Times New Roman" w:cs="Times New Roman"/>
                <w:i/>
                <w:color w:val="000000"/>
                <w:sz w:val="24"/>
                <w:szCs w:val="24"/>
                <w:lang w:eastAsia="ru-RU"/>
              </w:rPr>
              <w:t>определять актуальность нормативно-правовой документации в профессиональной деятельности;</w:t>
            </w:r>
          </w:p>
        </w:tc>
        <w:tc>
          <w:tcPr>
            <w:tcW w:w="3533" w:type="dxa"/>
            <w:tcBorders>
              <w:top w:val="single" w:sz="4" w:space="0" w:color="auto"/>
              <w:left w:val="single" w:sz="4" w:space="0" w:color="auto"/>
              <w:bottom w:val="single" w:sz="4" w:space="0" w:color="auto"/>
              <w:right w:val="single" w:sz="4" w:space="0" w:color="auto"/>
            </w:tcBorders>
            <w:shd w:val="clear" w:color="auto" w:fill="auto"/>
            <w:vAlign w:val="center"/>
          </w:tcPr>
          <w:p w:rsidR="00FE4654" w:rsidRPr="003D58CF" w:rsidRDefault="00FE4654" w:rsidP="00FE4654">
            <w:pPr>
              <w:jc w:val="both"/>
              <w:rPr>
                <w:rFonts w:ascii="Times New Roman" w:eastAsia="Times New Roman" w:hAnsi="Times New Roman" w:cs="Times New Roman"/>
                <w:i/>
                <w:color w:val="000000"/>
                <w:sz w:val="24"/>
                <w:szCs w:val="24"/>
                <w:lang w:eastAsia="ru-RU"/>
              </w:rPr>
            </w:pPr>
            <w:r w:rsidRPr="003D58CF">
              <w:rPr>
                <w:rFonts w:ascii="Times New Roman" w:eastAsia="Times New Roman" w:hAnsi="Times New Roman" w:cs="Times New Roman"/>
                <w:i/>
                <w:color w:val="000000"/>
                <w:sz w:val="24"/>
                <w:szCs w:val="24"/>
                <w:lang w:eastAsia="ru-RU"/>
              </w:rPr>
              <w:t>содержание актуальной нормативно-правовой документации;</w:t>
            </w:r>
          </w:p>
        </w:tc>
        <w:tc>
          <w:tcPr>
            <w:tcW w:w="2504" w:type="dxa"/>
            <w:tcBorders>
              <w:top w:val="single" w:sz="4" w:space="0" w:color="auto"/>
              <w:left w:val="single" w:sz="4" w:space="0" w:color="auto"/>
              <w:bottom w:val="single" w:sz="4" w:space="0" w:color="auto"/>
              <w:right w:val="single" w:sz="4" w:space="0" w:color="auto"/>
            </w:tcBorders>
          </w:tcPr>
          <w:p w:rsidR="00FE4654" w:rsidRPr="003D58CF" w:rsidRDefault="00FE4654" w:rsidP="00FE4654">
            <w:pPr>
              <w:rPr>
                <w:rFonts w:ascii="Times New Roman" w:hAnsi="Times New Roman" w:cs="Times New Roman"/>
                <w:bCs/>
                <w:i/>
                <w:sz w:val="24"/>
                <w:szCs w:val="24"/>
              </w:rPr>
            </w:pPr>
          </w:p>
        </w:tc>
      </w:tr>
      <w:tr w:rsidR="00FE4654" w:rsidRPr="003D58CF" w:rsidTr="00C3582F">
        <w:trPr>
          <w:trHeight w:val="327"/>
        </w:trPr>
        <w:tc>
          <w:tcPr>
            <w:tcW w:w="796" w:type="dxa"/>
            <w:tcBorders>
              <w:left w:val="single" w:sz="4" w:space="0" w:color="auto"/>
              <w:bottom w:val="single" w:sz="4" w:space="0" w:color="auto"/>
              <w:right w:val="single" w:sz="4" w:space="0" w:color="auto"/>
            </w:tcBorders>
          </w:tcPr>
          <w:p w:rsidR="00FE4654" w:rsidRPr="003D58CF" w:rsidRDefault="00FE4654" w:rsidP="00FE4654">
            <w:pPr>
              <w:rPr>
                <w:rFonts w:ascii="Times New Roman" w:hAnsi="Times New Roman" w:cs="Times New Roman"/>
                <w:bCs/>
                <w:sz w:val="24"/>
                <w:szCs w:val="24"/>
              </w:rPr>
            </w:pPr>
          </w:p>
        </w:tc>
        <w:tc>
          <w:tcPr>
            <w:tcW w:w="3021" w:type="dxa"/>
            <w:tcBorders>
              <w:left w:val="single" w:sz="4" w:space="0" w:color="auto"/>
              <w:bottom w:val="single" w:sz="4" w:space="0" w:color="auto"/>
              <w:right w:val="single" w:sz="4" w:space="0" w:color="auto"/>
            </w:tcBorders>
            <w:vAlign w:val="center"/>
          </w:tcPr>
          <w:p w:rsidR="00FE4654" w:rsidRPr="003D58CF" w:rsidRDefault="00FE4654" w:rsidP="00FE4654">
            <w:pPr>
              <w:jc w:val="both"/>
              <w:rPr>
                <w:rFonts w:ascii="Times New Roman" w:eastAsia="Times New Roman" w:hAnsi="Times New Roman" w:cs="Times New Roman"/>
                <w:i/>
                <w:color w:val="000000"/>
                <w:sz w:val="24"/>
                <w:szCs w:val="24"/>
                <w:lang w:eastAsia="ru-RU"/>
              </w:rPr>
            </w:pPr>
            <w:r w:rsidRPr="003D58CF">
              <w:rPr>
                <w:rFonts w:ascii="Times New Roman" w:eastAsia="Times New Roman" w:hAnsi="Times New Roman" w:cs="Times New Roman"/>
                <w:i/>
                <w:color w:val="000000"/>
                <w:sz w:val="24"/>
                <w:szCs w:val="24"/>
                <w:lang w:eastAsia="ru-RU"/>
              </w:rPr>
              <w:t xml:space="preserve"> применять современную научную профессиональную терминологию;</w:t>
            </w:r>
          </w:p>
        </w:tc>
        <w:tc>
          <w:tcPr>
            <w:tcW w:w="3533" w:type="dxa"/>
            <w:tcBorders>
              <w:top w:val="single" w:sz="4" w:space="0" w:color="auto"/>
              <w:left w:val="single" w:sz="4" w:space="0" w:color="auto"/>
              <w:bottom w:val="single" w:sz="4" w:space="0" w:color="auto"/>
              <w:right w:val="single" w:sz="4" w:space="0" w:color="auto"/>
            </w:tcBorders>
            <w:shd w:val="clear" w:color="auto" w:fill="auto"/>
            <w:vAlign w:val="center"/>
          </w:tcPr>
          <w:p w:rsidR="00FE4654" w:rsidRPr="003D58CF" w:rsidRDefault="00FE4654" w:rsidP="00FE4654">
            <w:pPr>
              <w:jc w:val="both"/>
              <w:rPr>
                <w:rFonts w:ascii="Times New Roman" w:eastAsia="Times New Roman" w:hAnsi="Times New Roman" w:cs="Times New Roman"/>
                <w:i/>
                <w:color w:val="000000"/>
                <w:sz w:val="24"/>
                <w:szCs w:val="24"/>
                <w:lang w:eastAsia="ru-RU"/>
              </w:rPr>
            </w:pPr>
            <w:r w:rsidRPr="003D58CF">
              <w:rPr>
                <w:rFonts w:ascii="Times New Roman" w:eastAsia="Times New Roman" w:hAnsi="Times New Roman" w:cs="Times New Roman"/>
                <w:i/>
                <w:color w:val="000000"/>
                <w:sz w:val="24"/>
                <w:szCs w:val="24"/>
                <w:lang w:eastAsia="ru-RU"/>
              </w:rPr>
              <w:t xml:space="preserve"> современная научная и профессиональная терминология;</w:t>
            </w:r>
          </w:p>
        </w:tc>
        <w:tc>
          <w:tcPr>
            <w:tcW w:w="2504" w:type="dxa"/>
            <w:tcBorders>
              <w:top w:val="single" w:sz="4" w:space="0" w:color="auto"/>
              <w:left w:val="single" w:sz="4" w:space="0" w:color="auto"/>
              <w:bottom w:val="single" w:sz="4" w:space="0" w:color="auto"/>
              <w:right w:val="single" w:sz="4" w:space="0" w:color="auto"/>
            </w:tcBorders>
          </w:tcPr>
          <w:p w:rsidR="00FE4654" w:rsidRPr="003D58CF" w:rsidRDefault="00FE4654" w:rsidP="00FE4654">
            <w:pPr>
              <w:rPr>
                <w:rFonts w:ascii="Times New Roman" w:hAnsi="Times New Roman" w:cs="Times New Roman"/>
                <w:bCs/>
                <w:i/>
                <w:sz w:val="24"/>
                <w:szCs w:val="24"/>
              </w:rPr>
            </w:pPr>
          </w:p>
        </w:tc>
      </w:tr>
      <w:tr w:rsidR="00FE4654" w:rsidRPr="003D58CF" w:rsidTr="00C3582F">
        <w:trPr>
          <w:trHeight w:val="327"/>
        </w:trPr>
        <w:tc>
          <w:tcPr>
            <w:tcW w:w="796" w:type="dxa"/>
            <w:tcBorders>
              <w:left w:val="single" w:sz="4" w:space="0" w:color="auto"/>
              <w:right w:val="single" w:sz="4" w:space="0" w:color="auto"/>
            </w:tcBorders>
          </w:tcPr>
          <w:p w:rsidR="00FE4654" w:rsidRPr="003D58CF" w:rsidRDefault="00FE4654" w:rsidP="00FE4654">
            <w:pPr>
              <w:rPr>
                <w:rFonts w:ascii="Times New Roman" w:hAnsi="Times New Roman" w:cs="Times New Roman"/>
                <w:bCs/>
                <w:sz w:val="24"/>
                <w:szCs w:val="24"/>
              </w:rPr>
            </w:pPr>
          </w:p>
        </w:tc>
        <w:tc>
          <w:tcPr>
            <w:tcW w:w="3021" w:type="dxa"/>
            <w:tcBorders>
              <w:left w:val="single" w:sz="4" w:space="0" w:color="auto"/>
              <w:right w:val="single" w:sz="4" w:space="0" w:color="auto"/>
            </w:tcBorders>
            <w:vAlign w:val="center"/>
          </w:tcPr>
          <w:p w:rsidR="00FE4654" w:rsidRPr="003D58CF" w:rsidRDefault="00FE4654" w:rsidP="00FE4654">
            <w:pPr>
              <w:jc w:val="both"/>
              <w:rPr>
                <w:rFonts w:ascii="Times New Roman" w:eastAsia="Times New Roman" w:hAnsi="Times New Roman" w:cs="Times New Roman"/>
                <w:i/>
                <w:color w:val="000000"/>
                <w:sz w:val="24"/>
                <w:szCs w:val="24"/>
                <w:lang w:eastAsia="ru-RU"/>
              </w:rPr>
            </w:pPr>
            <w:r w:rsidRPr="003D58CF">
              <w:rPr>
                <w:rFonts w:ascii="Times New Roman" w:eastAsia="Times New Roman" w:hAnsi="Times New Roman" w:cs="Times New Roman"/>
                <w:i/>
                <w:color w:val="000000"/>
                <w:sz w:val="24"/>
                <w:szCs w:val="24"/>
                <w:lang w:eastAsia="ru-RU"/>
              </w:rPr>
              <w:t xml:space="preserve"> определять и выстраивать траектории профессионального развития и самообразования</w:t>
            </w:r>
          </w:p>
        </w:tc>
        <w:tc>
          <w:tcPr>
            <w:tcW w:w="3533" w:type="dxa"/>
            <w:tcBorders>
              <w:top w:val="single" w:sz="4" w:space="0" w:color="auto"/>
              <w:left w:val="single" w:sz="4" w:space="0" w:color="auto"/>
              <w:bottom w:val="single" w:sz="4" w:space="0" w:color="auto"/>
              <w:right w:val="single" w:sz="4" w:space="0" w:color="auto"/>
            </w:tcBorders>
            <w:shd w:val="clear" w:color="auto" w:fill="auto"/>
            <w:vAlign w:val="center"/>
          </w:tcPr>
          <w:p w:rsidR="00FE4654" w:rsidRPr="003D58CF" w:rsidRDefault="00FE4654" w:rsidP="00FE4654">
            <w:pPr>
              <w:jc w:val="both"/>
              <w:rPr>
                <w:rFonts w:ascii="Times New Roman" w:eastAsia="Times New Roman" w:hAnsi="Times New Roman" w:cs="Times New Roman"/>
                <w:i/>
                <w:color w:val="000000"/>
                <w:sz w:val="24"/>
                <w:szCs w:val="24"/>
                <w:lang w:eastAsia="ru-RU"/>
              </w:rPr>
            </w:pPr>
            <w:r w:rsidRPr="003D58CF">
              <w:rPr>
                <w:rFonts w:ascii="Times New Roman" w:eastAsia="Times New Roman" w:hAnsi="Times New Roman" w:cs="Times New Roman"/>
                <w:i/>
                <w:color w:val="000000"/>
                <w:sz w:val="24"/>
                <w:szCs w:val="24"/>
                <w:lang w:eastAsia="ru-RU"/>
              </w:rPr>
              <w:t xml:space="preserve"> возможные траектории профессионального развития и самообразования</w:t>
            </w:r>
          </w:p>
        </w:tc>
        <w:tc>
          <w:tcPr>
            <w:tcW w:w="2504" w:type="dxa"/>
            <w:tcBorders>
              <w:top w:val="single" w:sz="4" w:space="0" w:color="auto"/>
              <w:left w:val="single" w:sz="4" w:space="0" w:color="auto"/>
              <w:bottom w:val="single" w:sz="4" w:space="0" w:color="auto"/>
              <w:right w:val="single" w:sz="4" w:space="0" w:color="auto"/>
            </w:tcBorders>
          </w:tcPr>
          <w:p w:rsidR="00FE4654" w:rsidRPr="003D58CF" w:rsidRDefault="00FE4654" w:rsidP="00FE4654">
            <w:pPr>
              <w:rPr>
                <w:rFonts w:ascii="Times New Roman" w:hAnsi="Times New Roman" w:cs="Times New Roman"/>
                <w:bCs/>
                <w:i/>
                <w:sz w:val="24"/>
                <w:szCs w:val="24"/>
              </w:rPr>
            </w:pPr>
          </w:p>
        </w:tc>
      </w:tr>
      <w:tr w:rsidR="00FE4654" w:rsidRPr="003D58CF" w:rsidTr="00C3582F">
        <w:trPr>
          <w:trHeight w:val="327"/>
        </w:trPr>
        <w:tc>
          <w:tcPr>
            <w:tcW w:w="796" w:type="dxa"/>
            <w:tcBorders>
              <w:left w:val="single" w:sz="4" w:space="0" w:color="auto"/>
              <w:bottom w:val="single" w:sz="4" w:space="0" w:color="auto"/>
              <w:right w:val="single" w:sz="4" w:space="0" w:color="auto"/>
            </w:tcBorders>
          </w:tcPr>
          <w:p w:rsidR="00FE4654" w:rsidRPr="003D58CF" w:rsidRDefault="00FE4654" w:rsidP="00FE4654">
            <w:pPr>
              <w:rPr>
                <w:rFonts w:ascii="Times New Roman" w:hAnsi="Times New Roman" w:cs="Times New Roman"/>
                <w:bCs/>
                <w:sz w:val="24"/>
                <w:szCs w:val="24"/>
              </w:rPr>
            </w:pPr>
            <w:r w:rsidRPr="003D58CF">
              <w:rPr>
                <w:rFonts w:ascii="Times New Roman" w:hAnsi="Times New Roman" w:cs="Times New Roman"/>
                <w:bCs/>
                <w:sz w:val="24"/>
                <w:szCs w:val="24"/>
              </w:rPr>
              <w:t>Уок 04</w:t>
            </w:r>
          </w:p>
        </w:tc>
        <w:tc>
          <w:tcPr>
            <w:tcW w:w="3021" w:type="dxa"/>
            <w:tcBorders>
              <w:left w:val="single" w:sz="4" w:space="0" w:color="auto"/>
              <w:bottom w:val="single" w:sz="4" w:space="0" w:color="auto"/>
              <w:right w:val="single" w:sz="4" w:space="0" w:color="auto"/>
            </w:tcBorders>
            <w:vAlign w:val="center"/>
          </w:tcPr>
          <w:p w:rsidR="00FE4654" w:rsidRPr="003D58CF" w:rsidRDefault="00FE4654" w:rsidP="00FE4654">
            <w:pPr>
              <w:jc w:val="both"/>
              <w:rPr>
                <w:rFonts w:ascii="Times New Roman" w:eastAsia="Times New Roman" w:hAnsi="Times New Roman" w:cs="Times New Roman"/>
                <w:i/>
                <w:color w:val="000000"/>
                <w:sz w:val="24"/>
                <w:szCs w:val="24"/>
                <w:lang w:eastAsia="ru-RU"/>
              </w:rPr>
            </w:pPr>
            <w:r w:rsidRPr="003D58CF">
              <w:rPr>
                <w:rFonts w:ascii="Times New Roman" w:eastAsia="Times New Roman" w:hAnsi="Times New Roman" w:cs="Times New Roman"/>
                <w:i/>
                <w:color w:val="000000"/>
                <w:sz w:val="24"/>
                <w:szCs w:val="24"/>
                <w:lang w:eastAsia="ru-RU"/>
              </w:rPr>
              <w:t>организовывать работу коллектива и команды;</w:t>
            </w:r>
          </w:p>
        </w:tc>
        <w:tc>
          <w:tcPr>
            <w:tcW w:w="3533" w:type="dxa"/>
            <w:tcBorders>
              <w:top w:val="single" w:sz="4" w:space="0" w:color="auto"/>
              <w:left w:val="single" w:sz="4" w:space="0" w:color="auto"/>
              <w:bottom w:val="single" w:sz="4" w:space="0" w:color="auto"/>
              <w:right w:val="single" w:sz="4" w:space="0" w:color="auto"/>
            </w:tcBorders>
            <w:shd w:val="clear" w:color="auto" w:fill="auto"/>
            <w:vAlign w:val="center"/>
          </w:tcPr>
          <w:p w:rsidR="00FE4654" w:rsidRPr="003D58CF" w:rsidRDefault="00FE4654" w:rsidP="00FE4654">
            <w:pPr>
              <w:jc w:val="both"/>
              <w:rPr>
                <w:rFonts w:ascii="Times New Roman" w:eastAsia="Times New Roman" w:hAnsi="Times New Roman" w:cs="Times New Roman"/>
                <w:i/>
                <w:color w:val="000000"/>
                <w:sz w:val="24"/>
                <w:szCs w:val="24"/>
                <w:lang w:eastAsia="ru-RU"/>
              </w:rPr>
            </w:pPr>
            <w:r w:rsidRPr="003D58CF">
              <w:rPr>
                <w:rFonts w:ascii="Times New Roman" w:eastAsia="Times New Roman" w:hAnsi="Times New Roman" w:cs="Times New Roman"/>
                <w:i/>
                <w:color w:val="000000"/>
                <w:sz w:val="24"/>
                <w:szCs w:val="24"/>
                <w:lang w:eastAsia="ru-RU"/>
              </w:rPr>
              <w:t>психологические основы деятельности коллектива, психологические особенности личности;</w:t>
            </w:r>
          </w:p>
        </w:tc>
        <w:tc>
          <w:tcPr>
            <w:tcW w:w="2504" w:type="dxa"/>
            <w:tcBorders>
              <w:top w:val="single" w:sz="4" w:space="0" w:color="auto"/>
              <w:left w:val="single" w:sz="4" w:space="0" w:color="auto"/>
              <w:bottom w:val="single" w:sz="4" w:space="0" w:color="auto"/>
              <w:right w:val="single" w:sz="4" w:space="0" w:color="auto"/>
            </w:tcBorders>
          </w:tcPr>
          <w:p w:rsidR="00FE4654" w:rsidRPr="003D58CF" w:rsidRDefault="00FE4654" w:rsidP="00FE4654">
            <w:pPr>
              <w:rPr>
                <w:rFonts w:ascii="Times New Roman" w:hAnsi="Times New Roman" w:cs="Times New Roman"/>
                <w:bCs/>
                <w:i/>
                <w:sz w:val="24"/>
                <w:szCs w:val="24"/>
              </w:rPr>
            </w:pPr>
          </w:p>
        </w:tc>
      </w:tr>
      <w:tr w:rsidR="00FE4654" w:rsidRPr="003D58CF" w:rsidTr="00C3582F">
        <w:trPr>
          <w:trHeight w:val="327"/>
        </w:trPr>
        <w:tc>
          <w:tcPr>
            <w:tcW w:w="796" w:type="dxa"/>
            <w:tcBorders>
              <w:left w:val="single" w:sz="4" w:space="0" w:color="auto"/>
              <w:right w:val="single" w:sz="4" w:space="0" w:color="auto"/>
            </w:tcBorders>
          </w:tcPr>
          <w:p w:rsidR="00FE4654" w:rsidRPr="003D58CF" w:rsidRDefault="00FE4654" w:rsidP="00FE4654">
            <w:pPr>
              <w:rPr>
                <w:rFonts w:ascii="Times New Roman" w:hAnsi="Times New Roman" w:cs="Times New Roman"/>
                <w:bCs/>
                <w:sz w:val="24"/>
                <w:szCs w:val="24"/>
              </w:rPr>
            </w:pPr>
          </w:p>
        </w:tc>
        <w:tc>
          <w:tcPr>
            <w:tcW w:w="3021" w:type="dxa"/>
            <w:tcBorders>
              <w:left w:val="single" w:sz="4" w:space="0" w:color="auto"/>
              <w:right w:val="single" w:sz="4" w:space="0" w:color="auto"/>
            </w:tcBorders>
            <w:vAlign w:val="center"/>
          </w:tcPr>
          <w:p w:rsidR="00FE4654" w:rsidRPr="003D58CF" w:rsidRDefault="00FE4654" w:rsidP="00FE4654">
            <w:pPr>
              <w:jc w:val="both"/>
              <w:rPr>
                <w:rFonts w:ascii="Times New Roman" w:eastAsia="Times New Roman" w:hAnsi="Times New Roman" w:cs="Times New Roman"/>
                <w:i/>
                <w:color w:val="000000"/>
                <w:sz w:val="24"/>
                <w:szCs w:val="24"/>
                <w:lang w:eastAsia="ru-RU"/>
              </w:rPr>
            </w:pPr>
            <w:r w:rsidRPr="003D58CF">
              <w:rPr>
                <w:rFonts w:ascii="Times New Roman" w:eastAsia="Times New Roman" w:hAnsi="Times New Roman" w:cs="Times New Roman"/>
                <w:i/>
                <w:color w:val="000000"/>
                <w:sz w:val="24"/>
                <w:szCs w:val="24"/>
                <w:lang w:eastAsia="ru-RU"/>
              </w:rPr>
              <w:t xml:space="preserve"> взаимодействовать с коллегами, </w:t>
            </w:r>
            <w:r w:rsidRPr="003D58CF">
              <w:rPr>
                <w:rFonts w:ascii="Times New Roman" w:eastAsia="Times New Roman" w:hAnsi="Times New Roman" w:cs="Times New Roman"/>
                <w:i/>
                <w:color w:val="000000"/>
                <w:sz w:val="24"/>
                <w:szCs w:val="24"/>
                <w:lang w:eastAsia="ru-RU"/>
              </w:rPr>
              <w:lastRenderedPageBreak/>
              <w:t>руководством, клиентами в ходе профессиональной деятельности</w:t>
            </w:r>
          </w:p>
        </w:tc>
        <w:tc>
          <w:tcPr>
            <w:tcW w:w="3533" w:type="dxa"/>
            <w:tcBorders>
              <w:top w:val="single" w:sz="4" w:space="0" w:color="auto"/>
              <w:left w:val="single" w:sz="4" w:space="0" w:color="auto"/>
              <w:bottom w:val="single" w:sz="4" w:space="0" w:color="auto"/>
              <w:right w:val="single" w:sz="4" w:space="0" w:color="auto"/>
            </w:tcBorders>
            <w:shd w:val="clear" w:color="auto" w:fill="auto"/>
            <w:vAlign w:val="center"/>
          </w:tcPr>
          <w:p w:rsidR="00FE4654" w:rsidRPr="003D58CF" w:rsidRDefault="00FE4654" w:rsidP="00FE4654">
            <w:pPr>
              <w:jc w:val="both"/>
              <w:rPr>
                <w:rFonts w:ascii="Times New Roman" w:eastAsia="Times New Roman" w:hAnsi="Times New Roman" w:cs="Times New Roman"/>
                <w:i/>
                <w:color w:val="000000"/>
                <w:sz w:val="24"/>
                <w:szCs w:val="24"/>
                <w:lang w:eastAsia="ru-RU"/>
              </w:rPr>
            </w:pPr>
            <w:r w:rsidRPr="003D58CF">
              <w:rPr>
                <w:rFonts w:ascii="Times New Roman" w:eastAsia="Times New Roman" w:hAnsi="Times New Roman" w:cs="Times New Roman"/>
                <w:i/>
                <w:color w:val="000000"/>
                <w:sz w:val="24"/>
                <w:szCs w:val="24"/>
                <w:lang w:eastAsia="ru-RU"/>
              </w:rPr>
              <w:lastRenderedPageBreak/>
              <w:t xml:space="preserve">основы проектной </w:t>
            </w:r>
            <w:r w:rsidRPr="003D58CF">
              <w:rPr>
                <w:rFonts w:ascii="Times New Roman" w:eastAsia="Times New Roman" w:hAnsi="Times New Roman" w:cs="Times New Roman"/>
                <w:i/>
                <w:color w:val="000000"/>
                <w:sz w:val="24"/>
                <w:szCs w:val="24"/>
                <w:lang w:eastAsia="ru-RU"/>
              </w:rPr>
              <w:lastRenderedPageBreak/>
              <w:t>деятельности</w:t>
            </w:r>
          </w:p>
        </w:tc>
        <w:tc>
          <w:tcPr>
            <w:tcW w:w="2504" w:type="dxa"/>
            <w:tcBorders>
              <w:top w:val="single" w:sz="4" w:space="0" w:color="auto"/>
              <w:left w:val="single" w:sz="4" w:space="0" w:color="auto"/>
              <w:bottom w:val="single" w:sz="4" w:space="0" w:color="auto"/>
              <w:right w:val="single" w:sz="4" w:space="0" w:color="auto"/>
            </w:tcBorders>
          </w:tcPr>
          <w:p w:rsidR="00FE4654" w:rsidRPr="003D58CF" w:rsidRDefault="00FE4654" w:rsidP="00FE4654">
            <w:pPr>
              <w:rPr>
                <w:rFonts w:ascii="Times New Roman" w:hAnsi="Times New Roman" w:cs="Times New Roman"/>
                <w:bCs/>
                <w:i/>
                <w:sz w:val="24"/>
                <w:szCs w:val="24"/>
              </w:rPr>
            </w:pPr>
          </w:p>
        </w:tc>
      </w:tr>
      <w:tr w:rsidR="00FE4654" w:rsidRPr="003D58CF" w:rsidTr="00C3582F">
        <w:trPr>
          <w:trHeight w:val="327"/>
        </w:trPr>
        <w:tc>
          <w:tcPr>
            <w:tcW w:w="796" w:type="dxa"/>
            <w:tcBorders>
              <w:left w:val="single" w:sz="4" w:space="0" w:color="auto"/>
              <w:bottom w:val="single" w:sz="4" w:space="0" w:color="auto"/>
              <w:right w:val="single" w:sz="4" w:space="0" w:color="auto"/>
            </w:tcBorders>
          </w:tcPr>
          <w:p w:rsidR="00FE4654" w:rsidRPr="003D58CF" w:rsidRDefault="00FE4654" w:rsidP="00FE4654">
            <w:pPr>
              <w:rPr>
                <w:rFonts w:ascii="Times New Roman" w:hAnsi="Times New Roman" w:cs="Times New Roman"/>
                <w:bCs/>
                <w:sz w:val="24"/>
                <w:szCs w:val="24"/>
              </w:rPr>
            </w:pPr>
            <w:r w:rsidRPr="003D58CF">
              <w:rPr>
                <w:rFonts w:ascii="Times New Roman" w:hAnsi="Times New Roman" w:cs="Times New Roman"/>
                <w:bCs/>
                <w:sz w:val="24"/>
                <w:szCs w:val="24"/>
              </w:rPr>
              <w:lastRenderedPageBreak/>
              <w:t>Уок 05</w:t>
            </w:r>
          </w:p>
        </w:tc>
        <w:tc>
          <w:tcPr>
            <w:tcW w:w="3021" w:type="dxa"/>
            <w:tcBorders>
              <w:left w:val="single" w:sz="4" w:space="0" w:color="auto"/>
              <w:bottom w:val="single" w:sz="4" w:space="0" w:color="auto"/>
              <w:right w:val="single" w:sz="4" w:space="0" w:color="auto"/>
            </w:tcBorders>
            <w:vAlign w:val="center"/>
          </w:tcPr>
          <w:p w:rsidR="00FE4654" w:rsidRPr="003D58CF" w:rsidRDefault="00FE4654" w:rsidP="00FE4654">
            <w:pPr>
              <w:jc w:val="both"/>
              <w:rPr>
                <w:rFonts w:ascii="Times New Roman" w:eastAsia="Times New Roman" w:hAnsi="Times New Roman" w:cs="Times New Roman"/>
                <w:i/>
                <w:color w:val="000000"/>
                <w:sz w:val="24"/>
                <w:szCs w:val="24"/>
                <w:lang w:eastAsia="ru-RU"/>
              </w:rPr>
            </w:pPr>
            <w:r w:rsidRPr="003D58CF">
              <w:rPr>
                <w:rFonts w:ascii="Times New Roman" w:eastAsia="Times New Roman" w:hAnsi="Times New Roman" w:cs="Times New Roman"/>
                <w:i/>
                <w:color w:val="000000"/>
                <w:sz w:val="24"/>
                <w:szCs w:val="24"/>
                <w:lang w:eastAsia="ru-RU"/>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tc>
        <w:tc>
          <w:tcPr>
            <w:tcW w:w="3533" w:type="dxa"/>
            <w:tcBorders>
              <w:top w:val="single" w:sz="4" w:space="0" w:color="auto"/>
              <w:left w:val="single" w:sz="4" w:space="0" w:color="auto"/>
              <w:bottom w:val="single" w:sz="4" w:space="0" w:color="auto"/>
              <w:right w:val="single" w:sz="4" w:space="0" w:color="auto"/>
            </w:tcBorders>
            <w:shd w:val="clear" w:color="auto" w:fill="auto"/>
            <w:vAlign w:val="center"/>
          </w:tcPr>
          <w:p w:rsidR="00FE4654" w:rsidRPr="003D58CF" w:rsidRDefault="00FE4654" w:rsidP="00FE4654">
            <w:pPr>
              <w:jc w:val="both"/>
              <w:rPr>
                <w:rFonts w:ascii="Times New Roman" w:eastAsia="Times New Roman" w:hAnsi="Times New Roman" w:cs="Times New Roman"/>
                <w:i/>
                <w:color w:val="000000"/>
                <w:sz w:val="24"/>
                <w:szCs w:val="24"/>
                <w:lang w:eastAsia="ru-RU"/>
              </w:rPr>
            </w:pPr>
            <w:r w:rsidRPr="003D58CF">
              <w:rPr>
                <w:rFonts w:ascii="Times New Roman" w:eastAsia="Times New Roman" w:hAnsi="Times New Roman" w:cs="Times New Roman"/>
                <w:i/>
                <w:color w:val="000000"/>
                <w:sz w:val="24"/>
                <w:szCs w:val="24"/>
                <w:lang w:eastAsia="ru-RU"/>
              </w:rPr>
              <w:t>особенности социального и культурного контекста;</w:t>
            </w:r>
          </w:p>
        </w:tc>
        <w:tc>
          <w:tcPr>
            <w:tcW w:w="2504" w:type="dxa"/>
            <w:tcBorders>
              <w:top w:val="single" w:sz="4" w:space="0" w:color="auto"/>
              <w:left w:val="single" w:sz="4" w:space="0" w:color="auto"/>
              <w:bottom w:val="single" w:sz="4" w:space="0" w:color="auto"/>
              <w:right w:val="single" w:sz="4" w:space="0" w:color="auto"/>
            </w:tcBorders>
          </w:tcPr>
          <w:p w:rsidR="00FE4654" w:rsidRPr="003D58CF" w:rsidRDefault="00FE4654" w:rsidP="00FE4654">
            <w:pPr>
              <w:rPr>
                <w:rFonts w:ascii="Times New Roman" w:hAnsi="Times New Roman" w:cs="Times New Roman"/>
                <w:bCs/>
                <w:i/>
                <w:sz w:val="24"/>
                <w:szCs w:val="24"/>
              </w:rPr>
            </w:pPr>
          </w:p>
        </w:tc>
      </w:tr>
      <w:tr w:rsidR="00FE4654" w:rsidRPr="003D58CF" w:rsidTr="00C3582F">
        <w:trPr>
          <w:trHeight w:val="327"/>
        </w:trPr>
        <w:tc>
          <w:tcPr>
            <w:tcW w:w="796" w:type="dxa"/>
            <w:tcBorders>
              <w:left w:val="single" w:sz="4" w:space="0" w:color="auto"/>
              <w:right w:val="single" w:sz="4" w:space="0" w:color="auto"/>
            </w:tcBorders>
          </w:tcPr>
          <w:p w:rsidR="00FE4654" w:rsidRPr="003D58CF" w:rsidRDefault="00FE4654" w:rsidP="00FE4654">
            <w:pPr>
              <w:rPr>
                <w:rFonts w:ascii="Times New Roman" w:hAnsi="Times New Roman" w:cs="Times New Roman"/>
                <w:bCs/>
                <w:sz w:val="24"/>
                <w:szCs w:val="24"/>
              </w:rPr>
            </w:pPr>
          </w:p>
        </w:tc>
        <w:tc>
          <w:tcPr>
            <w:tcW w:w="3021" w:type="dxa"/>
            <w:tcBorders>
              <w:left w:val="single" w:sz="4" w:space="0" w:color="auto"/>
              <w:right w:val="single" w:sz="4" w:space="0" w:color="auto"/>
            </w:tcBorders>
            <w:vAlign w:val="center"/>
          </w:tcPr>
          <w:p w:rsidR="00FE4654" w:rsidRPr="003D58CF" w:rsidRDefault="00FE4654" w:rsidP="00FE4654">
            <w:pPr>
              <w:jc w:val="both"/>
              <w:rPr>
                <w:rFonts w:ascii="Times New Roman" w:eastAsia="Times New Roman" w:hAnsi="Times New Roman" w:cs="Times New Roman"/>
                <w:i/>
                <w:color w:val="000000"/>
                <w:sz w:val="24"/>
                <w:szCs w:val="24"/>
                <w:lang w:eastAsia="ru-RU"/>
              </w:rPr>
            </w:pPr>
          </w:p>
        </w:tc>
        <w:tc>
          <w:tcPr>
            <w:tcW w:w="3533" w:type="dxa"/>
            <w:tcBorders>
              <w:top w:val="single" w:sz="4" w:space="0" w:color="auto"/>
              <w:left w:val="single" w:sz="4" w:space="0" w:color="auto"/>
              <w:bottom w:val="single" w:sz="4" w:space="0" w:color="auto"/>
              <w:right w:val="single" w:sz="4" w:space="0" w:color="auto"/>
            </w:tcBorders>
            <w:shd w:val="clear" w:color="auto" w:fill="auto"/>
            <w:vAlign w:val="center"/>
          </w:tcPr>
          <w:p w:rsidR="00FE4654" w:rsidRPr="003D58CF" w:rsidRDefault="00FE4654" w:rsidP="00FE4654">
            <w:pPr>
              <w:jc w:val="both"/>
              <w:rPr>
                <w:rFonts w:ascii="Times New Roman" w:eastAsia="Times New Roman" w:hAnsi="Times New Roman" w:cs="Times New Roman"/>
                <w:i/>
                <w:color w:val="000000"/>
                <w:sz w:val="24"/>
                <w:szCs w:val="24"/>
                <w:lang w:eastAsia="ru-RU"/>
              </w:rPr>
            </w:pPr>
            <w:r w:rsidRPr="003D58CF">
              <w:rPr>
                <w:rFonts w:ascii="Times New Roman" w:eastAsia="Times New Roman" w:hAnsi="Times New Roman" w:cs="Times New Roman"/>
                <w:i/>
                <w:color w:val="000000"/>
                <w:sz w:val="24"/>
                <w:szCs w:val="24"/>
                <w:lang w:eastAsia="ru-RU"/>
              </w:rPr>
              <w:t xml:space="preserve"> правила оформления документов и построения устных сообщений.</w:t>
            </w:r>
          </w:p>
        </w:tc>
        <w:tc>
          <w:tcPr>
            <w:tcW w:w="2504" w:type="dxa"/>
            <w:tcBorders>
              <w:top w:val="single" w:sz="4" w:space="0" w:color="auto"/>
              <w:left w:val="single" w:sz="4" w:space="0" w:color="auto"/>
              <w:bottom w:val="single" w:sz="4" w:space="0" w:color="auto"/>
              <w:right w:val="single" w:sz="4" w:space="0" w:color="auto"/>
            </w:tcBorders>
          </w:tcPr>
          <w:p w:rsidR="00FE4654" w:rsidRPr="003D58CF" w:rsidRDefault="00FE4654" w:rsidP="00FE4654">
            <w:pPr>
              <w:rPr>
                <w:rFonts w:ascii="Times New Roman" w:hAnsi="Times New Roman" w:cs="Times New Roman"/>
                <w:bCs/>
                <w:i/>
                <w:sz w:val="24"/>
                <w:szCs w:val="24"/>
              </w:rPr>
            </w:pPr>
          </w:p>
        </w:tc>
      </w:tr>
      <w:tr w:rsidR="00FE4654" w:rsidRPr="003D58CF" w:rsidTr="00C3582F">
        <w:trPr>
          <w:trHeight w:val="327"/>
        </w:trPr>
        <w:tc>
          <w:tcPr>
            <w:tcW w:w="796" w:type="dxa"/>
            <w:tcBorders>
              <w:left w:val="single" w:sz="4" w:space="0" w:color="auto"/>
              <w:bottom w:val="single" w:sz="4" w:space="0" w:color="auto"/>
              <w:right w:val="single" w:sz="4" w:space="0" w:color="auto"/>
            </w:tcBorders>
          </w:tcPr>
          <w:p w:rsidR="00FE4654" w:rsidRPr="003D58CF" w:rsidRDefault="00FE4654" w:rsidP="00FE4654">
            <w:pPr>
              <w:rPr>
                <w:rFonts w:ascii="Times New Roman" w:hAnsi="Times New Roman" w:cs="Times New Roman"/>
                <w:bCs/>
                <w:sz w:val="24"/>
                <w:szCs w:val="24"/>
              </w:rPr>
            </w:pPr>
            <w:r w:rsidRPr="003D58CF">
              <w:rPr>
                <w:rFonts w:ascii="Times New Roman" w:hAnsi="Times New Roman" w:cs="Times New Roman"/>
                <w:bCs/>
                <w:sz w:val="24"/>
                <w:szCs w:val="24"/>
              </w:rPr>
              <w:t>Уок 09</w:t>
            </w:r>
          </w:p>
        </w:tc>
        <w:tc>
          <w:tcPr>
            <w:tcW w:w="3021" w:type="dxa"/>
            <w:tcBorders>
              <w:left w:val="single" w:sz="4" w:space="0" w:color="auto"/>
              <w:bottom w:val="single" w:sz="4" w:space="0" w:color="auto"/>
              <w:right w:val="single" w:sz="4" w:space="0" w:color="auto"/>
            </w:tcBorders>
            <w:vAlign w:val="center"/>
          </w:tcPr>
          <w:p w:rsidR="00FE4654" w:rsidRPr="003D58CF" w:rsidRDefault="00FE4654" w:rsidP="00FE4654">
            <w:pPr>
              <w:jc w:val="both"/>
              <w:rPr>
                <w:rFonts w:ascii="Times New Roman" w:eastAsia="Times New Roman" w:hAnsi="Times New Roman" w:cs="Times New Roman"/>
                <w:i/>
                <w:color w:val="000000"/>
                <w:sz w:val="24"/>
                <w:szCs w:val="24"/>
                <w:lang w:eastAsia="ru-RU"/>
              </w:rPr>
            </w:pPr>
            <w:r w:rsidRPr="003D58CF">
              <w:rPr>
                <w:rFonts w:ascii="Times New Roman" w:eastAsia="Times New Roman" w:hAnsi="Times New Roman" w:cs="Times New Roman"/>
                <w:i/>
                <w:color w:val="000000"/>
                <w:sz w:val="24"/>
                <w:szCs w:val="24"/>
                <w:lang w:eastAsia="ru-RU"/>
              </w:rPr>
              <w:t>применять средства информационных технологий для решения профессиональных задач;</w:t>
            </w:r>
          </w:p>
        </w:tc>
        <w:tc>
          <w:tcPr>
            <w:tcW w:w="3533" w:type="dxa"/>
            <w:tcBorders>
              <w:top w:val="single" w:sz="4" w:space="0" w:color="auto"/>
              <w:left w:val="single" w:sz="4" w:space="0" w:color="auto"/>
              <w:bottom w:val="single" w:sz="4" w:space="0" w:color="auto"/>
              <w:right w:val="single" w:sz="4" w:space="0" w:color="auto"/>
            </w:tcBorders>
            <w:shd w:val="clear" w:color="auto" w:fill="auto"/>
            <w:vAlign w:val="center"/>
          </w:tcPr>
          <w:p w:rsidR="00FE4654" w:rsidRPr="003D58CF" w:rsidRDefault="00FE4654" w:rsidP="00FE4654">
            <w:pPr>
              <w:jc w:val="both"/>
              <w:rPr>
                <w:rFonts w:ascii="Times New Roman" w:eastAsia="Times New Roman" w:hAnsi="Times New Roman" w:cs="Times New Roman"/>
                <w:i/>
                <w:color w:val="000000"/>
                <w:sz w:val="24"/>
                <w:szCs w:val="24"/>
                <w:lang w:eastAsia="ru-RU"/>
              </w:rPr>
            </w:pPr>
            <w:r w:rsidRPr="003D58CF">
              <w:rPr>
                <w:rFonts w:ascii="Times New Roman" w:eastAsia="Times New Roman" w:hAnsi="Times New Roman" w:cs="Times New Roman"/>
                <w:i/>
                <w:color w:val="000000"/>
                <w:sz w:val="24"/>
                <w:szCs w:val="24"/>
                <w:lang w:eastAsia="ru-RU"/>
              </w:rPr>
              <w:t>современные средства и устройства информатизации;</w:t>
            </w:r>
          </w:p>
        </w:tc>
        <w:tc>
          <w:tcPr>
            <w:tcW w:w="2504" w:type="dxa"/>
            <w:tcBorders>
              <w:top w:val="single" w:sz="4" w:space="0" w:color="auto"/>
              <w:left w:val="single" w:sz="4" w:space="0" w:color="auto"/>
              <w:bottom w:val="single" w:sz="4" w:space="0" w:color="auto"/>
              <w:right w:val="single" w:sz="4" w:space="0" w:color="auto"/>
            </w:tcBorders>
          </w:tcPr>
          <w:p w:rsidR="00FE4654" w:rsidRPr="003D58CF" w:rsidRDefault="00FE4654" w:rsidP="00FE4654">
            <w:pPr>
              <w:rPr>
                <w:rFonts w:ascii="Times New Roman" w:hAnsi="Times New Roman" w:cs="Times New Roman"/>
                <w:bCs/>
                <w:i/>
                <w:sz w:val="24"/>
                <w:szCs w:val="24"/>
              </w:rPr>
            </w:pPr>
          </w:p>
        </w:tc>
      </w:tr>
      <w:tr w:rsidR="00FE4654" w:rsidRPr="003D58CF" w:rsidTr="00C3582F">
        <w:trPr>
          <w:trHeight w:val="327"/>
        </w:trPr>
        <w:tc>
          <w:tcPr>
            <w:tcW w:w="796" w:type="dxa"/>
            <w:tcBorders>
              <w:left w:val="single" w:sz="4" w:space="0" w:color="auto"/>
              <w:right w:val="single" w:sz="4" w:space="0" w:color="auto"/>
            </w:tcBorders>
          </w:tcPr>
          <w:p w:rsidR="00FE4654" w:rsidRPr="003D58CF" w:rsidRDefault="00FE4654" w:rsidP="00FE4654">
            <w:pPr>
              <w:rPr>
                <w:rFonts w:ascii="Times New Roman" w:hAnsi="Times New Roman" w:cs="Times New Roman"/>
                <w:bCs/>
                <w:sz w:val="24"/>
                <w:szCs w:val="24"/>
              </w:rPr>
            </w:pPr>
          </w:p>
        </w:tc>
        <w:tc>
          <w:tcPr>
            <w:tcW w:w="3021" w:type="dxa"/>
            <w:tcBorders>
              <w:left w:val="single" w:sz="4" w:space="0" w:color="auto"/>
              <w:right w:val="single" w:sz="4" w:space="0" w:color="auto"/>
            </w:tcBorders>
            <w:vAlign w:val="center"/>
          </w:tcPr>
          <w:p w:rsidR="00FE4654" w:rsidRPr="003D58CF" w:rsidRDefault="00FE4654" w:rsidP="00FE4654">
            <w:pPr>
              <w:jc w:val="both"/>
              <w:rPr>
                <w:rFonts w:ascii="Times New Roman" w:eastAsia="Times New Roman" w:hAnsi="Times New Roman" w:cs="Times New Roman"/>
                <w:i/>
                <w:color w:val="000000"/>
                <w:sz w:val="24"/>
                <w:szCs w:val="24"/>
                <w:lang w:eastAsia="ru-RU"/>
              </w:rPr>
            </w:pPr>
            <w:r w:rsidRPr="003D58CF">
              <w:rPr>
                <w:rFonts w:ascii="Times New Roman" w:eastAsia="Times New Roman" w:hAnsi="Times New Roman" w:cs="Times New Roman"/>
                <w:i/>
                <w:color w:val="000000"/>
                <w:sz w:val="24"/>
                <w:szCs w:val="24"/>
                <w:lang w:eastAsia="ru-RU"/>
              </w:rPr>
              <w:t xml:space="preserve"> использовать современное программное обеспечение</w:t>
            </w:r>
          </w:p>
        </w:tc>
        <w:tc>
          <w:tcPr>
            <w:tcW w:w="3533" w:type="dxa"/>
            <w:tcBorders>
              <w:top w:val="single" w:sz="4" w:space="0" w:color="auto"/>
              <w:left w:val="single" w:sz="4" w:space="0" w:color="auto"/>
              <w:bottom w:val="single" w:sz="4" w:space="0" w:color="auto"/>
              <w:right w:val="single" w:sz="4" w:space="0" w:color="auto"/>
            </w:tcBorders>
            <w:shd w:val="clear" w:color="auto" w:fill="auto"/>
            <w:vAlign w:val="center"/>
          </w:tcPr>
          <w:p w:rsidR="00FE4654" w:rsidRPr="003D58CF" w:rsidRDefault="00FE4654" w:rsidP="00FE4654">
            <w:pPr>
              <w:jc w:val="both"/>
              <w:rPr>
                <w:rFonts w:ascii="Times New Roman" w:eastAsia="Times New Roman" w:hAnsi="Times New Roman" w:cs="Times New Roman"/>
                <w:i/>
                <w:color w:val="000000"/>
                <w:sz w:val="24"/>
                <w:szCs w:val="24"/>
                <w:lang w:eastAsia="ru-RU"/>
              </w:rPr>
            </w:pPr>
            <w:r w:rsidRPr="003D58CF">
              <w:rPr>
                <w:rFonts w:ascii="Times New Roman" w:eastAsia="Times New Roman" w:hAnsi="Times New Roman" w:cs="Times New Roman"/>
                <w:i/>
                <w:color w:val="000000"/>
                <w:sz w:val="24"/>
                <w:szCs w:val="24"/>
                <w:lang w:eastAsia="ru-RU"/>
              </w:rPr>
              <w:t xml:space="preserve"> порядок их применения и программное обеспечение в профессиональной деятельности</w:t>
            </w:r>
          </w:p>
        </w:tc>
        <w:tc>
          <w:tcPr>
            <w:tcW w:w="2504" w:type="dxa"/>
            <w:tcBorders>
              <w:top w:val="single" w:sz="4" w:space="0" w:color="auto"/>
              <w:left w:val="single" w:sz="4" w:space="0" w:color="auto"/>
              <w:bottom w:val="single" w:sz="4" w:space="0" w:color="auto"/>
              <w:right w:val="single" w:sz="4" w:space="0" w:color="auto"/>
            </w:tcBorders>
          </w:tcPr>
          <w:p w:rsidR="00FE4654" w:rsidRPr="003D58CF" w:rsidRDefault="00FE4654" w:rsidP="00FE4654">
            <w:pPr>
              <w:rPr>
                <w:rFonts w:ascii="Times New Roman" w:hAnsi="Times New Roman" w:cs="Times New Roman"/>
                <w:bCs/>
                <w:i/>
                <w:sz w:val="24"/>
                <w:szCs w:val="24"/>
              </w:rPr>
            </w:pPr>
          </w:p>
        </w:tc>
      </w:tr>
      <w:tr w:rsidR="004C2430" w:rsidRPr="003D58CF" w:rsidTr="00C3582F">
        <w:trPr>
          <w:trHeight w:val="327"/>
        </w:trPr>
        <w:tc>
          <w:tcPr>
            <w:tcW w:w="796" w:type="dxa"/>
            <w:tcBorders>
              <w:left w:val="single" w:sz="4" w:space="0" w:color="auto"/>
              <w:bottom w:val="single" w:sz="4" w:space="0" w:color="auto"/>
              <w:right w:val="single" w:sz="4" w:space="0" w:color="auto"/>
            </w:tcBorders>
          </w:tcPr>
          <w:p w:rsidR="004C2430" w:rsidRPr="003D58CF" w:rsidRDefault="004C2430" w:rsidP="004C2430">
            <w:pPr>
              <w:rPr>
                <w:rFonts w:ascii="Times New Roman" w:hAnsi="Times New Roman" w:cs="Times New Roman"/>
                <w:bCs/>
                <w:sz w:val="24"/>
                <w:szCs w:val="24"/>
              </w:rPr>
            </w:pPr>
            <w:r w:rsidRPr="003D58CF">
              <w:rPr>
                <w:rFonts w:ascii="Times New Roman" w:hAnsi="Times New Roman" w:cs="Times New Roman"/>
                <w:bCs/>
                <w:sz w:val="24"/>
                <w:szCs w:val="24"/>
              </w:rPr>
              <w:t>ПК 2.1</w:t>
            </w:r>
          </w:p>
        </w:tc>
        <w:tc>
          <w:tcPr>
            <w:tcW w:w="3021" w:type="dxa"/>
            <w:tcBorders>
              <w:left w:val="single" w:sz="4" w:space="0" w:color="auto"/>
              <w:bottom w:val="single" w:sz="4" w:space="0" w:color="auto"/>
              <w:right w:val="single" w:sz="4" w:space="0" w:color="auto"/>
            </w:tcBorders>
            <w:vAlign w:val="center"/>
          </w:tcPr>
          <w:p w:rsidR="004C2430" w:rsidRPr="003D58CF" w:rsidRDefault="00C3582F" w:rsidP="004C2430">
            <w:pPr>
              <w:rPr>
                <w:rFonts w:ascii="Times New Roman" w:eastAsia="Times New Roman" w:hAnsi="Times New Roman" w:cs="Times New Roman"/>
                <w:i/>
                <w:color w:val="000000"/>
                <w:sz w:val="24"/>
                <w:szCs w:val="24"/>
                <w:lang w:eastAsia="ru-RU"/>
              </w:rPr>
            </w:pPr>
            <w:proofErr w:type="spellStart"/>
            <w:r w:rsidRPr="003D58CF">
              <w:rPr>
                <w:rFonts w:ascii="Times New Roman" w:eastAsia="Times New Roman" w:hAnsi="Times New Roman" w:cs="Times New Roman"/>
                <w:i/>
                <w:color w:val="000000"/>
                <w:sz w:val="24"/>
                <w:szCs w:val="24"/>
                <w:lang w:val="en-US" w:eastAsia="ru-RU"/>
              </w:rPr>
              <w:t>П</w:t>
            </w:r>
            <w:r w:rsidR="004C2430" w:rsidRPr="003D58CF">
              <w:rPr>
                <w:rFonts w:ascii="Times New Roman" w:eastAsia="Times New Roman" w:hAnsi="Times New Roman" w:cs="Times New Roman"/>
                <w:i/>
                <w:color w:val="000000"/>
                <w:sz w:val="24"/>
                <w:szCs w:val="24"/>
                <w:lang w:val="en-US" w:eastAsia="ru-RU"/>
              </w:rPr>
              <w:t>ользоватьсяизмерительныминструментом</w:t>
            </w:r>
            <w:proofErr w:type="spellEnd"/>
            <w:r w:rsidR="004C2430" w:rsidRPr="003D58CF">
              <w:rPr>
                <w:rFonts w:ascii="Times New Roman" w:eastAsia="Times New Roman" w:hAnsi="Times New Roman" w:cs="Times New Roman"/>
                <w:i/>
                <w:color w:val="000000"/>
                <w:sz w:val="24"/>
                <w:szCs w:val="24"/>
                <w:lang w:val="en-US" w:eastAsia="ru-RU"/>
              </w:rPr>
              <w:t>;</w:t>
            </w:r>
          </w:p>
        </w:tc>
        <w:tc>
          <w:tcPr>
            <w:tcW w:w="3533" w:type="dxa"/>
            <w:tcBorders>
              <w:top w:val="single" w:sz="4" w:space="0" w:color="auto"/>
              <w:left w:val="single" w:sz="4" w:space="0" w:color="auto"/>
              <w:bottom w:val="single" w:sz="4" w:space="0" w:color="auto"/>
              <w:right w:val="single" w:sz="4" w:space="0" w:color="auto"/>
            </w:tcBorders>
            <w:shd w:val="clear" w:color="auto" w:fill="auto"/>
            <w:vAlign w:val="center"/>
          </w:tcPr>
          <w:p w:rsidR="004C2430" w:rsidRPr="003D58CF" w:rsidRDefault="004C2430" w:rsidP="004C2430">
            <w:pPr>
              <w:jc w:val="both"/>
              <w:rPr>
                <w:rFonts w:ascii="Times New Roman" w:eastAsia="Times New Roman" w:hAnsi="Times New Roman" w:cs="Times New Roman"/>
                <w:i/>
                <w:color w:val="000000"/>
                <w:sz w:val="24"/>
                <w:szCs w:val="24"/>
                <w:lang w:eastAsia="ru-RU"/>
              </w:rPr>
            </w:pPr>
            <w:r w:rsidRPr="003D58CF">
              <w:rPr>
                <w:rFonts w:ascii="Times New Roman" w:eastAsia="Times New Roman" w:hAnsi="Times New Roman" w:cs="Times New Roman"/>
                <w:i/>
                <w:color w:val="000000"/>
                <w:sz w:val="24"/>
                <w:szCs w:val="24"/>
                <w:lang w:eastAsia="ru-RU"/>
              </w:rPr>
              <w:t>устройств и принципов действия подъемно- транспортных, строительных, дорожных машин, автомобилей, тракторов и их основных частей;</w:t>
            </w:r>
          </w:p>
        </w:tc>
        <w:tc>
          <w:tcPr>
            <w:tcW w:w="2504" w:type="dxa"/>
            <w:tcBorders>
              <w:top w:val="single" w:sz="4" w:space="0" w:color="auto"/>
              <w:left w:val="single" w:sz="4" w:space="0" w:color="auto"/>
              <w:bottom w:val="single" w:sz="4" w:space="0" w:color="auto"/>
              <w:right w:val="single" w:sz="4" w:space="0" w:color="auto"/>
            </w:tcBorders>
            <w:vAlign w:val="center"/>
          </w:tcPr>
          <w:p w:rsidR="004C2430" w:rsidRPr="003D58CF" w:rsidRDefault="004C2430" w:rsidP="004C2430">
            <w:pPr>
              <w:jc w:val="both"/>
              <w:rPr>
                <w:rFonts w:ascii="Times New Roman" w:eastAsia="Times New Roman" w:hAnsi="Times New Roman" w:cs="Times New Roman"/>
                <w:i/>
                <w:color w:val="000000"/>
                <w:sz w:val="24"/>
                <w:szCs w:val="24"/>
                <w:lang w:eastAsia="ru-RU"/>
              </w:rPr>
            </w:pPr>
            <w:r w:rsidRPr="003D58CF">
              <w:rPr>
                <w:rFonts w:ascii="Times New Roman" w:eastAsia="Times New Roman" w:hAnsi="Times New Roman" w:cs="Times New Roman"/>
                <w:i/>
                <w:color w:val="000000"/>
                <w:sz w:val="24"/>
                <w:szCs w:val="24"/>
                <w:lang w:eastAsia="ru-RU"/>
              </w:rPr>
              <w:t>технического обслуживания ДВС и подъемно- транспортных, строительных, дорожных машин и оборудования;</w:t>
            </w:r>
          </w:p>
        </w:tc>
      </w:tr>
      <w:tr w:rsidR="004C2430" w:rsidRPr="003D58CF" w:rsidTr="00C3582F">
        <w:trPr>
          <w:trHeight w:val="327"/>
        </w:trPr>
        <w:tc>
          <w:tcPr>
            <w:tcW w:w="796" w:type="dxa"/>
            <w:tcBorders>
              <w:left w:val="single" w:sz="4" w:space="0" w:color="auto"/>
              <w:bottom w:val="single" w:sz="4" w:space="0" w:color="auto"/>
              <w:right w:val="single" w:sz="4" w:space="0" w:color="auto"/>
            </w:tcBorders>
          </w:tcPr>
          <w:p w:rsidR="004C2430" w:rsidRPr="003D58CF" w:rsidRDefault="004C2430" w:rsidP="004C2430">
            <w:pPr>
              <w:rPr>
                <w:rFonts w:ascii="Times New Roman" w:hAnsi="Times New Roman" w:cs="Times New Roman"/>
                <w:bCs/>
                <w:sz w:val="24"/>
                <w:szCs w:val="24"/>
              </w:rPr>
            </w:pPr>
          </w:p>
        </w:tc>
        <w:tc>
          <w:tcPr>
            <w:tcW w:w="3021" w:type="dxa"/>
            <w:tcBorders>
              <w:left w:val="single" w:sz="4" w:space="0" w:color="auto"/>
              <w:bottom w:val="single" w:sz="4" w:space="0" w:color="auto"/>
              <w:right w:val="single" w:sz="4" w:space="0" w:color="auto"/>
            </w:tcBorders>
            <w:vAlign w:val="center"/>
          </w:tcPr>
          <w:p w:rsidR="004C2430" w:rsidRPr="003D58CF" w:rsidRDefault="00C3582F" w:rsidP="004C2430">
            <w:pPr>
              <w:rPr>
                <w:rFonts w:ascii="Times New Roman" w:eastAsia="Times New Roman" w:hAnsi="Times New Roman" w:cs="Times New Roman"/>
                <w:i/>
                <w:color w:val="000000"/>
                <w:sz w:val="24"/>
                <w:szCs w:val="24"/>
                <w:lang w:eastAsia="ru-RU"/>
              </w:rPr>
            </w:pPr>
            <w:proofErr w:type="spellStart"/>
            <w:r w:rsidRPr="003D58CF">
              <w:rPr>
                <w:rFonts w:ascii="Times New Roman" w:eastAsia="Times New Roman" w:hAnsi="Times New Roman" w:cs="Times New Roman"/>
                <w:i/>
                <w:color w:val="000000"/>
                <w:sz w:val="24"/>
                <w:szCs w:val="24"/>
                <w:lang w:val="en-US" w:eastAsia="ru-RU"/>
              </w:rPr>
              <w:t>П</w:t>
            </w:r>
            <w:r w:rsidR="004C2430" w:rsidRPr="003D58CF">
              <w:rPr>
                <w:rFonts w:ascii="Times New Roman" w:eastAsia="Times New Roman" w:hAnsi="Times New Roman" w:cs="Times New Roman"/>
                <w:i/>
                <w:color w:val="000000"/>
                <w:sz w:val="24"/>
                <w:szCs w:val="24"/>
                <w:lang w:val="en-US" w:eastAsia="ru-RU"/>
              </w:rPr>
              <w:t>ользоваться</w:t>
            </w:r>
            <w:proofErr w:type="spellEnd"/>
            <w:r w:rsidR="00563691">
              <w:rPr>
                <w:rFonts w:ascii="Times New Roman" w:eastAsia="Times New Roman" w:hAnsi="Times New Roman" w:cs="Times New Roman"/>
                <w:i/>
                <w:color w:val="000000"/>
                <w:sz w:val="24"/>
                <w:szCs w:val="24"/>
                <w:lang w:eastAsia="ru-RU"/>
              </w:rPr>
              <w:t xml:space="preserve"> </w:t>
            </w:r>
            <w:proofErr w:type="spellStart"/>
            <w:r w:rsidR="004C2430" w:rsidRPr="003D58CF">
              <w:rPr>
                <w:rFonts w:ascii="Times New Roman" w:eastAsia="Times New Roman" w:hAnsi="Times New Roman" w:cs="Times New Roman"/>
                <w:i/>
                <w:color w:val="000000"/>
                <w:sz w:val="24"/>
                <w:szCs w:val="24"/>
                <w:lang w:val="en-US" w:eastAsia="ru-RU"/>
              </w:rPr>
              <w:t>слесарными</w:t>
            </w:r>
            <w:proofErr w:type="spellEnd"/>
            <w:r w:rsidR="00563691">
              <w:rPr>
                <w:rFonts w:ascii="Times New Roman" w:eastAsia="Times New Roman" w:hAnsi="Times New Roman" w:cs="Times New Roman"/>
                <w:i/>
                <w:color w:val="000000"/>
                <w:sz w:val="24"/>
                <w:szCs w:val="24"/>
                <w:lang w:eastAsia="ru-RU"/>
              </w:rPr>
              <w:t xml:space="preserve"> </w:t>
            </w:r>
            <w:proofErr w:type="spellStart"/>
            <w:r w:rsidR="004C2430" w:rsidRPr="003D58CF">
              <w:rPr>
                <w:rFonts w:ascii="Times New Roman" w:eastAsia="Times New Roman" w:hAnsi="Times New Roman" w:cs="Times New Roman"/>
                <w:i/>
                <w:color w:val="000000"/>
                <w:sz w:val="24"/>
                <w:szCs w:val="24"/>
                <w:lang w:val="en-US" w:eastAsia="ru-RU"/>
              </w:rPr>
              <w:t>нструментом</w:t>
            </w:r>
            <w:proofErr w:type="spellEnd"/>
            <w:r w:rsidR="004C2430" w:rsidRPr="003D58CF">
              <w:rPr>
                <w:rFonts w:ascii="Times New Roman" w:eastAsia="Times New Roman" w:hAnsi="Times New Roman" w:cs="Times New Roman"/>
                <w:i/>
                <w:color w:val="000000"/>
                <w:sz w:val="24"/>
                <w:szCs w:val="24"/>
                <w:lang w:val="en-US" w:eastAsia="ru-RU"/>
              </w:rPr>
              <w:t>;</w:t>
            </w:r>
          </w:p>
        </w:tc>
        <w:tc>
          <w:tcPr>
            <w:tcW w:w="3533" w:type="dxa"/>
            <w:tcBorders>
              <w:top w:val="single" w:sz="4" w:space="0" w:color="auto"/>
              <w:left w:val="single" w:sz="4" w:space="0" w:color="auto"/>
              <w:bottom w:val="single" w:sz="4" w:space="0" w:color="auto"/>
              <w:right w:val="single" w:sz="4" w:space="0" w:color="auto"/>
            </w:tcBorders>
            <w:shd w:val="clear" w:color="auto" w:fill="auto"/>
            <w:vAlign w:val="center"/>
          </w:tcPr>
          <w:p w:rsidR="004C2430" w:rsidRPr="003D58CF" w:rsidRDefault="004C2430" w:rsidP="004C2430">
            <w:pPr>
              <w:jc w:val="both"/>
              <w:rPr>
                <w:rFonts w:ascii="Times New Roman" w:eastAsia="Times New Roman" w:hAnsi="Times New Roman" w:cs="Times New Roman"/>
                <w:i/>
                <w:color w:val="000000"/>
                <w:sz w:val="24"/>
                <w:szCs w:val="24"/>
                <w:lang w:eastAsia="ru-RU"/>
              </w:rPr>
            </w:pPr>
            <w:r w:rsidRPr="003D58CF">
              <w:rPr>
                <w:rFonts w:ascii="Times New Roman" w:eastAsia="Times New Roman" w:hAnsi="Times New Roman" w:cs="Times New Roman"/>
                <w:i/>
                <w:color w:val="000000"/>
                <w:sz w:val="24"/>
                <w:szCs w:val="24"/>
                <w:lang w:eastAsia="ru-RU"/>
              </w:rPr>
              <w:t>принципов, лежащих в основе функционирования электрических машин и электронной техники;</w:t>
            </w:r>
          </w:p>
        </w:tc>
        <w:tc>
          <w:tcPr>
            <w:tcW w:w="2504" w:type="dxa"/>
            <w:tcBorders>
              <w:top w:val="single" w:sz="4" w:space="0" w:color="auto"/>
              <w:left w:val="single" w:sz="4" w:space="0" w:color="auto"/>
              <w:bottom w:val="single" w:sz="4" w:space="0" w:color="auto"/>
              <w:right w:val="single" w:sz="4" w:space="0" w:color="auto"/>
            </w:tcBorders>
            <w:vAlign w:val="center"/>
          </w:tcPr>
          <w:p w:rsidR="004C2430" w:rsidRPr="003D58CF" w:rsidRDefault="004C2430" w:rsidP="004C2430">
            <w:pPr>
              <w:jc w:val="both"/>
              <w:rPr>
                <w:rFonts w:ascii="Times New Roman" w:eastAsia="Times New Roman" w:hAnsi="Times New Roman" w:cs="Times New Roman"/>
                <w:i/>
                <w:color w:val="000000"/>
                <w:sz w:val="24"/>
                <w:szCs w:val="24"/>
                <w:lang w:eastAsia="ru-RU"/>
              </w:rPr>
            </w:pPr>
            <w:r w:rsidRPr="003D58CF">
              <w:rPr>
                <w:rFonts w:ascii="Times New Roman" w:eastAsia="Times New Roman" w:hAnsi="Times New Roman" w:cs="Times New Roman"/>
                <w:i/>
                <w:color w:val="000000"/>
                <w:sz w:val="24"/>
                <w:szCs w:val="24"/>
                <w:lang w:eastAsia="ru-RU"/>
              </w:rPr>
              <w:t>дуговой сварки и резки металлов, механической обработки</w:t>
            </w:r>
          </w:p>
        </w:tc>
      </w:tr>
      <w:tr w:rsidR="004C2430" w:rsidRPr="003D58CF" w:rsidTr="00C3582F">
        <w:trPr>
          <w:trHeight w:val="327"/>
        </w:trPr>
        <w:tc>
          <w:tcPr>
            <w:tcW w:w="796" w:type="dxa"/>
            <w:tcBorders>
              <w:left w:val="single" w:sz="4" w:space="0" w:color="auto"/>
              <w:bottom w:val="single" w:sz="4" w:space="0" w:color="auto"/>
              <w:right w:val="single" w:sz="4" w:space="0" w:color="auto"/>
            </w:tcBorders>
          </w:tcPr>
          <w:p w:rsidR="004C2430" w:rsidRPr="003D58CF" w:rsidRDefault="004C2430" w:rsidP="004C2430">
            <w:pPr>
              <w:rPr>
                <w:rFonts w:ascii="Times New Roman" w:hAnsi="Times New Roman" w:cs="Times New Roman"/>
                <w:bCs/>
                <w:sz w:val="24"/>
                <w:szCs w:val="24"/>
              </w:rPr>
            </w:pPr>
          </w:p>
        </w:tc>
        <w:tc>
          <w:tcPr>
            <w:tcW w:w="3021" w:type="dxa"/>
            <w:tcBorders>
              <w:left w:val="single" w:sz="4" w:space="0" w:color="auto"/>
              <w:bottom w:val="single" w:sz="4" w:space="0" w:color="auto"/>
              <w:right w:val="single" w:sz="4" w:space="0" w:color="auto"/>
            </w:tcBorders>
            <w:vAlign w:val="center"/>
          </w:tcPr>
          <w:p w:rsidR="004C2430" w:rsidRPr="003D58CF" w:rsidRDefault="004C2430" w:rsidP="004C2430">
            <w:pPr>
              <w:jc w:val="both"/>
              <w:rPr>
                <w:rFonts w:ascii="Times New Roman" w:eastAsia="Times New Roman" w:hAnsi="Times New Roman" w:cs="Times New Roman"/>
                <w:i/>
                <w:color w:val="000000"/>
                <w:sz w:val="24"/>
                <w:szCs w:val="24"/>
                <w:lang w:eastAsia="ru-RU"/>
              </w:rPr>
            </w:pPr>
            <w:r w:rsidRPr="003D58CF">
              <w:rPr>
                <w:rFonts w:ascii="Times New Roman" w:eastAsia="Times New Roman" w:hAnsi="Times New Roman" w:cs="Times New Roman"/>
                <w:i/>
                <w:color w:val="000000"/>
                <w:sz w:val="24"/>
                <w:szCs w:val="24"/>
                <w:lang w:eastAsia="ru-RU"/>
              </w:rPr>
              <w:t>проводить испытания узлов, механизмов и оборудования электрических, пневматических и гидравлических систем железнодорожно-строительных машин после наладки на специализированных стендах;</w:t>
            </w:r>
          </w:p>
        </w:tc>
        <w:tc>
          <w:tcPr>
            <w:tcW w:w="3533" w:type="dxa"/>
            <w:tcBorders>
              <w:top w:val="single" w:sz="4" w:space="0" w:color="auto"/>
              <w:left w:val="single" w:sz="4" w:space="0" w:color="auto"/>
              <w:bottom w:val="single" w:sz="4" w:space="0" w:color="auto"/>
              <w:right w:val="single" w:sz="4" w:space="0" w:color="auto"/>
            </w:tcBorders>
            <w:shd w:val="clear" w:color="auto" w:fill="auto"/>
            <w:vAlign w:val="center"/>
          </w:tcPr>
          <w:p w:rsidR="004C2430" w:rsidRPr="003D58CF" w:rsidRDefault="004C2430" w:rsidP="004C2430">
            <w:pPr>
              <w:jc w:val="both"/>
              <w:rPr>
                <w:rFonts w:ascii="Times New Roman" w:eastAsia="Times New Roman" w:hAnsi="Times New Roman" w:cs="Times New Roman"/>
                <w:i/>
                <w:color w:val="000000"/>
                <w:sz w:val="24"/>
                <w:szCs w:val="24"/>
                <w:lang w:eastAsia="ru-RU"/>
              </w:rPr>
            </w:pPr>
            <w:r w:rsidRPr="003D58CF">
              <w:rPr>
                <w:rFonts w:ascii="Times New Roman" w:eastAsia="Times New Roman" w:hAnsi="Times New Roman" w:cs="Times New Roman"/>
                <w:i/>
                <w:color w:val="000000"/>
                <w:sz w:val="24"/>
                <w:szCs w:val="24"/>
                <w:lang w:eastAsia="ru-RU"/>
              </w:rPr>
              <w:t>конструкции и технических характеристик электрических машин постоянного и переменного тока;</w:t>
            </w:r>
          </w:p>
        </w:tc>
        <w:tc>
          <w:tcPr>
            <w:tcW w:w="2504" w:type="dxa"/>
            <w:tcBorders>
              <w:top w:val="single" w:sz="4" w:space="0" w:color="auto"/>
              <w:left w:val="single" w:sz="4" w:space="0" w:color="auto"/>
              <w:bottom w:val="single" w:sz="4" w:space="0" w:color="auto"/>
              <w:right w:val="single" w:sz="4" w:space="0" w:color="auto"/>
            </w:tcBorders>
            <w:vAlign w:val="center"/>
          </w:tcPr>
          <w:p w:rsidR="004C2430" w:rsidRPr="003D58CF" w:rsidRDefault="004C2430" w:rsidP="004C2430">
            <w:pPr>
              <w:rPr>
                <w:rFonts w:ascii="Times New Roman" w:eastAsia="Times New Roman" w:hAnsi="Times New Roman" w:cs="Times New Roman"/>
                <w:i/>
                <w:color w:val="000000"/>
                <w:sz w:val="24"/>
                <w:szCs w:val="24"/>
                <w:lang w:eastAsia="ru-RU"/>
              </w:rPr>
            </w:pPr>
            <w:proofErr w:type="spellStart"/>
            <w:r w:rsidRPr="003D58CF">
              <w:rPr>
                <w:rFonts w:ascii="Times New Roman" w:eastAsia="Times New Roman" w:hAnsi="Times New Roman" w:cs="Times New Roman"/>
                <w:i/>
                <w:color w:val="000000"/>
                <w:sz w:val="24"/>
                <w:szCs w:val="24"/>
                <w:lang w:val="en-US" w:eastAsia="ru-RU"/>
              </w:rPr>
              <w:t>электромонтажных</w:t>
            </w:r>
            <w:proofErr w:type="spellEnd"/>
            <w:r w:rsidR="00563691">
              <w:rPr>
                <w:rFonts w:ascii="Times New Roman" w:eastAsia="Times New Roman" w:hAnsi="Times New Roman" w:cs="Times New Roman"/>
                <w:i/>
                <w:color w:val="000000"/>
                <w:sz w:val="24"/>
                <w:szCs w:val="24"/>
                <w:lang w:eastAsia="ru-RU"/>
              </w:rPr>
              <w:t xml:space="preserve"> </w:t>
            </w:r>
            <w:proofErr w:type="spellStart"/>
            <w:r w:rsidRPr="003D58CF">
              <w:rPr>
                <w:rFonts w:ascii="Times New Roman" w:eastAsia="Times New Roman" w:hAnsi="Times New Roman" w:cs="Times New Roman"/>
                <w:i/>
                <w:color w:val="000000"/>
                <w:sz w:val="24"/>
                <w:szCs w:val="24"/>
                <w:lang w:val="en-US" w:eastAsia="ru-RU"/>
              </w:rPr>
              <w:t>работ</w:t>
            </w:r>
            <w:proofErr w:type="spellEnd"/>
          </w:p>
        </w:tc>
      </w:tr>
      <w:tr w:rsidR="004C2430" w:rsidRPr="003D58CF" w:rsidTr="00C3582F">
        <w:trPr>
          <w:trHeight w:val="327"/>
        </w:trPr>
        <w:tc>
          <w:tcPr>
            <w:tcW w:w="796" w:type="dxa"/>
            <w:tcBorders>
              <w:left w:val="single" w:sz="4" w:space="0" w:color="auto"/>
              <w:bottom w:val="single" w:sz="4" w:space="0" w:color="auto"/>
              <w:right w:val="single" w:sz="4" w:space="0" w:color="auto"/>
            </w:tcBorders>
          </w:tcPr>
          <w:p w:rsidR="004C2430" w:rsidRPr="003D58CF" w:rsidRDefault="004C2430" w:rsidP="004C2430">
            <w:pPr>
              <w:rPr>
                <w:rFonts w:ascii="Times New Roman" w:hAnsi="Times New Roman" w:cs="Times New Roman"/>
                <w:bCs/>
                <w:sz w:val="24"/>
                <w:szCs w:val="24"/>
              </w:rPr>
            </w:pPr>
          </w:p>
        </w:tc>
        <w:tc>
          <w:tcPr>
            <w:tcW w:w="3021" w:type="dxa"/>
            <w:tcBorders>
              <w:left w:val="single" w:sz="4" w:space="0" w:color="auto"/>
              <w:bottom w:val="single" w:sz="4" w:space="0" w:color="auto"/>
              <w:right w:val="single" w:sz="4" w:space="0" w:color="auto"/>
            </w:tcBorders>
            <w:vAlign w:val="center"/>
          </w:tcPr>
          <w:p w:rsidR="004C2430" w:rsidRPr="003D58CF" w:rsidRDefault="004C2430" w:rsidP="004C2430">
            <w:pPr>
              <w:jc w:val="both"/>
              <w:rPr>
                <w:rFonts w:ascii="Times New Roman" w:eastAsia="Times New Roman" w:hAnsi="Times New Roman" w:cs="Times New Roman"/>
                <w:i/>
                <w:color w:val="000000"/>
                <w:sz w:val="24"/>
                <w:szCs w:val="24"/>
                <w:lang w:eastAsia="ru-RU"/>
              </w:rPr>
            </w:pPr>
            <w:r w:rsidRPr="003D58CF">
              <w:rPr>
                <w:rFonts w:ascii="Times New Roman" w:eastAsia="Times New Roman" w:hAnsi="Times New Roman" w:cs="Times New Roman"/>
                <w:i/>
                <w:color w:val="000000"/>
                <w:sz w:val="24"/>
                <w:szCs w:val="24"/>
                <w:lang w:eastAsia="ru-RU"/>
              </w:rPr>
              <w:t>проводить испытания узлов, механизмов и систем автоматики, электроники железнодорожно-строительных машин, оборудованных лазерными установками, промышленной электроникой и электронной контрольно- измерительной аппаратурой после наладки на специализированных стендах;</w:t>
            </w:r>
          </w:p>
        </w:tc>
        <w:tc>
          <w:tcPr>
            <w:tcW w:w="3533" w:type="dxa"/>
            <w:tcBorders>
              <w:top w:val="single" w:sz="4" w:space="0" w:color="auto"/>
              <w:left w:val="single" w:sz="4" w:space="0" w:color="auto"/>
              <w:bottom w:val="single" w:sz="4" w:space="0" w:color="auto"/>
              <w:right w:val="single" w:sz="4" w:space="0" w:color="auto"/>
            </w:tcBorders>
            <w:shd w:val="clear" w:color="auto" w:fill="auto"/>
            <w:vAlign w:val="center"/>
          </w:tcPr>
          <w:p w:rsidR="004C2430" w:rsidRPr="003D58CF" w:rsidRDefault="004C2430" w:rsidP="004C2430">
            <w:pPr>
              <w:jc w:val="both"/>
              <w:rPr>
                <w:rFonts w:ascii="Times New Roman" w:eastAsia="Times New Roman" w:hAnsi="Times New Roman" w:cs="Times New Roman"/>
                <w:i/>
                <w:color w:val="000000"/>
                <w:sz w:val="24"/>
                <w:szCs w:val="24"/>
                <w:lang w:eastAsia="ru-RU"/>
              </w:rPr>
            </w:pPr>
            <w:r w:rsidRPr="003D58CF">
              <w:rPr>
                <w:rFonts w:ascii="Times New Roman" w:eastAsia="Times New Roman" w:hAnsi="Times New Roman" w:cs="Times New Roman"/>
                <w:i/>
                <w:color w:val="000000"/>
                <w:sz w:val="24"/>
                <w:szCs w:val="24"/>
                <w:lang w:eastAsia="ru-RU"/>
              </w:rPr>
              <w:t>назначения, конструкции, принципа действия подъемно-транспортных, строительных, дорожных машин и оборудования, правильность их использования при ремонте дорог;</w:t>
            </w:r>
          </w:p>
        </w:tc>
        <w:tc>
          <w:tcPr>
            <w:tcW w:w="2504" w:type="dxa"/>
            <w:tcBorders>
              <w:top w:val="single" w:sz="4" w:space="0" w:color="auto"/>
              <w:left w:val="single" w:sz="4" w:space="0" w:color="auto"/>
              <w:bottom w:val="single" w:sz="4" w:space="0" w:color="auto"/>
              <w:right w:val="single" w:sz="4" w:space="0" w:color="auto"/>
            </w:tcBorders>
            <w:vAlign w:val="center"/>
          </w:tcPr>
          <w:p w:rsidR="004C2430" w:rsidRPr="003D58CF" w:rsidRDefault="004C2430" w:rsidP="004C2430">
            <w:pPr>
              <w:rPr>
                <w:rFonts w:ascii="Times New Roman" w:eastAsia="Times New Roman" w:hAnsi="Times New Roman" w:cs="Times New Roman"/>
                <w:i/>
                <w:color w:val="000000"/>
                <w:sz w:val="24"/>
                <w:szCs w:val="24"/>
                <w:lang w:eastAsia="ru-RU"/>
              </w:rPr>
            </w:pPr>
          </w:p>
        </w:tc>
      </w:tr>
      <w:tr w:rsidR="004C2430" w:rsidRPr="003D58CF" w:rsidTr="00C3582F">
        <w:trPr>
          <w:trHeight w:val="327"/>
        </w:trPr>
        <w:tc>
          <w:tcPr>
            <w:tcW w:w="796" w:type="dxa"/>
            <w:tcBorders>
              <w:left w:val="single" w:sz="4" w:space="0" w:color="auto"/>
              <w:bottom w:val="single" w:sz="4" w:space="0" w:color="auto"/>
              <w:right w:val="single" w:sz="4" w:space="0" w:color="auto"/>
            </w:tcBorders>
          </w:tcPr>
          <w:p w:rsidR="004C2430" w:rsidRPr="003D58CF" w:rsidRDefault="004C2430" w:rsidP="004C2430">
            <w:pPr>
              <w:rPr>
                <w:rFonts w:ascii="Times New Roman" w:hAnsi="Times New Roman" w:cs="Times New Roman"/>
                <w:bCs/>
                <w:sz w:val="24"/>
                <w:szCs w:val="24"/>
              </w:rPr>
            </w:pPr>
          </w:p>
        </w:tc>
        <w:tc>
          <w:tcPr>
            <w:tcW w:w="3021" w:type="dxa"/>
            <w:tcBorders>
              <w:left w:val="single" w:sz="4" w:space="0" w:color="auto"/>
              <w:bottom w:val="single" w:sz="4" w:space="0" w:color="auto"/>
              <w:right w:val="single" w:sz="4" w:space="0" w:color="auto"/>
            </w:tcBorders>
            <w:vAlign w:val="center"/>
          </w:tcPr>
          <w:p w:rsidR="004C2430" w:rsidRPr="003D58CF" w:rsidRDefault="004C2430" w:rsidP="004C2430">
            <w:pPr>
              <w:jc w:val="both"/>
              <w:rPr>
                <w:rFonts w:ascii="Times New Roman" w:eastAsia="Times New Roman" w:hAnsi="Times New Roman" w:cs="Times New Roman"/>
                <w:i/>
                <w:color w:val="000000"/>
                <w:sz w:val="24"/>
                <w:szCs w:val="24"/>
                <w:lang w:eastAsia="ru-RU"/>
              </w:rPr>
            </w:pPr>
            <w:r w:rsidRPr="003D58CF">
              <w:rPr>
                <w:rFonts w:ascii="Times New Roman" w:eastAsia="Times New Roman" w:hAnsi="Times New Roman" w:cs="Times New Roman"/>
                <w:i/>
                <w:color w:val="000000"/>
                <w:sz w:val="24"/>
                <w:szCs w:val="24"/>
                <w:lang w:eastAsia="ru-RU"/>
              </w:rPr>
              <w:t xml:space="preserve">проводить испытания электрического, пневматического, </w:t>
            </w:r>
            <w:r w:rsidRPr="003D58CF">
              <w:rPr>
                <w:rFonts w:ascii="Times New Roman" w:eastAsia="Times New Roman" w:hAnsi="Times New Roman" w:cs="Times New Roman"/>
                <w:i/>
                <w:color w:val="000000"/>
                <w:sz w:val="24"/>
                <w:szCs w:val="24"/>
                <w:lang w:eastAsia="ru-RU"/>
              </w:rPr>
              <w:lastRenderedPageBreak/>
              <w:t>механического и гидравлического оборудования, узлов, механизмов, систем автоматики, электроники железнодорожно-строительных машин, оборудованных лазерными установками, промышленной электроникой и электронной контрольно-измерительной аппаратурой управления после ремонта на специализированных стендах;</w:t>
            </w:r>
          </w:p>
        </w:tc>
        <w:tc>
          <w:tcPr>
            <w:tcW w:w="3533" w:type="dxa"/>
            <w:tcBorders>
              <w:top w:val="single" w:sz="4" w:space="0" w:color="auto"/>
              <w:left w:val="single" w:sz="4" w:space="0" w:color="auto"/>
              <w:bottom w:val="single" w:sz="4" w:space="0" w:color="auto"/>
              <w:right w:val="single" w:sz="4" w:space="0" w:color="auto"/>
            </w:tcBorders>
            <w:shd w:val="clear" w:color="auto" w:fill="auto"/>
            <w:vAlign w:val="center"/>
          </w:tcPr>
          <w:p w:rsidR="004C2430" w:rsidRPr="003D58CF" w:rsidRDefault="004C2430" w:rsidP="004C2430">
            <w:pPr>
              <w:jc w:val="both"/>
              <w:rPr>
                <w:rFonts w:ascii="Times New Roman" w:eastAsia="Times New Roman" w:hAnsi="Times New Roman" w:cs="Times New Roman"/>
                <w:i/>
                <w:color w:val="000000"/>
                <w:sz w:val="24"/>
                <w:szCs w:val="24"/>
                <w:lang w:eastAsia="ru-RU"/>
              </w:rPr>
            </w:pPr>
            <w:r w:rsidRPr="003D58CF">
              <w:rPr>
                <w:rFonts w:ascii="Times New Roman" w:eastAsia="Times New Roman" w:hAnsi="Times New Roman" w:cs="Times New Roman"/>
                <w:i/>
                <w:color w:val="000000"/>
                <w:sz w:val="24"/>
                <w:szCs w:val="24"/>
                <w:lang w:eastAsia="ru-RU"/>
              </w:rPr>
              <w:lastRenderedPageBreak/>
              <w:t xml:space="preserve">основных характеристик электрического, </w:t>
            </w:r>
            <w:r w:rsidRPr="003D58CF">
              <w:rPr>
                <w:rFonts w:ascii="Times New Roman" w:eastAsia="Times New Roman" w:hAnsi="Times New Roman" w:cs="Times New Roman"/>
                <w:i/>
                <w:color w:val="000000"/>
                <w:sz w:val="24"/>
                <w:szCs w:val="24"/>
                <w:lang w:eastAsia="ru-RU"/>
              </w:rPr>
              <w:lastRenderedPageBreak/>
              <w:t>гидравлического и пневматического приводов подъемно- транспортных, строительных, дорожных машин и оборудования;</w:t>
            </w:r>
          </w:p>
        </w:tc>
        <w:tc>
          <w:tcPr>
            <w:tcW w:w="2504" w:type="dxa"/>
            <w:tcBorders>
              <w:top w:val="single" w:sz="4" w:space="0" w:color="auto"/>
              <w:left w:val="single" w:sz="4" w:space="0" w:color="auto"/>
              <w:bottom w:val="single" w:sz="4" w:space="0" w:color="auto"/>
              <w:right w:val="single" w:sz="4" w:space="0" w:color="auto"/>
            </w:tcBorders>
            <w:vAlign w:val="center"/>
          </w:tcPr>
          <w:p w:rsidR="004C2430" w:rsidRPr="003D58CF" w:rsidRDefault="004C2430" w:rsidP="004C2430">
            <w:pPr>
              <w:rPr>
                <w:rFonts w:ascii="Times New Roman" w:eastAsia="Times New Roman" w:hAnsi="Times New Roman" w:cs="Times New Roman"/>
                <w:i/>
                <w:color w:val="000000"/>
                <w:sz w:val="24"/>
                <w:szCs w:val="24"/>
                <w:lang w:eastAsia="ru-RU"/>
              </w:rPr>
            </w:pPr>
          </w:p>
        </w:tc>
      </w:tr>
      <w:tr w:rsidR="004C2430" w:rsidRPr="003D58CF" w:rsidTr="00C3582F">
        <w:trPr>
          <w:trHeight w:val="327"/>
        </w:trPr>
        <w:tc>
          <w:tcPr>
            <w:tcW w:w="796" w:type="dxa"/>
            <w:tcBorders>
              <w:left w:val="single" w:sz="4" w:space="0" w:color="auto"/>
              <w:bottom w:val="single" w:sz="4" w:space="0" w:color="auto"/>
              <w:right w:val="single" w:sz="4" w:space="0" w:color="auto"/>
            </w:tcBorders>
          </w:tcPr>
          <w:p w:rsidR="004C2430" w:rsidRPr="003D58CF" w:rsidRDefault="004C2430" w:rsidP="004C2430">
            <w:pPr>
              <w:rPr>
                <w:rFonts w:ascii="Times New Roman" w:hAnsi="Times New Roman" w:cs="Times New Roman"/>
                <w:bCs/>
                <w:sz w:val="24"/>
                <w:szCs w:val="24"/>
              </w:rPr>
            </w:pPr>
          </w:p>
        </w:tc>
        <w:tc>
          <w:tcPr>
            <w:tcW w:w="3021" w:type="dxa"/>
            <w:tcBorders>
              <w:left w:val="single" w:sz="4" w:space="0" w:color="auto"/>
              <w:bottom w:val="single" w:sz="4" w:space="0" w:color="auto"/>
              <w:right w:val="single" w:sz="4" w:space="0" w:color="auto"/>
            </w:tcBorders>
            <w:vAlign w:val="center"/>
          </w:tcPr>
          <w:p w:rsidR="004C2430" w:rsidRPr="003D58CF" w:rsidRDefault="004C2430" w:rsidP="004C2430">
            <w:pPr>
              <w:jc w:val="both"/>
              <w:rPr>
                <w:rFonts w:ascii="Times New Roman" w:eastAsia="Times New Roman" w:hAnsi="Times New Roman" w:cs="Times New Roman"/>
                <w:i/>
                <w:color w:val="000000"/>
                <w:sz w:val="24"/>
                <w:szCs w:val="24"/>
                <w:lang w:eastAsia="ru-RU"/>
              </w:rPr>
            </w:pPr>
            <w:r w:rsidRPr="003D58CF">
              <w:rPr>
                <w:rFonts w:ascii="Times New Roman" w:eastAsia="Times New Roman" w:hAnsi="Times New Roman" w:cs="Times New Roman"/>
                <w:i/>
                <w:color w:val="000000"/>
                <w:sz w:val="24"/>
                <w:szCs w:val="24"/>
                <w:lang w:eastAsia="ru-RU"/>
              </w:rPr>
              <w:t>производить разборку, сборку, наладку, регулировку узлов, механизмов и оборудования электрических, пневматических и гидравлических систем железнодорожно- строительных машин;</w:t>
            </w:r>
          </w:p>
        </w:tc>
        <w:tc>
          <w:tcPr>
            <w:tcW w:w="3533" w:type="dxa"/>
            <w:tcBorders>
              <w:top w:val="single" w:sz="4" w:space="0" w:color="auto"/>
              <w:left w:val="single" w:sz="4" w:space="0" w:color="auto"/>
              <w:bottom w:val="single" w:sz="4" w:space="0" w:color="auto"/>
              <w:right w:val="single" w:sz="4" w:space="0" w:color="auto"/>
            </w:tcBorders>
            <w:shd w:val="clear" w:color="auto" w:fill="auto"/>
            <w:vAlign w:val="center"/>
          </w:tcPr>
          <w:p w:rsidR="004C2430" w:rsidRPr="003D58CF" w:rsidRDefault="004C2430" w:rsidP="004C2430">
            <w:pPr>
              <w:jc w:val="both"/>
              <w:rPr>
                <w:rFonts w:ascii="Times New Roman" w:eastAsia="Times New Roman" w:hAnsi="Times New Roman" w:cs="Times New Roman"/>
                <w:i/>
                <w:color w:val="000000"/>
                <w:sz w:val="24"/>
                <w:szCs w:val="24"/>
                <w:lang w:eastAsia="ru-RU"/>
              </w:rPr>
            </w:pPr>
            <w:r w:rsidRPr="003D58CF">
              <w:rPr>
                <w:rFonts w:ascii="Times New Roman" w:eastAsia="Times New Roman" w:hAnsi="Times New Roman" w:cs="Times New Roman"/>
                <w:i/>
                <w:color w:val="000000"/>
                <w:sz w:val="24"/>
                <w:szCs w:val="24"/>
                <w:lang w:eastAsia="ru-RU"/>
              </w:rPr>
              <w:t>основных положений по эксплуатации, обслуживанию и ремонту подъемно-транспортных, строительных, дорожных машин и оборудования;</w:t>
            </w:r>
          </w:p>
        </w:tc>
        <w:tc>
          <w:tcPr>
            <w:tcW w:w="2504" w:type="dxa"/>
            <w:tcBorders>
              <w:top w:val="single" w:sz="4" w:space="0" w:color="auto"/>
              <w:left w:val="single" w:sz="4" w:space="0" w:color="auto"/>
              <w:bottom w:val="single" w:sz="4" w:space="0" w:color="auto"/>
              <w:right w:val="single" w:sz="4" w:space="0" w:color="auto"/>
            </w:tcBorders>
            <w:vAlign w:val="center"/>
          </w:tcPr>
          <w:p w:rsidR="004C2430" w:rsidRPr="003D58CF" w:rsidRDefault="004C2430" w:rsidP="004C2430">
            <w:pPr>
              <w:rPr>
                <w:rFonts w:ascii="Times New Roman" w:eastAsia="Times New Roman" w:hAnsi="Times New Roman" w:cs="Times New Roman"/>
                <w:i/>
                <w:color w:val="000000"/>
                <w:sz w:val="24"/>
                <w:szCs w:val="24"/>
                <w:lang w:eastAsia="ru-RU"/>
              </w:rPr>
            </w:pPr>
          </w:p>
        </w:tc>
      </w:tr>
      <w:tr w:rsidR="004C2430" w:rsidRPr="003D58CF" w:rsidTr="00C3582F">
        <w:trPr>
          <w:trHeight w:val="327"/>
        </w:trPr>
        <w:tc>
          <w:tcPr>
            <w:tcW w:w="796" w:type="dxa"/>
            <w:tcBorders>
              <w:left w:val="single" w:sz="4" w:space="0" w:color="auto"/>
              <w:bottom w:val="single" w:sz="4" w:space="0" w:color="auto"/>
              <w:right w:val="single" w:sz="4" w:space="0" w:color="auto"/>
            </w:tcBorders>
          </w:tcPr>
          <w:p w:rsidR="004C2430" w:rsidRPr="003D58CF" w:rsidRDefault="004C2430" w:rsidP="004C2430">
            <w:pPr>
              <w:rPr>
                <w:rFonts w:ascii="Times New Roman" w:hAnsi="Times New Roman" w:cs="Times New Roman"/>
                <w:bCs/>
                <w:sz w:val="24"/>
                <w:szCs w:val="24"/>
              </w:rPr>
            </w:pPr>
          </w:p>
        </w:tc>
        <w:tc>
          <w:tcPr>
            <w:tcW w:w="3021" w:type="dxa"/>
            <w:tcBorders>
              <w:left w:val="single" w:sz="4" w:space="0" w:color="auto"/>
              <w:bottom w:val="single" w:sz="4" w:space="0" w:color="auto"/>
              <w:right w:val="single" w:sz="4" w:space="0" w:color="auto"/>
            </w:tcBorders>
            <w:vAlign w:val="center"/>
          </w:tcPr>
          <w:p w:rsidR="004C2430" w:rsidRPr="003D58CF" w:rsidRDefault="004C2430" w:rsidP="004C2430">
            <w:pPr>
              <w:jc w:val="both"/>
              <w:rPr>
                <w:rFonts w:ascii="Times New Roman" w:eastAsia="Times New Roman" w:hAnsi="Times New Roman" w:cs="Times New Roman"/>
                <w:i/>
                <w:color w:val="000000"/>
                <w:sz w:val="24"/>
                <w:szCs w:val="24"/>
                <w:lang w:eastAsia="ru-RU"/>
              </w:rPr>
            </w:pPr>
            <w:r w:rsidRPr="003D58CF">
              <w:rPr>
                <w:rFonts w:ascii="Times New Roman" w:eastAsia="Times New Roman" w:hAnsi="Times New Roman" w:cs="Times New Roman"/>
                <w:i/>
                <w:color w:val="000000"/>
                <w:sz w:val="24"/>
                <w:szCs w:val="24"/>
                <w:lang w:eastAsia="ru-RU"/>
              </w:rPr>
              <w:t>производить разборку, сборку, регулировку, наладку, узлов, механизмов и систем автоматики, электроники железнодорожно-строительных машин, оборудованных лазерными установками, промышленной электроникой и электронной контрольно-измерительной аппаратурой;</w:t>
            </w:r>
          </w:p>
        </w:tc>
        <w:tc>
          <w:tcPr>
            <w:tcW w:w="3533" w:type="dxa"/>
            <w:tcBorders>
              <w:top w:val="single" w:sz="4" w:space="0" w:color="auto"/>
              <w:left w:val="single" w:sz="4" w:space="0" w:color="auto"/>
              <w:bottom w:val="single" w:sz="4" w:space="0" w:color="auto"/>
              <w:right w:val="single" w:sz="4" w:space="0" w:color="auto"/>
            </w:tcBorders>
            <w:shd w:val="clear" w:color="auto" w:fill="auto"/>
            <w:vAlign w:val="center"/>
          </w:tcPr>
          <w:p w:rsidR="004C2430" w:rsidRPr="003D58CF" w:rsidRDefault="004C2430" w:rsidP="004C2430">
            <w:pPr>
              <w:jc w:val="both"/>
              <w:rPr>
                <w:rFonts w:ascii="Times New Roman" w:eastAsia="Times New Roman" w:hAnsi="Times New Roman" w:cs="Times New Roman"/>
                <w:i/>
                <w:color w:val="000000"/>
                <w:sz w:val="24"/>
                <w:szCs w:val="24"/>
                <w:lang w:eastAsia="ru-RU"/>
              </w:rPr>
            </w:pPr>
            <w:r w:rsidRPr="003D58CF">
              <w:rPr>
                <w:rFonts w:ascii="Times New Roman" w:eastAsia="Times New Roman" w:hAnsi="Times New Roman" w:cs="Times New Roman"/>
                <w:i/>
                <w:color w:val="000000"/>
                <w:sz w:val="24"/>
                <w:szCs w:val="24"/>
                <w:lang w:eastAsia="ru-RU"/>
              </w:rPr>
              <w:t>организации технического обслуживания, диагностики и ремонта деталей и сборочных единиц машин, двигателей внутреннего сгорания, гидравлического и пневматического оборудования, автоматических систем управления подъемно-транспортных, строительных, дорожных машин и оборудования;</w:t>
            </w:r>
          </w:p>
        </w:tc>
        <w:tc>
          <w:tcPr>
            <w:tcW w:w="2504" w:type="dxa"/>
            <w:tcBorders>
              <w:top w:val="single" w:sz="4" w:space="0" w:color="auto"/>
              <w:left w:val="single" w:sz="4" w:space="0" w:color="auto"/>
              <w:bottom w:val="single" w:sz="4" w:space="0" w:color="auto"/>
              <w:right w:val="single" w:sz="4" w:space="0" w:color="auto"/>
            </w:tcBorders>
            <w:vAlign w:val="center"/>
          </w:tcPr>
          <w:p w:rsidR="004C2430" w:rsidRPr="003D58CF" w:rsidRDefault="004C2430" w:rsidP="004C2430">
            <w:pPr>
              <w:rPr>
                <w:rFonts w:ascii="Times New Roman" w:eastAsia="Times New Roman" w:hAnsi="Times New Roman" w:cs="Times New Roman"/>
                <w:i/>
                <w:color w:val="000000"/>
                <w:sz w:val="24"/>
                <w:szCs w:val="24"/>
                <w:lang w:eastAsia="ru-RU"/>
              </w:rPr>
            </w:pPr>
          </w:p>
        </w:tc>
      </w:tr>
      <w:tr w:rsidR="004C2430" w:rsidRPr="003D58CF" w:rsidTr="00C3582F">
        <w:trPr>
          <w:trHeight w:val="327"/>
        </w:trPr>
        <w:tc>
          <w:tcPr>
            <w:tcW w:w="796" w:type="dxa"/>
            <w:tcBorders>
              <w:left w:val="single" w:sz="4" w:space="0" w:color="auto"/>
              <w:bottom w:val="single" w:sz="4" w:space="0" w:color="auto"/>
              <w:right w:val="single" w:sz="4" w:space="0" w:color="auto"/>
            </w:tcBorders>
          </w:tcPr>
          <w:p w:rsidR="004C2430" w:rsidRPr="003D58CF" w:rsidRDefault="004C2430" w:rsidP="004C2430">
            <w:pPr>
              <w:rPr>
                <w:rFonts w:ascii="Times New Roman" w:hAnsi="Times New Roman" w:cs="Times New Roman"/>
                <w:bCs/>
                <w:sz w:val="24"/>
                <w:szCs w:val="24"/>
              </w:rPr>
            </w:pPr>
          </w:p>
        </w:tc>
        <w:tc>
          <w:tcPr>
            <w:tcW w:w="3021" w:type="dxa"/>
            <w:tcBorders>
              <w:left w:val="single" w:sz="4" w:space="0" w:color="auto"/>
              <w:bottom w:val="single" w:sz="4" w:space="0" w:color="auto"/>
              <w:right w:val="single" w:sz="4" w:space="0" w:color="auto"/>
            </w:tcBorders>
            <w:vAlign w:val="center"/>
          </w:tcPr>
          <w:p w:rsidR="004C2430" w:rsidRPr="003D58CF" w:rsidRDefault="004C2430" w:rsidP="004C2430">
            <w:pPr>
              <w:jc w:val="both"/>
              <w:rPr>
                <w:rFonts w:ascii="Times New Roman" w:eastAsia="Times New Roman" w:hAnsi="Times New Roman" w:cs="Times New Roman"/>
                <w:i/>
                <w:color w:val="000000"/>
                <w:sz w:val="24"/>
                <w:szCs w:val="24"/>
                <w:lang w:eastAsia="ru-RU"/>
              </w:rPr>
            </w:pPr>
            <w:r w:rsidRPr="003D58CF">
              <w:rPr>
                <w:rFonts w:ascii="Times New Roman" w:eastAsia="Times New Roman" w:hAnsi="Times New Roman" w:cs="Times New Roman"/>
                <w:i/>
                <w:color w:val="000000"/>
                <w:sz w:val="24"/>
                <w:szCs w:val="24"/>
                <w:lang w:eastAsia="ru-RU"/>
              </w:rPr>
              <w:t>производить разборку, сборку, наладку, регулировку электрического, пневматического, механического и гидравлического оборудования, узлов, механизмов, систем автоматики, электроники железнодорожно-строительных машин, оборудованных лазерными установками, промышленной электроникой и электронной контрольно- измерительной аппаратурой управления</w:t>
            </w:r>
          </w:p>
        </w:tc>
        <w:tc>
          <w:tcPr>
            <w:tcW w:w="3533" w:type="dxa"/>
            <w:tcBorders>
              <w:top w:val="single" w:sz="4" w:space="0" w:color="auto"/>
              <w:left w:val="single" w:sz="4" w:space="0" w:color="auto"/>
              <w:bottom w:val="single" w:sz="4" w:space="0" w:color="auto"/>
              <w:right w:val="single" w:sz="4" w:space="0" w:color="auto"/>
            </w:tcBorders>
            <w:shd w:val="clear" w:color="auto" w:fill="auto"/>
            <w:vAlign w:val="center"/>
          </w:tcPr>
          <w:p w:rsidR="004C2430" w:rsidRPr="003D58CF" w:rsidRDefault="004C2430" w:rsidP="004C2430">
            <w:pPr>
              <w:jc w:val="both"/>
              <w:rPr>
                <w:rFonts w:ascii="Times New Roman" w:eastAsia="Times New Roman" w:hAnsi="Times New Roman" w:cs="Times New Roman"/>
                <w:i/>
                <w:color w:val="000000"/>
                <w:sz w:val="24"/>
                <w:szCs w:val="24"/>
                <w:lang w:eastAsia="ru-RU"/>
              </w:rPr>
            </w:pPr>
            <w:r w:rsidRPr="003D58CF">
              <w:rPr>
                <w:rFonts w:ascii="Times New Roman" w:eastAsia="Times New Roman" w:hAnsi="Times New Roman" w:cs="Times New Roman"/>
                <w:i/>
                <w:color w:val="000000"/>
                <w:sz w:val="24"/>
                <w:szCs w:val="24"/>
                <w:lang w:eastAsia="ru-RU"/>
              </w:rPr>
              <w:t>устройств железнодорожно-строительных машин и механизмов;</w:t>
            </w:r>
          </w:p>
        </w:tc>
        <w:tc>
          <w:tcPr>
            <w:tcW w:w="2504" w:type="dxa"/>
            <w:tcBorders>
              <w:top w:val="single" w:sz="4" w:space="0" w:color="auto"/>
              <w:left w:val="single" w:sz="4" w:space="0" w:color="auto"/>
              <w:bottom w:val="single" w:sz="4" w:space="0" w:color="auto"/>
              <w:right w:val="single" w:sz="4" w:space="0" w:color="auto"/>
            </w:tcBorders>
            <w:vAlign w:val="center"/>
          </w:tcPr>
          <w:p w:rsidR="004C2430" w:rsidRPr="003D58CF" w:rsidRDefault="004C2430" w:rsidP="004C2430">
            <w:pPr>
              <w:rPr>
                <w:rFonts w:ascii="Times New Roman" w:eastAsia="Times New Roman" w:hAnsi="Times New Roman" w:cs="Times New Roman"/>
                <w:i/>
                <w:color w:val="000000"/>
                <w:sz w:val="24"/>
                <w:szCs w:val="24"/>
                <w:lang w:eastAsia="ru-RU"/>
              </w:rPr>
            </w:pPr>
          </w:p>
        </w:tc>
      </w:tr>
      <w:tr w:rsidR="004C2430" w:rsidRPr="003D58CF" w:rsidTr="00C3582F">
        <w:trPr>
          <w:trHeight w:val="327"/>
        </w:trPr>
        <w:tc>
          <w:tcPr>
            <w:tcW w:w="796" w:type="dxa"/>
            <w:tcBorders>
              <w:left w:val="single" w:sz="4" w:space="0" w:color="auto"/>
              <w:bottom w:val="single" w:sz="4" w:space="0" w:color="auto"/>
              <w:right w:val="single" w:sz="4" w:space="0" w:color="auto"/>
            </w:tcBorders>
          </w:tcPr>
          <w:p w:rsidR="004C2430" w:rsidRPr="003D58CF" w:rsidRDefault="004C2430" w:rsidP="004C2430">
            <w:pPr>
              <w:rPr>
                <w:rFonts w:ascii="Times New Roman" w:hAnsi="Times New Roman" w:cs="Times New Roman"/>
                <w:bCs/>
                <w:sz w:val="24"/>
                <w:szCs w:val="24"/>
              </w:rPr>
            </w:pPr>
          </w:p>
        </w:tc>
        <w:tc>
          <w:tcPr>
            <w:tcW w:w="3021" w:type="dxa"/>
            <w:tcBorders>
              <w:left w:val="single" w:sz="4" w:space="0" w:color="auto"/>
              <w:bottom w:val="single" w:sz="4" w:space="0" w:color="auto"/>
              <w:right w:val="single" w:sz="4" w:space="0" w:color="auto"/>
            </w:tcBorders>
            <w:vAlign w:val="center"/>
          </w:tcPr>
          <w:p w:rsidR="004C2430" w:rsidRPr="003D58CF" w:rsidRDefault="004C2430" w:rsidP="004C2430">
            <w:pPr>
              <w:jc w:val="both"/>
              <w:rPr>
                <w:rFonts w:ascii="Times New Roman" w:eastAsia="Times New Roman" w:hAnsi="Times New Roman" w:cs="Times New Roman"/>
                <w:i/>
                <w:color w:val="000000"/>
                <w:sz w:val="24"/>
                <w:szCs w:val="24"/>
                <w:lang w:eastAsia="ru-RU"/>
              </w:rPr>
            </w:pPr>
            <w:r w:rsidRPr="003D58CF">
              <w:rPr>
                <w:rFonts w:ascii="Times New Roman" w:eastAsia="Times New Roman" w:hAnsi="Times New Roman" w:cs="Times New Roman"/>
                <w:i/>
                <w:color w:val="000000"/>
                <w:sz w:val="24"/>
                <w:szCs w:val="24"/>
                <w:lang w:eastAsia="ru-RU"/>
              </w:rPr>
              <w:t>выполнять основные виды работ по техническому обслуживанию и ремонту подъемно-транспортных, строительных, дорожных машин и оборудования в соответствии с требованиями технологических процессов;</w:t>
            </w:r>
          </w:p>
        </w:tc>
        <w:tc>
          <w:tcPr>
            <w:tcW w:w="3533" w:type="dxa"/>
            <w:tcBorders>
              <w:top w:val="single" w:sz="4" w:space="0" w:color="auto"/>
              <w:left w:val="single" w:sz="4" w:space="0" w:color="auto"/>
              <w:bottom w:val="single" w:sz="4" w:space="0" w:color="auto"/>
              <w:right w:val="single" w:sz="4" w:space="0" w:color="auto"/>
            </w:tcBorders>
            <w:shd w:val="clear" w:color="auto" w:fill="auto"/>
            <w:vAlign w:val="center"/>
          </w:tcPr>
          <w:p w:rsidR="004C2430" w:rsidRPr="003D58CF" w:rsidRDefault="004C2430" w:rsidP="004C2430">
            <w:pPr>
              <w:jc w:val="both"/>
              <w:rPr>
                <w:rFonts w:ascii="Times New Roman" w:eastAsia="Times New Roman" w:hAnsi="Times New Roman" w:cs="Times New Roman"/>
                <w:i/>
                <w:color w:val="000000"/>
                <w:sz w:val="24"/>
                <w:szCs w:val="24"/>
                <w:lang w:eastAsia="ru-RU"/>
              </w:rPr>
            </w:pPr>
            <w:proofErr w:type="spellStart"/>
            <w:r w:rsidRPr="003D58CF">
              <w:rPr>
                <w:rFonts w:ascii="Times New Roman" w:eastAsia="Times New Roman" w:hAnsi="Times New Roman" w:cs="Times New Roman"/>
                <w:i/>
                <w:color w:val="000000"/>
                <w:sz w:val="24"/>
                <w:szCs w:val="24"/>
                <w:lang w:val="en-US" w:eastAsia="ru-RU"/>
              </w:rPr>
              <w:t>устройствдефектоскопныхустановок</w:t>
            </w:r>
            <w:proofErr w:type="spellEnd"/>
            <w:r w:rsidRPr="003D58CF">
              <w:rPr>
                <w:rFonts w:ascii="Times New Roman" w:eastAsia="Times New Roman" w:hAnsi="Times New Roman" w:cs="Times New Roman"/>
                <w:i/>
                <w:color w:val="000000"/>
                <w:sz w:val="24"/>
                <w:szCs w:val="24"/>
                <w:lang w:val="en-US" w:eastAsia="ru-RU"/>
              </w:rPr>
              <w:t>;</w:t>
            </w:r>
          </w:p>
        </w:tc>
        <w:tc>
          <w:tcPr>
            <w:tcW w:w="2504" w:type="dxa"/>
            <w:tcBorders>
              <w:top w:val="single" w:sz="4" w:space="0" w:color="auto"/>
              <w:left w:val="single" w:sz="4" w:space="0" w:color="auto"/>
              <w:bottom w:val="single" w:sz="4" w:space="0" w:color="auto"/>
              <w:right w:val="single" w:sz="4" w:space="0" w:color="auto"/>
            </w:tcBorders>
            <w:vAlign w:val="center"/>
          </w:tcPr>
          <w:p w:rsidR="004C2430" w:rsidRPr="003D58CF" w:rsidRDefault="004C2430" w:rsidP="004C2430">
            <w:pPr>
              <w:rPr>
                <w:rFonts w:ascii="Times New Roman" w:eastAsia="Times New Roman" w:hAnsi="Times New Roman" w:cs="Times New Roman"/>
                <w:i/>
                <w:color w:val="000000"/>
                <w:sz w:val="24"/>
                <w:szCs w:val="24"/>
                <w:lang w:eastAsia="ru-RU"/>
              </w:rPr>
            </w:pPr>
          </w:p>
        </w:tc>
      </w:tr>
      <w:tr w:rsidR="004C2430" w:rsidRPr="003D58CF" w:rsidTr="00C3582F">
        <w:trPr>
          <w:trHeight w:val="327"/>
        </w:trPr>
        <w:tc>
          <w:tcPr>
            <w:tcW w:w="796" w:type="dxa"/>
            <w:tcBorders>
              <w:left w:val="single" w:sz="4" w:space="0" w:color="auto"/>
              <w:bottom w:val="single" w:sz="4" w:space="0" w:color="auto"/>
              <w:right w:val="single" w:sz="4" w:space="0" w:color="auto"/>
            </w:tcBorders>
          </w:tcPr>
          <w:p w:rsidR="004C2430" w:rsidRPr="003D58CF" w:rsidRDefault="004C2430" w:rsidP="004C2430">
            <w:pPr>
              <w:rPr>
                <w:rFonts w:ascii="Times New Roman" w:hAnsi="Times New Roman" w:cs="Times New Roman"/>
                <w:bCs/>
                <w:sz w:val="24"/>
                <w:szCs w:val="24"/>
              </w:rPr>
            </w:pPr>
          </w:p>
        </w:tc>
        <w:tc>
          <w:tcPr>
            <w:tcW w:w="3021" w:type="dxa"/>
            <w:tcBorders>
              <w:left w:val="single" w:sz="4" w:space="0" w:color="auto"/>
              <w:bottom w:val="single" w:sz="4" w:space="0" w:color="auto"/>
              <w:right w:val="single" w:sz="4" w:space="0" w:color="auto"/>
            </w:tcBorders>
            <w:vAlign w:val="center"/>
          </w:tcPr>
          <w:p w:rsidR="004C2430" w:rsidRPr="003D58CF" w:rsidRDefault="004C2430" w:rsidP="004C2430">
            <w:pPr>
              <w:jc w:val="both"/>
              <w:rPr>
                <w:rFonts w:ascii="Times New Roman" w:eastAsia="Times New Roman" w:hAnsi="Times New Roman" w:cs="Times New Roman"/>
                <w:i/>
                <w:color w:val="000000"/>
                <w:sz w:val="24"/>
                <w:szCs w:val="24"/>
                <w:lang w:eastAsia="ru-RU"/>
              </w:rPr>
            </w:pPr>
          </w:p>
        </w:tc>
        <w:tc>
          <w:tcPr>
            <w:tcW w:w="3533" w:type="dxa"/>
            <w:tcBorders>
              <w:top w:val="single" w:sz="4" w:space="0" w:color="auto"/>
              <w:left w:val="single" w:sz="4" w:space="0" w:color="auto"/>
              <w:bottom w:val="single" w:sz="4" w:space="0" w:color="auto"/>
              <w:right w:val="single" w:sz="4" w:space="0" w:color="auto"/>
            </w:tcBorders>
            <w:shd w:val="clear" w:color="auto" w:fill="auto"/>
            <w:vAlign w:val="center"/>
          </w:tcPr>
          <w:p w:rsidR="004C2430" w:rsidRPr="003D58CF" w:rsidRDefault="004C2430" w:rsidP="004C2430">
            <w:pPr>
              <w:jc w:val="both"/>
              <w:rPr>
                <w:rFonts w:ascii="Times New Roman" w:eastAsia="Times New Roman" w:hAnsi="Times New Roman" w:cs="Times New Roman"/>
                <w:i/>
                <w:color w:val="000000"/>
                <w:sz w:val="24"/>
                <w:szCs w:val="24"/>
                <w:lang w:eastAsia="ru-RU"/>
              </w:rPr>
            </w:pPr>
            <w:r w:rsidRPr="003D58CF">
              <w:rPr>
                <w:rFonts w:ascii="Times New Roman" w:eastAsia="Times New Roman" w:hAnsi="Times New Roman" w:cs="Times New Roman"/>
                <w:i/>
                <w:color w:val="000000"/>
                <w:sz w:val="24"/>
                <w:szCs w:val="24"/>
                <w:lang w:eastAsia="ru-RU"/>
              </w:rPr>
              <w:t xml:space="preserve">устройств ультразвуковых и магнитных съемных </w:t>
            </w:r>
            <w:r w:rsidRPr="003D58CF">
              <w:rPr>
                <w:rFonts w:ascii="Times New Roman" w:eastAsia="Times New Roman" w:hAnsi="Times New Roman" w:cs="Times New Roman"/>
                <w:i/>
                <w:color w:val="000000"/>
                <w:sz w:val="24"/>
                <w:szCs w:val="24"/>
                <w:lang w:eastAsia="ru-RU"/>
              </w:rPr>
              <w:lastRenderedPageBreak/>
              <w:t>дефектоскопов, дефектоскопов с микропроцессорными устройствами;</w:t>
            </w:r>
          </w:p>
        </w:tc>
        <w:tc>
          <w:tcPr>
            <w:tcW w:w="2504" w:type="dxa"/>
            <w:tcBorders>
              <w:top w:val="single" w:sz="4" w:space="0" w:color="auto"/>
              <w:left w:val="single" w:sz="4" w:space="0" w:color="auto"/>
              <w:bottom w:val="single" w:sz="4" w:space="0" w:color="auto"/>
              <w:right w:val="single" w:sz="4" w:space="0" w:color="auto"/>
            </w:tcBorders>
            <w:vAlign w:val="center"/>
          </w:tcPr>
          <w:p w:rsidR="004C2430" w:rsidRPr="003D58CF" w:rsidRDefault="004C2430" w:rsidP="004C2430">
            <w:pPr>
              <w:rPr>
                <w:rFonts w:ascii="Times New Roman" w:eastAsia="Times New Roman" w:hAnsi="Times New Roman" w:cs="Times New Roman"/>
                <w:i/>
                <w:color w:val="000000"/>
                <w:sz w:val="24"/>
                <w:szCs w:val="24"/>
                <w:lang w:eastAsia="ru-RU"/>
              </w:rPr>
            </w:pPr>
          </w:p>
        </w:tc>
      </w:tr>
      <w:tr w:rsidR="004C2430" w:rsidRPr="003D58CF" w:rsidTr="00C3582F">
        <w:trPr>
          <w:trHeight w:val="327"/>
        </w:trPr>
        <w:tc>
          <w:tcPr>
            <w:tcW w:w="796" w:type="dxa"/>
            <w:tcBorders>
              <w:left w:val="single" w:sz="4" w:space="0" w:color="auto"/>
              <w:right w:val="single" w:sz="4" w:space="0" w:color="auto"/>
            </w:tcBorders>
          </w:tcPr>
          <w:p w:rsidR="004C2430" w:rsidRPr="003D58CF" w:rsidRDefault="004C2430" w:rsidP="004C2430">
            <w:pPr>
              <w:rPr>
                <w:rFonts w:ascii="Times New Roman" w:hAnsi="Times New Roman" w:cs="Times New Roman"/>
                <w:bCs/>
                <w:sz w:val="24"/>
                <w:szCs w:val="24"/>
              </w:rPr>
            </w:pPr>
          </w:p>
        </w:tc>
        <w:tc>
          <w:tcPr>
            <w:tcW w:w="3021" w:type="dxa"/>
            <w:tcBorders>
              <w:left w:val="single" w:sz="4" w:space="0" w:color="auto"/>
              <w:right w:val="single" w:sz="4" w:space="0" w:color="auto"/>
            </w:tcBorders>
            <w:vAlign w:val="center"/>
          </w:tcPr>
          <w:p w:rsidR="004C2430" w:rsidRPr="003D58CF" w:rsidRDefault="004C2430" w:rsidP="004C2430">
            <w:pPr>
              <w:jc w:val="both"/>
              <w:rPr>
                <w:rFonts w:ascii="Times New Roman" w:eastAsia="Times New Roman" w:hAnsi="Times New Roman" w:cs="Times New Roman"/>
                <w:i/>
                <w:color w:val="000000"/>
                <w:sz w:val="24"/>
                <w:szCs w:val="24"/>
                <w:lang w:eastAsia="ru-RU"/>
              </w:rPr>
            </w:pPr>
          </w:p>
        </w:tc>
        <w:tc>
          <w:tcPr>
            <w:tcW w:w="3533" w:type="dxa"/>
            <w:tcBorders>
              <w:top w:val="single" w:sz="4" w:space="0" w:color="auto"/>
              <w:left w:val="single" w:sz="4" w:space="0" w:color="auto"/>
              <w:bottom w:val="single" w:sz="4" w:space="0" w:color="auto"/>
              <w:right w:val="single" w:sz="4" w:space="0" w:color="auto"/>
            </w:tcBorders>
            <w:shd w:val="clear" w:color="auto" w:fill="auto"/>
            <w:vAlign w:val="center"/>
          </w:tcPr>
          <w:p w:rsidR="004C2430" w:rsidRPr="003D58CF" w:rsidRDefault="004C2430" w:rsidP="004C2430">
            <w:pPr>
              <w:jc w:val="both"/>
              <w:rPr>
                <w:rFonts w:ascii="Times New Roman" w:eastAsia="Times New Roman" w:hAnsi="Times New Roman" w:cs="Times New Roman"/>
                <w:i/>
                <w:color w:val="000000"/>
                <w:sz w:val="24"/>
                <w:szCs w:val="24"/>
                <w:lang w:eastAsia="ru-RU"/>
              </w:rPr>
            </w:pPr>
            <w:r w:rsidRPr="003D58CF">
              <w:rPr>
                <w:rFonts w:ascii="Times New Roman" w:eastAsia="Times New Roman" w:hAnsi="Times New Roman" w:cs="Times New Roman"/>
                <w:i/>
                <w:color w:val="000000"/>
                <w:sz w:val="24"/>
                <w:szCs w:val="24"/>
                <w:lang w:eastAsia="ru-RU"/>
              </w:rPr>
              <w:t>электрических и кинематических схем железнодорожно-строительных машин и механизмов, дефектоскопных установок и ультразвуковых и магнитных съемных дефектоскопов, дефектоскопов с микропроцессорными устройствами;</w:t>
            </w:r>
          </w:p>
        </w:tc>
        <w:tc>
          <w:tcPr>
            <w:tcW w:w="2504" w:type="dxa"/>
            <w:tcBorders>
              <w:top w:val="single" w:sz="4" w:space="0" w:color="auto"/>
              <w:left w:val="single" w:sz="4" w:space="0" w:color="auto"/>
              <w:bottom w:val="single" w:sz="4" w:space="0" w:color="auto"/>
              <w:right w:val="single" w:sz="4" w:space="0" w:color="auto"/>
            </w:tcBorders>
            <w:vAlign w:val="center"/>
          </w:tcPr>
          <w:p w:rsidR="004C2430" w:rsidRPr="003D58CF" w:rsidRDefault="004C2430" w:rsidP="004C2430">
            <w:pPr>
              <w:rPr>
                <w:rFonts w:ascii="Times New Roman" w:eastAsia="Times New Roman" w:hAnsi="Times New Roman" w:cs="Times New Roman"/>
                <w:i/>
                <w:color w:val="000000"/>
                <w:sz w:val="24"/>
                <w:szCs w:val="24"/>
                <w:lang w:eastAsia="ru-RU"/>
              </w:rPr>
            </w:pPr>
          </w:p>
        </w:tc>
      </w:tr>
      <w:tr w:rsidR="004C2430" w:rsidRPr="003D58CF" w:rsidTr="00C3582F">
        <w:trPr>
          <w:trHeight w:val="327"/>
        </w:trPr>
        <w:tc>
          <w:tcPr>
            <w:tcW w:w="796" w:type="dxa"/>
            <w:tcBorders>
              <w:left w:val="single" w:sz="4" w:space="0" w:color="auto"/>
              <w:bottom w:val="single" w:sz="4" w:space="0" w:color="auto"/>
              <w:right w:val="single" w:sz="4" w:space="0" w:color="auto"/>
            </w:tcBorders>
          </w:tcPr>
          <w:p w:rsidR="004C2430" w:rsidRPr="003D58CF" w:rsidRDefault="004C2430" w:rsidP="004C2430">
            <w:pPr>
              <w:rPr>
                <w:rFonts w:ascii="Times New Roman" w:hAnsi="Times New Roman" w:cs="Times New Roman"/>
                <w:bCs/>
                <w:sz w:val="24"/>
                <w:szCs w:val="24"/>
              </w:rPr>
            </w:pPr>
            <w:r w:rsidRPr="003D58CF">
              <w:rPr>
                <w:rFonts w:ascii="Times New Roman" w:hAnsi="Times New Roman" w:cs="Times New Roman"/>
                <w:bCs/>
                <w:sz w:val="24"/>
                <w:szCs w:val="24"/>
              </w:rPr>
              <w:t>ПК 2.2</w:t>
            </w:r>
          </w:p>
        </w:tc>
        <w:tc>
          <w:tcPr>
            <w:tcW w:w="3021" w:type="dxa"/>
            <w:tcBorders>
              <w:left w:val="single" w:sz="4" w:space="0" w:color="auto"/>
              <w:bottom w:val="single" w:sz="4" w:space="0" w:color="auto"/>
              <w:right w:val="single" w:sz="4" w:space="0" w:color="auto"/>
            </w:tcBorders>
            <w:vAlign w:val="center"/>
          </w:tcPr>
          <w:p w:rsidR="004C2430" w:rsidRPr="003D58CF" w:rsidRDefault="004C2430" w:rsidP="004C2430">
            <w:pPr>
              <w:jc w:val="both"/>
              <w:rPr>
                <w:rFonts w:ascii="Times New Roman" w:eastAsia="Times New Roman" w:hAnsi="Times New Roman" w:cs="Times New Roman"/>
                <w:i/>
                <w:color w:val="000000"/>
                <w:sz w:val="24"/>
                <w:szCs w:val="24"/>
                <w:lang w:eastAsia="ru-RU"/>
              </w:rPr>
            </w:pPr>
            <w:r w:rsidRPr="003D58CF">
              <w:rPr>
                <w:rFonts w:ascii="Times New Roman" w:eastAsia="Calibri" w:hAnsi="Times New Roman" w:cs="Times New Roman"/>
                <w:i/>
                <w:color w:val="000000"/>
                <w:sz w:val="24"/>
                <w:szCs w:val="24"/>
              </w:rPr>
              <w:t>осуществлять контроль за соблюдением технологической дисциплины;</w:t>
            </w:r>
          </w:p>
        </w:tc>
        <w:tc>
          <w:tcPr>
            <w:tcW w:w="3533" w:type="dxa"/>
            <w:tcBorders>
              <w:top w:val="single" w:sz="4" w:space="0" w:color="auto"/>
              <w:left w:val="single" w:sz="4" w:space="0" w:color="auto"/>
              <w:bottom w:val="single" w:sz="4" w:space="0" w:color="auto"/>
              <w:right w:val="single" w:sz="4" w:space="0" w:color="auto"/>
            </w:tcBorders>
            <w:shd w:val="clear" w:color="auto" w:fill="auto"/>
            <w:vAlign w:val="center"/>
          </w:tcPr>
          <w:p w:rsidR="004C2430" w:rsidRPr="003D58CF" w:rsidRDefault="004C2430" w:rsidP="004C2430">
            <w:pPr>
              <w:jc w:val="both"/>
              <w:rPr>
                <w:rFonts w:ascii="Times New Roman" w:eastAsia="Times New Roman" w:hAnsi="Times New Roman" w:cs="Times New Roman"/>
                <w:i/>
                <w:color w:val="000000"/>
                <w:sz w:val="24"/>
                <w:szCs w:val="24"/>
                <w:lang w:eastAsia="ru-RU"/>
              </w:rPr>
            </w:pPr>
            <w:r w:rsidRPr="003D58CF">
              <w:rPr>
                <w:rFonts w:ascii="Times New Roman" w:eastAsia="Times New Roman" w:hAnsi="Times New Roman" w:cs="Times New Roman"/>
                <w:i/>
                <w:color w:val="000000"/>
                <w:sz w:val="24"/>
                <w:szCs w:val="24"/>
                <w:lang w:eastAsia="ru-RU"/>
              </w:rPr>
              <w:t>технологии и правил наладки, регулировки, технического обслуживания и ремонта железнодорожно- строительных машин и механизмов</w:t>
            </w:r>
          </w:p>
        </w:tc>
        <w:tc>
          <w:tcPr>
            <w:tcW w:w="2504" w:type="dxa"/>
            <w:tcBorders>
              <w:top w:val="single" w:sz="4" w:space="0" w:color="auto"/>
              <w:left w:val="single" w:sz="4" w:space="0" w:color="auto"/>
              <w:bottom w:val="single" w:sz="4" w:space="0" w:color="auto"/>
              <w:right w:val="single" w:sz="4" w:space="0" w:color="auto"/>
            </w:tcBorders>
            <w:vAlign w:val="center"/>
          </w:tcPr>
          <w:p w:rsidR="004C2430" w:rsidRPr="003D58CF" w:rsidRDefault="004C2430" w:rsidP="004C2430">
            <w:pPr>
              <w:rPr>
                <w:rFonts w:ascii="Times New Roman" w:eastAsia="Times New Roman" w:hAnsi="Times New Roman" w:cs="Times New Roman"/>
                <w:i/>
                <w:color w:val="000000"/>
                <w:sz w:val="24"/>
                <w:szCs w:val="24"/>
                <w:lang w:eastAsia="ru-RU"/>
              </w:rPr>
            </w:pPr>
            <w:r w:rsidRPr="003D58CF">
              <w:rPr>
                <w:rFonts w:ascii="Times New Roman" w:eastAsia="Calibri" w:hAnsi="Times New Roman" w:cs="Times New Roman"/>
                <w:i/>
                <w:color w:val="000000"/>
                <w:sz w:val="24"/>
                <w:szCs w:val="24"/>
                <w:lang w:eastAsia="ru-RU"/>
              </w:rPr>
              <w:t>учета срока службы, наработки объектов эксплуатации, причин и продолжительности простоев техники;</w:t>
            </w:r>
          </w:p>
        </w:tc>
      </w:tr>
      <w:tr w:rsidR="004C2430" w:rsidRPr="003D58CF" w:rsidTr="00C3582F">
        <w:trPr>
          <w:trHeight w:val="327"/>
        </w:trPr>
        <w:tc>
          <w:tcPr>
            <w:tcW w:w="796" w:type="dxa"/>
            <w:tcBorders>
              <w:left w:val="single" w:sz="4" w:space="0" w:color="auto"/>
              <w:right w:val="single" w:sz="4" w:space="0" w:color="auto"/>
            </w:tcBorders>
          </w:tcPr>
          <w:p w:rsidR="004C2430" w:rsidRPr="003D58CF" w:rsidRDefault="004C2430" w:rsidP="004C2430">
            <w:pPr>
              <w:rPr>
                <w:rFonts w:ascii="Times New Roman" w:hAnsi="Times New Roman" w:cs="Times New Roman"/>
                <w:bCs/>
                <w:sz w:val="24"/>
                <w:szCs w:val="24"/>
              </w:rPr>
            </w:pPr>
          </w:p>
        </w:tc>
        <w:tc>
          <w:tcPr>
            <w:tcW w:w="3021" w:type="dxa"/>
            <w:tcBorders>
              <w:left w:val="single" w:sz="4" w:space="0" w:color="auto"/>
              <w:right w:val="single" w:sz="4" w:space="0" w:color="auto"/>
            </w:tcBorders>
            <w:vAlign w:val="center"/>
          </w:tcPr>
          <w:p w:rsidR="004C2430" w:rsidRPr="003D58CF" w:rsidRDefault="004C2430" w:rsidP="004C2430">
            <w:pPr>
              <w:jc w:val="both"/>
              <w:rPr>
                <w:rFonts w:ascii="Times New Roman" w:eastAsia="Times New Roman" w:hAnsi="Times New Roman" w:cs="Times New Roman"/>
                <w:i/>
                <w:color w:val="000000"/>
                <w:sz w:val="24"/>
                <w:szCs w:val="24"/>
                <w:lang w:eastAsia="ru-RU"/>
              </w:rPr>
            </w:pPr>
          </w:p>
        </w:tc>
        <w:tc>
          <w:tcPr>
            <w:tcW w:w="3533" w:type="dxa"/>
            <w:tcBorders>
              <w:top w:val="single" w:sz="4" w:space="0" w:color="auto"/>
              <w:left w:val="single" w:sz="4" w:space="0" w:color="auto"/>
              <w:bottom w:val="single" w:sz="4" w:space="0" w:color="auto"/>
              <w:right w:val="single" w:sz="4" w:space="0" w:color="auto"/>
            </w:tcBorders>
            <w:shd w:val="clear" w:color="auto" w:fill="auto"/>
            <w:vAlign w:val="center"/>
          </w:tcPr>
          <w:p w:rsidR="004C2430" w:rsidRPr="003D58CF" w:rsidRDefault="004C2430" w:rsidP="004C2430">
            <w:pPr>
              <w:jc w:val="both"/>
              <w:rPr>
                <w:rFonts w:ascii="Times New Roman" w:eastAsia="Times New Roman" w:hAnsi="Times New Roman" w:cs="Times New Roman"/>
                <w:i/>
                <w:color w:val="000000"/>
                <w:sz w:val="24"/>
                <w:szCs w:val="24"/>
                <w:lang w:eastAsia="ru-RU"/>
              </w:rPr>
            </w:pPr>
          </w:p>
        </w:tc>
        <w:tc>
          <w:tcPr>
            <w:tcW w:w="2504" w:type="dxa"/>
            <w:tcBorders>
              <w:top w:val="single" w:sz="4" w:space="0" w:color="auto"/>
              <w:left w:val="single" w:sz="4" w:space="0" w:color="auto"/>
              <w:bottom w:val="single" w:sz="4" w:space="0" w:color="auto"/>
              <w:right w:val="single" w:sz="4" w:space="0" w:color="auto"/>
            </w:tcBorders>
            <w:vAlign w:val="center"/>
          </w:tcPr>
          <w:p w:rsidR="004C2430" w:rsidRPr="003D58CF" w:rsidRDefault="004C2430" w:rsidP="004C2430">
            <w:pPr>
              <w:rPr>
                <w:rFonts w:ascii="Times New Roman" w:eastAsia="Times New Roman" w:hAnsi="Times New Roman" w:cs="Times New Roman"/>
                <w:i/>
                <w:color w:val="000000"/>
                <w:sz w:val="24"/>
                <w:szCs w:val="24"/>
                <w:lang w:eastAsia="ru-RU"/>
              </w:rPr>
            </w:pPr>
            <w:r w:rsidRPr="003D58CF">
              <w:rPr>
                <w:rFonts w:ascii="Times New Roman" w:eastAsia="Times New Roman" w:hAnsi="Times New Roman" w:cs="Times New Roman"/>
                <w:i/>
                <w:color w:val="000000"/>
                <w:sz w:val="24"/>
                <w:szCs w:val="24"/>
                <w:lang w:eastAsia="ru-RU"/>
              </w:rPr>
              <w:t>регулировки двигателей внутреннего сгорания (ДВС);</w:t>
            </w:r>
          </w:p>
        </w:tc>
      </w:tr>
      <w:tr w:rsidR="004C2430" w:rsidRPr="003D58CF" w:rsidTr="00C3582F">
        <w:trPr>
          <w:trHeight w:val="327"/>
        </w:trPr>
        <w:tc>
          <w:tcPr>
            <w:tcW w:w="796" w:type="dxa"/>
            <w:tcBorders>
              <w:left w:val="single" w:sz="4" w:space="0" w:color="auto"/>
              <w:bottom w:val="single" w:sz="4" w:space="0" w:color="auto"/>
              <w:right w:val="single" w:sz="4" w:space="0" w:color="auto"/>
            </w:tcBorders>
          </w:tcPr>
          <w:p w:rsidR="004C2430" w:rsidRPr="003D58CF" w:rsidRDefault="004C2430" w:rsidP="004C2430">
            <w:pPr>
              <w:rPr>
                <w:rFonts w:ascii="Times New Roman" w:hAnsi="Times New Roman" w:cs="Times New Roman"/>
                <w:bCs/>
                <w:sz w:val="24"/>
                <w:szCs w:val="24"/>
              </w:rPr>
            </w:pPr>
            <w:r w:rsidRPr="003D58CF">
              <w:rPr>
                <w:rFonts w:ascii="Times New Roman" w:hAnsi="Times New Roman" w:cs="Times New Roman"/>
                <w:bCs/>
                <w:sz w:val="24"/>
                <w:szCs w:val="24"/>
              </w:rPr>
              <w:t>ПК 2.3</w:t>
            </w:r>
          </w:p>
        </w:tc>
        <w:tc>
          <w:tcPr>
            <w:tcW w:w="3021" w:type="dxa"/>
            <w:tcBorders>
              <w:left w:val="single" w:sz="4" w:space="0" w:color="auto"/>
              <w:bottom w:val="single" w:sz="4" w:space="0" w:color="auto"/>
              <w:right w:val="single" w:sz="4" w:space="0" w:color="auto"/>
            </w:tcBorders>
            <w:vAlign w:val="center"/>
          </w:tcPr>
          <w:p w:rsidR="004C2430" w:rsidRPr="003D58CF" w:rsidRDefault="004C2430" w:rsidP="004C2430">
            <w:pPr>
              <w:jc w:val="both"/>
              <w:rPr>
                <w:rFonts w:ascii="Times New Roman" w:eastAsia="Times New Roman" w:hAnsi="Times New Roman" w:cs="Times New Roman"/>
                <w:i/>
                <w:color w:val="000000"/>
                <w:sz w:val="24"/>
                <w:szCs w:val="24"/>
                <w:lang w:eastAsia="ru-RU"/>
              </w:rPr>
            </w:pPr>
            <w:r w:rsidRPr="003D58CF">
              <w:rPr>
                <w:rFonts w:ascii="Times New Roman" w:eastAsia="Calibri" w:hAnsi="Times New Roman" w:cs="Times New Roman"/>
                <w:i/>
                <w:color w:val="000000"/>
                <w:sz w:val="24"/>
                <w:szCs w:val="24"/>
                <w:lang w:eastAsia="ru-RU"/>
              </w:rPr>
              <w:t>определять техническое состояние систем и механизмов подъемно-транспортных, строительных, дорожных машин и оборудования;</w:t>
            </w:r>
          </w:p>
        </w:tc>
        <w:tc>
          <w:tcPr>
            <w:tcW w:w="3533" w:type="dxa"/>
            <w:tcBorders>
              <w:top w:val="single" w:sz="4" w:space="0" w:color="auto"/>
              <w:left w:val="single" w:sz="4" w:space="0" w:color="auto"/>
              <w:bottom w:val="single" w:sz="4" w:space="0" w:color="auto"/>
              <w:right w:val="single" w:sz="4" w:space="0" w:color="auto"/>
            </w:tcBorders>
            <w:shd w:val="clear" w:color="auto" w:fill="auto"/>
            <w:vAlign w:val="center"/>
          </w:tcPr>
          <w:p w:rsidR="004C2430" w:rsidRPr="003D58CF" w:rsidRDefault="004C2430" w:rsidP="004C2430">
            <w:pPr>
              <w:jc w:val="both"/>
              <w:rPr>
                <w:rFonts w:ascii="Times New Roman" w:eastAsia="Times New Roman" w:hAnsi="Times New Roman" w:cs="Times New Roman"/>
                <w:i/>
                <w:color w:val="000000"/>
                <w:sz w:val="24"/>
                <w:szCs w:val="24"/>
                <w:lang w:eastAsia="ru-RU"/>
              </w:rPr>
            </w:pPr>
            <w:r w:rsidRPr="003D58CF">
              <w:rPr>
                <w:rFonts w:ascii="Times New Roman" w:eastAsia="Calibri" w:hAnsi="Times New Roman" w:cs="Times New Roman"/>
                <w:i/>
                <w:color w:val="000000"/>
                <w:sz w:val="24"/>
                <w:szCs w:val="24"/>
                <w:lang w:eastAsia="ru-RU"/>
              </w:rPr>
              <w:t>способов предупреждения и устранения неисправности железнодорожно-строительных машин и механизмов;</w:t>
            </w:r>
          </w:p>
        </w:tc>
        <w:tc>
          <w:tcPr>
            <w:tcW w:w="2504" w:type="dxa"/>
            <w:tcBorders>
              <w:top w:val="single" w:sz="4" w:space="0" w:color="auto"/>
              <w:left w:val="single" w:sz="4" w:space="0" w:color="auto"/>
              <w:bottom w:val="single" w:sz="4" w:space="0" w:color="auto"/>
              <w:right w:val="single" w:sz="4" w:space="0" w:color="auto"/>
            </w:tcBorders>
            <w:vAlign w:val="center"/>
          </w:tcPr>
          <w:p w:rsidR="004C2430" w:rsidRPr="003D58CF" w:rsidRDefault="004C2430" w:rsidP="004C2430">
            <w:pPr>
              <w:jc w:val="both"/>
              <w:rPr>
                <w:rFonts w:ascii="Times New Roman" w:eastAsia="Times New Roman" w:hAnsi="Times New Roman" w:cs="Times New Roman"/>
                <w:i/>
                <w:color w:val="000000"/>
                <w:sz w:val="24"/>
                <w:szCs w:val="24"/>
                <w:lang w:eastAsia="ru-RU"/>
              </w:rPr>
            </w:pPr>
            <w:r w:rsidRPr="003D58CF">
              <w:rPr>
                <w:rFonts w:ascii="Times New Roman" w:eastAsia="Calibri" w:hAnsi="Times New Roman" w:cs="Times New Roman"/>
                <w:i/>
                <w:color w:val="000000"/>
                <w:sz w:val="24"/>
                <w:szCs w:val="24"/>
                <w:lang w:eastAsia="ru-RU"/>
              </w:rPr>
              <w:t>проведения комплекса планово-предупредительных работ по обеспечению исправности, работоспособности и готовности подъемно-транспортных, строительных, дорожных машин и оборудования к использованию по назначению</w:t>
            </w:r>
          </w:p>
        </w:tc>
      </w:tr>
      <w:tr w:rsidR="004C2430" w:rsidRPr="003D58CF" w:rsidTr="00C3582F">
        <w:trPr>
          <w:trHeight w:val="327"/>
        </w:trPr>
        <w:tc>
          <w:tcPr>
            <w:tcW w:w="796" w:type="dxa"/>
            <w:tcBorders>
              <w:left w:val="single" w:sz="4" w:space="0" w:color="auto"/>
              <w:bottom w:val="single" w:sz="4" w:space="0" w:color="auto"/>
              <w:right w:val="single" w:sz="4" w:space="0" w:color="auto"/>
            </w:tcBorders>
          </w:tcPr>
          <w:p w:rsidR="004C2430" w:rsidRPr="003D58CF" w:rsidRDefault="004C2430" w:rsidP="004C2430">
            <w:pPr>
              <w:rPr>
                <w:rFonts w:ascii="Times New Roman" w:hAnsi="Times New Roman" w:cs="Times New Roman"/>
                <w:bCs/>
                <w:sz w:val="24"/>
                <w:szCs w:val="24"/>
              </w:rPr>
            </w:pPr>
          </w:p>
        </w:tc>
        <w:tc>
          <w:tcPr>
            <w:tcW w:w="3021" w:type="dxa"/>
            <w:tcBorders>
              <w:left w:val="single" w:sz="4" w:space="0" w:color="auto"/>
              <w:bottom w:val="single" w:sz="4" w:space="0" w:color="auto"/>
              <w:right w:val="single" w:sz="4" w:space="0" w:color="auto"/>
            </w:tcBorders>
            <w:vAlign w:val="center"/>
          </w:tcPr>
          <w:p w:rsidR="004C2430" w:rsidRPr="003D58CF" w:rsidRDefault="004C2430" w:rsidP="004C2430">
            <w:pPr>
              <w:jc w:val="both"/>
              <w:rPr>
                <w:rFonts w:ascii="Times New Roman" w:eastAsia="Times New Roman" w:hAnsi="Times New Roman" w:cs="Times New Roman"/>
                <w:i/>
                <w:color w:val="000000"/>
                <w:sz w:val="24"/>
                <w:szCs w:val="24"/>
                <w:lang w:eastAsia="ru-RU"/>
              </w:rPr>
            </w:pPr>
            <w:r w:rsidRPr="003D58CF">
              <w:rPr>
                <w:rFonts w:ascii="Times New Roman" w:eastAsia="Calibri" w:hAnsi="Times New Roman" w:cs="Times New Roman"/>
                <w:i/>
                <w:color w:val="000000"/>
                <w:sz w:val="24"/>
                <w:szCs w:val="24"/>
                <w:lang w:eastAsia="ru-RU"/>
              </w:rPr>
              <w:t>проводить частичную разборку, сборку сборочных единиц подъемно-транспортных, строительных, дорожных машин и оборудования;</w:t>
            </w:r>
          </w:p>
        </w:tc>
        <w:tc>
          <w:tcPr>
            <w:tcW w:w="3533" w:type="dxa"/>
            <w:tcBorders>
              <w:top w:val="single" w:sz="4" w:space="0" w:color="auto"/>
              <w:left w:val="single" w:sz="4" w:space="0" w:color="auto"/>
              <w:bottom w:val="single" w:sz="4" w:space="0" w:color="auto"/>
              <w:right w:val="single" w:sz="4" w:space="0" w:color="auto"/>
            </w:tcBorders>
            <w:shd w:val="clear" w:color="auto" w:fill="auto"/>
            <w:vAlign w:val="center"/>
          </w:tcPr>
          <w:p w:rsidR="004C2430" w:rsidRPr="003D58CF" w:rsidRDefault="004C2430" w:rsidP="004C2430">
            <w:pPr>
              <w:jc w:val="both"/>
              <w:rPr>
                <w:rFonts w:ascii="Times New Roman" w:eastAsia="Times New Roman" w:hAnsi="Times New Roman" w:cs="Times New Roman"/>
                <w:i/>
                <w:color w:val="000000"/>
                <w:sz w:val="24"/>
                <w:szCs w:val="24"/>
                <w:lang w:eastAsia="ru-RU"/>
              </w:rPr>
            </w:pPr>
            <w:r w:rsidRPr="003D58CF">
              <w:rPr>
                <w:rFonts w:ascii="Times New Roman" w:eastAsia="Calibri" w:hAnsi="Times New Roman" w:cs="Times New Roman"/>
                <w:i/>
                <w:color w:val="000000"/>
                <w:sz w:val="24"/>
                <w:szCs w:val="24"/>
                <w:lang w:eastAsia="ru-RU"/>
              </w:rPr>
              <w:t>способов предупреждения и устранения неисправности дефектоскопных установок;</w:t>
            </w:r>
          </w:p>
        </w:tc>
        <w:tc>
          <w:tcPr>
            <w:tcW w:w="2504" w:type="dxa"/>
            <w:tcBorders>
              <w:top w:val="single" w:sz="4" w:space="0" w:color="auto"/>
              <w:left w:val="single" w:sz="4" w:space="0" w:color="auto"/>
              <w:bottom w:val="single" w:sz="4" w:space="0" w:color="auto"/>
              <w:right w:val="single" w:sz="4" w:space="0" w:color="auto"/>
            </w:tcBorders>
            <w:vAlign w:val="center"/>
          </w:tcPr>
          <w:p w:rsidR="004C2430" w:rsidRPr="003D58CF" w:rsidRDefault="004C2430" w:rsidP="004C2430">
            <w:pPr>
              <w:rPr>
                <w:rFonts w:ascii="Times New Roman" w:eastAsia="Times New Roman" w:hAnsi="Times New Roman" w:cs="Times New Roman"/>
                <w:i/>
                <w:color w:val="000000"/>
                <w:sz w:val="24"/>
                <w:szCs w:val="24"/>
                <w:lang w:eastAsia="ru-RU"/>
              </w:rPr>
            </w:pPr>
            <w:r w:rsidRPr="003D58CF">
              <w:rPr>
                <w:rFonts w:ascii="Times New Roman" w:eastAsia="Times New Roman" w:hAnsi="Times New Roman" w:cs="Times New Roman"/>
                <w:i/>
                <w:color w:val="000000"/>
                <w:sz w:val="24"/>
                <w:szCs w:val="24"/>
                <w:lang w:eastAsia="ru-RU"/>
              </w:rPr>
              <w:t xml:space="preserve">пользования мерительным инструментом, техническими средствами контроля и </w:t>
            </w:r>
            <w:r w:rsidRPr="003D58CF">
              <w:rPr>
                <w:rFonts w:ascii="Times New Roman" w:eastAsia="Times New Roman" w:hAnsi="Times New Roman" w:cs="Times New Roman"/>
                <w:i/>
                <w:color w:val="000000"/>
                <w:sz w:val="24"/>
                <w:szCs w:val="24"/>
                <w:lang w:eastAsia="ru-RU"/>
              </w:rPr>
              <w:lastRenderedPageBreak/>
              <w:t>определения параметров</w:t>
            </w:r>
          </w:p>
        </w:tc>
      </w:tr>
      <w:tr w:rsidR="004C2430" w:rsidRPr="003D58CF" w:rsidTr="00C3582F">
        <w:trPr>
          <w:trHeight w:val="327"/>
        </w:trPr>
        <w:tc>
          <w:tcPr>
            <w:tcW w:w="796" w:type="dxa"/>
            <w:tcBorders>
              <w:left w:val="single" w:sz="4" w:space="0" w:color="auto"/>
              <w:bottom w:val="single" w:sz="4" w:space="0" w:color="auto"/>
              <w:right w:val="single" w:sz="4" w:space="0" w:color="auto"/>
            </w:tcBorders>
          </w:tcPr>
          <w:p w:rsidR="004C2430" w:rsidRPr="003D58CF" w:rsidRDefault="004C2430" w:rsidP="004C2430">
            <w:pPr>
              <w:rPr>
                <w:rFonts w:ascii="Times New Roman" w:hAnsi="Times New Roman" w:cs="Times New Roman"/>
                <w:bCs/>
                <w:sz w:val="24"/>
                <w:szCs w:val="24"/>
              </w:rPr>
            </w:pPr>
          </w:p>
        </w:tc>
        <w:tc>
          <w:tcPr>
            <w:tcW w:w="3021" w:type="dxa"/>
            <w:tcBorders>
              <w:left w:val="single" w:sz="4" w:space="0" w:color="auto"/>
              <w:bottom w:val="single" w:sz="4" w:space="0" w:color="auto"/>
              <w:right w:val="single" w:sz="4" w:space="0" w:color="auto"/>
            </w:tcBorders>
            <w:vAlign w:val="center"/>
          </w:tcPr>
          <w:p w:rsidR="004C2430" w:rsidRPr="003D58CF" w:rsidRDefault="004C2430" w:rsidP="004C2430">
            <w:pPr>
              <w:jc w:val="both"/>
              <w:rPr>
                <w:rFonts w:ascii="Times New Roman" w:eastAsia="Times New Roman" w:hAnsi="Times New Roman" w:cs="Times New Roman"/>
                <w:i/>
                <w:color w:val="000000"/>
                <w:sz w:val="24"/>
                <w:szCs w:val="24"/>
                <w:lang w:eastAsia="ru-RU"/>
              </w:rPr>
            </w:pPr>
            <w:r w:rsidRPr="003D58CF">
              <w:rPr>
                <w:rFonts w:ascii="Times New Roman" w:eastAsia="Calibri" w:hAnsi="Times New Roman" w:cs="Times New Roman"/>
                <w:i/>
                <w:color w:val="000000"/>
                <w:sz w:val="24"/>
                <w:szCs w:val="24"/>
                <w:lang w:eastAsia="ru-RU"/>
              </w:rPr>
              <w:t>читать, собирать и определять параметры электрических цепей электрических машин постоянного и переменного тока;</w:t>
            </w:r>
          </w:p>
        </w:tc>
        <w:tc>
          <w:tcPr>
            <w:tcW w:w="3533" w:type="dxa"/>
            <w:tcBorders>
              <w:top w:val="single" w:sz="4" w:space="0" w:color="auto"/>
              <w:left w:val="single" w:sz="4" w:space="0" w:color="auto"/>
              <w:bottom w:val="single" w:sz="4" w:space="0" w:color="auto"/>
              <w:right w:val="single" w:sz="4" w:space="0" w:color="auto"/>
            </w:tcBorders>
            <w:shd w:val="clear" w:color="auto" w:fill="auto"/>
            <w:vAlign w:val="center"/>
          </w:tcPr>
          <w:p w:rsidR="004C2430" w:rsidRPr="003D58CF" w:rsidRDefault="004C2430" w:rsidP="004C2430">
            <w:pPr>
              <w:jc w:val="both"/>
              <w:rPr>
                <w:rFonts w:ascii="Times New Roman" w:eastAsia="Times New Roman" w:hAnsi="Times New Roman" w:cs="Times New Roman"/>
                <w:i/>
                <w:color w:val="000000"/>
                <w:sz w:val="24"/>
                <w:szCs w:val="24"/>
                <w:lang w:eastAsia="ru-RU"/>
              </w:rPr>
            </w:pPr>
            <w:r w:rsidRPr="003D58CF">
              <w:rPr>
                <w:rFonts w:ascii="Times New Roman" w:eastAsia="Calibri" w:hAnsi="Times New Roman" w:cs="Times New Roman"/>
                <w:i/>
                <w:color w:val="000000"/>
                <w:sz w:val="24"/>
                <w:szCs w:val="24"/>
                <w:lang w:eastAsia="ru-RU"/>
              </w:rPr>
              <w:t>способов предупреждения и устранения неисправности ультразвуковых и магнитных съемных дефектоскопов, дефектоскопов с микропроцессорными устройствами;</w:t>
            </w:r>
          </w:p>
        </w:tc>
        <w:tc>
          <w:tcPr>
            <w:tcW w:w="2504" w:type="dxa"/>
            <w:tcBorders>
              <w:top w:val="single" w:sz="4" w:space="0" w:color="auto"/>
              <w:left w:val="single" w:sz="4" w:space="0" w:color="auto"/>
              <w:bottom w:val="single" w:sz="4" w:space="0" w:color="auto"/>
              <w:right w:val="single" w:sz="4" w:space="0" w:color="auto"/>
            </w:tcBorders>
            <w:vAlign w:val="center"/>
          </w:tcPr>
          <w:p w:rsidR="004C2430" w:rsidRPr="003D58CF" w:rsidRDefault="004C2430" w:rsidP="004C2430">
            <w:pPr>
              <w:rPr>
                <w:rFonts w:ascii="Times New Roman" w:eastAsia="Times New Roman" w:hAnsi="Times New Roman" w:cs="Times New Roman"/>
                <w:i/>
                <w:color w:val="000000"/>
                <w:sz w:val="24"/>
                <w:szCs w:val="24"/>
                <w:lang w:eastAsia="ru-RU"/>
              </w:rPr>
            </w:pPr>
          </w:p>
        </w:tc>
      </w:tr>
      <w:tr w:rsidR="004C2430" w:rsidRPr="003D58CF" w:rsidTr="00C3582F">
        <w:trPr>
          <w:trHeight w:val="327"/>
        </w:trPr>
        <w:tc>
          <w:tcPr>
            <w:tcW w:w="796" w:type="dxa"/>
            <w:tcBorders>
              <w:left w:val="single" w:sz="4" w:space="0" w:color="auto"/>
              <w:bottom w:val="single" w:sz="4" w:space="0" w:color="auto"/>
              <w:right w:val="single" w:sz="4" w:space="0" w:color="auto"/>
            </w:tcBorders>
          </w:tcPr>
          <w:p w:rsidR="004C2430" w:rsidRPr="003D58CF" w:rsidRDefault="004C2430" w:rsidP="004C2430">
            <w:pPr>
              <w:rPr>
                <w:rFonts w:ascii="Times New Roman" w:hAnsi="Times New Roman" w:cs="Times New Roman"/>
                <w:bCs/>
                <w:sz w:val="24"/>
                <w:szCs w:val="24"/>
              </w:rPr>
            </w:pPr>
          </w:p>
        </w:tc>
        <w:tc>
          <w:tcPr>
            <w:tcW w:w="3021" w:type="dxa"/>
            <w:tcBorders>
              <w:left w:val="single" w:sz="4" w:space="0" w:color="auto"/>
              <w:bottom w:val="single" w:sz="4" w:space="0" w:color="auto"/>
              <w:right w:val="single" w:sz="4" w:space="0" w:color="auto"/>
            </w:tcBorders>
            <w:vAlign w:val="center"/>
          </w:tcPr>
          <w:p w:rsidR="004C2430" w:rsidRPr="003D58CF" w:rsidRDefault="004C2430" w:rsidP="004C2430">
            <w:pPr>
              <w:jc w:val="both"/>
              <w:rPr>
                <w:rFonts w:ascii="Times New Roman" w:eastAsia="Times New Roman" w:hAnsi="Times New Roman" w:cs="Times New Roman"/>
                <w:i/>
                <w:color w:val="000000"/>
                <w:sz w:val="24"/>
                <w:szCs w:val="24"/>
                <w:lang w:eastAsia="ru-RU"/>
              </w:rPr>
            </w:pPr>
            <w:r w:rsidRPr="003D58CF">
              <w:rPr>
                <w:rFonts w:ascii="Times New Roman" w:eastAsia="Calibri" w:hAnsi="Times New Roman" w:cs="Times New Roman"/>
                <w:i/>
                <w:color w:val="000000"/>
                <w:sz w:val="24"/>
                <w:szCs w:val="24"/>
                <w:lang w:eastAsia="ru-RU"/>
              </w:rPr>
              <w:t>читать кинематические и принципиальные электрические, гидравлические и пневматические схемы подъемно-</w:t>
            </w:r>
          </w:p>
        </w:tc>
        <w:tc>
          <w:tcPr>
            <w:tcW w:w="3533" w:type="dxa"/>
            <w:tcBorders>
              <w:top w:val="single" w:sz="4" w:space="0" w:color="auto"/>
              <w:left w:val="single" w:sz="4" w:space="0" w:color="auto"/>
              <w:bottom w:val="single" w:sz="4" w:space="0" w:color="auto"/>
              <w:right w:val="single" w:sz="4" w:space="0" w:color="auto"/>
            </w:tcBorders>
            <w:shd w:val="clear" w:color="auto" w:fill="auto"/>
            <w:vAlign w:val="center"/>
          </w:tcPr>
          <w:p w:rsidR="004C2430" w:rsidRPr="003D58CF" w:rsidRDefault="004C2430" w:rsidP="004C2430">
            <w:pPr>
              <w:jc w:val="both"/>
              <w:rPr>
                <w:rFonts w:ascii="Times New Roman" w:eastAsia="Times New Roman" w:hAnsi="Times New Roman" w:cs="Times New Roman"/>
                <w:i/>
                <w:color w:val="000000"/>
                <w:sz w:val="24"/>
                <w:szCs w:val="24"/>
                <w:lang w:eastAsia="ru-RU"/>
              </w:rPr>
            </w:pPr>
            <w:r w:rsidRPr="003D58CF">
              <w:rPr>
                <w:rFonts w:ascii="Times New Roman" w:eastAsia="Calibri" w:hAnsi="Times New Roman" w:cs="Times New Roman"/>
                <w:i/>
                <w:color w:val="000000"/>
                <w:sz w:val="24"/>
                <w:szCs w:val="24"/>
                <w:lang w:eastAsia="ru-RU"/>
              </w:rPr>
              <w:t>принципа действия контрольно-измерительного инструмента и приборов;</w:t>
            </w:r>
          </w:p>
        </w:tc>
        <w:tc>
          <w:tcPr>
            <w:tcW w:w="2504" w:type="dxa"/>
            <w:tcBorders>
              <w:top w:val="single" w:sz="4" w:space="0" w:color="auto"/>
              <w:left w:val="single" w:sz="4" w:space="0" w:color="auto"/>
              <w:bottom w:val="single" w:sz="4" w:space="0" w:color="auto"/>
              <w:right w:val="single" w:sz="4" w:space="0" w:color="auto"/>
            </w:tcBorders>
            <w:vAlign w:val="center"/>
          </w:tcPr>
          <w:p w:rsidR="004C2430" w:rsidRPr="003D58CF" w:rsidRDefault="004C2430" w:rsidP="004C2430">
            <w:pPr>
              <w:rPr>
                <w:rFonts w:ascii="Times New Roman" w:eastAsia="Times New Roman" w:hAnsi="Times New Roman" w:cs="Times New Roman"/>
                <w:i/>
                <w:color w:val="000000"/>
                <w:sz w:val="24"/>
                <w:szCs w:val="24"/>
                <w:lang w:eastAsia="ru-RU"/>
              </w:rPr>
            </w:pPr>
          </w:p>
        </w:tc>
      </w:tr>
      <w:tr w:rsidR="004C2430" w:rsidRPr="003D58CF" w:rsidTr="00C3582F">
        <w:trPr>
          <w:trHeight w:val="327"/>
        </w:trPr>
        <w:tc>
          <w:tcPr>
            <w:tcW w:w="796" w:type="dxa"/>
            <w:tcBorders>
              <w:left w:val="single" w:sz="4" w:space="0" w:color="auto"/>
              <w:bottom w:val="single" w:sz="4" w:space="0" w:color="auto"/>
              <w:right w:val="single" w:sz="4" w:space="0" w:color="auto"/>
            </w:tcBorders>
          </w:tcPr>
          <w:p w:rsidR="004C2430" w:rsidRPr="003D58CF" w:rsidRDefault="004C2430" w:rsidP="004C2430">
            <w:pPr>
              <w:rPr>
                <w:rFonts w:ascii="Times New Roman" w:hAnsi="Times New Roman" w:cs="Times New Roman"/>
                <w:bCs/>
                <w:sz w:val="24"/>
                <w:szCs w:val="24"/>
              </w:rPr>
            </w:pPr>
          </w:p>
        </w:tc>
        <w:tc>
          <w:tcPr>
            <w:tcW w:w="3021" w:type="dxa"/>
            <w:tcBorders>
              <w:left w:val="single" w:sz="4" w:space="0" w:color="auto"/>
              <w:bottom w:val="single" w:sz="4" w:space="0" w:color="auto"/>
              <w:right w:val="single" w:sz="4" w:space="0" w:color="auto"/>
            </w:tcBorders>
            <w:vAlign w:val="center"/>
          </w:tcPr>
          <w:p w:rsidR="004C2430" w:rsidRPr="003D58CF" w:rsidRDefault="004C2430" w:rsidP="004C2430">
            <w:pPr>
              <w:rPr>
                <w:rFonts w:ascii="Times New Roman" w:eastAsia="Times New Roman" w:hAnsi="Times New Roman" w:cs="Times New Roman"/>
                <w:i/>
                <w:color w:val="000000"/>
                <w:sz w:val="24"/>
                <w:szCs w:val="24"/>
                <w:lang w:eastAsia="ru-RU"/>
              </w:rPr>
            </w:pPr>
            <w:r w:rsidRPr="003D58CF">
              <w:rPr>
                <w:rFonts w:ascii="Times New Roman" w:eastAsia="Times New Roman" w:hAnsi="Times New Roman" w:cs="Times New Roman"/>
                <w:i/>
                <w:color w:val="000000"/>
                <w:sz w:val="24"/>
                <w:szCs w:val="24"/>
                <w:lang w:eastAsia="ru-RU"/>
              </w:rPr>
              <w:t>транспортных, строительных, дорожных машин и оборудования;</w:t>
            </w:r>
          </w:p>
        </w:tc>
        <w:tc>
          <w:tcPr>
            <w:tcW w:w="3533" w:type="dxa"/>
            <w:tcBorders>
              <w:top w:val="single" w:sz="4" w:space="0" w:color="auto"/>
              <w:left w:val="single" w:sz="4" w:space="0" w:color="auto"/>
              <w:bottom w:val="single" w:sz="4" w:space="0" w:color="auto"/>
              <w:right w:val="single" w:sz="4" w:space="0" w:color="auto"/>
            </w:tcBorders>
            <w:shd w:val="clear" w:color="auto" w:fill="auto"/>
            <w:vAlign w:val="center"/>
          </w:tcPr>
          <w:p w:rsidR="004C2430" w:rsidRPr="003D58CF" w:rsidRDefault="004C2430" w:rsidP="004C2430">
            <w:pPr>
              <w:jc w:val="both"/>
              <w:rPr>
                <w:rFonts w:ascii="Times New Roman" w:eastAsia="Times New Roman" w:hAnsi="Times New Roman" w:cs="Times New Roman"/>
                <w:i/>
                <w:color w:val="000000"/>
                <w:sz w:val="24"/>
                <w:szCs w:val="24"/>
                <w:lang w:eastAsia="ru-RU"/>
              </w:rPr>
            </w:pPr>
            <w:r w:rsidRPr="003D58CF">
              <w:rPr>
                <w:rFonts w:ascii="Times New Roman" w:eastAsia="Calibri" w:hAnsi="Times New Roman" w:cs="Times New Roman"/>
                <w:i/>
                <w:color w:val="000000"/>
                <w:sz w:val="24"/>
                <w:szCs w:val="24"/>
                <w:lang w:eastAsia="ru-RU"/>
              </w:rPr>
              <w:t>правил проверки и настройки параметров и характеристик дефектоскопных установок, ультразвуковых</w:t>
            </w:r>
          </w:p>
        </w:tc>
        <w:tc>
          <w:tcPr>
            <w:tcW w:w="2504" w:type="dxa"/>
            <w:tcBorders>
              <w:top w:val="single" w:sz="4" w:space="0" w:color="auto"/>
              <w:left w:val="single" w:sz="4" w:space="0" w:color="auto"/>
              <w:bottom w:val="single" w:sz="4" w:space="0" w:color="auto"/>
              <w:right w:val="single" w:sz="4" w:space="0" w:color="auto"/>
            </w:tcBorders>
            <w:vAlign w:val="center"/>
          </w:tcPr>
          <w:p w:rsidR="004C2430" w:rsidRPr="003D58CF" w:rsidRDefault="004C2430" w:rsidP="004C2430">
            <w:pPr>
              <w:rPr>
                <w:rFonts w:ascii="Times New Roman" w:eastAsia="Times New Roman" w:hAnsi="Times New Roman" w:cs="Times New Roman"/>
                <w:i/>
                <w:color w:val="000000"/>
                <w:sz w:val="24"/>
                <w:szCs w:val="24"/>
                <w:lang w:eastAsia="ru-RU"/>
              </w:rPr>
            </w:pPr>
          </w:p>
        </w:tc>
      </w:tr>
      <w:tr w:rsidR="004C2430" w:rsidRPr="003D58CF" w:rsidTr="00C3582F">
        <w:trPr>
          <w:trHeight w:val="327"/>
        </w:trPr>
        <w:tc>
          <w:tcPr>
            <w:tcW w:w="796" w:type="dxa"/>
            <w:tcBorders>
              <w:left w:val="single" w:sz="4" w:space="0" w:color="auto"/>
              <w:right w:val="single" w:sz="4" w:space="0" w:color="auto"/>
            </w:tcBorders>
          </w:tcPr>
          <w:p w:rsidR="004C2430" w:rsidRPr="003D58CF" w:rsidRDefault="004C2430" w:rsidP="004C2430">
            <w:pPr>
              <w:rPr>
                <w:rFonts w:ascii="Times New Roman" w:hAnsi="Times New Roman" w:cs="Times New Roman"/>
                <w:bCs/>
                <w:sz w:val="24"/>
                <w:szCs w:val="24"/>
              </w:rPr>
            </w:pPr>
          </w:p>
        </w:tc>
        <w:tc>
          <w:tcPr>
            <w:tcW w:w="3021" w:type="dxa"/>
            <w:tcBorders>
              <w:left w:val="single" w:sz="4" w:space="0" w:color="auto"/>
              <w:right w:val="single" w:sz="4" w:space="0" w:color="auto"/>
            </w:tcBorders>
            <w:vAlign w:val="center"/>
          </w:tcPr>
          <w:p w:rsidR="004C2430" w:rsidRPr="003D58CF" w:rsidRDefault="004C2430" w:rsidP="004C2430">
            <w:pPr>
              <w:rPr>
                <w:rFonts w:ascii="Times New Roman" w:eastAsia="Times New Roman" w:hAnsi="Times New Roman" w:cs="Times New Roman"/>
                <w:i/>
                <w:color w:val="000000"/>
                <w:sz w:val="24"/>
                <w:szCs w:val="24"/>
                <w:lang w:eastAsia="ru-RU"/>
              </w:rPr>
            </w:pPr>
          </w:p>
        </w:tc>
        <w:tc>
          <w:tcPr>
            <w:tcW w:w="3533" w:type="dxa"/>
            <w:tcBorders>
              <w:top w:val="single" w:sz="4" w:space="0" w:color="auto"/>
              <w:left w:val="single" w:sz="4" w:space="0" w:color="auto"/>
              <w:bottom w:val="single" w:sz="4" w:space="0" w:color="auto"/>
              <w:right w:val="single" w:sz="4" w:space="0" w:color="auto"/>
            </w:tcBorders>
            <w:shd w:val="clear" w:color="auto" w:fill="auto"/>
            <w:vAlign w:val="center"/>
          </w:tcPr>
          <w:p w:rsidR="004C2430" w:rsidRPr="003D58CF" w:rsidRDefault="004C2430" w:rsidP="004C2430">
            <w:pPr>
              <w:rPr>
                <w:rFonts w:ascii="Times New Roman" w:eastAsia="Times New Roman" w:hAnsi="Times New Roman" w:cs="Times New Roman"/>
                <w:i/>
                <w:color w:val="000000"/>
                <w:sz w:val="24"/>
                <w:szCs w:val="24"/>
                <w:lang w:eastAsia="ru-RU"/>
              </w:rPr>
            </w:pPr>
            <w:r w:rsidRPr="003D58CF">
              <w:rPr>
                <w:rFonts w:ascii="Times New Roman" w:eastAsia="Times New Roman" w:hAnsi="Times New Roman" w:cs="Times New Roman"/>
                <w:i/>
                <w:color w:val="000000"/>
                <w:sz w:val="24"/>
                <w:szCs w:val="24"/>
                <w:lang w:eastAsia="ru-RU"/>
              </w:rPr>
              <w:t>и магнитных съемных дефектоскопов, дефектоскопов с микропроцессорными устройствами</w:t>
            </w:r>
          </w:p>
        </w:tc>
        <w:tc>
          <w:tcPr>
            <w:tcW w:w="2504" w:type="dxa"/>
            <w:tcBorders>
              <w:top w:val="single" w:sz="4" w:space="0" w:color="auto"/>
              <w:left w:val="single" w:sz="4" w:space="0" w:color="auto"/>
              <w:bottom w:val="single" w:sz="4" w:space="0" w:color="auto"/>
              <w:right w:val="single" w:sz="4" w:space="0" w:color="auto"/>
            </w:tcBorders>
            <w:vAlign w:val="center"/>
          </w:tcPr>
          <w:p w:rsidR="004C2430" w:rsidRPr="003D58CF" w:rsidRDefault="004C2430" w:rsidP="004C2430">
            <w:pPr>
              <w:rPr>
                <w:rFonts w:ascii="Times New Roman" w:eastAsia="Times New Roman" w:hAnsi="Times New Roman" w:cs="Times New Roman"/>
                <w:i/>
                <w:color w:val="000000"/>
                <w:sz w:val="24"/>
                <w:szCs w:val="24"/>
                <w:lang w:eastAsia="ru-RU"/>
              </w:rPr>
            </w:pPr>
          </w:p>
        </w:tc>
      </w:tr>
    </w:tbl>
    <w:p w:rsidR="00220CA5" w:rsidRPr="003D58CF" w:rsidRDefault="00220CA5" w:rsidP="00220CA5">
      <w:pPr>
        <w:pStyle w:val="a4"/>
        <w:numPr>
          <w:ilvl w:val="1"/>
          <w:numId w:val="2"/>
        </w:numPr>
        <w:spacing w:after="120"/>
        <w:rPr>
          <w:rFonts w:ascii="Times New Roman" w:hAnsi="Times New Roman" w:cs="Times New Roman"/>
          <w:b/>
          <w:sz w:val="24"/>
          <w:szCs w:val="24"/>
        </w:rPr>
      </w:pPr>
      <w:r w:rsidRPr="003D58CF">
        <w:rPr>
          <w:rFonts w:ascii="Times New Roman" w:hAnsi="Times New Roman" w:cs="Times New Roman"/>
          <w:b/>
          <w:sz w:val="24"/>
          <w:szCs w:val="24"/>
        </w:rPr>
        <w:t>Обоснование часов вариативной части ОПОП-П</w:t>
      </w:r>
    </w:p>
    <w:p w:rsidR="00220CA5" w:rsidRPr="003D58CF" w:rsidRDefault="00220CA5" w:rsidP="00220CA5">
      <w:pPr>
        <w:pStyle w:val="a4"/>
        <w:spacing w:after="120"/>
        <w:rPr>
          <w:rFonts w:ascii="Times New Roman" w:hAnsi="Times New Roman" w:cs="Times New Roman"/>
          <w:b/>
          <w:sz w:val="24"/>
          <w:szCs w:val="24"/>
        </w:rPr>
      </w:pPr>
    </w:p>
    <w:tbl>
      <w:tblPr>
        <w:tblStyle w:val="a3"/>
        <w:tblW w:w="9639" w:type="dxa"/>
        <w:tblInd w:w="-5" w:type="dxa"/>
        <w:tblLook w:val="04A0"/>
      </w:tblPr>
      <w:tblGrid>
        <w:gridCol w:w="770"/>
        <w:gridCol w:w="3217"/>
        <w:gridCol w:w="1774"/>
        <w:gridCol w:w="1488"/>
        <w:gridCol w:w="2390"/>
      </w:tblGrid>
      <w:tr w:rsidR="00220CA5" w:rsidRPr="003D58CF" w:rsidTr="00955090">
        <w:tc>
          <w:tcPr>
            <w:tcW w:w="770" w:type="dxa"/>
          </w:tcPr>
          <w:p w:rsidR="00220CA5" w:rsidRPr="003D58CF" w:rsidRDefault="00220CA5" w:rsidP="00955090">
            <w:pPr>
              <w:pStyle w:val="a4"/>
              <w:spacing w:after="120"/>
              <w:ind w:left="0"/>
              <w:rPr>
                <w:rFonts w:ascii="Times New Roman" w:hAnsi="Times New Roman" w:cs="Times New Roman"/>
                <w:b/>
                <w:sz w:val="24"/>
                <w:szCs w:val="24"/>
              </w:rPr>
            </w:pPr>
            <w:r w:rsidRPr="003D58CF">
              <w:rPr>
                <w:rFonts w:ascii="Times New Roman" w:hAnsi="Times New Roman" w:cs="Times New Roman"/>
                <w:b/>
                <w:sz w:val="24"/>
                <w:szCs w:val="24"/>
              </w:rPr>
              <w:t>№№ п/п</w:t>
            </w:r>
          </w:p>
        </w:tc>
        <w:tc>
          <w:tcPr>
            <w:tcW w:w="3217" w:type="dxa"/>
          </w:tcPr>
          <w:p w:rsidR="00220CA5" w:rsidRPr="003D58CF" w:rsidRDefault="00220CA5" w:rsidP="00955090">
            <w:pPr>
              <w:pStyle w:val="a4"/>
              <w:spacing w:after="120"/>
              <w:ind w:left="0"/>
              <w:rPr>
                <w:rFonts w:ascii="Times New Roman" w:hAnsi="Times New Roman" w:cs="Times New Roman"/>
                <w:b/>
                <w:sz w:val="24"/>
                <w:szCs w:val="24"/>
              </w:rPr>
            </w:pPr>
            <w:r w:rsidRPr="003D58CF">
              <w:rPr>
                <w:rFonts w:ascii="Times New Roman" w:hAnsi="Times New Roman" w:cs="Times New Roman"/>
                <w:b/>
                <w:sz w:val="24"/>
                <w:szCs w:val="24"/>
              </w:rPr>
              <w:t xml:space="preserve">Дополнительные знания, умения, </w:t>
            </w:r>
            <w:r w:rsidRPr="003D58CF">
              <w:rPr>
                <w:rFonts w:ascii="Times New Roman" w:hAnsi="Times New Roman" w:cs="Times New Roman"/>
                <w:b/>
                <w:color w:val="0070C0"/>
                <w:sz w:val="24"/>
                <w:szCs w:val="24"/>
              </w:rPr>
              <w:t>навык</w:t>
            </w:r>
            <w:proofErr w:type="gramStart"/>
            <w:r w:rsidRPr="003D58CF">
              <w:rPr>
                <w:rFonts w:ascii="Times New Roman" w:hAnsi="Times New Roman" w:cs="Times New Roman"/>
                <w:b/>
                <w:color w:val="0070C0"/>
                <w:sz w:val="24"/>
                <w:szCs w:val="24"/>
              </w:rPr>
              <w:t>и</w:t>
            </w:r>
            <w:r w:rsidRPr="003D58CF">
              <w:rPr>
                <w:rFonts w:ascii="Times New Roman" w:hAnsi="Times New Roman" w:cs="Times New Roman"/>
                <w:b/>
                <w:i/>
                <w:iCs/>
                <w:sz w:val="24"/>
                <w:szCs w:val="24"/>
              </w:rPr>
              <w:t>(</w:t>
            </w:r>
            <w:proofErr w:type="gramEnd"/>
            <w:r w:rsidRPr="003D58CF">
              <w:rPr>
                <w:rFonts w:ascii="Times New Roman" w:hAnsi="Times New Roman" w:cs="Times New Roman"/>
                <w:b/>
                <w:i/>
                <w:iCs/>
                <w:sz w:val="24"/>
                <w:szCs w:val="24"/>
              </w:rPr>
              <w:t>если указаны ПК)</w:t>
            </w:r>
          </w:p>
        </w:tc>
        <w:tc>
          <w:tcPr>
            <w:tcW w:w="1774" w:type="dxa"/>
          </w:tcPr>
          <w:p w:rsidR="00220CA5" w:rsidRPr="003D58CF" w:rsidRDefault="00220CA5" w:rsidP="00955090">
            <w:pPr>
              <w:pStyle w:val="a4"/>
              <w:spacing w:after="120"/>
              <w:ind w:left="0"/>
              <w:rPr>
                <w:rFonts w:ascii="Times New Roman" w:hAnsi="Times New Roman" w:cs="Times New Roman"/>
                <w:b/>
                <w:sz w:val="24"/>
                <w:szCs w:val="24"/>
              </w:rPr>
            </w:pPr>
            <w:r w:rsidRPr="003D58CF">
              <w:rPr>
                <w:rFonts w:ascii="Times New Roman" w:hAnsi="Times New Roman" w:cs="Times New Roman"/>
                <w:b/>
                <w:sz w:val="24"/>
                <w:szCs w:val="24"/>
              </w:rPr>
              <w:t>№, наименование темы</w:t>
            </w:r>
          </w:p>
        </w:tc>
        <w:tc>
          <w:tcPr>
            <w:tcW w:w="1488" w:type="dxa"/>
          </w:tcPr>
          <w:p w:rsidR="00220CA5" w:rsidRPr="003D58CF" w:rsidRDefault="00220CA5" w:rsidP="00955090">
            <w:pPr>
              <w:pStyle w:val="a4"/>
              <w:spacing w:after="120"/>
              <w:ind w:left="0"/>
              <w:rPr>
                <w:rFonts w:ascii="Times New Roman" w:hAnsi="Times New Roman" w:cs="Times New Roman"/>
                <w:b/>
                <w:sz w:val="24"/>
                <w:szCs w:val="24"/>
              </w:rPr>
            </w:pPr>
            <w:r w:rsidRPr="003D58CF">
              <w:rPr>
                <w:rFonts w:ascii="Times New Roman" w:hAnsi="Times New Roman" w:cs="Times New Roman"/>
                <w:b/>
                <w:sz w:val="24"/>
                <w:szCs w:val="24"/>
              </w:rPr>
              <w:t>Объем часов</w:t>
            </w:r>
          </w:p>
        </w:tc>
        <w:tc>
          <w:tcPr>
            <w:tcW w:w="2390" w:type="dxa"/>
          </w:tcPr>
          <w:p w:rsidR="00220CA5" w:rsidRPr="003D58CF" w:rsidRDefault="00220CA5" w:rsidP="00955090">
            <w:pPr>
              <w:pStyle w:val="a4"/>
              <w:spacing w:after="120"/>
              <w:ind w:left="0"/>
              <w:rPr>
                <w:rFonts w:ascii="Times New Roman" w:hAnsi="Times New Roman" w:cs="Times New Roman"/>
                <w:b/>
                <w:sz w:val="24"/>
                <w:szCs w:val="24"/>
              </w:rPr>
            </w:pPr>
            <w:r w:rsidRPr="003D58CF">
              <w:rPr>
                <w:rFonts w:ascii="Times New Roman" w:hAnsi="Times New Roman" w:cs="Times New Roman"/>
                <w:b/>
                <w:sz w:val="24"/>
                <w:szCs w:val="24"/>
              </w:rPr>
              <w:t>Обоснование включения в рабочую программу</w:t>
            </w:r>
          </w:p>
        </w:tc>
      </w:tr>
      <w:tr w:rsidR="00220CA5" w:rsidRPr="003D58CF" w:rsidTr="00955090">
        <w:tc>
          <w:tcPr>
            <w:tcW w:w="770" w:type="dxa"/>
          </w:tcPr>
          <w:p w:rsidR="00220CA5" w:rsidRPr="003D58CF" w:rsidRDefault="00220CA5" w:rsidP="00955090">
            <w:pPr>
              <w:pStyle w:val="a4"/>
              <w:spacing w:after="120"/>
              <w:ind w:left="0"/>
              <w:rPr>
                <w:rFonts w:ascii="Times New Roman" w:hAnsi="Times New Roman" w:cs="Times New Roman"/>
                <w:bCs/>
                <w:sz w:val="24"/>
                <w:szCs w:val="24"/>
              </w:rPr>
            </w:pPr>
          </w:p>
        </w:tc>
        <w:tc>
          <w:tcPr>
            <w:tcW w:w="3217" w:type="dxa"/>
          </w:tcPr>
          <w:p w:rsidR="00220CA5" w:rsidRPr="003D58CF" w:rsidRDefault="00220CA5" w:rsidP="00955090">
            <w:pPr>
              <w:pStyle w:val="a4"/>
              <w:spacing w:after="120"/>
              <w:ind w:left="0"/>
              <w:rPr>
                <w:rFonts w:ascii="Times New Roman" w:hAnsi="Times New Roman" w:cs="Times New Roman"/>
                <w:bCs/>
                <w:sz w:val="24"/>
                <w:szCs w:val="24"/>
              </w:rPr>
            </w:pPr>
          </w:p>
        </w:tc>
        <w:tc>
          <w:tcPr>
            <w:tcW w:w="1774" w:type="dxa"/>
          </w:tcPr>
          <w:p w:rsidR="00220CA5" w:rsidRPr="003D58CF" w:rsidRDefault="00220CA5" w:rsidP="00955090">
            <w:pPr>
              <w:pStyle w:val="a4"/>
              <w:spacing w:after="120"/>
              <w:ind w:left="0"/>
              <w:rPr>
                <w:rFonts w:ascii="Times New Roman" w:hAnsi="Times New Roman" w:cs="Times New Roman"/>
                <w:bCs/>
                <w:sz w:val="24"/>
                <w:szCs w:val="24"/>
              </w:rPr>
            </w:pPr>
          </w:p>
        </w:tc>
        <w:tc>
          <w:tcPr>
            <w:tcW w:w="1488" w:type="dxa"/>
          </w:tcPr>
          <w:p w:rsidR="00220CA5" w:rsidRPr="003D58CF" w:rsidRDefault="00220CA5" w:rsidP="00955090">
            <w:pPr>
              <w:pStyle w:val="a4"/>
              <w:spacing w:after="120"/>
              <w:ind w:left="0"/>
              <w:rPr>
                <w:rFonts w:ascii="Times New Roman" w:hAnsi="Times New Roman" w:cs="Times New Roman"/>
                <w:bCs/>
                <w:sz w:val="24"/>
                <w:szCs w:val="24"/>
              </w:rPr>
            </w:pPr>
          </w:p>
        </w:tc>
        <w:tc>
          <w:tcPr>
            <w:tcW w:w="2390" w:type="dxa"/>
          </w:tcPr>
          <w:p w:rsidR="00220CA5" w:rsidRPr="003D58CF" w:rsidRDefault="00220CA5" w:rsidP="00955090">
            <w:pPr>
              <w:pStyle w:val="a4"/>
              <w:spacing w:after="120"/>
              <w:ind w:left="0"/>
              <w:rPr>
                <w:rFonts w:ascii="Times New Roman" w:hAnsi="Times New Roman" w:cs="Times New Roman"/>
                <w:bCs/>
                <w:sz w:val="24"/>
                <w:szCs w:val="24"/>
              </w:rPr>
            </w:pPr>
          </w:p>
        </w:tc>
      </w:tr>
    </w:tbl>
    <w:p w:rsidR="00220CA5" w:rsidRPr="003D58CF" w:rsidRDefault="00220CA5" w:rsidP="00220CA5">
      <w:pPr>
        <w:ind w:firstLine="709"/>
        <w:rPr>
          <w:rFonts w:ascii="Times New Roman" w:eastAsia="Times New Roman" w:hAnsi="Times New Roman" w:cs="Times New Roman"/>
          <w:sz w:val="12"/>
          <w:szCs w:val="12"/>
          <w:lang w:eastAsia="ru-RU"/>
        </w:rPr>
      </w:pPr>
    </w:p>
    <w:p w:rsidR="00220CA5" w:rsidRPr="003D58CF" w:rsidRDefault="00220CA5" w:rsidP="00220CA5">
      <w:pPr>
        <w:pStyle w:val="14"/>
        <w:rPr>
          <w:rFonts w:ascii="Times New Roman" w:hAnsi="Times New Roman"/>
        </w:rPr>
      </w:pPr>
      <w:bookmarkStart w:id="16" w:name="_Toc152334663"/>
      <w:bookmarkStart w:id="17" w:name="_Toc156294569"/>
      <w:bookmarkStart w:id="18" w:name="_Toc156825291"/>
      <w:r w:rsidRPr="003D58CF">
        <w:rPr>
          <w:rFonts w:ascii="Times New Roman" w:hAnsi="Times New Roman"/>
        </w:rPr>
        <w:t xml:space="preserve">2. Структура и содержание </w:t>
      </w:r>
      <w:bookmarkEnd w:id="16"/>
      <w:r w:rsidRPr="003D58CF">
        <w:rPr>
          <w:rFonts w:ascii="Times New Roman" w:hAnsi="Times New Roman"/>
        </w:rPr>
        <w:t>ДИСЦИПЛИНЫ</w:t>
      </w:r>
      <w:bookmarkEnd w:id="17"/>
      <w:bookmarkEnd w:id="18"/>
    </w:p>
    <w:p w:rsidR="00220CA5" w:rsidRPr="003D58CF" w:rsidRDefault="00220CA5" w:rsidP="00220CA5">
      <w:pPr>
        <w:pStyle w:val="110"/>
        <w:rPr>
          <w:rFonts w:ascii="Times New Roman" w:hAnsi="Times New Roman"/>
        </w:rPr>
      </w:pPr>
      <w:bookmarkStart w:id="19" w:name="_Toc152334664"/>
      <w:bookmarkStart w:id="20" w:name="_Toc156294570"/>
      <w:bookmarkStart w:id="21" w:name="_Toc156825292"/>
      <w:r w:rsidRPr="003D58CF">
        <w:rPr>
          <w:rFonts w:ascii="Times New Roman" w:hAnsi="Times New Roman"/>
        </w:rPr>
        <w:t xml:space="preserve">2.1. Трудоемкость освоения </w:t>
      </w:r>
      <w:bookmarkEnd w:id="19"/>
      <w:r w:rsidRPr="003D58CF">
        <w:rPr>
          <w:rFonts w:ascii="Times New Roman" w:hAnsi="Times New Roman"/>
        </w:rPr>
        <w:t>дисциплины</w:t>
      </w:r>
      <w:bookmarkEnd w:id="20"/>
      <w:bookmarkEnd w:id="21"/>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tblPr>
      <w:tblGrid>
        <w:gridCol w:w="6526"/>
        <w:gridCol w:w="1159"/>
        <w:gridCol w:w="2327"/>
      </w:tblGrid>
      <w:tr w:rsidR="00220CA5" w:rsidRPr="003D58CF" w:rsidTr="00B72D61">
        <w:trPr>
          <w:trHeight w:val="23"/>
        </w:trPr>
        <w:tc>
          <w:tcPr>
            <w:tcW w:w="3259" w:type="pct"/>
            <w:vAlign w:val="center"/>
          </w:tcPr>
          <w:p w:rsidR="00220CA5" w:rsidRPr="003D58CF" w:rsidRDefault="00220CA5" w:rsidP="00955090">
            <w:pPr>
              <w:jc w:val="center"/>
              <w:rPr>
                <w:rFonts w:ascii="Times New Roman" w:hAnsi="Times New Roman" w:cs="Times New Roman"/>
                <w:b/>
                <w:sz w:val="24"/>
              </w:rPr>
            </w:pPr>
            <w:bookmarkStart w:id="22" w:name="_Hlk152333186"/>
            <w:r w:rsidRPr="003D58CF">
              <w:rPr>
                <w:rFonts w:ascii="Times New Roman" w:hAnsi="Times New Roman" w:cs="Times New Roman"/>
                <w:b/>
                <w:sz w:val="24"/>
              </w:rPr>
              <w:t>Наименование составных частей дисциплины</w:t>
            </w:r>
          </w:p>
        </w:tc>
        <w:tc>
          <w:tcPr>
            <w:tcW w:w="579" w:type="pct"/>
            <w:vAlign w:val="center"/>
          </w:tcPr>
          <w:p w:rsidR="00220CA5" w:rsidRPr="003D58CF" w:rsidRDefault="00220CA5" w:rsidP="00955090">
            <w:pPr>
              <w:jc w:val="center"/>
              <w:rPr>
                <w:rFonts w:ascii="Times New Roman" w:hAnsi="Times New Roman" w:cs="Times New Roman"/>
                <w:b/>
                <w:iCs/>
                <w:sz w:val="24"/>
              </w:rPr>
            </w:pPr>
            <w:r w:rsidRPr="003D58CF">
              <w:rPr>
                <w:rFonts w:ascii="Times New Roman" w:hAnsi="Times New Roman" w:cs="Times New Roman"/>
                <w:b/>
                <w:iCs/>
                <w:sz w:val="24"/>
              </w:rPr>
              <w:t>Объем в часах</w:t>
            </w:r>
          </w:p>
        </w:tc>
        <w:tc>
          <w:tcPr>
            <w:tcW w:w="1162" w:type="pct"/>
          </w:tcPr>
          <w:p w:rsidR="00220CA5" w:rsidRPr="003D58CF" w:rsidRDefault="00220CA5" w:rsidP="00955090">
            <w:pPr>
              <w:jc w:val="center"/>
              <w:rPr>
                <w:rFonts w:ascii="Times New Roman" w:hAnsi="Times New Roman" w:cs="Times New Roman"/>
                <w:b/>
                <w:iCs/>
                <w:sz w:val="24"/>
              </w:rPr>
            </w:pPr>
            <w:r w:rsidRPr="003D58CF">
              <w:rPr>
                <w:rFonts w:ascii="Times New Roman" w:hAnsi="Times New Roman" w:cs="Times New Roman"/>
                <w:b/>
                <w:sz w:val="24"/>
              </w:rPr>
              <w:t xml:space="preserve">В т.ч. в форме </w:t>
            </w:r>
            <w:proofErr w:type="spellStart"/>
            <w:r w:rsidRPr="003D58CF">
              <w:rPr>
                <w:rFonts w:ascii="Times New Roman" w:hAnsi="Times New Roman" w:cs="Times New Roman"/>
                <w:b/>
                <w:sz w:val="24"/>
              </w:rPr>
              <w:t>практ</w:t>
            </w:r>
            <w:proofErr w:type="spellEnd"/>
            <w:r w:rsidRPr="003D58CF">
              <w:rPr>
                <w:rFonts w:ascii="Times New Roman" w:hAnsi="Times New Roman" w:cs="Times New Roman"/>
                <w:b/>
                <w:sz w:val="24"/>
              </w:rPr>
              <w:t>. подготовки</w:t>
            </w:r>
          </w:p>
        </w:tc>
      </w:tr>
      <w:tr w:rsidR="00220CA5" w:rsidRPr="003D58CF" w:rsidTr="00B72D61">
        <w:trPr>
          <w:trHeight w:val="23"/>
        </w:trPr>
        <w:tc>
          <w:tcPr>
            <w:tcW w:w="3259" w:type="pct"/>
            <w:vAlign w:val="center"/>
          </w:tcPr>
          <w:p w:rsidR="00220CA5" w:rsidRPr="003D58CF" w:rsidRDefault="00220CA5" w:rsidP="00955090">
            <w:pPr>
              <w:jc w:val="both"/>
              <w:rPr>
                <w:rFonts w:ascii="Times New Roman" w:hAnsi="Times New Roman" w:cs="Times New Roman"/>
                <w:bCs/>
                <w:sz w:val="24"/>
                <w:szCs w:val="24"/>
              </w:rPr>
            </w:pPr>
            <w:r w:rsidRPr="003D58CF">
              <w:rPr>
                <w:rFonts w:ascii="Times New Roman" w:hAnsi="Times New Roman" w:cs="Times New Roman"/>
                <w:bCs/>
                <w:sz w:val="24"/>
                <w:szCs w:val="24"/>
              </w:rPr>
              <w:t>Учебные занятия</w:t>
            </w:r>
            <w:r w:rsidRPr="003D58CF">
              <w:rPr>
                <w:rStyle w:val="ab"/>
                <w:rFonts w:ascii="Times New Roman" w:hAnsi="Times New Roman"/>
                <w:bCs/>
                <w:sz w:val="24"/>
                <w:szCs w:val="24"/>
              </w:rPr>
              <w:footnoteReference w:id="3"/>
            </w:r>
          </w:p>
        </w:tc>
        <w:tc>
          <w:tcPr>
            <w:tcW w:w="579" w:type="pct"/>
            <w:vAlign w:val="center"/>
          </w:tcPr>
          <w:p w:rsidR="00220CA5" w:rsidRPr="003D58CF" w:rsidRDefault="00B72D61" w:rsidP="00C12A52">
            <w:pPr>
              <w:jc w:val="center"/>
              <w:rPr>
                <w:rFonts w:ascii="Times New Roman" w:hAnsi="Times New Roman" w:cs="Times New Roman"/>
                <w:bCs/>
                <w:sz w:val="24"/>
                <w:szCs w:val="24"/>
              </w:rPr>
            </w:pPr>
            <w:r>
              <w:rPr>
                <w:rFonts w:ascii="Times New Roman" w:hAnsi="Times New Roman" w:cs="Times New Roman"/>
                <w:bCs/>
                <w:sz w:val="24"/>
                <w:szCs w:val="24"/>
              </w:rPr>
              <w:t>1</w:t>
            </w:r>
            <w:r w:rsidR="00C12A52">
              <w:rPr>
                <w:rFonts w:ascii="Times New Roman" w:hAnsi="Times New Roman" w:cs="Times New Roman"/>
                <w:bCs/>
                <w:sz w:val="24"/>
                <w:szCs w:val="24"/>
              </w:rPr>
              <w:t>24</w:t>
            </w:r>
          </w:p>
        </w:tc>
        <w:tc>
          <w:tcPr>
            <w:tcW w:w="1162" w:type="pct"/>
            <w:vAlign w:val="center"/>
          </w:tcPr>
          <w:p w:rsidR="00220CA5" w:rsidRPr="003D58CF" w:rsidRDefault="00C12A52" w:rsidP="00955090">
            <w:pPr>
              <w:jc w:val="center"/>
              <w:rPr>
                <w:rFonts w:ascii="Times New Roman" w:hAnsi="Times New Roman" w:cs="Times New Roman"/>
                <w:bCs/>
                <w:sz w:val="24"/>
                <w:szCs w:val="24"/>
              </w:rPr>
            </w:pPr>
            <w:r>
              <w:rPr>
                <w:rFonts w:ascii="Times New Roman" w:hAnsi="Times New Roman" w:cs="Times New Roman"/>
                <w:bCs/>
                <w:sz w:val="24"/>
                <w:szCs w:val="24"/>
              </w:rPr>
              <w:t>32</w:t>
            </w:r>
          </w:p>
        </w:tc>
      </w:tr>
      <w:tr w:rsidR="00220CA5" w:rsidRPr="003D58CF" w:rsidTr="00B72D61">
        <w:trPr>
          <w:trHeight w:val="23"/>
        </w:trPr>
        <w:tc>
          <w:tcPr>
            <w:tcW w:w="3259" w:type="pct"/>
            <w:vAlign w:val="center"/>
          </w:tcPr>
          <w:p w:rsidR="00220CA5" w:rsidRPr="003D58CF" w:rsidRDefault="00220CA5" w:rsidP="00955090">
            <w:pPr>
              <w:jc w:val="both"/>
              <w:rPr>
                <w:rFonts w:ascii="Times New Roman" w:hAnsi="Times New Roman" w:cs="Times New Roman"/>
                <w:bCs/>
                <w:sz w:val="24"/>
                <w:szCs w:val="24"/>
              </w:rPr>
            </w:pPr>
            <w:r w:rsidRPr="003D58CF">
              <w:rPr>
                <w:rFonts w:ascii="Times New Roman" w:hAnsi="Times New Roman" w:cs="Times New Roman"/>
                <w:bCs/>
                <w:sz w:val="24"/>
                <w:szCs w:val="24"/>
              </w:rPr>
              <w:t>Самостоятельная работа</w:t>
            </w:r>
          </w:p>
        </w:tc>
        <w:tc>
          <w:tcPr>
            <w:tcW w:w="579" w:type="pct"/>
            <w:vAlign w:val="center"/>
          </w:tcPr>
          <w:p w:rsidR="00220CA5" w:rsidRPr="003D58CF" w:rsidRDefault="00C12A52" w:rsidP="00955090">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62" w:type="pct"/>
            <w:vAlign w:val="center"/>
          </w:tcPr>
          <w:p w:rsidR="00220CA5" w:rsidRPr="003D58CF" w:rsidRDefault="00220CA5" w:rsidP="00955090">
            <w:pPr>
              <w:jc w:val="center"/>
              <w:rPr>
                <w:rFonts w:ascii="Times New Roman" w:hAnsi="Times New Roman" w:cs="Times New Roman"/>
                <w:bCs/>
                <w:sz w:val="24"/>
                <w:szCs w:val="24"/>
              </w:rPr>
            </w:pPr>
            <w:r w:rsidRPr="003D58CF">
              <w:rPr>
                <w:rFonts w:ascii="Times New Roman" w:hAnsi="Times New Roman" w:cs="Times New Roman"/>
                <w:bCs/>
                <w:sz w:val="24"/>
                <w:szCs w:val="24"/>
              </w:rPr>
              <w:t>-</w:t>
            </w:r>
          </w:p>
        </w:tc>
      </w:tr>
      <w:tr w:rsidR="00220CA5" w:rsidRPr="003D58CF" w:rsidTr="00B72D61">
        <w:trPr>
          <w:trHeight w:val="23"/>
        </w:trPr>
        <w:tc>
          <w:tcPr>
            <w:tcW w:w="3259" w:type="pct"/>
            <w:vAlign w:val="center"/>
          </w:tcPr>
          <w:p w:rsidR="00220CA5" w:rsidRPr="003D58CF" w:rsidRDefault="00220CA5" w:rsidP="00C12A52">
            <w:pPr>
              <w:jc w:val="both"/>
              <w:rPr>
                <w:rFonts w:ascii="Times New Roman" w:hAnsi="Times New Roman" w:cs="Times New Roman"/>
                <w:bCs/>
                <w:sz w:val="24"/>
                <w:szCs w:val="24"/>
              </w:rPr>
            </w:pPr>
            <w:r w:rsidRPr="003D58CF">
              <w:rPr>
                <w:rFonts w:ascii="Times New Roman" w:hAnsi="Times New Roman" w:cs="Times New Roman"/>
                <w:bCs/>
                <w:sz w:val="24"/>
                <w:szCs w:val="24"/>
              </w:rPr>
              <w:t xml:space="preserve">Промежуточная аттестация в </w:t>
            </w:r>
            <w:r w:rsidRPr="003D58CF">
              <w:rPr>
                <w:rFonts w:ascii="Times New Roman" w:hAnsi="Times New Roman" w:cs="Times New Roman"/>
                <w:bCs/>
                <w:i/>
                <w:iCs/>
                <w:sz w:val="24"/>
                <w:szCs w:val="24"/>
              </w:rPr>
              <w:t>форме (</w:t>
            </w:r>
            <w:proofErr w:type="spellStart"/>
            <w:r w:rsidRPr="003D58CF">
              <w:rPr>
                <w:rFonts w:ascii="Times New Roman" w:hAnsi="Times New Roman" w:cs="Times New Roman"/>
                <w:bCs/>
                <w:i/>
                <w:iCs/>
                <w:sz w:val="20"/>
                <w:szCs w:val="20"/>
              </w:rPr>
              <w:t>диф</w:t>
            </w:r>
            <w:proofErr w:type="gramStart"/>
            <w:r w:rsidRPr="003D58CF">
              <w:rPr>
                <w:rFonts w:ascii="Times New Roman" w:hAnsi="Times New Roman" w:cs="Times New Roman"/>
                <w:bCs/>
                <w:i/>
                <w:iCs/>
                <w:sz w:val="20"/>
                <w:szCs w:val="20"/>
              </w:rPr>
              <w:t>.з</w:t>
            </w:r>
            <w:proofErr w:type="gramEnd"/>
            <w:r w:rsidRPr="003D58CF">
              <w:rPr>
                <w:rFonts w:ascii="Times New Roman" w:hAnsi="Times New Roman" w:cs="Times New Roman"/>
                <w:bCs/>
                <w:i/>
                <w:iCs/>
                <w:sz w:val="20"/>
                <w:szCs w:val="20"/>
              </w:rPr>
              <w:t>ачет</w:t>
            </w:r>
            <w:proofErr w:type="spellEnd"/>
            <w:r w:rsidRPr="003D58CF">
              <w:rPr>
                <w:rFonts w:ascii="Times New Roman" w:hAnsi="Times New Roman" w:cs="Times New Roman"/>
                <w:bCs/>
                <w:i/>
                <w:iCs/>
                <w:sz w:val="20"/>
                <w:szCs w:val="20"/>
              </w:rPr>
              <w:t>, экзамен)</w:t>
            </w:r>
          </w:p>
        </w:tc>
        <w:tc>
          <w:tcPr>
            <w:tcW w:w="579" w:type="pct"/>
            <w:vAlign w:val="center"/>
          </w:tcPr>
          <w:p w:rsidR="00220CA5" w:rsidRPr="003D58CF" w:rsidRDefault="00B72D61" w:rsidP="00955090">
            <w:pPr>
              <w:jc w:val="center"/>
              <w:rPr>
                <w:rFonts w:ascii="Times New Roman" w:hAnsi="Times New Roman" w:cs="Times New Roman"/>
                <w:bCs/>
                <w:sz w:val="24"/>
                <w:szCs w:val="24"/>
              </w:rPr>
            </w:pPr>
            <w:r>
              <w:rPr>
                <w:rFonts w:ascii="Times New Roman" w:hAnsi="Times New Roman" w:cs="Times New Roman"/>
                <w:bCs/>
                <w:sz w:val="24"/>
                <w:szCs w:val="24"/>
              </w:rPr>
              <w:t>6</w:t>
            </w:r>
          </w:p>
        </w:tc>
        <w:tc>
          <w:tcPr>
            <w:tcW w:w="1162" w:type="pct"/>
            <w:vAlign w:val="center"/>
          </w:tcPr>
          <w:p w:rsidR="00220CA5" w:rsidRPr="003D58CF" w:rsidRDefault="00C3582F" w:rsidP="00955090">
            <w:pPr>
              <w:jc w:val="center"/>
              <w:rPr>
                <w:rFonts w:ascii="Times New Roman" w:hAnsi="Times New Roman" w:cs="Times New Roman"/>
                <w:bCs/>
                <w:sz w:val="24"/>
                <w:szCs w:val="24"/>
              </w:rPr>
            </w:pPr>
            <w:r>
              <w:rPr>
                <w:rFonts w:ascii="Times New Roman" w:hAnsi="Times New Roman" w:cs="Times New Roman"/>
                <w:bCs/>
                <w:sz w:val="24"/>
                <w:szCs w:val="24"/>
              </w:rPr>
              <w:t>6</w:t>
            </w:r>
          </w:p>
        </w:tc>
      </w:tr>
      <w:tr w:rsidR="00220CA5" w:rsidRPr="003D58CF" w:rsidTr="00B72D61">
        <w:trPr>
          <w:trHeight w:val="23"/>
        </w:trPr>
        <w:tc>
          <w:tcPr>
            <w:tcW w:w="3259" w:type="pct"/>
            <w:vAlign w:val="center"/>
          </w:tcPr>
          <w:p w:rsidR="00220CA5" w:rsidRPr="003D58CF" w:rsidRDefault="00220CA5" w:rsidP="00955090">
            <w:pPr>
              <w:jc w:val="both"/>
              <w:rPr>
                <w:rFonts w:ascii="Times New Roman" w:hAnsi="Times New Roman" w:cs="Times New Roman"/>
                <w:bCs/>
                <w:sz w:val="24"/>
                <w:szCs w:val="24"/>
              </w:rPr>
            </w:pPr>
            <w:r w:rsidRPr="003D58CF">
              <w:rPr>
                <w:rFonts w:ascii="Times New Roman" w:hAnsi="Times New Roman" w:cs="Times New Roman"/>
                <w:bCs/>
                <w:sz w:val="24"/>
                <w:szCs w:val="24"/>
              </w:rPr>
              <w:t>Всего</w:t>
            </w:r>
          </w:p>
        </w:tc>
        <w:tc>
          <w:tcPr>
            <w:tcW w:w="579" w:type="pct"/>
            <w:vAlign w:val="center"/>
          </w:tcPr>
          <w:p w:rsidR="00220CA5" w:rsidRPr="003D58CF" w:rsidRDefault="00B72D61" w:rsidP="00955090">
            <w:pPr>
              <w:jc w:val="center"/>
              <w:rPr>
                <w:rFonts w:ascii="Times New Roman" w:hAnsi="Times New Roman" w:cs="Times New Roman"/>
                <w:b/>
                <w:sz w:val="24"/>
                <w:szCs w:val="24"/>
              </w:rPr>
            </w:pPr>
            <w:r>
              <w:rPr>
                <w:rFonts w:ascii="Times New Roman" w:hAnsi="Times New Roman" w:cs="Times New Roman"/>
                <w:b/>
                <w:sz w:val="24"/>
                <w:szCs w:val="24"/>
              </w:rPr>
              <w:t>124</w:t>
            </w:r>
          </w:p>
        </w:tc>
        <w:tc>
          <w:tcPr>
            <w:tcW w:w="1162" w:type="pct"/>
            <w:vAlign w:val="center"/>
          </w:tcPr>
          <w:p w:rsidR="00220CA5" w:rsidRPr="003D58CF" w:rsidRDefault="00C12A52" w:rsidP="00955090">
            <w:pPr>
              <w:jc w:val="center"/>
              <w:rPr>
                <w:rFonts w:ascii="Times New Roman" w:hAnsi="Times New Roman" w:cs="Times New Roman"/>
                <w:b/>
                <w:sz w:val="24"/>
                <w:szCs w:val="24"/>
              </w:rPr>
            </w:pPr>
            <w:r>
              <w:rPr>
                <w:rFonts w:ascii="Times New Roman" w:hAnsi="Times New Roman" w:cs="Times New Roman"/>
                <w:b/>
                <w:sz w:val="24"/>
                <w:szCs w:val="24"/>
              </w:rPr>
              <w:t>20</w:t>
            </w:r>
          </w:p>
        </w:tc>
      </w:tr>
    </w:tbl>
    <w:p w:rsidR="00220CA5" w:rsidRPr="003D58CF" w:rsidRDefault="00220CA5" w:rsidP="00220CA5">
      <w:pPr>
        <w:rPr>
          <w:rFonts w:ascii="Times New Roman" w:eastAsia="Segoe UI" w:hAnsi="Times New Roman" w:cs="Times New Roman"/>
          <w:b/>
          <w:bCs/>
          <w:sz w:val="24"/>
          <w:szCs w:val="24"/>
          <w:lang w:eastAsia="ru-RU"/>
        </w:rPr>
      </w:pPr>
      <w:bookmarkStart w:id="23" w:name="_Toc150695626"/>
      <w:bookmarkStart w:id="24" w:name="_Toc156294571"/>
      <w:bookmarkEnd w:id="22"/>
      <w:r w:rsidRPr="003D58CF">
        <w:rPr>
          <w:rFonts w:ascii="Times New Roman" w:hAnsi="Times New Roman" w:cs="Times New Roman"/>
        </w:rPr>
        <w:br w:type="page" w:clear="all"/>
      </w:r>
    </w:p>
    <w:p w:rsidR="00220CA5" w:rsidRPr="003D58CF" w:rsidRDefault="00220CA5" w:rsidP="00220CA5">
      <w:pPr>
        <w:pStyle w:val="110"/>
        <w:rPr>
          <w:rFonts w:ascii="Times New Roman" w:hAnsi="Times New Roman"/>
        </w:rPr>
        <w:sectPr w:rsidR="00220CA5" w:rsidRPr="003D58CF">
          <w:headerReference w:type="even" r:id="rId9"/>
          <w:pgSz w:w="11906" w:h="16838"/>
          <w:pgMar w:top="1134" w:right="567" w:bottom="1134" w:left="1701" w:header="709" w:footer="709" w:gutter="0"/>
          <w:cols w:space="708"/>
          <w:docGrid w:linePitch="360"/>
        </w:sectPr>
      </w:pPr>
    </w:p>
    <w:p w:rsidR="00220CA5" w:rsidRPr="003D58CF" w:rsidRDefault="00220CA5" w:rsidP="00220CA5">
      <w:pPr>
        <w:pStyle w:val="110"/>
        <w:rPr>
          <w:rFonts w:ascii="Times New Roman" w:hAnsi="Times New Roman"/>
        </w:rPr>
      </w:pPr>
      <w:bookmarkStart w:id="25" w:name="_Toc156825293"/>
      <w:r w:rsidRPr="003D58CF">
        <w:rPr>
          <w:rFonts w:ascii="Times New Roman" w:hAnsi="Times New Roman"/>
        </w:rPr>
        <w:lastRenderedPageBreak/>
        <w:t xml:space="preserve">2.2. Содержание </w:t>
      </w:r>
      <w:bookmarkEnd w:id="23"/>
      <w:r w:rsidRPr="003D58CF">
        <w:rPr>
          <w:rFonts w:ascii="Times New Roman" w:hAnsi="Times New Roman"/>
        </w:rPr>
        <w:t>дисциплины</w:t>
      </w:r>
      <w:bookmarkEnd w:id="24"/>
      <w:bookmarkEnd w:id="25"/>
    </w:p>
    <w:tbl>
      <w:tblPr>
        <w:tblW w:w="1473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72"/>
        <w:gridCol w:w="6662"/>
        <w:gridCol w:w="2694"/>
        <w:gridCol w:w="2409"/>
      </w:tblGrid>
      <w:tr w:rsidR="005F0E45" w:rsidRPr="003D58CF" w:rsidTr="005F0E45">
        <w:trPr>
          <w:trHeight w:val="903"/>
        </w:trPr>
        <w:tc>
          <w:tcPr>
            <w:tcW w:w="2972" w:type="dxa"/>
            <w:tcBorders>
              <w:top w:val="single" w:sz="4" w:space="0" w:color="auto"/>
              <w:left w:val="single" w:sz="4" w:space="0" w:color="auto"/>
              <w:bottom w:val="single" w:sz="4" w:space="0" w:color="auto"/>
              <w:right w:val="single" w:sz="4" w:space="0" w:color="auto"/>
            </w:tcBorders>
            <w:noWrap/>
            <w:vAlign w:val="center"/>
            <w:hideMark/>
          </w:tcPr>
          <w:p w:rsidR="005F0E45" w:rsidRPr="003D58CF" w:rsidRDefault="005F0E45" w:rsidP="00955090">
            <w:pPr>
              <w:jc w:val="center"/>
              <w:rPr>
                <w:rFonts w:ascii="Times New Roman" w:eastAsia="Times New Roman" w:hAnsi="Times New Roman" w:cs="Times New Roman"/>
                <w:b/>
              </w:rPr>
            </w:pPr>
            <w:r w:rsidRPr="003D58CF">
              <w:rPr>
                <w:rFonts w:ascii="Times New Roman" w:eastAsia="Times New Roman" w:hAnsi="Times New Roman" w:cs="Times New Roman"/>
                <w:b/>
                <w:bCs/>
              </w:rPr>
              <w:t>Наименование разделов и тем</w:t>
            </w:r>
          </w:p>
        </w:tc>
        <w:tc>
          <w:tcPr>
            <w:tcW w:w="6662" w:type="dxa"/>
            <w:tcBorders>
              <w:top w:val="single" w:sz="4" w:space="0" w:color="auto"/>
              <w:left w:val="single" w:sz="4" w:space="0" w:color="auto"/>
              <w:bottom w:val="single" w:sz="4" w:space="0" w:color="auto"/>
              <w:right w:val="single" w:sz="4" w:space="0" w:color="auto"/>
            </w:tcBorders>
            <w:noWrap/>
            <w:vAlign w:val="center"/>
            <w:hideMark/>
          </w:tcPr>
          <w:p w:rsidR="005F0E45" w:rsidRPr="003D58CF" w:rsidRDefault="005F0E45" w:rsidP="00955090">
            <w:pPr>
              <w:jc w:val="center"/>
              <w:rPr>
                <w:rFonts w:ascii="Times New Roman" w:eastAsia="Times New Roman" w:hAnsi="Times New Roman" w:cs="Times New Roman"/>
                <w:b/>
              </w:rPr>
            </w:pPr>
            <w:r w:rsidRPr="003D58CF">
              <w:rPr>
                <w:rFonts w:ascii="Times New Roman" w:eastAsia="Times New Roman" w:hAnsi="Times New Roman" w:cs="Times New Roman"/>
                <w:b/>
                <w:bCs/>
              </w:rPr>
              <w:t xml:space="preserve">Содержание учебного материала, практических и лабораторных занятий, </w:t>
            </w:r>
            <w:r w:rsidRPr="003D58CF">
              <w:rPr>
                <w:rFonts w:ascii="Times New Roman" w:eastAsia="Times New Roman" w:hAnsi="Times New Roman" w:cs="Times New Roman"/>
                <w:i/>
                <w:iCs/>
                <w:color w:val="0070C0"/>
              </w:rPr>
              <w:t>курсовая работа (проект)</w:t>
            </w:r>
          </w:p>
        </w:tc>
        <w:tc>
          <w:tcPr>
            <w:tcW w:w="2694" w:type="dxa"/>
            <w:tcBorders>
              <w:top w:val="single" w:sz="4" w:space="0" w:color="auto"/>
              <w:left w:val="single" w:sz="4" w:space="0" w:color="auto"/>
              <w:bottom w:val="single" w:sz="4" w:space="0" w:color="auto"/>
              <w:right w:val="single" w:sz="4" w:space="0" w:color="auto"/>
            </w:tcBorders>
            <w:noWrap/>
            <w:hideMark/>
          </w:tcPr>
          <w:p w:rsidR="005F0E45" w:rsidRPr="003D58CF" w:rsidRDefault="005F0E45" w:rsidP="00955090">
            <w:pPr>
              <w:jc w:val="center"/>
              <w:rPr>
                <w:rFonts w:ascii="Times New Roman" w:eastAsia="Times New Roman" w:hAnsi="Times New Roman" w:cs="Times New Roman"/>
                <w:b/>
                <w:bCs/>
              </w:rPr>
            </w:pPr>
            <w:r w:rsidRPr="003D58CF">
              <w:rPr>
                <w:rFonts w:ascii="Times New Roman" w:hAnsi="Times New Roman" w:cs="Times New Roman"/>
                <w:b/>
                <w:bCs/>
                <w:sz w:val="24"/>
                <w:szCs w:val="24"/>
              </w:rPr>
              <w:t xml:space="preserve">Объем, </w:t>
            </w:r>
            <w:proofErr w:type="spellStart"/>
            <w:r w:rsidRPr="003D58CF">
              <w:rPr>
                <w:rFonts w:ascii="Times New Roman" w:hAnsi="Times New Roman" w:cs="Times New Roman"/>
                <w:b/>
                <w:bCs/>
                <w:sz w:val="24"/>
                <w:szCs w:val="24"/>
              </w:rPr>
              <w:t>ак</w:t>
            </w:r>
            <w:proofErr w:type="spellEnd"/>
            <w:r w:rsidRPr="003D58CF">
              <w:rPr>
                <w:rFonts w:ascii="Times New Roman" w:hAnsi="Times New Roman" w:cs="Times New Roman"/>
                <w:b/>
                <w:bCs/>
                <w:sz w:val="24"/>
                <w:szCs w:val="24"/>
              </w:rPr>
              <w:t xml:space="preserve">. ч. / </w:t>
            </w:r>
            <w:r w:rsidRPr="003D58CF">
              <w:rPr>
                <w:rFonts w:ascii="Times New Roman" w:hAnsi="Times New Roman" w:cs="Times New Roman"/>
                <w:b/>
                <w:bCs/>
                <w:sz w:val="24"/>
                <w:szCs w:val="24"/>
              </w:rPr>
              <w:br/>
              <w:t xml:space="preserve">в том числе </w:t>
            </w:r>
            <w:r w:rsidRPr="003D58CF">
              <w:rPr>
                <w:rFonts w:ascii="Times New Roman" w:hAnsi="Times New Roman" w:cs="Times New Roman"/>
                <w:b/>
                <w:bCs/>
                <w:sz w:val="24"/>
                <w:szCs w:val="24"/>
              </w:rPr>
              <w:br/>
              <w:t xml:space="preserve">в форме практической подготовки, </w:t>
            </w:r>
            <w:r w:rsidRPr="003D58CF">
              <w:rPr>
                <w:rFonts w:ascii="Times New Roman" w:hAnsi="Times New Roman" w:cs="Times New Roman"/>
                <w:b/>
                <w:bCs/>
                <w:sz w:val="24"/>
                <w:szCs w:val="24"/>
              </w:rPr>
              <w:br/>
            </w:r>
            <w:proofErr w:type="spellStart"/>
            <w:r w:rsidRPr="003D58CF">
              <w:rPr>
                <w:rFonts w:ascii="Times New Roman" w:hAnsi="Times New Roman" w:cs="Times New Roman"/>
                <w:b/>
                <w:bCs/>
                <w:sz w:val="24"/>
                <w:szCs w:val="24"/>
              </w:rPr>
              <w:t>ак</w:t>
            </w:r>
            <w:proofErr w:type="spellEnd"/>
            <w:r w:rsidRPr="003D58CF">
              <w:rPr>
                <w:rFonts w:ascii="Times New Roman" w:hAnsi="Times New Roman" w:cs="Times New Roman"/>
                <w:b/>
                <w:bCs/>
                <w:sz w:val="24"/>
                <w:szCs w:val="24"/>
              </w:rPr>
              <w:t>. ч.</w:t>
            </w:r>
          </w:p>
        </w:tc>
        <w:tc>
          <w:tcPr>
            <w:tcW w:w="2409" w:type="dxa"/>
            <w:tcBorders>
              <w:top w:val="single" w:sz="4" w:space="0" w:color="auto"/>
              <w:left w:val="single" w:sz="4" w:space="0" w:color="auto"/>
              <w:bottom w:val="single" w:sz="4" w:space="0" w:color="auto"/>
              <w:right w:val="single" w:sz="4" w:space="0" w:color="auto"/>
            </w:tcBorders>
            <w:noWrap/>
            <w:hideMark/>
          </w:tcPr>
          <w:p w:rsidR="005F0E45" w:rsidRPr="003D58CF" w:rsidRDefault="005F0E45" w:rsidP="00955090">
            <w:pPr>
              <w:jc w:val="center"/>
              <w:rPr>
                <w:rFonts w:ascii="Times New Roman" w:eastAsia="Times New Roman" w:hAnsi="Times New Roman" w:cs="Times New Roman"/>
                <w:b/>
                <w:bCs/>
              </w:rPr>
            </w:pPr>
            <w:r w:rsidRPr="003D58CF">
              <w:rPr>
                <w:rFonts w:ascii="Times New Roman" w:hAnsi="Times New Roman" w:cs="Times New Roman"/>
                <w:b/>
                <w:bCs/>
                <w:sz w:val="24"/>
                <w:szCs w:val="24"/>
              </w:rPr>
              <w:t>Коды компетенций, формированию которых способствует элемент программы</w:t>
            </w:r>
          </w:p>
        </w:tc>
      </w:tr>
      <w:tr w:rsidR="005F0E45" w:rsidRPr="003D58CF" w:rsidTr="005F0E45">
        <w:tc>
          <w:tcPr>
            <w:tcW w:w="2972" w:type="dxa"/>
            <w:vMerge w:val="restart"/>
            <w:tcBorders>
              <w:top w:val="single" w:sz="4" w:space="0" w:color="auto"/>
              <w:left w:val="single" w:sz="4" w:space="0" w:color="auto"/>
              <w:bottom w:val="single" w:sz="4" w:space="0" w:color="auto"/>
              <w:right w:val="single" w:sz="4" w:space="0" w:color="auto"/>
            </w:tcBorders>
            <w:noWrap/>
            <w:hideMark/>
          </w:tcPr>
          <w:p w:rsidR="005F0E45" w:rsidRPr="003D58CF" w:rsidRDefault="005F0E45" w:rsidP="00955090">
            <w:pPr>
              <w:rPr>
                <w:rFonts w:ascii="Times New Roman" w:eastAsia="Times New Roman" w:hAnsi="Times New Roman" w:cs="Times New Roman"/>
                <w:b/>
                <w:bCs/>
              </w:rPr>
            </w:pPr>
            <w:r w:rsidRPr="003D58CF">
              <w:rPr>
                <w:rFonts w:ascii="Times New Roman" w:eastAsia="Times New Roman" w:hAnsi="Times New Roman" w:cs="Times New Roman"/>
                <w:b/>
                <w:bCs/>
              </w:rPr>
              <w:t>Введение</w:t>
            </w:r>
          </w:p>
        </w:tc>
        <w:tc>
          <w:tcPr>
            <w:tcW w:w="6662" w:type="dxa"/>
            <w:tcBorders>
              <w:top w:val="single" w:sz="4" w:space="0" w:color="auto"/>
              <w:left w:val="single" w:sz="4" w:space="0" w:color="auto"/>
              <w:bottom w:val="single" w:sz="4" w:space="0" w:color="auto"/>
              <w:right w:val="single" w:sz="4" w:space="0" w:color="auto"/>
            </w:tcBorders>
            <w:noWrap/>
            <w:hideMark/>
          </w:tcPr>
          <w:p w:rsidR="005F0E45" w:rsidRPr="003D58CF" w:rsidRDefault="005F0E45" w:rsidP="00030776">
            <w:pPr>
              <w:rPr>
                <w:rFonts w:ascii="Times New Roman" w:eastAsia="Times New Roman" w:hAnsi="Times New Roman" w:cs="Times New Roman"/>
                <w:b/>
              </w:rPr>
            </w:pPr>
            <w:r w:rsidRPr="003D58CF">
              <w:rPr>
                <w:rFonts w:ascii="Times New Roman" w:eastAsia="Times New Roman" w:hAnsi="Times New Roman" w:cs="Times New Roman"/>
                <w:b/>
                <w:bCs/>
              </w:rPr>
              <w:t xml:space="preserve">Содержание </w:t>
            </w:r>
          </w:p>
        </w:tc>
        <w:tc>
          <w:tcPr>
            <w:tcW w:w="2694" w:type="dxa"/>
            <w:tcBorders>
              <w:top w:val="single" w:sz="4" w:space="0" w:color="auto"/>
              <w:left w:val="single" w:sz="4" w:space="0" w:color="auto"/>
              <w:bottom w:val="single" w:sz="4" w:space="0" w:color="auto"/>
              <w:right w:val="single" w:sz="4" w:space="0" w:color="auto"/>
            </w:tcBorders>
            <w:noWrap/>
          </w:tcPr>
          <w:p w:rsidR="005F0E45" w:rsidRPr="003D58CF" w:rsidRDefault="005F0E45" w:rsidP="00955090">
            <w:pPr>
              <w:rPr>
                <w:rFonts w:ascii="Times New Roman" w:eastAsia="Times New Roman" w:hAnsi="Times New Roman" w:cs="Times New Roman"/>
                <w:b/>
                <w:bCs/>
              </w:rPr>
            </w:pPr>
          </w:p>
        </w:tc>
        <w:tc>
          <w:tcPr>
            <w:tcW w:w="2409" w:type="dxa"/>
            <w:vMerge w:val="restart"/>
            <w:tcBorders>
              <w:top w:val="single" w:sz="4" w:space="0" w:color="auto"/>
              <w:left w:val="single" w:sz="4" w:space="0" w:color="auto"/>
              <w:bottom w:val="single" w:sz="4" w:space="0" w:color="auto"/>
              <w:right w:val="single" w:sz="4" w:space="0" w:color="auto"/>
            </w:tcBorders>
            <w:noWrap/>
          </w:tcPr>
          <w:p w:rsidR="005F0E45" w:rsidRPr="003D58CF" w:rsidRDefault="0069417F" w:rsidP="00955090">
            <w:pPr>
              <w:jc w:val="center"/>
              <w:rPr>
                <w:rFonts w:ascii="Times New Roman" w:eastAsia="Times New Roman" w:hAnsi="Times New Roman" w:cs="Times New Roman"/>
                <w:b/>
                <w:bCs/>
              </w:rPr>
            </w:pPr>
            <w:r w:rsidRPr="003D58CF">
              <w:rPr>
                <w:rFonts w:ascii="Times New Roman" w:eastAsia="Times New Roman" w:hAnsi="Times New Roman" w:cs="Times New Roman"/>
                <w:b/>
                <w:bCs/>
              </w:rPr>
              <w:t>Уок 01</w:t>
            </w:r>
          </w:p>
        </w:tc>
      </w:tr>
      <w:tr w:rsidR="005F0E45" w:rsidRPr="003D58CF" w:rsidTr="00955090">
        <w:trPr>
          <w:trHeight w:val="396"/>
        </w:trPr>
        <w:tc>
          <w:tcPr>
            <w:tcW w:w="0" w:type="auto"/>
            <w:vMerge/>
            <w:tcBorders>
              <w:top w:val="single" w:sz="4" w:space="0" w:color="auto"/>
              <w:left w:val="single" w:sz="4" w:space="0" w:color="auto"/>
              <w:bottom w:val="single" w:sz="4" w:space="0" w:color="auto"/>
              <w:right w:val="single" w:sz="4" w:space="0" w:color="auto"/>
            </w:tcBorders>
            <w:vAlign w:val="center"/>
            <w:hideMark/>
          </w:tcPr>
          <w:p w:rsidR="005F0E45" w:rsidRPr="003D58CF" w:rsidRDefault="005F0E45" w:rsidP="00955090">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hideMark/>
          </w:tcPr>
          <w:p w:rsidR="005F0E45" w:rsidRPr="003D58CF" w:rsidRDefault="00030776" w:rsidP="00955090">
            <w:pPr>
              <w:jc w:val="both"/>
              <w:rPr>
                <w:rFonts w:ascii="Times New Roman" w:eastAsia="Times New Roman" w:hAnsi="Times New Roman" w:cs="Times New Roman"/>
              </w:rPr>
            </w:pPr>
            <w:r w:rsidRPr="003D58CF">
              <w:rPr>
                <w:rFonts w:ascii="Times New Roman" w:hAnsi="Times New Roman" w:cs="Times New Roman"/>
              </w:rPr>
              <w:t>История развития электротехники. Роль электрической энергии в жизни современного общества.</w:t>
            </w:r>
          </w:p>
        </w:tc>
        <w:tc>
          <w:tcPr>
            <w:tcW w:w="2694" w:type="dxa"/>
            <w:tcBorders>
              <w:top w:val="single" w:sz="4" w:space="0" w:color="auto"/>
              <w:left w:val="single" w:sz="4" w:space="0" w:color="auto"/>
              <w:bottom w:val="single" w:sz="4" w:space="0" w:color="auto"/>
              <w:right w:val="single" w:sz="4" w:space="0" w:color="auto"/>
            </w:tcBorders>
            <w:noWrap/>
          </w:tcPr>
          <w:p w:rsidR="005F0E45" w:rsidRPr="003D58CF" w:rsidRDefault="00F16AF1" w:rsidP="00955090">
            <w:pPr>
              <w:jc w:val="both"/>
              <w:rPr>
                <w:rFonts w:ascii="Times New Roman" w:eastAsia="Times New Roman" w:hAnsi="Times New Roman" w:cs="Times New Roman"/>
              </w:rPr>
            </w:pPr>
            <w:r w:rsidRPr="003D58CF">
              <w:rPr>
                <w:rFonts w:ascii="Times New Roman" w:eastAsia="Times New Roman" w:hAnsi="Times New Roman" w:cs="Times New Roman"/>
                <w:b/>
                <w:bCs/>
              </w:rPr>
              <w:t>2</w:t>
            </w:r>
          </w:p>
        </w:tc>
        <w:tc>
          <w:tcPr>
            <w:tcW w:w="0" w:type="auto"/>
            <w:vMerge/>
            <w:tcBorders>
              <w:top w:val="single" w:sz="4" w:space="0" w:color="auto"/>
              <w:left w:val="single" w:sz="4" w:space="0" w:color="auto"/>
              <w:bottom w:val="single" w:sz="4" w:space="0" w:color="auto"/>
              <w:right w:val="single" w:sz="4" w:space="0" w:color="auto"/>
            </w:tcBorders>
            <w:vAlign w:val="center"/>
          </w:tcPr>
          <w:p w:rsidR="005F0E45" w:rsidRPr="003D58CF" w:rsidRDefault="005F0E45" w:rsidP="00955090">
            <w:pPr>
              <w:rPr>
                <w:rFonts w:ascii="Times New Roman" w:eastAsia="Times New Roman" w:hAnsi="Times New Roman" w:cs="Times New Roman"/>
                <w:b/>
                <w:bCs/>
              </w:rPr>
            </w:pPr>
          </w:p>
        </w:tc>
      </w:tr>
      <w:tr w:rsidR="005F0E45" w:rsidRPr="003D58CF" w:rsidTr="0095509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F0E45" w:rsidRPr="003D58CF" w:rsidRDefault="005F0E45" w:rsidP="00955090">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hideMark/>
          </w:tcPr>
          <w:p w:rsidR="005F0E45" w:rsidRPr="003D58CF" w:rsidRDefault="005F0E45" w:rsidP="00955090">
            <w:pPr>
              <w:jc w:val="both"/>
              <w:rPr>
                <w:rFonts w:ascii="Times New Roman" w:eastAsia="Times New Roman" w:hAnsi="Times New Roman" w:cs="Times New Roman"/>
                <w:b/>
              </w:rPr>
            </w:pPr>
            <w:r w:rsidRPr="003D58CF">
              <w:rPr>
                <w:rFonts w:ascii="Times New Roman" w:eastAsia="Times New Roman" w:hAnsi="Times New Roman" w:cs="Times New Roman"/>
                <w:b/>
                <w:bCs/>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noWrap/>
          </w:tcPr>
          <w:p w:rsidR="005F0E45" w:rsidRPr="003D58CF" w:rsidRDefault="005F0E45" w:rsidP="00955090">
            <w:pPr>
              <w:jc w:val="both"/>
              <w:rPr>
                <w:rFonts w:ascii="Times New Roman" w:eastAsia="Times New Roman" w:hAnsi="Times New Roman" w:cs="Times New Roman"/>
                <w:b/>
                <w:bC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F0E45" w:rsidRPr="003D58CF" w:rsidRDefault="005F0E45" w:rsidP="00955090">
            <w:pPr>
              <w:rPr>
                <w:rFonts w:ascii="Times New Roman" w:eastAsia="Times New Roman" w:hAnsi="Times New Roman" w:cs="Times New Roman"/>
                <w:b/>
                <w:bCs/>
              </w:rPr>
            </w:pPr>
          </w:p>
        </w:tc>
      </w:tr>
      <w:tr w:rsidR="005F0E45" w:rsidRPr="003D58CF" w:rsidTr="00955090">
        <w:trPr>
          <w:trHeight w:val="204"/>
        </w:trPr>
        <w:tc>
          <w:tcPr>
            <w:tcW w:w="0" w:type="auto"/>
            <w:vMerge/>
            <w:tcBorders>
              <w:top w:val="single" w:sz="4" w:space="0" w:color="auto"/>
              <w:left w:val="single" w:sz="4" w:space="0" w:color="auto"/>
              <w:bottom w:val="single" w:sz="4" w:space="0" w:color="auto"/>
              <w:right w:val="single" w:sz="4" w:space="0" w:color="auto"/>
            </w:tcBorders>
            <w:vAlign w:val="center"/>
            <w:hideMark/>
          </w:tcPr>
          <w:p w:rsidR="005F0E45" w:rsidRPr="003D58CF" w:rsidRDefault="005F0E45" w:rsidP="00955090">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hideMark/>
          </w:tcPr>
          <w:p w:rsidR="005F0E45" w:rsidRPr="003D58CF" w:rsidRDefault="005F0E45" w:rsidP="00955090">
            <w:pPr>
              <w:jc w:val="both"/>
              <w:rPr>
                <w:rFonts w:ascii="Times New Roman" w:eastAsia="Times New Roman" w:hAnsi="Times New Roman" w:cs="Times New Roman"/>
                <w:iCs/>
              </w:rPr>
            </w:pPr>
            <w:r w:rsidRPr="003D58CF">
              <w:rPr>
                <w:rFonts w:ascii="Times New Roman" w:eastAsia="Times New Roman" w:hAnsi="Times New Roman" w:cs="Times New Roman"/>
              </w:rPr>
              <w:t xml:space="preserve">Формулировка … </w:t>
            </w:r>
          </w:p>
        </w:tc>
        <w:tc>
          <w:tcPr>
            <w:tcW w:w="2694" w:type="dxa"/>
            <w:tcBorders>
              <w:top w:val="single" w:sz="4" w:space="0" w:color="auto"/>
              <w:left w:val="single" w:sz="4" w:space="0" w:color="auto"/>
              <w:bottom w:val="single" w:sz="4" w:space="0" w:color="auto"/>
              <w:right w:val="single" w:sz="4" w:space="0" w:color="auto"/>
            </w:tcBorders>
            <w:noWrap/>
          </w:tcPr>
          <w:p w:rsidR="005F0E45" w:rsidRPr="003D58CF" w:rsidRDefault="005F0E45" w:rsidP="00955090">
            <w:pPr>
              <w:jc w:val="both"/>
              <w:rPr>
                <w:rFonts w:ascii="Times New Roman" w:eastAsia="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F0E45" w:rsidRPr="003D58CF" w:rsidRDefault="005F0E45" w:rsidP="00955090">
            <w:pPr>
              <w:rPr>
                <w:rFonts w:ascii="Times New Roman" w:eastAsia="Times New Roman" w:hAnsi="Times New Roman" w:cs="Times New Roman"/>
                <w:b/>
                <w:bCs/>
              </w:rPr>
            </w:pPr>
          </w:p>
        </w:tc>
      </w:tr>
      <w:tr w:rsidR="005F0E45" w:rsidRPr="003D58CF" w:rsidTr="00955090">
        <w:trPr>
          <w:trHeight w:val="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5F0E45" w:rsidRPr="003D58CF" w:rsidRDefault="005F0E45" w:rsidP="00955090">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hideMark/>
          </w:tcPr>
          <w:p w:rsidR="005F0E45" w:rsidRPr="003D58CF" w:rsidRDefault="005F0E45" w:rsidP="00955090">
            <w:pPr>
              <w:rPr>
                <w:rFonts w:ascii="Times New Roman" w:eastAsia="Times New Roman" w:hAnsi="Times New Roman" w:cs="Times New Roman"/>
              </w:rPr>
            </w:pPr>
            <w:r w:rsidRPr="003D58CF">
              <w:rPr>
                <w:rFonts w:ascii="Times New Roman" w:eastAsia="Times New Roman" w:hAnsi="Times New Roman" w:cs="Times New Roman"/>
              </w:rPr>
              <w:t>Формулировка…</w:t>
            </w:r>
          </w:p>
        </w:tc>
        <w:tc>
          <w:tcPr>
            <w:tcW w:w="2694" w:type="dxa"/>
            <w:tcBorders>
              <w:top w:val="single" w:sz="4" w:space="0" w:color="auto"/>
              <w:left w:val="single" w:sz="4" w:space="0" w:color="auto"/>
              <w:bottom w:val="single" w:sz="4" w:space="0" w:color="auto"/>
              <w:right w:val="single" w:sz="4" w:space="0" w:color="auto"/>
            </w:tcBorders>
            <w:noWrap/>
          </w:tcPr>
          <w:p w:rsidR="005F0E45" w:rsidRPr="003D58CF" w:rsidRDefault="005F0E45" w:rsidP="00955090">
            <w:pPr>
              <w:rPr>
                <w:rFonts w:ascii="Times New Roman" w:eastAsia="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F0E45" w:rsidRPr="003D58CF" w:rsidRDefault="005F0E45" w:rsidP="00955090">
            <w:pPr>
              <w:rPr>
                <w:rFonts w:ascii="Times New Roman" w:eastAsia="Times New Roman" w:hAnsi="Times New Roman" w:cs="Times New Roman"/>
                <w:b/>
                <w:bCs/>
              </w:rPr>
            </w:pPr>
          </w:p>
        </w:tc>
      </w:tr>
      <w:tr w:rsidR="005F0E45" w:rsidRPr="003D58CF" w:rsidTr="00955090">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5F0E45" w:rsidRPr="003D58CF" w:rsidRDefault="005F0E45" w:rsidP="00955090">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hideMark/>
          </w:tcPr>
          <w:p w:rsidR="005F0E45" w:rsidRPr="003D58CF" w:rsidRDefault="005F0E45" w:rsidP="00955090">
            <w:pPr>
              <w:rPr>
                <w:rFonts w:ascii="Times New Roman" w:eastAsia="Times New Roman" w:hAnsi="Times New Roman" w:cs="Times New Roman"/>
                <w:b/>
                <w:bCs/>
              </w:rPr>
            </w:pPr>
            <w:r w:rsidRPr="003D58CF">
              <w:rPr>
                <w:rFonts w:ascii="Times New Roman" w:eastAsia="Times New Roman" w:hAnsi="Times New Roman" w:cs="Times New Roman"/>
                <w:b/>
                <w:bCs/>
              </w:rPr>
              <w:t>В том числе самостоятельная работа обучающихся</w:t>
            </w:r>
          </w:p>
          <w:p w:rsidR="005F0E45" w:rsidRPr="003D58CF" w:rsidRDefault="005F0E45" w:rsidP="00955090">
            <w:pPr>
              <w:rPr>
                <w:rFonts w:ascii="Times New Roman" w:eastAsia="Times New Roman" w:hAnsi="Times New Roman" w:cs="Times New Roman"/>
                <w:i/>
              </w:rPr>
            </w:pPr>
            <w:r w:rsidRPr="003D58CF">
              <w:rPr>
                <w:rFonts w:ascii="Times New Roman" w:eastAsia="Times New Roman" w:hAnsi="Times New Roman" w:cs="Times New Roman"/>
                <w:bCs/>
                <w:i/>
                <w:sz w:val="20"/>
              </w:rPr>
              <w:t>Необходимость и тематика определяются образовательной организацией</w:t>
            </w:r>
          </w:p>
        </w:tc>
        <w:tc>
          <w:tcPr>
            <w:tcW w:w="2694" w:type="dxa"/>
            <w:tcBorders>
              <w:top w:val="single" w:sz="4" w:space="0" w:color="auto"/>
              <w:left w:val="single" w:sz="4" w:space="0" w:color="auto"/>
              <w:bottom w:val="single" w:sz="4" w:space="0" w:color="auto"/>
              <w:right w:val="single" w:sz="4" w:space="0" w:color="auto"/>
            </w:tcBorders>
            <w:noWrap/>
          </w:tcPr>
          <w:p w:rsidR="005F0E45" w:rsidRPr="003D58CF" w:rsidRDefault="005F0E45" w:rsidP="00955090">
            <w:pPr>
              <w:rPr>
                <w:rFonts w:ascii="Times New Roman" w:eastAsia="Times New Roman" w:hAnsi="Times New Roman" w:cs="Times New Roman"/>
                <w:b/>
                <w:bC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F0E45" w:rsidRPr="003D58CF" w:rsidRDefault="005F0E45" w:rsidP="00955090">
            <w:pPr>
              <w:rPr>
                <w:rFonts w:ascii="Times New Roman" w:eastAsia="Times New Roman" w:hAnsi="Times New Roman" w:cs="Times New Roman"/>
                <w:b/>
                <w:bCs/>
              </w:rPr>
            </w:pPr>
          </w:p>
        </w:tc>
      </w:tr>
      <w:tr w:rsidR="00F92A09" w:rsidRPr="003D58CF" w:rsidTr="00896F9D">
        <w:trPr>
          <w:trHeight w:val="361"/>
        </w:trPr>
        <w:tc>
          <w:tcPr>
            <w:tcW w:w="9634" w:type="dxa"/>
            <w:gridSpan w:val="2"/>
            <w:tcBorders>
              <w:top w:val="single" w:sz="4" w:space="0" w:color="auto"/>
              <w:left w:val="single" w:sz="4" w:space="0" w:color="auto"/>
              <w:bottom w:val="single" w:sz="4" w:space="0" w:color="auto"/>
              <w:right w:val="single" w:sz="4" w:space="0" w:color="auto"/>
            </w:tcBorders>
            <w:vAlign w:val="center"/>
          </w:tcPr>
          <w:p w:rsidR="00F92A09" w:rsidRPr="003D58CF" w:rsidRDefault="00896F9D" w:rsidP="00955090">
            <w:pPr>
              <w:rPr>
                <w:rFonts w:ascii="Times New Roman" w:eastAsia="Times New Roman" w:hAnsi="Times New Roman" w:cs="Times New Roman"/>
                <w:b/>
                <w:bCs/>
              </w:rPr>
            </w:pPr>
            <w:r w:rsidRPr="003D58CF">
              <w:rPr>
                <w:rFonts w:ascii="Times New Roman" w:hAnsi="Times New Roman" w:cs="Times New Roman"/>
                <w:b/>
              </w:rPr>
              <w:t xml:space="preserve">Раздел 1. </w:t>
            </w:r>
            <w:r w:rsidRPr="003D58CF">
              <w:rPr>
                <w:rFonts w:ascii="Times New Roman" w:eastAsia="Calibri" w:hAnsi="Times New Roman" w:cs="Times New Roman"/>
                <w:b/>
                <w:bCs/>
              </w:rPr>
              <w:t>Электротехника</w:t>
            </w:r>
          </w:p>
        </w:tc>
        <w:tc>
          <w:tcPr>
            <w:tcW w:w="2694" w:type="dxa"/>
            <w:tcBorders>
              <w:top w:val="single" w:sz="4" w:space="0" w:color="auto"/>
              <w:left w:val="single" w:sz="4" w:space="0" w:color="auto"/>
              <w:bottom w:val="single" w:sz="4" w:space="0" w:color="auto"/>
              <w:right w:val="single" w:sz="4" w:space="0" w:color="auto"/>
            </w:tcBorders>
            <w:noWrap/>
          </w:tcPr>
          <w:p w:rsidR="00F92A09" w:rsidRPr="003D58CF" w:rsidRDefault="009F01F8" w:rsidP="00955090">
            <w:pPr>
              <w:rPr>
                <w:rFonts w:ascii="Times New Roman" w:eastAsia="Times New Roman" w:hAnsi="Times New Roman" w:cs="Times New Roman"/>
                <w:b/>
                <w:bCs/>
              </w:rPr>
            </w:pPr>
            <w:r>
              <w:rPr>
                <w:rFonts w:ascii="Times New Roman" w:eastAsia="Times New Roman" w:hAnsi="Times New Roman" w:cs="Times New Roman"/>
                <w:b/>
                <w:bCs/>
              </w:rPr>
              <w:t>62</w:t>
            </w:r>
          </w:p>
        </w:tc>
        <w:tc>
          <w:tcPr>
            <w:tcW w:w="0" w:type="auto"/>
            <w:tcBorders>
              <w:top w:val="single" w:sz="4" w:space="0" w:color="auto"/>
              <w:left w:val="single" w:sz="4" w:space="0" w:color="auto"/>
              <w:bottom w:val="single" w:sz="4" w:space="0" w:color="auto"/>
              <w:right w:val="single" w:sz="4" w:space="0" w:color="auto"/>
            </w:tcBorders>
            <w:vAlign w:val="center"/>
          </w:tcPr>
          <w:p w:rsidR="00F92A09" w:rsidRPr="003D58CF" w:rsidRDefault="00F92A09" w:rsidP="00955090">
            <w:pPr>
              <w:rPr>
                <w:rFonts w:ascii="Times New Roman" w:eastAsia="Times New Roman" w:hAnsi="Times New Roman" w:cs="Times New Roman"/>
                <w:b/>
                <w:bCs/>
              </w:rPr>
            </w:pPr>
          </w:p>
        </w:tc>
      </w:tr>
      <w:tr w:rsidR="00896F9D" w:rsidRPr="003D58CF" w:rsidTr="00896F9D">
        <w:trPr>
          <w:trHeight w:val="361"/>
        </w:trPr>
        <w:tc>
          <w:tcPr>
            <w:tcW w:w="2972" w:type="dxa"/>
            <w:vMerge w:val="restart"/>
            <w:tcBorders>
              <w:top w:val="single" w:sz="4" w:space="0" w:color="auto"/>
              <w:left w:val="single" w:sz="4" w:space="0" w:color="auto"/>
              <w:bottom w:val="single" w:sz="4" w:space="0" w:color="auto"/>
              <w:right w:val="single" w:sz="4" w:space="0" w:color="auto"/>
            </w:tcBorders>
            <w:noWrap/>
            <w:hideMark/>
          </w:tcPr>
          <w:p w:rsidR="00896F9D" w:rsidRPr="003D58CF" w:rsidRDefault="00896F9D" w:rsidP="00896F9D">
            <w:pPr>
              <w:tabs>
                <w:tab w:val="left" w:pos="1635"/>
              </w:tabs>
              <w:rPr>
                <w:rFonts w:ascii="Times New Roman" w:hAnsi="Times New Roman" w:cs="Times New Roman"/>
                <w:b/>
              </w:rPr>
            </w:pPr>
            <w:r w:rsidRPr="003D58CF">
              <w:rPr>
                <w:rFonts w:ascii="Times New Roman" w:eastAsia="Calibri" w:hAnsi="Times New Roman" w:cs="Times New Roman"/>
                <w:b/>
                <w:bCs/>
              </w:rPr>
              <w:t>Тема 1.1. Электрическое поле</w:t>
            </w:r>
          </w:p>
        </w:tc>
        <w:tc>
          <w:tcPr>
            <w:tcW w:w="6662" w:type="dxa"/>
            <w:tcBorders>
              <w:top w:val="single" w:sz="4" w:space="0" w:color="auto"/>
              <w:left w:val="single" w:sz="4" w:space="0" w:color="auto"/>
              <w:bottom w:val="single" w:sz="4" w:space="0" w:color="auto"/>
              <w:right w:val="single" w:sz="4" w:space="0" w:color="auto"/>
            </w:tcBorders>
            <w:noWrap/>
            <w:hideMark/>
          </w:tcPr>
          <w:p w:rsidR="00896F9D" w:rsidRPr="003D58CF" w:rsidRDefault="00030776" w:rsidP="00896F9D">
            <w:pPr>
              <w:tabs>
                <w:tab w:val="left" w:pos="1635"/>
              </w:tabs>
              <w:rPr>
                <w:rFonts w:ascii="Times New Roman" w:hAnsi="Times New Roman" w:cs="Times New Roman"/>
              </w:rPr>
            </w:pPr>
            <w:r w:rsidRPr="003D58CF">
              <w:rPr>
                <w:rFonts w:ascii="Times New Roman" w:eastAsia="Times New Roman" w:hAnsi="Times New Roman" w:cs="Times New Roman"/>
                <w:b/>
                <w:bCs/>
              </w:rPr>
              <w:t>Содержание</w:t>
            </w:r>
          </w:p>
        </w:tc>
        <w:tc>
          <w:tcPr>
            <w:tcW w:w="2694" w:type="dxa"/>
            <w:tcBorders>
              <w:top w:val="single" w:sz="4" w:space="0" w:color="auto"/>
              <w:left w:val="single" w:sz="4" w:space="0" w:color="auto"/>
              <w:bottom w:val="single" w:sz="4" w:space="0" w:color="auto"/>
              <w:right w:val="single" w:sz="4" w:space="0" w:color="auto"/>
            </w:tcBorders>
            <w:noWrap/>
          </w:tcPr>
          <w:p w:rsidR="00896F9D" w:rsidRPr="003D58CF" w:rsidRDefault="00896F9D" w:rsidP="00896F9D">
            <w:pPr>
              <w:rPr>
                <w:rFonts w:ascii="Times New Roman" w:eastAsia="Times New Roman" w:hAnsi="Times New Roman" w:cs="Times New Roman"/>
                <w:b/>
                <w:bCs/>
              </w:rPr>
            </w:pPr>
          </w:p>
        </w:tc>
        <w:tc>
          <w:tcPr>
            <w:tcW w:w="2409" w:type="dxa"/>
            <w:vMerge w:val="restart"/>
            <w:tcBorders>
              <w:top w:val="single" w:sz="4" w:space="0" w:color="auto"/>
              <w:left w:val="single" w:sz="4" w:space="0" w:color="auto"/>
              <w:bottom w:val="single" w:sz="4" w:space="0" w:color="auto"/>
              <w:right w:val="single" w:sz="4" w:space="0" w:color="auto"/>
            </w:tcBorders>
            <w:noWrap/>
          </w:tcPr>
          <w:p w:rsidR="00896F9D" w:rsidRPr="003D58CF" w:rsidRDefault="00591147" w:rsidP="00896F9D">
            <w:pPr>
              <w:jc w:val="center"/>
              <w:rPr>
                <w:rFonts w:ascii="Times New Roman" w:eastAsia="Times New Roman" w:hAnsi="Times New Roman" w:cs="Times New Roman"/>
                <w:b/>
                <w:bCs/>
              </w:rPr>
            </w:pPr>
            <w:r w:rsidRPr="003D58CF">
              <w:rPr>
                <w:rFonts w:ascii="Times New Roman" w:eastAsia="Times New Roman" w:hAnsi="Times New Roman" w:cs="Times New Roman"/>
                <w:b/>
                <w:bCs/>
              </w:rPr>
              <w:t xml:space="preserve">Уок 01 – </w:t>
            </w:r>
            <w:r w:rsidR="00514EFF">
              <w:rPr>
                <w:rFonts w:ascii="Times New Roman" w:eastAsia="Times New Roman" w:hAnsi="Times New Roman" w:cs="Times New Roman"/>
                <w:b/>
                <w:bCs/>
              </w:rPr>
              <w:t>05, 09</w:t>
            </w:r>
          </w:p>
          <w:p w:rsidR="00591147" w:rsidRPr="003D58CF" w:rsidRDefault="00591147" w:rsidP="00896F9D">
            <w:pPr>
              <w:jc w:val="center"/>
              <w:rPr>
                <w:rFonts w:ascii="Times New Roman" w:eastAsia="Times New Roman" w:hAnsi="Times New Roman" w:cs="Times New Roman"/>
                <w:b/>
                <w:bCs/>
              </w:rPr>
            </w:pPr>
            <w:r w:rsidRPr="003D58CF">
              <w:rPr>
                <w:rFonts w:ascii="Times New Roman" w:eastAsia="Times New Roman" w:hAnsi="Times New Roman" w:cs="Times New Roman"/>
                <w:b/>
                <w:bCs/>
              </w:rPr>
              <w:t>ПК 2.1</w:t>
            </w:r>
          </w:p>
          <w:p w:rsidR="00591147" w:rsidRPr="003D58CF" w:rsidRDefault="00591147" w:rsidP="00896F9D">
            <w:pPr>
              <w:jc w:val="center"/>
              <w:rPr>
                <w:rFonts w:ascii="Times New Roman" w:eastAsia="Times New Roman" w:hAnsi="Times New Roman" w:cs="Times New Roman"/>
                <w:b/>
                <w:bCs/>
              </w:rPr>
            </w:pPr>
            <w:r w:rsidRPr="003D58CF">
              <w:rPr>
                <w:rFonts w:ascii="Times New Roman" w:eastAsia="Times New Roman" w:hAnsi="Times New Roman" w:cs="Times New Roman"/>
                <w:b/>
                <w:bCs/>
              </w:rPr>
              <w:t>ПК 2.</w:t>
            </w:r>
            <w:r w:rsidR="00514EFF">
              <w:rPr>
                <w:rFonts w:ascii="Times New Roman" w:eastAsia="Times New Roman" w:hAnsi="Times New Roman" w:cs="Times New Roman"/>
                <w:b/>
                <w:bCs/>
              </w:rPr>
              <w:t>2</w:t>
            </w:r>
          </w:p>
          <w:p w:rsidR="00591147" w:rsidRPr="003D58CF" w:rsidRDefault="00591147" w:rsidP="00896F9D">
            <w:pPr>
              <w:jc w:val="center"/>
              <w:rPr>
                <w:rFonts w:ascii="Times New Roman" w:eastAsia="Times New Roman" w:hAnsi="Times New Roman" w:cs="Times New Roman"/>
                <w:b/>
                <w:bCs/>
              </w:rPr>
            </w:pPr>
            <w:r w:rsidRPr="003D58CF">
              <w:rPr>
                <w:rFonts w:ascii="Times New Roman" w:eastAsia="Times New Roman" w:hAnsi="Times New Roman" w:cs="Times New Roman"/>
                <w:b/>
                <w:bCs/>
              </w:rPr>
              <w:t>ПК 2.</w:t>
            </w:r>
            <w:r w:rsidR="00514EFF">
              <w:rPr>
                <w:rFonts w:ascii="Times New Roman" w:eastAsia="Times New Roman" w:hAnsi="Times New Roman" w:cs="Times New Roman"/>
                <w:b/>
                <w:bCs/>
              </w:rPr>
              <w:t>3</w:t>
            </w:r>
          </w:p>
          <w:p w:rsidR="00591147" w:rsidRPr="003D58CF" w:rsidRDefault="00591147" w:rsidP="00514EFF">
            <w:pPr>
              <w:jc w:val="center"/>
              <w:rPr>
                <w:rFonts w:ascii="Times New Roman" w:eastAsia="Times New Roman" w:hAnsi="Times New Roman" w:cs="Times New Roman"/>
                <w:b/>
                <w:bCs/>
              </w:rPr>
            </w:pPr>
          </w:p>
        </w:tc>
      </w:tr>
      <w:tr w:rsidR="00896F9D" w:rsidRPr="003D58CF" w:rsidTr="00955090">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896F9D" w:rsidRPr="003D58CF" w:rsidRDefault="00896F9D" w:rsidP="00896F9D">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hideMark/>
          </w:tcPr>
          <w:p w:rsidR="00896F9D" w:rsidRPr="003D58CF" w:rsidRDefault="00030776" w:rsidP="00896F9D">
            <w:pPr>
              <w:rPr>
                <w:rFonts w:ascii="Times New Roman" w:eastAsia="Times New Roman" w:hAnsi="Times New Roman" w:cs="Times New Roman"/>
              </w:rPr>
            </w:pPr>
            <w:r w:rsidRPr="003D58CF">
              <w:rPr>
                <w:rFonts w:ascii="Times New Roman" w:hAnsi="Times New Roman" w:cs="Times New Roman"/>
                <w:bCs/>
                <w:lang w:eastAsia="ru-RU"/>
              </w:rPr>
              <w:t>Основные свойства и характеристики электрического поля</w:t>
            </w:r>
            <w:r w:rsidRPr="003D58CF">
              <w:rPr>
                <w:rFonts w:ascii="Times New Roman" w:hAnsi="Times New Roman" w:cs="Times New Roman"/>
                <w:b/>
                <w:bCs/>
                <w:lang w:eastAsia="ru-RU"/>
              </w:rPr>
              <w:t xml:space="preserve">. </w:t>
            </w:r>
            <w:r w:rsidRPr="003D58CF">
              <w:rPr>
                <w:rFonts w:ascii="Times New Roman" w:eastAsia="Calibri" w:hAnsi="Times New Roman" w:cs="Times New Roman"/>
                <w:bCs/>
              </w:rPr>
              <w:t>Проводники и диэлектрики. Электрическая ёмкость. Конденсаторы. Соединение конденсаторов.</w:t>
            </w:r>
          </w:p>
        </w:tc>
        <w:tc>
          <w:tcPr>
            <w:tcW w:w="2694" w:type="dxa"/>
            <w:tcBorders>
              <w:top w:val="single" w:sz="4" w:space="0" w:color="auto"/>
              <w:left w:val="single" w:sz="4" w:space="0" w:color="auto"/>
              <w:bottom w:val="single" w:sz="4" w:space="0" w:color="auto"/>
              <w:right w:val="single" w:sz="4" w:space="0" w:color="auto"/>
            </w:tcBorders>
            <w:noWrap/>
          </w:tcPr>
          <w:p w:rsidR="00896F9D" w:rsidRPr="009F01F8" w:rsidRDefault="009F01F8" w:rsidP="00896F9D">
            <w:pPr>
              <w:rPr>
                <w:rFonts w:ascii="Times New Roman" w:eastAsia="Times New Roman" w:hAnsi="Times New Roman" w:cs="Times New Roman"/>
                <w:b/>
              </w:rPr>
            </w:pPr>
            <w:r w:rsidRPr="009F01F8">
              <w:rPr>
                <w:rFonts w:ascii="Times New Roman" w:eastAsia="Times New Roman" w:hAnsi="Times New Roman" w:cs="Times New Roman"/>
                <w:b/>
              </w:rPr>
              <w:t>4</w:t>
            </w:r>
          </w:p>
        </w:tc>
        <w:tc>
          <w:tcPr>
            <w:tcW w:w="0" w:type="auto"/>
            <w:vMerge/>
            <w:tcBorders>
              <w:top w:val="single" w:sz="4" w:space="0" w:color="auto"/>
              <w:left w:val="single" w:sz="4" w:space="0" w:color="auto"/>
              <w:bottom w:val="single" w:sz="4" w:space="0" w:color="auto"/>
              <w:right w:val="single" w:sz="4" w:space="0" w:color="auto"/>
            </w:tcBorders>
            <w:vAlign w:val="center"/>
          </w:tcPr>
          <w:p w:rsidR="00896F9D" w:rsidRPr="003D58CF" w:rsidRDefault="00896F9D" w:rsidP="00896F9D">
            <w:pPr>
              <w:rPr>
                <w:rFonts w:ascii="Times New Roman" w:eastAsia="Times New Roman" w:hAnsi="Times New Roman" w:cs="Times New Roman"/>
                <w:b/>
                <w:bCs/>
              </w:rPr>
            </w:pPr>
          </w:p>
        </w:tc>
      </w:tr>
      <w:tr w:rsidR="00896F9D" w:rsidRPr="003D58CF" w:rsidTr="00955090">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896F9D" w:rsidRPr="003D58CF" w:rsidRDefault="00896F9D" w:rsidP="00896F9D">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hideMark/>
          </w:tcPr>
          <w:p w:rsidR="00896F9D" w:rsidRPr="003D58CF" w:rsidRDefault="00896F9D" w:rsidP="00896F9D">
            <w:pPr>
              <w:rPr>
                <w:rFonts w:ascii="Times New Roman" w:eastAsia="Times New Roman" w:hAnsi="Times New Roman" w:cs="Times New Roman"/>
                <w:b/>
                <w:bCs/>
              </w:rPr>
            </w:pPr>
            <w:r w:rsidRPr="003D58CF">
              <w:rPr>
                <w:rFonts w:ascii="Times New Roman" w:eastAsia="Times New Roman" w:hAnsi="Times New Roman" w:cs="Times New Roman"/>
                <w:b/>
                <w:bCs/>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noWrap/>
          </w:tcPr>
          <w:p w:rsidR="00896F9D" w:rsidRPr="003D58CF" w:rsidRDefault="00896F9D" w:rsidP="00896F9D">
            <w:pPr>
              <w:rPr>
                <w:rFonts w:ascii="Times New Roman" w:eastAsia="Times New Roman" w:hAnsi="Times New Roman" w:cs="Times New Roman"/>
                <w:b/>
                <w:bC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896F9D" w:rsidRPr="003D58CF" w:rsidRDefault="00896F9D" w:rsidP="00896F9D">
            <w:pPr>
              <w:rPr>
                <w:rFonts w:ascii="Times New Roman" w:eastAsia="Times New Roman" w:hAnsi="Times New Roman" w:cs="Times New Roman"/>
                <w:b/>
                <w:bCs/>
              </w:rPr>
            </w:pPr>
          </w:p>
        </w:tc>
      </w:tr>
      <w:tr w:rsidR="00896F9D" w:rsidRPr="003D58CF" w:rsidTr="00955090">
        <w:trPr>
          <w:trHeight w:val="137"/>
        </w:trPr>
        <w:tc>
          <w:tcPr>
            <w:tcW w:w="0" w:type="auto"/>
            <w:vMerge/>
            <w:tcBorders>
              <w:top w:val="single" w:sz="4" w:space="0" w:color="auto"/>
              <w:left w:val="single" w:sz="4" w:space="0" w:color="auto"/>
              <w:bottom w:val="single" w:sz="4" w:space="0" w:color="auto"/>
              <w:right w:val="single" w:sz="4" w:space="0" w:color="auto"/>
            </w:tcBorders>
            <w:vAlign w:val="center"/>
            <w:hideMark/>
          </w:tcPr>
          <w:p w:rsidR="00896F9D" w:rsidRPr="003D58CF" w:rsidRDefault="00896F9D" w:rsidP="00896F9D">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hideMark/>
          </w:tcPr>
          <w:p w:rsidR="00896F9D" w:rsidRPr="003D58CF" w:rsidRDefault="00896F9D" w:rsidP="00896F9D">
            <w:pPr>
              <w:rPr>
                <w:rFonts w:ascii="Times New Roman" w:eastAsia="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noWrap/>
          </w:tcPr>
          <w:p w:rsidR="00896F9D" w:rsidRPr="003D58CF" w:rsidRDefault="00896F9D" w:rsidP="00896F9D">
            <w:pPr>
              <w:rPr>
                <w:rFonts w:ascii="Times New Roman" w:eastAsia="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896F9D" w:rsidRPr="003D58CF" w:rsidRDefault="00896F9D" w:rsidP="00896F9D">
            <w:pPr>
              <w:rPr>
                <w:rFonts w:ascii="Times New Roman" w:eastAsia="Times New Roman" w:hAnsi="Times New Roman" w:cs="Times New Roman"/>
                <w:b/>
                <w:bCs/>
              </w:rPr>
            </w:pPr>
          </w:p>
        </w:tc>
      </w:tr>
      <w:tr w:rsidR="00896F9D" w:rsidRPr="003D58CF" w:rsidTr="00955090">
        <w:trPr>
          <w:trHeight w:val="298"/>
        </w:trPr>
        <w:tc>
          <w:tcPr>
            <w:tcW w:w="0" w:type="auto"/>
            <w:vMerge/>
            <w:tcBorders>
              <w:top w:val="single" w:sz="4" w:space="0" w:color="auto"/>
              <w:left w:val="single" w:sz="4" w:space="0" w:color="auto"/>
              <w:bottom w:val="single" w:sz="4" w:space="0" w:color="auto"/>
              <w:right w:val="single" w:sz="4" w:space="0" w:color="auto"/>
            </w:tcBorders>
            <w:vAlign w:val="center"/>
            <w:hideMark/>
          </w:tcPr>
          <w:p w:rsidR="00896F9D" w:rsidRPr="003D58CF" w:rsidRDefault="00896F9D" w:rsidP="00896F9D">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hideMark/>
          </w:tcPr>
          <w:p w:rsidR="00896F9D" w:rsidRPr="003D58CF" w:rsidRDefault="00896F9D" w:rsidP="00896F9D">
            <w:pPr>
              <w:rPr>
                <w:rFonts w:ascii="Times New Roman" w:eastAsia="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noWrap/>
          </w:tcPr>
          <w:p w:rsidR="00896F9D" w:rsidRPr="003D58CF" w:rsidRDefault="00896F9D" w:rsidP="00896F9D">
            <w:pPr>
              <w:rPr>
                <w:rFonts w:ascii="Times New Roman" w:eastAsia="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896F9D" w:rsidRPr="003D58CF" w:rsidRDefault="00896F9D" w:rsidP="00896F9D">
            <w:pPr>
              <w:rPr>
                <w:rFonts w:ascii="Times New Roman" w:eastAsia="Times New Roman" w:hAnsi="Times New Roman" w:cs="Times New Roman"/>
                <w:b/>
                <w:bCs/>
              </w:rPr>
            </w:pPr>
          </w:p>
        </w:tc>
      </w:tr>
      <w:tr w:rsidR="00896F9D" w:rsidRPr="003D58CF" w:rsidTr="00955090">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896F9D" w:rsidRPr="003D58CF" w:rsidRDefault="00896F9D" w:rsidP="00896F9D">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hideMark/>
          </w:tcPr>
          <w:p w:rsidR="00896F9D" w:rsidRPr="003D58CF" w:rsidRDefault="00896F9D" w:rsidP="00896F9D">
            <w:pPr>
              <w:rPr>
                <w:rFonts w:ascii="Times New Roman" w:eastAsia="Times New Roman" w:hAnsi="Times New Roman" w:cs="Times New Roman"/>
                <w:b/>
                <w:bCs/>
              </w:rPr>
            </w:pPr>
            <w:r w:rsidRPr="003D58CF">
              <w:rPr>
                <w:rFonts w:ascii="Times New Roman" w:eastAsia="Times New Roman" w:hAnsi="Times New Roman" w:cs="Times New Roman"/>
                <w:b/>
                <w:bCs/>
              </w:rPr>
              <w:t>В том числе самостоятельная работа обучающихся</w:t>
            </w:r>
          </w:p>
          <w:p w:rsidR="00896F9D" w:rsidRPr="003D58CF" w:rsidRDefault="00896F9D" w:rsidP="00896F9D">
            <w:pPr>
              <w:rPr>
                <w:rFonts w:ascii="Times New Roman" w:eastAsia="Times New Roman" w:hAnsi="Times New Roman" w:cs="Times New Roman"/>
                <w:b/>
                <w:bCs/>
              </w:rPr>
            </w:pPr>
            <w:r w:rsidRPr="003D58CF">
              <w:rPr>
                <w:rFonts w:ascii="Times New Roman" w:eastAsia="Times New Roman" w:hAnsi="Times New Roman" w:cs="Times New Roman"/>
                <w:bCs/>
                <w:i/>
                <w:sz w:val="20"/>
              </w:rPr>
              <w:t>Необходимость и тематика определяются образовательной организацией</w:t>
            </w:r>
          </w:p>
        </w:tc>
        <w:tc>
          <w:tcPr>
            <w:tcW w:w="2694" w:type="dxa"/>
            <w:tcBorders>
              <w:top w:val="single" w:sz="4" w:space="0" w:color="auto"/>
              <w:left w:val="single" w:sz="4" w:space="0" w:color="auto"/>
              <w:bottom w:val="single" w:sz="4" w:space="0" w:color="auto"/>
              <w:right w:val="single" w:sz="4" w:space="0" w:color="auto"/>
            </w:tcBorders>
            <w:noWrap/>
          </w:tcPr>
          <w:p w:rsidR="00896F9D" w:rsidRPr="003D58CF" w:rsidRDefault="00896F9D" w:rsidP="00896F9D">
            <w:pPr>
              <w:rPr>
                <w:rFonts w:ascii="Times New Roman" w:eastAsia="Times New Roman" w:hAnsi="Times New Roman" w:cs="Times New Roman"/>
                <w:b/>
                <w:bC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896F9D" w:rsidRPr="003D58CF" w:rsidRDefault="00896F9D" w:rsidP="00896F9D">
            <w:pPr>
              <w:rPr>
                <w:rFonts w:ascii="Times New Roman" w:eastAsia="Times New Roman" w:hAnsi="Times New Roman" w:cs="Times New Roman"/>
                <w:b/>
                <w:bCs/>
              </w:rPr>
            </w:pPr>
          </w:p>
        </w:tc>
      </w:tr>
      <w:tr w:rsidR="00896F9D" w:rsidRPr="003D58CF" w:rsidTr="005F0E45">
        <w:tc>
          <w:tcPr>
            <w:tcW w:w="2972" w:type="dxa"/>
            <w:vMerge w:val="restart"/>
            <w:tcBorders>
              <w:top w:val="single" w:sz="4" w:space="0" w:color="auto"/>
              <w:left w:val="single" w:sz="4" w:space="0" w:color="auto"/>
              <w:bottom w:val="single" w:sz="4" w:space="0" w:color="auto"/>
              <w:right w:val="single" w:sz="4" w:space="0" w:color="auto"/>
            </w:tcBorders>
            <w:noWrap/>
            <w:hideMark/>
          </w:tcPr>
          <w:p w:rsidR="00896F9D" w:rsidRPr="003D58CF" w:rsidRDefault="00292615" w:rsidP="00896F9D">
            <w:pPr>
              <w:rPr>
                <w:rFonts w:ascii="Times New Roman" w:eastAsia="Times New Roman" w:hAnsi="Times New Roman" w:cs="Times New Roman"/>
                <w:b/>
                <w:bCs/>
              </w:rPr>
            </w:pPr>
            <w:r w:rsidRPr="003D58CF">
              <w:rPr>
                <w:rFonts w:ascii="Times New Roman" w:hAnsi="Times New Roman" w:cs="Times New Roman"/>
                <w:b/>
              </w:rPr>
              <w:t>Тема 1.2. Электрические цепи постоянного тока.</w:t>
            </w:r>
          </w:p>
        </w:tc>
        <w:tc>
          <w:tcPr>
            <w:tcW w:w="6662" w:type="dxa"/>
            <w:tcBorders>
              <w:top w:val="single" w:sz="4" w:space="0" w:color="auto"/>
              <w:left w:val="single" w:sz="4" w:space="0" w:color="auto"/>
              <w:bottom w:val="single" w:sz="4" w:space="0" w:color="auto"/>
              <w:right w:val="single" w:sz="4" w:space="0" w:color="auto"/>
            </w:tcBorders>
            <w:noWrap/>
            <w:hideMark/>
          </w:tcPr>
          <w:p w:rsidR="00896F9D" w:rsidRPr="003D58CF" w:rsidRDefault="00896F9D" w:rsidP="00030776">
            <w:pPr>
              <w:pStyle w:val="c4"/>
              <w:spacing w:before="0" w:beforeAutospacing="0" w:after="0" w:afterAutospacing="0"/>
              <w:jc w:val="both"/>
              <w:rPr>
                <w:color w:val="000000"/>
                <w:sz w:val="22"/>
                <w:szCs w:val="22"/>
              </w:rPr>
            </w:pPr>
            <w:r w:rsidRPr="003D58CF">
              <w:rPr>
                <w:b/>
                <w:bCs/>
              </w:rPr>
              <w:t xml:space="preserve">Содержание </w:t>
            </w:r>
          </w:p>
        </w:tc>
        <w:tc>
          <w:tcPr>
            <w:tcW w:w="2694" w:type="dxa"/>
            <w:tcBorders>
              <w:top w:val="single" w:sz="4" w:space="0" w:color="auto"/>
              <w:left w:val="single" w:sz="4" w:space="0" w:color="auto"/>
              <w:bottom w:val="single" w:sz="4" w:space="0" w:color="auto"/>
              <w:right w:val="single" w:sz="4" w:space="0" w:color="auto"/>
            </w:tcBorders>
            <w:noWrap/>
          </w:tcPr>
          <w:p w:rsidR="00896F9D" w:rsidRPr="003D58CF" w:rsidRDefault="00896F9D" w:rsidP="00896F9D">
            <w:pPr>
              <w:rPr>
                <w:rFonts w:ascii="Times New Roman" w:eastAsia="Times New Roman" w:hAnsi="Times New Roman" w:cs="Times New Roman"/>
                <w:b/>
                <w:bCs/>
              </w:rPr>
            </w:pPr>
          </w:p>
        </w:tc>
        <w:tc>
          <w:tcPr>
            <w:tcW w:w="2409" w:type="dxa"/>
            <w:vMerge w:val="restart"/>
            <w:tcBorders>
              <w:top w:val="single" w:sz="4" w:space="0" w:color="auto"/>
              <w:left w:val="single" w:sz="4" w:space="0" w:color="auto"/>
              <w:bottom w:val="single" w:sz="4" w:space="0" w:color="auto"/>
              <w:right w:val="single" w:sz="4" w:space="0" w:color="auto"/>
            </w:tcBorders>
            <w:noWrap/>
          </w:tcPr>
          <w:p w:rsidR="000A0C80" w:rsidRPr="003D58CF" w:rsidRDefault="000A0C80" w:rsidP="000A0C80">
            <w:pPr>
              <w:jc w:val="center"/>
              <w:rPr>
                <w:rFonts w:ascii="Times New Roman" w:eastAsia="Times New Roman" w:hAnsi="Times New Roman" w:cs="Times New Roman"/>
                <w:b/>
                <w:bCs/>
              </w:rPr>
            </w:pPr>
            <w:r w:rsidRPr="003D58CF">
              <w:rPr>
                <w:rFonts w:ascii="Times New Roman" w:eastAsia="Times New Roman" w:hAnsi="Times New Roman" w:cs="Times New Roman"/>
                <w:b/>
                <w:bCs/>
              </w:rPr>
              <w:t xml:space="preserve">Уок 01 – </w:t>
            </w:r>
            <w:r>
              <w:rPr>
                <w:rFonts w:ascii="Times New Roman" w:eastAsia="Times New Roman" w:hAnsi="Times New Roman" w:cs="Times New Roman"/>
                <w:b/>
                <w:bCs/>
              </w:rPr>
              <w:t>05, 09</w:t>
            </w:r>
          </w:p>
          <w:p w:rsidR="000A0C80" w:rsidRPr="003D58CF" w:rsidRDefault="000A0C80" w:rsidP="000A0C80">
            <w:pPr>
              <w:jc w:val="center"/>
              <w:rPr>
                <w:rFonts w:ascii="Times New Roman" w:eastAsia="Times New Roman" w:hAnsi="Times New Roman" w:cs="Times New Roman"/>
                <w:b/>
                <w:bCs/>
              </w:rPr>
            </w:pPr>
            <w:r w:rsidRPr="003D58CF">
              <w:rPr>
                <w:rFonts w:ascii="Times New Roman" w:eastAsia="Times New Roman" w:hAnsi="Times New Roman" w:cs="Times New Roman"/>
                <w:b/>
                <w:bCs/>
              </w:rPr>
              <w:t>ПК 2.1</w:t>
            </w:r>
          </w:p>
          <w:p w:rsidR="000A0C80" w:rsidRPr="003D58CF" w:rsidRDefault="000A0C80" w:rsidP="000A0C80">
            <w:pPr>
              <w:jc w:val="center"/>
              <w:rPr>
                <w:rFonts w:ascii="Times New Roman" w:eastAsia="Times New Roman" w:hAnsi="Times New Roman" w:cs="Times New Roman"/>
                <w:b/>
                <w:bCs/>
              </w:rPr>
            </w:pPr>
            <w:r w:rsidRPr="003D58CF">
              <w:rPr>
                <w:rFonts w:ascii="Times New Roman" w:eastAsia="Times New Roman" w:hAnsi="Times New Roman" w:cs="Times New Roman"/>
                <w:b/>
                <w:bCs/>
              </w:rPr>
              <w:t>ПК 2.</w:t>
            </w:r>
            <w:r>
              <w:rPr>
                <w:rFonts w:ascii="Times New Roman" w:eastAsia="Times New Roman" w:hAnsi="Times New Roman" w:cs="Times New Roman"/>
                <w:b/>
                <w:bCs/>
              </w:rPr>
              <w:t>2</w:t>
            </w:r>
          </w:p>
          <w:p w:rsidR="000A0C80" w:rsidRPr="003D58CF" w:rsidRDefault="000A0C80" w:rsidP="000A0C80">
            <w:pPr>
              <w:jc w:val="center"/>
              <w:rPr>
                <w:rFonts w:ascii="Times New Roman" w:eastAsia="Times New Roman" w:hAnsi="Times New Roman" w:cs="Times New Roman"/>
                <w:b/>
                <w:bCs/>
              </w:rPr>
            </w:pPr>
            <w:r w:rsidRPr="003D58CF">
              <w:rPr>
                <w:rFonts w:ascii="Times New Roman" w:eastAsia="Times New Roman" w:hAnsi="Times New Roman" w:cs="Times New Roman"/>
                <w:b/>
                <w:bCs/>
              </w:rPr>
              <w:t>ПК 2.</w:t>
            </w:r>
            <w:r>
              <w:rPr>
                <w:rFonts w:ascii="Times New Roman" w:eastAsia="Times New Roman" w:hAnsi="Times New Roman" w:cs="Times New Roman"/>
                <w:b/>
                <w:bCs/>
              </w:rPr>
              <w:t>3</w:t>
            </w:r>
          </w:p>
          <w:p w:rsidR="00896F9D" w:rsidRPr="003D58CF" w:rsidRDefault="00896F9D" w:rsidP="000A0C80">
            <w:pPr>
              <w:jc w:val="center"/>
              <w:rPr>
                <w:rFonts w:ascii="Times New Roman" w:eastAsia="Times New Roman" w:hAnsi="Times New Roman" w:cs="Times New Roman"/>
                <w:b/>
                <w:bCs/>
              </w:rPr>
            </w:pPr>
          </w:p>
        </w:tc>
      </w:tr>
      <w:tr w:rsidR="00896F9D" w:rsidRPr="003D58CF" w:rsidTr="005F0E45">
        <w:trPr>
          <w:trHeight w:val="396"/>
        </w:trPr>
        <w:tc>
          <w:tcPr>
            <w:tcW w:w="0" w:type="auto"/>
            <w:vMerge/>
            <w:tcBorders>
              <w:top w:val="single" w:sz="4" w:space="0" w:color="auto"/>
              <w:left w:val="single" w:sz="4" w:space="0" w:color="auto"/>
              <w:bottom w:val="single" w:sz="4" w:space="0" w:color="auto"/>
              <w:right w:val="single" w:sz="4" w:space="0" w:color="auto"/>
            </w:tcBorders>
            <w:vAlign w:val="center"/>
            <w:hideMark/>
          </w:tcPr>
          <w:p w:rsidR="00896F9D" w:rsidRPr="003D58CF" w:rsidRDefault="00896F9D" w:rsidP="00896F9D">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hideMark/>
          </w:tcPr>
          <w:p w:rsidR="00896F9D" w:rsidRPr="003D58CF" w:rsidRDefault="00030776" w:rsidP="00896F9D">
            <w:pPr>
              <w:jc w:val="both"/>
              <w:rPr>
                <w:rFonts w:ascii="Times New Roman" w:eastAsia="Times New Roman" w:hAnsi="Times New Roman" w:cs="Times New Roman"/>
              </w:rPr>
            </w:pPr>
            <w:r w:rsidRPr="003D58CF">
              <w:rPr>
                <w:rFonts w:ascii="Times New Roman" w:hAnsi="Times New Roman" w:cs="Times New Roman"/>
              </w:rPr>
              <w:t xml:space="preserve">Закон Ома для участка цепи и полной цепи. Расчёт простых электрических цепей. </w:t>
            </w:r>
            <w:r w:rsidRPr="003D58CF">
              <w:rPr>
                <w:rFonts w:ascii="Times New Roman" w:hAnsi="Times New Roman" w:cs="Times New Roman"/>
                <w:bCs/>
              </w:rPr>
              <w:t xml:space="preserve"> Закон Джоуля – Ленца. Последовательное и параллельное соединения. Работа и мощность электрического тока.</w:t>
            </w:r>
            <w:r w:rsidRPr="003D58CF">
              <w:rPr>
                <w:rFonts w:ascii="Times New Roman" w:hAnsi="Times New Roman" w:cs="Times New Roman"/>
              </w:rPr>
              <w:t xml:space="preserve"> Законы Кирхгофа.</w:t>
            </w:r>
          </w:p>
        </w:tc>
        <w:tc>
          <w:tcPr>
            <w:tcW w:w="2694" w:type="dxa"/>
            <w:tcBorders>
              <w:top w:val="single" w:sz="4" w:space="0" w:color="auto"/>
              <w:left w:val="single" w:sz="4" w:space="0" w:color="auto"/>
              <w:bottom w:val="single" w:sz="4" w:space="0" w:color="auto"/>
              <w:right w:val="single" w:sz="4" w:space="0" w:color="auto"/>
            </w:tcBorders>
            <w:noWrap/>
          </w:tcPr>
          <w:p w:rsidR="00896F9D" w:rsidRPr="009F01F8" w:rsidRDefault="00113A0E" w:rsidP="009F01F8">
            <w:pPr>
              <w:jc w:val="both"/>
              <w:rPr>
                <w:rFonts w:ascii="Times New Roman" w:eastAsia="Times New Roman" w:hAnsi="Times New Roman" w:cs="Times New Roman"/>
                <w:b/>
              </w:rPr>
            </w:pPr>
            <w:r w:rsidRPr="009F01F8">
              <w:rPr>
                <w:rFonts w:ascii="Times New Roman" w:eastAsia="Times New Roman" w:hAnsi="Times New Roman" w:cs="Times New Roman"/>
                <w:b/>
              </w:rPr>
              <w:t>1</w:t>
            </w:r>
            <w:r w:rsidR="009F01F8" w:rsidRPr="009F01F8">
              <w:rPr>
                <w:rFonts w:ascii="Times New Roman" w:eastAsia="Times New Roman" w:hAnsi="Times New Roman" w:cs="Times New Roman"/>
                <w:b/>
              </w:rPr>
              <w:t>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96F9D" w:rsidRPr="003D58CF" w:rsidRDefault="00896F9D" w:rsidP="00896F9D">
            <w:pPr>
              <w:rPr>
                <w:rFonts w:ascii="Times New Roman" w:eastAsia="Times New Roman" w:hAnsi="Times New Roman" w:cs="Times New Roman"/>
                <w:b/>
                <w:bCs/>
              </w:rPr>
            </w:pPr>
          </w:p>
        </w:tc>
      </w:tr>
      <w:tr w:rsidR="00896F9D" w:rsidRPr="003D58CF" w:rsidTr="005F0E4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96F9D" w:rsidRPr="003D58CF" w:rsidRDefault="00896F9D" w:rsidP="00896F9D">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hideMark/>
          </w:tcPr>
          <w:p w:rsidR="00896F9D" w:rsidRPr="003D58CF" w:rsidRDefault="00896F9D" w:rsidP="00896F9D">
            <w:pPr>
              <w:jc w:val="both"/>
              <w:rPr>
                <w:rFonts w:ascii="Times New Roman" w:eastAsia="Times New Roman" w:hAnsi="Times New Roman" w:cs="Times New Roman"/>
                <w:b/>
              </w:rPr>
            </w:pPr>
            <w:r w:rsidRPr="003D58CF">
              <w:rPr>
                <w:rFonts w:ascii="Times New Roman" w:eastAsia="Times New Roman" w:hAnsi="Times New Roman" w:cs="Times New Roman"/>
                <w:b/>
                <w:bCs/>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noWrap/>
          </w:tcPr>
          <w:p w:rsidR="00896F9D" w:rsidRPr="003D58CF" w:rsidRDefault="00896F9D" w:rsidP="00896F9D">
            <w:pPr>
              <w:jc w:val="both"/>
              <w:rPr>
                <w:rFonts w:ascii="Times New Roman" w:eastAsia="Times New Roman" w:hAnsi="Times New Roman" w:cs="Times New Roman"/>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96F9D" w:rsidRPr="003D58CF" w:rsidRDefault="00896F9D" w:rsidP="00896F9D">
            <w:pPr>
              <w:rPr>
                <w:rFonts w:ascii="Times New Roman" w:eastAsia="Times New Roman" w:hAnsi="Times New Roman" w:cs="Times New Roman"/>
                <w:b/>
                <w:bCs/>
              </w:rPr>
            </w:pPr>
          </w:p>
        </w:tc>
      </w:tr>
      <w:tr w:rsidR="00896F9D" w:rsidRPr="003D58CF" w:rsidTr="005F0E45">
        <w:trPr>
          <w:trHeight w:val="204"/>
        </w:trPr>
        <w:tc>
          <w:tcPr>
            <w:tcW w:w="0" w:type="auto"/>
            <w:vMerge/>
            <w:tcBorders>
              <w:top w:val="single" w:sz="4" w:space="0" w:color="auto"/>
              <w:left w:val="single" w:sz="4" w:space="0" w:color="auto"/>
              <w:bottom w:val="single" w:sz="4" w:space="0" w:color="auto"/>
              <w:right w:val="single" w:sz="4" w:space="0" w:color="auto"/>
            </w:tcBorders>
            <w:vAlign w:val="center"/>
            <w:hideMark/>
          </w:tcPr>
          <w:p w:rsidR="00896F9D" w:rsidRPr="003D58CF" w:rsidRDefault="00896F9D" w:rsidP="00896F9D">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hideMark/>
          </w:tcPr>
          <w:p w:rsidR="00896F9D" w:rsidRPr="003D58CF" w:rsidRDefault="00292615" w:rsidP="00896F9D">
            <w:pPr>
              <w:jc w:val="both"/>
              <w:rPr>
                <w:rFonts w:ascii="Times New Roman" w:eastAsia="Times New Roman" w:hAnsi="Times New Roman" w:cs="Times New Roman"/>
                <w:iCs/>
              </w:rPr>
            </w:pPr>
            <w:r w:rsidRPr="003D58CF">
              <w:rPr>
                <w:rFonts w:ascii="Times New Roman" w:hAnsi="Times New Roman" w:cs="Times New Roman"/>
              </w:rPr>
              <w:t>«Проверка закона Ома для участка цепи»</w:t>
            </w:r>
          </w:p>
        </w:tc>
        <w:tc>
          <w:tcPr>
            <w:tcW w:w="2694" w:type="dxa"/>
            <w:tcBorders>
              <w:top w:val="single" w:sz="4" w:space="0" w:color="auto"/>
              <w:left w:val="single" w:sz="4" w:space="0" w:color="auto"/>
              <w:bottom w:val="single" w:sz="4" w:space="0" w:color="auto"/>
              <w:right w:val="single" w:sz="4" w:space="0" w:color="auto"/>
            </w:tcBorders>
            <w:noWrap/>
          </w:tcPr>
          <w:p w:rsidR="00896F9D" w:rsidRPr="003D58CF" w:rsidRDefault="00372212" w:rsidP="00896F9D">
            <w:pPr>
              <w:jc w:val="both"/>
              <w:rPr>
                <w:rFonts w:ascii="Times New Roman" w:eastAsia="Times New Roman" w:hAnsi="Times New Roman" w:cs="Times New Roman"/>
              </w:rPr>
            </w:pPr>
            <w:r w:rsidRPr="003D58CF">
              <w:rPr>
                <w:rFonts w:ascii="Times New Roman" w:eastAsia="Times New Roman" w:hAnsi="Times New Roman" w:cs="Times New Roman"/>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96F9D" w:rsidRPr="003D58CF" w:rsidRDefault="00896F9D" w:rsidP="00896F9D">
            <w:pPr>
              <w:rPr>
                <w:rFonts w:ascii="Times New Roman" w:eastAsia="Times New Roman" w:hAnsi="Times New Roman" w:cs="Times New Roman"/>
                <w:b/>
                <w:bCs/>
              </w:rPr>
            </w:pPr>
          </w:p>
        </w:tc>
      </w:tr>
      <w:tr w:rsidR="00896F9D" w:rsidRPr="003D58CF" w:rsidTr="005F0E45">
        <w:trPr>
          <w:trHeight w:val="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896F9D" w:rsidRPr="003D58CF" w:rsidRDefault="00896F9D" w:rsidP="00896F9D">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hideMark/>
          </w:tcPr>
          <w:p w:rsidR="00896F9D" w:rsidRPr="003D58CF" w:rsidRDefault="00896F9D" w:rsidP="00896F9D">
            <w:pPr>
              <w:rPr>
                <w:rFonts w:ascii="Times New Roman" w:eastAsia="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noWrap/>
          </w:tcPr>
          <w:p w:rsidR="00896F9D" w:rsidRPr="003D58CF" w:rsidRDefault="00896F9D" w:rsidP="00896F9D">
            <w:pPr>
              <w:rPr>
                <w:rFonts w:ascii="Times New Roman" w:eastAsia="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96F9D" w:rsidRPr="003D58CF" w:rsidRDefault="00896F9D" w:rsidP="00896F9D">
            <w:pPr>
              <w:rPr>
                <w:rFonts w:ascii="Times New Roman" w:eastAsia="Times New Roman" w:hAnsi="Times New Roman" w:cs="Times New Roman"/>
                <w:b/>
                <w:bCs/>
              </w:rPr>
            </w:pPr>
          </w:p>
        </w:tc>
      </w:tr>
      <w:tr w:rsidR="00292615" w:rsidRPr="003D58CF" w:rsidTr="005F0E45">
        <w:trPr>
          <w:trHeight w:val="73"/>
        </w:trPr>
        <w:tc>
          <w:tcPr>
            <w:tcW w:w="0" w:type="auto"/>
            <w:vMerge/>
            <w:tcBorders>
              <w:top w:val="single" w:sz="4" w:space="0" w:color="auto"/>
              <w:left w:val="single" w:sz="4" w:space="0" w:color="auto"/>
              <w:bottom w:val="single" w:sz="4" w:space="0" w:color="auto"/>
              <w:right w:val="single" w:sz="4" w:space="0" w:color="auto"/>
            </w:tcBorders>
            <w:vAlign w:val="center"/>
          </w:tcPr>
          <w:p w:rsidR="00292615" w:rsidRPr="003D58CF" w:rsidRDefault="00292615" w:rsidP="00896F9D">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tcPr>
          <w:p w:rsidR="00292615" w:rsidRPr="003D58CF" w:rsidRDefault="00292615" w:rsidP="00896F9D">
            <w:pPr>
              <w:rPr>
                <w:rFonts w:ascii="Times New Roman" w:eastAsia="Times New Roman" w:hAnsi="Times New Roman" w:cs="Times New Roman"/>
              </w:rPr>
            </w:pPr>
            <w:r w:rsidRPr="003D58CF">
              <w:rPr>
                <w:rFonts w:ascii="Times New Roman" w:hAnsi="Times New Roman" w:cs="Times New Roman"/>
              </w:rPr>
              <w:t>«Исследование цепи постоянного тока с последовательным и параллельным соединением»</w:t>
            </w:r>
          </w:p>
        </w:tc>
        <w:tc>
          <w:tcPr>
            <w:tcW w:w="2694" w:type="dxa"/>
            <w:tcBorders>
              <w:top w:val="single" w:sz="4" w:space="0" w:color="auto"/>
              <w:left w:val="single" w:sz="4" w:space="0" w:color="auto"/>
              <w:bottom w:val="single" w:sz="4" w:space="0" w:color="auto"/>
              <w:right w:val="single" w:sz="4" w:space="0" w:color="auto"/>
            </w:tcBorders>
            <w:noWrap/>
          </w:tcPr>
          <w:p w:rsidR="00292615" w:rsidRPr="003D58CF" w:rsidRDefault="00372212" w:rsidP="00896F9D">
            <w:pPr>
              <w:rPr>
                <w:rFonts w:ascii="Times New Roman" w:eastAsia="Times New Roman" w:hAnsi="Times New Roman" w:cs="Times New Roman"/>
              </w:rPr>
            </w:pPr>
            <w:r w:rsidRPr="003D58CF">
              <w:rPr>
                <w:rFonts w:ascii="Times New Roman" w:eastAsia="Times New Roman" w:hAnsi="Times New Roman" w:cs="Times New Roman"/>
              </w:rPr>
              <w:t>2</w:t>
            </w:r>
          </w:p>
        </w:tc>
        <w:tc>
          <w:tcPr>
            <w:tcW w:w="0" w:type="auto"/>
            <w:vMerge/>
            <w:tcBorders>
              <w:top w:val="single" w:sz="4" w:space="0" w:color="auto"/>
              <w:left w:val="single" w:sz="4" w:space="0" w:color="auto"/>
              <w:bottom w:val="single" w:sz="4" w:space="0" w:color="auto"/>
              <w:right w:val="single" w:sz="4" w:space="0" w:color="auto"/>
            </w:tcBorders>
            <w:vAlign w:val="center"/>
          </w:tcPr>
          <w:p w:rsidR="00292615" w:rsidRPr="003D58CF" w:rsidRDefault="00292615" w:rsidP="00896F9D">
            <w:pPr>
              <w:rPr>
                <w:rFonts w:ascii="Times New Roman" w:eastAsia="Times New Roman" w:hAnsi="Times New Roman" w:cs="Times New Roman"/>
                <w:b/>
                <w:bCs/>
              </w:rPr>
            </w:pPr>
          </w:p>
        </w:tc>
      </w:tr>
      <w:tr w:rsidR="00896F9D" w:rsidRPr="003D58CF" w:rsidTr="005F0E45">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896F9D" w:rsidRPr="003D58CF" w:rsidRDefault="00896F9D" w:rsidP="00896F9D">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hideMark/>
          </w:tcPr>
          <w:p w:rsidR="00896F9D" w:rsidRPr="003D58CF" w:rsidRDefault="00896F9D" w:rsidP="00896F9D">
            <w:pPr>
              <w:rPr>
                <w:rFonts w:ascii="Times New Roman" w:eastAsia="Times New Roman" w:hAnsi="Times New Roman" w:cs="Times New Roman"/>
                <w:i/>
              </w:rPr>
            </w:pPr>
            <w:r w:rsidRPr="003D58CF">
              <w:rPr>
                <w:rFonts w:ascii="Times New Roman" w:eastAsia="Times New Roman" w:hAnsi="Times New Roman" w:cs="Times New Roman"/>
                <w:b/>
                <w:bCs/>
              </w:rPr>
              <w:t xml:space="preserve">В том числе самостоятельная работа обучающихся </w:t>
            </w:r>
            <w:r w:rsidRPr="003D58CF">
              <w:rPr>
                <w:rStyle w:val="c11"/>
                <w:rFonts w:ascii="Times New Roman" w:hAnsi="Times New Roman" w:cs="Times New Roman"/>
                <w:i/>
                <w:iCs/>
                <w:color w:val="000000"/>
              </w:rPr>
              <w:t>по поиску и применению учебной информации: </w:t>
            </w:r>
            <w:r w:rsidRPr="003D58CF">
              <w:rPr>
                <w:rStyle w:val="c11"/>
                <w:rFonts w:ascii="Times New Roman" w:hAnsi="Times New Roman" w:cs="Times New Roman"/>
                <w:color w:val="000000"/>
              </w:rPr>
              <w:t>построение графиков движения тел координатным, векторным способом.</w:t>
            </w:r>
          </w:p>
        </w:tc>
        <w:tc>
          <w:tcPr>
            <w:tcW w:w="2694" w:type="dxa"/>
            <w:tcBorders>
              <w:top w:val="single" w:sz="4" w:space="0" w:color="auto"/>
              <w:left w:val="single" w:sz="4" w:space="0" w:color="auto"/>
              <w:bottom w:val="single" w:sz="4" w:space="0" w:color="auto"/>
              <w:right w:val="single" w:sz="4" w:space="0" w:color="auto"/>
            </w:tcBorders>
            <w:noWrap/>
          </w:tcPr>
          <w:p w:rsidR="00896F9D" w:rsidRPr="003D58CF" w:rsidRDefault="00896F9D" w:rsidP="00896F9D">
            <w:pPr>
              <w:rPr>
                <w:rFonts w:ascii="Times New Roman" w:eastAsia="Times New Roman" w:hAnsi="Times New Roman" w:cs="Times New Roman"/>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96F9D" w:rsidRPr="003D58CF" w:rsidRDefault="00896F9D" w:rsidP="00896F9D">
            <w:pPr>
              <w:rPr>
                <w:rFonts w:ascii="Times New Roman" w:eastAsia="Times New Roman" w:hAnsi="Times New Roman" w:cs="Times New Roman"/>
                <w:b/>
                <w:bCs/>
              </w:rPr>
            </w:pPr>
          </w:p>
        </w:tc>
      </w:tr>
      <w:tr w:rsidR="00896F9D" w:rsidRPr="003D58CF" w:rsidTr="005F0E45">
        <w:trPr>
          <w:trHeight w:val="361"/>
        </w:trPr>
        <w:tc>
          <w:tcPr>
            <w:tcW w:w="2972" w:type="dxa"/>
            <w:vMerge w:val="restart"/>
            <w:tcBorders>
              <w:top w:val="single" w:sz="4" w:space="0" w:color="auto"/>
              <w:left w:val="single" w:sz="4" w:space="0" w:color="auto"/>
              <w:bottom w:val="single" w:sz="4" w:space="0" w:color="auto"/>
              <w:right w:val="single" w:sz="4" w:space="0" w:color="auto"/>
            </w:tcBorders>
            <w:noWrap/>
            <w:hideMark/>
          </w:tcPr>
          <w:p w:rsidR="00896F9D" w:rsidRPr="003D58CF" w:rsidRDefault="00292615" w:rsidP="00896F9D">
            <w:pPr>
              <w:rPr>
                <w:rFonts w:ascii="Times New Roman" w:eastAsia="Times New Roman" w:hAnsi="Times New Roman" w:cs="Times New Roman"/>
                <w:b/>
                <w:bCs/>
              </w:rPr>
            </w:pPr>
            <w:r w:rsidRPr="003D58CF">
              <w:rPr>
                <w:rFonts w:ascii="Times New Roman" w:hAnsi="Times New Roman" w:cs="Times New Roman"/>
                <w:b/>
              </w:rPr>
              <w:t>Тема 1.3. Электромагнетизм.</w:t>
            </w:r>
          </w:p>
        </w:tc>
        <w:tc>
          <w:tcPr>
            <w:tcW w:w="6662" w:type="dxa"/>
            <w:tcBorders>
              <w:top w:val="single" w:sz="4" w:space="0" w:color="auto"/>
              <w:left w:val="single" w:sz="4" w:space="0" w:color="auto"/>
              <w:bottom w:val="single" w:sz="4" w:space="0" w:color="auto"/>
              <w:right w:val="single" w:sz="4" w:space="0" w:color="auto"/>
            </w:tcBorders>
            <w:noWrap/>
            <w:vAlign w:val="bottom"/>
            <w:hideMark/>
          </w:tcPr>
          <w:p w:rsidR="00292615" w:rsidRPr="003D58CF" w:rsidRDefault="00896F9D" w:rsidP="00030776">
            <w:pPr>
              <w:pStyle w:val="c4"/>
              <w:spacing w:before="0" w:beforeAutospacing="0" w:after="0" w:afterAutospacing="0"/>
              <w:jc w:val="both"/>
              <w:rPr>
                <w:color w:val="000000"/>
                <w:sz w:val="22"/>
                <w:szCs w:val="22"/>
              </w:rPr>
            </w:pPr>
            <w:r w:rsidRPr="003D58CF">
              <w:rPr>
                <w:b/>
                <w:bCs/>
              </w:rPr>
              <w:t xml:space="preserve">Содержание </w:t>
            </w:r>
          </w:p>
        </w:tc>
        <w:tc>
          <w:tcPr>
            <w:tcW w:w="2694" w:type="dxa"/>
            <w:tcBorders>
              <w:top w:val="single" w:sz="4" w:space="0" w:color="auto"/>
              <w:left w:val="single" w:sz="4" w:space="0" w:color="auto"/>
              <w:bottom w:val="single" w:sz="4" w:space="0" w:color="auto"/>
              <w:right w:val="single" w:sz="4" w:space="0" w:color="auto"/>
            </w:tcBorders>
            <w:noWrap/>
          </w:tcPr>
          <w:p w:rsidR="00896F9D" w:rsidRPr="003D58CF" w:rsidRDefault="00896F9D" w:rsidP="00896F9D">
            <w:pPr>
              <w:rPr>
                <w:rFonts w:ascii="Times New Roman" w:eastAsia="Times New Roman" w:hAnsi="Times New Roman" w:cs="Times New Roman"/>
                <w:b/>
                <w:bCs/>
              </w:rPr>
            </w:pPr>
          </w:p>
        </w:tc>
        <w:tc>
          <w:tcPr>
            <w:tcW w:w="2409" w:type="dxa"/>
            <w:vMerge w:val="restart"/>
            <w:tcBorders>
              <w:top w:val="single" w:sz="4" w:space="0" w:color="auto"/>
              <w:left w:val="single" w:sz="4" w:space="0" w:color="auto"/>
              <w:bottom w:val="single" w:sz="4" w:space="0" w:color="auto"/>
              <w:right w:val="single" w:sz="4" w:space="0" w:color="auto"/>
            </w:tcBorders>
            <w:noWrap/>
          </w:tcPr>
          <w:p w:rsidR="000A0C80" w:rsidRPr="003D58CF" w:rsidRDefault="000A0C80" w:rsidP="000A0C80">
            <w:pPr>
              <w:jc w:val="center"/>
              <w:rPr>
                <w:rFonts w:ascii="Times New Roman" w:eastAsia="Times New Roman" w:hAnsi="Times New Roman" w:cs="Times New Roman"/>
                <w:b/>
                <w:bCs/>
              </w:rPr>
            </w:pPr>
            <w:r w:rsidRPr="003D58CF">
              <w:rPr>
                <w:rFonts w:ascii="Times New Roman" w:eastAsia="Times New Roman" w:hAnsi="Times New Roman" w:cs="Times New Roman"/>
                <w:b/>
                <w:bCs/>
              </w:rPr>
              <w:t xml:space="preserve">Уок 01 – </w:t>
            </w:r>
            <w:r>
              <w:rPr>
                <w:rFonts w:ascii="Times New Roman" w:eastAsia="Times New Roman" w:hAnsi="Times New Roman" w:cs="Times New Roman"/>
                <w:b/>
                <w:bCs/>
              </w:rPr>
              <w:t>05, 09</w:t>
            </w:r>
          </w:p>
          <w:p w:rsidR="000A0C80" w:rsidRPr="003D58CF" w:rsidRDefault="000A0C80" w:rsidP="000A0C80">
            <w:pPr>
              <w:jc w:val="center"/>
              <w:rPr>
                <w:rFonts w:ascii="Times New Roman" w:eastAsia="Times New Roman" w:hAnsi="Times New Roman" w:cs="Times New Roman"/>
                <w:b/>
                <w:bCs/>
              </w:rPr>
            </w:pPr>
            <w:r w:rsidRPr="003D58CF">
              <w:rPr>
                <w:rFonts w:ascii="Times New Roman" w:eastAsia="Times New Roman" w:hAnsi="Times New Roman" w:cs="Times New Roman"/>
                <w:b/>
                <w:bCs/>
              </w:rPr>
              <w:t>ПК 2.1</w:t>
            </w:r>
          </w:p>
          <w:p w:rsidR="000A0C80" w:rsidRPr="003D58CF" w:rsidRDefault="000A0C80" w:rsidP="000A0C80">
            <w:pPr>
              <w:jc w:val="center"/>
              <w:rPr>
                <w:rFonts w:ascii="Times New Roman" w:eastAsia="Times New Roman" w:hAnsi="Times New Roman" w:cs="Times New Roman"/>
                <w:b/>
                <w:bCs/>
              </w:rPr>
            </w:pPr>
            <w:r w:rsidRPr="003D58CF">
              <w:rPr>
                <w:rFonts w:ascii="Times New Roman" w:eastAsia="Times New Roman" w:hAnsi="Times New Roman" w:cs="Times New Roman"/>
                <w:b/>
                <w:bCs/>
              </w:rPr>
              <w:t>ПК 2.</w:t>
            </w:r>
            <w:r>
              <w:rPr>
                <w:rFonts w:ascii="Times New Roman" w:eastAsia="Times New Roman" w:hAnsi="Times New Roman" w:cs="Times New Roman"/>
                <w:b/>
                <w:bCs/>
              </w:rPr>
              <w:t>2</w:t>
            </w:r>
          </w:p>
          <w:p w:rsidR="000A0C80" w:rsidRPr="003D58CF" w:rsidRDefault="000A0C80" w:rsidP="000A0C80">
            <w:pPr>
              <w:jc w:val="center"/>
              <w:rPr>
                <w:rFonts w:ascii="Times New Roman" w:eastAsia="Times New Roman" w:hAnsi="Times New Roman" w:cs="Times New Roman"/>
                <w:b/>
                <w:bCs/>
              </w:rPr>
            </w:pPr>
            <w:r w:rsidRPr="003D58CF">
              <w:rPr>
                <w:rFonts w:ascii="Times New Roman" w:eastAsia="Times New Roman" w:hAnsi="Times New Roman" w:cs="Times New Roman"/>
                <w:b/>
                <w:bCs/>
              </w:rPr>
              <w:t>ПК 2.</w:t>
            </w:r>
            <w:r>
              <w:rPr>
                <w:rFonts w:ascii="Times New Roman" w:eastAsia="Times New Roman" w:hAnsi="Times New Roman" w:cs="Times New Roman"/>
                <w:b/>
                <w:bCs/>
              </w:rPr>
              <w:t>3</w:t>
            </w:r>
          </w:p>
          <w:p w:rsidR="00896F9D" w:rsidRPr="003D58CF" w:rsidRDefault="00896F9D" w:rsidP="00896F9D">
            <w:pPr>
              <w:rPr>
                <w:rFonts w:ascii="Times New Roman" w:eastAsia="Times New Roman" w:hAnsi="Times New Roman" w:cs="Times New Roman"/>
                <w:b/>
                <w:bCs/>
              </w:rPr>
            </w:pPr>
          </w:p>
        </w:tc>
      </w:tr>
      <w:tr w:rsidR="00896F9D" w:rsidRPr="003D58CF" w:rsidTr="005F0E45">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896F9D" w:rsidRPr="003D58CF" w:rsidRDefault="00896F9D" w:rsidP="00896F9D">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hideMark/>
          </w:tcPr>
          <w:p w:rsidR="00896F9D" w:rsidRPr="003D58CF" w:rsidRDefault="00030776" w:rsidP="00896F9D">
            <w:pPr>
              <w:rPr>
                <w:rFonts w:ascii="Times New Roman" w:eastAsia="Times New Roman" w:hAnsi="Times New Roman" w:cs="Times New Roman"/>
              </w:rPr>
            </w:pPr>
            <w:r w:rsidRPr="003D58CF">
              <w:rPr>
                <w:rFonts w:ascii="Times New Roman" w:eastAsia="Calibri" w:hAnsi="Times New Roman" w:cs="Times New Roman"/>
                <w:bCs/>
              </w:rPr>
              <w:t>Магнитное поле и его характеристики. Магнитные свойства материалов. Электромагнитная индукция. Общие сведения о магнитных цепях. Закон электромагнитной индукции. Правило Ленца.</w:t>
            </w:r>
          </w:p>
        </w:tc>
        <w:tc>
          <w:tcPr>
            <w:tcW w:w="2694" w:type="dxa"/>
            <w:tcBorders>
              <w:top w:val="single" w:sz="4" w:space="0" w:color="auto"/>
              <w:left w:val="single" w:sz="4" w:space="0" w:color="auto"/>
              <w:bottom w:val="single" w:sz="4" w:space="0" w:color="auto"/>
              <w:right w:val="single" w:sz="4" w:space="0" w:color="auto"/>
            </w:tcBorders>
            <w:noWrap/>
          </w:tcPr>
          <w:p w:rsidR="00896F9D" w:rsidRPr="003D58CF" w:rsidRDefault="00113A0E" w:rsidP="00896F9D">
            <w:pPr>
              <w:rPr>
                <w:rFonts w:ascii="Times New Roman" w:eastAsia="Times New Roman" w:hAnsi="Times New Roman" w:cs="Times New Roman"/>
              </w:rPr>
            </w:pPr>
            <w:r>
              <w:rPr>
                <w:rFonts w:ascii="Times New Roman" w:eastAsia="Times New Roman" w:hAnsi="Times New Roman" w:cs="Times New Roman"/>
              </w:rPr>
              <w:t>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96F9D" w:rsidRPr="003D58CF" w:rsidRDefault="00896F9D" w:rsidP="00896F9D">
            <w:pPr>
              <w:rPr>
                <w:rFonts w:ascii="Times New Roman" w:eastAsia="Times New Roman" w:hAnsi="Times New Roman" w:cs="Times New Roman"/>
                <w:b/>
                <w:bCs/>
              </w:rPr>
            </w:pPr>
          </w:p>
        </w:tc>
      </w:tr>
      <w:tr w:rsidR="00896F9D" w:rsidRPr="003D58CF" w:rsidTr="005F0E45">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896F9D" w:rsidRPr="003D58CF" w:rsidRDefault="00896F9D" w:rsidP="00896F9D">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hideMark/>
          </w:tcPr>
          <w:p w:rsidR="00896F9D" w:rsidRPr="003D58CF" w:rsidRDefault="00896F9D" w:rsidP="00896F9D">
            <w:pPr>
              <w:rPr>
                <w:rFonts w:ascii="Times New Roman" w:eastAsia="Times New Roman" w:hAnsi="Times New Roman" w:cs="Times New Roman"/>
                <w:b/>
                <w:bCs/>
              </w:rPr>
            </w:pPr>
            <w:r w:rsidRPr="003D58CF">
              <w:rPr>
                <w:rFonts w:ascii="Times New Roman" w:eastAsia="Times New Roman" w:hAnsi="Times New Roman" w:cs="Times New Roman"/>
                <w:b/>
                <w:bCs/>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noWrap/>
          </w:tcPr>
          <w:p w:rsidR="00896F9D" w:rsidRPr="003D58CF" w:rsidRDefault="00896F9D" w:rsidP="00896F9D">
            <w:pPr>
              <w:rPr>
                <w:rFonts w:ascii="Times New Roman" w:eastAsia="Times New Roman" w:hAnsi="Times New Roman" w:cs="Times New Roman"/>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96F9D" w:rsidRPr="003D58CF" w:rsidRDefault="00896F9D" w:rsidP="00896F9D">
            <w:pPr>
              <w:rPr>
                <w:rFonts w:ascii="Times New Roman" w:eastAsia="Times New Roman" w:hAnsi="Times New Roman" w:cs="Times New Roman"/>
                <w:b/>
                <w:bCs/>
              </w:rPr>
            </w:pPr>
          </w:p>
        </w:tc>
      </w:tr>
      <w:tr w:rsidR="00896F9D" w:rsidRPr="003D58CF" w:rsidTr="005F0E45">
        <w:trPr>
          <w:trHeight w:val="137"/>
        </w:trPr>
        <w:tc>
          <w:tcPr>
            <w:tcW w:w="0" w:type="auto"/>
            <w:vMerge/>
            <w:tcBorders>
              <w:top w:val="single" w:sz="4" w:space="0" w:color="auto"/>
              <w:left w:val="single" w:sz="4" w:space="0" w:color="auto"/>
              <w:bottom w:val="single" w:sz="4" w:space="0" w:color="auto"/>
              <w:right w:val="single" w:sz="4" w:space="0" w:color="auto"/>
            </w:tcBorders>
            <w:vAlign w:val="center"/>
            <w:hideMark/>
          </w:tcPr>
          <w:p w:rsidR="00896F9D" w:rsidRPr="003D58CF" w:rsidRDefault="00896F9D" w:rsidP="00896F9D">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hideMark/>
          </w:tcPr>
          <w:p w:rsidR="00896F9D" w:rsidRPr="003D58CF" w:rsidRDefault="00896F9D" w:rsidP="00896F9D">
            <w:pPr>
              <w:rPr>
                <w:rFonts w:ascii="Times New Roman" w:eastAsia="Times New Roman" w:hAnsi="Times New Roman" w:cs="Times New Roman"/>
              </w:rPr>
            </w:pPr>
            <w:r w:rsidRPr="003D58CF">
              <w:rPr>
                <w:rFonts w:ascii="Times New Roman" w:eastAsia="Times New Roman" w:hAnsi="Times New Roman" w:cs="Times New Roman"/>
              </w:rPr>
              <w:t xml:space="preserve">Формулировка … </w:t>
            </w:r>
          </w:p>
        </w:tc>
        <w:tc>
          <w:tcPr>
            <w:tcW w:w="2694" w:type="dxa"/>
            <w:tcBorders>
              <w:top w:val="single" w:sz="4" w:space="0" w:color="auto"/>
              <w:left w:val="single" w:sz="4" w:space="0" w:color="auto"/>
              <w:bottom w:val="single" w:sz="4" w:space="0" w:color="auto"/>
              <w:right w:val="single" w:sz="4" w:space="0" w:color="auto"/>
            </w:tcBorders>
            <w:noWrap/>
          </w:tcPr>
          <w:p w:rsidR="00896F9D" w:rsidRPr="003D58CF" w:rsidRDefault="00896F9D" w:rsidP="00896F9D">
            <w:pPr>
              <w:rPr>
                <w:rFonts w:ascii="Times New Roman" w:eastAsia="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96F9D" w:rsidRPr="003D58CF" w:rsidRDefault="00896F9D" w:rsidP="00896F9D">
            <w:pPr>
              <w:rPr>
                <w:rFonts w:ascii="Times New Roman" w:eastAsia="Times New Roman" w:hAnsi="Times New Roman" w:cs="Times New Roman"/>
                <w:b/>
                <w:bCs/>
              </w:rPr>
            </w:pPr>
          </w:p>
        </w:tc>
      </w:tr>
      <w:tr w:rsidR="00896F9D" w:rsidRPr="003D58CF" w:rsidTr="005F0E45">
        <w:trPr>
          <w:trHeight w:val="298"/>
        </w:trPr>
        <w:tc>
          <w:tcPr>
            <w:tcW w:w="0" w:type="auto"/>
            <w:vMerge/>
            <w:tcBorders>
              <w:top w:val="single" w:sz="4" w:space="0" w:color="auto"/>
              <w:left w:val="single" w:sz="4" w:space="0" w:color="auto"/>
              <w:bottom w:val="single" w:sz="4" w:space="0" w:color="auto"/>
              <w:right w:val="single" w:sz="4" w:space="0" w:color="auto"/>
            </w:tcBorders>
            <w:vAlign w:val="center"/>
            <w:hideMark/>
          </w:tcPr>
          <w:p w:rsidR="00896F9D" w:rsidRPr="003D58CF" w:rsidRDefault="00896F9D" w:rsidP="00896F9D">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hideMark/>
          </w:tcPr>
          <w:p w:rsidR="00896F9D" w:rsidRPr="003D58CF" w:rsidRDefault="00896F9D" w:rsidP="00896F9D">
            <w:pPr>
              <w:rPr>
                <w:rFonts w:ascii="Times New Roman" w:eastAsia="Times New Roman" w:hAnsi="Times New Roman" w:cs="Times New Roman"/>
              </w:rPr>
            </w:pPr>
            <w:r w:rsidRPr="003D58CF">
              <w:rPr>
                <w:rFonts w:ascii="Times New Roman" w:eastAsia="Times New Roman" w:hAnsi="Times New Roman" w:cs="Times New Roman"/>
              </w:rPr>
              <w:t>Формулировка…</w:t>
            </w:r>
          </w:p>
        </w:tc>
        <w:tc>
          <w:tcPr>
            <w:tcW w:w="2694" w:type="dxa"/>
            <w:tcBorders>
              <w:top w:val="single" w:sz="4" w:space="0" w:color="auto"/>
              <w:left w:val="single" w:sz="4" w:space="0" w:color="auto"/>
              <w:bottom w:val="single" w:sz="4" w:space="0" w:color="auto"/>
              <w:right w:val="single" w:sz="4" w:space="0" w:color="auto"/>
            </w:tcBorders>
            <w:noWrap/>
          </w:tcPr>
          <w:p w:rsidR="00896F9D" w:rsidRPr="003D58CF" w:rsidRDefault="00896F9D" w:rsidP="00896F9D">
            <w:pPr>
              <w:rPr>
                <w:rFonts w:ascii="Times New Roman" w:eastAsia="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96F9D" w:rsidRPr="003D58CF" w:rsidRDefault="00896F9D" w:rsidP="00896F9D">
            <w:pPr>
              <w:rPr>
                <w:rFonts w:ascii="Times New Roman" w:eastAsia="Times New Roman" w:hAnsi="Times New Roman" w:cs="Times New Roman"/>
                <w:b/>
                <w:bCs/>
              </w:rPr>
            </w:pPr>
          </w:p>
        </w:tc>
      </w:tr>
      <w:tr w:rsidR="00896F9D" w:rsidRPr="003D58CF" w:rsidTr="005F0E45">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896F9D" w:rsidRPr="003D58CF" w:rsidRDefault="00896F9D" w:rsidP="00896F9D">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hideMark/>
          </w:tcPr>
          <w:p w:rsidR="00896F9D" w:rsidRPr="003D58CF" w:rsidRDefault="00896F9D" w:rsidP="00896F9D">
            <w:pPr>
              <w:rPr>
                <w:rFonts w:ascii="Times New Roman" w:eastAsia="Times New Roman" w:hAnsi="Times New Roman" w:cs="Times New Roman"/>
                <w:b/>
                <w:bCs/>
              </w:rPr>
            </w:pPr>
            <w:r w:rsidRPr="003D58CF">
              <w:rPr>
                <w:rFonts w:ascii="Times New Roman" w:eastAsia="Times New Roman" w:hAnsi="Times New Roman" w:cs="Times New Roman"/>
                <w:b/>
                <w:bCs/>
              </w:rPr>
              <w:t xml:space="preserve">В том числе самостоятельная работа обучающихся </w:t>
            </w:r>
            <w:r w:rsidRPr="003D58CF">
              <w:rPr>
                <w:rStyle w:val="c11"/>
                <w:rFonts w:ascii="Times New Roman" w:hAnsi="Times New Roman" w:cs="Times New Roman"/>
                <w:i/>
                <w:iCs/>
                <w:color w:val="000000"/>
              </w:rPr>
              <w:t>по поиску и применению учебной информации: </w:t>
            </w:r>
            <w:r w:rsidRPr="003D58CF">
              <w:rPr>
                <w:rStyle w:val="c5"/>
                <w:rFonts w:ascii="Times New Roman" w:hAnsi="Times New Roman" w:cs="Times New Roman"/>
                <w:color w:val="000000"/>
              </w:rPr>
              <w:t>решение задач по образцу</w:t>
            </w:r>
          </w:p>
        </w:tc>
        <w:tc>
          <w:tcPr>
            <w:tcW w:w="2694" w:type="dxa"/>
            <w:tcBorders>
              <w:top w:val="single" w:sz="4" w:space="0" w:color="auto"/>
              <w:left w:val="single" w:sz="4" w:space="0" w:color="auto"/>
              <w:bottom w:val="single" w:sz="4" w:space="0" w:color="auto"/>
              <w:right w:val="single" w:sz="4" w:space="0" w:color="auto"/>
            </w:tcBorders>
            <w:noWrap/>
          </w:tcPr>
          <w:p w:rsidR="00896F9D" w:rsidRPr="003D58CF" w:rsidRDefault="00896F9D" w:rsidP="00896F9D">
            <w:pPr>
              <w:rPr>
                <w:rFonts w:ascii="Times New Roman" w:eastAsia="Times New Roman" w:hAnsi="Times New Roman" w:cs="Times New Roman"/>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96F9D" w:rsidRPr="003D58CF" w:rsidRDefault="00896F9D" w:rsidP="00896F9D">
            <w:pPr>
              <w:rPr>
                <w:rFonts w:ascii="Times New Roman" w:eastAsia="Times New Roman" w:hAnsi="Times New Roman" w:cs="Times New Roman"/>
                <w:b/>
                <w:bCs/>
              </w:rPr>
            </w:pPr>
          </w:p>
        </w:tc>
      </w:tr>
      <w:tr w:rsidR="00896F9D" w:rsidRPr="003D58CF" w:rsidTr="005F0E45">
        <w:trPr>
          <w:trHeight w:val="361"/>
        </w:trPr>
        <w:tc>
          <w:tcPr>
            <w:tcW w:w="0" w:type="auto"/>
            <w:vMerge w:val="restart"/>
            <w:tcBorders>
              <w:top w:val="single" w:sz="4" w:space="0" w:color="auto"/>
              <w:left w:val="single" w:sz="4" w:space="0" w:color="auto"/>
              <w:right w:val="single" w:sz="4" w:space="0" w:color="auto"/>
            </w:tcBorders>
            <w:vAlign w:val="center"/>
          </w:tcPr>
          <w:p w:rsidR="00896F9D" w:rsidRPr="003D58CF" w:rsidRDefault="00292615" w:rsidP="00896F9D">
            <w:pPr>
              <w:rPr>
                <w:rFonts w:ascii="Times New Roman" w:hAnsi="Times New Roman" w:cs="Times New Roman"/>
                <w:b/>
                <w:bCs/>
              </w:rPr>
            </w:pPr>
            <w:r w:rsidRPr="003D58CF">
              <w:rPr>
                <w:rFonts w:ascii="Times New Roman" w:hAnsi="Times New Roman" w:cs="Times New Roman"/>
                <w:b/>
                <w:bCs/>
              </w:rPr>
              <w:t>Тема 1.4.  Электрические цепи переменного тока</w:t>
            </w:r>
          </w:p>
          <w:p w:rsidR="00DE7D01" w:rsidRPr="003D58CF" w:rsidRDefault="00DE7D01" w:rsidP="00896F9D">
            <w:pPr>
              <w:rPr>
                <w:rFonts w:ascii="Times New Roman" w:hAnsi="Times New Roman" w:cs="Times New Roman"/>
                <w:b/>
                <w:bCs/>
              </w:rPr>
            </w:pPr>
          </w:p>
          <w:p w:rsidR="00DE7D01" w:rsidRPr="003D58CF" w:rsidRDefault="00DE7D01" w:rsidP="00896F9D">
            <w:pPr>
              <w:rPr>
                <w:rFonts w:ascii="Times New Roman" w:hAnsi="Times New Roman" w:cs="Times New Roman"/>
                <w:b/>
                <w:bCs/>
              </w:rPr>
            </w:pPr>
          </w:p>
          <w:p w:rsidR="00DE7D01" w:rsidRPr="003D58CF" w:rsidRDefault="00DE7D01" w:rsidP="00896F9D">
            <w:pPr>
              <w:rPr>
                <w:rFonts w:ascii="Times New Roman" w:hAnsi="Times New Roman" w:cs="Times New Roman"/>
                <w:b/>
                <w:bCs/>
              </w:rPr>
            </w:pPr>
          </w:p>
          <w:p w:rsidR="00DE7D01" w:rsidRPr="003D58CF" w:rsidRDefault="00DE7D01" w:rsidP="00896F9D">
            <w:pPr>
              <w:rPr>
                <w:rFonts w:ascii="Times New Roman" w:hAnsi="Times New Roman" w:cs="Times New Roman"/>
                <w:b/>
                <w:bCs/>
              </w:rPr>
            </w:pPr>
          </w:p>
          <w:p w:rsidR="00DE7D01" w:rsidRPr="003D58CF" w:rsidRDefault="00DE7D01" w:rsidP="00896F9D">
            <w:pPr>
              <w:rPr>
                <w:rFonts w:ascii="Times New Roman" w:hAnsi="Times New Roman" w:cs="Times New Roman"/>
                <w:b/>
                <w:bCs/>
              </w:rPr>
            </w:pPr>
          </w:p>
          <w:p w:rsidR="00DE7D01" w:rsidRPr="003D58CF" w:rsidRDefault="00DE7D01" w:rsidP="00896F9D">
            <w:pPr>
              <w:rPr>
                <w:rFonts w:ascii="Times New Roman" w:hAnsi="Times New Roman" w:cs="Times New Roman"/>
                <w:b/>
                <w:bCs/>
              </w:rPr>
            </w:pPr>
          </w:p>
          <w:p w:rsidR="00DE7D01" w:rsidRPr="003D58CF" w:rsidRDefault="00DE7D01" w:rsidP="00896F9D">
            <w:pPr>
              <w:rPr>
                <w:rFonts w:ascii="Times New Roman" w:hAnsi="Times New Roman" w:cs="Times New Roman"/>
                <w:b/>
                <w:bCs/>
              </w:rPr>
            </w:pPr>
          </w:p>
          <w:p w:rsidR="00DE7D01" w:rsidRPr="003D58CF" w:rsidRDefault="00DE7D01" w:rsidP="00896F9D">
            <w:pPr>
              <w:rPr>
                <w:rFonts w:ascii="Times New Roman" w:hAnsi="Times New Roman" w:cs="Times New Roman"/>
                <w:b/>
                <w:bCs/>
              </w:rPr>
            </w:pPr>
          </w:p>
          <w:p w:rsidR="00292615" w:rsidRPr="003D58CF" w:rsidRDefault="00292615" w:rsidP="00896F9D">
            <w:pPr>
              <w:rPr>
                <w:rFonts w:ascii="Times New Roman" w:hAnsi="Times New Roman" w:cs="Times New Roman"/>
                <w:b/>
                <w:bCs/>
              </w:rPr>
            </w:pPr>
          </w:p>
          <w:p w:rsidR="00292615" w:rsidRPr="003D58CF" w:rsidRDefault="00292615" w:rsidP="00896F9D">
            <w:pPr>
              <w:rPr>
                <w:rFonts w:ascii="Times New Roman" w:hAnsi="Times New Roman" w:cs="Times New Roman"/>
                <w:b/>
                <w:bCs/>
              </w:rPr>
            </w:pPr>
          </w:p>
          <w:p w:rsidR="00292615" w:rsidRPr="003D58CF" w:rsidRDefault="00292615" w:rsidP="00896F9D">
            <w:pPr>
              <w:rPr>
                <w:rFonts w:ascii="Times New Roman" w:hAnsi="Times New Roman" w:cs="Times New Roman"/>
                <w:b/>
                <w:bCs/>
              </w:rPr>
            </w:pPr>
          </w:p>
          <w:p w:rsidR="00292615" w:rsidRPr="003D58CF" w:rsidRDefault="00292615" w:rsidP="00896F9D">
            <w:pPr>
              <w:rPr>
                <w:rFonts w:ascii="Times New Roman" w:hAnsi="Times New Roman" w:cs="Times New Roman"/>
                <w:b/>
                <w:bCs/>
              </w:rPr>
            </w:pPr>
          </w:p>
          <w:p w:rsidR="00292615" w:rsidRPr="003D58CF" w:rsidRDefault="00292615" w:rsidP="00896F9D">
            <w:pPr>
              <w:rPr>
                <w:rFonts w:ascii="Times New Roman" w:hAnsi="Times New Roman" w:cs="Times New Roman"/>
                <w:b/>
                <w:bCs/>
              </w:rPr>
            </w:pPr>
          </w:p>
          <w:p w:rsidR="00292615" w:rsidRPr="003D58CF" w:rsidRDefault="00292615" w:rsidP="00896F9D">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rsidR="00896F9D" w:rsidRPr="003D58CF" w:rsidRDefault="00030776" w:rsidP="00030776">
            <w:pPr>
              <w:pStyle w:val="c4"/>
              <w:spacing w:before="0" w:beforeAutospacing="0" w:after="0" w:afterAutospacing="0"/>
              <w:jc w:val="both"/>
              <w:rPr>
                <w:sz w:val="22"/>
                <w:szCs w:val="22"/>
              </w:rPr>
            </w:pPr>
            <w:r w:rsidRPr="003D58CF">
              <w:rPr>
                <w:rFonts w:eastAsia="Calibri"/>
                <w:bCs/>
                <w:sz w:val="22"/>
                <w:szCs w:val="22"/>
              </w:rPr>
              <w:t>Основные характеристики цепей переменного тока. Свойства активного, индуктивного, емкостного элементов в цепи переменного тока. Методы расчёта цепей с активным и реактивными элементами. Правило левой руки. Неразветвленные цепи переменного тока. Первый и второй законы Кирхгофа в комплексной форме.</w:t>
            </w:r>
            <w:r w:rsidRPr="003D58CF">
              <w:rPr>
                <w:sz w:val="22"/>
                <w:szCs w:val="22"/>
              </w:rPr>
              <w:t xml:space="preserve"> Электрическая цепь с последовательным соединением элементов. Разветвлённые цепи переменного тока.</w:t>
            </w:r>
          </w:p>
        </w:tc>
        <w:tc>
          <w:tcPr>
            <w:tcW w:w="2694" w:type="dxa"/>
            <w:tcBorders>
              <w:top w:val="single" w:sz="4" w:space="0" w:color="auto"/>
              <w:left w:val="single" w:sz="4" w:space="0" w:color="auto"/>
              <w:bottom w:val="single" w:sz="4" w:space="0" w:color="auto"/>
              <w:right w:val="single" w:sz="4" w:space="0" w:color="auto"/>
            </w:tcBorders>
            <w:noWrap/>
          </w:tcPr>
          <w:p w:rsidR="00896F9D" w:rsidRPr="003D58CF" w:rsidRDefault="00113A0E" w:rsidP="00896F9D">
            <w:pPr>
              <w:rPr>
                <w:rFonts w:ascii="Times New Roman" w:eastAsia="Times New Roman" w:hAnsi="Times New Roman" w:cs="Times New Roman"/>
                <w:b/>
                <w:bCs/>
              </w:rPr>
            </w:pPr>
            <w:r>
              <w:rPr>
                <w:rFonts w:ascii="Times New Roman" w:eastAsia="Times New Roman" w:hAnsi="Times New Roman" w:cs="Times New Roman"/>
                <w:b/>
                <w:bCs/>
              </w:rPr>
              <w:t>8</w:t>
            </w:r>
          </w:p>
        </w:tc>
        <w:tc>
          <w:tcPr>
            <w:tcW w:w="0" w:type="auto"/>
            <w:vMerge w:val="restart"/>
            <w:tcBorders>
              <w:top w:val="single" w:sz="4" w:space="0" w:color="auto"/>
              <w:left w:val="single" w:sz="4" w:space="0" w:color="auto"/>
              <w:right w:val="single" w:sz="4" w:space="0" w:color="auto"/>
            </w:tcBorders>
            <w:vAlign w:val="center"/>
          </w:tcPr>
          <w:p w:rsidR="000A0C80" w:rsidRPr="003D58CF" w:rsidRDefault="000A0C80" w:rsidP="000A0C80">
            <w:pPr>
              <w:jc w:val="center"/>
              <w:rPr>
                <w:rFonts w:ascii="Times New Roman" w:eastAsia="Times New Roman" w:hAnsi="Times New Roman" w:cs="Times New Roman"/>
                <w:b/>
                <w:bCs/>
              </w:rPr>
            </w:pPr>
            <w:r w:rsidRPr="003D58CF">
              <w:rPr>
                <w:rFonts w:ascii="Times New Roman" w:eastAsia="Times New Roman" w:hAnsi="Times New Roman" w:cs="Times New Roman"/>
                <w:b/>
                <w:bCs/>
              </w:rPr>
              <w:t xml:space="preserve">Уок 01 – </w:t>
            </w:r>
            <w:r>
              <w:rPr>
                <w:rFonts w:ascii="Times New Roman" w:eastAsia="Times New Roman" w:hAnsi="Times New Roman" w:cs="Times New Roman"/>
                <w:b/>
                <w:bCs/>
              </w:rPr>
              <w:t>05, 09</w:t>
            </w:r>
          </w:p>
          <w:p w:rsidR="000A0C80" w:rsidRPr="003D58CF" w:rsidRDefault="000A0C80" w:rsidP="000A0C80">
            <w:pPr>
              <w:jc w:val="center"/>
              <w:rPr>
                <w:rFonts w:ascii="Times New Roman" w:eastAsia="Times New Roman" w:hAnsi="Times New Roman" w:cs="Times New Roman"/>
                <w:b/>
                <w:bCs/>
              </w:rPr>
            </w:pPr>
            <w:r w:rsidRPr="003D58CF">
              <w:rPr>
                <w:rFonts w:ascii="Times New Roman" w:eastAsia="Times New Roman" w:hAnsi="Times New Roman" w:cs="Times New Roman"/>
                <w:b/>
                <w:bCs/>
              </w:rPr>
              <w:t>ПК 2.1</w:t>
            </w:r>
          </w:p>
          <w:p w:rsidR="000A0C80" w:rsidRPr="003D58CF" w:rsidRDefault="000A0C80" w:rsidP="000A0C80">
            <w:pPr>
              <w:jc w:val="center"/>
              <w:rPr>
                <w:rFonts w:ascii="Times New Roman" w:eastAsia="Times New Roman" w:hAnsi="Times New Roman" w:cs="Times New Roman"/>
                <w:b/>
                <w:bCs/>
              </w:rPr>
            </w:pPr>
            <w:r w:rsidRPr="003D58CF">
              <w:rPr>
                <w:rFonts w:ascii="Times New Roman" w:eastAsia="Times New Roman" w:hAnsi="Times New Roman" w:cs="Times New Roman"/>
                <w:b/>
                <w:bCs/>
              </w:rPr>
              <w:t>ПК 2.</w:t>
            </w:r>
            <w:r>
              <w:rPr>
                <w:rFonts w:ascii="Times New Roman" w:eastAsia="Times New Roman" w:hAnsi="Times New Roman" w:cs="Times New Roman"/>
                <w:b/>
                <w:bCs/>
              </w:rPr>
              <w:t>2</w:t>
            </w:r>
          </w:p>
          <w:p w:rsidR="000A0C80" w:rsidRPr="003D58CF" w:rsidRDefault="000A0C80" w:rsidP="000A0C80">
            <w:pPr>
              <w:jc w:val="center"/>
              <w:rPr>
                <w:rFonts w:ascii="Times New Roman" w:eastAsia="Times New Roman" w:hAnsi="Times New Roman" w:cs="Times New Roman"/>
                <w:b/>
                <w:bCs/>
              </w:rPr>
            </w:pPr>
            <w:r w:rsidRPr="003D58CF">
              <w:rPr>
                <w:rFonts w:ascii="Times New Roman" w:eastAsia="Times New Roman" w:hAnsi="Times New Roman" w:cs="Times New Roman"/>
                <w:b/>
                <w:bCs/>
              </w:rPr>
              <w:t>ПК 2.</w:t>
            </w:r>
            <w:r>
              <w:rPr>
                <w:rFonts w:ascii="Times New Roman" w:eastAsia="Times New Roman" w:hAnsi="Times New Roman" w:cs="Times New Roman"/>
                <w:b/>
                <w:bCs/>
              </w:rPr>
              <w:t>3</w:t>
            </w:r>
          </w:p>
          <w:p w:rsidR="00896F9D" w:rsidRPr="003D58CF" w:rsidRDefault="00896F9D" w:rsidP="00896F9D">
            <w:pPr>
              <w:rPr>
                <w:rFonts w:ascii="Times New Roman" w:eastAsia="Times New Roman" w:hAnsi="Times New Roman" w:cs="Times New Roman"/>
                <w:b/>
                <w:bCs/>
              </w:rPr>
            </w:pPr>
          </w:p>
        </w:tc>
      </w:tr>
      <w:tr w:rsidR="00896F9D" w:rsidRPr="003D58CF" w:rsidTr="005F0E45">
        <w:trPr>
          <w:trHeight w:val="361"/>
        </w:trPr>
        <w:tc>
          <w:tcPr>
            <w:tcW w:w="0" w:type="auto"/>
            <w:vMerge/>
            <w:tcBorders>
              <w:left w:val="single" w:sz="4" w:space="0" w:color="auto"/>
              <w:right w:val="single" w:sz="4" w:space="0" w:color="auto"/>
            </w:tcBorders>
            <w:vAlign w:val="center"/>
          </w:tcPr>
          <w:p w:rsidR="00896F9D" w:rsidRPr="003D58CF" w:rsidRDefault="00896F9D" w:rsidP="00896F9D">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rsidR="00896F9D" w:rsidRPr="003D58CF" w:rsidRDefault="00896F9D" w:rsidP="00896F9D">
            <w:pPr>
              <w:jc w:val="both"/>
              <w:rPr>
                <w:rFonts w:ascii="Times New Roman" w:eastAsia="Times New Roman" w:hAnsi="Times New Roman" w:cs="Times New Roman"/>
              </w:rPr>
            </w:pPr>
            <w:r w:rsidRPr="003D58CF">
              <w:rPr>
                <w:rFonts w:ascii="Times New Roman" w:eastAsia="Times New Roman" w:hAnsi="Times New Roman" w:cs="Times New Roman"/>
              </w:rPr>
              <w:t xml:space="preserve">Дидактическая единица. </w:t>
            </w:r>
          </w:p>
        </w:tc>
        <w:tc>
          <w:tcPr>
            <w:tcW w:w="2694" w:type="dxa"/>
            <w:tcBorders>
              <w:top w:val="single" w:sz="4" w:space="0" w:color="auto"/>
              <w:left w:val="single" w:sz="4" w:space="0" w:color="auto"/>
              <w:bottom w:val="single" w:sz="4" w:space="0" w:color="auto"/>
              <w:right w:val="single" w:sz="4" w:space="0" w:color="auto"/>
            </w:tcBorders>
            <w:noWrap/>
          </w:tcPr>
          <w:p w:rsidR="00896F9D" w:rsidRPr="003D58CF" w:rsidRDefault="00896F9D" w:rsidP="00896F9D">
            <w:pPr>
              <w:rPr>
                <w:rFonts w:ascii="Times New Roman" w:eastAsia="Times New Roman" w:hAnsi="Times New Roman" w:cs="Times New Roman"/>
                <w:b/>
                <w:bCs/>
              </w:rPr>
            </w:pPr>
          </w:p>
        </w:tc>
        <w:tc>
          <w:tcPr>
            <w:tcW w:w="0" w:type="auto"/>
            <w:vMerge/>
            <w:tcBorders>
              <w:left w:val="single" w:sz="4" w:space="0" w:color="auto"/>
              <w:right w:val="single" w:sz="4" w:space="0" w:color="auto"/>
            </w:tcBorders>
            <w:vAlign w:val="center"/>
          </w:tcPr>
          <w:p w:rsidR="00896F9D" w:rsidRPr="003D58CF" w:rsidRDefault="00896F9D" w:rsidP="00896F9D">
            <w:pPr>
              <w:rPr>
                <w:rFonts w:ascii="Times New Roman" w:eastAsia="Times New Roman" w:hAnsi="Times New Roman" w:cs="Times New Roman"/>
                <w:b/>
                <w:bCs/>
              </w:rPr>
            </w:pPr>
          </w:p>
        </w:tc>
      </w:tr>
      <w:tr w:rsidR="00896F9D" w:rsidRPr="003D58CF" w:rsidTr="005F0E45">
        <w:trPr>
          <w:trHeight w:val="361"/>
        </w:trPr>
        <w:tc>
          <w:tcPr>
            <w:tcW w:w="0" w:type="auto"/>
            <w:vMerge/>
            <w:tcBorders>
              <w:left w:val="single" w:sz="4" w:space="0" w:color="auto"/>
              <w:right w:val="single" w:sz="4" w:space="0" w:color="auto"/>
            </w:tcBorders>
            <w:vAlign w:val="center"/>
          </w:tcPr>
          <w:p w:rsidR="00896F9D" w:rsidRPr="003D58CF" w:rsidRDefault="00896F9D" w:rsidP="00896F9D">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rsidR="00896F9D" w:rsidRPr="003D58CF" w:rsidRDefault="00896F9D" w:rsidP="00896F9D">
            <w:pPr>
              <w:jc w:val="both"/>
              <w:rPr>
                <w:rFonts w:ascii="Times New Roman" w:eastAsia="Times New Roman" w:hAnsi="Times New Roman" w:cs="Times New Roman"/>
                <w:b/>
              </w:rPr>
            </w:pPr>
            <w:r w:rsidRPr="003D58CF">
              <w:rPr>
                <w:rFonts w:ascii="Times New Roman" w:eastAsia="Times New Roman" w:hAnsi="Times New Roman" w:cs="Times New Roman"/>
                <w:b/>
                <w:bCs/>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noWrap/>
          </w:tcPr>
          <w:p w:rsidR="00896F9D" w:rsidRPr="003D58CF" w:rsidRDefault="00896F9D" w:rsidP="00896F9D">
            <w:pPr>
              <w:rPr>
                <w:rFonts w:ascii="Times New Roman" w:eastAsia="Times New Roman" w:hAnsi="Times New Roman" w:cs="Times New Roman"/>
                <w:b/>
                <w:bCs/>
              </w:rPr>
            </w:pPr>
          </w:p>
        </w:tc>
        <w:tc>
          <w:tcPr>
            <w:tcW w:w="0" w:type="auto"/>
            <w:vMerge/>
            <w:tcBorders>
              <w:left w:val="single" w:sz="4" w:space="0" w:color="auto"/>
              <w:right w:val="single" w:sz="4" w:space="0" w:color="auto"/>
            </w:tcBorders>
            <w:vAlign w:val="center"/>
          </w:tcPr>
          <w:p w:rsidR="00896F9D" w:rsidRPr="003D58CF" w:rsidRDefault="00896F9D" w:rsidP="00896F9D">
            <w:pPr>
              <w:rPr>
                <w:rFonts w:ascii="Times New Roman" w:eastAsia="Times New Roman" w:hAnsi="Times New Roman" w:cs="Times New Roman"/>
                <w:b/>
                <w:bCs/>
              </w:rPr>
            </w:pPr>
          </w:p>
        </w:tc>
      </w:tr>
      <w:tr w:rsidR="00896F9D" w:rsidRPr="003D58CF" w:rsidTr="005F0E45">
        <w:trPr>
          <w:trHeight w:val="361"/>
        </w:trPr>
        <w:tc>
          <w:tcPr>
            <w:tcW w:w="0" w:type="auto"/>
            <w:vMerge/>
            <w:tcBorders>
              <w:left w:val="single" w:sz="4" w:space="0" w:color="auto"/>
              <w:right w:val="single" w:sz="4" w:space="0" w:color="auto"/>
            </w:tcBorders>
            <w:vAlign w:val="center"/>
          </w:tcPr>
          <w:p w:rsidR="00896F9D" w:rsidRPr="003D58CF" w:rsidRDefault="00896F9D" w:rsidP="00896F9D">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rsidR="00896F9D" w:rsidRPr="003D58CF" w:rsidRDefault="00B40C71" w:rsidP="00896F9D">
            <w:pPr>
              <w:jc w:val="both"/>
              <w:rPr>
                <w:rFonts w:ascii="Times New Roman" w:eastAsia="Times New Roman" w:hAnsi="Times New Roman" w:cs="Times New Roman"/>
                <w:iCs/>
              </w:rPr>
            </w:pPr>
            <w:r w:rsidRPr="003D58CF">
              <w:rPr>
                <w:rFonts w:ascii="Times New Roman" w:hAnsi="Times New Roman" w:cs="Times New Roman"/>
              </w:rPr>
              <w:t>«Исследование цепи переменного тока с последовательным соединением активного сопротивления и индуктивности»</w:t>
            </w:r>
          </w:p>
        </w:tc>
        <w:tc>
          <w:tcPr>
            <w:tcW w:w="2694" w:type="dxa"/>
            <w:tcBorders>
              <w:top w:val="single" w:sz="4" w:space="0" w:color="auto"/>
              <w:left w:val="single" w:sz="4" w:space="0" w:color="auto"/>
              <w:bottom w:val="single" w:sz="4" w:space="0" w:color="auto"/>
              <w:right w:val="single" w:sz="4" w:space="0" w:color="auto"/>
            </w:tcBorders>
            <w:noWrap/>
          </w:tcPr>
          <w:p w:rsidR="00896F9D" w:rsidRPr="003D58CF" w:rsidRDefault="00F24A35" w:rsidP="00896F9D">
            <w:pPr>
              <w:rPr>
                <w:rFonts w:ascii="Times New Roman" w:eastAsia="Times New Roman" w:hAnsi="Times New Roman" w:cs="Times New Roman"/>
                <w:b/>
                <w:bCs/>
              </w:rPr>
            </w:pPr>
            <w:r w:rsidRPr="003D58CF">
              <w:rPr>
                <w:rFonts w:ascii="Times New Roman" w:eastAsia="Times New Roman" w:hAnsi="Times New Roman" w:cs="Times New Roman"/>
                <w:b/>
                <w:bCs/>
              </w:rPr>
              <w:t>2</w:t>
            </w:r>
          </w:p>
        </w:tc>
        <w:tc>
          <w:tcPr>
            <w:tcW w:w="0" w:type="auto"/>
            <w:vMerge/>
            <w:tcBorders>
              <w:left w:val="single" w:sz="4" w:space="0" w:color="auto"/>
              <w:right w:val="single" w:sz="4" w:space="0" w:color="auto"/>
            </w:tcBorders>
            <w:vAlign w:val="center"/>
          </w:tcPr>
          <w:p w:rsidR="00896F9D" w:rsidRPr="003D58CF" w:rsidRDefault="00896F9D" w:rsidP="00896F9D">
            <w:pPr>
              <w:rPr>
                <w:rFonts w:ascii="Times New Roman" w:eastAsia="Times New Roman" w:hAnsi="Times New Roman" w:cs="Times New Roman"/>
                <w:b/>
                <w:bCs/>
              </w:rPr>
            </w:pPr>
          </w:p>
        </w:tc>
      </w:tr>
      <w:tr w:rsidR="00896F9D" w:rsidRPr="003D58CF" w:rsidTr="005F0E45">
        <w:trPr>
          <w:trHeight w:val="361"/>
        </w:trPr>
        <w:tc>
          <w:tcPr>
            <w:tcW w:w="0" w:type="auto"/>
            <w:vMerge/>
            <w:tcBorders>
              <w:left w:val="single" w:sz="4" w:space="0" w:color="auto"/>
              <w:right w:val="single" w:sz="4" w:space="0" w:color="auto"/>
            </w:tcBorders>
            <w:vAlign w:val="center"/>
          </w:tcPr>
          <w:p w:rsidR="00896F9D" w:rsidRPr="003D58CF" w:rsidRDefault="00896F9D" w:rsidP="00896F9D">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tcPr>
          <w:p w:rsidR="00896F9D" w:rsidRPr="003D58CF" w:rsidRDefault="00B40C71" w:rsidP="00896F9D">
            <w:pPr>
              <w:rPr>
                <w:rFonts w:ascii="Times New Roman" w:eastAsia="Times New Roman" w:hAnsi="Times New Roman" w:cs="Times New Roman"/>
              </w:rPr>
            </w:pPr>
            <w:r w:rsidRPr="003D58CF">
              <w:rPr>
                <w:rFonts w:ascii="Times New Roman" w:hAnsi="Times New Roman" w:cs="Times New Roman"/>
                <w:bCs/>
              </w:rPr>
              <w:t>Расчёт однофазной цепи переменного тока. Расчёт однофазной цепи переменного тока на законы Кирхгофа.</w:t>
            </w:r>
          </w:p>
        </w:tc>
        <w:tc>
          <w:tcPr>
            <w:tcW w:w="2694" w:type="dxa"/>
            <w:tcBorders>
              <w:top w:val="single" w:sz="4" w:space="0" w:color="auto"/>
              <w:left w:val="single" w:sz="4" w:space="0" w:color="auto"/>
              <w:bottom w:val="single" w:sz="4" w:space="0" w:color="auto"/>
              <w:right w:val="single" w:sz="4" w:space="0" w:color="auto"/>
            </w:tcBorders>
            <w:noWrap/>
          </w:tcPr>
          <w:p w:rsidR="00896F9D" w:rsidRPr="003D58CF" w:rsidRDefault="00F24A35" w:rsidP="00896F9D">
            <w:pPr>
              <w:rPr>
                <w:rFonts w:ascii="Times New Roman" w:eastAsia="Times New Roman" w:hAnsi="Times New Roman" w:cs="Times New Roman"/>
                <w:b/>
                <w:bCs/>
              </w:rPr>
            </w:pPr>
            <w:r w:rsidRPr="003D58CF">
              <w:rPr>
                <w:rFonts w:ascii="Times New Roman" w:eastAsia="Times New Roman" w:hAnsi="Times New Roman" w:cs="Times New Roman"/>
                <w:b/>
                <w:bCs/>
              </w:rPr>
              <w:t>2</w:t>
            </w:r>
          </w:p>
        </w:tc>
        <w:tc>
          <w:tcPr>
            <w:tcW w:w="0" w:type="auto"/>
            <w:vMerge/>
            <w:tcBorders>
              <w:left w:val="single" w:sz="4" w:space="0" w:color="auto"/>
              <w:right w:val="single" w:sz="4" w:space="0" w:color="auto"/>
            </w:tcBorders>
            <w:vAlign w:val="center"/>
          </w:tcPr>
          <w:p w:rsidR="00896F9D" w:rsidRPr="003D58CF" w:rsidRDefault="00896F9D" w:rsidP="00896F9D">
            <w:pPr>
              <w:rPr>
                <w:rFonts w:ascii="Times New Roman" w:eastAsia="Times New Roman" w:hAnsi="Times New Roman" w:cs="Times New Roman"/>
                <w:b/>
                <w:bCs/>
              </w:rPr>
            </w:pPr>
          </w:p>
        </w:tc>
      </w:tr>
      <w:tr w:rsidR="00896F9D" w:rsidRPr="003D58CF" w:rsidTr="005F0E45">
        <w:trPr>
          <w:trHeight w:val="361"/>
        </w:trPr>
        <w:tc>
          <w:tcPr>
            <w:tcW w:w="0" w:type="auto"/>
            <w:vMerge/>
            <w:tcBorders>
              <w:left w:val="single" w:sz="4" w:space="0" w:color="auto"/>
              <w:bottom w:val="single" w:sz="4" w:space="0" w:color="auto"/>
              <w:right w:val="single" w:sz="4" w:space="0" w:color="auto"/>
            </w:tcBorders>
            <w:vAlign w:val="center"/>
          </w:tcPr>
          <w:p w:rsidR="00896F9D" w:rsidRPr="003D58CF" w:rsidRDefault="00896F9D" w:rsidP="00896F9D">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tcPr>
          <w:p w:rsidR="00896F9D" w:rsidRPr="003D58CF" w:rsidRDefault="00896F9D" w:rsidP="00896F9D">
            <w:pPr>
              <w:rPr>
                <w:rFonts w:ascii="Times New Roman" w:eastAsia="Times New Roman" w:hAnsi="Times New Roman" w:cs="Times New Roman"/>
                <w:b/>
                <w:bCs/>
              </w:rPr>
            </w:pPr>
            <w:r w:rsidRPr="003D58CF">
              <w:rPr>
                <w:rFonts w:ascii="Times New Roman" w:eastAsia="Times New Roman" w:hAnsi="Times New Roman" w:cs="Times New Roman"/>
                <w:b/>
                <w:bCs/>
              </w:rPr>
              <w:t>В том числе самостоятельная работа обучающихся</w:t>
            </w:r>
          </w:p>
          <w:p w:rsidR="00896F9D" w:rsidRPr="003D58CF" w:rsidRDefault="00896F9D" w:rsidP="00896F9D">
            <w:pPr>
              <w:rPr>
                <w:rFonts w:ascii="Times New Roman" w:eastAsia="Times New Roman" w:hAnsi="Times New Roman" w:cs="Times New Roman"/>
                <w:i/>
              </w:rPr>
            </w:pPr>
            <w:r w:rsidRPr="003D58CF">
              <w:rPr>
                <w:rFonts w:ascii="Times New Roman" w:eastAsia="Times New Roman" w:hAnsi="Times New Roman" w:cs="Times New Roman"/>
                <w:bCs/>
                <w:i/>
                <w:sz w:val="20"/>
              </w:rPr>
              <w:t>Необходимость и тематика определяются образовательной организацией</w:t>
            </w:r>
          </w:p>
        </w:tc>
        <w:tc>
          <w:tcPr>
            <w:tcW w:w="2694" w:type="dxa"/>
            <w:tcBorders>
              <w:top w:val="single" w:sz="4" w:space="0" w:color="auto"/>
              <w:left w:val="single" w:sz="4" w:space="0" w:color="auto"/>
              <w:bottom w:val="single" w:sz="4" w:space="0" w:color="auto"/>
              <w:right w:val="single" w:sz="4" w:space="0" w:color="auto"/>
            </w:tcBorders>
            <w:noWrap/>
          </w:tcPr>
          <w:p w:rsidR="00896F9D" w:rsidRPr="003D58CF" w:rsidRDefault="00896F9D" w:rsidP="00896F9D">
            <w:pPr>
              <w:rPr>
                <w:rFonts w:ascii="Times New Roman" w:eastAsia="Times New Roman" w:hAnsi="Times New Roman" w:cs="Times New Roman"/>
                <w:b/>
                <w:bCs/>
              </w:rPr>
            </w:pPr>
          </w:p>
        </w:tc>
        <w:tc>
          <w:tcPr>
            <w:tcW w:w="0" w:type="auto"/>
            <w:vMerge/>
            <w:tcBorders>
              <w:left w:val="single" w:sz="4" w:space="0" w:color="auto"/>
              <w:bottom w:val="single" w:sz="4" w:space="0" w:color="auto"/>
              <w:right w:val="single" w:sz="4" w:space="0" w:color="auto"/>
            </w:tcBorders>
            <w:vAlign w:val="center"/>
          </w:tcPr>
          <w:p w:rsidR="00896F9D" w:rsidRPr="003D58CF" w:rsidRDefault="00896F9D" w:rsidP="00896F9D">
            <w:pPr>
              <w:rPr>
                <w:rFonts w:ascii="Times New Roman" w:eastAsia="Times New Roman" w:hAnsi="Times New Roman" w:cs="Times New Roman"/>
                <w:b/>
                <w:bCs/>
              </w:rPr>
            </w:pPr>
          </w:p>
        </w:tc>
      </w:tr>
      <w:tr w:rsidR="00896F9D" w:rsidRPr="003D58CF" w:rsidTr="005F0E45">
        <w:trPr>
          <w:trHeight w:val="361"/>
        </w:trPr>
        <w:tc>
          <w:tcPr>
            <w:tcW w:w="0" w:type="auto"/>
            <w:vMerge w:val="restart"/>
            <w:tcBorders>
              <w:top w:val="single" w:sz="4" w:space="0" w:color="auto"/>
              <w:left w:val="single" w:sz="4" w:space="0" w:color="auto"/>
              <w:right w:val="single" w:sz="4" w:space="0" w:color="auto"/>
            </w:tcBorders>
            <w:vAlign w:val="center"/>
          </w:tcPr>
          <w:p w:rsidR="00896F9D" w:rsidRPr="003D58CF" w:rsidRDefault="00B40C71" w:rsidP="00896F9D">
            <w:pPr>
              <w:rPr>
                <w:rFonts w:ascii="Times New Roman" w:hAnsi="Times New Roman" w:cs="Times New Roman"/>
                <w:b/>
              </w:rPr>
            </w:pPr>
            <w:r w:rsidRPr="003D58CF">
              <w:rPr>
                <w:rFonts w:ascii="Times New Roman" w:hAnsi="Times New Roman" w:cs="Times New Roman"/>
                <w:b/>
              </w:rPr>
              <w:t>Тема 1.5 Трёхфазные цепи.</w:t>
            </w:r>
          </w:p>
          <w:p w:rsidR="00DE7D01" w:rsidRPr="003D58CF" w:rsidRDefault="00DE7D01" w:rsidP="00896F9D">
            <w:pPr>
              <w:rPr>
                <w:rFonts w:ascii="Times New Roman" w:hAnsi="Times New Roman" w:cs="Times New Roman"/>
                <w:b/>
              </w:rPr>
            </w:pPr>
          </w:p>
          <w:p w:rsidR="00DE7D01" w:rsidRPr="003D58CF" w:rsidRDefault="00DE7D01" w:rsidP="00896F9D">
            <w:pPr>
              <w:rPr>
                <w:rFonts w:ascii="Times New Roman" w:hAnsi="Times New Roman" w:cs="Times New Roman"/>
                <w:b/>
              </w:rPr>
            </w:pPr>
          </w:p>
          <w:p w:rsidR="00DE7D01" w:rsidRPr="003D58CF" w:rsidRDefault="00DE7D01" w:rsidP="00896F9D">
            <w:pPr>
              <w:rPr>
                <w:rFonts w:ascii="Times New Roman" w:hAnsi="Times New Roman" w:cs="Times New Roman"/>
                <w:b/>
              </w:rPr>
            </w:pPr>
          </w:p>
          <w:p w:rsidR="00B40C71" w:rsidRPr="003D58CF" w:rsidRDefault="00B40C71" w:rsidP="00896F9D">
            <w:pPr>
              <w:rPr>
                <w:rFonts w:ascii="Times New Roman" w:hAnsi="Times New Roman" w:cs="Times New Roman"/>
                <w:b/>
              </w:rPr>
            </w:pPr>
          </w:p>
          <w:p w:rsidR="00B40C71" w:rsidRPr="003D58CF" w:rsidRDefault="00B40C71" w:rsidP="00896F9D">
            <w:pPr>
              <w:rPr>
                <w:rFonts w:ascii="Times New Roman" w:hAnsi="Times New Roman" w:cs="Times New Roman"/>
                <w:b/>
              </w:rPr>
            </w:pPr>
          </w:p>
          <w:p w:rsidR="00B40C71" w:rsidRPr="003D58CF" w:rsidRDefault="00B40C71" w:rsidP="00896F9D">
            <w:pPr>
              <w:rPr>
                <w:rFonts w:ascii="Times New Roman" w:hAnsi="Times New Roman" w:cs="Times New Roman"/>
                <w:b/>
              </w:rPr>
            </w:pPr>
          </w:p>
          <w:p w:rsidR="00B40C71" w:rsidRPr="003D58CF" w:rsidRDefault="00B40C71" w:rsidP="00896F9D">
            <w:pPr>
              <w:rPr>
                <w:rFonts w:ascii="Times New Roman" w:hAnsi="Times New Roman" w:cs="Times New Roman"/>
                <w:b/>
              </w:rPr>
            </w:pPr>
          </w:p>
          <w:p w:rsidR="00B40C71" w:rsidRPr="003D58CF" w:rsidRDefault="00B40C71" w:rsidP="00896F9D">
            <w:pPr>
              <w:rPr>
                <w:rFonts w:ascii="Times New Roman" w:hAnsi="Times New Roman" w:cs="Times New Roman"/>
                <w:b/>
              </w:rPr>
            </w:pPr>
          </w:p>
          <w:p w:rsidR="00B40C71" w:rsidRPr="003D58CF" w:rsidRDefault="00B40C71" w:rsidP="00896F9D">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rsidR="00896F9D" w:rsidRPr="003D58CF" w:rsidRDefault="00896F9D" w:rsidP="00030776">
            <w:pPr>
              <w:rPr>
                <w:rFonts w:ascii="Times New Roman" w:eastAsia="Times New Roman" w:hAnsi="Times New Roman" w:cs="Times New Roman"/>
                <w:b/>
              </w:rPr>
            </w:pPr>
            <w:r w:rsidRPr="003D58CF">
              <w:rPr>
                <w:rFonts w:ascii="Times New Roman" w:eastAsia="Times New Roman" w:hAnsi="Times New Roman" w:cs="Times New Roman"/>
                <w:b/>
                <w:bCs/>
              </w:rPr>
              <w:lastRenderedPageBreak/>
              <w:t xml:space="preserve">Содержание </w:t>
            </w:r>
          </w:p>
        </w:tc>
        <w:tc>
          <w:tcPr>
            <w:tcW w:w="2694" w:type="dxa"/>
            <w:tcBorders>
              <w:top w:val="single" w:sz="4" w:space="0" w:color="auto"/>
              <w:left w:val="single" w:sz="4" w:space="0" w:color="auto"/>
              <w:bottom w:val="single" w:sz="4" w:space="0" w:color="auto"/>
              <w:right w:val="single" w:sz="4" w:space="0" w:color="auto"/>
            </w:tcBorders>
            <w:noWrap/>
          </w:tcPr>
          <w:p w:rsidR="00896F9D" w:rsidRPr="003D58CF" w:rsidRDefault="00896F9D" w:rsidP="00896F9D">
            <w:pPr>
              <w:rPr>
                <w:rFonts w:ascii="Times New Roman" w:eastAsia="Times New Roman" w:hAnsi="Times New Roman" w:cs="Times New Roman"/>
                <w:b/>
              </w:rPr>
            </w:pPr>
          </w:p>
        </w:tc>
        <w:tc>
          <w:tcPr>
            <w:tcW w:w="0" w:type="auto"/>
            <w:vMerge w:val="restart"/>
            <w:tcBorders>
              <w:top w:val="single" w:sz="4" w:space="0" w:color="auto"/>
              <w:left w:val="single" w:sz="4" w:space="0" w:color="auto"/>
              <w:right w:val="single" w:sz="4" w:space="0" w:color="auto"/>
            </w:tcBorders>
            <w:vAlign w:val="center"/>
          </w:tcPr>
          <w:p w:rsidR="000A0C80" w:rsidRPr="003D58CF" w:rsidRDefault="000A0C80" w:rsidP="000A0C80">
            <w:pPr>
              <w:jc w:val="center"/>
              <w:rPr>
                <w:rFonts w:ascii="Times New Roman" w:eastAsia="Times New Roman" w:hAnsi="Times New Roman" w:cs="Times New Roman"/>
                <w:b/>
                <w:bCs/>
              </w:rPr>
            </w:pPr>
            <w:r w:rsidRPr="003D58CF">
              <w:rPr>
                <w:rFonts w:ascii="Times New Roman" w:eastAsia="Times New Roman" w:hAnsi="Times New Roman" w:cs="Times New Roman"/>
                <w:b/>
                <w:bCs/>
              </w:rPr>
              <w:t xml:space="preserve">Уок 01 – </w:t>
            </w:r>
            <w:r>
              <w:rPr>
                <w:rFonts w:ascii="Times New Roman" w:eastAsia="Times New Roman" w:hAnsi="Times New Roman" w:cs="Times New Roman"/>
                <w:b/>
                <w:bCs/>
              </w:rPr>
              <w:t>05, 09</w:t>
            </w:r>
          </w:p>
          <w:p w:rsidR="000A0C80" w:rsidRPr="003D58CF" w:rsidRDefault="000A0C80" w:rsidP="000A0C80">
            <w:pPr>
              <w:jc w:val="center"/>
              <w:rPr>
                <w:rFonts w:ascii="Times New Roman" w:eastAsia="Times New Roman" w:hAnsi="Times New Roman" w:cs="Times New Roman"/>
                <w:b/>
                <w:bCs/>
              </w:rPr>
            </w:pPr>
            <w:r w:rsidRPr="003D58CF">
              <w:rPr>
                <w:rFonts w:ascii="Times New Roman" w:eastAsia="Times New Roman" w:hAnsi="Times New Roman" w:cs="Times New Roman"/>
                <w:b/>
                <w:bCs/>
              </w:rPr>
              <w:t>ПК 2.1</w:t>
            </w:r>
          </w:p>
          <w:p w:rsidR="000A0C80" w:rsidRPr="003D58CF" w:rsidRDefault="000A0C80" w:rsidP="000A0C80">
            <w:pPr>
              <w:jc w:val="center"/>
              <w:rPr>
                <w:rFonts w:ascii="Times New Roman" w:eastAsia="Times New Roman" w:hAnsi="Times New Roman" w:cs="Times New Roman"/>
                <w:b/>
                <w:bCs/>
              </w:rPr>
            </w:pPr>
            <w:r w:rsidRPr="003D58CF">
              <w:rPr>
                <w:rFonts w:ascii="Times New Roman" w:eastAsia="Times New Roman" w:hAnsi="Times New Roman" w:cs="Times New Roman"/>
                <w:b/>
                <w:bCs/>
              </w:rPr>
              <w:t>ПК 2.</w:t>
            </w:r>
            <w:r>
              <w:rPr>
                <w:rFonts w:ascii="Times New Roman" w:eastAsia="Times New Roman" w:hAnsi="Times New Roman" w:cs="Times New Roman"/>
                <w:b/>
                <w:bCs/>
              </w:rPr>
              <w:t>2</w:t>
            </w:r>
          </w:p>
          <w:p w:rsidR="000A0C80" w:rsidRPr="003D58CF" w:rsidRDefault="000A0C80" w:rsidP="000A0C80">
            <w:pPr>
              <w:jc w:val="center"/>
              <w:rPr>
                <w:rFonts w:ascii="Times New Roman" w:eastAsia="Times New Roman" w:hAnsi="Times New Roman" w:cs="Times New Roman"/>
                <w:b/>
                <w:bCs/>
              </w:rPr>
            </w:pPr>
            <w:r w:rsidRPr="003D58CF">
              <w:rPr>
                <w:rFonts w:ascii="Times New Roman" w:eastAsia="Times New Roman" w:hAnsi="Times New Roman" w:cs="Times New Roman"/>
                <w:b/>
                <w:bCs/>
              </w:rPr>
              <w:lastRenderedPageBreak/>
              <w:t>ПК 2.</w:t>
            </w:r>
            <w:r>
              <w:rPr>
                <w:rFonts w:ascii="Times New Roman" w:eastAsia="Times New Roman" w:hAnsi="Times New Roman" w:cs="Times New Roman"/>
                <w:b/>
                <w:bCs/>
              </w:rPr>
              <w:t>3</w:t>
            </w:r>
          </w:p>
          <w:p w:rsidR="00896F9D" w:rsidRPr="003D58CF" w:rsidRDefault="00896F9D" w:rsidP="00896F9D">
            <w:pPr>
              <w:rPr>
                <w:rFonts w:ascii="Times New Roman" w:eastAsia="Times New Roman" w:hAnsi="Times New Roman" w:cs="Times New Roman"/>
                <w:b/>
                <w:bCs/>
              </w:rPr>
            </w:pPr>
          </w:p>
        </w:tc>
      </w:tr>
      <w:tr w:rsidR="00896F9D" w:rsidRPr="003D58CF" w:rsidTr="005F0E45">
        <w:trPr>
          <w:trHeight w:val="361"/>
        </w:trPr>
        <w:tc>
          <w:tcPr>
            <w:tcW w:w="0" w:type="auto"/>
            <w:vMerge/>
            <w:tcBorders>
              <w:left w:val="single" w:sz="4" w:space="0" w:color="auto"/>
              <w:right w:val="single" w:sz="4" w:space="0" w:color="auto"/>
            </w:tcBorders>
            <w:vAlign w:val="center"/>
          </w:tcPr>
          <w:p w:rsidR="00896F9D" w:rsidRPr="003D58CF" w:rsidRDefault="00896F9D" w:rsidP="00896F9D">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rsidR="00896F9D" w:rsidRPr="003D58CF" w:rsidRDefault="00030776" w:rsidP="00896F9D">
            <w:pPr>
              <w:jc w:val="both"/>
              <w:rPr>
                <w:rFonts w:ascii="Times New Roman" w:eastAsia="Times New Roman" w:hAnsi="Times New Roman" w:cs="Times New Roman"/>
              </w:rPr>
            </w:pPr>
            <w:r w:rsidRPr="003D58CF">
              <w:rPr>
                <w:rFonts w:ascii="Times New Roman" w:hAnsi="Times New Roman" w:cs="Times New Roman"/>
              </w:rPr>
              <w:t>Соединение обмоток трёхфазного генератора. «звездой», «треугольником».</w:t>
            </w:r>
          </w:p>
        </w:tc>
        <w:tc>
          <w:tcPr>
            <w:tcW w:w="2694" w:type="dxa"/>
            <w:tcBorders>
              <w:top w:val="single" w:sz="4" w:space="0" w:color="auto"/>
              <w:left w:val="single" w:sz="4" w:space="0" w:color="auto"/>
              <w:bottom w:val="single" w:sz="4" w:space="0" w:color="auto"/>
              <w:right w:val="single" w:sz="4" w:space="0" w:color="auto"/>
            </w:tcBorders>
            <w:noWrap/>
          </w:tcPr>
          <w:p w:rsidR="00896F9D" w:rsidRPr="00A60DD8" w:rsidRDefault="00F16AF1" w:rsidP="00896F9D">
            <w:pPr>
              <w:jc w:val="both"/>
              <w:rPr>
                <w:rFonts w:ascii="Times New Roman" w:eastAsia="Times New Roman" w:hAnsi="Times New Roman" w:cs="Times New Roman"/>
                <w:b/>
              </w:rPr>
            </w:pPr>
            <w:r w:rsidRPr="00A60DD8">
              <w:rPr>
                <w:rFonts w:ascii="Times New Roman" w:eastAsia="Times New Roman" w:hAnsi="Times New Roman" w:cs="Times New Roman"/>
                <w:b/>
              </w:rPr>
              <w:t>2</w:t>
            </w:r>
          </w:p>
        </w:tc>
        <w:tc>
          <w:tcPr>
            <w:tcW w:w="0" w:type="auto"/>
            <w:vMerge/>
            <w:tcBorders>
              <w:left w:val="single" w:sz="4" w:space="0" w:color="auto"/>
              <w:right w:val="single" w:sz="4" w:space="0" w:color="auto"/>
            </w:tcBorders>
            <w:vAlign w:val="center"/>
          </w:tcPr>
          <w:p w:rsidR="00896F9D" w:rsidRPr="003D58CF" w:rsidRDefault="00896F9D" w:rsidP="00896F9D">
            <w:pPr>
              <w:rPr>
                <w:rFonts w:ascii="Times New Roman" w:eastAsia="Times New Roman" w:hAnsi="Times New Roman" w:cs="Times New Roman"/>
                <w:b/>
                <w:bCs/>
              </w:rPr>
            </w:pPr>
          </w:p>
        </w:tc>
      </w:tr>
      <w:tr w:rsidR="00896F9D" w:rsidRPr="003D58CF" w:rsidTr="005F0E45">
        <w:trPr>
          <w:trHeight w:val="361"/>
        </w:trPr>
        <w:tc>
          <w:tcPr>
            <w:tcW w:w="0" w:type="auto"/>
            <w:vMerge/>
            <w:tcBorders>
              <w:left w:val="single" w:sz="4" w:space="0" w:color="auto"/>
              <w:right w:val="single" w:sz="4" w:space="0" w:color="auto"/>
            </w:tcBorders>
            <w:vAlign w:val="center"/>
          </w:tcPr>
          <w:p w:rsidR="00896F9D" w:rsidRPr="003D58CF" w:rsidRDefault="00896F9D" w:rsidP="00896F9D">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rsidR="00896F9D" w:rsidRPr="003D58CF" w:rsidRDefault="00896F9D" w:rsidP="00896F9D">
            <w:pPr>
              <w:jc w:val="both"/>
              <w:rPr>
                <w:rFonts w:ascii="Times New Roman" w:eastAsia="Times New Roman" w:hAnsi="Times New Roman" w:cs="Times New Roman"/>
                <w:b/>
              </w:rPr>
            </w:pPr>
            <w:r w:rsidRPr="003D58CF">
              <w:rPr>
                <w:rFonts w:ascii="Times New Roman" w:eastAsia="Times New Roman" w:hAnsi="Times New Roman" w:cs="Times New Roman"/>
                <w:b/>
                <w:bCs/>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noWrap/>
          </w:tcPr>
          <w:p w:rsidR="00896F9D" w:rsidRPr="003D58CF" w:rsidRDefault="00896F9D" w:rsidP="00896F9D">
            <w:pPr>
              <w:jc w:val="both"/>
              <w:rPr>
                <w:rFonts w:ascii="Times New Roman" w:eastAsia="Times New Roman" w:hAnsi="Times New Roman" w:cs="Times New Roman"/>
                <w:b/>
              </w:rPr>
            </w:pPr>
          </w:p>
        </w:tc>
        <w:tc>
          <w:tcPr>
            <w:tcW w:w="0" w:type="auto"/>
            <w:vMerge/>
            <w:tcBorders>
              <w:left w:val="single" w:sz="4" w:space="0" w:color="auto"/>
              <w:right w:val="single" w:sz="4" w:space="0" w:color="auto"/>
            </w:tcBorders>
            <w:vAlign w:val="center"/>
          </w:tcPr>
          <w:p w:rsidR="00896F9D" w:rsidRPr="003D58CF" w:rsidRDefault="00896F9D" w:rsidP="00896F9D">
            <w:pPr>
              <w:rPr>
                <w:rFonts w:ascii="Times New Roman" w:eastAsia="Times New Roman" w:hAnsi="Times New Roman" w:cs="Times New Roman"/>
                <w:b/>
                <w:bCs/>
              </w:rPr>
            </w:pPr>
          </w:p>
        </w:tc>
      </w:tr>
      <w:tr w:rsidR="00896F9D" w:rsidRPr="003D58CF" w:rsidTr="005F0E45">
        <w:trPr>
          <w:trHeight w:val="361"/>
        </w:trPr>
        <w:tc>
          <w:tcPr>
            <w:tcW w:w="0" w:type="auto"/>
            <w:vMerge/>
            <w:tcBorders>
              <w:left w:val="single" w:sz="4" w:space="0" w:color="auto"/>
              <w:right w:val="single" w:sz="4" w:space="0" w:color="auto"/>
            </w:tcBorders>
            <w:vAlign w:val="center"/>
          </w:tcPr>
          <w:p w:rsidR="00896F9D" w:rsidRPr="003D58CF" w:rsidRDefault="00896F9D" w:rsidP="00896F9D">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rsidR="00896F9D" w:rsidRPr="003D58CF" w:rsidRDefault="00B40C71" w:rsidP="00896F9D">
            <w:pPr>
              <w:jc w:val="both"/>
              <w:rPr>
                <w:rFonts w:ascii="Times New Roman" w:eastAsia="Times New Roman" w:hAnsi="Times New Roman" w:cs="Times New Roman"/>
                <w:iCs/>
              </w:rPr>
            </w:pPr>
            <w:r w:rsidRPr="003D58CF">
              <w:rPr>
                <w:rFonts w:ascii="Times New Roman" w:hAnsi="Times New Roman" w:cs="Times New Roman"/>
              </w:rPr>
              <w:t>Расчёт трёхфазной цепи</w:t>
            </w:r>
          </w:p>
        </w:tc>
        <w:tc>
          <w:tcPr>
            <w:tcW w:w="2694" w:type="dxa"/>
            <w:tcBorders>
              <w:top w:val="single" w:sz="4" w:space="0" w:color="auto"/>
              <w:left w:val="single" w:sz="4" w:space="0" w:color="auto"/>
              <w:bottom w:val="single" w:sz="4" w:space="0" w:color="auto"/>
              <w:right w:val="single" w:sz="4" w:space="0" w:color="auto"/>
            </w:tcBorders>
            <w:noWrap/>
          </w:tcPr>
          <w:p w:rsidR="00896F9D" w:rsidRPr="003D58CF" w:rsidRDefault="00F24A35" w:rsidP="00896F9D">
            <w:pPr>
              <w:jc w:val="both"/>
              <w:rPr>
                <w:rFonts w:ascii="Times New Roman" w:eastAsia="Times New Roman" w:hAnsi="Times New Roman" w:cs="Times New Roman"/>
                <w:iCs/>
              </w:rPr>
            </w:pPr>
            <w:r w:rsidRPr="003D58CF">
              <w:rPr>
                <w:rFonts w:ascii="Times New Roman" w:eastAsia="Times New Roman" w:hAnsi="Times New Roman" w:cs="Times New Roman"/>
                <w:iCs/>
              </w:rPr>
              <w:t>2</w:t>
            </w:r>
          </w:p>
        </w:tc>
        <w:tc>
          <w:tcPr>
            <w:tcW w:w="0" w:type="auto"/>
            <w:vMerge/>
            <w:tcBorders>
              <w:left w:val="single" w:sz="4" w:space="0" w:color="auto"/>
              <w:right w:val="single" w:sz="4" w:space="0" w:color="auto"/>
            </w:tcBorders>
            <w:vAlign w:val="center"/>
          </w:tcPr>
          <w:p w:rsidR="00896F9D" w:rsidRPr="003D58CF" w:rsidRDefault="00896F9D" w:rsidP="00896F9D">
            <w:pPr>
              <w:rPr>
                <w:rFonts w:ascii="Times New Roman" w:eastAsia="Times New Roman" w:hAnsi="Times New Roman" w:cs="Times New Roman"/>
                <w:b/>
                <w:bCs/>
              </w:rPr>
            </w:pPr>
          </w:p>
        </w:tc>
      </w:tr>
      <w:tr w:rsidR="00896F9D" w:rsidRPr="003D58CF" w:rsidTr="005F0E45">
        <w:trPr>
          <w:trHeight w:val="361"/>
        </w:trPr>
        <w:tc>
          <w:tcPr>
            <w:tcW w:w="0" w:type="auto"/>
            <w:vMerge/>
            <w:tcBorders>
              <w:left w:val="single" w:sz="4" w:space="0" w:color="auto"/>
              <w:right w:val="single" w:sz="4" w:space="0" w:color="auto"/>
            </w:tcBorders>
            <w:vAlign w:val="center"/>
          </w:tcPr>
          <w:p w:rsidR="00896F9D" w:rsidRPr="003D58CF" w:rsidRDefault="00896F9D" w:rsidP="00896F9D">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tcPr>
          <w:p w:rsidR="00896F9D" w:rsidRPr="003D58CF" w:rsidRDefault="00B40C71" w:rsidP="00896F9D">
            <w:pPr>
              <w:rPr>
                <w:rFonts w:ascii="Times New Roman" w:eastAsia="Times New Roman" w:hAnsi="Times New Roman" w:cs="Times New Roman"/>
              </w:rPr>
            </w:pPr>
            <w:r w:rsidRPr="003D58CF">
              <w:rPr>
                <w:rFonts w:ascii="Times New Roman" w:hAnsi="Times New Roman" w:cs="Times New Roman"/>
              </w:rPr>
              <w:t>«Исследование работы трёхфазной цепи при соединении потребителей «звездой» и «треугольником»</w:t>
            </w:r>
          </w:p>
        </w:tc>
        <w:tc>
          <w:tcPr>
            <w:tcW w:w="2694" w:type="dxa"/>
            <w:tcBorders>
              <w:top w:val="single" w:sz="4" w:space="0" w:color="auto"/>
              <w:left w:val="single" w:sz="4" w:space="0" w:color="auto"/>
              <w:bottom w:val="single" w:sz="4" w:space="0" w:color="auto"/>
              <w:right w:val="single" w:sz="4" w:space="0" w:color="auto"/>
            </w:tcBorders>
            <w:noWrap/>
            <w:vAlign w:val="bottom"/>
          </w:tcPr>
          <w:p w:rsidR="00896F9D" w:rsidRPr="003D58CF" w:rsidRDefault="00F24A35" w:rsidP="00896F9D">
            <w:pPr>
              <w:rPr>
                <w:rFonts w:ascii="Times New Roman" w:eastAsia="Times New Roman" w:hAnsi="Times New Roman" w:cs="Times New Roman"/>
              </w:rPr>
            </w:pPr>
            <w:r w:rsidRPr="003D58CF">
              <w:rPr>
                <w:rFonts w:ascii="Times New Roman" w:eastAsia="Times New Roman" w:hAnsi="Times New Roman" w:cs="Times New Roman"/>
              </w:rPr>
              <w:t>2</w:t>
            </w:r>
          </w:p>
        </w:tc>
        <w:tc>
          <w:tcPr>
            <w:tcW w:w="0" w:type="auto"/>
            <w:vMerge/>
            <w:tcBorders>
              <w:left w:val="single" w:sz="4" w:space="0" w:color="auto"/>
              <w:right w:val="single" w:sz="4" w:space="0" w:color="auto"/>
            </w:tcBorders>
            <w:vAlign w:val="center"/>
          </w:tcPr>
          <w:p w:rsidR="00896F9D" w:rsidRPr="003D58CF" w:rsidRDefault="00896F9D" w:rsidP="00896F9D">
            <w:pPr>
              <w:rPr>
                <w:rFonts w:ascii="Times New Roman" w:eastAsia="Times New Roman" w:hAnsi="Times New Roman" w:cs="Times New Roman"/>
                <w:b/>
                <w:bCs/>
              </w:rPr>
            </w:pPr>
          </w:p>
        </w:tc>
      </w:tr>
      <w:tr w:rsidR="00896F9D" w:rsidRPr="003D58CF" w:rsidTr="005F0E45">
        <w:trPr>
          <w:trHeight w:val="361"/>
        </w:trPr>
        <w:tc>
          <w:tcPr>
            <w:tcW w:w="0" w:type="auto"/>
            <w:vMerge/>
            <w:tcBorders>
              <w:left w:val="single" w:sz="4" w:space="0" w:color="auto"/>
              <w:bottom w:val="single" w:sz="4" w:space="0" w:color="auto"/>
              <w:right w:val="single" w:sz="4" w:space="0" w:color="auto"/>
            </w:tcBorders>
            <w:vAlign w:val="center"/>
          </w:tcPr>
          <w:p w:rsidR="00896F9D" w:rsidRPr="003D58CF" w:rsidRDefault="00896F9D" w:rsidP="00896F9D">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tcPr>
          <w:p w:rsidR="00896F9D" w:rsidRPr="003D58CF" w:rsidRDefault="00896F9D" w:rsidP="00896F9D">
            <w:pPr>
              <w:rPr>
                <w:rFonts w:ascii="Times New Roman" w:eastAsia="Times New Roman" w:hAnsi="Times New Roman" w:cs="Times New Roman"/>
                <w:b/>
                <w:bCs/>
              </w:rPr>
            </w:pPr>
            <w:r w:rsidRPr="003D58CF">
              <w:rPr>
                <w:rFonts w:ascii="Times New Roman" w:eastAsia="Times New Roman" w:hAnsi="Times New Roman" w:cs="Times New Roman"/>
                <w:b/>
                <w:bCs/>
              </w:rPr>
              <w:t>В том числе самостоятельная работа обучающихся</w:t>
            </w:r>
          </w:p>
          <w:p w:rsidR="00896F9D" w:rsidRPr="003D58CF" w:rsidRDefault="00896F9D" w:rsidP="00896F9D">
            <w:pPr>
              <w:rPr>
                <w:rFonts w:ascii="Times New Roman" w:eastAsia="Times New Roman" w:hAnsi="Times New Roman" w:cs="Times New Roman"/>
                <w:i/>
              </w:rPr>
            </w:pPr>
            <w:r w:rsidRPr="003D58CF">
              <w:rPr>
                <w:rFonts w:ascii="Times New Roman" w:eastAsia="Times New Roman" w:hAnsi="Times New Roman" w:cs="Times New Roman"/>
                <w:bCs/>
                <w:i/>
                <w:sz w:val="20"/>
              </w:rPr>
              <w:t>Необходимость и тематика определяются образовательной организацией</w:t>
            </w:r>
          </w:p>
        </w:tc>
        <w:tc>
          <w:tcPr>
            <w:tcW w:w="2694" w:type="dxa"/>
            <w:tcBorders>
              <w:top w:val="single" w:sz="4" w:space="0" w:color="auto"/>
              <w:left w:val="single" w:sz="4" w:space="0" w:color="auto"/>
              <w:bottom w:val="single" w:sz="4" w:space="0" w:color="auto"/>
              <w:right w:val="single" w:sz="4" w:space="0" w:color="auto"/>
            </w:tcBorders>
            <w:noWrap/>
            <w:vAlign w:val="bottom"/>
          </w:tcPr>
          <w:p w:rsidR="00896F9D" w:rsidRPr="003D58CF" w:rsidRDefault="00896F9D" w:rsidP="00896F9D">
            <w:pPr>
              <w:rPr>
                <w:rFonts w:ascii="Times New Roman" w:eastAsia="Times New Roman" w:hAnsi="Times New Roman" w:cs="Times New Roman"/>
                <w:i/>
              </w:rPr>
            </w:pPr>
          </w:p>
        </w:tc>
        <w:tc>
          <w:tcPr>
            <w:tcW w:w="0" w:type="auto"/>
            <w:vMerge/>
            <w:tcBorders>
              <w:left w:val="single" w:sz="4" w:space="0" w:color="auto"/>
              <w:bottom w:val="single" w:sz="4" w:space="0" w:color="auto"/>
              <w:right w:val="single" w:sz="4" w:space="0" w:color="auto"/>
            </w:tcBorders>
            <w:vAlign w:val="center"/>
          </w:tcPr>
          <w:p w:rsidR="00896F9D" w:rsidRPr="003D58CF" w:rsidRDefault="00896F9D" w:rsidP="00896F9D">
            <w:pPr>
              <w:rPr>
                <w:rFonts w:ascii="Times New Roman" w:eastAsia="Times New Roman" w:hAnsi="Times New Roman" w:cs="Times New Roman"/>
                <w:b/>
                <w:bCs/>
              </w:rPr>
            </w:pPr>
          </w:p>
        </w:tc>
      </w:tr>
      <w:tr w:rsidR="00B40C71" w:rsidRPr="003D58CF" w:rsidTr="00E13B1F">
        <w:trPr>
          <w:trHeight w:val="361"/>
        </w:trPr>
        <w:tc>
          <w:tcPr>
            <w:tcW w:w="0" w:type="auto"/>
            <w:vMerge w:val="restart"/>
            <w:tcBorders>
              <w:top w:val="single" w:sz="4" w:space="0" w:color="auto"/>
              <w:left w:val="single" w:sz="4" w:space="0" w:color="auto"/>
              <w:right w:val="single" w:sz="4" w:space="0" w:color="auto"/>
            </w:tcBorders>
          </w:tcPr>
          <w:p w:rsidR="00B40C71" w:rsidRPr="003D58CF" w:rsidRDefault="00B40C71" w:rsidP="00B40C71">
            <w:pPr>
              <w:tabs>
                <w:tab w:val="left" w:pos="1635"/>
              </w:tabs>
              <w:rPr>
                <w:rFonts w:ascii="Times New Roman" w:hAnsi="Times New Roman" w:cs="Times New Roman"/>
              </w:rPr>
            </w:pPr>
          </w:p>
          <w:p w:rsidR="00B40C71" w:rsidRPr="003D58CF" w:rsidRDefault="00B40C71" w:rsidP="00B40C71">
            <w:pPr>
              <w:tabs>
                <w:tab w:val="left" w:pos="1635"/>
              </w:tabs>
              <w:rPr>
                <w:rFonts w:ascii="Times New Roman" w:hAnsi="Times New Roman" w:cs="Times New Roman"/>
                <w:b/>
                <w:bCs/>
              </w:rPr>
            </w:pPr>
            <w:r w:rsidRPr="003D58CF">
              <w:rPr>
                <w:rFonts w:ascii="Times New Roman" w:hAnsi="Times New Roman" w:cs="Times New Roman"/>
                <w:b/>
                <w:bCs/>
              </w:rPr>
              <w:t xml:space="preserve">Тема 1.6. Электрические измерения </w:t>
            </w:r>
          </w:p>
          <w:p w:rsidR="00DE7D01" w:rsidRPr="003D58CF" w:rsidRDefault="00DE7D01" w:rsidP="00B40C71">
            <w:pPr>
              <w:tabs>
                <w:tab w:val="left" w:pos="1635"/>
              </w:tabs>
              <w:rPr>
                <w:rFonts w:ascii="Times New Roman" w:hAnsi="Times New Roman" w:cs="Times New Roman"/>
                <w:b/>
                <w:bCs/>
              </w:rPr>
            </w:pPr>
          </w:p>
          <w:p w:rsidR="00DE7D01" w:rsidRPr="003D58CF" w:rsidRDefault="00DE7D01" w:rsidP="00B40C71">
            <w:pPr>
              <w:tabs>
                <w:tab w:val="left" w:pos="1635"/>
              </w:tabs>
              <w:rPr>
                <w:rFonts w:ascii="Times New Roman" w:hAnsi="Times New Roman" w:cs="Times New Roman"/>
                <w:b/>
                <w:bCs/>
              </w:rPr>
            </w:pPr>
          </w:p>
          <w:p w:rsidR="00DE7D01" w:rsidRPr="003D58CF" w:rsidRDefault="00DE7D01" w:rsidP="00B40C71">
            <w:pPr>
              <w:tabs>
                <w:tab w:val="left" w:pos="1635"/>
              </w:tabs>
              <w:rPr>
                <w:rFonts w:ascii="Times New Roman" w:hAnsi="Times New Roman" w:cs="Times New Roman"/>
                <w:b/>
                <w:bCs/>
              </w:rPr>
            </w:pPr>
          </w:p>
          <w:p w:rsidR="00DE7D01" w:rsidRPr="003D58CF" w:rsidRDefault="00DE7D01" w:rsidP="00B40C71">
            <w:pPr>
              <w:tabs>
                <w:tab w:val="left" w:pos="1635"/>
              </w:tabs>
              <w:rPr>
                <w:rFonts w:ascii="Times New Roman" w:hAnsi="Times New Roman" w:cs="Times New Roman"/>
                <w:b/>
                <w:bCs/>
              </w:rPr>
            </w:pPr>
          </w:p>
          <w:p w:rsidR="00DE7D01" w:rsidRPr="003D58CF" w:rsidRDefault="00DE7D01" w:rsidP="00B40C71">
            <w:pPr>
              <w:tabs>
                <w:tab w:val="left" w:pos="1635"/>
              </w:tabs>
              <w:rPr>
                <w:rFonts w:ascii="Times New Roman" w:hAnsi="Times New Roman" w:cs="Times New Roman"/>
                <w:b/>
                <w:bCs/>
              </w:rPr>
            </w:pPr>
          </w:p>
          <w:p w:rsidR="00DE7D01" w:rsidRPr="003D58CF" w:rsidRDefault="00DE7D01" w:rsidP="00B40C71">
            <w:pPr>
              <w:tabs>
                <w:tab w:val="left" w:pos="1635"/>
              </w:tabs>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noWrap/>
          </w:tcPr>
          <w:p w:rsidR="00B40C71" w:rsidRPr="003D58CF" w:rsidRDefault="00B40C71" w:rsidP="00030776">
            <w:pPr>
              <w:rPr>
                <w:rFonts w:ascii="Times New Roman" w:eastAsia="Times New Roman" w:hAnsi="Times New Roman" w:cs="Times New Roman"/>
                <w:b/>
              </w:rPr>
            </w:pPr>
            <w:r w:rsidRPr="003D58CF">
              <w:rPr>
                <w:rFonts w:ascii="Times New Roman" w:eastAsia="Times New Roman" w:hAnsi="Times New Roman" w:cs="Times New Roman"/>
                <w:b/>
                <w:bCs/>
              </w:rPr>
              <w:t xml:space="preserve">Содержание </w:t>
            </w:r>
          </w:p>
        </w:tc>
        <w:tc>
          <w:tcPr>
            <w:tcW w:w="2694" w:type="dxa"/>
            <w:tcBorders>
              <w:top w:val="single" w:sz="4" w:space="0" w:color="auto"/>
              <w:left w:val="single" w:sz="4" w:space="0" w:color="auto"/>
              <w:bottom w:val="single" w:sz="4" w:space="0" w:color="auto"/>
              <w:right w:val="single" w:sz="4" w:space="0" w:color="auto"/>
            </w:tcBorders>
            <w:noWrap/>
          </w:tcPr>
          <w:p w:rsidR="00B40C71" w:rsidRPr="003D58CF" w:rsidRDefault="00B40C71" w:rsidP="00B40C71">
            <w:pPr>
              <w:rPr>
                <w:rFonts w:ascii="Times New Roman" w:eastAsia="Times New Roman" w:hAnsi="Times New Roman" w:cs="Times New Roman"/>
                <w:b/>
              </w:rPr>
            </w:pPr>
          </w:p>
        </w:tc>
        <w:tc>
          <w:tcPr>
            <w:tcW w:w="0" w:type="auto"/>
            <w:vMerge w:val="restart"/>
            <w:tcBorders>
              <w:top w:val="single" w:sz="4" w:space="0" w:color="auto"/>
              <w:left w:val="single" w:sz="4" w:space="0" w:color="auto"/>
              <w:right w:val="single" w:sz="4" w:space="0" w:color="auto"/>
            </w:tcBorders>
            <w:vAlign w:val="center"/>
          </w:tcPr>
          <w:p w:rsidR="000A0C80" w:rsidRPr="003D58CF" w:rsidRDefault="000A0C80" w:rsidP="000A0C80">
            <w:pPr>
              <w:jc w:val="center"/>
              <w:rPr>
                <w:rFonts w:ascii="Times New Roman" w:eastAsia="Times New Roman" w:hAnsi="Times New Roman" w:cs="Times New Roman"/>
                <w:b/>
                <w:bCs/>
              </w:rPr>
            </w:pPr>
            <w:r w:rsidRPr="003D58CF">
              <w:rPr>
                <w:rFonts w:ascii="Times New Roman" w:eastAsia="Times New Roman" w:hAnsi="Times New Roman" w:cs="Times New Roman"/>
                <w:b/>
                <w:bCs/>
              </w:rPr>
              <w:t xml:space="preserve">Уок 01 – </w:t>
            </w:r>
            <w:r>
              <w:rPr>
                <w:rFonts w:ascii="Times New Roman" w:eastAsia="Times New Roman" w:hAnsi="Times New Roman" w:cs="Times New Roman"/>
                <w:b/>
                <w:bCs/>
              </w:rPr>
              <w:t>05, 09</w:t>
            </w:r>
          </w:p>
          <w:p w:rsidR="000A0C80" w:rsidRPr="003D58CF" w:rsidRDefault="000A0C80" w:rsidP="000A0C80">
            <w:pPr>
              <w:jc w:val="center"/>
              <w:rPr>
                <w:rFonts w:ascii="Times New Roman" w:eastAsia="Times New Roman" w:hAnsi="Times New Roman" w:cs="Times New Roman"/>
                <w:b/>
                <w:bCs/>
              </w:rPr>
            </w:pPr>
            <w:r w:rsidRPr="003D58CF">
              <w:rPr>
                <w:rFonts w:ascii="Times New Roman" w:eastAsia="Times New Roman" w:hAnsi="Times New Roman" w:cs="Times New Roman"/>
                <w:b/>
                <w:bCs/>
              </w:rPr>
              <w:t>ПК 2.1</w:t>
            </w:r>
          </w:p>
          <w:p w:rsidR="000A0C80" w:rsidRPr="003D58CF" w:rsidRDefault="000A0C80" w:rsidP="000A0C80">
            <w:pPr>
              <w:jc w:val="center"/>
              <w:rPr>
                <w:rFonts w:ascii="Times New Roman" w:eastAsia="Times New Roman" w:hAnsi="Times New Roman" w:cs="Times New Roman"/>
                <w:b/>
                <w:bCs/>
              </w:rPr>
            </w:pPr>
            <w:r w:rsidRPr="003D58CF">
              <w:rPr>
                <w:rFonts w:ascii="Times New Roman" w:eastAsia="Times New Roman" w:hAnsi="Times New Roman" w:cs="Times New Roman"/>
                <w:b/>
                <w:bCs/>
              </w:rPr>
              <w:t>ПК 2.</w:t>
            </w:r>
            <w:r>
              <w:rPr>
                <w:rFonts w:ascii="Times New Roman" w:eastAsia="Times New Roman" w:hAnsi="Times New Roman" w:cs="Times New Roman"/>
                <w:b/>
                <w:bCs/>
              </w:rPr>
              <w:t>2</w:t>
            </w:r>
          </w:p>
          <w:p w:rsidR="000A0C80" w:rsidRPr="003D58CF" w:rsidRDefault="000A0C80" w:rsidP="000A0C80">
            <w:pPr>
              <w:jc w:val="center"/>
              <w:rPr>
                <w:rFonts w:ascii="Times New Roman" w:eastAsia="Times New Roman" w:hAnsi="Times New Roman" w:cs="Times New Roman"/>
                <w:b/>
                <w:bCs/>
              </w:rPr>
            </w:pPr>
            <w:r w:rsidRPr="003D58CF">
              <w:rPr>
                <w:rFonts w:ascii="Times New Roman" w:eastAsia="Times New Roman" w:hAnsi="Times New Roman" w:cs="Times New Roman"/>
                <w:b/>
                <w:bCs/>
              </w:rPr>
              <w:t>ПК 2.</w:t>
            </w:r>
            <w:r>
              <w:rPr>
                <w:rFonts w:ascii="Times New Roman" w:eastAsia="Times New Roman" w:hAnsi="Times New Roman" w:cs="Times New Roman"/>
                <w:b/>
                <w:bCs/>
              </w:rPr>
              <w:t>3</w:t>
            </w:r>
          </w:p>
          <w:p w:rsidR="00B40C71" w:rsidRPr="003D58CF" w:rsidRDefault="00B40C71" w:rsidP="00B40C71">
            <w:pPr>
              <w:rPr>
                <w:rFonts w:ascii="Times New Roman" w:eastAsia="Times New Roman" w:hAnsi="Times New Roman" w:cs="Times New Roman"/>
                <w:b/>
                <w:bCs/>
              </w:rPr>
            </w:pPr>
          </w:p>
        </w:tc>
      </w:tr>
      <w:tr w:rsidR="00B40C71" w:rsidRPr="003D58CF" w:rsidTr="00E13B1F">
        <w:trPr>
          <w:trHeight w:val="361"/>
        </w:trPr>
        <w:tc>
          <w:tcPr>
            <w:tcW w:w="0" w:type="auto"/>
            <w:vMerge/>
            <w:tcBorders>
              <w:left w:val="single" w:sz="4" w:space="0" w:color="auto"/>
              <w:right w:val="single" w:sz="4" w:space="0" w:color="auto"/>
            </w:tcBorders>
          </w:tcPr>
          <w:p w:rsidR="00B40C71" w:rsidRPr="003D58CF" w:rsidRDefault="00B40C71" w:rsidP="00B40C71">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rsidR="00B40C71" w:rsidRPr="003D58CF" w:rsidRDefault="00030776" w:rsidP="00B40C71">
            <w:pPr>
              <w:jc w:val="both"/>
              <w:rPr>
                <w:rFonts w:ascii="Times New Roman" w:eastAsia="Times New Roman" w:hAnsi="Times New Roman" w:cs="Times New Roman"/>
              </w:rPr>
            </w:pPr>
            <w:r w:rsidRPr="003D58CF">
              <w:rPr>
                <w:rFonts w:ascii="Times New Roman" w:hAnsi="Times New Roman" w:cs="Times New Roman"/>
              </w:rPr>
              <w:t>Средства измерения электрических машин.</w:t>
            </w:r>
            <w:r w:rsidRPr="003D58CF">
              <w:rPr>
                <w:rFonts w:ascii="Times New Roman" w:hAnsi="Times New Roman" w:cs="Times New Roman"/>
                <w:bCs/>
              </w:rPr>
              <w:t xml:space="preserve"> Устройство электроизмерительных приборов. Погрешность измерения</w:t>
            </w:r>
          </w:p>
        </w:tc>
        <w:tc>
          <w:tcPr>
            <w:tcW w:w="2694" w:type="dxa"/>
            <w:tcBorders>
              <w:top w:val="single" w:sz="4" w:space="0" w:color="auto"/>
              <w:left w:val="single" w:sz="4" w:space="0" w:color="auto"/>
              <w:bottom w:val="single" w:sz="4" w:space="0" w:color="auto"/>
              <w:right w:val="single" w:sz="4" w:space="0" w:color="auto"/>
            </w:tcBorders>
            <w:noWrap/>
          </w:tcPr>
          <w:p w:rsidR="00B40C71" w:rsidRPr="003D58CF" w:rsidRDefault="00A60DD8" w:rsidP="00B40C71">
            <w:pPr>
              <w:jc w:val="both"/>
              <w:rPr>
                <w:rFonts w:ascii="Times New Roman" w:eastAsia="Times New Roman" w:hAnsi="Times New Roman" w:cs="Times New Roman"/>
              </w:rPr>
            </w:pPr>
            <w:r>
              <w:rPr>
                <w:rFonts w:ascii="Times New Roman" w:eastAsia="Times New Roman" w:hAnsi="Times New Roman" w:cs="Times New Roman"/>
              </w:rPr>
              <w:t>4</w:t>
            </w:r>
          </w:p>
        </w:tc>
        <w:tc>
          <w:tcPr>
            <w:tcW w:w="0" w:type="auto"/>
            <w:vMerge/>
            <w:tcBorders>
              <w:left w:val="single" w:sz="4" w:space="0" w:color="auto"/>
              <w:right w:val="single" w:sz="4" w:space="0" w:color="auto"/>
            </w:tcBorders>
            <w:vAlign w:val="center"/>
          </w:tcPr>
          <w:p w:rsidR="00B40C71" w:rsidRPr="003D58CF" w:rsidRDefault="00B40C71" w:rsidP="00B40C71">
            <w:pPr>
              <w:rPr>
                <w:rFonts w:ascii="Times New Roman" w:eastAsia="Times New Roman" w:hAnsi="Times New Roman" w:cs="Times New Roman"/>
                <w:b/>
                <w:bCs/>
              </w:rPr>
            </w:pPr>
          </w:p>
        </w:tc>
      </w:tr>
      <w:tr w:rsidR="00B40C71" w:rsidRPr="003D58CF" w:rsidTr="005F0E45">
        <w:trPr>
          <w:trHeight w:val="361"/>
        </w:trPr>
        <w:tc>
          <w:tcPr>
            <w:tcW w:w="0" w:type="auto"/>
            <w:vMerge/>
            <w:tcBorders>
              <w:left w:val="single" w:sz="4" w:space="0" w:color="auto"/>
              <w:right w:val="single" w:sz="4" w:space="0" w:color="auto"/>
            </w:tcBorders>
            <w:vAlign w:val="center"/>
          </w:tcPr>
          <w:p w:rsidR="00B40C71" w:rsidRPr="003D58CF" w:rsidRDefault="00B40C71" w:rsidP="00B40C71">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rsidR="00B40C71" w:rsidRPr="003D58CF" w:rsidRDefault="00B40C71" w:rsidP="00B40C71">
            <w:pPr>
              <w:jc w:val="both"/>
              <w:rPr>
                <w:rFonts w:ascii="Times New Roman" w:eastAsia="Times New Roman" w:hAnsi="Times New Roman" w:cs="Times New Roman"/>
                <w:b/>
              </w:rPr>
            </w:pPr>
            <w:r w:rsidRPr="003D58CF">
              <w:rPr>
                <w:rFonts w:ascii="Times New Roman" w:eastAsia="Times New Roman" w:hAnsi="Times New Roman" w:cs="Times New Roman"/>
                <w:b/>
                <w:bCs/>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noWrap/>
          </w:tcPr>
          <w:p w:rsidR="00B40C71" w:rsidRPr="003D58CF" w:rsidRDefault="00B40C71" w:rsidP="00B40C71">
            <w:pPr>
              <w:jc w:val="both"/>
              <w:rPr>
                <w:rFonts w:ascii="Times New Roman" w:eastAsia="Times New Roman" w:hAnsi="Times New Roman" w:cs="Times New Roman"/>
                <w:b/>
              </w:rPr>
            </w:pPr>
          </w:p>
        </w:tc>
        <w:tc>
          <w:tcPr>
            <w:tcW w:w="0" w:type="auto"/>
            <w:vMerge/>
            <w:tcBorders>
              <w:left w:val="single" w:sz="4" w:space="0" w:color="auto"/>
              <w:right w:val="single" w:sz="4" w:space="0" w:color="auto"/>
            </w:tcBorders>
            <w:vAlign w:val="center"/>
          </w:tcPr>
          <w:p w:rsidR="00B40C71" w:rsidRPr="003D58CF" w:rsidRDefault="00B40C71" w:rsidP="00B40C71">
            <w:pPr>
              <w:rPr>
                <w:rFonts w:ascii="Times New Roman" w:eastAsia="Times New Roman" w:hAnsi="Times New Roman" w:cs="Times New Roman"/>
                <w:b/>
                <w:bCs/>
              </w:rPr>
            </w:pPr>
          </w:p>
        </w:tc>
      </w:tr>
      <w:tr w:rsidR="00B40C71" w:rsidRPr="003D58CF" w:rsidTr="005F0E45">
        <w:trPr>
          <w:trHeight w:val="361"/>
        </w:trPr>
        <w:tc>
          <w:tcPr>
            <w:tcW w:w="0" w:type="auto"/>
            <w:vMerge/>
            <w:tcBorders>
              <w:left w:val="single" w:sz="4" w:space="0" w:color="auto"/>
              <w:right w:val="single" w:sz="4" w:space="0" w:color="auto"/>
            </w:tcBorders>
            <w:vAlign w:val="center"/>
          </w:tcPr>
          <w:p w:rsidR="00B40C71" w:rsidRPr="003D58CF" w:rsidRDefault="00B40C71" w:rsidP="00B40C71">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rsidR="00B40C71" w:rsidRPr="003D58CF" w:rsidRDefault="00B40C71" w:rsidP="00B40C71">
            <w:pPr>
              <w:jc w:val="both"/>
              <w:rPr>
                <w:rFonts w:ascii="Times New Roman" w:eastAsia="Times New Roman" w:hAnsi="Times New Roman" w:cs="Times New Roman"/>
                <w:iCs/>
              </w:rPr>
            </w:pPr>
            <w:r w:rsidRPr="003D58CF">
              <w:rPr>
                <w:rFonts w:ascii="Times New Roman" w:hAnsi="Times New Roman" w:cs="Times New Roman"/>
                <w:bCs/>
              </w:rPr>
              <w:t>Измерение физических величин измерительными приборами.</w:t>
            </w:r>
          </w:p>
        </w:tc>
        <w:tc>
          <w:tcPr>
            <w:tcW w:w="2694" w:type="dxa"/>
            <w:tcBorders>
              <w:top w:val="single" w:sz="4" w:space="0" w:color="auto"/>
              <w:left w:val="single" w:sz="4" w:space="0" w:color="auto"/>
              <w:bottom w:val="single" w:sz="4" w:space="0" w:color="auto"/>
              <w:right w:val="single" w:sz="4" w:space="0" w:color="auto"/>
            </w:tcBorders>
            <w:noWrap/>
          </w:tcPr>
          <w:p w:rsidR="00B40C71" w:rsidRPr="003D58CF" w:rsidRDefault="00F24A35" w:rsidP="00B40C71">
            <w:pPr>
              <w:jc w:val="both"/>
              <w:rPr>
                <w:rFonts w:ascii="Times New Roman" w:eastAsia="Times New Roman" w:hAnsi="Times New Roman" w:cs="Times New Roman"/>
                <w:iCs/>
              </w:rPr>
            </w:pPr>
            <w:r w:rsidRPr="003D58CF">
              <w:rPr>
                <w:rFonts w:ascii="Times New Roman" w:eastAsia="Times New Roman" w:hAnsi="Times New Roman" w:cs="Times New Roman"/>
                <w:iCs/>
              </w:rPr>
              <w:t>2</w:t>
            </w:r>
          </w:p>
        </w:tc>
        <w:tc>
          <w:tcPr>
            <w:tcW w:w="0" w:type="auto"/>
            <w:vMerge/>
            <w:tcBorders>
              <w:left w:val="single" w:sz="4" w:space="0" w:color="auto"/>
              <w:right w:val="single" w:sz="4" w:space="0" w:color="auto"/>
            </w:tcBorders>
            <w:vAlign w:val="center"/>
          </w:tcPr>
          <w:p w:rsidR="00B40C71" w:rsidRPr="003D58CF" w:rsidRDefault="00B40C71" w:rsidP="00B40C71">
            <w:pPr>
              <w:rPr>
                <w:rFonts w:ascii="Times New Roman" w:eastAsia="Times New Roman" w:hAnsi="Times New Roman" w:cs="Times New Roman"/>
                <w:b/>
                <w:bCs/>
              </w:rPr>
            </w:pPr>
          </w:p>
        </w:tc>
      </w:tr>
      <w:tr w:rsidR="00B40C71" w:rsidRPr="003D58CF" w:rsidTr="005F0E45">
        <w:trPr>
          <w:trHeight w:val="361"/>
        </w:trPr>
        <w:tc>
          <w:tcPr>
            <w:tcW w:w="0" w:type="auto"/>
            <w:vMerge/>
            <w:tcBorders>
              <w:left w:val="single" w:sz="4" w:space="0" w:color="auto"/>
              <w:right w:val="single" w:sz="4" w:space="0" w:color="auto"/>
            </w:tcBorders>
            <w:vAlign w:val="center"/>
          </w:tcPr>
          <w:p w:rsidR="00B40C71" w:rsidRPr="003D58CF" w:rsidRDefault="00B40C71" w:rsidP="00B40C71">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tcPr>
          <w:p w:rsidR="00B40C71" w:rsidRPr="003D58CF" w:rsidRDefault="00B40C71" w:rsidP="00B40C71">
            <w:pPr>
              <w:rPr>
                <w:rFonts w:ascii="Times New Roman" w:eastAsia="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noWrap/>
            <w:vAlign w:val="bottom"/>
          </w:tcPr>
          <w:p w:rsidR="00B40C71" w:rsidRPr="003D58CF" w:rsidRDefault="00B40C71" w:rsidP="00B40C71">
            <w:pPr>
              <w:rPr>
                <w:rFonts w:ascii="Times New Roman" w:eastAsia="Times New Roman" w:hAnsi="Times New Roman" w:cs="Times New Roman"/>
              </w:rPr>
            </w:pPr>
          </w:p>
        </w:tc>
        <w:tc>
          <w:tcPr>
            <w:tcW w:w="0" w:type="auto"/>
            <w:vMerge/>
            <w:tcBorders>
              <w:left w:val="single" w:sz="4" w:space="0" w:color="auto"/>
              <w:right w:val="single" w:sz="4" w:space="0" w:color="auto"/>
            </w:tcBorders>
            <w:vAlign w:val="center"/>
          </w:tcPr>
          <w:p w:rsidR="00B40C71" w:rsidRPr="003D58CF" w:rsidRDefault="00B40C71" w:rsidP="00B40C71">
            <w:pPr>
              <w:rPr>
                <w:rFonts w:ascii="Times New Roman" w:eastAsia="Times New Roman" w:hAnsi="Times New Roman" w:cs="Times New Roman"/>
                <w:b/>
                <w:bCs/>
              </w:rPr>
            </w:pPr>
          </w:p>
        </w:tc>
      </w:tr>
      <w:tr w:rsidR="00B40C71" w:rsidRPr="003D58CF" w:rsidTr="005F0E45">
        <w:trPr>
          <w:trHeight w:val="361"/>
        </w:trPr>
        <w:tc>
          <w:tcPr>
            <w:tcW w:w="0" w:type="auto"/>
            <w:vMerge/>
            <w:tcBorders>
              <w:left w:val="single" w:sz="4" w:space="0" w:color="auto"/>
              <w:bottom w:val="single" w:sz="4" w:space="0" w:color="auto"/>
              <w:right w:val="single" w:sz="4" w:space="0" w:color="auto"/>
            </w:tcBorders>
            <w:vAlign w:val="center"/>
          </w:tcPr>
          <w:p w:rsidR="00B40C71" w:rsidRPr="003D58CF" w:rsidRDefault="00B40C71" w:rsidP="00B40C71">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tcPr>
          <w:p w:rsidR="00B40C71" w:rsidRPr="003D58CF" w:rsidRDefault="00B40C71" w:rsidP="00B40C71">
            <w:pPr>
              <w:rPr>
                <w:rFonts w:ascii="Times New Roman" w:eastAsia="Times New Roman" w:hAnsi="Times New Roman" w:cs="Times New Roman"/>
                <w:b/>
                <w:bCs/>
              </w:rPr>
            </w:pPr>
            <w:r w:rsidRPr="003D58CF">
              <w:rPr>
                <w:rFonts w:ascii="Times New Roman" w:eastAsia="Times New Roman" w:hAnsi="Times New Roman" w:cs="Times New Roman"/>
                <w:b/>
                <w:bCs/>
              </w:rPr>
              <w:t>В том числе самостоятельная работа обучающихся</w:t>
            </w:r>
          </w:p>
          <w:p w:rsidR="00B40C71" w:rsidRPr="003D58CF" w:rsidRDefault="00B40C71" w:rsidP="00B40C71">
            <w:pPr>
              <w:rPr>
                <w:rFonts w:ascii="Times New Roman" w:eastAsia="Times New Roman" w:hAnsi="Times New Roman" w:cs="Times New Roman"/>
                <w:i/>
              </w:rPr>
            </w:pPr>
            <w:r w:rsidRPr="003D58CF">
              <w:rPr>
                <w:rFonts w:ascii="Times New Roman" w:eastAsia="Times New Roman" w:hAnsi="Times New Roman" w:cs="Times New Roman"/>
                <w:bCs/>
                <w:i/>
                <w:sz w:val="20"/>
              </w:rPr>
              <w:t>Необходимость и тематика определяются образовательной организацией</w:t>
            </w:r>
          </w:p>
        </w:tc>
        <w:tc>
          <w:tcPr>
            <w:tcW w:w="2694" w:type="dxa"/>
            <w:tcBorders>
              <w:top w:val="single" w:sz="4" w:space="0" w:color="auto"/>
              <w:left w:val="single" w:sz="4" w:space="0" w:color="auto"/>
              <w:bottom w:val="single" w:sz="4" w:space="0" w:color="auto"/>
              <w:right w:val="single" w:sz="4" w:space="0" w:color="auto"/>
            </w:tcBorders>
            <w:noWrap/>
            <w:vAlign w:val="bottom"/>
          </w:tcPr>
          <w:p w:rsidR="00B40C71" w:rsidRPr="003D58CF" w:rsidRDefault="00B40C71" w:rsidP="00B40C71">
            <w:pPr>
              <w:rPr>
                <w:rFonts w:ascii="Times New Roman" w:eastAsia="Times New Roman" w:hAnsi="Times New Roman" w:cs="Times New Roman"/>
                <w:i/>
              </w:rPr>
            </w:pPr>
          </w:p>
        </w:tc>
        <w:tc>
          <w:tcPr>
            <w:tcW w:w="0" w:type="auto"/>
            <w:vMerge/>
            <w:tcBorders>
              <w:left w:val="single" w:sz="4" w:space="0" w:color="auto"/>
              <w:bottom w:val="single" w:sz="4" w:space="0" w:color="auto"/>
              <w:right w:val="single" w:sz="4" w:space="0" w:color="auto"/>
            </w:tcBorders>
            <w:vAlign w:val="center"/>
          </w:tcPr>
          <w:p w:rsidR="00B40C71" w:rsidRPr="003D58CF" w:rsidRDefault="00B40C71" w:rsidP="00B40C71">
            <w:pPr>
              <w:rPr>
                <w:rFonts w:ascii="Times New Roman" w:eastAsia="Times New Roman" w:hAnsi="Times New Roman" w:cs="Times New Roman"/>
                <w:b/>
                <w:bCs/>
              </w:rPr>
            </w:pPr>
          </w:p>
        </w:tc>
      </w:tr>
      <w:tr w:rsidR="00B40C71" w:rsidRPr="003D58CF" w:rsidTr="005F0E45">
        <w:trPr>
          <w:trHeight w:val="361"/>
        </w:trPr>
        <w:tc>
          <w:tcPr>
            <w:tcW w:w="0" w:type="auto"/>
            <w:vMerge w:val="restart"/>
            <w:tcBorders>
              <w:top w:val="single" w:sz="4" w:space="0" w:color="auto"/>
              <w:left w:val="single" w:sz="4" w:space="0" w:color="auto"/>
              <w:right w:val="single" w:sz="4" w:space="0" w:color="auto"/>
            </w:tcBorders>
            <w:vAlign w:val="center"/>
          </w:tcPr>
          <w:p w:rsidR="00B40C71" w:rsidRPr="003D58CF" w:rsidRDefault="00B40C71" w:rsidP="00B40C71">
            <w:pPr>
              <w:rPr>
                <w:rFonts w:ascii="Times New Roman" w:hAnsi="Times New Roman" w:cs="Times New Roman"/>
                <w:b/>
              </w:rPr>
            </w:pPr>
            <w:r w:rsidRPr="003D58CF">
              <w:rPr>
                <w:rFonts w:ascii="Times New Roman" w:hAnsi="Times New Roman" w:cs="Times New Roman"/>
                <w:b/>
                <w:bCs/>
              </w:rPr>
              <w:t xml:space="preserve">Тема 1.7. </w:t>
            </w:r>
            <w:r w:rsidRPr="003D58CF">
              <w:rPr>
                <w:rFonts w:ascii="Times New Roman" w:hAnsi="Times New Roman" w:cs="Times New Roman"/>
                <w:b/>
              </w:rPr>
              <w:t>Трансформаторы</w:t>
            </w:r>
          </w:p>
          <w:p w:rsidR="00DE7D01" w:rsidRPr="003D58CF" w:rsidRDefault="00DE7D01" w:rsidP="00B40C71">
            <w:pPr>
              <w:rPr>
                <w:rFonts w:ascii="Times New Roman" w:hAnsi="Times New Roman" w:cs="Times New Roman"/>
                <w:b/>
              </w:rPr>
            </w:pPr>
          </w:p>
          <w:p w:rsidR="00DE7D01" w:rsidRPr="003D58CF" w:rsidRDefault="00DE7D01" w:rsidP="00B40C71">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rsidR="00B40C71" w:rsidRPr="003D58CF" w:rsidRDefault="00B40C71" w:rsidP="00030776">
            <w:pPr>
              <w:rPr>
                <w:rFonts w:ascii="Times New Roman" w:eastAsia="Times New Roman" w:hAnsi="Times New Roman" w:cs="Times New Roman"/>
                <w:b/>
              </w:rPr>
            </w:pPr>
            <w:r w:rsidRPr="003D58CF">
              <w:rPr>
                <w:rFonts w:ascii="Times New Roman" w:eastAsia="Times New Roman" w:hAnsi="Times New Roman" w:cs="Times New Roman"/>
                <w:b/>
                <w:bCs/>
              </w:rPr>
              <w:t xml:space="preserve">Содержание </w:t>
            </w:r>
          </w:p>
        </w:tc>
        <w:tc>
          <w:tcPr>
            <w:tcW w:w="2694" w:type="dxa"/>
            <w:tcBorders>
              <w:top w:val="single" w:sz="4" w:space="0" w:color="auto"/>
              <w:left w:val="single" w:sz="4" w:space="0" w:color="auto"/>
              <w:bottom w:val="single" w:sz="4" w:space="0" w:color="auto"/>
              <w:right w:val="single" w:sz="4" w:space="0" w:color="auto"/>
            </w:tcBorders>
            <w:noWrap/>
          </w:tcPr>
          <w:p w:rsidR="00B40C71" w:rsidRPr="003D58CF" w:rsidRDefault="00B40C71" w:rsidP="00B40C71">
            <w:pPr>
              <w:rPr>
                <w:rFonts w:ascii="Times New Roman" w:eastAsia="Times New Roman" w:hAnsi="Times New Roman" w:cs="Times New Roman"/>
                <w:b/>
              </w:rPr>
            </w:pPr>
          </w:p>
        </w:tc>
        <w:tc>
          <w:tcPr>
            <w:tcW w:w="0" w:type="auto"/>
            <w:vMerge w:val="restart"/>
            <w:tcBorders>
              <w:top w:val="single" w:sz="4" w:space="0" w:color="auto"/>
              <w:left w:val="single" w:sz="4" w:space="0" w:color="auto"/>
              <w:right w:val="single" w:sz="4" w:space="0" w:color="auto"/>
            </w:tcBorders>
            <w:vAlign w:val="center"/>
          </w:tcPr>
          <w:p w:rsidR="000A0C80" w:rsidRPr="003D58CF" w:rsidRDefault="000A0C80" w:rsidP="000A0C80">
            <w:pPr>
              <w:jc w:val="center"/>
              <w:rPr>
                <w:rFonts w:ascii="Times New Roman" w:eastAsia="Times New Roman" w:hAnsi="Times New Roman" w:cs="Times New Roman"/>
                <w:b/>
                <w:bCs/>
              </w:rPr>
            </w:pPr>
            <w:r w:rsidRPr="003D58CF">
              <w:rPr>
                <w:rFonts w:ascii="Times New Roman" w:eastAsia="Times New Roman" w:hAnsi="Times New Roman" w:cs="Times New Roman"/>
                <w:b/>
                <w:bCs/>
              </w:rPr>
              <w:t xml:space="preserve">Уок 01 – </w:t>
            </w:r>
            <w:r>
              <w:rPr>
                <w:rFonts w:ascii="Times New Roman" w:eastAsia="Times New Roman" w:hAnsi="Times New Roman" w:cs="Times New Roman"/>
                <w:b/>
                <w:bCs/>
              </w:rPr>
              <w:t>05, 09</w:t>
            </w:r>
          </w:p>
          <w:p w:rsidR="000A0C80" w:rsidRPr="003D58CF" w:rsidRDefault="000A0C80" w:rsidP="000A0C80">
            <w:pPr>
              <w:jc w:val="center"/>
              <w:rPr>
                <w:rFonts w:ascii="Times New Roman" w:eastAsia="Times New Roman" w:hAnsi="Times New Roman" w:cs="Times New Roman"/>
                <w:b/>
                <w:bCs/>
              </w:rPr>
            </w:pPr>
            <w:r w:rsidRPr="003D58CF">
              <w:rPr>
                <w:rFonts w:ascii="Times New Roman" w:eastAsia="Times New Roman" w:hAnsi="Times New Roman" w:cs="Times New Roman"/>
                <w:b/>
                <w:bCs/>
              </w:rPr>
              <w:t>ПК 2.1</w:t>
            </w:r>
          </w:p>
          <w:p w:rsidR="000A0C80" w:rsidRPr="003D58CF" w:rsidRDefault="000A0C80" w:rsidP="000A0C80">
            <w:pPr>
              <w:jc w:val="center"/>
              <w:rPr>
                <w:rFonts w:ascii="Times New Roman" w:eastAsia="Times New Roman" w:hAnsi="Times New Roman" w:cs="Times New Roman"/>
                <w:b/>
                <w:bCs/>
              </w:rPr>
            </w:pPr>
            <w:r w:rsidRPr="003D58CF">
              <w:rPr>
                <w:rFonts w:ascii="Times New Roman" w:eastAsia="Times New Roman" w:hAnsi="Times New Roman" w:cs="Times New Roman"/>
                <w:b/>
                <w:bCs/>
              </w:rPr>
              <w:t>ПК 2.</w:t>
            </w:r>
            <w:r>
              <w:rPr>
                <w:rFonts w:ascii="Times New Roman" w:eastAsia="Times New Roman" w:hAnsi="Times New Roman" w:cs="Times New Roman"/>
                <w:b/>
                <w:bCs/>
              </w:rPr>
              <w:t>2</w:t>
            </w:r>
          </w:p>
          <w:p w:rsidR="000A0C80" w:rsidRPr="003D58CF" w:rsidRDefault="000A0C80" w:rsidP="000A0C80">
            <w:pPr>
              <w:jc w:val="center"/>
              <w:rPr>
                <w:rFonts w:ascii="Times New Roman" w:eastAsia="Times New Roman" w:hAnsi="Times New Roman" w:cs="Times New Roman"/>
                <w:b/>
                <w:bCs/>
              </w:rPr>
            </w:pPr>
            <w:r w:rsidRPr="003D58CF">
              <w:rPr>
                <w:rFonts w:ascii="Times New Roman" w:eastAsia="Times New Roman" w:hAnsi="Times New Roman" w:cs="Times New Roman"/>
                <w:b/>
                <w:bCs/>
              </w:rPr>
              <w:t>ПК 2.</w:t>
            </w:r>
            <w:r>
              <w:rPr>
                <w:rFonts w:ascii="Times New Roman" w:eastAsia="Times New Roman" w:hAnsi="Times New Roman" w:cs="Times New Roman"/>
                <w:b/>
                <w:bCs/>
              </w:rPr>
              <w:t>3</w:t>
            </w:r>
          </w:p>
          <w:p w:rsidR="00B40C71" w:rsidRPr="003D58CF" w:rsidRDefault="00B40C71" w:rsidP="00B40C71">
            <w:pPr>
              <w:rPr>
                <w:rFonts w:ascii="Times New Roman" w:eastAsia="Times New Roman" w:hAnsi="Times New Roman" w:cs="Times New Roman"/>
                <w:b/>
                <w:bCs/>
              </w:rPr>
            </w:pPr>
          </w:p>
        </w:tc>
      </w:tr>
      <w:tr w:rsidR="00B40C71" w:rsidRPr="003D58CF" w:rsidTr="005F0E45">
        <w:trPr>
          <w:trHeight w:val="361"/>
        </w:trPr>
        <w:tc>
          <w:tcPr>
            <w:tcW w:w="0" w:type="auto"/>
            <w:vMerge/>
            <w:tcBorders>
              <w:left w:val="single" w:sz="4" w:space="0" w:color="auto"/>
              <w:right w:val="single" w:sz="4" w:space="0" w:color="auto"/>
            </w:tcBorders>
            <w:vAlign w:val="center"/>
          </w:tcPr>
          <w:p w:rsidR="00B40C71" w:rsidRPr="003D58CF" w:rsidRDefault="00B40C71" w:rsidP="00B40C71">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rsidR="00B40C71" w:rsidRPr="003D58CF" w:rsidRDefault="00030776" w:rsidP="00B40C71">
            <w:pPr>
              <w:jc w:val="both"/>
              <w:rPr>
                <w:rFonts w:ascii="Times New Roman" w:eastAsia="Times New Roman" w:hAnsi="Times New Roman" w:cs="Times New Roman"/>
              </w:rPr>
            </w:pPr>
            <w:r w:rsidRPr="003D58CF">
              <w:rPr>
                <w:rFonts w:ascii="Times New Roman" w:hAnsi="Times New Roman" w:cs="Times New Roman"/>
              </w:rPr>
              <w:t>Принцип действия и устройство однофазного трансформатора.</w:t>
            </w:r>
            <w:r w:rsidRPr="003D58CF">
              <w:rPr>
                <w:rFonts w:ascii="Times New Roman" w:hAnsi="Times New Roman" w:cs="Times New Roman"/>
                <w:bCs/>
              </w:rPr>
              <w:t xml:space="preserve"> Режимы работы, типы трансформаторов. Холостой ход, короткое замыкание, работа под нагрузкой.</w:t>
            </w:r>
            <w:r w:rsidRPr="003D58CF">
              <w:rPr>
                <w:rFonts w:ascii="Times New Roman" w:hAnsi="Times New Roman" w:cs="Times New Roman"/>
              </w:rPr>
              <w:t xml:space="preserve"> Принцип действия и устройство трёхфазного трансформатора.</w:t>
            </w:r>
          </w:p>
        </w:tc>
        <w:tc>
          <w:tcPr>
            <w:tcW w:w="2694" w:type="dxa"/>
            <w:tcBorders>
              <w:top w:val="single" w:sz="4" w:space="0" w:color="auto"/>
              <w:left w:val="single" w:sz="4" w:space="0" w:color="auto"/>
              <w:bottom w:val="single" w:sz="4" w:space="0" w:color="auto"/>
              <w:right w:val="single" w:sz="4" w:space="0" w:color="auto"/>
            </w:tcBorders>
            <w:noWrap/>
          </w:tcPr>
          <w:p w:rsidR="00B40C71" w:rsidRPr="003D58CF" w:rsidRDefault="00F16AF1" w:rsidP="00B40C71">
            <w:pPr>
              <w:jc w:val="both"/>
              <w:rPr>
                <w:rFonts w:ascii="Times New Roman" w:eastAsia="Times New Roman" w:hAnsi="Times New Roman" w:cs="Times New Roman"/>
              </w:rPr>
            </w:pPr>
            <w:r>
              <w:rPr>
                <w:rFonts w:ascii="Times New Roman" w:eastAsia="Times New Roman" w:hAnsi="Times New Roman" w:cs="Times New Roman"/>
              </w:rPr>
              <w:t>4</w:t>
            </w:r>
          </w:p>
        </w:tc>
        <w:tc>
          <w:tcPr>
            <w:tcW w:w="0" w:type="auto"/>
            <w:vMerge/>
            <w:tcBorders>
              <w:left w:val="single" w:sz="4" w:space="0" w:color="auto"/>
              <w:right w:val="single" w:sz="4" w:space="0" w:color="auto"/>
            </w:tcBorders>
            <w:vAlign w:val="center"/>
          </w:tcPr>
          <w:p w:rsidR="00B40C71" w:rsidRPr="003D58CF" w:rsidRDefault="00B40C71" w:rsidP="00B40C71">
            <w:pPr>
              <w:rPr>
                <w:rFonts w:ascii="Times New Roman" w:eastAsia="Times New Roman" w:hAnsi="Times New Roman" w:cs="Times New Roman"/>
                <w:b/>
                <w:bCs/>
              </w:rPr>
            </w:pPr>
          </w:p>
        </w:tc>
      </w:tr>
      <w:tr w:rsidR="00B40C71" w:rsidRPr="003D58CF" w:rsidTr="005F0E45">
        <w:trPr>
          <w:trHeight w:val="361"/>
        </w:trPr>
        <w:tc>
          <w:tcPr>
            <w:tcW w:w="0" w:type="auto"/>
            <w:vMerge/>
            <w:tcBorders>
              <w:left w:val="single" w:sz="4" w:space="0" w:color="auto"/>
              <w:right w:val="single" w:sz="4" w:space="0" w:color="auto"/>
            </w:tcBorders>
            <w:vAlign w:val="center"/>
          </w:tcPr>
          <w:p w:rsidR="00B40C71" w:rsidRPr="003D58CF" w:rsidRDefault="00B40C71" w:rsidP="00B40C71">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rsidR="00B40C71" w:rsidRPr="003D58CF" w:rsidRDefault="00B40C71" w:rsidP="00B40C71">
            <w:pPr>
              <w:jc w:val="both"/>
              <w:rPr>
                <w:rFonts w:ascii="Times New Roman" w:eastAsia="Times New Roman" w:hAnsi="Times New Roman" w:cs="Times New Roman"/>
                <w:b/>
              </w:rPr>
            </w:pPr>
            <w:r w:rsidRPr="003D58CF">
              <w:rPr>
                <w:rFonts w:ascii="Times New Roman" w:eastAsia="Times New Roman" w:hAnsi="Times New Roman" w:cs="Times New Roman"/>
                <w:b/>
                <w:bCs/>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noWrap/>
          </w:tcPr>
          <w:p w:rsidR="00B40C71" w:rsidRPr="003D58CF" w:rsidRDefault="00B40C71" w:rsidP="00B40C71">
            <w:pPr>
              <w:jc w:val="both"/>
              <w:rPr>
                <w:rFonts w:ascii="Times New Roman" w:eastAsia="Times New Roman" w:hAnsi="Times New Roman" w:cs="Times New Roman"/>
                <w:b/>
              </w:rPr>
            </w:pPr>
          </w:p>
        </w:tc>
        <w:tc>
          <w:tcPr>
            <w:tcW w:w="0" w:type="auto"/>
            <w:vMerge/>
            <w:tcBorders>
              <w:left w:val="single" w:sz="4" w:space="0" w:color="auto"/>
              <w:right w:val="single" w:sz="4" w:space="0" w:color="auto"/>
            </w:tcBorders>
            <w:vAlign w:val="center"/>
          </w:tcPr>
          <w:p w:rsidR="00B40C71" w:rsidRPr="003D58CF" w:rsidRDefault="00B40C71" w:rsidP="00B40C71">
            <w:pPr>
              <w:rPr>
                <w:rFonts w:ascii="Times New Roman" w:eastAsia="Times New Roman" w:hAnsi="Times New Roman" w:cs="Times New Roman"/>
                <w:b/>
                <w:bCs/>
              </w:rPr>
            </w:pPr>
          </w:p>
        </w:tc>
      </w:tr>
      <w:tr w:rsidR="00B40C71" w:rsidRPr="003D58CF" w:rsidTr="005F0E45">
        <w:trPr>
          <w:trHeight w:val="361"/>
        </w:trPr>
        <w:tc>
          <w:tcPr>
            <w:tcW w:w="0" w:type="auto"/>
            <w:vMerge/>
            <w:tcBorders>
              <w:left w:val="single" w:sz="4" w:space="0" w:color="auto"/>
              <w:right w:val="single" w:sz="4" w:space="0" w:color="auto"/>
            </w:tcBorders>
            <w:vAlign w:val="center"/>
          </w:tcPr>
          <w:p w:rsidR="00B40C71" w:rsidRPr="003D58CF" w:rsidRDefault="00B40C71" w:rsidP="00B40C71">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rsidR="00B40C71" w:rsidRPr="003D58CF" w:rsidRDefault="00B40C71" w:rsidP="00B40C71">
            <w:pPr>
              <w:jc w:val="both"/>
              <w:rPr>
                <w:rFonts w:ascii="Times New Roman" w:eastAsia="Times New Roman" w:hAnsi="Times New Roman" w:cs="Times New Roman"/>
                <w:iCs/>
              </w:rPr>
            </w:pPr>
            <w:r w:rsidRPr="003D58CF">
              <w:rPr>
                <w:rFonts w:ascii="Times New Roman" w:hAnsi="Times New Roman" w:cs="Times New Roman"/>
              </w:rPr>
              <w:t>Расчёт параметров трансформаторов</w:t>
            </w:r>
          </w:p>
        </w:tc>
        <w:tc>
          <w:tcPr>
            <w:tcW w:w="2694" w:type="dxa"/>
            <w:tcBorders>
              <w:top w:val="single" w:sz="4" w:space="0" w:color="auto"/>
              <w:left w:val="single" w:sz="4" w:space="0" w:color="auto"/>
              <w:bottom w:val="single" w:sz="4" w:space="0" w:color="auto"/>
              <w:right w:val="single" w:sz="4" w:space="0" w:color="auto"/>
            </w:tcBorders>
            <w:noWrap/>
          </w:tcPr>
          <w:p w:rsidR="00B40C71" w:rsidRPr="003D58CF" w:rsidRDefault="00F24A35" w:rsidP="00B40C71">
            <w:pPr>
              <w:jc w:val="both"/>
              <w:rPr>
                <w:rFonts w:ascii="Times New Roman" w:eastAsia="Times New Roman" w:hAnsi="Times New Roman" w:cs="Times New Roman"/>
                <w:iCs/>
              </w:rPr>
            </w:pPr>
            <w:r w:rsidRPr="003D58CF">
              <w:rPr>
                <w:rFonts w:ascii="Times New Roman" w:eastAsia="Times New Roman" w:hAnsi="Times New Roman" w:cs="Times New Roman"/>
                <w:iCs/>
              </w:rPr>
              <w:t>2</w:t>
            </w:r>
          </w:p>
        </w:tc>
        <w:tc>
          <w:tcPr>
            <w:tcW w:w="0" w:type="auto"/>
            <w:vMerge/>
            <w:tcBorders>
              <w:left w:val="single" w:sz="4" w:space="0" w:color="auto"/>
              <w:right w:val="single" w:sz="4" w:space="0" w:color="auto"/>
            </w:tcBorders>
            <w:vAlign w:val="center"/>
          </w:tcPr>
          <w:p w:rsidR="00B40C71" w:rsidRPr="003D58CF" w:rsidRDefault="00B40C71" w:rsidP="00B40C71">
            <w:pPr>
              <w:rPr>
                <w:rFonts w:ascii="Times New Roman" w:eastAsia="Times New Roman" w:hAnsi="Times New Roman" w:cs="Times New Roman"/>
                <w:b/>
                <w:bCs/>
              </w:rPr>
            </w:pPr>
          </w:p>
        </w:tc>
      </w:tr>
      <w:tr w:rsidR="00B40C71" w:rsidRPr="003D58CF" w:rsidTr="005F0E45">
        <w:trPr>
          <w:trHeight w:val="361"/>
        </w:trPr>
        <w:tc>
          <w:tcPr>
            <w:tcW w:w="0" w:type="auto"/>
            <w:vMerge/>
            <w:tcBorders>
              <w:left w:val="single" w:sz="4" w:space="0" w:color="auto"/>
              <w:right w:val="single" w:sz="4" w:space="0" w:color="auto"/>
            </w:tcBorders>
            <w:vAlign w:val="center"/>
          </w:tcPr>
          <w:p w:rsidR="00B40C71" w:rsidRPr="003D58CF" w:rsidRDefault="00B40C71" w:rsidP="00B40C71">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tcPr>
          <w:p w:rsidR="00B40C71" w:rsidRPr="003D58CF" w:rsidRDefault="00B40C71" w:rsidP="00B40C71">
            <w:pPr>
              <w:rPr>
                <w:rFonts w:ascii="Times New Roman" w:eastAsia="Times New Roman" w:hAnsi="Times New Roman" w:cs="Times New Roman"/>
              </w:rPr>
            </w:pPr>
            <w:r w:rsidRPr="003D58CF">
              <w:rPr>
                <w:rFonts w:ascii="Times New Roman" w:hAnsi="Times New Roman" w:cs="Times New Roman"/>
              </w:rPr>
              <w:t>«Испытание однофазного трансформатора» </w:t>
            </w:r>
          </w:p>
        </w:tc>
        <w:tc>
          <w:tcPr>
            <w:tcW w:w="2694" w:type="dxa"/>
            <w:tcBorders>
              <w:top w:val="single" w:sz="4" w:space="0" w:color="auto"/>
              <w:left w:val="single" w:sz="4" w:space="0" w:color="auto"/>
              <w:bottom w:val="single" w:sz="4" w:space="0" w:color="auto"/>
              <w:right w:val="single" w:sz="4" w:space="0" w:color="auto"/>
            </w:tcBorders>
            <w:noWrap/>
            <w:vAlign w:val="bottom"/>
          </w:tcPr>
          <w:p w:rsidR="00B40C71" w:rsidRPr="003D58CF" w:rsidRDefault="00F24A35" w:rsidP="00B40C71">
            <w:pPr>
              <w:rPr>
                <w:rFonts w:ascii="Times New Roman" w:eastAsia="Times New Roman" w:hAnsi="Times New Roman" w:cs="Times New Roman"/>
              </w:rPr>
            </w:pPr>
            <w:r w:rsidRPr="003D58CF">
              <w:rPr>
                <w:rFonts w:ascii="Times New Roman" w:eastAsia="Times New Roman" w:hAnsi="Times New Roman" w:cs="Times New Roman"/>
              </w:rPr>
              <w:t>2</w:t>
            </w:r>
          </w:p>
        </w:tc>
        <w:tc>
          <w:tcPr>
            <w:tcW w:w="0" w:type="auto"/>
            <w:vMerge/>
            <w:tcBorders>
              <w:left w:val="single" w:sz="4" w:space="0" w:color="auto"/>
              <w:right w:val="single" w:sz="4" w:space="0" w:color="auto"/>
            </w:tcBorders>
            <w:vAlign w:val="center"/>
          </w:tcPr>
          <w:p w:rsidR="00B40C71" w:rsidRPr="003D58CF" w:rsidRDefault="00B40C71" w:rsidP="00B40C71">
            <w:pPr>
              <w:rPr>
                <w:rFonts w:ascii="Times New Roman" w:eastAsia="Times New Roman" w:hAnsi="Times New Roman" w:cs="Times New Roman"/>
                <w:b/>
                <w:bCs/>
              </w:rPr>
            </w:pPr>
          </w:p>
        </w:tc>
      </w:tr>
      <w:tr w:rsidR="00B40C71" w:rsidRPr="003D58CF" w:rsidTr="005F0E45">
        <w:trPr>
          <w:trHeight w:val="361"/>
        </w:trPr>
        <w:tc>
          <w:tcPr>
            <w:tcW w:w="0" w:type="auto"/>
            <w:vMerge/>
            <w:tcBorders>
              <w:left w:val="single" w:sz="4" w:space="0" w:color="auto"/>
              <w:bottom w:val="single" w:sz="4" w:space="0" w:color="auto"/>
              <w:right w:val="single" w:sz="4" w:space="0" w:color="auto"/>
            </w:tcBorders>
            <w:vAlign w:val="center"/>
          </w:tcPr>
          <w:p w:rsidR="00B40C71" w:rsidRPr="003D58CF" w:rsidRDefault="00B40C71" w:rsidP="00B40C71">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tcPr>
          <w:p w:rsidR="00B40C71" w:rsidRPr="003D58CF" w:rsidRDefault="00B40C71" w:rsidP="00B40C71">
            <w:pPr>
              <w:rPr>
                <w:rFonts w:ascii="Times New Roman" w:eastAsia="Times New Roman" w:hAnsi="Times New Roman" w:cs="Times New Roman"/>
                <w:b/>
                <w:bCs/>
              </w:rPr>
            </w:pPr>
            <w:r w:rsidRPr="003D58CF">
              <w:rPr>
                <w:rFonts w:ascii="Times New Roman" w:eastAsia="Times New Roman" w:hAnsi="Times New Roman" w:cs="Times New Roman"/>
                <w:b/>
                <w:bCs/>
              </w:rPr>
              <w:t>В том числе самостоятельная работа обучающихся</w:t>
            </w:r>
          </w:p>
          <w:p w:rsidR="00B40C71" w:rsidRPr="003D58CF" w:rsidRDefault="00B40C71" w:rsidP="00B40C71">
            <w:pPr>
              <w:rPr>
                <w:rFonts w:ascii="Times New Roman" w:eastAsia="Times New Roman" w:hAnsi="Times New Roman" w:cs="Times New Roman"/>
                <w:i/>
              </w:rPr>
            </w:pPr>
            <w:r w:rsidRPr="003D58CF">
              <w:rPr>
                <w:rFonts w:ascii="Times New Roman" w:eastAsia="Times New Roman" w:hAnsi="Times New Roman" w:cs="Times New Roman"/>
                <w:bCs/>
                <w:i/>
                <w:sz w:val="20"/>
              </w:rPr>
              <w:t>Необходимость и тематика определяются образовательной организацией</w:t>
            </w:r>
          </w:p>
        </w:tc>
        <w:tc>
          <w:tcPr>
            <w:tcW w:w="2694" w:type="dxa"/>
            <w:tcBorders>
              <w:top w:val="single" w:sz="4" w:space="0" w:color="auto"/>
              <w:left w:val="single" w:sz="4" w:space="0" w:color="auto"/>
              <w:bottom w:val="single" w:sz="4" w:space="0" w:color="auto"/>
              <w:right w:val="single" w:sz="4" w:space="0" w:color="auto"/>
            </w:tcBorders>
            <w:noWrap/>
            <w:vAlign w:val="bottom"/>
          </w:tcPr>
          <w:p w:rsidR="00B40C71" w:rsidRPr="003D58CF" w:rsidRDefault="00B40C71" w:rsidP="00B40C71">
            <w:pPr>
              <w:rPr>
                <w:rFonts w:ascii="Times New Roman" w:eastAsia="Times New Roman" w:hAnsi="Times New Roman" w:cs="Times New Roman"/>
                <w:i/>
              </w:rPr>
            </w:pPr>
          </w:p>
        </w:tc>
        <w:tc>
          <w:tcPr>
            <w:tcW w:w="0" w:type="auto"/>
            <w:vMerge/>
            <w:tcBorders>
              <w:left w:val="single" w:sz="4" w:space="0" w:color="auto"/>
              <w:bottom w:val="single" w:sz="4" w:space="0" w:color="auto"/>
              <w:right w:val="single" w:sz="4" w:space="0" w:color="auto"/>
            </w:tcBorders>
            <w:vAlign w:val="center"/>
          </w:tcPr>
          <w:p w:rsidR="00B40C71" w:rsidRPr="003D58CF" w:rsidRDefault="00B40C71" w:rsidP="00B40C71">
            <w:pPr>
              <w:rPr>
                <w:rFonts w:ascii="Times New Roman" w:eastAsia="Times New Roman" w:hAnsi="Times New Roman" w:cs="Times New Roman"/>
                <w:b/>
                <w:bCs/>
              </w:rPr>
            </w:pPr>
          </w:p>
        </w:tc>
      </w:tr>
      <w:tr w:rsidR="00B40C71" w:rsidRPr="003D58CF" w:rsidTr="00541803">
        <w:trPr>
          <w:trHeight w:val="845"/>
        </w:trPr>
        <w:tc>
          <w:tcPr>
            <w:tcW w:w="0" w:type="auto"/>
            <w:vMerge w:val="restart"/>
            <w:tcBorders>
              <w:top w:val="single" w:sz="4" w:space="0" w:color="auto"/>
              <w:left w:val="single" w:sz="4" w:space="0" w:color="auto"/>
              <w:right w:val="single" w:sz="4" w:space="0" w:color="auto"/>
            </w:tcBorders>
            <w:vAlign w:val="center"/>
          </w:tcPr>
          <w:p w:rsidR="00086424" w:rsidRPr="003D58CF" w:rsidRDefault="00B40C71" w:rsidP="00B40C71">
            <w:pPr>
              <w:rPr>
                <w:rFonts w:ascii="Times New Roman" w:hAnsi="Times New Roman" w:cs="Times New Roman"/>
                <w:b/>
              </w:rPr>
            </w:pPr>
            <w:r w:rsidRPr="003D58CF">
              <w:rPr>
                <w:rFonts w:ascii="Times New Roman" w:hAnsi="Times New Roman" w:cs="Times New Roman"/>
                <w:b/>
              </w:rPr>
              <w:t>Тема 1.8 Электрические машины переменного тока</w:t>
            </w:r>
          </w:p>
          <w:p w:rsidR="00086424" w:rsidRPr="003D58CF" w:rsidRDefault="00086424" w:rsidP="00B40C71">
            <w:pPr>
              <w:rPr>
                <w:rFonts w:ascii="Times New Roman" w:hAnsi="Times New Roman" w:cs="Times New Roman"/>
                <w:b/>
              </w:rPr>
            </w:pPr>
          </w:p>
          <w:p w:rsidR="00086424" w:rsidRPr="003D58CF" w:rsidRDefault="00086424" w:rsidP="00B40C71">
            <w:pPr>
              <w:rPr>
                <w:rFonts w:ascii="Times New Roman" w:hAnsi="Times New Roman" w:cs="Times New Roman"/>
                <w:b/>
              </w:rPr>
            </w:pPr>
          </w:p>
          <w:p w:rsidR="00086424" w:rsidRPr="003D58CF" w:rsidRDefault="00086424" w:rsidP="00B40C71">
            <w:pPr>
              <w:rPr>
                <w:rFonts w:ascii="Times New Roman" w:hAnsi="Times New Roman" w:cs="Times New Roman"/>
                <w:b/>
              </w:rPr>
            </w:pPr>
          </w:p>
          <w:p w:rsidR="00086424" w:rsidRPr="003D58CF" w:rsidRDefault="00086424" w:rsidP="00B40C71">
            <w:pPr>
              <w:rPr>
                <w:rFonts w:ascii="Times New Roman" w:hAnsi="Times New Roman" w:cs="Times New Roman"/>
                <w:b/>
              </w:rPr>
            </w:pPr>
          </w:p>
          <w:p w:rsidR="00086424" w:rsidRPr="003D58CF" w:rsidRDefault="00086424" w:rsidP="00B40C71">
            <w:pPr>
              <w:rPr>
                <w:rFonts w:ascii="Times New Roman" w:hAnsi="Times New Roman" w:cs="Times New Roman"/>
                <w:b/>
              </w:rPr>
            </w:pPr>
          </w:p>
          <w:p w:rsidR="00086424" w:rsidRPr="003D58CF" w:rsidRDefault="00086424" w:rsidP="00B40C71">
            <w:pPr>
              <w:rPr>
                <w:rFonts w:ascii="Times New Roman" w:hAnsi="Times New Roman" w:cs="Times New Roman"/>
                <w:b/>
              </w:rPr>
            </w:pPr>
          </w:p>
          <w:p w:rsidR="00086424" w:rsidRPr="003D58CF" w:rsidRDefault="00086424" w:rsidP="00B40C71">
            <w:pPr>
              <w:rPr>
                <w:rFonts w:ascii="Times New Roman" w:hAnsi="Times New Roman" w:cs="Times New Roman"/>
                <w:b/>
              </w:rPr>
            </w:pPr>
          </w:p>
          <w:p w:rsidR="00B40C71" w:rsidRPr="003D58CF" w:rsidRDefault="00B40C71" w:rsidP="00B40C71">
            <w:pPr>
              <w:rPr>
                <w:rFonts w:ascii="Times New Roman" w:hAnsi="Times New Roman" w:cs="Times New Roman"/>
                <w:b/>
              </w:rPr>
            </w:pPr>
          </w:p>
          <w:p w:rsidR="00B40C71" w:rsidRPr="003D58CF" w:rsidRDefault="00B40C71" w:rsidP="00B40C71">
            <w:pPr>
              <w:rPr>
                <w:rFonts w:ascii="Times New Roman" w:hAnsi="Times New Roman" w:cs="Times New Roman"/>
                <w:b/>
              </w:rPr>
            </w:pPr>
          </w:p>
          <w:p w:rsidR="00B40C71" w:rsidRPr="003D58CF" w:rsidRDefault="00B40C71" w:rsidP="00B40C71">
            <w:pPr>
              <w:rPr>
                <w:rFonts w:ascii="Times New Roman" w:hAnsi="Times New Roman" w:cs="Times New Roman"/>
                <w:b/>
              </w:rPr>
            </w:pPr>
          </w:p>
          <w:p w:rsidR="00B40C71" w:rsidRPr="003D58CF" w:rsidRDefault="00B40C71" w:rsidP="00B40C71">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rsidR="00B40C71" w:rsidRPr="003D58CF" w:rsidRDefault="00B40C71" w:rsidP="00030776">
            <w:pPr>
              <w:rPr>
                <w:rFonts w:ascii="Times New Roman" w:eastAsia="Times New Roman" w:hAnsi="Times New Roman" w:cs="Times New Roman"/>
                <w:b/>
              </w:rPr>
            </w:pPr>
            <w:r w:rsidRPr="003D58CF">
              <w:rPr>
                <w:rFonts w:ascii="Times New Roman" w:eastAsia="Times New Roman" w:hAnsi="Times New Roman" w:cs="Times New Roman"/>
                <w:b/>
                <w:bCs/>
              </w:rPr>
              <w:lastRenderedPageBreak/>
              <w:t xml:space="preserve">Содержание </w:t>
            </w:r>
          </w:p>
        </w:tc>
        <w:tc>
          <w:tcPr>
            <w:tcW w:w="2694" w:type="dxa"/>
            <w:tcBorders>
              <w:top w:val="single" w:sz="4" w:space="0" w:color="auto"/>
              <w:left w:val="single" w:sz="4" w:space="0" w:color="auto"/>
              <w:bottom w:val="single" w:sz="4" w:space="0" w:color="auto"/>
              <w:right w:val="single" w:sz="4" w:space="0" w:color="auto"/>
            </w:tcBorders>
            <w:noWrap/>
          </w:tcPr>
          <w:p w:rsidR="00B40C71" w:rsidRPr="003D58CF" w:rsidRDefault="00B40C71" w:rsidP="00B40C71">
            <w:pPr>
              <w:rPr>
                <w:rFonts w:ascii="Times New Roman" w:eastAsia="Times New Roman" w:hAnsi="Times New Roman" w:cs="Times New Roman"/>
                <w:b/>
              </w:rPr>
            </w:pPr>
          </w:p>
        </w:tc>
        <w:tc>
          <w:tcPr>
            <w:tcW w:w="0" w:type="auto"/>
            <w:vMerge w:val="restart"/>
            <w:tcBorders>
              <w:top w:val="single" w:sz="4" w:space="0" w:color="auto"/>
              <w:left w:val="single" w:sz="4" w:space="0" w:color="auto"/>
              <w:right w:val="single" w:sz="4" w:space="0" w:color="auto"/>
            </w:tcBorders>
            <w:vAlign w:val="center"/>
          </w:tcPr>
          <w:p w:rsidR="000A0C80" w:rsidRPr="003D58CF" w:rsidRDefault="000A0C80" w:rsidP="000A0C80">
            <w:pPr>
              <w:jc w:val="center"/>
              <w:rPr>
                <w:rFonts w:ascii="Times New Roman" w:eastAsia="Times New Roman" w:hAnsi="Times New Roman" w:cs="Times New Roman"/>
                <w:b/>
                <w:bCs/>
              </w:rPr>
            </w:pPr>
            <w:r w:rsidRPr="003D58CF">
              <w:rPr>
                <w:rFonts w:ascii="Times New Roman" w:eastAsia="Times New Roman" w:hAnsi="Times New Roman" w:cs="Times New Roman"/>
                <w:b/>
                <w:bCs/>
              </w:rPr>
              <w:t xml:space="preserve">Уок 01 – </w:t>
            </w:r>
            <w:r>
              <w:rPr>
                <w:rFonts w:ascii="Times New Roman" w:eastAsia="Times New Roman" w:hAnsi="Times New Roman" w:cs="Times New Roman"/>
                <w:b/>
                <w:bCs/>
              </w:rPr>
              <w:t>05, 09</w:t>
            </w:r>
          </w:p>
          <w:p w:rsidR="000A0C80" w:rsidRPr="003D58CF" w:rsidRDefault="000A0C80" w:rsidP="000A0C80">
            <w:pPr>
              <w:jc w:val="center"/>
              <w:rPr>
                <w:rFonts w:ascii="Times New Roman" w:eastAsia="Times New Roman" w:hAnsi="Times New Roman" w:cs="Times New Roman"/>
                <w:b/>
                <w:bCs/>
              </w:rPr>
            </w:pPr>
            <w:r w:rsidRPr="003D58CF">
              <w:rPr>
                <w:rFonts w:ascii="Times New Roman" w:eastAsia="Times New Roman" w:hAnsi="Times New Roman" w:cs="Times New Roman"/>
                <w:b/>
                <w:bCs/>
              </w:rPr>
              <w:t>ПК 2.1</w:t>
            </w:r>
          </w:p>
          <w:p w:rsidR="000A0C80" w:rsidRPr="003D58CF" w:rsidRDefault="000A0C80" w:rsidP="000A0C80">
            <w:pPr>
              <w:jc w:val="center"/>
              <w:rPr>
                <w:rFonts w:ascii="Times New Roman" w:eastAsia="Times New Roman" w:hAnsi="Times New Roman" w:cs="Times New Roman"/>
                <w:b/>
                <w:bCs/>
              </w:rPr>
            </w:pPr>
            <w:r w:rsidRPr="003D58CF">
              <w:rPr>
                <w:rFonts w:ascii="Times New Roman" w:eastAsia="Times New Roman" w:hAnsi="Times New Roman" w:cs="Times New Roman"/>
                <w:b/>
                <w:bCs/>
              </w:rPr>
              <w:t>ПК 2.</w:t>
            </w:r>
            <w:r>
              <w:rPr>
                <w:rFonts w:ascii="Times New Roman" w:eastAsia="Times New Roman" w:hAnsi="Times New Roman" w:cs="Times New Roman"/>
                <w:b/>
                <w:bCs/>
              </w:rPr>
              <w:t>2</w:t>
            </w:r>
          </w:p>
          <w:p w:rsidR="000A0C80" w:rsidRPr="003D58CF" w:rsidRDefault="000A0C80" w:rsidP="000A0C80">
            <w:pPr>
              <w:jc w:val="center"/>
              <w:rPr>
                <w:rFonts w:ascii="Times New Roman" w:eastAsia="Times New Roman" w:hAnsi="Times New Roman" w:cs="Times New Roman"/>
                <w:b/>
                <w:bCs/>
              </w:rPr>
            </w:pPr>
            <w:r w:rsidRPr="003D58CF">
              <w:rPr>
                <w:rFonts w:ascii="Times New Roman" w:eastAsia="Times New Roman" w:hAnsi="Times New Roman" w:cs="Times New Roman"/>
                <w:b/>
                <w:bCs/>
              </w:rPr>
              <w:t>ПК 2.</w:t>
            </w:r>
            <w:r>
              <w:rPr>
                <w:rFonts w:ascii="Times New Roman" w:eastAsia="Times New Roman" w:hAnsi="Times New Roman" w:cs="Times New Roman"/>
                <w:b/>
                <w:bCs/>
              </w:rPr>
              <w:t>3</w:t>
            </w:r>
          </w:p>
          <w:p w:rsidR="00B40C71" w:rsidRPr="003D58CF" w:rsidRDefault="00B40C71" w:rsidP="00B40C71">
            <w:pPr>
              <w:rPr>
                <w:rFonts w:ascii="Times New Roman" w:eastAsia="Times New Roman" w:hAnsi="Times New Roman" w:cs="Times New Roman"/>
                <w:b/>
                <w:bCs/>
              </w:rPr>
            </w:pPr>
          </w:p>
        </w:tc>
      </w:tr>
      <w:tr w:rsidR="00B40C71" w:rsidRPr="003D58CF" w:rsidTr="005F0E45">
        <w:trPr>
          <w:trHeight w:val="361"/>
        </w:trPr>
        <w:tc>
          <w:tcPr>
            <w:tcW w:w="0" w:type="auto"/>
            <w:vMerge/>
            <w:tcBorders>
              <w:left w:val="single" w:sz="4" w:space="0" w:color="auto"/>
              <w:right w:val="single" w:sz="4" w:space="0" w:color="auto"/>
            </w:tcBorders>
            <w:vAlign w:val="center"/>
          </w:tcPr>
          <w:p w:rsidR="00B40C71" w:rsidRPr="003D58CF" w:rsidRDefault="00B40C71" w:rsidP="00B40C71">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rsidR="00B40C71" w:rsidRPr="003D58CF" w:rsidRDefault="00030776" w:rsidP="00B40C71">
            <w:pPr>
              <w:jc w:val="both"/>
              <w:rPr>
                <w:rFonts w:ascii="Times New Roman" w:eastAsia="Times New Roman" w:hAnsi="Times New Roman" w:cs="Times New Roman"/>
              </w:rPr>
            </w:pPr>
            <w:r w:rsidRPr="003D58CF">
              <w:rPr>
                <w:rFonts w:ascii="Times New Roman" w:hAnsi="Times New Roman" w:cs="Times New Roman"/>
              </w:rPr>
              <w:t xml:space="preserve">Основные параметры и характеристики трёхфазного асинхронного двигателя. Методы регулирования частоты вращения трёхфазного двигателя. Однофазный асинхронный двигатель. Понятие о </w:t>
            </w:r>
            <w:r w:rsidRPr="003D58CF">
              <w:rPr>
                <w:rFonts w:ascii="Times New Roman" w:hAnsi="Times New Roman" w:cs="Times New Roman"/>
              </w:rPr>
              <w:lastRenderedPageBreak/>
              <w:t>скольжении. Использование трёхфазных асинхронных двигателей для привода машин и механизмов на асфальтобетонных и других заводах. Понятие об однофазных асинхронных двигателях. Использование этих двигателях в ручных электрических машинах, применяемых при дорожных и строительных работах. Синхронные машины, генераторы, передвижные электростанции.</w:t>
            </w:r>
          </w:p>
        </w:tc>
        <w:tc>
          <w:tcPr>
            <w:tcW w:w="2694" w:type="dxa"/>
            <w:tcBorders>
              <w:top w:val="single" w:sz="4" w:space="0" w:color="auto"/>
              <w:left w:val="single" w:sz="4" w:space="0" w:color="auto"/>
              <w:bottom w:val="single" w:sz="4" w:space="0" w:color="auto"/>
              <w:right w:val="single" w:sz="4" w:space="0" w:color="auto"/>
            </w:tcBorders>
            <w:noWrap/>
          </w:tcPr>
          <w:p w:rsidR="00B40C71" w:rsidRPr="003D58CF" w:rsidRDefault="00A60DD8" w:rsidP="00B40C71">
            <w:pPr>
              <w:jc w:val="both"/>
              <w:rPr>
                <w:rFonts w:ascii="Times New Roman" w:eastAsia="Times New Roman" w:hAnsi="Times New Roman" w:cs="Times New Roman"/>
              </w:rPr>
            </w:pPr>
            <w:r>
              <w:rPr>
                <w:rFonts w:ascii="Times New Roman" w:eastAsia="Times New Roman" w:hAnsi="Times New Roman" w:cs="Times New Roman"/>
              </w:rPr>
              <w:lastRenderedPageBreak/>
              <w:t>6</w:t>
            </w:r>
          </w:p>
        </w:tc>
        <w:tc>
          <w:tcPr>
            <w:tcW w:w="0" w:type="auto"/>
            <w:vMerge/>
            <w:tcBorders>
              <w:left w:val="single" w:sz="4" w:space="0" w:color="auto"/>
              <w:right w:val="single" w:sz="4" w:space="0" w:color="auto"/>
            </w:tcBorders>
            <w:vAlign w:val="center"/>
          </w:tcPr>
          <w:p w:rsidR="00B40C71" w:rsidRPr="003D58CF" w:rsidRDefault="00B40C71" w:rsidP="00B40C71">
            <w:pPr>
              <w:rPr>
                <w:rFonts w:ascii="Times New Roman" w:eastAsia="Times New Roman" w:hAnsi="Times New Roman" w:cs="Times New Roman"/>
                <w:b/>
                <w:bCs/>
              </w:rPr>
            </w:pPr>
          </w:p>
        </w:tc>
      </w:tr>
      <w:tr w:rsidR="00B40C71" w:rsidRPr="003D58CF" w:rsidTr="005F0E45">
        <w:trPr>
          <w:trHeight w:val="361"/>
        </w:trPr>
        <w:tc>
          <w:tcPr>
            <w:tcW w:w="0" w:type="auto"/>
            <w:vMerge w:val="restart"/>
            <w:tcBorders>
              <w:top w:val="single" w:sz="4" w:space="0" w:color="auto"/>
              <w:left w:val="single" w:sz="4" w:space="0" w:color="auto"/>
              <w:right w:val="single" w:sz="4" w:space="0" w:color="auto"/>
            </w:tcBorders>
            <w:vAlign w:val="center"/>
          </w:tcPr>
          <w:p w:rsidR="00B40C71" w:rsidRPr="003D58CF" w:rsidRDefault="00086424" w:rsidP="00B40C71">
            <w:pPr>
              <w:rPr>
                <w:rFonts w:ascii="Times New Roman" w:hAnsi="Times New Roman" w:cs="Times New Roman"/>
                <w:b/>
              </w:rPr>
            </w:pPr>
            <w:r w:rsidRPr="003D58CF">
              <w:rPr>
                <w:rFonts w:ascii="Times New Roman" w:hAnsi="Times New Roman" w:cs="Times New Roman"/>
                <w:b/>
              </w:rPr>
              <w:lastRenderedPageBreak/>
              <w:t>Тема 1.9. Электрические машины постоянного тока</w:t>
            </w:r>
          </w:p>
          <w:p w:rsidR="00DE7D01" w:rsidRPr="003D58CF" w:rsidRDefault="00DE7D01" w:rsidP="00B40C71">
            <w:pPr>
              <w:rPr>
                <w:rFonts w:ascii="Times New Roman" w:hAnsi="Times New Roman" w:cs="Times New Roman"/>
                <w:b/>
              </w:rPr>
            </w:pPr>
          </w:p>
          <w:p w:rsidR="00DE7D01" w:rsidRPr="003D58CF" w:rsidRDefault="00DE7D01" w:rsidP="00B40C71">
            <w:pPr>
              <w:rPr>
                <w:rFonts w:ascii="Times New Roman" w:hAnsi="Times New Roman" w:cs="Times New Roman"/>
                <w:b/>
              </w:rPr>
            </w:pPr>
          </w:p>
          <w:p w:rsidR="00DE7D01" w:rsidRPr="003D58CF" w:rsidRDefault="00DE7D01" w:rsidP="00B40C71">
            <w:pPr>
              <w:rPr>
                <w:rFonts w:ascii="Times New Roman" w:hAnsi="Times New Roman" w:cs="Times New Roman"/>
                <w:b/>
              </w:rPr>
            </w:pPr>
          </w:p>
          <w:p w:rsidR="00086424" w:rsidRPr="003D58CF" w:rsidRDefault="00086424" w:rsidP="00B40C71">
            <w:pPr>
              <w:rPr>
                <w:rFonts w:ascii="Times New Roman" w:hAnsi="Times New Roman" w:cs="Times New Roman"/>
                <w:b/>
              </w:rPr>
            </w:pPr>
          </w:p>
          <w:p w:rsidR="00086424" w:rsidRPr="003D58CF" w:rsidRDefault="00086424" w:rsidP="00B40C71">
            <w:pPr>
              <w:rPr>
                <w:rFonts w:ascii="Times New Roman" w:hAnsi="Times New Roman" w:cs="Times New Roman"/>
                <w:b/>
              </w:rPr>
            </w:pPr>
          </w:p>
          <w:p w:rsidR="00086424" w:rsidRPr="003D58CF" w:rsidRDefault="00086424" w:rsidP="00B40C71">
            <w:pPr>
              <w:rPr>
                <w:rFonts w:ascii="Times New Roman" w:hAnsi="Times New Roman" w:cs="Times New Roman"/>
                <w:b/>
              </w:rPr>
            </w:pPr>
          </w:p>
          <w:p w:rsidR="00086424" w:rsidRPr="003D58CF" w:rsidRDefault="00086424" w:rsidP="00B40C71">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rsidR="00B40C71" w:rsidRPr="003D58CF" w:rsidRDefault="00B40C71" w:rsidP="00030776">
            <w:pPr>
              <w:rPr>
                <w:rFonts w:ascii="Times New Roman" w:eastAsia="Times New Roman" w:hAnsi="Times New Roman" w:cs="Times New Roman"/>
                <w:b/>
              </w:rPr>
            </w:pPr>
            <w:r w:rsidRPr="003D58CF">
              <w:rPr>
                <w:rFonts w:ascii="Times New Roman" w:eastAsia="Times New Roman" w:hAnsi="Times New Roman" w:cs="Times New Roman"/>
                <w:b/>
                <w:bCs/>
              </w:rPr>
              <w:t xml:space="preserve">Содержание </w:t>
            </w:r>
          </w:p>
        </w:tc>
        <w:tc>
          <w:tcPr>
            <w:tcW w:w="2694" w:type="dxa"/>
            <w:tcBorders>
              <w:top w:val="single" w:sz="4" w:space="0" w:color="auto"/>
              <w:left w:val="single" w:sz="4" w:space="0" w:color="auto"/>
              <w:bottom w:val="single" w:sz="4" w:space="0" w:color="auto"/>
              <w:right w:val="single" w:sz="4" w:space="0" w:color="auto"/>
            </w:tcBorders>
            <w:noWrap/>
          </w:tcPr>
          <w:p w:rsidR="00B40C71" w:rsidRPr="003D58CF" w:rsidRDefault="00B40C71" w:rsidP="00B40C71">
            <w:pPr>
              <w:rPr>
                <w:rFonts w:ascii="Times New Roman" w:eastAsia="Times New Roman" w:hAnsi="Times New Roman" w:cs="Times New Roman"/>
                <w:b/>
              </w:rPr>
            </w:pPr>
          </w:p>
        </w:tc>
        <w:tc>
          <w:tcPr>
            <w:tcW w:w="0" w:type="auto"/>
            <w:vMerge w:val="restart"/>
            <w:tcBorders>
              <w:top w:val="single" w:sz="4" w:space="0" w:color="auto"/>
              <w:left w:val="single" w:sz="4" w:space="0" w:color="auto"/>
              <w:right w:val="single" w:sz="4" w:space="0" w:color="auto"/>
            </w:tcBorders>
            <w:vAlign w:val="center"/>
          </w:tcPr>
          <w:p w:rsidR="000A0C80" w:rsidRPr="003D58CF" w:rsidRDefault="000A0C80" w:rsidP="000A0C80">
            <w:pPr>
              <w:jc w:val="center"/>
              <w:rPr>
                <w:rFonts w:ascii="Times New Roman" w:eastAsia="Times New Roman" w:hAnsi="Times New Roman" w:cs="Times New Roman"/>
                <w:b/>
                <w:bCs/>
              </w:rPr>
            </w:pPr>
            <w:r w:rsidRPr="003D58CF">
              <w:rPr>
                <w:rFonts w:ascii="Times New Roman" w:eastAsia="Times New Roman" w:hAnsi="Times New Roman" w:cs="Times New Roman"/>
                <w:b/>
                <w:bCs/>
              </w:rPr>
              <w:t xml:space="preserve">Уок 01 – </w:t>
            </w:r>
            <w:r>
              <w:rPr>
                <w:rFonts w:ascii="Times New Roman" w:eastAsia="Times New Roman" w:hAnsi="Times New Roman" w:cs="Times New Roman"/>
                <w:b/>
                <w:bCs/>
              </w:rPr>
              <w:t>05, 09</w:t>
            </w:r>
          </w:p>
          <w:p w:rsidR="000A0C80" w:rsidRPr="003D58CF" w:rsidRDefault="000A0C80" w:rsidP="000A0C80">
            <w:pPr>
              <w:jc w:val="center"/>
              <w:rPr>
                <w:rFonts w:ascii="Times New Roman" w:eastAsia="Times New Roman" w:hAnsi="Times New Roman" w:cs="Times New Roman"/>
                <w:b/>
                <w:bCs/>
              </w:rPr>
            </w:pPr>
            <w:r w:rsidRPr="003D58CF">
              <w:rPr>
                <w:rFonts w:ascii="Times New Roman" w:eastAsia="Times New Roman" w:hAnsi="Times New Roman" w:cs="Times New Roman"/>
                <w:b/>
                <w:bCs/>
              </w:rPr>
              <w:t>ПК 2.1</w:t>
            </w:r>
          </w:p>
          <w:p w:rsidR="000A0C80" w:rsidRPr="003D58CF" w:rsidRDefault="000A0C80" w:rsidP="000A0C80">
            <w:pPr>
              <w:jc w:val="center"/>
              <w:rPr>
                <w:rFonts w:ascii="Times New Roman" w:eastAsia="Times New Roman" w:hAnsi="Times New Roman" w:cs="Times New Roman"/>
                <w:b/>
                <w:bCs/>
              </w:rPr>
            </w:pPr>
            <w:r w:rsidRPr="003D58CF">
              <w:rPr>
                <w:rFonts w:ascii="Times New Roman" w:eastAsia="Times New Roman" w:hAnsi="Times New Roman" w:cs="Times New Roman"/>
                <w:b/>
                <w:bCs/>
              </w:rPr>
              <w:t>ПК 2.</w:t>
            </w:r>
            <w:r>
              <w:rPr>
                <w:rFonts w:ascii="Times New Roman" w:eastAsia="Times New Roman" w:hAnsi="Times New Roman" w:cs="Times New Roman"/>
                <w:b/>
                <w:bCs/>
              </w:rPr>
              <w:t>2</w:t>
            </w:r>
          </w:p>
          <w:p w:rsidR="000A0C80" w:rsidRPr="003D58CF" w:rsidRDefault="000A0C80" w:rsidP="000A0C80">
            <w:pPr>
              <w:jc w:val="center"/>
              <w:rPr>
                <w:rFonts w:ascii="Times New Roman" w:eastAsia="Times New Roman" w:hAnsi="Times New Roman" w:cs="Times New Roman"/>
                <w:b/>
                <w:bCs/>
              </w:rPr>
            </w:pPr>
            <w:r w:rsidRPr="003D58CF">
              <w:rPr>
                <w:rFonts w:ascii="Times New Roman" w:eastAsia="Times New Roman" w:hAnsi="Times New Roman" w:cs="Times New Roman"/>
                <w:b/>
                <w:bCs/>
              </w:rPr>
              <w:t>ПК 2.</w:t>
            </w:r>
            <w:r>
              <w:rPr>
                <w:rFonts w:ascii="Times New Roman" w:eastAsia="Times New Roman" w:hAnsi="Times New Roman" w:cs="Times New Roman"/>
                <w:b/>
                <w:bCs/>
              </w:rPr>
              <w:t>3</w:t>
            </w:r>
          </w:p>
          <w:p w:rsidR="00B40C71" w:rsidRPr="003D58CF" w:rsidRDefault="00B40C71" w:rsidP="00B40C71">
            <w:pPr>
              <w:rPr>
                <w:rFonts w:ascii="Times New Roman" w:eastAsia="Times New Roman" w:hAnsi="Times New Roman" w:cs="Times New Roman"/>
                <w:b/>
                <w:bCs/>
              </w:rPr>
            </w:pPr>
          </w:p>
        </w:tc>
      </w:tr>
      <w:tr w:rsidR="00B40C71" w:rsidRPr="003D58CF" w:rsidTr="005F0E45">
        <w:trPr>
          <w:trHeight w:val="361"/>
        </w:trPr>
        <w:tc>
          <w:tcPr>
            <w:tcW w:w="0" w:type="auto"/>
            <w:vMerge/>
            <w:tcBorders>
              <w:left w:val="single" w:sz="4" w:space="0" w:color="auto"/>
              <w:right w:val="single" w:sz="4" w:space="0" w:color="auto"/>
            </w:tcBorders>
            <w:vAlign w:val="center"/>
          </w:tcPr>
          <w:p w:rsidR="00B40C71" w:rsidRPr="003D58CF" w:rsidRDefault="00B40C71" w:rsidP="00B40C71">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rsidR="00B40C71" w:rsidRPr="003D58CF" w:rsidRDefault="00030776" w:rsidP="00B40C71">
            <w:pPr>
              <w:jc w:val="both"/>
              <w:rPr>
                <w:rFonts w:ascii="Times New Roman" w:eastAsia="Times New Roman" w:hAnsi="Times New Roman" w:cs="Times New Roman"/>
              </w:rPr>
            </w:pPr>
            <w:r w:rsidRPr="003D58CF">
              <w:rPr>
                <w:rFonts w:ascii="Times New Roman" w:hAnsi="Times New Roman" w:cs="Times New Roman"/>
              </w:rPr>
              <w:t>Устройство и принцип действия машин постоянного тока: генераторов и двигателей. Основные характеристики машин постоянного тока. классификация, схемы включения обмотки возбуждения, механические и рабочие характеристики. Пуск в ход, регулирование частоты вращения, реверсирование и торможение. Потери энергии и КПД постоянного тока.</w:t>
            </w:r>
          </w:p>
        </w:tc>
        <w:tc>
          <w:tcPr>
            <w:tcW w:w="2694" w:type="dxa"/>
            <w:tcBorders>
              <w:top w:val="single" w:sz="4" w:space="0" w:color="auto"/>
              <w:left w:val="single" w:sz="4" w:space="0" w:color="auto"/>
              <w:bottom w:val="single" w:sz="4" w:space="0" w:color="auto"/>
              <w:right w:val="single" w:sz="4" w:space="0" w:color="auto"/>
            </w:tcBorders>
            <w:noWrap/>
          </w:tcPr>
          <w:p w:rsidR="00B40C71" w:rsidRPr="003D58CF" w:rsidRDefault="00F16AF1" w:rsidP="00B40C71">
            <w:pPr>
              <w:jc w:val="both"/>
              <w:rPr>
                <w:rFonts w:ascii="Times New Roman" w:eastAsia="Times New Roman" w:hAnsi="Times New Roman" w:cs="Times New Roman"/>
              </w:rPr>
            </w:pPr>
            <w:r>
              <w:rPr>
                <w:rFonts w:ascii="Times New Roman" w:eastAsia="Times New Roman" w:hAnsi="Times New Roman" w:cs="Times New Roman"/>
              </w:rPr>
              <w:t>4</w:t>
            </w:r>
          </w:p>
        </w:tc>
        <w:tc>
          <w:tcPr>
            <w:tcW w:w="0" w:type="auto"/>
            <w:vMerge/>
            <w:tcBorders>
              <w:left w:val="single" w:sz="4" w:space="0" w:color="auto"/>
              <w:right w:val="single" w:sz="4" w:space="0" w:color="auto"/>
            </w:tcBorders>
            <w:vAlign w:val="center"/>
          </w:tcPr>
          <w:p w:rsidR="00B40C71" w:rsidRPr="003D58CF" w:rsidRDefault="00B40C71" w:rsidP="00B40C71">
            <w:pPr>
              <w:rPr>
                <w:rFonts w:ascii="Times New Roman" w:eastAsia="Times New Roman" w:hAnsi="Times New Roman" w:cs="Times New Roman"/>
                <w:b/>
                <w:bCs/>
              </w:rPr>
            </w:pPr>
          </w:p>
        </w:tc>
      </w:tr>
      <w:tr w:rsidR="00B40C71" w:rsidRPr="003D58CF" w:rsidTr="005F0E45">
        <w:trPr>
          <w:trHeight w:val="361"/>
        </w:trPr>
        <w:tc>
          <w:tcPr>
            <w:tcW w:w="0" w:type="auto"/>
            <w:vMerge/>
            <w:tcBorders>
              <w:left w:val="single" w:sz="4" w:space="0" w:color="auto"/>
              <w:right w:val="single" w:sz="4" w:space="0" w:color="auto"/>
            </w:tcBorders>
            <w:vAlign w:val="center"/>
          </w:tcPr>
          <w:p w:rsidR="00B40C71" w:rsidRPr="003D58CF" w:rsidRDefault="00B40C71" w:rsidP="00B40C71">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rsidR="00B40C71" w:rsidRPr="003D58CF" w:rsidRDefault="00B40C71" w:rsidP="00B40C71">
            <w:pPr>
              <w:jc w:val="both"/>
              <w:rPr>
                <w:rFonts w:ascii="Times New Roman" w:eastAsia="Times New Roman" w:hAnsi="Times New Roman" w:cs="Times New Roman"/>
                <w:b/>
              </w:rPr>
            </w:pPr>
            <w:r w:rsidRPr="003D58CF">
              <w:rPr>
                <w:rFonts w:ascii="Times New Roman" w:eastAsia="Times New Roman" w:hAnsi="Times New Roman" w:cs="Times New Roman"/>
                <w:b/>
                <w:bCs/>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noWrap/>
          </w:tcPr>
          <w:p w:rsidR="00B40C71" w:rsidRPr="003D58CF" w:rsidRDefault="00B40C71" w:rsidP="00B40C71">
            <w:pPr>
              <w:jc w:val="both"/>
              <w:rPr>
                <w:rFonts w:ascii="Times New Roman" w:eastAsia="Times New Roman" w:hAnsi="Times New Roman" w:cs="Times New Roman"/>
                <w:b/>
              </w:rPr>
            </w:pPr>
          </w:p>
        </w:tc>
        <w:tc>
          <w:tcPr>
            <w:tcW w:w="0" w:type="auto"/>
            <w:vMerge/>
            <w:tcBorders>
              <w:left w:val="single" w:sz="4" w:space="0" w:color="auto"/>
              <w:right w:val="single" w:sz="4" w:space="0" w:color="auto"/>
            </w:tcBorders>
            <w:vAlign w:val="center"/>
          </w:tcPr>
          <w:p w:rsidR="00B40C71" w:rsidRPr="003D58CF" w:rsidRDefault="00B40C71" w:rsidP="00B40C71">
            <w:pPr>
              <w:rPr>
                <w:rFonts w:ascii="Times New Roman" w:eastAsia="Times New Roman" w:hAnsi="Times New Roman" w:cs="Times New Roman"/>
                <w:b/>
                <w:bCs/>
              </w:rPr>
            </w:pPr>
          </w:p>
        </w:tc>
      </w:tr>
      <w:tr w:rsidR="00B40C71" w:rsidRPr="003D58CF" w:rsidTr="005F0E45">
        <w:trPr>
          <w:trHeight w:val="361"/>
        </w:trPr>
        <w:tc>
          <w:tcPr>
            <w:tcW w:w="0" w:type="auto"/>
            <w:vMerge/>
            <w:tcBorders>
              <w:left w:val="single" w:sz="4" w:space="0" w:color="auto"/>
              <w:right w:val="single" w:sz="4" w:space="0" w:color="auto"/>
            </w:tcBorders>
            <w:vAlign w:val="center"/>
          </w:tcPr>
          <w:p w:rsidR="00B40C71" w:rsidRPr="003D58CF" w:rsidRDefault="00B40C71" w:rsidP="00B40C71">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rsidR="00B40C71" w:rsidRPr="003D58CF" w:rsidRDefault="00086424" w:rsidP="00B40C71">
            <w:pPr>
              <w:jc w:val="both"/>
              <w:rPr>
                <w:rFonts w:ascii="Times New Roman" w:eastAsia="Times New Roman" w:hAnsi="Times New Roman" w:cs="Times New Roman"/>
                <w:iCs/>
              </w:rPr>
            </w:pPr>
            <w:r w:rsidRPr="003D58CF">
              <w:rPr>
                <w:rFonts w:ascii="Times New Roman" w:hAnsi="Times New Roman" w:cs="Times New Roman"/>
              </w:rPr>
              <w:t>Расчёт машин постоянного тока</w:t>
            </w:r>
          </w:p>
        </w:tc>
        <w:tc>
          <w:tcPr>
            <w:tcW w:w="2694" w:type="dxa"/>
            <w:tcBorders>
              <w:top w:val="single" w:sz="4" w:space="0" w:color="auto"/>
              <w:left w:val="single" w:sz="4" w:space="0" w:color="auto"/>
              <w:bottom w:val="single" w:sz="4" w:space="0" w:color="auto"/>
              <w:right w:val="single" w:sz="4" w:space="0" w:color="auto"/>
            </w:tcBorders>
            <w:noWrap/>
          </w:tcPr>
          <w:p w:rsidR="00B40C71" w:rsidRPr="003D58CF" w:rsidRDefault="00F24A35" w:rsidP="00B40C71">
            <w:pPr>
              <w:jc w:val="both"/>
              <w:rPr>
                <w:rFonts w:ascii="Times New Roman" w:eastAsia="Times New Roman" w:hAnsi="Times New Roman" w:cs="Times New Roman"/>
                <w:iCs/>
              </w:rPr>
            </w:pPr>
            <w:r w:rsidRPr="003D58CF">
              <w:rPr>
                <w:rFonts w:ascii="Times New Roman" w:eastAsia="Times New Roman" w:hAnsi="Times New Roman" w:cs="Times New Roman"/>
                <w:iCs/>
              </w:rPr>
              <w:t>2</w:t>
            </w:r>
          </w:p>
        </w:tc>
        <w:tc>
          <w:tcPr>
            <w:tcW w:w="0" w:type="auto"/>
            <w:vMerge/>
            <w:tcBorders>
              <w:left w:val="single" w:sz="4" w:space="0" w:color="auto"/>
              <w:right w:val="single" w:sz="4" w:space="0" w:color="auto"/>
            </w:tcBorders>
            <w:vAlign w:val="center"/>
          </w:tcPr>
          <w:p w:rsidR="00B40C71" w:rsidRPr="003D58CF" w:rsidRDefault="00B40C71" w:rsidP="00B40C71">
            <w:pPr>
              <w:rPr>
                <w:rFonts w:ascii="Times New Roman" w:eastAsia="Times New Roman" w:hAnsi="Times New Roman" w:cs="Times New Roman"/>
                <w:b/>
                <w:bCs/>
              </w:rPr>
            </w:pPr>
          </w:p>
        </w:tc>
      </w:tr>
      <w:tr w:rsidR="00B40C71" w:rsidRPr="003D58CF" w:rsidTr="005F0E45">
        <w:trPr>
          <w:trHeight w:val="361"/>
        </w:trPr>
        <w:tc>
          <w:tcPr>
            <w:tcW w:w="0" w:type="auto"/>
            <w:vMerge/>
            <w:tcBorders>
              <w:left w:val="single" w:sz="4" w:space="0" w:color="auto"/>
              <w:right w:val="single" w:sz="4" w:space="0" w:color="auto"/>
            </w:tcBorders>
            <w:vAlign w:val="center"/>
          </w:tcPr>
          <w:p w:rsidR="00B40C71" w:rsidRPr="003D58CF" w:rsidRDefault="00B40C71" w:rsidP="00B40C71">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tcPr>
          <w:p w:rsidR="00B40C71" w:rsidRPr="003D58CF" w:rsidRDefault="00086424" w:rsidP="00B40C71">
            <w:pPr>
              <w:rPr>
                <w:rFonts w:ascii="Times New Roman" w:eastAsia="Times New Roman" w:hAnsi="Times New Roman" w:cs="Times New Roman"/>
              </w:rPr>
            </w:pPr>
            <w:r w:rsidRPr="003D58CF">
              <w:rPr>
                <w:rFonts w:ascii="Times New Roman" w:hAnsi="Times New Roman" w:cs="Times New Roman"/>
              </w:rPr>
              <w:t>«Испытание работы  машин постоянного тока.</w:t>
            </w:r>
          </w:p>
        </w:tc>
        <w:tc>
          <w:tcPr>
            <w:tcW w:w="2694" w:type="dxa"/>
            <w:tcBorders>
              <w:top w:val="single" w:sz="4" w:space="0" w:color="auto"/>
              <w:left w:val="single" w:sz="4" w:space="0" w:color="auto"/>
              <w:bottom w:val="single" w:sz="4" w:space="0" w:color="auto"/>
              <w:right w:val="single" w:sz="4" w:space="0" w:color="auto"/>
            </w:tcBorders>
            <w:noWrap/>
            <w:vAlign w:val="bottom"/>
          </w:tcPr>
          <w:p w:rsidR="00B40C71" w:rsidRPr="003D58CF" w:rsidRDefault="00F24A35" w:rsidP="00B40C71">
            <w:pPr>
              <w:rPr>
                <w:rFonts w:ascii="Times New Roman" w:eastAsia="Times New Roman" w:hAnsi="Times New Roman" w:cs="Times New Roman"/>
              </w:rPr>
            </w:pPr>
            <w:r w:rsidRPr="003D58CF">
              <w:rPr>
                <w:rFonts w:ascii="Times New Roman" w:eastAsia="Times New Roman" w:hAnsi="Times New Roman" w:cs="Times New Roman"/>
              </w:rPr>
              <w:t>2</w:t>
            </w:r>
          </w:p>
        </w:tc>
        <w:tc>
          <w:tcPr>
            <w:tcW w:w="0" w:type="auto"/>
            <w:vMerge/>
            <w:tcBorders>
              <w:left w:val="single" w:sz="4" w:space="0" w:color="auto"/>
              <w:right w:val="single" w:sz="4" w:space="0" w:color="auto"/>
            </w:tcBorders>
            <w:vAlign w:val="center"/>
          </w:tcPr>
          <w:p w:rsidR="00B40C71" w:rsidRPr="003D58CF" w:rsidRDefault="00B40C71" w:rsidP="00B40C71">
            <w:pPr>
              <w:rPr>
                <w:rFonts w:ascii="Times New Roman" w:eastAsia="Times New Roman" w:hAnsi="Times New Roman" w:cs="Times New Roman"/>
                <w:b/>
                <w:bCs/>
              </w:rPr>
            </w:pPr>
          </w:p>
        </w:tc>
      </w:tr>
      <w:tr w:rsidR="00B40C71" w:rsidRPr="003D58CF" w:rsidTr="005F0E45">
        <w:trPr>
          <w:trHeight w:val="361"/>
        </w:trPr>
        <w:tc>
          <w:tcPr>
            <w:tcW w:w="0" w:type="auto"/>
            <w:vMerge/>
            <w:tcBorders>
              <w:left w:val="single" w:sz="4" w:space="0" w:color="auto"/>
              <w:bottom w:val="single" w:sz="4" w:space="0" w:color="auto"/>
              <w:right w:val="single" w:sz="4" w:space="0" w:color="auto"/>
            </w:tcBorders>
            <w:vAlign w:val="center"/>
          </w:tcPr>
          <w:p w:rsidR="00B40C71" w:rsidRPr="003D58CF" w:rsidRDefault="00B40C71" w:rsidP="00B40C71">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tcPr>
          <w:p w:rsidR="00B40C71" w:rsidRPr="003D58CF" w:rsidRDefault="00B40C71" w:rsidP="00B40C71">
            <w:pPr>
              <w:rPr>
                <w:rFonts w:ascii="Times New Roman" w:eastAsia="Times New Roman" w:hAnsi="Times New Roman" w:cs="Times New Roman"/>
                <w:b/>
                <w:bCs/>
              </w:rPr>
            </w:pPr>
            <w:r w:rsidRPr="003D58CF">
              <w:rPr>
                <w:rFonts w:ascii="Times New Roman" w:eastAsia="Times New Roman" w:hAnsi="Times New Roman" w:cs="Times New Roman"/>
                <w:b/>
                <w:bCs/>
              </w:rPr>
              <w:t>В том числе самостоятельная работа обучающихся</w:t>
            </w:r>
          </w:p>
          <w:p w:rsidR="00B40C71" w:rsidRPr="003D58CF" w:rsidRDefault="00B40C71" w:rsidP="00B40C71">
            <w:pPr>
              <w:rPr>
                <w:rFonts w:ascii="Times New Roman" w:eastAsia="Times New Roman" w:hAnsi="Times New Roman" w:cs="Times New Roman"/>
                <w:i/>
              </w:rPr>
            </w:pPr>
            <w:r w:rsidRPr="003D58CF">
              <w:rPr>
                <w:rFonts w:ascii="Times New Roman" w:eastAsia="Times New Roman" w:hAnsi="Times New Roman" w:cs="Times New Roman"/>
                <w:bCs/>
                <w:i/>
                <w:sz w:val="20"/>
              </w:rPr>
              <w:t>Необходимость и тематика определяются образовательной организацией</w:t>
            </w:r>
          </w:p>
        </w:tc>
        <w:tc>
          <w:tcPr>
            <w:tcW w:w="2694" w:type="dxa"/>
            <w:tcBorders>
              <w:top w:val="single" w:sz="4" w:space="0" w:color="auto"/>
              <w:left w:val="single" w:sz="4" w:space="0" w:color="auto"/>
              <w:bottom w:val="single" w:sz="4" w:space="0" w:color="auto"/>
              <w:right w:val="single" w:sz="4" w:space="0" w:color="auto"/>
            </w:tcBorders>
            <w:noWrap/>
            <w:vAlign w:val="bottom"/>
          </w:tcPr>
          <w:p w:rsidR="00B40C71" w:rsidRPr="003D58CF" w:rsidRDefault="00B40C71" w:rsidP="00B40C71">
            <w:pPr>
              <w:rPr>
                <w:rFonts w:ascii="Times New Roman" w:eastAsia="Times New Roman" w:hAnsi="Times New Roman" w:cs="Times New Roman"/>
                <w:i/>
              </w:rPr>
            </w:pPr>
          </w:p>
        </w:tc>
        <w:tc>
          <w:tcPr>
            <w:tcW w:w="0" w:type="auto"/>
            <w:vMerge/>
            <w:tcBorders>
              <w:left w:val="single" w:sz="4" w:space="0" w:color="auto"/>
              <w:bottom w:val="single" w:sz="4" w:space="0" w:color="auto"/>
              <w:right w:val="single" w:sz="4" w:space="0" w:color="auto"/>
            </w:tcBorders>
            <w:vAlign w:val="center"/>
          </w:tcPr>
          <w:p w:rsidR="00B40C71" w:rsidRPr="003D58CF" w:rsidRDefault="00B40C71" w:rsidP="00B40C71">
            <w:pPr>
              <w:rPr>
                <w:rFonts w:ascii="Times New Roman" w:eastAsia="Times New Roman" w:hAnsi="Times New Roman" w:cs="Times New Roman"/>
                <w:b/>
                <w:bCs/>
              </w:rPr>
            </w:pPr>
          </w:p>
        </w:tc>
      </w:tr>
      <w:tr w:rsidR="00086424" w:rsidRPr="003D58CF" w:rsidTr="00E13B1F">
        <w:trPr>
          <w:trHeight w:val="361"/>
        </w:trPr>
        <w:tc>
          <w:tcPr>
            <w:tcW w:w="0" w:type="auto"/>
            <w:vMerge w:val="restart"/>
            <w:tcBorders>
              <w:top w:val="single" w:sz="4" w:space="0" w:color="auto"/>
              <w:left w:val="single" w:sz="4" w:space="0" w:color="auto"/>
              <w:right w:val="single" w:sz="4" w:space="0" w:color="auto"/>
            </w:tcBorders>
          </w:tcPr>
          <w:p w:rsidR="00086424" w:rsidRPr="003D58CF" w:rsidRDefault="00086424" w:rsidP="00086424">
            <w:pPr>
              <w:tabs>
                <w:tab w:val="left" w:pos="1635"/>
              </w:tabs>
              <w:jc w:val="center"/>
              <w:rPr>
                <w:rFonts w:ascii="Times New Roman" w:hAnsi="Times New Roman" w:cs="Times New Roman"/>
              </w:rPr>
            </w:pPr>
            <w:r w:rsidRPr="003D58CF">
              <w:rPr>
                <w:rFonts w:ascii="Times New Roman" w:hAnsi="Times New Roman" w:cs="Times New Roman"/>
                <w:b/>
                <w:bCs/>
              </w:rPr>
              <w:t>Тема 1.10 Основы электропривода</w:t>
            </w:r>
          </w:p>
        </w:tc>
        <w:tc>
          <w:tcPr>
            <w:tcW w:w="6662" w:type="dxa"/>
            <w:tcBorders>
              <w:top w:val="single" w:sz="4" w:space="0" w:color="auto"/>
              <w:left w:val="single" w:sz="4" w:space="0" w:color="auto"/>
              <w:bottom w:val="single" w:sz="4" w:space="0" w:color="auto"/>
              <w:right w:val="single" w:sz="4" w:space="0" w:color="auto"/>
            </w:tcBorders>
            <w:noWrap/>
          </w:tcPr>
          <w:p w:rsidR="00086424" w:rsidRPr="003D58CF" w:rsidRDefault="00086424" w:rsidP="00030776">
            <w:pPr>
              <w:tabs>
                <w:tab w:val="left" w:pos="1635"/>
              </w:tabs>
              <w:rPr>
                <w:rFonts w:ascii="Times New Roman" w:hAnsi="Times New Roman" w:cs="Times New Roman"/>
              </w:rPr>
            </w:pPr>
            <w:r w:rsidRPr="003D58CF">
              <w:rPr>
                <w:rFonts w:ascii="Times New Roman" w:eastAsia="Times New Roman" w:hAnsi="Times New Roman" w:cs="Times New Roman"/>
                <w:b/>
                <w:bCs/>
              </w:rPr>
              <w:t>Содержание</w:t>
            </w:r>
          </w:p>
        </w:tc>
        <w:tc>
          <w:tcPr>
            <w:tcW w:w="2694" w:type="dxa"/>
            <w:tcBorders>
              <w:top w:val="single" w:sz="4" w:space="0" w:color="auto"/>
              <w:left w:val="single" w:sz="4" w:space="0" w:color="auto"/>
              <w:bottom w:val="single" w:sz="4" w:space="0" w:color="auto"/>
              <w:right w:val="single" w:sz="4" w:space="0" w:color="auto"/>
            </w:tcBorders>
            <w:noWrap/>
          </w:tcPr>
          <w:p w:rsidR="00086424" w:rsidRPr="003D58CF" w:rsidRDefault="00086424" w:rsidP="00086424">
            <w:pPr>
              <w:rPr>
                <w:rFonts w:ascii="Times New Roman" w:eastAsia="Times New Roman" w:hAnsi="Times New Roman" w:cs="Times New Roman"/>
                <w:b/>
              </w:rPr>
            </w:pPr>
          </w:p>
        </w:tc>
        <w:tc>
          <w:tcPr>
            <w:tcW w:w="0" w:type="auto"/>
            <w:vMerge w:val="restart"/>
            <w:tcBorders>
              <w:top w:val="single" w:sz="4" w:space="0" w:color="auto"/>
              <w:left w:val="single" w:sz="4" w:space="0" w:color="auto"/>
              <w:right w:val="single" w:sz="4" w:space="0" w:color="auto"/>
            </w:tcBorders>
            <w:vAlign w:val="center"/>
          </w:tcPr>
          <w:p w:rsidR="000A0C80" w:rsidRPr="003D58CF" w:rsidRDefault="000A0C80" w:rsidP="000A0C80">
            <w:pPr>
              <w:jc w:val="center"/>
              <w:rPr>
                <w:rFonts w:ascii="Times New Roman" w:eastAsia="Times New Roman" w:hAnsi="Times New Roman" w:cs="Times New Roman"/>
                <w:b/>
                <w:bCs/>
              </w:rPr>
            </w:pPr>
            <w:r w:rsidRPr="003D58CF">
              <w:rPr>
                <w:rFonts w:ascii="Times New Roman" w:eastAsia="Times New Roman" w:hAnsi="Times New Roman" w:cs="Times New Roman"/>
                <w:b/>
                <w:bCs/>
              </w:rPr>
              <w:t xml:space="preserve">Уок 01 – </w:t>
            </w:r>
            <w:r>
              <w:rPr>
                <w:rFonts w:ascii="Times New Roman" w:eastAsia="Times New Roman" w:hAnsi="Times New Roman" w:cs="Times New Roman"/>
                <w:b/>
                <w:bCs/>
              </w:rPr>
              <w:t>05, 09</w:t>
            </w:r>
          </w:p>
          <w:p w:rsidR="000A0C80" w:rsidRPr="003D58CF" w:rsidRDefault="000A0C80" w:rsidP="000A0C80">
            <w:pPr>
              <w:jc w:val="center"/>
              <w:rPr>
                <w:rFonts w:ascii="Times New Roman" w:eastAsia="Times New Roman" w:hAnsi="Times New Roman" w:cs="Times New Roman"/>
                <w:b/>
                <w:bCs/>
              </w:rPr>
            </w:pPr>
            <w:r w:rsidRPr="003D58CF">
              <w:rPr>
                <w:rFonts w:ascii="Times New Roman" w:eastAsia="Times New Roman" w:hAnsi="Times New Roman" w:cs="Times New Roman"/>
                <w:b/>
                <w:bCs/>
              </w:rPr>
              <w:t>ПК 2.1</w:t>
            </w:r>
          </w:p>
          <w:p w:rsidR="000A0C80" w:rsidRPr="003D58CF" w:rsidRDefault="000A0C80" w:rsidP="000A0C80">
            <w:pPr>
              <w:jc w:val="center"/>
              <w:rPr>
                <w:rFonts w:ascii="Times New Roman" w:eastAsia="Times New Roman" w:hAnsi="Times New Roman" w:cs="Times New Roman"/>
                <w:b/>
                <w:bCs/>
              </w:rPr>
            </w:pPr>
            <w:r w:rsidRPr="003D58CF">
              <w:rPr>
                <w:rFonts w:ascii="Times New Roman" w:eastAsia="Times New Roman" w:hAnsi="Times New Roman" w:cs="Times New Roman"/>
                <w:b/>
                <w:bCs/>
              </w:rPr>
              <w:t>ПК 2.</w:t>
            </w:r>
            <w:r>
              <w:rPr>
                <w:rFonts w:ascii="Times New Roman" w:eastAsia="Times New Roman" w:hAnsi="Times New Roman" w:cs="Times New Roman"/>
                <w:b/>
                <w:bCs/>
              </w:rPr>
              <w:t>2</w:t>
            </w:r>
          </w:p>
          <w:p w:rsidR="000A0C80" w:rsidRPr="003D58CF" w:rsidRDefault="000A0C80" w:rsidP="000A0C80">
            <w:pPr>
              <w:jc w:val="center"/>
              <w:rPr>
                <w:rFonts w:ascii="Times New Roman" w:eastAsia="Times New Roman" w:hAnsi="Times New Roman" w:cs="Times New Roman"/>
                <w:b/>
                <w:bCs/>
              </w:rPr>
            </w:pPr>
            <w:r w:rsidRPr="003D58CF">
              <w:rPr>
                <w:rFonts w:ascii="Times New Roman" w:eastAsia="Times New Roman" w:hAnsi="Times New Roman" w:cs="Times New Roman"/>
                <w:b/>
                <w:bCs/>
              </w:rPr>
              <w:t>ПК 2.</w:t>
            </w:r>
            <w:r>
              <w:rPr>
                <w:rFonts w:ascii="Times New Roman" w:eastAsia="Times New Roman" w:hAnsi="Times New Roman" w:cs="Times New Roman"/>
                <w:b/>
                <w:bCs/>
              </w:rPr>
              <w:t>3</w:t>
            </w:r>
          </w:p>
          <w:p w:rsidR="00086424" w:rsidRPr="003D58CF" w:rsidRDefault="00086424" w:rsidP="00086424">
            <w:pPr>
              <w:rPr>
                <w:rFonts w:ascii="Times New Roman" w:eastAsia="Times New Roman" w:hAnsi="Times New Roman" w:cs="Times New Roman"/>
                <w:b/>
                <w:bCs/>
              </w:rPr>
            </w:pPr>
          </w:p>
        </w:tc>
      </w:tr>
      <w:tr w:rsidR="00086424" w:rsidRPr="003D58CF" w:rsidTr="00541803">
        <w:trPr>
          <w:trHeight w:val="617"/>
        </w:trPr>
        <w:tc>
          <w:tcPr>
            <w:tcW w:w="0" w:type="auto"/>
            <w:vMerge/>
            <w:tcBorders>
              <w:left w:val="single" w:sz="4" w:space="0" w:color="auto"/>
              <w:right w:val="single" w:sz="4" w:space="0" w:color="auto"/>
            </w:tcBorders>
          </w:tcPr>
          <w:p w:rsidR="00086424" w:rsidRPr="003D58CF" w:rsidRDefault="00086424" w:rsidP="00086424">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rsidR="00086424" w:rsidRPr="003D58CF" w:rsidRDefault="00030776" w:rsidP="00086424">
            <w:pPr>
              <w:jc w:val="both"/>
              <w:rPr>
                <w:rFonts w:ascii="Times New Roman" w:eastAsia="Times New Roman" w:hAnsi="Times New Roman" w:cs="Times New Roman"/>
              </w:rPr>
            </w:pPr>
            <w:r w:rsidRPr="003D58CF">
              <w:rPr>
                <w:rFonts w:ascii="Times New Roman" w:hAnsi="Times New Roman" w:cs="Times New Roman"/>
                <w:bCs/>
              </w:rPr>
              <w:t>Классификация электроприводов, режимы работы. Пускорегулирующая и защитная аппаратура.</w:t>
            </w:r>
          </w:p>
        </w:tc>
        <w:tc>
          <w:tcPr>
            <w:tcW w:w="2694" w:type="dxa"/>
            <w:tcBorders>
              <w:top w:val="single" w:sz="4" w:space="0" w:color="auto"/>
              <w:left w:val="single" w:sz="4" w:space="0" w:color="auto"/>
              <w:bottom w:val="single" w:sz="4" w:space="0" w:color="auto"/>
              <w:right w:val="single" w:sz="4" w:space="0" w:color="auto"/>
            </w:tcBorders>
            <w:noWrap/>
          </w:tcPr>
          <w:p w:rsidR="00086424" w:rsidRPr="003D58CF" w:rsidRDefault="00F16AF1" w:rsidP="00086424">
            <w:pPr>
              <w:jc w:val="both"/>
              <w:rPr>
                <w:rFonts w:ascii="Times New Roman" w:eastAsia="Times New Roman" w:hAnsi="Times New Roman" w:cs="Times New Roman"/>
              </w:rPr>
            </w:pPr>
            <w:r>
              <w:rPr>
                <w:rFonts w:ascii="Times New Roman" w:eastAsia="Times New Roman" w:hAnsi="Times New Roman" w:cs="Times New Roman"/>
              </w:rPr>
              <w:t>2</w:t>
            </w:r>
          </w:p>
        </w:tc>
        <w:tc>
          <w:tcPr>
            <w:tcW w:w="0" w:type="auto"/>
            <w:vMerge/>
            <w:tcBorders>
              <w:left w:val="single" w:sz="4" w:space="0" w:color="auto"/>
              <w:right w:val="single" w:sz="4" w:space="0" w:color="auto"/>
            </w:tcBorders>
            <w:vAlign w:val="center"/>
          </w:tcPr>
          <w:p w:rsidR="00086424" w:rsidRPr="003D58CF" w:rsidRDefault="00086424" w:rsidP="00086424">
            <w:pPr>
              <w:rPr>
                <w:rFonts w:ascii="Times New Roman" w:eastAsia="Times New Roman" w:hAnsi="Times New Roman" w:cs="Times New Roman"/>
                <w:b/>
                <w:bCs/>
              </w:rPr>
            </w:pPr>
          </w:p>
        </w:tc>
      </w:tr>
      <w:tr w:rsidR="00086424" w:rsidRPr="003D58CF" w:rsidTr="005F0E45">
        <w:trPr>
          <w:trHeight w:val="361"/>
        </w:trPr>
        <w:tc>
          <w:tcPr>
            <w:tcW w:w="0" w:type="auto"/>
            <w:vMerge w:val="restart"/>
            <w:tcBorders>
              <w:top w:val="single" w:sz="4" w:space="0" w:color="auto"/>
              <w:left w:val="single" w:sz="4" w:space="0" w:color="auto"/>
              <w:right w:val="single" w:sz="4" w:space="0" w:color="auto"/>
            </w:tcBorders>
            <w:vAlign w:val="center"/>
          </w:tcPr>
          <w:p w:rsidR="00086424" w:rsidRPr="003D58CF" w:rsidRDefault="00086424" w:rsidP="00086424">
            <w:pPr>
              <w:rPr>
                <w:rFonts w:ascii="Times New Roman" w:hAnsi="Times New Roman" w:cs="Times New Roman"/>
                <w:b/>
              </w:rPr>
            </w:pPr>
            <w:r w:rsidRPr="003D58CF">
              <w:rPr>
                <w:rFonts w:ascii="Times New Roman" w:hAnsi="Times New Roman" w:cs="Times New Roman"/>
                <w:b/>
              </w:rPr>
              <w:t>Тема 1.11 Передача и распределение электрическое энергии.</w:t>
            </w:r>
          </w:p>
          <w:p w:rsidR="00DE7D01" w:rsidRPr="003D58CF" w:rsidRDefault="00DE7D01" w:rsidP="00086424">
            <w:pPr>
              <w:rPr>
                <w:rFonts w:ascii="Times New Roman" w:hAnsi="Times New Roman" w:cs="Times New Roman"/>
                <w:b/>
              </w:rPr>
            </w:pPr>
          </w:p>
          <w:p w:rsidR="00DE7D01" w:rsidRPr="003D58CF" w:rsidRDefault="00DE7D01" w:rsidP="00086424">
            <w:pPr>
              <w:rPr>
                <w:rFonts w:ascii="Times New Roman" w:hAnsi="Times New Roman" w:cs="Times New Roman"/>
                <w:b/>
              </w:rPr>
            </w:pPr>
          </w:p>
          <w:p w:rsidR="00DE7D01" w:rsidRPr="003D58CF" w:rsidRDefault="00DE7D01" w:rsidP="00086424">
            <w:pPr>
              <w:rPr>
                <w:rFonts w:ascii="Times New Roman" w:hAnsi="Times New Roman" w:cs="Times New Roman"/>
                <w:b/>
              </w:rPr>
            </w:pPr>
          </w:p>
          <w:p w:rsidR="00DE7D01" w:rsidRPr="003D58CF" w:rsidRDefault="00DE7D01" w:rsidP="00086424">
            <w:pPr>
              <w:rPr>
                <w:rFonts w:ascii="Times New Roman" w:hAnsi="Times New Roman" w:cs="Times New Roman"/>
                <w:b/>
              </w:rPr>
            </w:pPr>
          </w:p>
          <w:p w:rsidR="00DE7D01" w:rsidRPr="003D58CF" w:rsidRDefault="00DE7D01" w:rsidP="00086424">
            <w:pPr>
              <w:rPr>
                <w:rFonts w:ascii="Times New Roman" w:hAnsi="Times New Roman" w:cs="Times New Roman"/>
                <w:b/>
              </w:rPr>
            </w:pPr>
          </w:p>
          <w:p w:rsidR="00DE7D01" w:rsidRPr="003D58CF" w:rsidRDefault="00DE7D01" w:rsidP="00086424">
            <w:pPr>
              <w:rPr>
                <w:rFonts w:ascii="Times New Roman" w:hAnsi="Times New Roman" w:cs="Times New Roman"/>
                <w:b/>
              </w:rPr>
            </w:pPr>
          </w:p>
          <w:p w:rsidR="00DE7D01" w:rsidRPr="003D58CF" w:rsidRDefault="00DE7D01" w:rsidP="00086424">
            <w:pPr>
              <w:rPr>
                <w:rFonts w:ascii="Times New Roman" w:hAnsi="Times New Roman" w:cs="Times New Roman"/>
                <w:b/>
              </w:rPr>
            </w:pPr>
          </w:p>
          <w:p w:rsidR="00DE7D01" w:rsidRPr="003D58CF" w:rsidRDefault="00DE7D01" w:rsidP="00086424">
            <w:pPr>
              <w:rPr>
                <w:rFonts w:ascii="Times New Roman" w:hAnsi="Times New Roman" w:cs="Times New Roman"/>
                <w:b/>
              </w:rPr>
            </w:pPr>
          </w:p>
          <w:p w:rsidR="00DE7D01" w:rsidRPr="003D58CF" w:rsidRDefault="00DE7D01" w:rsidP="00086424">
            <w:pPr>
              <w:rPr>
                <w:rFonts w:ascii="Times New Roman" w:hAnsi="Times New Roman" w:cs="Times New Roman"/>
                <w:b/>
              </w:rPr>
            </w:pPr>
          </w:p>
          <w:p w:rsidR="00DE7D01" w:rsidRPr="003D58CF" w:rsidRDefault="00DE7D01" w:rsidP="00086424">
            <w:pPr>
              <w:rPr>
                <w:rFonts w:ascii="Times New Roman" w:hAnsi="Times New Roman" w:cs="Times New Roman"/>
                <w:b/>
              </w:rPr>
            </w:pPr>
          </w:p>
          <w:p w:rsidR="00DE7D01" w:rsidRPr="003D58CF" w:rsidRDefault="00DE7D01" w:rsidP="00086424">
            <w:pPr>
              <w:rPr>
                <w:rFonts w:ascii="Times New Roman" w:hAnsi="Times New Roman" w:cs="Times New Roman"/>
                <w:b/>
              </w:rPr>
            </w:pPr>
          </w:p>
          <w:p w:rsidR="00DE7D01" w:rsidRPr="003D58CF" w:rsidRDefault="00DE7D01" w:rsidP="00086424">
            <w:pPr>
              <w:rPr>
                <w:rFonts w:ascii="Times New Roman" w:hAnsi="Times New Roman" w:cs="Times New Roman"/>
                <w:b/>
              </w:rPr>
            </w:pPr>
          </w:p>
          <w:p w:rsidR="00DE7D01" w:rsidRPr="003D58CF" w:rsidRDefault="00DE7D01" w:rsidP="00086424">
            <w:pPr>
              <w:rPr>
                <w:rFonts w:ascii="Times New Roman" w:hAnsi="Times New Roman" w:cs="Times New Roman"/>
                <w:b/>
              </w:rPr>
            </w:pPr>
          </w:p>
          <w:p w:rsidR="00DE7D01" w:rsidRPr="003D58CF" w:rsidRDefault="00DE7D01" w:rsidP="00086424">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rsidR="00030776" w:rsidRPr="003D58CF" w:rsidRDefault="00086424" w:rsidP="00030776">
            <w:pPr>
              <w:rPr>
                <w:rFonts w:ascii="Times New Roman" w:eastAsia="Times New Roman" w:hAnsi="Times New Roman" w:cs="Times New Roman"/>
                <w:b/>
              </w:rPr>
            </w:pPr>
            <w:r w:rsidRPr="003D58CF">
              <w:rPr>
                <w:rFonts w:ascii="Times New Roman" w:eastAsia="Times New Roman" w:hAnsi="Times New Roman" w:cs="Times New Roman"/>
                <w:b/>
                <w:bCs/>
              </w:rPr>
              <w:lastRenderedPageBreak/>
              <w:t xml:space="preserve">Содержание </w:t>
            </w:r>
          </w:p>
          <w:p w:rsidR="00086424" w:rsidRPr="003D58CF" w:rsidRDefault="00086424" w:rsidP="00086424">
            <w:pPr>
              <w:rPr>
                <w:rFonts w:ascii="Times New Roman" w:eastAsia="Times New Roman" w:hAnsi="Times New Roman" w:cs="Times New Roman"/>
                <w:b/>
              </w:rPr>
            </w:pPr>
          </w:p>
        </w:tc>
        <w:tc>
          <w:tcPr>
            <w:tcW w:w="2694" w:type="dxa"/>
            <w:tcBorders>
              <w:top w:val="single" w:sz="4" w:space="0" w:color="auto"/>
              <w:left w:val="single" w:sz="4" w:space="0" w:color="auto"/>
              <w:bottom w:val="single" w:sz="4" w:space="0" w:color="auto"/>
              <w:right w:val="single" w:sz="4" w:space="0" w:color="auto"/>
            </w:tcBorders>
            <w:noWrap/>
          </w:tcPr>
          <w:p w:rsidR="00086424" w:rsidRPr="003D58CF" w:rsidRDefault="00086424" w:rsidP="00086424">
            <w:pPr>
              <w:rPr>
                <w:rFonts w:ascii="Times New Roman" w:eastAsia="Times New Roman" w:hAnsi="Times New Roman" w:cs="Times New Roman"/>
                <w:b/>
              </w:rPr>
            </w:pPr>
          </w:p>
        </w:tc>
        <w:tc>
          <w:tcPr>
            <w:tcW w:w="0" w:type="auto"/>
            <w:vMerge w:val="restart"/>
            <w:tcBorders>
              <w:top w:val="single" w:sz="4" w:space="0" w:color="auto"/>
              <w:left w:val="single" w:sz="4" w:space="0" w:color="auto"/>
              <w:right w:val="single" w:sz="4" w:space="0" w:color="auto"/>
            </w:tcBorders>
            <w:vAlign w:val="center"/>
          </w:tcPr>
          <w:p w:rsidR="000A0C80" w:rsidRPr="003D58CF" w:rsidRDefault="000A0C80" w:rsidP="000A0C80">
            <w:pPr>
              <w:jc w:val="center"/>
              <w:rPr>
                <w:rFonts w:ascii="Times New Roman" w:eastAsia="Times New Roman" w:hAnsi="Times New Roman" w:cs="Times New Roman"/>
                <w:b/>
                <w:bCs/>
              </w:rPr>
            </w:pPr>
            <w:r w:rsidRPr="003D58CF">
              <w:rPr>
                <w:rFonts w:ascii="Times New Roman" w:eastAsia="Times New Roman" w:hAnsi="Times New Roman" w:cs="Times New Roman"/>
                <w:b/>
                <w:bCs/>
              </w:rPr>
              <w:t xml:space="preserve">Уок 01 – </w:t>
            </w:r>
            <w:r>
              <w:rPr>
                <w:rFonts w:ascii="Times New Roman" w:eastAsia="Times New Roman" w:hAnsi="Times New Roman" w:cs="Times New Roman"/>
                <w:b/>
                <w:bCs/>
              </w:rPr>
              <w:t>05, 09</w:t>
            </w:r>
          </w:p>
          <w:p w:rsidR="000A0C80" w:rsidRPr="003D58CF" w:rsidRDefault="000A0C80" w:rsidP="000A0C80">
            <w:pPr>
              <w:jc w:val="center"/>
              <w:rPr>
                <w:rFonts w:ascii="Times New Roman" w:eastAsia="Times New Roman" w:hAnsi="Times New Roman" w:cs="Times New Roman"/>
                <w:b/>
                <w:bCs/>
              </w:rPr>
            </w:pPr>
            <w:r w:rsidRPr="003D58CF">
              <w:rPr>
                <w:rFonts w:ascii="Times New Roman" w:eastAsia="Times New Roman" w:hAnsi="Times New Roman" w:cs="Times New Roman"/>
                <w:b/>
                <w:bCs/>
              </w:rPr>
              <w:t>ПК 2.1</w:t>
            </w:r>
          </w:p>
          <w:p w:rsidR="000A0C80" w:rsidRPr="003D58CF" w:rsidRDefault="000A0C80" w:rsidP="000A0C80">
            <w:pPr>
              <w:jc w:val="center"/>
              <w:rPr>
                <w:rFonts w:ascii="Times New Roman" w:eastAsia="Times New Roman" w:hAnsi="Times New Roman" w:cs="Times New Roman"/>
                <w:b/>
                <w:bCs/>
              </w:rPr>
            </w:pPr>
            <w:r w:rsidRPr="003D58CF">
              <w:rPr>
                <w:rFonts w:ascii="Times New Roman" w:eastAsia="Times New Roman" w:hAnsi="Times New Roman" w:cs="Times New Roman"/>
                <w:b/>
                <w:bCs/>
              </w:rPr>
              <w:t>ПК 2.</w:t>
            </w:r>
            <w:r>
              <w:rPr>
                <w:rFonts w:ascii="Times New Roman" w:eastAsia="Times New Roman" w:hAnsi="Times New Roman" w:cs="Times New Roman"/>
                <w:b/>
                <w:bCs/>
              </w:rPr>
              <w:t>2</w:t>
            </w:r>
          </w:p>
          <w:p w:rsidR="000A0C80" w:rsidRPr="003D58CF" w:rsidRDefault="000A0C80" w:rsidP="000A0C80">
            <w:pPr>
              <w:jc w:val="center"/>
              <w:rPr>
                <w:rFonts w:ascii="Times New Roman" w:eastAsia="Times New Roman" w:hAnsi="Times New Roman" w:cs="Times New Roman"/>
                <w:b/>
                <w:bCs/>
              </w:rPr>
            </w:pPr>
            <w:r w:rsidRPr="003D58CF">
              <w:rPr>
                <w:rFonts w:ascii="Times New Roman" w:eastAsia="Times New Roman" w:hAnsi="Times New Roman" w:cs="Times New Roman"/>
                <w:b/>
                <w:bCs/>
              </w:rPr>
              <w:t>ПК 2.</w:t>
            </w:r>
            <w:r>
              <w:rPr>
                <w:rFonts w:ascii="Times New Roman" w:eastAsia="Times New Roman" w:hAnsi="Times New Roman" w:cs="Times New Roman"/>
                <w:b/>
                <w:bCs/>
              </w:rPr>
              <w:t>3</w:t>
            </w:r>
          </w:p>
          <w:p w:rsidR="00086424" w:rsidRPr="003D58CF" w:rsidRDefault="00086424" w:rsidP="00086424">
            <w:pPr>
              <w:rPr>
                <w:rFonts w:ascii="Times New Roman" w:eastAsia="Times New Roman" w:hAnsi="Times New Roman" w:cs="Times New Roman"/>
                <w:b/>
                <w:bCs/>
              </w:rPr>
            </w:pPr>
          </w:p>
        </w:tc>
      </w:tr>
      <w:tr w:rsidR="00086424" w:rsidRPr="003D58CF" w:rsidTr="005F0E45">
        <w:trPr>
          <w:trHeight w:val="361"/>
        </w:trPr>
        <w:tc>
          <w:tcPr>
            <w:tcW w:w="0" w:type="auto"/>
            <w:vMerge/>
            <w:tcBorders>
              <w:left w:val="single" w:sz="4" w:space="0" w:color="auto"/>
              <w:right w:val="single" w:sz="4" w:space="0" w:color="auto"/>
            </w:tcBorders>
            <w:vAlign w:val="center"/>
          </w:tcPr>
          <w:p w:rsidR="00086424" w:rsidRPr="003D58CF" w:rsidRDefault="00086424" w:rsidP="00086424">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rsidR="00030776" w:rsidRPr="003D58CF" w:rsidRDefault="00030776" w:rsidP="00030776">
            <w:pPr>
              <w:rPr>
                <w:rFonts w:ascii="Times New Roman" w:hAnsi="Times New Roman" w:cs="Times New Roman"/>
              </w:rPr>
            </w:pPr>
            <w:r w:rsidRPr="003D58CF">
              <w:rPr>
                <w:rFonts w:ascii="Times New Roman" w:hAnsi="Times New Roman" w:cs="Times New Roman"/>
              </w:rPr>
              <w:t xml:space="preserve">Принципы работы проводов и кабелей. Электроснабжение промышленных предприятий, Трансформаторные подстанции. Электрические сети промышленных предприятий. Современные схемы электроснабжение промышленных предприятий от энергетической системы. Назначение и устройство трансформаторных подстанций и распределительных пунктов. </w:t>
            </w:r>
          </w:p>
          <w:p w:rsidR="00086424" w:rsidRPr="003D58CF" w:rsidRDefault="00030776" w:rsidP="00030776">
            <w:pPr>
              <w:jc w:val="both"/>
              <w:rPr>
                <w:rFonts w:ascii="Times New Roman" w:eastAsia="Times New Roman" w:hAnsi="Times New Roman" w:cs="Times New Roman"/>
              </w:rPr>
            </w:pPr>
            <w:r w:rsidRPr="003D58CF">
              <w:rPr>
                <w:rFonts w:ascii="Times New Roman" w:hAnsi="Times New Roman" w:cs="Times New Roman"/>
              </w:rPr>
              <w:t>Электрические сети промышленных предприятий. Защитное заземление и защита цепей электроснабжения.</w:t>
            </w:r>
          </w:p>
        </w:tc>
        <w:tc>
          <w:tcPr>
            <w:tcW w:w="2694" w:type="dxa"/>
            <w:tcBorders>
              <w:top w:val="single" w:sz="4" w:space="0" w:color="auto"/>
              <w:left w:val="single" w:sz="4" w:space="0" w:color="auto"/>
              <w:bottom w:val="single" w:sz="4" w:space="0" w:color="auto"/>
              <w:right w:val="single" w:sz="4" w:space="0" w:color="auto"/>
            </w:tcBorders>
            <w:noWrap/>
          </w:tcPr>
          <w:p w:rsidR="00086424" w:rsidRPr="003D58CF" w:rsidRDefault="00A60DD8" w:rsidP="00086424">
            <w:pPr>
              <w:jc w:val="both"/>
              <w:rPr>
                <w:rFonts w:ascii="Times New Roman" w:eastAsia="Times New Roman" w:hAnsi="Times New Roman" w:cs="Times New Roman"/>
              </w:rPr>
            </w:pPr>
            <w:r>
              <w:rPr>
                <w:rFonts w:ascii="Times New Roman" w:eastAsia="Times New Roman" w:hAnsi="Times New Roman" w:cs="Times New Roman"/>
                <w:b/>
              </w:rPr>
              <w:t>6</w:t>
            </w:r>
          </w:p>
        </w:tc>
        <w:tc>
          <w:tcPr>
            <w:tcW w:w="0" w:type="auto"/>
            <w:vMerge/>
            <w:tcBorders>
              <w:left w:val="single" w:sz="4" w:space="0" w:color="auto"/>
              <w:right w:val="single" w:sz="4" w:space="0" w:color="auto"/>
            </w:tcBorders>
            <w:vAlign w:val="center"/>
          </w:tcPr>
          <w:p w:rsidR="00086424" w:rsidRPr="003D58CF" w:rsidRDefault="00086424" w:rsidP="00086424">
            <w:pPr>
              <w:rPr>
                <w:rFonts w:ascii="Times New Roman" w:eastAsia="Times New Roman" w:hAnsi="Times New Roman" w:cs="Times New Roman"/>
                <w:b/>
                <w:bCs/>
              </w:rPr>
            </w:pPr>
          </w:p>
        </w:tc>
      </w:tr>
      <w:tr w:rsidR="00086424" w:rsidRPr="003D58CF" w:rsidTr="005F0E45">
        <w:trPr>
          <w:trHeight w:val="361"/>
        </w:trPr>
        <w:tc>
          <w:tcPr>
            <w:tcW w:w="0" w:type="auto"/>
            <w:vMerge/>
            <w:tcBorders>
              <w:left w:val="single" w:sz="4" w:space="0" w:color="auto"/>
              <w:right w:val="single" w:sz="4" w:space="0" w:color="auto"/>
            </w:tcBorders>
            <w:vAlign w:val="center"/>
          </w:tcPr>
          <w:p w:rsidR="00086424" w:rsidRPr="003D58CF" w:rsidRDefault="00086424" w:rsidP="00086424">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rsidR="00086424" w:rsidRPr="003D58CF" w:rsidRDefault="00086424" w:rsidP="00086424">
            <w:pPr>
              <w:jc w:val="both"/>
              <w:rPr>
                <w:rFonts w:ascii="Times New Roman" w:eastAsia="Times New Roman" w:hAnsi="Times New Roman" w:cs="Times New Roman"/>
                <w:b/>
              </w:rPr>
            </w:pPr>
            <w:r w:rsidRPr="003D58CF">
              <w:rPr>
                <w:rFonts w:ascii="Times New Roman" w:eastAsia="Times New Roman" w:hAnsi="Times New Roman" w:cs="Times New Roman"/>
                <w:b/>
                <w:bCs/>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noWrap/>
          </w:tcPr>
          <w:p w:rsidR="00086424" w:rsidRPr="003D58CF" w:rsidRDefault="00086424" w:rsidP="00086424">
            <w:pPr>
              <w:jc w:val="both"/>
              <w:rPr>
                <w:rFonts w:ascii="Times New Roman" w:eastAsia="Times New Roman" w:hAnsi="Times New Roman" w:cs="Times New Roman"/>
                <w:b/>
              </w:rPr>
            </w:pPr>
          </w:p>
        </w:tc>
        <w:tc>
          <w:tcPr>
            <w:tcW w:w="0" w:type="auto"/>
            <w:vMerge/>
            <w:tcBorders>
              <w:left w:val="single" w:sz="4" w:space="0" w:color="auto"/>
              <w:right w:val="single" w:sz="4" w:space="0" w:color="auto"/>
            </w:tcBorders>
            <w:vAlign w:val="center"/>
          </w:tcPr>
          <w:p w:rsidR="00086424" w:rsidRPr="003D58CF" w:rsidRDefault="00086424" w:rsidP="00086424">
            <w:pPr>
              <w:rPr>
                <w:rFonts w:ascii="Times New Roman" w:eastAsia="Times New Roman" w:hAnsi="Times New Roman" w:cs="Times New Roman"/>
                <w:b/>
                <w:bCs/>
              </w:rPr>
            </w:pPr>
          </w:p>
        </w:tc>
      </w:tr>
      <w:tr w:rsidR="00086424" w:rsidRPr="003D58CF" w:rsidTr="005F0E45">
        <w:trPr>
          <w:trHeight w:val="361"/>
        </w:trPr>
        <w:tc>
          <w:tcPr>
            <w:tcW w:w="0" w:type="auto"/>
            <w:vMerge/>
            <w:tcBorders>
              <w:left w:val="single" w:sz="4" w:space="0" w:color="auto"/>
              <w:right w:val="single" w:sz="4" w:space="0" w:color="auto"/>
            </w:tcBorders>
            <w:vAlign w:val="center"/>
          </w:tcPr>
          <w:p w:rsidR="00086424" w:rsidRPr="003D58CF" w:rsidRDefault="00086424" w:rsidP="00086424">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rsidR="00086424" w:rsidRPr="003D58CF" w:rsidRDefault="00086424" w:rsidP="00086424">
            <w:pPr>
              <w:jc w:val="both"/>
              <w:rPr>
                <w:rFonts w:ascii="Times New Roman" w:eastAsia="Times New Roman" w:hAnsi="Times New Roman" w:cs="Times New Roman"/>
                <w:iCs/>
              </w:rPr>
            </w:pPr>
            <w:r w:rsidRPr="003D58CF">
              <w:rPr>
                <w:rFonts w:ascii="Times New Roman" w:hAnsi="Times New Roman" w:cs="Times New Roman"/>
              </w:rPr>
              <w:t>Простейшие схемы электроснабжени</w:t>
            </w:r>
            <w:r w:rsidR="00DE7D01" w:rsidRPr="003D58CF">
              <w:rPr>
                <w:rFonts w:ascii="Times New Roman" w:hAnsi="Times New Roman" w:cs="Times New Roman"/>
              </w:rPr>
              <w:t>я.</w:t>
            </w:r>
          </w:p>
        </w:tc>
        <w:tc>
          <w:tcPr>
            <w:tcW w:w="2694" w:type="dxa"/>
            <w:tcBorders>
              <w:top w:val="single" w:sz="4" w:space="0" w:color="auto"/>
              <w:left w:val="single" w:sz="4" w:space="0" w:color="auto"/>
              <w:bottom w:val="single" w:sz="4" w:space="0" w:color="auto"/>
              <w:right w:val="single" w:sz="4" w:space="0" w:color="auto"/>
            </w:tcBorders>
            <w:noWrap/>
          </w:tcPr>
          <w:p w:rsidR="00086424" w:rsidRPr="003D58CF" w:rsidRDefault="00F24A35" w:rsidP="00086424">
            <w:pPr>
              <w:jc w:val="both"/>
              <w:rPr>
                <w:rFonts w:ascii="Times New Roman" w:eastAsia="Times New Roman" w:hAnsi="Times New Roman" w:cs="Times New Roman"/>
                <w:iCs/>
              </w:rPr>
            </w:pPr>
            <w:r w:rsidRPr="003D58CF">
              <w:rPr>
                <w:rFonts w:ascii="Times New Roman" w:eastAsia="Times New Roman" w:hAnsi="Times New Roman" w:cs="Times New Roman"/>
                <w:iCs/>
              </w:rPr>
              <w:t>2</w:t>
            </w:r>
          </w:p>
        </w:tc>
        <w:tc>
          <w:tcPr>
            <w:tcW w:w="0" w:type="auto"/>
            <w:vMerge/>
            <w:tcBorders>
              <w:left w:val="single" w:sz="4" w:space="0" w:color="auto"/>
              <w:right w:val="single" w:sz="4" w:space="0" w:color="auto"/>
            </w:tcBorders>
            <w:vAlign w:val="center"/>
          </w:tcPr>
          <w:p w:rsidR="00086424" w:rsidRPr="003D58CF" w:rsidRDefault="00086424" w:rsidP="00086424">
            <w:pPr>
              <w:rPr>
                <w:rFonts w:ascii="Times New Roman" w:eastAsia="Times New Roman" w:hAnsi="Times New Roman" w:cs="Times New Roman"/>
                <w:b/>
                <w:bCs/>
              </w:rPr>
            </w:pPr>
          </w:p>
        </w:tc>
      </w:tr>
      <w:tr w:rsidR="00086424" w:rsidRPr="003D58CF" w:rsidTr="005F0E45">
        <w:trPr>
          <w:trHeight w:val="361"/>
        </w:trPr>
        <w:tc>
          <w:tcPr>
            <w:tcW w:w="0" w:type="auto"/>
            <w:vMerge/>
            <w:tcBorders>
              <w:left w:val="single" w:sz="4" w:space="0" w:color="auto"/>
              <w:right w:val="single" w:sz="4" w:space="0" w:color="auto"/>
            </w:tcBorders>
            <w:vAlign w:val="center"/>
          </w:tcPr>
          <w:p w:rsidR="00086424" w:rsidRPr="003D58CF" w:rsidRDefault="00086424" w:rsidP="00086424">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tcPr>
          <w:p w:rsidR="00086424" w:rsidRPr="003D58CF" w:rsidRDefault="00086424" w:rsidP="00030776">
            <w:pPr>
              <w:rPr>
                <w:rFonts w:ascii="Times New Roman" w:eastAsia="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noWrap/>
            <w:vAlign w:val="bottom"/>
          </w:tcPr>
          <w:p w:rsidR="00086424" w:rsidRPr="003D58CF" w:rsidRDefault="00086424" w:rsidP="00086424">
            <w:pPr>
              <w:rPr>
                <w:rFonts w:ascii="Times New Roman" w:eastAsia="Times New Roman" w:hAnsi="Times New Roman" w:cs="Times New Roman"/>
              </w:rPr>
            </w:pPr>
          </w:p>
        </w:tc>
        <w:tc>
          <w:tcPr>
            <w:tcW w:w="0" w:type="auto"/>
            <w:vMerge/>
            <w:tcBorders>
              <w:left w:val="single" w:sz="4" w:space="0" w:color="auto"/>
              <w:right w:val="single" w:sz="4" w:space="0" w:color="auto"/>
            </w:tcBorders>
            <w:vAlign w:val="center"/>
          </w:tcPr>
          <w:p w:rsidR="00086424" w:rsidRPr="003D58CF" w:rsidRDefault="00086424" w:rsidP="00086424">
            <w:pPr>
              <w:rPr>
                <w:rFonts w:ascii="Times New Roman" w:eastAsia="Times New Roman" w:hAnsi="Times New Roman" w:cs="Times New Roman"/>
                <w:b/>
                <w:bCs/>
              </w:rPr>
            </w:pPr>
          </w:p>
        </w:tc>
      </w:tr>
      <w:tr w:rsidR="00086424" w:rsidRPr="003D58CF" w:rsidTr="005F0E45">
        <w:trPr>
          <w:trHeight w:val="361"/>
        </w:trPr>
        <w:tc>
          <w:tcPr>
            <w:tcW w:w="0" w:type="auto"/>
            <w:vMerge/>
            <w:tcBorders>
              <w:left w:val="single" w:sz="4" w:space="0" w:color="auto"/>
              <w:bottom w:val="single" w:sz="4" w:space="0" w:color="auto"/>
              <w:right w:val="single" w:sz="4" w:space="0" w:color="auto"/>
            </w:tcBorders>
            <w:vAlign w:val="center"/>
          </w:tcPr>
          <w:p w:rsidR="00086424" w:rsidRPr="003D58CF" w:rsidRDefault="00086424" w:rsidP="00086424">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tcPr>
          <w:p w:rsidR="00086424" w:rsidRPr="003D58CF" w:rsidRDefault="00086424" w:rsidP="00086424">
            <w:pPr>
              <w:rPr>
                <w:rFonts w:ascii="Times New Roman" w:eastAsia="Times New Roman" w:hAnsi="Times New Roman" w:cs="Times New Roman"/>
                <w:b/>
                <w:bCs/>
              </w:rPr>
            </w:pPr>
            <w:r w:rsidRPr="003D58CF">
              <w:rPr>
                <w:rFonts w:ascii="Times New Roman" w:eastAsia="Times New Roman" w:hAnsi="Times New Roman" w:cs="Times New Roman"/>
                <w:b/>
                <w:bCs/>
              </w:rPr>
              <w:t>В том числе самостоятельная работа обучающихся</w:t>
            </w:r>
          </w:p>
          <w:p w:rsidR="00086424" w:rsidRPr="003D58CF" w:rsidRDefault="00086424" w:rsidP="00086424">
            <w:pPr>
              <w:rPr>
                <w:rFonts w:ascii="Times New Roman" w:eastAsia="Times New Roman" w:hAnsi="Times New Roman" w:cs="Times New Roman"/>
                <w:i/>
              </w:rPr>
            </w:pPr>
            <w:r w:rsidRPr="003D58CF">
              <w:rPr>
                <w:rFonts w:ascii="Times New Roman" w:eastAsia="Times New Roman" w:hAnsi="Times New Roman" w:cs="Times New Roman"/>
                <w:bCs/>
                <w:i/>
                <w:sz w:val="20"/>
              </w:rPr>
              <w:t>Необходимость и тематика определяются образовательной организацией</w:t>
            </w:r>
          </w:p>
        </w:tc>
        <w:tc>
          <w:tcPr>
            <w:tcW w:w="2694" w:type="dxa"/>
            <w:tcBorders>
              <w:top w:val="single" w:sz="4" w:space="0" w:color="auto"/>
              <w:left w:val="single" w:sz="4" w:space="0" w:color="auto"/>
              <w:bottom w:val="single" w:sz="4" w:space="0" w:color="auto"/>
              <w:right w:val="single" w:sz="4" w:space="0" w:color="auto"/>
            </w:tcBorders>
            <w:noWrap/>
            <w:vAlign w:val="bottom"/>
          </w:tcPr>
          <w:p w:rsidR="00086424" w:rsidRPr="003D58CF" w:rsidRDefault="00086424" w:rsidP="00086424">
            <w:pPr>
              <w:rPr>
                <w:rFonts w:ascii="Times New Roman" w:eastAsia="Times New Roman" w:hAnsi="Times New Roman" w:cs="Times New Roman"/>
                <w:i/>
              </w:rPr>
            </w:pPr>
          </w:p>
        </w:tc>
        <w:tc>
          <w:tcPr>
            <w:tcW w:w="0" w:type="auto"/>
            <w:vMerge/>
            <w:tcBorders>
              <w:left w:val="single" w:sz="4" w:space="0" w:color="auto"/>
              <w:bottom w:val="single" w:sz="4" w:space="0" w:color="auto"/>
              <w:right w:val="single" w:sz="4" w:space="0" w:color="auto"/>
            </w:tcBorders>
            <w:vAlign w:val="center"/>
          </w:tcPr>
          <w:p w:rsidR="00086424" w:rsidRPr="003D58CF" w:rsidRDefault="00086424" w:rsidP="00086424">
            <w:pPr>
              <w:rPr>
                <w:rFonts w:ascii="Times New Roman" w:eastAsia="Times New Roman" w:hAnsi="Times New Roman" w:cs="Times New Roman"/>
                <w:b/>
                <w:bCs/>
              </w:rPr>
            </w:pPr>
          </w:p>
        </w:tc>
      </w:tr>
      <w:tr w:rsidR="00C12A52" w:rsidRPr="003D58CF" w:rsidTr="005F0E45">
        <w:trPr>
          <w:trHeight w:val="361"/>
        </w:trPr>
        <w:tc>
          <w:tcPr>
            <w:tcW w:w="0" w:type="auto"/>
            <w:tcBorders>
              <w:left w:val="single" w:sz="4" w:space="0" w:color="auto"/>
              <w:bottom w:val="single" w:sz="4" w:space="0" w:color="auto"/>
              <w:right w:val="single" w:sz="4" w:space="0" w:color="auto"/>
            </w:tcBorders>
            <w:vAlign w:val="center"/>
          </w:tcPr>
          <w:p w:rsidR="00C12A52" w:rsidRPr="003D58CF" w:rsidRDefault="00C12A52" w:rsidP="00086424">
            <w:pPr>
              <w:rPr>
                <w:rFonts w:ascii="Times New Roman" w:eastAsia="Times New Roman" w:hAnsi="Times New Roman" w:cs="Times New Roman"/>
                <w:b/>
                <w:bCs/>
              </w:rPr>
            </w:pPr>
            <w:r>
              <w:rPr>
                <w:rFonts w:ascii="Times New Roman" w:eastAsia="Times New Roman" w:hAnsi="Times New Roman" w:cs="Times New Roman"/>
                <w:b/>
                <w:bCs/>
              </w:rPr>
              <w:t>Самостоятельная работа</w:t>
            </w:r>
          </w:p>
        </w:tc>
        <w:tc>
          <w:tcPr>
            <w:tcW w:w="6662" w:type="dxa"/>
            <w:tcBorders>
              <w:top w:val="single" w:sz="4" w:space="0" w:color="auto"/>
              <w:left w:val="single" w:sz="4" w:space="0" w:color="auto"/>
              <w:bottom w:val="single" w:sz="4" w:space="0" w:color="auto"/>
              <w:right w:val="single" w:sz="4" w:space="0" w:color="auto"/>
            </w:tcBorders>
            <w:noWrap/>
            <w:vAlign w:val="bottom"/>
          </w:tcPr>
          <w:p w:rsidR="00C12A52" w:rsidRPr="003D58CF" w:rsidRDefault="00C12A52" w:rsidP="00086424">
            <w:pPr>
              <w:rPr>
                <w:rFonts w:ascii="Times New Roman" w:eastAsia="Times New Roman" w:hAnsi="Times New Roman" w:cs="Times New Roman"/>
                <w:b/>
                <w:bCs/>
              </w:rPr>
            </w:pPr>
          </w:p>
        </w:tc>
        <w:tc>
          <w:tcPr>
            <w:tcW w:w="2694" w:type="dxa"/>
            <w:tcBorders>
              <w:top w:val="single" w:sz="4" w:space="0" w:color="auto"/>
              <w:left w:val="single" w:sz="4" w:space="0" w:color="auto"/>
              <w:bottom w:val="single" w:sz="4" w:space="0" w:color="auto"/>
              <w:right w:val="single" w:sz="4" w:space="0" w:color="auto"/>
            </w:tcBorders>
            <w:noWrap/>
            <w:vAlign w:val="bottom"/>
          </w:tcPr>
          <w:p w:rsidR="00C12A52" w:rsidRPr="003D58CF" w:rsidRDefault="00C12A52" w:rsidP="00086424">
            <w:pPr>
              <w:rPr>
                <w:rFonts w:ascii="Times New Roman" w:eastAsia="Times New Roman" w:hAnsi="Times New Roman" w:cs="Times New Roman"/>
                <w:i/>
              </w:rPr>
            </w:pPr>
            <w:r>
              <w:rPr>
                <w:rFonts w:ascii="Times New Roman" w:eastAsia="Times New Roman" w:hAnsi="Times New Roman" w:cs="Times New Roman"/>
                <w:i/>
              </w:rPr>
              <w:t>2</w:t>
            </w:r>
          </w:p>
        </w:tc>
        <w:tc>
          <w:tcPr>
            <w:tcW w:w="0" w:type="auto"/>
            <w:tcBorders>
              <w:left w:val="single" w:sz="4" w:space="0" w:color="auto"/>
              <w:bottom w:val="single" w:sz="4" w:space="0" w:color="auto"/>
              <w:right w:val="single" w:sz="4" w:space="0" w:color="auto"/>
            </w:tcBorders>
            <w:vAlign w:val="center"/>
          </w:tcPr>
          <w:p w:rsidR="00C12A52" w:rsidRPr="003D58CF" w:rsidRDefault="00C12A52" w:rsidP="00086424">
            <w:pPr>
              <w:rPr>
                <w:rFonts w:ascii="Times New Roman" w:eastAsia="Times New Roman" w:hAnsi="Times New Roman" w:cs="Times New Roman"/>
                <w:b/>
                <w:bCs/>
              </w:rPr>
            </w:pPr>
          </w:p>
        </w:tc>
      </w:tr>
      <w:tr w:rsidR="00C12A52" w:rsidRPr="003D58CF" w:rsidTr="005F0E45">
        <w:trPr>
          <w:trHeight w:val="361"/>
        </w:trPr>
        <w:tc>
          <w:tcPr>
            <w:tcW w:w="0" w:type="auto"/>
            <w:tcBorders>
              <w:left w:val="single" w:sz="4" w:space="0" w:color="auto"/>
              <w:bottom w:val="single" w:sz="4" w:space="0" w:color="auto"/>
              <w:right w:val="single" w:sz="4" w:space="0" w:color="auto"/>
            </w:tcBorders>
            <w:vAlign w:val="center"/>
          </w:tcPr>
          <w:p w:rsidR="00C12A52" w:rsidRPr="003D58CF" w:rsidRDefault="00C12A52" w:rsidP="00086424">
            <w:pPr>
              <w:rPr>
                <w:rFonts w:ascii="Times New Roman" w:eastAsia="Times New Roman" w:hAnsi="Times New Roman" w:cs="Times New Roman"/>
                <w:b/>
                <w:bCs/>
              </w:rPr>
            </w:pPr>
            <w:r>
              <w:rPr>
                <w:rFonts w:ascii="Times New Roman" w:eastAsia="Times New Roman" w:hAnsi="Times New Roman" w:cs="Times New Roman"/>
                <w:b/>
                <w:bCs/>
              </w:rPr>
              <w:t>экзамен</w:t>
            </w:r>
          </w:p>
        </w:tc>
        <w:tc>
          <w:tcPr>
            <w:tcW w:w="6662" w:type="dxa"/>
            <w:tcBorders>
              <w:top w:val="single" w:sz="4" w:space="0" w:color="auto"/>
              <w:left w:val="single" w:sz="4" w:space="0" w:color="auto"/>
              <w:bottom w:val="single" w:sz="4" w:space="0" w:color="auto"/>
              <w:right w:val="single" w:sz="4" w:space="0" w:color="auto"/>
            </w:tcBorders>
            <w:noWrap/>
            <w:vAlign w:val="bottom"/>
          </w:tcPr>
          <w:p w:rsidR="00C12A52" w:rsidRPr="003D58CF" w:rsidRDefault="00C12A52" w:rsidP="00086424">
            <w:pPr>
              <w:rPr>
                <w:rFonts w:ascii="Times New Roman" w:eastAsia="Times New Roman" w:hAnsi="Times New Roman" w:cs="Times New Roman"/>
                <w:b/>
                <w:bCs/>
              </w:rPr>
            </w:pPr>
          </w:p>
        </w:tc>
        <w:tc>
          <w:tcPr>
            <w:tcW w:w="2694" w:type="dxa"/>
            <w:tcBorders>
              <w:top w:val="single" w:sz="4" w:space="0" w:color="auto"/>
              <w:left w:val="single" w:sz="4" w:space="0" w:color="auto"/>
              <w:bottom w:val="single" w:sz="4" w:space="0" w:color="auto"/>
              <w:right w:val="single" w:sz="4" w:space="0" w:color="auto"/>
            </w:tcBorders>
            <w:noWrap/>
            <w:vAlign w:val="bottom"/>
          </w:tcPr>
          <w:p w:rsidR="00C12A52" w:rsidRPr="003D58CF" w:rsidRDefault="00C12A52" w:rsidP="00086424">
            <w:pPr>
              <w:rPr>
                <w:rFonts w:ascii="Times New Roman" w:eastAsia="Times New Roman" w:hAnsi="Times New Roman" w:cs="Times New Roman"/>
                <w:i/>
              </w:rPr>
            </w:pPr>
            <w:r>
              <w:rPr>
                <w:rFonts w:ascii="Times New Roman" w:eastAsia="Times New Roman" w:hAnsi="Times New Roman" w:cs="Times New Roman"/>
                <w:i/>
              </w:rPr>
              <w:t>6</w:t>
            </w:r>
          </w:p>
        </w:tc>
        <w:tc>
          <w:tcPr>
            <w:tcW w:w="0" w:type="auto"/>
            <w:tcBorders>
              <w:left w:val="single" w:sz="4" w:space="0" w:color="auto"/>
              <w:bottom w:val="single" w:sz="4" w:space="0" w:color="auto"/>
              <w:right w:val="single" w:sz="4" w:space="0" w:color="auto"/>
            </w:tcBorders>
            <w:vAlign w:val="center"/>
          </w:tcPr>
          <w:p w:rsidR="00C12A52" w:rsidRPr="003D58CF" w:rsidRDefault="00C12A52" w:rsidP="00086424">
            <w:pPr>
              <w:rPr>
                <w:rFonts w:ascii="Times New Roman" w:eastAsia="Times New Roman" w:hAnsi="Times New Roman" w:cs="Times New Roman"/>
                <w:b/>
                <w:bCs/>
              </w:rPr>
            </w:pPr>
          </w:p>
        </w:tc>
      </w:tr>
      <w:tr w:rsidR="00086424" w:rsidRPr="003D58CF" w:rsidTr="00E13B1F">
        <w:trPr>
          <w:trHeight w:val="361"/>
        </w:trPr>
        <w:tc>
          <w:tcPr>
            <w:tcW w:w="9634" w:type="dxa"/>
            <w:gridSpan w:val="2"/>
            <w:tcBorders>
              <w:left w:val="single" w:sz="4" w:space="0" w:color="auto"/>
              <w:bottom w:val="single" w:sz="4" w:space="0" w:color="auto"/>
              <w:right w:val="single" w:sz="4" w:space="0" w:color="auto"/>
            </w:tcBorders>
            <w:vAlign w:val="center"/>
          </w:tcPr>
          <w:p w:rsidR="00086424" w:rsidRPr="003D58CF" w:rsidRDefault="00DE7D01" w:rsidP="00086424">
            <w:pPr>
              <w:rPr>
                <w:rFonts w:ascii="Times New Roman" w:eastAsia="Times New Roman" w:hAnsi="Times New Roman" w:cs="Times New Roman"/>
                <w:b/>
                <w:bCs/>
              </w:rPr>
            </w:pPr>
            <w:r w:rsidRPr="003D58CF">
              <w:rPr>
                <w:rFonts w:ascii="Times New Roman" w:hAnsi="Times New Roman" w:cs="Times New Roman"/>
                <w:b/>
              </w:rPr>
              <w:t xml:space="preserve">Раздел </w:t>
            </w:r>
            <w:r w:rsidR="00086424" w:rsidRPr="003D58CF">
              <w:rPr>
                <w:rFonts w:ascii="Times New Roman" w:hAnsi="Times New Roman" w:cs="Times New Roman"/>
                <w:b/>
              </w:rPr>
              <w:t>2</w:t>
            </w:r>
            <w:r w:rsidRPr="003D58CF">
              <w:rPr>
                <w:rFonts w:ascii="Times New Roman" w:hAnsi="Times New Roman" w:cs="Times New Roman"/>
                <w:b/>
              </w:rPr>
              <w:t>.</w:t>
            </w:r>
            <w:r w:rsidR="00086424" w:rsidRPr="003D58CF">
              <w:rPr>
                <w:rFonts w:ascii="Times New Roman" w:hAnsi="Times New Roman" w:cs="Times New Roman"/>
                <w:b/>
              </w:rPr>
              <w:t xml:space="preserve">    Электроника</w:t>
            </w:r>
          </w:p>
        </w:tc>
        <w:tc>
          <w:tcPr>
            <w:tcW w:w="2694" w:type="dxa"/>
            <w:tcBorders>
              <w:top w:val="single" w:sz="4" w:space="0" w:color="auto"/>
              <w:left w:val="single" w:sz="4" w:space="0" w:color="auto"/>
              <w:bottom w:val="single" w:sz="4" w:space="0" w:color="auto"/>
              <w:right w:val="single" w:sz="4" w:space="0" w:color="auto"/>
            </w:tcBorders>
            <w:noWrap/>
            <w:vAlign w:val="bottom"/>
          </w:tcPr>
          <w:p w:rsidR="00086424" w:rsidRPr="0050382A" w:rsidRDefault="00541803" w:rsidP="00086424">
            <w:pPr>
              <w:rPr>
                <w:rFonts w:ascii="Times New Roman" w:eastAsia="Times New Roman" w:hAnsi="Times New Roman" w:cs="Times New Roman"/>
                <w:b/>
                <w:i/>
              </w:rPr>
            </w:pPr>
            <w:r w:rsidRPr="0050382A">
              <w:rPr>
                <w:rFonts w:ascii="Times New Roman" w:eastAsia="Times New Roman" w:hAnsi="Times New Roman" w:cs="Times New Roman"/>
                <w:b/>
                <w:i/>
              </w:rPr>
              <w:t>34</w:t>
            </w:r>
          </w:p>
        </w:tc>
        <w:tc>
          <w:tcPr>
            <w:tcW w:w="0" w:type="auto"/>
            <w:tcBorders>
              <w:left w:val="single" w:sz="4" w:space="0" w:color="auto"/>
              <w:bottom w:val="single" w:sz="4" w:space="0" w:color="auto"/>
              <w:right w:val="single" w:sz="4" w:space="0" w:color="auto"/>
            </w:tcBorders>
            <w:vAlign w:val="center"/>
          </w:tcPr>
          <w:p w:rsidR="00086424" w:rsidRPr="003D58CF" w:rsidRDefault="00086424" w:rsidP="00086424">
            <w:pPr>
              <w:rPr>
                <w:rFonts w:ascii="Times New Roman" w:eastAsia="Times New Roman" w:hAnsi="Times New Roman" w:cs="Times New Roman"/>
                <w:b/>
                <w:bCs/>
              </w:rPr>
            </w:pPr>
          </w:p>
        </w:tc>
      </w:tr>
      <w:tr w:rsidR="00086424" w:rsidRPr="003D58CF" w:rsidTr="005F0E45">
        <w:trPr>
          <w:trHeight w:val="361"/>
        </w:trPr>
        <w:tc>
          <w:tcPr>
            <w:tcW w:w="0" w:type="auto"/>
            <w:vMerge w:val="restart"/>
            <w:tcBorders>
              <w:top w:val="single" w:sz="4" w:space="0" w:color="auto"/>
              <w:left w:val="single" w:sz="4" w:space="0" w:color="auto"/>
              <w:right w:val="single" w:sz="4" w:space="0" w:color="auto"/>
            </w:tcBorders>
            <w:vAlign w:val="center"/>
          </w:tcPr>
          <w:p w:rsidR="00086424" w:rsidRPr="003D58CF" w:rsidRDefault="00086424" w:rsidP="00086424">
            <w:pPr>
              <w:rPr>
                <w:rFonts w:ascii="Times New Roman" w:hAnsi="Times New Roman" w:cs="Times New Roman"/>
                <w:b/>
              </w:rPr>
            </w:pPr>
            <w:r w:rsidRPr="003D58CF">
              <w:rPr>
                <w:rFonts w:ascii="Times New Roman" w:hAnsi="Times New Roman" w:cs="Times New Roman"/>
                <w:b/>
              </w:rPr>
              <w:t>Тема 2.1 Полупроводниковые приборы.</w:t>
            </w:r>
          </w:p>
          <w:p w:rsidR="00DE7D01" w:rsidRPr="003D58CF" w:rsidRDefault="00DE7D01" w:rsidP="00086424">
            <w:pPr>
              <w:rPr>
                <w:rFonts w:ascii="Times New Roman" w:hAnsi="Times New Roman" w:cs="Times New Roman"/>
                <w:b/>
              </w:rPr>
            </w:pPr>
          </w:p>
          <w:p w:rsidR="00DE7D01" w:rsidRPr="003D58CF" w:rsidRDefault="00DE7D01" w:rsidP="00086424">
            <w:pPr>
              <w:rPr>
                <w:rFonts w:ascii="Times New Roman" w:hAnsi="Times New Roman" w:cs="Times New Roman"/>
                <w:b/>
              </w:rPr>
            </w:pPr>
          </w:p>
          <w:p w:rsidR="00086424" w:rsidRPr="003D58CF" w:rsidRDefault="00086424" w:rsidP="00086424">
            <w:pPr>
              <w:rPr>
                <w:rFonts w:ascii="Times New Roman" w:hAnsi="Times New Roman" w:cs="Times New Roman"/>
                <w:b/>
              </w:rPr>
            </w:pPr>
          </w:p>
          <w:p w:rsidR="00086424" w:rsidRPr="003D58CF" w:rsidRDefault="00086424" w:rsidP="00086424">
            <w:pPr>
              <w:rPr>
                <w:rFonts w:ascii="Times New Roman" w:hAnsi="Times New Roman" w:cs="Times New Roman"/>
                <w:b/>
              </w:rPr>
            </w:pPr>
          </w:p>
          <w:p w:rsidR="00086424" w:rsidRPr="003D58CF" w:rsidRDefault="00086424" w:rsidP="00086424">
            <w:pPr>
              <w:rPr>
                <w:rFonts w:ascii="Times New Roman" w:hAnsi="Times New Roman" w:cs="Times New Roman"/>
                <w:b/>
              </w:rPr>
            </w:pPr>
          </w:p>
          <w:p w:rsidR="00086424" w:rsidRPr="003D58CF" w:rsidRDefault="00086424" w:rsidP="00086424">
            <w:pPr>
              <w:rPr>
                <w:rFonts w:ascii="Times New Roman" w:hAnsi="Times New Roman" w:cs="Times New Roman"/>
                <w:b/>
              </w:rPr>
            </w:pPr>
          </w:p>
          <w:p w:rsidR="00086424" w:rsidRPr="003D58CF" w:rsidRDefault="00086424" w:rsidP="00086424">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rsidR="00086424" w:rsidRPr="003D58CF" w:rsidRDefault="00086424" w:rsidP="00030776">
            <w:pPr>
              <w:rPr>
                <w:rFonts w:ascii="Times New Roman" w:hAnsi="Times New Roman" w:cs="Times New Roman"/>
              </w:rPr>
            </w:pPr>
            <w:r w:rsidRPr="003D58CF">
              <w:rPr>
                <w:rFonts w:ascii="Times New Roman" w:eastAsia="Times New Roman" w:hAnsi="Times New Roman" w:cs="Times New Roman"/>
                <w:b/>
                <w:bCs/>
              </w:rPr>
              <w:t xml:space="preserve">Содержание </w:t>
            </w:r>
          </w:p>
        </w:tc>
        <w:tc>
          <w:tcPr>
            <w:tcW w:w="2694" w:type="dxa"/>
            <w:tcBorders>
              <w:top w:val="single" w:sz="4" w:space="0" w:color="auto"/>
              <w:left w:val="single" w:sz="4" w:space="0" w:color="auto"/>
              <w:bottom w:val="single" w:sz="4" w:space="0" w:color="auto"/>
              <w:right w:val="single" w:sz="4" w:space="0" w:color="auto"/>
            </w:tcBorders>
            <w:noWrap/>
          </w:tcPr>
          <w:p w:rsidR="00086424" w:rsidRPr="003D58CF" w:rsidRDefault="00086424" w:rsidP="00086424">
            <w:pPr>
              <w:rPr>
                <w:rFonts w:ascii="Times New Roman" w:eastAsia="Times New Roman" w:hAnsi="Times New Roman" w:cs="Times New Roman"/>
                <w:b/>
              </w:rPr>
            </w:pPr>
          </w:p>
        </w:tc>
        <w:tc>
          <w:tcPr>
            <w:tcW w:w="0" w:type="auto"/>
            <w:vMerge w:val="restart"/>
            <w:tcBorders>
              <w:top w:val="single" w:sz="4" w:space="0" w:color="auto"/>
              <w:left w:val="single" w:sz="4" w:space="0" w:color="auto"/>
              <w:right w:val="single" w:sz="4" w:space="0" w:color="auto"/>
            </w:tcBorders>
            <w:vAlign w:val="center"/>
          </w:tcPr>
          <w:p w:rsidR="000A0C80" w:rsidRPr="003D58CF" w:rsidRDefault="000A0C80" w:rsidP="000A0C80">
            <w:pPr>
              <w:jc w:val="center"/>
              <w:rPr>
                <w:rFonts w:ascii="Times New Roman" w:eastAsia="Times New Roman" w:hAnsi="Times New Roman" w:cs="Times New Roman"/>
                <w:b/>
                <w:bCs/>
              </w:rPr>
            </w:pPr>
            <w:r w:rsidRPr="003D58CF">
              <w:rPr>
                <w:rFonts w:ascii="Times New Roman" w:eastAsia="Times New Roman" w:hAnsi="Times New Roman" w:cs="Times New Roman"/>
                <w:b/>
                <w:bCs/>
              </w:rPr>
              <w:t xml:space="preserve">Уок 01 – </w:t>
            </w:r>
            <w:r>
              <w:rPr>
                <w:rFonts w:ascii="Times New Roman" w:eastAsia="Times New Roman" w:hAnsi="Times New Roman" w:cs="Times New Roman"/>
                <w:b/>
                <w:bCs/>
              </w:rPr>
              <w:t>05, 09</w:t>
            </w:r>
          </w:p>
          <w:p w:rsidR="000A0C80" w:rsidRPr="003D58CF" w:rsidRDefault="000A0C80" w:rsidP="000A0C80">
            <w:pPr>
              <w:jc w:val="center"/>
              <w:rPr>
                <w:rFonts w:ascii="Times New Roman" w:eastAsia="Times New Roman" w:hAnsi="Times New Roman" w:cs="Times New Roman"/>
                <w:b/>
                <w:bCs/>
              </w:rPr>
            </w:pPr>
            <w:r w:rsidRPr="003D58CF">
              <w:rPr>
                <w:rFonts w:ascii="Times New Roman" w:eastAsia="Times New Roman" w:hAnsi="Times New Roman" w:cs="Times New Roman"/>
                <w:b/>
                <w:bCs/>
              </w:rPr>
              <w:t>ПК 2.1</w:t>
            </w:r>
          </w:p>
          <w:p w:rsidR="000A0C80" w:rsidRPr="003D58CF" w:rsidRDefault="000A0C80" w:rsidP="000A0C80">
            <w:pPr>
              <w:jc w:val="center"/>
              <w:rPr>
                <w:rFonts w:ascii="Times New Roman" w:eastAsia="Times New Roman" w:hAnsi="Times New Roman" w:cs="Times New Roman"/>
                <w:b/>
                <w:bCs/>
              </w:rPr>
            </w:pPr>
            <w:r w:rsidRPr="003D58CF">
              <w:rPr>
                <w:rFonts w:ascii="Times New Roman" w:eastAsia="Times New Roman" w:hAnsi="Times New Roman" w:cs="Times New Roman"/>
                <w:b/>
                <w:bCs/>
              </w:rPr>
              <w:t>ПК 2.</w:t>
            </w:r>
            <w:r>
              <w:rPr>
                <w:rFonts w:ascii="Times New Roman" w:eastAsia="Times New Roman" w:hAnsi="Times New Roman" w:cs="Times New Roman"/>
                <w:b/>
                <w:bCs/>
              </w:rPr>
              <w:t>2</w:t>
            </w:r>
          </w:p>
          <w:p w:rsidR="000A0C80" w:rsidRPr="003D58CF" w:rsidRDefault="000A0C80" w:rsidP="000A0C80">
            <w:pPr>
              <w:jc w:val="center"/>
              <w:rPr>
                <w:rFonts w:ascii="Times New Roman" w:eastAsia="Times New Roman" w:hAnsi="Times New Roman" w:cs="Times New Roman"/>
                <w:b/>
                <w:bCs/>
              </w:rPr>
            </w:pPr>
            <w:r w:rsidRPr="003D58CF">
              <w:rPr>
                <w:rFonts w:ascii="Times New Roman" w:eastAsia="Times New Roman" w:hAnsi="Times New Roman" w:cs="Times New Roman"/>
                <w:b/>
                <w:bCs/>
              </w:rPr>
              <w:t>ПК 2.</w:t>
            </w:r>
            <w:r>
              <w:rPr>
                <w:rFonts w:ascii="Times New Roman" w:eastAsia="Times New Roman" w:hAnsi="Times New Roman" w:cs="Times New Roman"/>
                <w:b/>
                <w:bCs/>
              </w:rPr>
              <w:t>3</w:t>
            </w:r>
          </w:p>
          <w:p w:rsidR="00086424" w:rsidRPr="003D58CF" w:rsidRDefault="00086424" w:rsidP="00086424">
            <w:pPr>
              <w:rPr>
                <w:rFonts w:ascii="Times New Roman" w:eastAsia="Times New Roman" w:hAnsi="Times New Roman" w:cs="Times New Roman"/>
                <w:b/>
                <w:bCs/>
              </w:rPr>
            </w:pPr>
          </w:p>
        </w:tc>
      </w:tr>
      <w:tr w:rsidR="00086424" w:rsidRPr="003D58CF" w:rsidTr="005F0E45">
        <w:trPr>
          <w:trHeight w:val="361"/>
        </w:trPr>
        <w:tc>
          <w:tcPr>
            <w:tcW w:w="0" w:type="auto"/>
            <w:vMerge/>
            <w:tcBorders>
              <w:left w:val="single" w:sz="4" w:space="0" w:color="auto"/>
              <w:right w:val="single" w:sz="4" w:space="0" w:color="auto"/>
            </w:tcBorders>
            <w:vAlign w:val="center"/>
          </w:tcPr>
          <w:p w:rsidR="00086424" w:rsidRPr="003D58CF" w:rsidRDefault="00086424" w:rsidP="00086424">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rsidR="00086424" w:rsidRPr="003D58CF" w:rsidRDefault="00030776" w:rsidP="00086424">
            <w:pPr>
              <w:jc w:val="both"/>
              <w:rPr>
                <w:rFonts w:ascii="Times New Roman" w:eastAsia="Times New Roman" w:hAnsi="Times New Roman" w:cs="Times New Roman"/>
              </w:rPr>
            </w:pPr>
            <w:r w:rsidRPr="003D58CF">
              <w:rPr>
                <w:rFonts w:ascii="Times New Roman" w:hAnsi="Times New Roman" w:cs="Times New Roman"/>
                <w:bCs/>
              </w:rPr>
              <w:t>Электрофизические свойства полупроводников. Собственная и примесная проводимость. Образование и свойства р-п перехода. Принцип работы и применение полупроводниковых диодов, транзисторов.</w:t>
            </w:r>
          </w:p>
        </w:tc>
        <w:tc>
          <w:tcPr>
            <w:tcW w:w="2694" w:type="dxa"/>
            <w:tcBorders>
              <w:top w:val="single" w:sz="4" w:space="0" w:color="auto"/>
              <w:left w:val="single" w:sz="4" w:space="0" w:color="auto"/>
              <w:bottom w:val="single" w:sz="4" w:space="0" w:color="auto"/>
              <w:right w:val="single" w:sz="4" w:space="0" w:color="auto"/>
            </w:tcBorders>
            <w:noWrap/>
          </w:tcPr>
          <w:p w:rsidR="00086424" w:rsidRPr="003D58CF" w:rsidRDefault="00541803" w:rsidP="00086424">
            <w:pPr>
              <w:jc w:val="both"/>
              <w:rPr>
                <w:rFonts w:ascii="Times New Roman" w:eastAsia="Times New Roman" w:hAnsi="Times New Roman" w:cs="Times New Roman"/>
              </w:rPr>
            </w:pPr>
            <w:r>
              <w:rPr>
                <w:rFonts w:ascii="Times New Roman" w:eastAsia="Times New Roman" w:hAnsi="Times New Roman" w:cs="Times New Roman"/>
              </w:rPr>
              <w:t>6</w:t>
            </w:r>
          </w:p>
        </w:tc>
        <w:tc>
          <w:tcPr>
            <w:tcW w:w="0" w:type="auto"/>
            <w:vMerge/>
            <w:tcBorders>
              <w:left w:val="single" w:sz="4" w:space="0" w:color="auto"/>
              <w:right w:val="single" w:sz="4" w:space="0" w:color="auto"/>
            </w:tcBorders>
            <w:vAlign w:val="center"/>
          </w:tcPr>
          <w:p w:rsidR="00086424" w:rsidRPr="003D58CF" w:rsidRDefault="00086424" w:rsidP="00086424">
            <w:pPr>
              <w:rPr>
                <w:rFonts w:ascii="Times New Roman" w:eastAsia="Times New Roman" w:hAnsi="Times New Roman" w:cs="Times New Roman"/>
                <w:b/>
                <w:bCs/>
              </w:rPr>
            </w:pPr>
          </w:p>
        </w:tc>
      </w:tr>
      <w:tr w:rsidR="00086424" w:rsidRPr="003D58CF" w:rsidTr="005F0E45">
        <w:trPr>
          <w:trHeight w:val="361"/>
        </w:trPr>
        <w:tc>
          <w:tcPr>
            <w:tcW w:w="0" w:type="auto"/>
            <w:vMerge/>
            <w:tcBorders>
              <w:left w:val="single" w:sz="4" w:space="0" w:color="auto"/>
              <w:right w:val="single" w:sz="4" w:space="0" w:color="auto"/>
            </w:tcBorders>
            <w:vAlign w:val="center"/>
          </w:tcPr>
          <w:p w:rsidR="00086424" w:rsidRPr="003D58CF" w:rsidRDefault="00086424" w:rsidP="00086424">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rsidR="00086424" w:rsidRPr="003D58CF" w:rsidRDefault="00086424" w:rsidP="00086424">
            <w:pPr>
              <w:jc w:val="both"/>
              <w:rPr>
                <w:rFonts w:ascii="Times New Roman" w:eastAsia="Times New Roman" w:hAnsi="Times New Roman" w:cs="Times New Roman"/>
                <w:b/>
              </w:rPr>
            </w:pPr>
            <w:r w:rsidRPr="003D58CF">
              <w:rPr>
                <w:rFonts w:ascii="Times New Roman" w:eastAsia="Times New Roman" w:hAnsi="Times New Roman" w:cs="Times New Roman"/>
                <w:b/>
                <w:bCs/>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noWrap/>
          </w:tcPr>
          <w:p w:rsidR="00086424" w:rsidRPr="003D58CF" w:rsidRDefault="00086424" w:rsidP="00086424">
            <w:pPr>
              <w:jc w:val="both"/>
              <w:rPr>
                <w:rFonts w:ascii="Times New Roman" w:eastAsia="Times New Roman" w:hAnsi="Times New Roman" w:cs="Times New Roman"/>
                <w:b/>
              </w:rPr>
            </w:pPr>
          </w:p>
        </w:tc>
        <w:tc>
          <w:tcPr>
            <w:tcW w:w="0" w:type="auto"/>
            <w:vMerge/>
            <w:tcBorders>
              <w:left w:val="single" w:sz="4" w:space="0" w:color="auto"/>
              <w:right w:val="single" w:sz="4" w:space="0" w:color="auto"/>
            </w:tcBorders>
            <w:vAlign w:val="center"/>
          </w:tcPr>
          <w:p w:rsidR="00086424" w:rsidRPr="003D58CF" w:rsidRDefault="00086424" w:rsidP="00086424">
            <w:pPr>
              <w:rPr>
                <w:rFonts w:ascii="Times New Roman" w:eastAsia="Times New Roman" w:hAnsi="Times New Roman" w:cs="Times New Roman"/>
                <w:b/>
                <w:bCs/>
              </w:rPr>
            </w:pPr>
          </w:p>
        </w:tc>
      </w:tr>
      <w:tr w:rsidR="00086424" w:rsidRPr="003D58CF" w:rsidTr="005F0E45">
        <w:trPr>
          <w:trHeight w:val="361"/>
        </w:trPr>
        <w:tc>
          <w:tcPr>
            <w:tcW w:w="0" w:type="auto"/>
            <w:vMerge/>
            <w:tcBorders>
              <w:left w:val="single" w:sz="4" w:space="0" w:color="auto"/>
              <w:right w:val="single" w:sz="4" w:space="0" w:color="auto"/>
            </w:tcBorders>
            <w:vAlign w:val="center"/>
          </w:tcPr>
          <w:p w:rsidR="00086424" w:rsidRPr="003D58CF" w:rsidRDefault="00086424" w:rsidP="00086424">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rsidR="00086424" w:rsidRPr="003D58CF" w:rsidRDefault="003037BF" w:rsidP="00086424">
            <w:pPr>
              <w:jc w:val="both"/>
              <w:rPr>
                <w:rFonts w:ascii="Times New Roman" w:eastAsia="Times New Roman" w:hAnsi="Times New Roman" w:cs="Times New Roman"/>
                <w:iCs/>
              </w:rPr>
            </w:pPr>
            <w:r>
              <w:rPr>
                <w:rFonts w:ascii="Times New Roman" w:eastAsia="Times New Roman" w:hAnsi="Times New Roman" w:cs="Times New Roman"/>
              </w:rPr>
              <w:t>Проверка полупроводниковых приборов.</w:t>
            </w:r>
          </w:p>
        </w:tc>
        <w:tc>
          <w:tcPr>
            <w:tcW w:w="2694" w:type="dxa"/>
            <w:tcBorders>
              <w:top w:val="single" w:sz="4" w:space="0" w:color="auto"/>
              <w:left w:val="single" w:sz="4" w:space="0" w:color="auto"/>
              <w:bottom w:val="single" w:sz="4" w:space="0" w:color="auto"/>
              <w:right w:val="single" w:sz="4" w:space="0" w:color="auto"/>
            </w:tcBorders>
            <w:noWrap/>
          </w:tcPr>
          <w:p w:rsidR="00086424" w:rsidRPr="003D58CF" w:rsidRDefault="00541803" w:rsidP="00086424">
            <w:pPr>
              <w:jc w:val="both"/>
              <w:rPr>
                <w:rFonts w:ascii="Times New Roman" w:eastAsia="Times New Roman" w:hAnsi="Times New Roman" w:cs="Times New Roman"/>
                <w:iCs/>
              </w:rPr>
            </w:pPr>
            <w:r>
              <w:rPr>
                <w:rFonts w:ascii="Times New Roman" w:eastAsia="Times New Roman" w:hAnsi="Times New Roman" w:cs="Times New Roman"/>
                <w:iCs/>
              </w:rPr>
              <w:t>2</w:t>
            </w:r>
          </w:p>
        </w:tc>
        <w:tc>
          <w:tcPr>
            <w:tcW w:w="0" w:type="auto"/>
            <w:vMerge/>
            <w:tcBorders>
              <w:left w:val="single" w:sz="4" w:space="0" w:color="auto"/>
              <w:right w:val="single" w:sz="4" w:space="0" w:color="auto"/>
            </w:tcBorders>
            <w:vAlign w:val="center"/>
          </w:tcPr>
          <w:p w:rsidR="00086424" w:rsidRPr="003D58CF" w:rsidRDefault="00086424" w:rsidP="00086424">
            <w:pPr>
              <w:rPr>
                <w:rFonts w:ascii="Times New Roman" w:eastAsia="Times New Roman" w:hAnsi="Times New Roman" w:cs="Times New Roman"/>
                <w:b/>
                <w:bCs/>
              </w:rPr>
            </w:pPr>
          </w:p>
        </w:tc>
      </w:tr>
      <w:tr w:rsidR="00086424" w:rsidRPr="003D58CF" w:rsidTr="005F0E45">
        <w:trPr>
          <w:trHeight w:val="361"/>
        </w:trPr>
        <w:tc>
          <w:tcPr>
            <w:tcW w:w="0" w:type="auto"/>
            <w:vMerge/>
            <w:tcBorders>
              <w:left w:val="single" w:sz="4" w:space="0" w:color="auto"/>
              <w:bottom w:val="single" w:sz="4" w:space="0" w:color="auto"/>
              <w:right w:val="single" w:sz="4" w:space="0" w:color="auto"/>
            </w:tcBorders>
            <w:vAlign w:val="center"/>
          </w:tcPr>
          <w:p w:rsidR="00086424" w:rsidRPr="003D58CF" w:rsidRDefault="00086424" w:rsidP="00086424">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tcPr>
          <w:p w:rsidR="00086424" w:rsidRPr="003D58CF" w:rsidRDefault="00086424" w:rsidP="00086424">
            <w:pPr>
              <w:rPr>
                <w:rFonts w:ascii="Times New Roman" w:eastAsia="Times New Roman" w:hAnsi="Times New Roman" w:cs="Times New Roman"/>
                <w:b/>
                <w:bCs/>
              </w:rPr>
            </w:pPr>
            <w:r w:rsidRPr="003D58CF">
              <w:rPr>
                <w:rFonts w:ascii="Times New Roman" w:eastAsia="Times New Roman" w:hAnsi="Times New Roman" w:cs="Times New Roman"/>
                <w:b/>
                <w:bCs/>
              </w:rPr>
              <w:t>В том числе самостоятельная работа обучающихся</w:t>
            </w:r>
          </w:p>
          <w:p w:rsidR="00086424" w:rsidRPr="003D58CF" w:rsidRDefault="00E14D16" w:rsidP="00086424">
            <w:pPr>
              <w:rPr>
                <w:rFonts w:ascii="Times New Roman" w:eastAsia="Times New Roman" w:hAnsi="Times New Roman" w:cs="Times New Roman"/>
                <w:i/>
              </w:rPr>
            </w:pPr>
            <w:r>
              <w:rPr>
                <w:rFonts w:ascii="Times New Roman" w:eastAsia="Times New Roman" w:hAnsi="Times New Roman" w:cs="Times New Roman"/>
                <w:bCs/>
                <w:i/>
                <w:sz w:val="20"/>
              </w:rPr>
              <w:t>Презентация по теме: «Полупроводниковые приборы»</w:t>
            </w:r>
          </w:p>
        </w:tc>
        <w:tc>
          <w:tcPr>
            <w:tcW w:w="2694" w:type="dxa"/>
            <w:tcBorders>
              <w:top w:val="single" w:sz="4" w:space="0" w:color="auto"/>
              <w:left w:val="single" w:sz="4" w:space="0" w:color="auto"/>
              <w:bottom w:val="single" w:sz="4" w:space="0" w:color="auto"/>
              <w:right w:val="single" w:sz="4" w:space="0" w:color="auto"/>
            </w:tcBorders>
            <w:noWrap/>
            <w:vAlign w:val="bottom"/>
          </w:tcPr>
          <w:p w:rsidR="00086424" w:rsidRPr="003D58CF" w:rsidRDefault="00E14D16" w:rsidP="00086424">
            <w:pPr>
              <w:rPr>
                <w:rFonts w:ascii="Times New Roman" w:eastAsia="Times New Roman" w:hAnsi="Times New Roman" w:cs="Times New Roman"/>
                <w:i/>
              </w:rPr>
            </w:pPr>
            <w:r>
              <w:rPr>
                <w:rFonts w:ascii="Times New Roman" w:eastAsia="Times New Roman" w:hAnsi="Times New Roman" w:cs="Times New Roman"/>
                <w:i/>
              </w:rPr>
              <w:t>4</w:t>
            </w:r>
          </w:p>
        </w:tc>
        <w:tc>
          <w:tcPr>
            <w:tcW w:w="0" w:type="auto"/>
            <w:vMerge/>
            <w:tcBorders>
              <w:left w:val="single" w:sz="4" w:space="0" w:color="auto"/>
              <w:bottom w:val="single" w:sz="4" w:space="0" w:color="auto"/>
              <w:right w:val="single" w:sz="4" w:space="0" w:color="auto"/>
            </w:tcBorders>
            <w:vAlign w:val="center"/>
          </w:tcPr>
          <w:p w:rsidR="00086424" w:rsidRPr="003D58CF" w:rsidRDefault="00086424" w:rsidP="00086424">
            <w:pPr>
              <w:rPr>
                <w:rFonts w:ascii="Times New Roman" w:eastAsia="Times New Roman" w:hAnsi="Times New Roman" w:cs="Times New Roman"/>
                <w:b/>
                <w:bCs/>
              </w:rPr>
            </w:pPr>
          </w:p>
        </w:tc>
      </w:tr>
      <w:tr w:rsidR="00086424" w:rsidRPr="003D58CF" w:rsidTr="005F0E45">
        <w:trPr>
          <w:trHeight w:val="361"/>
        </w:trPr>
        <w:tc>
          <w:tcPr>
            <w:tcW w:w="0" w:type="auto"/>
            <w:vMerge w:val="restart"/>
            <w:tcBorders>
              <w:top w:val="single" w:sz="4" w:space="0" w:color="auto"/>
              <w:left w:val="single" w:sz="4" w:space="0" w:color="auto"/>
              <w:right w:val="single" w:sz="4" w:space="0" w:color="auto"/>
            </w:tcBorders>
            <w:vAlign w:val="center"/>
          </w:tcPr>
          <w:p w:rsidR="00086424" w:rsidRPr="003D58CF" w:rsidRDefault="00086424" w:rsidP="00086424">
            <w:pPr>
              <w:rPr>
                <w:rFonts w:ascii="Times New Roman" w:hAnsi="Times New Roman" w:cs="Times New Roman"/>
                <w:b/>
              </w:rPr>
            </w:pPr>
            <w:r w:rsidRPr="003D58CF">
              <w:rPr>
                <w:rFonts w:ascii="Times New Roman" w:hAnsi="Times New Roman" w:cs="Times New Roman"/>
                <w:b/>
              </w:rPr>
              <w:t>Тема 2.2. Выпрямители.</w:t>
            </w:r>
          </w:p>
          <w:p w:rsidR="00DE7D01" w:rsidRPr="003D58CF" w:rsidRDefault="00DE7D01" w:rsidP="00086424">
            <w:pPr>
              <w:rPr>
                <w:rFonts w:ascii="Times New Roman" w:hAnsi="Times New Roman" w:cs="Times New Roman"/>
                <w:b/>
              </w:rPr>
            </w:pPr>
          </w:p>
          <w:p w:rsidR="00DE7D01" w:rsidRPr="003D58CF" w:rsidRDefault="00DE7D01" w:rsidP="00086424">
            <w:pPr>
              <w:rPr>
                <w:rFonts w:ascii="Times New Roman" w:hAnsi="Times New Roman" w:cs="Times New Roman"/>
                <w:b/>
              </w:rPr>
            </w:pPr>
          </w:p>
          <w:p w:rsidR="00DE7D01" w:rsidRPr="003D58CF" w:rsidRDefault="00DE7D01" w:rsidP="00086424">
            <w:pPr>
              <w:rPr>
                <w:rFonts w:ascii="Times New Roman" w:hAnsi="Times New Roman" w:cs="Times New Roman"/>
                <w:b/>
              </w:rPr>
            </w:pPr>
          </w:p>
          <w:p w:rsidR="00DE7D01" w:rsidRPr="003D58CF" w:rsidRDefault="00DE7D01" w:rsidP="00086424">
            <w:pPr>
              <w:rPr>
                <w:rFonts w:ascii="Times New Roman" w:hAnsi="Times New Roman" w:cs="Times New Roman"/>
                <w:b/>
              </w:rPr>
            </w:pPr>
          </w:p>
          <w:p w:rsidR="00DE7D01" w:rsidRPr="003D58CF" w:rsidRDefault="00DE7D01" w:rsidP="00086424">
            <w:pPr>
              <w:rPr>
                <w:rFonts w:ascii="Times New Roman" w:hAnsi="Times New Roman" w:cs="Times New Roman"/>
                <w:b/>
              </w:rPr>
            </w:pPr>
          </w:p>
          <w:p w:rsidR="00DE7D01" w:rsidRPr="003D58CF" w:rsidRDefault="00DE7D01" w:rsidP="00086424">
            <w:pPr>
              <w:rPr>
                <w:rFonts w:ascii="Times New Roman" w:hAnsi="Times New Roman" w:cs="Times New Roman"/>
                <w:b/>
              </w:rPr>
            </w:pPr>
          </w:p>
          <w:p w:rsidR="00DE7D01" w:rsidRPr="003D58CF" w:rsidRDefault="00DE7D01" w:rsidP="00086424">
            <w:pPr>
              <w:rPr>
                <w:rFonts w:ascii="Times New Roman" w:hAnsi="Times New Roman" w:cs="Times New Roman"/>
                <w:b/>
              </w:rPr>
            </w:pPr>
          </w:p>
          <w:p w:rsidR="00DE7D01" w:rsidRPr="003D58CF" w:rsidRDefault="00DE7D01" w:rsidP="00086424">
            <w:pPr>
              <w:rPr>
                <w:rFonts w:ascii="Times New Roman" w:hAnsi="Times New Roman" w:cs="Times New Roman"/>
                <w:b/>
              </w:rPr>
            </w:pPr>
          </w:p>
          <w:p w:rsidR="00DE7D01" w:rsidRPr="003D58CF" w:rsidRDefault="00DE7D01" w:rsidP="00086424">
            <w:pPr>
              <w:rPr>
                <w:rFonts w:ascii="Times New Roman" w:hAnsi="Times New Roman" w:cs="Times New Roman"/>
                <w:b/>
              </w:rPr>
            </w:pPr>
          </w:p>
          <w:p w:rsidR="00DE7D01" w:rsidRPr="003D58CF" w:rsidRDefault="00DE7D01" w:rsidP="00086424">
            <w:pPr>
              <w:rPr>
                <w:rFonts w:ascii="Times New Roman" w:hAnsi="Times New Roman" w:cs="Times New Roman"/>
                <w:b/>
              </w:rPr>
            </w:pPr>
          </w:p>
          <w:p w:rsidR="00DE7D01" w:rsidRPr="003D58CF" w:rsidRDefault="00DE7D01" w:rsidP="00086424">
            <w:pPr>
              <w:rPr>
                <w:rFonts w:ascii="Times New Roman" w:hAnsi="Times New Roman" w:cs="Times New Roman"/>
                <w:b/>
              </w:rPr>
            </w:pPr>
          </w:p>
          <w:p w:rsidR="00DE7D01" w:rsidRPr="003D58CF" w:rsidRDefault="00DE7D01" w:rsidP="00086424">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rsidR="00086424" w:rsidRPr="003D58CF" w:rsidRDefault="00086424" w:rsidP="00030776">
            <w:pPr>
              <w:rPr>
                <w:rFonts w:ascii="Times New Roman" w:eastAsia="Times New Roman" w:hAnsi="Times New Roman" w:cs="Times New Roman"/>
                <w:b/>
              </w:rPr>
            </w:pPr>
            <w:r w:rsidRPr="003D58CF">
              <w:rPr>
                <w:rFonts w:ascii="Times New Roman" w:eastAsia="Times New Roman" w:hAnsi="Times New Roman" w:cs="Times New Roman"/>
                <w:b/>
                <w:bCs/>
              </w:rPr>
              <w:t xml:space="preserve">Содержание </w:t>
            </w:r>
          </w:p>
        </w:tc>
        <w:tc>
          <w:tcPr>
            <w:tcW w:w="2694" w:type="dxa"/>
            <w:tcBorders>
              <w:top w:val="single" w:sz="4" w:space="0" w:color="auto"/>
              <w:left w:val="single" w:sz="4" w:space="0" w:color="auto"/>
              <w:bottom w:val="single" w:sz="4" w:space="0" w:color="auto"/>
              <w:right w:val="single" w:sz="4" w:space="0" w:color="auto"/>
            </w:tcBorders>
            <w:noWrap/>
          </w:tcPr>
          <w:p w:rsidR="00086424" w:rsidRPr="003D58CF" w:rsidRDefault="00086424" w:rsidP="00086424">
            <w:pPr>
              <w:rPr>
                <w:rFonts w:ascii="Times New Roman" w:eastAsia="Times New Roman" w:hAnsi="Times New Roman" w:cs="Times New Roman"/>
                <w:b/>
              </w:rPr>
            </w:pPr>
          </w:p>
        </w:tc>
        <w:tc>
          <w:tcPr>
            <w:tcW w:w="0" w:type="auto"/>
            <w:vMerge w:val="restart"/>
            <w:tcBorders>
              <w:top w:val="single" w:sz="4" w:space="0" w:color="auto"/>
              <w:left w:val="single" w:sz="4" w:space="0" w:color="auto"/>
              <w:right w:val="single" w:sz="4" w:space="0" w:color="auto"/>
            </w:tcBorders>
            <w:vAlign w:val="center"/>
          </w:tcPr>
          <w:p w:rsidR="000A0C80" w:rsidRPr="003D58CF" w:rsidRDefault="000A0C80" w:rsidP="000A0C80">
            <w:pPr>
              <w:jc w:val="center"/>
              <w:rPr>
                <w:rFonts w:ascii="Times New Roman" w:eastAsia="Times New Roman" w:hAnsi="Times New Roman" w:cs="Times New Roman"/>
                <w:b/>
                <w:bCs/>
              </w:rPr>
            </w:pPr>
            <w:r w:rsidRPr="003D58CF">
              <w:rPr>
                <w:rFonts w:ascii="Times New Roman" w:eastAsia="Times New Roman" w:hAnsi="Times New Roman" w:cs="Times New Roman"/>
                <w:b/>
                <w:bCs/>
              </w:rPr>
              <w:t xml:space="preserve">Уок 01 – </w:t>
            </w:r>
            <w:r>
              <w:rPr>
                <w:rFonts w:ascii="Times New Roman" w:eastAsia="Times New Roman" w:hAnsi="Times New Roman" w:cs="Times New Roman"/>
                <w:b/>
                <w:bCs/>
              </w:rPr>
              <w:t>05, 09</w:t>
            </w:r>
          </w:p>
          <w:p w:rsidR="000A0C80" w:rsidRPr="003D58CF" w:rsidRDefault="000A0C80" w:rsidP="000A0C80">
            <w:pPr>
              <w:jc w:val="center"/>
              <w:rPr>
                <w:rFonts w:ascii="Times New Roman" w:eastAsia="Times New Roman" w:hAnsi="Times New Roman" w:cs="Times New Roman"/>
                <w:b/>
                <w:bCs/>
              </w:rPr>
            </w:pPr>
            <w:r w:rsidRPr="003D58CF">
              <w:rPr>
                <w:rFonts w:ascii="Times New Roman" w:eastAsia="Times New Roman" w:hAnsi="Times New Roman" w:cs="Times New Roman"/>
                <w:b/>
                <w:bCs/>
              </w:rPr>
              <w:t>ПК 2.1</w:t>
            </w:r>
          </w:p>
          <w:p w:rsidR="000A0C80" w:rsidRPr="003D58CF" w:rsidRDefault="000A0C80" w:rsidP="000A0C80">
            <w:pPr>
              <w:jc w:val="center"/>
              <w:rPr>
                <w:rFonts w:ascii="Times New Roman" w:eastAsia="Times New Roman" w:hAnsi="Times New Roman" w:cs="Times New Roman"/>
                <w:b/>
                <w:bCs/>
              </w:rPr>
            </w:pPr>
            <w:r w:rsidRPr="003D58CF">
              <w:rPr>
                <w:rFonts w:ascii="Times New Roman" w:eastAsia="Times New Roman" w:hAnsi="Times New Roman" w:cs="Times New Roman"/>
                <w:b/>
                <w:bCs/>
              </w:rPr>
              <w:t>ПК 2.</w:t>
            </w:r>
            <w:r>
              <w:rPr>
                <w:rFonts w:ascii="Times New Roman" w:eastAsia="Times New Roman" w:hAnsi="Times New Roman" w:cs="Times New Roman"/>
                <w:b/>
                <w:bCs/>
              </w:rPr>
              <w:t>2</w:t>
            </w:r>
          </w:p>
          <w:p w:rsidR="000A0C80" w:rsidRPr="003D58CF" w:rsidRDefault="000A0C80" w:rsidP="000A0C80">
            <w:pPr>
              <w:jc w:val="center"/>
              <w:rPr>
                <w:rFonts w:ascii="Times New Roman" w:eastAsia="Times New Roman" w:hAnsi="Times New Roman" w:cs="Times New Roman"/>
                <w:b/>
                <w:bCs/>
              </w:rPr>
            </w:pPr>
            <w:r w:rsidRPr="003D58CF">
              <w:rPr>
                <w:rFonts w:ascii="Times New Roman" w:eastAsia="Times New Roman" w:hAnsi="Times New Roman" w:cs="Times New Roman"/>
                <w:b/>
                <w:bCs/>
              </w:rPr>
              <w:t>ПК 2.</w:t>
            </w:r>
            <w:r>
              <w:rPr>
                <w:rFonts w:ascii="Times New Roman" w:eastAsia="Times New Roman" w:hAnsi="Times New Roman" w:cs="Times New Roman"/>
                <w:b/>
                <w:bCs/>
              </w:rPr>
              <w:t>3</w:t>
            </w:r>
          </w:p>
          <w:p w:rsidR="00086424" w:rsidRPr="003D58CF" w:rsidRDefault="00086424" w:rsidP="00086424">
            <w:pPr>
              <w:rPr>
                <w:rFonts w:ascii="Times New Roman" w:eastAsia="Times New Roman" w:hAnsi="Times New Roman" w:cs="Times New Roman"/>
                <w:b/>
                <w:bCs/>
              </w:rPr>
            </w:pPr>
          </w:p>
        </w:tc>
      </w:tr>
      <w:tr w:rsidR="00086424" w:rsidRPr="003D58CF" w:rsidTr="005F0E45">
        <w:trPr>
          <w:trHeight w:val="361"/>
        </w:trPr>
        <w:tc>
          <w:tcPr>
            <w:tcW w:w="0" w:type="auto"/>
            <w:vMerge/>
            <w:tcBorders>
              <w:left w:val="single" w:sz="4" w:space="0" w:color="auto"/>
              <w:right w:val="single" w:sz="4" w:space="0" w:color="auto"/>
            </w:tcBorders>
            <w:vAlign w:val="center"/>
          </w:tcPr>
          <w:p w:rsidR="00086424" w:rsidRPr="003D58CF" w:rsidRDefault="00086424" w:rsidP="00086424">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rsidR="00086424" w:rsidRPr="003D58CF" w:rsidRDefault="00030776" w:rsidP="00086424">
            <w:pPr>
              <w:jc w:val="both"/>
              <w:rPr>
                <w:rFonts w:ascii="Times New Roman" w:eastAsia="Times New Roman" w:hAnsi="Times New Roman" w:cs="Times New Roman"/>
              </w:rPr>
            </w:pPr>
            <w:r w:rsidRPr="003D58CF">
              <w:rPr>
                <w:rFonts w:ascii="Times New Roman" w:hAnsi="Times New Roman" w:cs="Times New Roman"/>
              </w:rPr>
              <w:t>Принцип построения выпрямителей. Схемы и работа выпрямителей. Сглаживающие фильтры. Основные сведения о выпрямителях. Однофазные выпрямители: схемы, принцип действия, графическая иллюстрация работы, основные соотношения между электрическими величинами.</w:t>
            </w:r>
          </w:p>
        </w:tc>
        <w:tc>
          <w:tcPr>
            <w:tcW w:w="2694" w:type="dxa"/>
            <w:tcBorders>
              <w:top w:val="single" w:sz="4" w:space="0" w:color="auto"/>
              <w:left w:val="single" w:sz="4" w:space="0" w:color="auto"/>
              <w:bottom w:val="single" w:sz="4" w:space="0" w:color="auto"/>
              <w:right w:val="single" w:sz="4" w:space="0" w:color="auto"/>
            </w:tcBorders>
            <w:noWrap/>
          </w:tcPr>
          <w:p w:rsidR="00086424" w:rsidRPr="003D58CF" w:rsidRDefault="00541803" w:rsidP="00086424">
            <w:pPr>
              <w:jc w:val="both"/>
              <w:rPr>
                <w:rFonts w:ascii="Times New Roman" w:eastAsia="Times New Roman" w:hAnsi="Times New Roman" w:cs="Times New Roman"/>
              </w:rPr>
            </w:pPr>
            <w:r>
              <w:rPr>
                <w:rFonts w:ascii="Times New Roman" w:eastAsia="Times New Roman" w:hAnsi="Times New Roman" w:cs="Times New Roman"/>
              </w:rPr>
              <w:t>4</w:t>
            </w:r>
          </w:p>
        </w:tc>
        <w:tc>
          <w:tcPr>
            <w:tcW w:w="0" w:type="auto"/>
            <w:vMerge/>
            <w:tcBorders>
              <w:left w:val="single" w:sz="4" w:space="0" w:color="auto"/>
              <w:right w:val="single" w:sz="4" w:space="0" w:color="auto"/>
            </w:tcBorders>
            <w:vAlign w:val="center"/>
          </w:tcPr>
          <w:p w:rsidR="00086424" w:rsidRPr="003D58CF" w:rsidRDefault="00086424" w:rsidP="00086424">
            <w:pPr>
              <w:rPr>
                <w:rFonts w:ascii="Times New Roman" w:eastAsia="Times New Roman" w:hAnsi="Times New Roman" w:cs="Times New Roman"/>
                <w:b/>
                <w:bCs/>
              </w:rPr>
            </w:pPr>
          </w:p>
        </w:tc>
      </w:tr>
      <w:tr w:rsidR="00086424" w:rsidRPr="003D58CF" w:rsidTr="005F0E45">
        <w:trPr>
          <w:trHeight w:val="361"/>
        </w:trPr>
        <w:tc>
          <w:tcPr>
            <w:tcW w:w="0" w:type="auto"/>
            <w:vMerge/>
            <w:tcBorders>
              <w:left w:val="single" w:sz="4" w:space="0" w:color="auto"/>
              <w:right w:val="single" w:sz="4" w:space="0" w:color="auto"/>
            </w:tcBorders>
            <w:vAlign w:val="center"/>
          </w:tcPr>
          <w:p w:rsidR="00086424" w:rsidRPr="003D58CF" w:rsidRDefault="00086424" w:rsidP="00086424">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rsidR="00086424" w:rsidRPr="003D58CF" w:rsidRDefault="00086424" w:rsidP="00086424">
            <w:pPr>
              <w:jc w:val="both"/>
              <w:rPr>
                <w:rFonts w:ascii="Times New Roman" w:eastAsia="Times New Roman" w:hAnsi="Times New Roman" w:cs="Times New Roman"/>
                <w:b/>
              </w:rPr>
            </w:pPr>
            <w:r w:rsidRPr="003D58CF">
              <w:rPr>
                <w:rFonts w:ascii="Times New Roman" w:eastAsia="Times New Roman" w:hAnsi="Times New Roman" w:cs="Times New Roman"/>
                <w:b/>
                <w:bCs/>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noWrap/>
          </w:tcPr>
          <w:p w:rsidR="00086424" w:rsidRPr="003D58CF" w:rsidRDefault="00086424" w:rsidP="00086424">
            <w:pPr>
              <w:jc w:val="both"/>
              <w:rPr>
                <w:rFonts w:ascii="Times New Roman" w:eastAsia="Times New Roman" w:hAnsi="Times New Roman" w:cs="Times New Roman"/>
                <w:b/>
              </w:rPr>
            </w:pPr>
          </w:p>
        </w:tc>
        <w:tc>
          <w:tcPr>
            <w:tcW w:w="0" w:type="auto"/>
            <w:vMerge/>
            <w:tcBorders>
              <w:left w:val="single" w:sz="4" w:space="0" w:color="auto"/>
              <w:right w:val="single" w:sz="4" w:space="0" w:color="auto"/>
            </w:tcBorders>
            <w:vAlign w:val="center"/>
          </w:tcPr>
          <w:p w:rsidR="00086424" w:rsidRPr="003D58CF" w:rsidRDefault="00086424" w:rsidP="00086424">
            <w:pPr>
              <w:rPr>
                <w:rFonts w:ascii="Times New Roman" w:eastAsia="Times New Roman" w:hAnsi="Times New Roman" w:cs="Times New Roman"/>
                <w:b/>
                <w:bCs/>
              </w:rPr>
            </w:pPr>
          </w:p>
        </w:tc>
      </w:tr>
      <w:tr w:rsidR="00086424" w:rsidRPr="003D58CF" w:rsidTr="005F0E45">
        <w:trPr>
          <w:trHeight w:val="361"/>
        </w:trPr>
        <w:tc>
          <w:tcPr>
            <w:tcW w:w="0" w:type="auto"/>
            <w:vMerge/>
            <w:tcBorders>
              <w:left w:val="single" w:sz="4" w:space="0" w:color="auto"/>
              <w:right w:val="single" w:sz="4" w:space="0" w:color="auto"/>
            </w:tcBorders>
            <w:vAlign w:val="center"/>
          </w:tcPr>
          <w:p w:rsidR="00086424" w:rsidRPr="003D58CF" w:rsidRDefault="00086424" w:rsidP="00086424">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rsidR="00086424" w:rsidRPr="003D58CF" w:rsidRDefault="00086424" w:rsidP="00086424">
            <w:pPr>
              <w:jc w:val="both"/>
              <w:rPr>
                <w:rFonts w:ascii="Times New Roman" w:eastAsia="Times New Roman" w:hAnsi="Times New Roman" w:cs="Times New Roman"/>
                <w:iCs/>
              </w:rPr>
            </w:pPr>
            <w:r w:rsidRPr="003D58CF">
              <w:rPr>
                <w:rFonts w:ascii="Times New Roman" w:hAnsi="Times New Roman" w:cs="Times New Roman"/>
              </w:rPr>
              <w:t>«Исследование работы выпрямителя»</w:t>
            </w:r>
          </w:p>
        </w:tc>
        <w:tc>
          <w:tcPr>
            <w:tcW w:w="2694" w:type="dxa"/>
            <w:tcBorders>
              <w:top w:val="single" w:sz="4" w:space="0" w:color="auto"/>
              <w:left w:val="single" w:sz="4" w:space="0" w:color="auto"/>
              <w:bottom w:val="single" w:sz="4" w:space="0" w:color="auto"/>
              <w:right w:val="single" w:sz="4" w:space="0" w:color="auto"/>
            </w:tcBorders>
            <w:noWrap/>
          </w:tcPr>
          <w:p w:rsidR="00086424" w:rsidRPr="003D58CF" w:rsidRDefault="003037BF" w:rsidP="00086424">
            <w:pPr>
              <w:jc w:val="both"/>
              <w:rPr>
                <w:rFonts w:ascii="Times New Roman" w:eastAsia="Times New Roman" w:hAnsi="Times New Roman" w:cs="Times New Roman"/>
                <w:iCs/>
              </w:rPr>
            </w:pPr>
            <w:r>
              <w:rPr>
                <w:rFonts w:ascii="Times New Roman" w:eastAsia="Times New Roman" w:hAnsi="Times New Roman" w:cs="Times New Roman"/>
                <w:iCs/>
              </w:rPr>
              <w:t>4</w:t>
            </w:r>
          </w:p>
        </w:tc>
        <w:tc>
          <w:tcPr>
            <w:tcW w:w="0" w:type="auto"/>
            <w:vMerge/>
            <w:tcBorders>
              <w:left w:val="single" w:sz="4" w:space="0" w:color="auto"/>
              <w:right w:val="single" w:sz="4" w:space="0" w:color="auto"/>
            </w:tcBorders>
            <w:vAlign w:val="center"/>
          </w:tcPr>
          <w:p w:rsidR="00086424" w:rsidRPr="003D58CF" w:rsidRDefault="00086424" w:rsidP="00086424">
            <w:pPr>
              <w:rPr>
                <w:rFonts w:ascii="Times New Roman" w:eastAsia="Times New Roman" w:hAnsi="Times New Roman" w:cs="Times New Roman"/>
                <w:b/>
                <w:bCs/>
              </w:rPr>
            </w:pPr>
          </w:p>
        </w:tc>
      </w:tr>
      <w:tr w:rsidR="00086424" w:rsidRPr="003D58CF" w:rsidTr="005F0E45">
        <w:trPr>
          <w:trHeight w:val="361"/>
        </w:trPr>
        <w:tc>
          <w:tcPr>
            <w:tcW w:w="0" w:type="auto"/>
            <w:vMerge/>
            <w:tcBorders>
              <w:left w:val="single" w:sz="4" w:space="0" w:color="auto"/>
              <w:bottom w:val="single" w:sz="4" w:space="0" w:color="auto"/>
              <w:right w:val="single" w:sz="4" w:space="0" w:color="auto"/>
            </w:tcBorders>
            <w:vAlign w:val="center"/>
          </w:tcPr>
          <w:p w:rsidR="00086424" w:rsidRPr="003D58CF" w:rsidRDefault="00086424" w:rsidP="00086424">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tcPr>
          <w:p w:rsidR="00086424" w:rsidRPr="003D58CF" w:rsidRDefault="00086424" w:rsidP="00086424">
            <w:pPr>
              <w:rPr>
                <w:rFonts w:ascii="Times New Roman" w:eastAsia="Times New Roman" w:hAnsi="Times New Roman" w:cs="Times New Roman"/>
                <w:b/>
                <w:bCs/>
              </w:rPr>
            </w:pPr>
            <w:r w:rsidRPr="003D58CF">
              <w:rPr>
                <w:rFonts w:ascii="Times New Roman" w:eastAsia="Times New Roman" w:hAnsi="Times New Roman" w:cs="Times New Roman"/>
                <w:b/>
                <w:bCs/>
              </w:rPr>
              <w:t>В том числе самостоятельная работа обучающихся</w:t>
            </w:r>
          </w:p>
          <w:p w:rsidR="00086424" w:rsidRPr="003D58CF" w:rsidRDefault="00086424" w:rsidP="00086424">
            <w:pPr>
              <w:rPr>
                <w:rFonts w:ascii="Times New Roman" w:eastAsia="Times New Roman" w:hAnsi="Times New Roman" w:cs="Times New Roman"/>
                <w:i/>
              </w:rPr>
            </w:pPr>
            <w:r w:rsidRPr="003D58CF">
              <w:rPr>
                <w:rFonts w:ascii="Times New Roman" w:eastAsia="Times New Roman" w:hAnsi="Times New Roman" w:cs="Times New Roman"/>
                <w:bCs/>
                <w:i/>
                <w:sz w:val="20"/>
              </w:rPr>
              <w:t>Необходимость и тематика определяются образовательной организацией</w:t>
            </w:r>
          </w:p>
        </w:tc>
        <w:tc>
          <w:tcPr>
            <w:tcW w:w="2694" w:type="dxa"/>
            <w:tcBorders>
              <w:top w:val="single" w:sz="4" w:space="0" w:color="auto"/>
              <w:left w:val="single" w:sz="4" w:space="0" w:color="auto"/>
              <w:bottom w:val="single" w:sz="4" w:space="0" w:color="auto"/>
              <w:right w:val="single" w:sz="4" w:space="0" w:color="auto"/>
            </w:tcBorders>
            <w:noWrap/>
            <w:vAlign w:val="bottom"/>
          </w:tcPr>
          <w:p w:rsidR="00086424" w:rsidRPr="003D58CF" w:rsidRDefault="00086424" w:rsidP="00086424">
            <w:pPr>
              <w:rPr>
                <w:rFonts w:ascii="Times New Roman" w:eastAsia="Times New Roman" w:hAnsi="Times New Roman" w:cs="Times New Roman"/>
                <w:i/>
              </w:rPr>
            </w:pPr>
          </w:p>
        </w:tc>
        <w:tc>
          <w:tcPr>
            <w:tcW w:w="0" w:type="auto"/>
            <w:vMerge/>
            <w:tcBorders>
              <w:left w:val="single" w:sz="4" w:space="0" w:color="auto"/>
              <w:bottom w:val="single" w:sz="4" w:space="0" w:color="auto"/>
              <w:right w:val="single" w:sz="4" w:space="0" w:color="auto"/>
            </w:tcBorders>
            <w:vAlign w:val="center"/>
          </w:tcPr>
          <w:p w:rsidR="00086424" w:rsidRPr="003D58CF" w:rsidRDefault="00086424" w:rsidP="00086424">
            <w:pPr>
              <w:rPr>
                <w:rFonts w:ascii="Times New Roman" w:eastAsia="Times New Roman" w:hAnsi="Times New Roman" w:cs="Times New Roman"/>
                <w:b/>
                <w:bCs/>
              </w:rPr>
            </w:pPr>
          </w:p>
        </w:tc>
      </w:tr>
      <w:tr w:rsidR="00086424" w:rsidRPr="003D58CF" w:rsidTr="005F0E45">
        <w:trPr>
          <w:trHeight w:val="361"/>
        </w:trPr>
        <w:tc>
          <w:tcPr>
            <w:tcW w:w="0" w:type="auto"/>
            <w:vMerge w:val="restart"/>
            <w:tcBorders>
              <w:top w:val="single" w:sz="4" w:space="0" w:color="auto"/>
              <w:left w:val="single" w:sz="4" w:space="0" w:color="auto"/>
              <w:right w:val="single" w:sz="4" w:space="0" w:color="auto"/>
            </w:tcBorders>
            <w:vAlign w:val="center"/>
          </w:tcPr>
          <w:p w:rsidR="00086424" w:rsidRPr="003D58CF" w:rsidRDefault="00CD04C5" w:rsidP="00086424">
            <w:pPr>
              <w:rPr>
                <w:rFonts w:ascii="Times New Roman" w:hAnsi="Times New Roman" w:cs="Times New Roman"/>
                <w:b/>
              </w:rPr>
            </w:pPr>
            <w:r w:rsidRPr="003D58CF">
              <w:rPr>
                <w:rFonts w:ascii="Times New Roman" w:hAnsi="Times New Roman" w:cs="Times New Roman"/>
                <w:b/>
              </w:rPr>
              <w:t>Тема 2.3.  Основы микроэлектроники</w:t>
            </w:r>
          </w:p>
          <w:p w:rsidR="00DE7D01" w:rsidRPr="003D58CF" w:rsidRDefault="00DE7D01" w:rsidP="00086424">
            <w:pPr>
              <w:rPr>
                <w:rFonts w:ascii="Times New Roman" w:hAnsi="Times New Roman" w:cs="Times New Roman"/>
                <w:b/>
              </w:rPr>
            </w:pPr>
          </w:p>
          <w:p w:rsidR="00DE7D01" w:rsidRPr="003D58CF" w:rsidRDefault="00DE7D01" w:rsidP="00086424">
            <w:pPr>
              <w:rPr>
                <w:rFonts w:ascii="Times New Roman" w:hAnsi="Times New Roman" w:cs="Times New Roman"/>
                <w:b/>
              </w:rPr>
            </w:pPr>
          </w:p>
          <w:p w:rsidR="00CD04C5" w:rsidRPr="003D58CF" w:rsidRDefault="00CD04C5" w:rsidP="00086424">
            <w:pPr>
              <w:rPr>
                <w:rFonts w:ascii="Times New Roman" w:hAnsi="Times New Roman" w:cs="Times New Roman"/>
                <w:b/>
              </w:rPr>
            </w:pPr>
          </w:p>
          <w:p w:rsidR="00CD04C5" w:rsidRPr="003D58CF" w:rsidRDefault="00CD04C5" w:rsidP="00086424">
            <w:pPr>
              <w:rPr>
                <w:rFonts w:ascii="Times New Roman" w:hAnsi="Times New Roman" w:cs="Times New Roman"/>
                <w:b/>
              </w:rPr>
            </w:pPr>
          </w:p>
          <w:p w:rsidR="00CD04C5" w:rsidRPr="003D58CF" w:rsidRDefault="00CD04C5" w:rsidP="00086424">
            <w:pPr>
              <w:rPr>
                <w:rFonts w:ascii="Times New Roman" w:hAnsi="Times New Roman" w:cs="Times New Roman"/>
                <w:b/>
              </w:rPr>
            </w:pPr>
          </w:p>
          <w:p w:rsidR="00CD04C5" w:rsidRPr="003D58CF" w:rsidRDefault="00CD04C5" w:rsidP="00086424">
            <w:pPr>
              <w:rPr>
                <w:rFonts w:ascii="Times New Roman" w:hAnsi="Times New Roman" w:cs="Times New Roman"/>
                <w:b/>
              </w:rPr>
            </w:pPr>
          </w:p>
          <w:p w:rsidR="00CD04C5" w:rsidRPr="003D58CF" w:rsidRDefault="00CD04C5" w:rsidP="00086424">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rsidR="00086424" w:rsidRPr="003D58CF" w:rsidRDefault="00086424" w:rsidP="00030776">
            <w:pPr>
              <w:rPr>
                <w:rFonts w:ascii="Times New Roman" w:eastAsia="Times New Roman" w:hAnsi="Times New Roman" w:cs="Times New Roman"/>
                <w:b/>
              </w:rPr>
            </w:pPr>
            <w:r w:rsidRPr="003D58CF">
              <w:rPr>
                <w:rFonts w:ascii="Times New Roman" w:eastAsia="Times New Roman" w:hAnsi="Times New Roman" w:cs="Times New Roman"/>
                <w:b/>
                <w:bCs/>
              </w:rPr>
              <w:lastRenderedPageBreak/>
              <w:t xml:space="preserve">Содержание </w:t>
            </w:r>
          </w:p>
        </w:tc>
        <w:tc>
          <w:tcPr>
            <w:tcW w:w="2694" w:type="dxa"/>
            <w:tcBorders>
              <w:top w:val="single" w:sz="4" w:space="0" w:color="auto"/>
              <w:left w:val="single" w:sz="4" w:space="0" w:color="auto"/>
              <w:bottom w:val="single" w:sz="4" w:space="0" w:color="auto"/>
              <w:right w:val="single" w:sz="4" w:space="0" w:color="auto"/>
            </w:tcBorders>
            <w:noWrap/>
          </w:tcPr>
          <w:p w:rsidR="00086424" w:rsidRPr="003D58CF" w:rsidRDefault="00086424" w:rsidP="00086424">
            <w:pPr>
              <w:rPr>
                <w:rFonts w:ascii="Times New Roman" w:eastAsia="Times New Roman" w:hAnsi="Times New Roman" w:cs="Times New Roman"/>
                <w:b/>
              </w:rPr>
            </w:pPr>
          </w:p>
        </w:tc>
        <w:tc>
          <w:tcPr>
            <w:tcW w:w="0" w:type="auto"/>
            <w:vMerge w:val="restart"/>
            <w:tcBorders>
              <w:top w:val="single" w:sz="4" w:space="0" w:color="auto"/>
              <w:left w:val="single" w:sz="4" w:space="0" w:color="auto"/>
              <w:right w:val="single" w:sz="4" w:space="0" w:color="auto"/>
            </w:tcBorders>
            <w:vAlign w:val="center"/>
          </w:tcPr>
          <w:p w:rsidR="000A0C80" w:rsidRPr="003D58CF" w:rsidRDefault="000A0C80" w:rsidP="000A0C80">
            <w:pPr>
              <w:jc w:val="center"/>
              <w:rPr>
                <w:rFonts w:ascii="Times New Roman" w:eastAsia="Times New Roman" w:hAnsi="Times New Roman" w:cs="Times New Roman"/>
                <w:b/>
                <w:bCs/>
              </w:rPr>
            </w:pPr>
            <w:r w:rsidRPr="003D58CF">
              <w:rPr>
                <w:rFonts w:ascii="Times New Roman" w:eastAsia="Times New Roman" w:hAnsi="Times New Roman" w:cs="Times New Roman"/>
                <w:b/>
                <w:bCs/>
              </w:rPr>
              <w:t xml:space="preserve">Уок 01 – </w:t>
            </w:r>
            <w:r>
              <w:rPr>
                <w:rFonts w:ascii="Times New Roman" w:eastAsia="Times New Roman" w:hAnsi="Times New Roman" w:cs="Times New Roman"/>
                <w:b/>
                <w:bCs/>
              </w:rPr>
              <w:t>05, 09</w:t>
            </w:r>
          </w:p>
          <w:p w:rsidR="000A0C80" w:rsidRPr="003D58CF" w:rsidRDefault="000A0C80" w:rsidP="000A0C80">
            <w:pPr>
              <w:jc w:val="center"/>
              <w:rPr>
                <w:rFonts w:ascii="Times New Roman" w:eastAsia="Times New Roman" w:hAnsi="Times New Roman" w:cs="Times New Roman"/>
                <w:b/>
                <w:bCs/>
              </w:rPr>
            </w:pPr>
            <w:r w:rsidRPr="003D58CF">
              <w:rPr>
                <w:rFonts w:ascii="Times New Roman" w:eastAsia="Times New Roman" w:hAnsi="Times New Roman" w:cs="Times New Roman"/>
                <w:b/>
                <w:bCs/>
              </w:rPr>
              <w:t>ПК 2.1</w:t>
            </w:r>
          </w:p>
          <w:p w:rsidR="000A0C80" w:rsidRPr="003D58CF" w:rsidRDefault="000A0C80" w:rsidP="000A0C80">
            <w:pPr>
              <w:jc w:val="center"/>
              <w:rPr>
                <w:rFonts w:ascii="Times New Roman" w:eastAsia="Times New Roman" w:hAnsi="Times New Roman" w:cs="Times New Roman"/>
                <w:b/>
                <w:bCs/>
              </w:rPr>
            </w:pPr>
            <w:r w:rsidRPr="003D58CF">
              <w:rPr>
                <w:rFonts w:ascii="Times New Roman" w:eastAsia="Times New Roman" w:hAnsi="Times New Roman" w:cs="Times New Roman"/>
                <w:b/>
                <w:bCs/>
              </w:rPr>
              <w:lastRenderedPageBreak/>
              <w:t>ПК 2.</w:t>
            </w:r>
            <w:r>
              <w:rPr>
                <w:rFonts w:ascii="Times New Roman" w:eastAsia="Times New Roman" w:hAnsi="Times New Roman" w:cs="Times New Roman"/>
                <w:b/>
                <w:bCs/>
              </w:rPr>
              <w:t>2</w:t>
            </w:r>
          </w:p>
          <w:p w:rsidR="000A0C80" w:rsidRPr="003D58CF" w:rsidRDefault="000A0C80" w:rsidP="000A0C80">
            <w:pPr>
              <w:jc w:val="center"/>
              <w:rPr>
                <w:rFonts w:ascii="Times New Roman" w:eastAsia="Times New Roman" w:hAnsi="Times New Roman" w:cs="Times New Roman"/>
                <w:b/>
                <w:bCs/>
              </w:rPr>
            </w:pPr>
            <w:r w:rsidRPr="003D58CF">
              <w:rPr>
                <w:rFonts w:ascii="Times New Roman" w:eastAsia="Times New Roman" w:hAnsi="Times New Roman" w:cs="Times New Roman"/>
                <w:b/>
                <w:bCs/>
              </w:rPr>
              <w:t>ПК 2.</w:t>
            </w:r>
            <w:r>
              <w:rPr>
                <w:rFonts w:ascii="Times New Roman" w:eastAsia="Times New Roman" w:hAnsi="Times New Roman" w:cs="Times New Roman"/>
                <w:b/>
                <w:bCs/>
              </w:rPr>
              <w:t>3</w:t>
            </w:r>
          </w:p>
          <w:p w:rsidR="00086424" w:rsidRPr="003D58CF" w:rsidRDefault="00086424" w:rsidP="00086424">
            <w:pPr>
              <w:rPr>
                <w:rFonts w:ascii="Times New Roman" w:eastAsia="Times New Roman" w:hAnsi="Times New Roman" w:cs="Times New Roman"/>
                <w:b/>
                <w:bCs/>
              </w:rPr>
            </w:pPr>
          </w:p>
        </w:tc>
      </w:tr>
      <w:tr w:rsidR="00086424" w:rsidRPr="003D58CF" w:rsidTr="005F0E45">
        <w:trPr>
          <w:trHeight w:val="361"/>
        </w:trPr>
        <w:tc>
          <w:tcPr>
            <w:tcW w:w="0" w:type="auto"/>
            <w:vMerge/>
            <w:tcBorders>
              <w:left w:val="single" w:sz="4" w:space="0" w:color="auto"/>
              <w:right w:val="single" w:sz="4" w:space="0" w:color="auto"/>
            </w:tcBorders>
            <w:vAlign w:val="center"/>
          </w:tcPr>
          <w:p w:rsidR="00086424" w:rsidRPr="003D58CF" w:rsidRDefault="00086424" w:rsidP="00086424">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rsidR="00086424" w:rsidRPr="003D58CF" w:rsidRDefault="00030776" w:rsidP="00086424">
            <w:pPr>
              <w:jc w:val="both"/>
              <w:rPr>
                <w:rFonts w:ascii="Times New Roman" w:eastAsia="Times New Roman" w:hAnsi="Times New Roman" w:cs="Times New Roman"/>
              </w:rPr>
            </w:pPr>
            <w:r w:rsidRPr="003D58CF">
              <w:rPr>
                <w:rFonts w:ascii="Times New Roman" w:hAnsi="Times New Roman" w:cs="Times New Roman"/>
                <w:bCs/>
              </w:rPr>
              <w:t xml:space="preserve">Основные направления развития микроэлектроники. </w:t>
            </w:r>
            <w:r w:rsidRPr="003D58CF">
              <w:rPr>
                <w:rFonts w:ascii="Times New Roman" w:hAnsi="Times New Roman" w:cs="Times New Roman"/>
                <w:bCs/>
              </w:rPr>
              <w:lastRenderedPageBreak/>
              <w:t>Классификация устройств микроэлектроники. Применение.</w:t>
            </w:r>
          </w:p>
        </w:tc>
        <w:tc>
          <w:tcPr>
            <w:tcW w:w="2694" w:type="dxa"/>
            <w:tcBorders>
              <w:top w:val="single" w:sz="4" w:space="0" w:color="auto"/>
              <w:left w:val="single" w:sz="4" w:space="0" w:color="auto"/>
              <w:bottom w:val="single" w:sz="4" w:space="0" w:color="auto"/>
              <w:right w:val="single" w:sz="4" w:space="0" w:color="auto"/>
            </w:tcBorders>
            <w:noWrap/>
          </w:tcPr>
          <w:p w:rsidR="00086424" w:rsidRPr="003D58CF" w:rsidRDefault="00541803" w:rsidP="00086424">
            <w:pPr>
              <w:jc w:val="both"/>
              <w:rPr>
                <w:rFonts w:ascii="Times New Roman" w:eastAsia="Times New Roman" w:hAnsi="Times New Roman" w:cs="Times New Roman"/>
              </w:rPr>
            </w:pPr>
            <w:r>
              <w:rPr>
                <w:rFonts w:ascii="Times New Roman" w:eastAsia="Times New Roman" w:hAnsi="Times New Roman" w:cs="Times New Roman"/>
              </w:rPr>
              <w:lastRenderedPageBreak/>
              <w:t>2</w:t>
            </w:r>
          </w:p>
        </w:tc>
        <w:tc>
          <w:tcPr>
            <w:tcW w:w="0" w:type="auto"/>
            <w:vMerge/>
            <w:tcBorders>
              <w:left w:val="single" w:sz="4" w:space="0" w:color="auto"/>
              <w:right w:val="single" w:sz="4" w:space="0" w:color="auto"/>
            </w:tcBorders>
            <w:vAlign w:val="center"/>
          </w:tcPr>
          <w:p w:rsidR="00086424" w:rsidRPr="003D58CF" w:rsidRDefault="00086424" w:rsidP="00086424">
            <w:pPr>
              <w:rPr>
                <w:rFonts w:ascii="Times New Roman" w:eastAsia="Times New Roman" w:hAnsi="Times New Roman" w:cs="Times New Roman"/>
                <w:b/>
                <w:bCs/>
              </w:rPr>
            </w:pPr>
          </w:p>
        </w:tc>
      </w:tr>
      <w:tr w:rsidR="00086424" w:rsidRPr="003D58CF" w:rsidTr="005F0E45">
        <w:trPr>
          <w:trHeight w:val="361"/>
        </w:trPr>
        <w:tc>
          <w:tcPr>
            <w:tcW w:w="0" w:type="auto"/>
            <w:vMerge/>
            <w:tcBorders>
              <w:left w:val="single" w:sz="4" w:space="0" w:color="auto"/>
              <w:right w:val="single" w:sz="4" w:space="0" w:color="auto"/>
            </w:tcBorders>
            <w:vAlign w:val="center"/>
          </w:tcPr>
          <w:p w:rsidR="00086424" w:rsidRPr="003D58CF" w:rsidRDefault="00086424" w:rsidP="00086424">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rsidR="00086424" w:rsidRPr="003D58CF" w:rsidRDefault="00086424" w:rsidP="00086424">
            <w:pPr>
              <w:jc w:val="both"/>
              <w:rPr>
                <w:rFonts w:ascii="Times New Roman" w:eastAsia="Times New Roman" w:hAnsi="Times New Roman" w:cs="Times New Roman"/>
                <w:b/>
              </w:rPr>
            </w:pPr>
            <w:r w:rsidRPr="003D58CF">
              <w:rPr>
                <w:rFonts w:ascii="Times New Roman" w:eastAsia="Times New Roman" w:hAnsi="Times New Roman" w:cs="Times New Roman"/>
                <w:b/>
                <w:bCs/>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noWrap/>
          </w:tcPr>
          <w:p w:rsidR="00086424" w:rsidRPr="003D58CF" w:rsidRDefault="00086424" w:rsidP="00086424">
            <w:pPr>
              <w:jc w:val="both"/>
              <w:rPr>
                <w:rFonts w:ascii="Times New Roman" w:eastAsia="Times New Roman" w:hAnsi="Times New Roman" w:cs="Times New Roman"/>
                <w:b/>
              </w:rPr>
            </w:pPr>
          </w:p>
        </w:tc>
        <w:tc>
          <w:tcPr>
            <w:tcW w:w="0" w:type="auto"/>
            <w:vMerge/>
            <w:tcBorders>
              <w:left w:val="single" w:sz="4" w:space="0" w:color="auto"/>
              <w:right w:val="single" w:sz="4" w:space="0" w:color="auto"/>
            </w:tcBorders>
            <w:vAlign w:val="center"/>
          </w:tcPr>
          <w:p w:rsidR="00086424" w:rsidRPr="003D58CF" w:rsidRDefault="00086424" w:rsidP="00086424">
            <w:pPr>
              <w:rPr>
                <w:rFonts w:ascii="Times New Roman" w:eastAsia="Times New Roman" w:hAnsi="Times New Roman" w:cs="Times New Roman"/>
                <w:b/>
                <w:bCs/>
              </w:rPr>
            </w:pPr>
          </w:p>
        </w:tc>
      </w:tr>
      <w:tr w:rsidR="00086424" w:rsidRPr="003D58CF" w:rsidTr="0050382A">
        <w:trPr>
          <w:trHeight w:val="1289"/>
        </w:trPr>
        <w:tc>
          <w:tcPr>
            <w:tcW w:w="0" w:type="auto"/>
            <w:vMerge/>
            <w:tcBorders>
              <w:left w:val="single" w:sz="4" w:space="0" w:color="auto"/>
              <w:bottom w:val="single" w:sz="4" w:space="0" w:color="auto"/>
              <w:right w:val="single" w:sz="4" w:space="0" w:color="auto"/>
            </w:tcBorders>
            <w:vAlign w:val="center"/>
          </w:tcPr>
          <w:p w:rsidR="00086424" w:rsidRPr="003D58CF" w:rsidRDefault="00086424" w:rsidP="00086424">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tcPr>
          <w:p w:rsidR="00086424" w:rsidRPr="003D58CF" w:rsidRDefault="00086424" w:rsidP="00086424">
            <w:pPr>
              <w:rPr>
                <w:rFonts w:ascii="Times New Roman" w:eastAsia="Times New Roman" w:hAnsi="Times New Roman" w:cs="Times New Roman"/>
                <w:b/>
                <w:bCs/>
              </w:rPr>
            </w:pPr>
            <w:r w:rsidRPr="003D58CF">
              <w:rPr>
                <w:rFonts w:ascii="Times New Roman" w:eastAsia="Times New Roman" w:hAnsi="Times New Roman" w:cs="Times New Roman"/>
                <w:b/>
                <w:bCs/>
              </w:rPr>
              <w:t>В том числе самостоятельная работа обучающихся</w:t>
            </w:r>
          </w:p>
          <w:p w:rsidR="00086424" w:rsidRPr="003D58CF" w:rsidRDefault="00086424" w:rsidP="00086424">
            <w:pPr>
              <w:rPr>
                <w:rFonts w:ascii="Times New Roman" w:eastAsia="Times New Roman" w:hAnsi="Times New Roman" w:cs="Times New Roman"/>
                <w:i/>
              </w:rPr>
            </w:pPr>
            <w:r w:rsidRPr="003D58CF">
              <w:rPr>
                <w:rFonts w:ascii="Times New Roman" w:eastAsia="Times New Roman" w:hAnsi="Times New Roman" w:cs="Times New Roman"/>
                <w:bCs/>
                <w:i/>
                <w:sz w:val="20"/>
              </w:rPr>
              <w:t>Необходимость и тематика определяются образовательной организацией</w:t>
            </w:r>
          </w:p>
        </w:tc>
        <w:tc>
          <w:tcPr>
            <w:tcW w:w="2694" w:type="dxa"/>
            <w:tcBorders>
              <w:top w:val="single" w:sz="4" w:space="0" w:color="auto"/>
              <w:left w:val="single" w:sz="4" w:space="0" w:color="auto"/>
              <w:bottom w:val="single" w:sz="4" w:space="0" w:color="auto"/>
              <w:right w:val="single" w:sz="4" w:space="0" w:color="auto"/>
            </w:tcBorders>
            <w:noWrap/>
            <w:vAlign w:val="bottom"/>
          </w:tcPr>
          <w:p w:rsidR="00086424" w:rsidRPr="003D58CF" w:rsidRDefault="00086424" w:rsidP="00086424">
            <w:pPr>
              <w:rPr>
                <w:rFonts w:ascii="Times New Roman" w:eastAsia="Times New Roman" w:hAnsi="Times New Roman" w:cs="Times New Roman"/>
                <w:i/>
              </w:rPr>
            </w:pPr>
          </w:p>
        </w:tc>
        <w:tc>
          <w:tcPr>
            <w:tcW w:w="0" w:type="auto"/>
            <w:vMerge/>
            <w:tcBorders>
              <w:left w:val="single" w:sz="4" w:space="0" w:color="auto"/>
              <w:bottom w:val="single" w:sz="4" w:space="0" w:color="auto"/>
              <w:right w:val="single" w:sz="4" w:space="0" w:color="auto"/>
            </w:tcBorders>
            <w:vAlign w:val="center"/>
          </w:tcPr>
          <w:p w:rsidR="00086424" w:rsidRPr="003D58CF" w:rsidRDefault="00086424" w:rsidP="00086424">
            <w:pPr>
              <w:rPr>
                <w:rFonts w:ascii="Times New Roman" w:eastAsia="Times New Roman" w:hAnsi="Times New Roman" w:cs="Times New Roman"/>
                <w:b/>
                <w:bCs/>
              </w:rPr>
            </w:pPr>
          </w:p>
        </w:tc>
      </w:tr>
      <w:tr w:rsidR="00086424" w:rsidRPr="003D58CF" w:rsidTr="005F0E45">
        <w:trPr>
          <w:trHeight w:val="361"/>
        </w:trPr>
        <w:tc>
          <w:tcPr>
            <w:tcW w:w="0" w:type="auto"/>
            <w:vMerge w:val="restart"/>
            <w:tcBorders>
              <w:left w:val="single" w:sz="4" w:space="0" w:color="auto"/>
              <w:right w:val="single" w:sz="4" w:space="0" w:color="auto"/>
            </w:tcBorders>
            <w:vAlign w:val="center"/>
          </w:tcPr>
          <w:p w:rsidR="00086424" w:rsidRPr="003D58CF" w:rsidRDefault="00CD04C5" w:rsidP="00086424">
            <w:pPr>
              <w:rPr>
                <w:rFonts w:ascii="Times New Roman" w:hAnsi="Times New Roman" w:cs="Times New Roman"/>
                <w:b/>
              </w:rPr>
            </w:pPr>
            <w:r w:rsidRPr="003D58CF">
              <w:rPr>
                <w:rFonts w:ascii="Times New Roman" w:hAnsi="Times New Roman" w:cs="Times New Roman"/>
                <w:b/>
              </w:rPr>
              <w:t>Тема 2.4.  Электронные генераторы и измерительные приборы.</w:t>
            </w:r>
          </w:p>
          <w:p w:rsidR="00CD04C5" w:rsidRPr="003D58CF" w:rsidRDefault="00CD04C5" w:rsidP="00086424">
            <w:pPr>
              <w:rPr>
                <w:rFonts w:ascii="Times New Roman" w:hAnsi="Times New Roman" w:cs="Times New Roman"/>
                <w:b/>
              </w:rPr>
            </w:pPr>
          </w:p>
          <w:p w:rsidR="00CD04C5" w:rsidRPr="003D58CF" w:rsidRDefault="00CD04C5" w:rsidP="00086424">
            <w:pPr>
              <w:rPr>
                <w:rFonts w:ascii="Times New Roman" w:hAnsi="Times New Roman" w:cs="Times New Roman"/>
                <w:b/>
              </w:rPr>
            </w:pPr>
          </w:p>
          <w:p w:rsidR="00CD04C5" w:rsidRPr="003D58CF" w:rsidRDefault="00CD04C5" w:rsidP="00086424">
            <w:pPr>
              <w:rPr>
                <w:rFonts w:ascii="Times New Roman" w:hAnsi="Times New Roman" w:cs="Times New Roman"/>
                <w:b/>
              </w:rPr>
            </w:pPr>
          </w:p>
          <w:p w:rsidR="00CD04C5" w:rsidRPr="003D58CF" w:rsidRDefault="00CD04C5" w:rsidP="00086424">
            <w:pPr>
              <w:rPr>
                <w:rFonts w:ascii="Times New Roman" w:hAnsi="Times New Roman" w:cs="Times New Roman"/>
                <w:b/>
              </w:rPr>
            </w:pPr>
          </w:p>
          <w:p w:rsidR="00CD04C5" w:rsidRPr="003D58CF" w:rsidRDefault="00CD04C5" w:rsidP="00086424">
            <w:pPr>
              <w:rPr>
                <w:rFonts w:ascii="Times New Roman" w:hAnsi="Times New Roman" w:cs="Times New Roman"/>
                <w:b/>
              </w:rPr>
            </w:pPr>
          </w:p>
          <w:p w:rsidR="00CD04C5" w:rsidRPr="003D58CF" w:rsidRDefault="00CD04C5" w:rsidP="00086424">
            <w:pPr>
              <w:rPr>
                <w:rFonts w:ascii="Times New Roman" w:hAnsi="Times New Roman" w:cs="Times New Roman"/>
                <w:b/>
              </w:rPr>
            </w:pPr>
          </w:p>
          <w:p w:rsidR="00CD04C5" w:rsidRPr="003D58CF" w:rsidRDefault="00CD04C5" w:rsidP="00086424">
            <w:pPr>
              <w:rPr>
                <w:rFonts w:ascii="Times New Roman" w:hAnsi="Times New Roman" w:cs="Times New Roman"/>
                <w:b/>
              </w:rPr>
            </w:pPr>
          </w:p>
          <w:p w:rsidR="00CD04C5" w:rsidRPr="003D58CF" w:rsidRDefault="00CD04C5" w:rsidP="00086424">
            <w:pPr>
              <w:rPr>
                <w:rFonts w:ascii="Times New Roman" w:hAnsi="Times New Roman" w:cs="Times New Roman"/>
                <w:b/>
              </w:rPr>
            </w:pPr>
          </w:p>
          <w:p w:rsidR="00CD04C5" w:rsidRPr="003D58CF" w:rsidRDefault="00CD04C5" w:rsidP="00086424">
            <w:pPr>
              <w:rPr>
                <w:rFonts w:ascii="Times New Roman" w:hAnsi="Times New Roman" w:cs="Times New Roman"/>
                <w:b/>
              </w:rPr>
            </w:pPr>
          </w:p>
          <w:p w:rsidR="00CD04C5" w:rsidRPr="003D58CF" w:rsidRDefault="00CD04C5" w:rsidP="00086424">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rsidR="00086424" w:rsidRPr="003D58CF" w:rsidRDefault="00086424" w:rsidP="004B2E2D">
            <w:pPr>
              <w:rPr>
                <w:rFonts w:ascii="Times New Roman" w:eastAsia="Times New Roman" w:hAnsi="Times New Roman" w:cs="Times New Roman"/>
                <w:b/>
              </w:rPr>
            </w:pPr>
            <w:r w:rsidRPr="003D58CF">
              <w:rPr>
                <w:rFonts w:ascii="Times New Roman" w:eastAsia="Times New Roman" w:hAnsi="Times New Roman" w:cs="Times New Roman"/>
                <w:b/>
                <w:bCs/>
              </w:rPr>
              <w:t xml:space="preserve">Содержание </w:t>
            </w:r>
          </w:p>
        </w:tc>
        <w:tc>
          <w:tcPr>
            <w:tcW w:w="2694" w:type="dxa"/>
            <w:tcBorders>
              <w:top w:val="single" w:sz="4" w:space="0" w:color="auto"/>
              <w:left w:val="single" w:sz="4" w:space="0" w:color="auto"/>
              <w:bottom w:val="single" w:sz="4" w:space="0" w:color="auto"/>
              <w:right w:val="single" w:sz="4" w:space="0" w:color="auto"/>
            </w:tcBorders>
            <w:noWrap/>
          </w:tcPr>
          <w:p w:rsidR="00086424" w:rsidRPr="003D58CF" w:rsidRDefault="00086424" w:rsidP="00086424">
            <w:pPr>
              <w:rPr>
                <w:rFonts w:ascii="Times New Roman" w:eastAsia="Times New Roman" w:hAnsi="Times New Roman" w:cs="Times New Roman"/>
                <w:b/>
              </w:rPr>
            </w:pPr>
          </w:p>
        </w:tc>
        <w:tc>
          <w:tcPr>
            <w:tcW w:w="0" w:type="auto"/>
            <w:vMerge w:val="restart"/>
            <w:tcBorders>
              <w:top w:val="single" w:sz="4" w:space="0" w:color="auto"/>
              <w:left w:val="single" w:sz="4" w:space="0" w:color="auto"/>
              <w:right w:val="single" w:sz="4" w:space="0" w:color="auto"/>
            </w:tcBorders>
            <w:vAlign w:val="center"/>
          </w:tcPr>
          <w:p w:rsidR="000A0C80" w:rsidRPr="003D58CF" w:rsidRDefault="000A0C80" w:rsidP="000A0C80">
            <w:pPr>
              <w:jc w:val="center"/>
              <w:rPr>
                <w:rFonts w:ascii="Times New Roman" w:eastAsia="Times New Roman" w:hAnsi="Times New Roman" w:cs="Times New Roman"/>
                <w:b/>
                <w:bCs/>
              </w:rPr>
            </w:pPr>
            <w:r w:rsidRPr="003D58CF">
              <w:rPr>
                <w:rFonts w:ascii="Times New Roman" w:eastAsia="Times New Roman" w:hAnsi="Times New Roman" w:cs="Times New Roman"/>
                <w:b/>
                <w:bCs/>
              </w:rPr>
              <w:t xml:space="preserve">Уок 01 – </w:t>
            </w:r>
            <w:r>
              <w:rPr>
                <w:rFonts w:ascii="Times New Roman" w:eastAsia="Times New Roman" w:hAnsi="Times New Roman" w:cs="Times New Roman"/>
                <w:b/>
                <w:bCs/>
              </w:rPr>
              <w:t>05, 09</w:t>
            </w:r>
          </w:p>
          <w:p w:rsidR="000A0C80" w:rsidRPr="003D58CF" w:rsidRDefault="000A0C80" w:rsidP="000A0C80">
            <w:pPr>
              <w:jc w:val="center"/>
              <w:rPr>
                <w:rFonts w:ascii="Times New Roman" w:eastAsia="Times New Roman" w:hAnsi="Times New Roman" w:cs="Times New Roman"/>
                <w:b/>
                <w:bCs/>
              </w:rPr>
            </w:pPr>
            <w:r w:rsidRPr="003D58CF">
              <w:rPr>
                <w:rFonts w:ascii="Times New Roman" w:eastAsia="Times New Roman" w:hAnsi="Times New Roman" w:cs="Times New Roman"/>
                <w:b/>
                <w:bCs/>
              </w:rPr>
              <w:t>ПК 2.1</w:t>
            </w:r>
          </w:p>
          <w:p w:rsidR="000A0C80" w:rsidRPr="003D58CF" w:rsidRDefault="000A0C80" w:rsidP="000A0C80">
            <w:pPr>
              <w:jc w:val="center"/>
              <w:rPr>
                <w:rFonts w:ascii="Times New Roman" w:eastAsia="Times New Roman" w:hAnsi="Times New Roman" w:cs="Times New Roman"/>
                <w:b/>
                <w:bCs/>
              </w:rPr>
            </w:pPr>
            <w:r w:rsidRPr="003D58CF">
              <w:rPr>
                <w:rFonts w:ascii="Times New Roman" w:eastAsia="Times New Roman" w:hAnsi="Times New Roman" w:cs="Times New Roman"/>
                <w:b/>
                <w:bCs/>
              </w:rPr>
              <w:t>ПК 2.</w:t>
            </w:r>
            <w:r>
              <w:rPr>
                <w:rFonts w:ascii="Times New Roman" w:eastAsia="Times New Roman" w:hAnsi="Times New Roman" w:cs="Times New Roman"/>
                <w:b/>
                <w:bCs/>
              </w:rPr>
              <w:t>2</w:t>
            </w:r>
          </w:p>
          <w:p w:rsidR="00086424" w:rsidRPr="003D58CF" w:rsidRDefault="000A0C80" w:rsidP="000A0C80">
            <w:pPr>
              <w:jc w:val="center"/>
              <w:rPr>
                <w:rFonts w:ascii="Times New Roman" w:eastAsia="Times New Roman" w:hAnsi="Times New Roman" w:cs="Times New Roman"/>
                <w:b/>
                <w:bCs/>
              </w:rPr>
            </w:pPr>
            <w:r w:rsidRPr="003D58CF">
              <w:rPr>
                <w:rFonts w:ascii="Times New Roman" w:eastAsia="Times New Roman" w:hAnsi="Times New Roman" w:cs="Times New Roman"/>
                <w:b/>
                <w:bCs/>
              </w:rPr>
              <w:t>ПК 2.</w:t>
            </w:r>
            <w:r>
              <w:rPr>
                <w:rFonts w:ascii="Times New Roman" w:eastAsia="Times New Roman" w:hAnsi="Times New Roman" w:cs="Times New Roman"/>
                <w:b/>
                <w:bCs/>
              </w:rPr>
              <w:t>3</w:t>
            </w:r>
          </w:p>
        </w:tc>
      </w:tr>
      <w:tr w:rsidR="00086424" w:rsidRPr="003D58CF" w:rsidTr="005F0E45">
        <w:trPr>
          <w:trHeight w:val="361"/>
        </w:trPr>
        <w:tc>
          <w:tcPr>
            <w:tcW w:w="0" w:type="auto"/>
            <w:vMerge/>
            <w:tcBorders>
              <w:left w:val="single" w:sz="4" w:space="0" w:color="auto"/>
              <w:right w:val="single" w:sz="4" w:space="0" w:color="auto"/>
            </w:tcBorders>
            <w:vAlign w:val="center"/>
          </w:tcPr>
          <w:p w:rsidR="00086424" w:rsidRPr="003D58CF" w:rsidRDefault="00086424" w:rsidP="00086424">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rsidR="00086424" w:rsidRPr="003D58CF" w:rsidRDefault="004B2E2D" w:rsidP="00086424">
            <w:pPr>
              <w:jc w:val="both"/>
              <w:rPr>
                <w:rFonts w:ascii="Times New Roman" w:eastAsia="Times New Roman" w:hAnsi="Times New Roman" w:cs="Times New Roman"/>
              </w:rPr>
            </w:pPr>
            <w:r w:rsidRPr="003D58CF">
              <w:rPr>
                <w:rFonts w:ascii="Times New Roman" w:hAnsi="Times New Roman" w:cs="Times New Roman"/>
              </w:rPr>
              <w:t>Основные понятия об электронном генераторе, условия возникновения незатухающих колебаний в электрической цепи. Электронно-лучевая трубка, Электронный осциллограф, его назначение. Электронный вольтметр.</w:t>
            </w:r>
          </w:p>
        </w:tc>
        <w:tc>
          <w:tcPr>
            <w:tcW w:w="2694" w:type="dxa"/>
            <w:tcBorders>
              <w:top w:val="single" w:sz="4" w:space="0" w:color="auto"/>
              <w:left w:val="single" w:sz="4" w:space="0" w:color="auto"/>
              <w:bottom w:val="single" w:sz="4" w:space="0" w:color="auto"/>
              <w:right w:val="single" w:sz="4" w:space="0" w:color="auto"/>
            </w:tcBorders>
            <w:noWrap/>
          </w:tcPr>
          <w:p w:rsidR="00086424" w:rsidRPr="003D58CF" w:rsidRDefault="00541803" w:rsidP="00086424">
            <w:pPr>
              <w:jc w:val="both"/>
              <w:rPr>
                <w:rFonts w:ascii="Times New Roman" w:eastAsia="Times New Roman" w:hAnsi="Times New Roman" w:cs="Times New Roman"/>
              </w:rPr>
            </w:pPr>
            <w:r>
              <w:rPr>
                <w:rFonts w:ascii="Times New Roman" w:eastAsia="Times New Roman" w:hAnsi="Times New Roman" w:cs="Times New Roman"/>
              </w:rPr>
              <w:t>4</w:t>
            </w:r>
          </w:p>
        </w:tc>
        <w:tc>
          <w:tcPr>
            <w:tcW w:w="0" w:type="auto"/>
            <w:vMerge/>
            <w:tcBorders>
              <w:left w:val="single" w:sz="4" w:space="0" w:color="auto"/>
              <w:right w:val="single" w:sz="4" w:space="0" w:color="auto"/>
            </w:tcBorders>
            <w:vAlign w:val="center"/>
          </w:tcPr>
          <w:p w:rsidR="00086424" w:rsidRPr="003D58CF" w:rsidRDefault="00086424" w:rsidP="00086424">
            <w:pPr>
              <w:rPr>
                <w:rFonts w:ascii="Times New Roman" w:eastAsia="Times New Roman" w:hAnsi="Times New Roman" w:cs="Times New Roman"/>
                <w:b/>
                <w:bCs/>
              </w:rPr>
            </w:pPr>
          </w:p>
        </w:tc>
      </w:tr>
      <w:tr w:rsidR="00086424" w:rsidRPr="003D58CF" w:rsidTr="005F0E45">
        <w:trPr>
          <w:trHeight w:val="361"/>
        </w:trPr>
        <w:tc>
          <w:tcPr>
            <w:tcW w:w="0" w:type="auto"/>
            <w:vMerge/>
            <w:tcBorders>
              <w:left w:val="single" w:sz="4" w:space="0" w:color="auto"/>
              <w:right w:val="single" w:sz="4" w:space="0" w:color="auto"/>
            </w:tcBorders>
            <w:vAlign w:val="center"/>
          </w:tcPr>
          <w:p w:rsidR="00086424" w:rsidRPr="003D58CF" w:rsidRDefault="00086424" w:rsidP="00086424">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rsidR="00086424" w:rsidRPr="003D58CF" w:rsidRDefault="00086424" w:rsidP="00086424">
            <w:pPr>
              <w:jc w:val="both"/>
              <w:rPr>
                <w:rFonts w:ascii="Times New Roman" w:eastAsia="Times New Roman" w:hAnsi="Times New Roman" w:cs="Times New Roman"/>
                <w:b/>
              </w:rPr>
            </w:pPr>
            <w:r w:rsidRPr="003D58CF">
              <w:rPr>
                <w:rFonts w:ascii="Times New Roman" w:eastAsia="Times New Roman" w:hAnsi="Times New Roman" w:cs="Times New Roman"/>
                <w:b/>
                <w:bCs/>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noWrap/>
          </w:tcPr>
          <w:p w:rsidR="00086424" w:rsidRPr="003D58CF" w:rsidRDefault="00086424" w:rsidP="00086424">
            <w:pPr>
              <w:jc w:val="both"/>
              <w:rPr>
                <w:rFonts w:ascii="Times New Roman" w:eastAsia="Times New Roman" w:hAnsi="Times New Roman" w:cs="Times New Roman"/>
                <w:b/>
              </w:rPr>
            </w:pPr>
          </w:p>
        </w:tc>
        <w:tc>
          <w:tcPr>
            <w:tcW w:w="0" w:type="auto"/>
            <w:vMerge/>
            <w:tcBorders>
              <w:left w:val="single" w:sz="4" w:space="0" w:color="auto"/>
              <w:right w:val="single" w:sz="4" w:space="0" w:color="auto"/>
            </w:tcBorders>
            <w:vAlign w:val="center"/>
          </w:tcPr>
          <w:p w:rsidR="00086424" w:rsidRPr="003D58CF" w:rsidRDefault="00086424" w:rsidP="00086424">
            <w:pPr>
              <w:rPr>
                <w:rFonts w:ascii="Times New Roman" w:eastAsia="Times New Roman" w:hAnsi="Times New Roman" w:cs="Times New Roman"/>
                <w:b/>
                <w:bCs/>
              </w:rPr>
            </w:pPr>
          </w:p>
        </w:tc>
      </w:tr>
      <w:tr w:rsidR="00086424" w:rsidRPr="003D58CF" w:rsidTr="005F0E45">
        <w:trPr>
          <w:trHeight w:val="361"/>
        </w:trPr>
        <w:tc>
          <w:tcPr>
            <w:tcW w:w="0" w:type="auto"/>
            <w:vMerge/>
            <w:tcBorders>
              <w:left w:val="single" w:sz="4" w:space="0" w:color="auto"/>
              <w:right w:val="single" w:sz="4" w:space="0" w:color="auto"/>
            </w:tcBorders>
            <w:vAlign w:val="center"/>
          </w:tcPr>
          <w:p w:rsidR="00086424" w:rsidRPr="003D58CF" w:rsidRDefault="00086424" w:rsidP="00086424">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rsidR="00086424" w:rsidRPr="003D58CF" w:rsidRDefault="00E14D16" w:rsidP="00086424">
            <w:pPr>
              <w:jc w:val="both"/>
              <w:rPr>
                <w:rFonts w:ascii="Times New Roman" w:eastAsia="Times New Roman" w:hAnsi="Times New Roman" w:cs="Times New Roman"/>
                <w:iCs/>
              </w:rPr>
            </w:pPr>
            <w:r>
              <w:rPr>
                <w:rFonts w:ascii="Times New Roman" w:eastAsia="Times New Roman" w:hAnsi="Times New Roman" w:cs="Times New Roman"/>
              </w:rPr>
              <w:t>Исследование работы электронной – лучевой трубки</w:t>
            </w:r>
          </w:p>
        </w:tc>
        <w:tc>
          <w:tcPr>
            <w:tcW w:w="2694" w:type="dxa"/>
            <w:tcBorders>
              <w:top w:val="single" w:sz="4" w:space="0" w:color="auto"/>
              <w:left w:val="single" w:sz="4" w:space="0" w:color="auto"/>
              <w:bottom w:val="single" w:sz="4" w:space="0" w:color="auto"/>
              <w:right w:val="single" w:sz="4" w:space="0" w:color="auto"/>
            </w:tcBorders>
            <w:noWrap/>
          </w:tcPr>
          <w:p w:rsidR="00086424" w:rsidRPr="003D58CF" w:rsidRDefault="00541803" w:rsidP="00086424">
            <w:pPr>
              <w:jc w:val="both"/>
              <w:rPr>
                <w:rFonts w:ascii="Times New Roman" w:eastAsia="Times New Roman" w:hAnsi="Times New Roman" w:cs="Times New Roman"/>
                <w:iCs/>
              </w:rPr>
            </w:pPr>
            <w:r>
              <w:rPr>
                <w:rFonts w:ascii="Times New Roman" w:eastAsia="Times New Roman" w:hAnsi="Times New Roman" w:cs="Times New Roman"/>
                <w:iCs/>
              </w:rPr>
              <w:t>4</w:t>
            </w:r>
          </w:p>
        </w:tc>
        <w:tc>
          <w:tcPr>
            <w:tcW w:w="0" w:type="auto"/>
            <w:vMerge/>
            <w:tcBorders>
              <w:left w:val="single" w:sz="4" w:space="0" w:color="auto"/>
              <w:right w:val="single" w:sz="4" w:space="0" w:color="auto"/>
            </w:tcBorders>
            <w:vAlign w:val="center"/>
          </w:tcPr>
          <w:p w:rsidR="00086424" w:rsidRPr="003D58CF" w:rsidRDefault="00086424" w:rsidP="00086424">
            <w:pPr>
              <w:rPr>
                <w:rFonts w:ascii="Times New Roman" w:eastAsia="Times New Roman" w:hAnsi="Times New Roman" w:cs="Times New Roman"/>
                <w:b/>
                <w:bCs/>
              </w:rPr>
            </w:pPr>
          </w:p>
        </w:tc>
      </w:tr>
      <w:tr w:rsidR="00086424" w:rsidRPr="003D58CF" w:rsidTr="005F0E45">
        <w:trPr>
          <w:trHeight w:val="361"/>
        </w:trPr>
        <w:tc>
          <w:tcPr>
            <w:tcW w:w="0" w:type="auto"/>
            <w:vMerge/>
            <w:tcBorders>
              <w:left w:val="single" w:sz="4" w:space="0" w:color="auto"/>
              <w:right w:val="single" w:sz="4" w:space="0" w:color="auto"/>
            </w:tcBorders>
            <w:vAlign w:val="center"/>
          </w:tcPr>
          <w:p w:rsidR="00086424" w:rsidRPr="003D58CF" w:rsidRDefault="00086424" w:rsidP="00086424">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tcPr>
          <w:p w:rsidR="00086424" w:rsidRPr="003D58CF" w:rsidRDefault="00E14D16" w:rsidP="00086424">
            <w:pPr>
              <w:rPr>
                <w:rFonts w:ascii="Times New Roman" w:eastAsia="Times New Roman" w:hAnsi="Times New Roman" w:cs="Times New Roman"/>
              </w:rPr>
            </w:pPr>
            <w:r>
              <w:rPr>
                <w:rFonts w:ascii="Times New Roman" w:eastAsia="Times New Roman" w:hAnsi="Times New Roman" w:cs="Times New Roman"/>
              </w:rPr>
              <w:t>Исследование работы осциллографа.</w:t>
            </w:r>
          </w:p>
        </w:tc>
        <w:tc>
          <w:tcPr>
            <w:tcW w:w="2694" w:type="dxa"/>
            <w:tcBorders>
              <w:top w:val="single" w:sz="4" w:space="0" w:color="auto"/>
              <w:left w:val="single" w:sz="4" w:space="0" w:color="auto"/>
              <w:bottom w:val="single" w:sz="4" w:space="0" w:color="auto"/>
              <w:right w:val="single" w:sz="4" w:space="0" w:color="auto"/>
            </w:tcBorders>
            <w:noWrap/>
            <w:vAlign w:val="bottom"/>
          </w:tcPr>
          <w:p w:rsidR="00086424" w:rsidRPr="003D58CF" w:rsidRDefault="00086424" w:rsidP="00086424">
            <w:pPr>
              <w:rPr>
                <w:rFonts w:ascii="Times New Roman" w:eastAsia="Times New Roman" w:hAnsi="Times New Roman" w:cs="Times New Roman"/>
              </w:rPr>
            </w:pPr>
          </w:p>
        </w:tc>
        <w:tc>
          <w:tcPr>
            <w:tcW w:w="0" w:type="auto"/>
            <w:vMerge/>
            <w:tcBorders>
              <w:left w:val="single" w:sz="4" w:space="0" w:color="auto"/>
              <w:right w:val="single" w:sz="4" w:space="0" w:color="auto"/>
            </w:tcBorders>
            <w:vAlign w:val="center"/>
          </w:tcPr>
          <w:p w:rsidR="00086424" w:rsidRPr="003D58CF" w:rsidRDefault="00086424" w:rsidP="00086424">
            <w:pPr>
              <w:rPr>
                <w:rFonts w:ascii="Times New Roman" w:eastAsia="Times New Roman" w:hAnsi="Times New Roman" w:cs="Times New Roman"/>
                <w:b/>
                <w:bCs/>
              </w:rPr>
            </w:pPr>
          </w:p>
        </w:tc>
      </w:tr>
      <w:tr w:rsidR="00086424" w:rsidRPr="003D58CF" w:rsidTr="005F0E45">
        <w:trPr>
          <w:trHeight w:val="361"/>
        </w:trPr>
        <w:tc>
          <w:tcPr>
            <w:tcW w:w="0" w:type="auto"/>
            <w:vMerge/>
            <w:tcBorders>
              <w:left w:val="single" w:sz="4" w:space="0" w:color="auto"/>
              <w:bottom w:val="single" w:sz="4" w:space="0" w:color="auto"/>
              <w:right w:val="single" w:sz="4" w:space="0" w:color="auto"/>
            </w:tcBorders>
            <w:vAlign w:val="center"/>
          </w:tcPr>
          <w:p w:rsidR="00086424" w:rsidRPr="003D58CF" w:rsidRDefault="00086424" w:rsidP="00086424">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tcPr>
          <w:p w:rsidR="00086424" w:rsidRPr="003D58CF" w:rsidRDefault="00086424" w:rsidP="00086424">
            <w:pPr>
              <w:rPr>
                <w:rFonts w:ascii="Times New Roman" w:eastAsia="Times New Roman" w:hAnsi="Times New Roman" w:cs="Times New Roman"/>
                <w:b/>
                <w:bCs/>
              </w:rPr>
            </w:pPr>
            <w:r w:rsidRPr="003D58CF">
              <w:rPr>
                <w:rFonts w:ascii="Times New Roman" w:eastAsia="Times New Roman" w:hAnsi="Times New Roman" w:cs="Times New Roman"/>
                <w:b/>
                <w:bCs/>
              </w:rPr>
              <w:t>В том числе самостоятельная работа обучающихся</w:t>
            </w:r>
          </w:p>
          <w:p w:rsidR="00086424" w:rsidRPr="003D58CF" w:rsidRDefault="00086424" w:rsidP="00086424">
            <w:pPr>
              <w:rPr>
                <w:rFonts w:ascii="Times New Roman" w:eastAsia="Times New Roman" w:hAnsi="Times New Roman" w:cs="Times New Roman"/>
                <w:i/>
              </w:rPr>
            </w:pPr>
            <w:r w:rsidRPr="003D58CF">
              <w:rPr>
                <w:rFonts w:ascii="Times New Roman" w:eastAsia="Times New Roman" w:hAnsi="Times New Roman" w:cs="Times New Roman"/>
                <w:bCs/>
                <w:i/>
                <w:sz w:val="20"/>
              </w:rPr>
              <w:t>Необходимость и тематика определяются образовательной организацией</w:t>
            </w:r>
          </w:p>
        </w:tc>
        <w:tc>
          <w:tcPr>
            <w:tcW w:w="2694" w:type="dxa"/>
            <w:tcBorders>
              <w:top w:val="single" w:sz="4" w:space="0" w:color="auto"/>
              <w:left w:val="single" w:sz="4" w:space="0" w:color="auto"/>
              <w:bottom w:val="single" w:sz="4" w:space="0" w:color="auto"/>
              <w:right w:val="single" w:sz="4" w:space="0" w:color="auto"/>
            </w:tcBorders>
            <w:noWrap/>
            <w:vAlign w:val="bottom"/>
          </w:tcPr>
          <w:p w:rsidR="00086424" w:rsidRPr="003D58CF" w:rsidRDefault="00086424" w:rsidP="00086424">
            <w:pPr>
              <w:rPr>
                <w:rFonts w:ascii="Times New Roman" w:eastAsia="Times New Roman" w:hAnsi="Times New Roman" w:cs="Times New Roman"/>
                <w:i/>
              </w:rPr>
            </w:pPr>
          </w:p>
        </w:tc>
        <w:tc>
          <w:tcPr>
            <w:tcW w:w="0" w:type="auto"/>
            <w:vMerge/>
            <w:tcBorders>
              <w:left w:val="single" w:sz="4" w:space="0" w:color="auto"/>
              <w:bottom w:val="single" w:sz="4" w:space="0" w:color="auto"/>
              <w:right w:val="single" w:sz="4" w:space="0" w:color="auto"/>
            </w:tcBorders>
            <w:vAlign w:val="center"/>
          </w:tcPr>
          <w:p w:rsidR="00086424" w:rsidRPr="003D58CF" w:rsidRDefault="00086424" w:rsidP="00086424">
            <w:pPr>
              <w:rPr>
                <w:rFonts w:ascii="Times New Roman" w:eastAsia="Times New Roman" w:hAnsi="Times New Roman" w:cs="Times New Roman"/>
                <w:b/>
                <w:bCs/>
              </w:rPr>
            </w:pPr>
          </w:p>
        </w:tc>
      </w:tr>
      <w:tr w:rsidR="00086424" w:rsidRPr="003D58CF" w:rsidTr="005F0E45">
        <w:trPr>
          <w:trHeight w:val="361"/>
        </w:trPr>
        <w:tc>
          <w:tcPr>
            <w:tcW w:w="0" w:type="auto"/>
            <w:vMerge w:val="restart"/>
            <w:tcBorders>
              <w:left w:val="single" w:sz="4" w:space="0" w:color="auto"/>
              <w:right w:val="single" w:sz="4" w:space="0" w:color="auto"/>
            </w:tcBorders>
            <w:vAlign w:val="center"/>
          </w:tcPr>
          <w:p w:rsidR="00086424" w:rsidRPr="003D58CF" w:rsidRDefault="00CD04C5" w:rsidP="00086424">
            <w:pPr>
              <w:rPr>
                <w:rFonts w:ascii="Times New Roman" w:hAnsi="Times New Roman" w:cs="Times New Roman"/>
                <w:b/>
              </w:rPr>
            </w:pPr>
            <w:r w:rsidRPr="003D58CF">
              <w:rPr>
                <w:rFonts w:ascii="Times New Roman" w:hAnsi="Times New Roman" w:cs="Times New Roman"/>
                <w:b/>
              </w:rPr>
              <w:t>Тема 2.5 Основы устройства и работы электронных систем зажигания.</w:t>
            </w:r>
          </w:p>
          <w:p w:rsidR="00DE7D01" w:rsidRPr="003D58CF" w:rsidRDefault="00DE7D01" w:rsidP="00086424">
            <w:pPr>
              <w:rPr>
                <w:rFonts w:ascii="Times New Roman" w:hAnsi="Times New Roman" w:cs="Times New Roman"/>
                <w:b/>
              </w:rPr>
            </w:pPr>
          </w:p>
          <w:p w:rsidR="00DE7D01" w:rsidRPr="003D58CF" w:rsidRDefault="00DE7D01" w:rsidP="00086424">
            <w:pPr>
              <w:rPr>
                <w:rFonts w:ascii="Times New Roman" w:hAnsi="Times New Roman" w:cs="Times New Roman"/>
                <w:b/>
              </w:rPr>
            </w:pPr>
          </w:p>
          <w:p w:rsidR="00DE7D01" w:rsidRPr="003D58CF" w:rsidRDefault="00DE7D01" w:rsidP="00086424">
            <w:pPr>
              <w:rPr>
                <w:rFonts w:ascii="Times New Roman" w:hAnsi="Times New Roman" w:cs="Times New Roman"/>
                <w:b/>
              </w:rPr>
            </w:pPr>
          </w:p>
          <w:p w:rsidR="00DE7D01" w:rsidRPr="003D58CF" w:rsidRDefault="00DE7D01" w:rsidP="00086424">
            <w:pPr>
              <w:rPr>
                <w:rFonts w:ascii="Times New Roman" w:hAnsi="Times New Roman" w:cs="Times New Roman"/>
                <w:b/>
              </w:rPr>
            </w:pPr>
          </w:p>
          <w:p w:rsidR="00CD04C5" w:rsidRPr="003D58CF" w:rsidRDefault="00CD04C5" w:rsidP="00086424">
            <w:pPr>
              <w:rPr>
                <w:rFonts w:ascii="Times New Roman" w:hAnsi="Times New Roman" w:cs="Times New Roman"/>
                <w:b/>
              </w:rPr>
            </w:pPr>
          </w:p>
          <w:p w:rsidR="00CD04C5" w:rsidRPr="003D58CF" w:rsidRDefault="00CD04C5" w:rsidP="00086424">
            <w:pPr>
              <w:rPr>
                <w:rFonts w:ascii="Times New Roman" w:hAnsi="Times New Roman" w:cs="Times New Roman"/>
                <w:b/>
              </w:rPr>
            </w:pPr>
          </w:p>
          <w:p w:rsidR="00CD04C5" w:rsidRPr="003D58CF" w:rsidRDefault="00CD04C5" w:rsidP="00086424">
            <w:pPr>
              <w:rPr>
                <w:rFonts w:ascii="Times New Roman" w:hAnsi="Times New Roman" w:cs="Times New Roman"/>
                <w:b/>
              </w:rPr>
            </w:pPr>
          </w:p>
          <w:p w:rsidR="00CD04C5" w:rsidRPr="003D58CF" w:rsidRDefault="00CD04C5" w:rsidP="00086424">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rsidR="00086424" w:rsidRPr="003D58CF" w:rsidRDefault="00086424" w:rsidP="004B2E2D">
            <w:pPr>
              <w:rPr>
                <w:rFonts w:ascii="Times New Roman" w:eastAsia="Times New Roman" w:hAnsi="Times New Roman" w:cs="Times New Roman"/>
                <w:b/>
              </w:rPr>
            </w:pPr>
            <w:r w:rsidRPr="003D58CF">
              <w:rPr>
                <w:rFonts w:ascii="Times New Roman" w:eastAsia="Times New Roman" w:hAnsi="Times New Roman" w:cs="Times New Roman"/>
                <w:b/>
                <w:bCs/>
              </w:rPr>
              <w:t xml:space="preserve">Содержание </w:t>
            </w:r>
          </w:p>
        </w:tc>
        <w:tc>
          <w:tcPr>
            <w:tcW w:w="2694" w:type="dxa"/>
            <w:tcBorders>
              <w:top w:val="single" w:sz="4" w:space="0" w:color="auto"/>
              <w:left w:val="single" w:sz="4" w:space="0" w:color="auto"/>
              <w:bottom w:val="single" w:sz="4" w:space="0" w:color="auto"/>
              <w:right w:val="single" w:sz="4" w:space="0" w:color="auto"/>
            </w:tcBorders>
            <w:noWrap/>
          </w:tcPr>
          <w:p w:rsidR="00086424" w:rsidRPr="003D58CF" w:rsidRDefault="00541803" w:rsidP="00086424">
            <w:pPr>
              <w:rPr>
                <w:rFonts w:ascii="Times New Roman" w:eastAsia="Times New Roman" w:hAnsi="Times New Roman" w:cs="Times New Roman"/>
                <w:b/>
              </w:rPr>
            </w:pPr>
            <w:r>
              <w:rPr>
                <w:rFonts w:ascii="Times New Roman" w:eastAsia="Times New Roman" w:hAnsi="Times New Roman" w:cs="Times New Roman"/>
                <w:b/>
              </w:rPr>
              <w:t>4</w:t>
            </w:r>
          </w:p>
        </w:tc>
        <w:tc>
          <w:tcPr>
            <w:tcW w:w="0" w:type="auto"/>
            <w:vMerge w:val="restart"/>
            <w:tcBorders>
              <w:top w:val="single" w:sz="4" w:space="0" w:color="auto"/>
              <w:left w:val="single" w:sz="4" w:space="0" w:color="auto"/>
              <w:right w:val="single" w:sz="4" w:space="0" w:color="auto"/>
            </w:tcBorders>
            <w:vAlign w:val="center"/>
          </w:tcPr>
          <w:p w:rsidR="000A0C80" w:rsidRPr="003D58CF" w:rsidRDefault="000A0C80" w:rsidP="000A0C80">
            <w:pPr>
              <w:jc w:val="center"/>
              <w:rPr>
                <w:rFonts w:ascii="Times New Roman" w:eastAsia="Times New Roman" w:hAnsi="Times New Roman" w:cs="Times New Roman"/>
                <w:b/>
                <w:bCs/>
              </w:rPr>
            </w:pPr>
            <w:r w:rsidRPr="003D58CF">
              <w:rPr>
                <w:rFonts w:ascii="Times New Roman" w:eastAsia="Times New Roman" w:hAnsi="Times New Roman" w:cs="Times New Roman"/>
                <w:b/>
                <w:bCs/>
              </w:rPr>
              <w:t xml:space="preserve">Уок 01 – </w:t>
            </w:r>
            <w:r>
              <w:rPr>
                <w:rFonts w:ascii="Times New Roman" w:eastAsia="Times New Roman" w:hAnsi="Times New Roman" w:cs="Times New Roman"/>
                <w:b/>
                <w:bCs/>
              </w:rPr>
              <w:t>05, 09</w:t>
            </w:r>
          </w:p>
          <w:p w:rsidR="000A0C80" w:rsidRPr="003D58CF" w:rsidRDefault="000A0C80" w:rsidP="000A0C80">
            <w:pPr>
              <w:jc w:val="center"/>
              <w:rPr>
                <w:rFonts w:ascii="Times New Roman" w:eastAsia="Times New Roman" w:hAnsi="Times New Roman" w:cs="Times New Roman"/>
                <w:b/>
                <w:bCs/>
              </w:rPr>
            </w:pPr>
            <w:r w:rsidRPr="003D58CF">
              <w:rPr>
                <w:rFonts w:ascii="Times New Roman" w:eastAsia="Times New Roman" w:hAnsi="Times New Roman" w:cs="Times New Roman"/>
                <w:b/>
                <w:bCs/>
              </w:rPr>
              <w:t>ПК 2.1</w:t>
            </w:r>
          </w:p>
          <w:p w:rsidR="000A0C80" w:rsidRPr="003D58CF" w:rsidRDefault="000A0C80" w:rsidP="000A0C80">
            <w:pPr>
              <w:jc w:val="center"/>
              <w:rPr>
                <w:rFonts w:ascii="Times New Roman" w:eastAsia="Times New Roman" w:hAnsi="Times New Roman" w:cs="Times New Roman"/>
                <w:b/>
                <w:bCs/>
              </w:rPr>
            </w:pPr>
            <w:r w:rsidRPr="003D58CF">
              <w:rPr>
                <w:rFonts w:ascii="Times New Roman" w:eastAsia="Times New Roman" w:hAnsi="Times New Roman" w:cs="Times New Roman"/>
                <w:b/>
                <w:bCs/>
              </w:rPr>
              <w:t>ПК 2.</w:t>
            </w:r>
            <w:r>
              <w:rPr>
                <w:rFonts w:ascii="Times New Roman" w:eastAsia="Times New Roman" w:hAnsi="Times New Roman" w:cs="Times New Roman"/>
                <w:b/>
                <w:bCs/>
              </w:rPr>
              <w:t>2</w:t>
            </w:r>
          </w:p>
          <w:p w:rsidR="000A0C80" w:rsidRPr="003D58CF" w:rsidRDefault="000A0C80" w:rsidP="000A0C80">
            <w:pPr>
              <w:jc w:val="center"/>
              <w:rPr>
                <w:rFonts w:ascii="Times New Roman" w:eastAsia="Times New Roman" w:hAnsi="Times New Roman" w:cs="Times New Roman"/>
                <w:b/>
                <w:bCs/>
              </w:rPr>
            </w:pPr>
            <w:r w:rsidRPr="003D58CF">
              <w:rPr>
                <w:rFonts w:ascii="Times New Roman" w:eastAsia="Times New Roman" w:hAnsi="Times New Roman" w:cs="Times New Roman"/>
                <w:b/>
                <w:bCs/>
              </w:rPr>
              <w:t>ПК 2.</w:t>
            </w:r>
            <w:r>
              <w:rPr>
                <w:rFonts w:ascii="Times New Roman" w:eastAsia="Times New Roman" w:hAnsi="Times New Roman" w:cs="Times New Roman"/>
                <w:b/>
                <w:bCs/>
              </w:rPr>
              <w:t>3</w:t>
            </w:r>
          </w:p>
          <w:p w:rsidR="00086424" w:rsidRPr="003D58CF" w:rsidRDefault="00086424" w:rsidP="00086424">
            <w:pPr>
              <w:rPr>
                <w:rFonts w:ascii="Times New Roman" w:eastAsia="Times New Roman" w:hAnsi="Times New Roman" w:cs="Times New Roman"/>
                <w:b/>
                <w:bCs/>
              </w:rPr>
            </w:pPr>
          </w:p>
        </w:tc>
      </w:tr>
      <w:tr w:rsidR="00086424" w:rsidRPr="003D58CF" w:rsidTr="005F0E45">
        <w:trPr>
          <w:trHeight w:val="361"/>
        </w:trPr>
        <w:tc>
          <w:tcPr>
            <w:tcW w:w="0" w:type="auto"/>
            <w:vMerge/>
            <w:tcBorders>
              <w:left w:val="single" w:sz="4" w:space="0" w:color="auto"/>
              <w:right w:val="single" w:sz="4" w:space="0" w:color="auto"/>
            </w:tcBorders>
            <w:vAlign w:val="center"/>
          </w:tcPr>
          <w:p w:rsidR="00086424" w:rsidRPr="003D58CF" w:rsidRDefault="00086424" w:rsidP="00086424">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rsidR="00086424" w:rsidRPr="003D58CF" w:rsidRDefault="004B2E2D" w:rsidP="00086424">
            <w:pPr>
              <w:jc w:val="both"/>
              <w:rPr>
                <w:rFonts w:ascii="Times New Roman" w:eastAsia="Times New Roman" w:hAnsi="Times New Roman" w:cs="Times New Roman"/>
              </w:rPr>
            </w:pPr>
            <w:r w:rsidRPr="003D58CF">
              <w:rPr>
                <w:rFonts w:ascii="Times New Roman" w:eastAsia="Calibri" w:hAnsi="Times New Roman" w:cs="Times New Roman"/>
                <w:bCs/>
              </w:rPr>
              <w:t>Теоретические основы работы системы зажигания на бензиновых двигателях. Функции, устройства и работа транзисторного коммутатора и датчиков</w:t>
            </w:r>
          </w:p>
        </w:tc>
        <w:tc>
          <w:tcPr>
            <w:tcW w:w="2694" w:type="dxa"/>
            <w:tcBorders>
              <w:top w:val="single" w:sz="4" w:space="0" w:color="auto"/>
              <w:left w:val="single" w:sz="4" w:space="0" w:color="auto"/>
              <w:bottom w:val="single" w:sz="4" w:space="0" w:color="auto"/>
              <w:right w:val="single" w:sz="4" w:space="0" w:color="auto"/>
            </w:tcBorders>
            <w:noWrap/>
          </w:tcPr>
          <w:p w:rsidR="00086424" w:rsidRPr="003D58CF" w:rsidRDefault="00086424" w:rsidP="00086424">
            <w:pPr>
              <w:jc w:val="both"/>
              <w:rPr>
                <w:rFonts w:ascii="Times New Roman" w:eastAsia="Times New Roman" w:hAnsi="Times New Roman" w:cs="Times New Roman"/>
              </w:rPr>
            </w:pPr>
          </w:p>
        </w:tc>
        <w:tc>
          <w:tcPr>
            <w:tcW w:w="0" w:type="auto"/>
            <w:vMerge/>
            <w:tcBorders>
              <w:left w:val="single" w:sz="4" w:space="0" w:color="auto"/>
              <w:right w:val="single" w:sz="4" w:space="0" w:color="auto"/>
            </w:tcBorders>
            <w:vAlign w:val="center"/>
          </w:tcPr>
          <w:p w:rsidR="00086424" w:rsidRPr="003D58CF" w:rsidRDefault="00086424" w:rsidP="00086424">
            <w:pPr>
              <w:rPr>
                <w:rFonts w:ascii="Times New Roman" w:eastAsia="Times New Roman" w:hAnsi="Times New Roman" w:cs="Times New Roman"/>
                <w:b/>
                <w:bCs/>
              </w:rPr>
            </w:pPr>
          </w:p>
        </w:tc>
      </w:tr>
      <w:tr w:rsidR="00086424" w:rsidRPr="003D58CF" w:rsidTr="005F0E45">
        <w:trPr>
          <w:trHeight w:val="361"/>
        </w:trPr>
        <w:tc>
          <w:tcPr>
            <w:tcW w:w="0" w:type="auto"/>
            <w:vMerge/>
            <w:tcBorders>
              <w:left w:val="single" w:sz="4" w:space="0" w:color="auto"/>
              <w:right w:val="single" w:sz="4" w:space="0" w:color="auto"/>
            </w:tcBorders>
            <w:vAlign w:val="center"/>
          </w:tcPr>
          <w:p w:rsidR="00086424" w:rsidRPr="003D58CF" w:rsidRDefault="00086424" w:rsidP="00086424">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rsidR="00086424" w:rsidRPr="003D58CF" w:rsidRDefault="00086424" w:rsidP="00086424">
            <w:pPr>
              <w:jc w:val="both"/>
              <w:rPr>
                <w:rFonts w:ascii="Times New Roman" w:eastAsia="Times New Roman" w:hAnsi="Times New Roman" w:cs="Times New Roman"/>
                <w:b/>
              </w:rPr>
            </w:pPr>
            <w:r w:rsidRPr="003D58CF">
              <w:rPr>
                <w:rFonts w:ascii="Times New Roman" w:eastAsia="Times New Roman" w:hAnsi="Times New Roman" w:cs="Times New Roman"/>
                <w:b/>
                <w:bCs/>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noWrap/>
          </w:tcPr>
          <w:p w:rsidR="00086424" w:rsidRPr="003D58CF" w:rsidRDefault="00086424" w:rsidP="00086424">
            <w:pPr>
              <w:jc w:val="both"/>
              <w:rPr>
                <w:rFonts w:ascii="Times New Roman" w:eastAsia="Times New Roman" w:hAnsi="Times New Roman" w:cs="Times New Roman"/>
                <w:b/>
              </w:rPr>
            </w:pPr>
          </w:p>
        </w:tc>
        <w:tc>
          <w:tcPr>
            <w:tcW w:w="0" w:type="auto"/>
            <w:vMerge/>
            <w:tcBorders>
              <w:left w:val="single" w:sz="4" w:space="0" w:color="auto"/>
              <w:right w:val="single" w:sz="4" w:space="0" w:color="auto"/>
            </w:tcBorders>
            <w:vAlign w:val="center"/>
          </w:tcPr>
          <w:p w:rsidR="00086424" w:rsidRPr="003D58CF" w:rsidRDefault="00086424" w:rsidP="00086424">
            <w:pPr>
              <w:rPr>
                <w:rFonts w:ascii="Times New Roman" w:eastAsia="Times New Roman" w:hAnsi="Times New Roman" w:cs="Times New Roman"/>
                <w:b/>
                <w:bCs/>
              </w:rPr>
            </w:pPr>
          </w:p>
        </w:tc>
      </w:tr>
      <w:tr w:rsidR="00086424" w:rsidRPr="003D58CF" w:rsidTr="005F0E45">
        <w:trPr>
          <w:trHeight w:val="361"/>
        </w:trPr>
        <w:tc>
          <w:tcPr>
            <w:tcW w:w="0" w:type="auto"/>
            <w:vMerge/>
            <w:tcBorders>
              <w:left w:val="single" w:sz="4" w:space="0" w:color="auto"/>
              <w:right w:val="single" w:sz="4" w:space="0" w:color="auto"/>
            </w:tcBorders>
            <w:vAlign w:val="center"/>
          </w:tcPr>
          <w:p w:rsidR="00086424" w:rsidRPr="003D58CF" w:rsidRDefault="00086424" w:rsidP="00086424">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rsidR="00086424" w:rsidRPr="003D58CF" w:rsidRDefault="003037BF" w:rsidP="00086424">
            <w:pPr>
              <w:jc w:val="both"/>
              <w:rPr>
                <w:rFonts w:ascii="Times New Roman" w:eastAsia="Times New Roman" w:hAnsi="Times New Roman" w:cs="Times New Roman"/>
                <w:iCs/>
              </w:rPr>
            </w:pPr>
            <w:r>
              <w:rPr>
                <w:rFonts w:ascii="Times New Roman" w:eastAsia="Times New Roman" w:hAnsi="Times New Roman" w:cs="Times New Roman"/>
              </w:rPr>
              <w:t>Проверка систем зажиганиябензиновых двигателей</w:t>
            </w:r>
          </w:p>
        </w:tc>
        <w:tc>
          <w:tcPr>
            <w:tcW w:w="2694" w:type="dxa"/>
            <w:tcBorders>
              <w:top w:val="single" w:sz="4" w:space="0" w:color="auto"/>
              <w:left w:val="single" w:sz="4" w:space="0" w:color="auto"/>
              <w:bottom w:val="single" w:sz="4" w:space="0" w:color="auto"/>
              <w:right w:val="single" w:sz="4" w:space="0" w:color="auto"/>
            </w:tcBorders>
            <w:noWrap/>
          </w:tcPr>
          <w:p w:rsidR="00086424" w:rsidRPr="003D58CF" w:rsidRDefault="00541803" w:rsidP="00086424">
            <w:pPr>
              <w:jc w:val="both"/>
              <w:rPr>
                <w:rFonts w:ascii="Times New Roman" w:eastAsia="Times New Roman" w:hAnsi="Times New Roman" w:cs="Times New Roman"/>
                <w:iCs/>
              </w:rPr>
            </w:pPr>
            <w:r>
              <w:rPr>
                <w:rFonts w:ascii="Times New Roman" w:eastAsia="Times New Roman" w:hAnsi="Times New Roman" w:cs="Times New Roman"/>
                <w:iCs/>
              </w:rPr>
              <w:t>2</w:t>
            </w:r>
          </w:p>
        </w:tc>
        <w:tc>
          <w:tcPr>
            <w:tcW w:w="0" w:type="auto"/>
            <w:vMerge/>
            <w:tcBorders>
              <w:left w:val="single" w:sz="4" w:space="0" w:color="auto"/>
              <w:right w:val="single" w:sz="4" w:space="0" w:color="auto"/>
            </w:tcBorders>
            <w:vAlign w:val="center"/>
          </w:tcPr>
          <w:p w:rsidR="00086424" w:rsidRPr="003D58CF" w:rsidRDefault="00086424" w:rsidP="00086424">
            <w:pPr>
              <w:rPr>
                <w:rFonts w:ascii="Times New Roman" w:eastAsia="Times New Roman" w:hAnsi="Times New Roman" w:cs="Times New Roman"/>
                <w:b/>
                <w:bCs/>
              </w:rPr>
            </w:pPr>
          </w:p>
        </w:tc>
      </w:tr>
      <w:tr w:rsidR="00086424" w:rsidRPr="003D58CF" w:rsidTr="005F0E45">
        <w:trPr>
          <w:trHeight w:val="361"/>
        </w:trPr>
        <w:tc>
          <w:tcPr>
            <w:tcW w:w="0" w:type="auto"/>
            <w:vMerge/>
            <w:tcBorders>
              <w:left w:val="single" w:sz="4" w:space="0" w:color="auto"/>
              <w:right w:val="single" w:sz="4" w:space="0" w:color="auto"/>
            </w:tcBorders>
            <w:vAlign w:val="center"/>
          </w:tcPr>
          <w:p w:rsidR="00086424" w:rsidRPr="003D58CF" w:rsidRDefault="00086424" w:rsidP="00086424">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tcPr>
          <w:p w:rsidR="00086424" w:rsidRPr="003D58CF" w:rsidRDefault="003037BF" w:rsidP="00086424">
            <w:pPr>
              <w:rPr>
                <w:rFonts w:ascii="Times New Roman" w:eastAsia="Times New Roman" w:hAnsi="Times New Roman" w:cs="Times New Roman"/>
              </w:rPr>
            </w:pPr>
            <w:r>
              <w:rPr>
                <w:rFonts w:ascii="Times New Roman" w:eastAsia="Times New Roman" w:hAnsi="Times New Roman" w:cs="Times New Roman"/>
              </w:rPr>
              <w:t>Проверка систем зажиганиябензиновых двигателей</w:t>
            </w:r>
          </w:p>
        </w:tc>
        <w:tc>
          <w:tcPr>
            <w:tcW w:w="2694" w:type="dxa"/>
            <w:tcBorders>
              <w:top w:val="single" w:sz="4" w:space="0" w:color="auto"/>
              <w:left w:val="single" w:sz="4" w:space="0" w:color="auto"/>
              <w:bottom w:val="single" w:sz="4" w:space="0" w:color="auto"/>
              <w:right w:val="single" w:sz="4" w:space="0" w:color="auto"/>
            </w:tcBorders>
            <w:noWrap/>
            <w:vAlign w:val="bottom"/>
          </w:tcPr>
          <w:p w:rsidR="00086424" w:rsidRPr="003D58CF" w:rsidRDefault="003037BF" w:rsidP="00086424">
            <w:pPr>
              <w:rPr>
                <w:rFonts w:ascii="Times New Roman" w:eastAsia="Times New Roman" w:hAnsi="Times New Roman" w:cs="Times New Roman"/>
              </w:rPr>
            </w:pPr>
            <w:r>
              <w:rPr>
                <w:rFonts w:ascii="Times New Roman" w:eastAsia="Times New Roman" w:hAnsi="Times New Roman" w:cs="Times New Roman"/>
              </w:rPr>
              <w:t>2</w:t>
            </w:r>
          </w:p>
        </w:tc>
        <w:tc>
          <w:tcPr>
            <w:tcW w:w="0" w:type="auto"/>
            <w:vMerge/>
            <w:tcBorders>
              <w:left w:val="single" w:sz="4" w:space="0" w:color="auto"/>
              <w:right w:val="single" w:sz="4" w:space="0" w:color="auto"/>
            </w:tcBorders>
            <w:vAlign w:val="center"/>
          </w:tcPr>
          <w:p w:rsidR="00086424" w:rsidRPr="003D58CF" w:rsidRDefault="00086424" w:rsidP="00086424">
            <w:pPr>
              <w:rPr>
                <w:rFonts w:ascii="Times New Roman" w:eastAsia="Times New Roman" w:hAnsi="Times New Roman" w:cs="Times New Roman"/>
                <w:b/>
                <w:bCs/>
              </w:rPr>
            </w:pPr>
          </w:p>
        </w:tc>
      </w:tr>
      <w:tr w:rsidR="00086424" w:rsidRPr="003D58CF" w:rsidTr="005F0E45">
        <w:trPr>
          <w:trHeight w:val="361"/>
        </w:trPr>
        <w:tc>
          <w:tcPr>
            <w:tcW w:w="0" w:type="auto"/>
            <w:vMerge/>
            <w:tcBorders>
              <w:left w:val="single" w:sz="4" w:space="0" w:color="auto"/>
              <w:bottom w:val="single" w:sz="4" w:space="0" w:color="auto"/>
              <w:right w:val="single" w:sz="4" w:space="0" w:color="auto"/>
            </w:tcBorders>
            <w:vAlign w:val="center"/>
          </w:tcPr>
          <w:p w:rsidR="00086424" w:rsidRPr="003D58CF" w:rsidRDefault="00086424" w:rsidP="00086424">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tcPr>
          <w:p w:rsidR="00086424" w:rsidRPr="003D58CF" w:rsidRDefault="00086424" w:rsidP="00086424">
            <w:pPr>
              <w:rPr>
                <w:rFonts w:ascii="Times New Roman" w:eastAsia="Times New Roman" w:hAnsi="Times New Roman" w:cs="Times New Roman"/>
                <w:b/>
                <w:bCs/>
              </w:rPr>
            </w:pPr>
            <w:r w:rsidRPr="003D58CF">
              <w:rPr>
                <w:rFonts w:ascii="Times New Roman" w:eastAsia="Times New Roman" w:hAnsi="Times New Roman" w:cs="Times New Roman"/>
                <w:b/>
                <w:bCs/>
              </w:rPr>
              <w:t>В том числе самостоятельная работа обучающихся</w:t>
            </w:r>
          </w:p>
          <w:p w:rsidR="00086424" w:rsidRPr="003D58CF" w:rsidRDefault="00086424" w:rsidP="00086424">
            <w:pPr>
              <w:rPr>
                <w:rFonts w:ascii="Times New Roman" w:eastAsia="Times New Roman" w:hAnsi="Times New Roman" w:cs="Times New Roman"/>
                <w:i/>
              </w:rPr>
            </w:pPr>
            <w:r w:rsidRPr="003D58CF">
              <w:rPr>
                <w:rFonts w:ascii="Times New Roman" w:eastAsia="Times New Roman" w:hAnsi="Times New Roman" w:cs="Times New Roman"/>
                <w:bCs/>
                <w:i/>
                <w:sz w:val="20"/>
              </w:rPr>
              <w:t>Необходимость и тематика определяются образовательной организацией</w:t>
            </w:r>
          </w:p>
        </w:tc>
        <w:tc>
          <w:tcPr>
            <w:tcW w:w="2694" w:type="dxa"/>
            <w:tcBorders>
              <w:top w:val="single" w:sz="4" w:space="0" w:color="auto"/>
              <w:left w:val="single" w:sz="4" w:space="0" w:color="auto"/>
              <w:bottom w:val="single" w:sz="4" w:space="0" w:color="auto"/>
              <w:right w:val="single" w:sz="4" w:space="0" w:color="auto"/>
            </w:tcBorders>
            <w:noWrap/>
            <w:vAlign w:val="bottom"/>
          </w:tcPr>
          <w:p w:rsidR="00086424" w:rsidRPr="003D58CF" w:rsidRDefault="00086424" w:rsidP="00086424">
            <w:pPr>
              <w:rPr>
                <w:rFonts w:ascii="Times New Roman" w:eastAsia="Times New Roman" w:hAnsi="Times New Roman" w:cs="Times New Roman"/>
                <w:i/>
              </w:rPr>
            </w:pPr>
          </w:p>
        </w:tc>
        <w:tc>
          <w:tcPr>
            <w:tcW w:w="0" w:type="auto"/>
            <w:vMerge/>
            <w:tcBorders>
              <w:left w:val="single" w:sz="4" w:space="0" w:color="auto"/>
              <w:bottom w:val="single" w:sz="4" w:space="0" w:color="auto"/>
              <w:right w:val="single" w:sz="4" w:space="0" w:color="auto"/>
            </w:tcBorders>
            <w:vAlign w:val="center"/>
          </w:tcPr>
          <w:p w:rsidR="00086424" w:rsidRPr="003D58CF" w:rsidRDefault="00086424" w:rsidP="00086424">
            <w:pPr>
              <w:rPr>
                <w:rFonts w:ascii="Times New Roman" w:eastAsia="Times New Roman" w:hAnsi="Times New Roman" w:cs="Times New Roman"/>
                <w:b/>
                <w:bCs/>
              </w:rPr>
            </w:pPr>
          </w:p>
        </w:tc>
      </w:tr>
      <w:tr w:rsidR="00086424" w:rsidRPr="003D58CF" w:rsidTr="005F0E45">
        <w:trPr>
          <w:trHeight w:val="361"/>
        </w:trPr>
        <w:tc>
          <w:tcPr>
            <w:tcW w:w="0" w:type="auto"/>
            <w:vMerge/>
            <w:tcBorders>
              <w:left w:val="single" w:sz="4" w:space="0" w:color="auto"/>
              <w:right w:val="single" w:sz="4" w:space="0" w:color="auto"/>
            </w:tcBorders>
            <w:vAlign w:val="center"/>
          </w:tcPr>
          <w:p w:rsidR="00086424" w:rsidRPr="003D58CF" w:rsidRDefault="00086424" w:rsidP="00086424">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rsidR="00086424" w:rsidRPr="003D58CF" w:rsidRDefault="00086424" w:rsidP="00086424">
            <w:pPr>
              <w:jc w:val="both"/>
              <w:rPr>
                <w:rFonts w:ascii="Times New Roman" w:eastAsia="Times New Roman" w:hAnsi="Times New Roman" w:cs="Times New Roman"/>
              </w:rPr>
            </w:pPr>
            <w:r w:rsidRPr="003D58CF">
              <w:rPr>
                <w:rFonts w:ascii="Times New Roman" w:eastAsia="Times New Roman" w:hAnsi="Times New Roman" w:cs="Times New Roman"/>
              </w:rPr>
              <w:t xml:space="preserve">Дидактическая единица. </w:t>
            </w:r>
          </w:p>
        </w:tc>
        <w:tc>
          <w:tcPr>
            <w:tcW w:w="2694" w:type="dxa"/>
            <w:tcBorders>
              <w:top w:val="single" w:sz="4" w:space="0" w:color="auto"/>
              <w:left w:val="single" w:sz="4" w:space="0" w:color="auto"/>
              <w:bottom w:val="single" w:sz="4" w:space="0" w:color="auto"/>
              <w:right w:val="single" w:sz="4" w:space="0" w:color="auto"/>
            </w:tcBorders>
            <w:noWrap/>
          </w:tcPr>
          <w:p w:rsidR="00086424" w:rsidRPr="003D58CF" w:rsidRDefault="00086424" w:rsidP="00086424">
            <w:pPr>
              <w:jc w:val="both"/>
              <w:rPr>
                <w:rFonts w:ascii="Times New Roman" w:eastAsia="Times New Roman" w:hAnsi="Times New Roman" w:cs="Times New Roman"/>
              </w:rPr>
            </w:pPr>
          </w:p>
        </w:tc>
        <w:tc>
          <w:tcPr>
            <w:tcW w:w="0" w:type="auto"/>
            <w:vMerge/>
            <w:tcBorders>
              <w:left w:val="single" w:sz="4" w:space="0" w:color="auto"/>
              <w:right w:val="single" w:sz="4" w:space="0" w:color="auto"/>
            </w:tcBorders>
            <w:vAlign w:val="center"/>
          </w:tcPr>
          <w:p w:rsidR="00086424" w:rsidRPr="003D58CF" w:rsidRDefault="00086424" w:rsidP="00086424">
            <w:pPr>
              <w:rPr>
                <w:rFonts w:ascii="Times New Roman" w:eastAsia="Times New Roman" w:hAnsi="Times New Roman" w:cs="Times New Roman"/>
                <w:b/>
                <w:bCs/>
              </w:rPr>
            </w:pPr>
          </w:p>
        </w:tc>
      </w:tr>
      <w:tr w:rsidR="00086424" w:rsidRPr="003D58CF" w:rsidTr="005F0E45">
        <w:trPr>
          <w:trHeight w:val="361"/>
        </w:trPr>
        <w:tc>
          <w:tcPr>
            <w:tcW w:w="0" w:type="auto"/>
            <w:vMerge/>
            <w:tcBorders>
              <w:left w:val="single" w:sz="4" w:space="0" w:color="auto"/>
              <w:right w:val="single" w:sz="4" w:space="0" w:color="auto"/>
            </w:tcBorders>
            <w:vAlign w:val="center"/>
          </w:tcPr>
          <w:p w:rsidR="00086424" w:rsidRPr="003D58CF" w:rsidRDefault="00086424" w:rsidP="00086424">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rsidR="00086424" w:rsidRPr="003D58CF" w:rsidRDefault="00086424" w:rsidP="00086424">
            <w:pPr>
              <w:jc w:val="both"/>
              <w:rPr>
                <w:rFonts w:ascii="Times New Roman" w:eastAsia="Times New Roman" w:hAnsi="Times New Roman" w:cs="Times New Roman"/>
                <w:b/>
              </w:rPr>
            </w:pPr>
            <w:r w:rsidRPr="003D58CF">
              <w:rPr>
                <w:rFonts w:ascii="Times New Roman" w:eastAsia="Times New Roman" w:hAnsi="Times New Roman" w:cs="Times New Roman"/>
                <w:b/>
                <w:bCs/>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noWrap/>
          </w:tcPr>
          <w:p w:rsidR="00086424" w:rsidRPr="003D58CF" w:rsidRDefault="00086424" w:rsidP="00086424">
            <w:pPr>
              <w:jc w:val="both"/>
              <w:rPr>
                <w:rFonts w:ascii="Times New Roman" w:eastAsia="Times New Roman" w:hAnsi="Times New Roman" w:cs="Times New Roman"/>
                <w:b/>
              </w:rPr>
            </w:pPr>
          </w:p>
        </w:tc>
        <w:tc>
          <w:tcPr>
            <w:tcW w:w="0" w:type="auto"/>
            <w:vMerge/>
            <w:tcBorders>
              <w:left w:val="single" w:sz="4" w:space="0" w:color="auto"/>
              <w:right w:val="single" w:sz="4" w:space="0" w:color="auto"/>
            </w:tcBorders>
            <w:vAlign w:val="center"/>
          </w:tcPr>
          <w:p w:rsidR="00086424" w:rsidRPr="003D58CF" w:rsidRDefault="00086424" w:rsidP="00086424">
            <w:pPr>
              <w:rPr>
                <w:rFonts w:ascii="Times New Roman" w:eastAsia="Times New Roman" w:hAnsi="Times New Roman" w:cs="Times New Roman"/>
                <w:b/>
                <w:bCs/>
              </w:rPr>
            </w:pPr>
          </w:p>
        </w:tc>
      </w:tr>
      <w:tr w:rsidR="00086424" w:rsidRPr="003D58CF" w:rsidTr="005F0E45">
        <w:trPr>
          <w:trHeight w:val="361"/>
        </w:trPr>
        <w:tc>
          <w:tcPr>
            <w:tcW w:w="0" w:type="auto"/>
            <w:vMerge/>
            <w:tcBorders>
              <w:left w:val="single" w:sz="4" w:space="0" w:color="auto"/>
              <w:right w:val="single" w:sz="4" w:space="0" w:color="auto"/>
            </w:tcBorders>
            <w:vAlign w:val="center"/>
          </w:tcPr>
          <w:p w:rsidR="00086424" w:rsidRPr="003D58CF" w:rsidRDefault="00086424" w:rsidP="00086424">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rsidR="00086424" w:rsidRPr="003D58CF" w:rsidRDefault="00086424" w:rsidP="00086424">
            <w:pPr>
              <w:jc w:val="both"/>
              <w:rPr>
                <w:rFonts w:ascii="Times New Roman" w:eastAsia="Times New Roman" w:hAnsi="Times New Roman" w:cs="Times New Roman"/>
                <w:iCs/>
              </w:rPr>
            </w:pPr>
            <w:r w:rsidRPr="003D58CF">
              <w:rPr>
                <w:rFonts w:ascii="Times New Roman" w:eastAsia="Times New Roman" w:hAnsi="Times New Roman" w:cs="Times New Roman"/>
              </w:rPr>
              <w:t xml:space="preserve">Формулировка … </w:t>
            </w:r>
          </w:p>
        </w:tc>
        <w:tc>
          <w:tcPr>
            <w:tcW w:w="2694" w:type="dxa"/>
            <w:tcBorders>
              <w:top w:val="single" w:sz="4" w:space="0" w:color="auto"/>
              <w:left w:val="single" w:sz="4" w:space="0" w:color="auto"/>
              <w:bottom w:val="single" w:sz="4" w:space="0" w:color="auto"/>
              <w:right w:val="single" w:sz="4" w:space="0" w:color="auto"/>
            </w:tcBorders>
            <w:noWrap/>
          </w:tcPr>
          <w:p w:rsidR="00086424" w:rsidRPr="003D58CF" w:rsidRDefault="00086424" w:rsidP="00086424">
            <w:pPr>
              <w:jc w:val="both"/>
              <w:rPr>
                <w:rFonts w:ascii="Times New Roman" w:eastAsia="Times New Roman" w:hAnsi="Times New Roman" w:cs="Times New Roman"/>
                <w:iCs/>
              </w:rPr>
            </w:pPr>
          </w:p>
        </w:tc>
        <w:tc>
          <w:tcPr>
            <w:tcW w:w="0" w:type="auto"/>
            <w:vMerge/>
            <w:tcBorders>
              <w:left w:val="single" w:sz="4" w:space="0" w:color="auto"/>
              <w:right w:val="single" w:sz="4" w:space="0" w:color="auto"/>
            </w:tcBorders>
            <w:vAlign w:val="center"/>
          </w:tcPr>
          <w:p w:rsidR="00086424" w:rsidRPr="003D58CF" w:rsidRDefault="00086424" w:rsidP="00086424">
            <w:pPr>
              <w:rPr>
                <w:rFonts w:ascii="Times New Roman" w:eastAsia="Times New Roman" w:hAnsi="Times New Roman" w:cs="Times New Roman"/>
                <w:b/>
                <w:bCs/>
              </w:rPr>
            </w:pPr>
          </w:p>
        </w:tc>
      </w:tr>
      <w:tr w:rsidR="00086424" w:rsidRPr="003D58CF" w:rsidTr="005F0E45">
        <w:trPr>
          <w:trHeight w:val="361"/>
        </w:trPr>
        <w:tc>
          <w:tcPr>
            <w:tcW w:w="0" w:type="auto"/>
            <w:vMerge/>
            <w:tcBorders>
              <w:left w:val="single" w:sz="4" w:space="0" w:color="auto"/>
              <w:right w:val="single" w:sz="4" w:space="0" w:color="auto"/>
            </w:tcBorders>
            <w:vAlign w:val="center"/>
          </w:tcPr>
          <w:p w:rsidR="00086424" w:rsidRPr="003D58CF" w:rsidRDefault="00086424" w:rsidP="00086424">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tcPr>
          <w:p w:rsidR="00086424" w:rsidRPr="003D58CF" w:rsidRDefault="00086424" w:rsidP="00086424">
            <w:pPr>
              <w:rPr>
                <w:rFonts w:ascii="Times New Roman" w:eastAsia="Times New Roman" w:hAnsi="Times New Roman" w:cs="Times New Roman"/>
              </w:rPr>
            </w:pPr>
            <w:r w:rsidRPr="003D58CF">
              <w:rPr>
                <w:rFonts w:ascii="Times New Roman" w:eastAsia="Times New Roman" w:hAnsi="Times New Roman" w:cs="Times New Roman"/>
              </w:rPr>
              <w:t>Формулировка…</w:t>
            </w:r>
          </w:p>
        </w:tc>
        <w:tc>
          <w:tcPr>
            <w:tcW w:w="2694" w:type="dxa"/>
            <w:tcBorders>
              <w:top w:val="single" w:sz="4" w:space="0" w:color="auto"/>
              <w:left w:val="single" w:sz="4" w:space="0" w:color="auto"/>
              <w:bottom w:val="single" w:sz="4" w:space="0" w:color="auto"/>
              <w:right w:val="single" w:sz="4" w:space="0" w:color="auto"/>
            </w:tcBorders>
            <w:noWrap/>
            <w:vAlign w:val="bottom"/>
          </w:tcPr>
          <w:p w:rsidR="00086424" w:rsidRPr="003D58CF" w:rsidRDefault="00086424" w:rsidP="00086424">
            <w:pPr>
              <w:rPr>
                <w:rFonts w:ascii="Times New Roman" w:eastAsia="Times New Roman" w:hAnsi="Times New Roman" w:cs="Times New Roman"/>
              </w:rPr>
            </w:pPr>
          </w:p>
        </w:tc>
        <w:tc>
          <w:tcPr>
            <w:tcW w:w="0" w:type="auto"/>
            <w:vMerge/>
            <w:tcBorders>
              <w:left w:val="single" w:sz="4" w:space="0" w:color="auto"/>
              <w:right w:val="single" w:sz="4" w:space="0" w:color="auto"/>
            </w:tcBorders>
            <w:vAlign w:val="center"/>
          </w:tcPr>
          <w:p w:rsidR="00086424" w:rsidRPr="003D58CF" w:rsidRDefault="00086424" w:rsidP="00086424">
            <w:pPr>
              <w:rPr>
                <w:rFonts w:ascii="Times New Roman" w:eastAsia="Times New Roman" w:hAnsi="Times New Roman" w:cs="Times New Roman"/>
                <w:b/>
                <w:bCs/>
              </w:rPr>
            </w:pPr>
          </w:p>
        </w:tc>
      </w:tr>
      <w:tr w:rsidR="00086424" w:rsidRPr="003D58CF" w:rsidTr="005F0E45">
        <w:trPr>
          <w:trHeight w:val="361"/>
        </w:trPr>
        <w:tc>
          <w:tcPr>
            <w:tcW w:w="0" w:type="auto"/>
            <w:vMerge/>
            <w:tcBorders>
              <w:left w:val="single" w:sz="4" w:space="0" w:color="auto"/>
              <w:bottom w:val="single" w:sz="4" w:space="0" w:color="auto"/>
              <w:right w:val="single" w:sz="4" w:space="0" w:color="auto"/>
            </w:tcBorders>
            <w:vAlign w:val="center"/>
          </w:tcPr>
          <w:p w:rsidR="00086424" w:rsidRPr="003D58CF" w:rsidRDefault="00086424" w:rsidP="00086424">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tcPr>
          <w:p w:rsidR="00086424" w:rsidRPr="003D58CF" w:rsidRDefault="00086424" w:rsidP="00086424">
            <w:pPr>
              <w:rPr>
                <w:rFonts w:ascii="Times New Roman" w:eastAsia="Times New Roman" w:hAnsi="Times New Roman" w:cs="Times New Roman"/>
                <w:b/>
                <w:bCs/>
              </w:rPr>
            </w:pPr>
            <w:r w:rsidRPr="003D58CF">
              <w:rPr>
                <w:rFonts w:ascii="Times New Roman" w:eastAsia="Times New Roman" w:hAnsi="Times New Roman" w:cs="Times New Roman"/>
                <w:b/>
                <w:bCs/>
              </w:rPr>
              <w:t>В том числе самостоятельная работа обучающихся</w:t>
            </w:r>
          </w:p>
          <w:p w:rsidR="00086424" w:rsidRPr="003D58CF" w:rsidRDefault="00086424" w:rsidP="00086424">
            <w:pPr>
              <w:rPr>
                <w:rFonts w:ascii="Times New Roman" w:eastAsia="Times New Roman" w:hAnsi="Times New Roman" w:cs="Times New Roman"/>
                <w:i/>
              </w:rPr>
            </w:pPr>
            <w:r w:rsidRPr="003D58CF">
              <w:rPr>
                <w:rFonts w:ascii="Times New Roman" w:eastAsia="Times New Roman" w:hAnsi="Times New Roman" w:cs="Times New Roman"/>
                <w:bCs/>
                <w:i/>
                <w:sz w:val="20"/>
              </w:rPr>
              <w:t>Необходимость и тематика определяются образовательной организацией</w:t>
            </w:r>
          </w:p>
        </w:tc>
        <w:tc>
          <w:tcPr>
            <w:tcW w:w="2694" w:type="dxa"/>
            <w:tcBorders>
              <w:top w:val="single" w:sz="4" w:space="0" w:color="auto"/>
              <w:left w:val="single" w:sz="4" w:space="0" w:color="auto"/>
              <w:bottom w:val="single" w:sz="4" w:space="0" w:color="auto"/>
              <w:right w:val="single" w:sz="4" w:space="0" w:color="auto"/>
            </w:tcBorders>
            <w:noWrap/>
            <w:vAlign w:val="bottom"/>
          </w:tcPr>
          <w:p w:rsidR="00086424" w:rsidRPr="003D58CF" w:rsidRDefault="00086424" w:rsidP="00086424">
            <w:pPr>
              <w:rPr>
                <w:rFonts w:ascii="Times New Roman" w:eastAsia="Times New Roman" w:hAnsi="Times New Roman" w:cs="Times New Roman"/>
                <w:i/>
              </w:rPr>
            </w:pPr>
          </w:p>
        </w:tc>
        <w:tc>
          <w:tcPr>
            <w:tcW w:w="0" w:type="auto"/>
            <w:vMerge/>
            <w:tcBorders>
              <w:left w:val="single" w:sz="4" w:space="0" w:color="auto"/>
              <w:bottom w:val="single" w:sz="4" w:space="0" w:color="auto"/>
              <w:right w:val="single" w:sz="4" w:space="0" w:color="auto"/>
            </w:tcBorders>
            <w:vAlign w:val="center"/>
          </w:tcPr>
          <w:p w:rsidR="00086424" w:rsidRPr="003D58CF" w:rsidRDefault="00086424" w:rsidP="00086424">
            <w:pPr>
              <w:rPr>
                <w:rFonts w:ascii="Times New Roman" w:eastAsia="Times New Roman" w:hAnsi="Times New Roman" w:cs="Times New Roman"/>
                <w:b/>
                <w:bCs/>
              </w:rPr>
            </w:pPr>
          </w:p>
        </w:tc>
      </w:tr>
      <w:tr w:rsidR="00086424" w:rsidRPr="003D58CF" w:rsidTr="005F0E45">
        <w:tc>
          <w:tcPr>
            <w:tcW w:w="9634" w:type="dxa"/>
            <w:gridSpan w:val="2"/>
            <w:tcBorders>
              <w:top w:val="single" w:sz="4" w:space="0" w:color="auto"/>
              <w:left w:val="single" w:sz="4" w:space="0" w:color="auto"/>
              <w:bottom w:val="single" w:sz="4" w:space="0" w:color="auto"/>
              <w:right w:val="single" w:sz="4" w:space="0" w:color="auto"/>
            </w:tcBorders>
            <w:noWrap/>
            <w:hideMark/>
          </w:tcPr>
          <w:p w:rsidR="00086424" w:rsidRPr="003D58CF" w:rsidRDefault="00086424" w:rsidP="00086424">
            <w:pPr>
              <w:jc w:val="both"/>
              <w:rPr>
                <w:rFonts w:ascii="Times New Roman" w:eastAsia="Times New Roman" w:hAnsi="Times New Roman" w:cs="Times New Roman"/>
                <w:bCs/>
                <w:i/>
                <w:iCs/>
              </w:rPr>
            </w:pPr>
          </w:p>
        </w:tc>
        <w:tc>
          <w:tcPr>
            <w:tcW w:w="2694" w:type="dxa"/>
            <w:tcBorders>
              <w:top w:val="single" w:sz="4" w:space="0" w:color="auto"/>
              <w:left w:val="single" w:sz="4" w:space="0" w:color="auto"/>
              <w:bottom w:val="single" w:sz="4" w:space="0" w:color="auto"/>
              <w:right w:val="single" w:sz="4" w:space="0" w:color="auto"/>
            </w:tcBorders>
            <w:noWrap/>
          </w:tcPr>
          <w:p w:rsidR="00086424" w:rsidRPr="003D58CF" w:rsidRDefault="00086424" w:rsidP="00086424">
            <w:pPr>
              <w:jc w:val="both"/>
              <w:rPr>
                <w:rFonts w:ascii="Times New Roman" w:eastAsia="Times New Roman" w:hAnsi="Times New Roman" w:cs="Times New Roman"/>
                <w:b/>
                <w:bCs/>
              </w:rPr>
            </w:pPr>
          </w:p>
        </w:tc>
        <w:tc>
          <w:tcPr>
            <w:tcW w:w="2409" w:type="dxa"/>
            <w:tcBorders>
              <w:top w:val="single" w:sz="4" w:space="0" w:color="auto"/>
              <w:left w:val="single" w:sz="4" w:space="0" w:color="auto"/>
              <w:bottom w:val="single" w:sz="4" w:space="0" w:color="auto"/>
              <w:right w:val="single" w:sz="4" w:space="0" w:color="auto"/>
            </w:tcBorders>
            <w:noWrap/>
          </w:tcPr>
          <w:p w:rsidR="00086424" w:rsidRPr="003D58CF" w:rsidRDefault="00086424" w:rsidP="00086424">
            <w:pPr>
              <w:jc w:val="both"/>
              <w:rPr>
                <w:rFonts w:ascii="Times New Roman" w:eastAsia="Times New Roman" w:hAnsi="Times New Roman" w:cs="Times New Roman"/>
                <w:b/>
                <w:bCs/>
              </w:rPr>
            </w:pPr>
          </w:p>
        </w:tc>
      </w:tr>
      <w:tr w:rsidR="00086424" w:rsidRPr="003D58CF" w:rsidTr="005F0E45">
        <w:tc>
          <w:tcPr>
            <w:tcW w:w="9634" w:type="dxa"/>
            <w:gridSpan w:val="2"/>
            <w:tcBorders>
              <w:top w:val="single" w:sz="4" w:space="0" w:color="auto"/>
              <w:left w:val="single" w:sz="4" w:space="0" w:color="auto"/>
              <w:bottom w:val="single" w:sz="4" w:space="0" w:color="auto"/>
              <w:right w:val="single" w:sz="4" w:space="0" w:color="auto"/>
            </w:tcBorders>
            <w:noWrap/>
            <w:hideMark/>
          </w:tcPr>
          <w:p w:rsidR="00086424" w:rsidRPr="003D58CF" w:rsidRDefault="00CD04C5" w:rsidP="00CD04C5">
            <w:pPr>
              <w:rPr>
                <w:rFonts w:ascii="Times New Roman" w:eastAsia="Times New Roman" w:hAnsi="Times New Roman" w:cs="Times New Roman"/>
                <w:b/>
                <w:bCs/>
                <w:i/>
              </w:rPr>
            </w:pPr>
            <w:r w:rsidRPr="003D58CF">
              <w:rPr>
                <w:rFonts w:ascii="Times New Roman" w:eastAsia="Times New Roman" w:hAnsi="Times New Roman" w:cs="Times New Roman"/>
                <w:b/>
                <w:bCs/>
                <w:i/>
              </w:rPr>
              <w:t xml:space="preserve">Промежуточная аттестация </w:t>
            </w:r>
            <w:r w:rsidR="000A0C80">
              <w:rPr>
                <w:rFonts w:ascii="Times New Roman" w:eastAsia="Times New Roman" w:hAnsi="Times New Roman" w:cs="Times New Roman"/>
                <w:b/>
                <w:bCs/>
                <w:i/>
              </w:rPr>
              <w:t xml:space="preserve">экзамен, </w:t>
            </w:r>
            <w:r w:rsidRPr="003D58CF">
              <w:rPr>
                <w:rFonts w:ascii="Times New Roman" w:eastAsia="Times New Roman" w:hAnsi="Times New Roman" w:cs="Times New Roman"/>
                <w:b/>
                <w:bCs/>
                <w:i/>
              </w:rPr>
              <w:t>дифференцированный зачёт</w:t>
            </w:r>
          </w:p>
        </w:tc>
        <w:tc>
          <w:tcPr>
            <w:tcW w:w="2694" w:type="dxa"/>
            <w:tcBorders>
              <w:top w:val="single" w:sz="4" w:space="0" w:color="auto"/>
              <w:left w:val="single" w:sz="4" w:space="0" w:color="auto"/>
              <w:bottom w:val="single" w:sz="4" w:space="0" w:color="auto"/>
              <w:right w:val="single" w:sz="4" w:space="0" w:color="auto"/>
            </w:tcBorders>
            <w:noWrap/>
          </w:tcPr>
          <w:p w:rsidR="00086424" w:rsidRPr="003D58CF" w:rsidRDefault="00C12A52" w:rsidP="00086424">
            <w:pPr>
              <w:rPr>
                <w:rFonts w:ascii="Times New Roman" w:eastAsia="Times New Roman" w:hAnsi="Times New Roman" w:cs="Times New Roman"/>
                <w:b/>
                <w:bCs/>
                <w:i/>
              </w:rPr>
            </w:pPr>
            <w:r>
              <w:rPr>
                <w:rFonts w:ascii="Times New Roman" w:eastAsia="Times New Roman" w:hAnsi="Times New Roman" w:cs="Times New Roman"/>
                <w:b/>
                <w:bCs/>
                <w:i/>
              </w:rPr>
              <w:t>6</w:t>
            </w:r>
          </w:p>
        </w:tc>
        <w:tc>
          <w:tcPr>
            <w:tcW w:w="2409" w:type="dxa"/>
            <w:tcBorders>
              <w:top w:val="single" w:sz="4" w:space="0" w:color="auto"/>
              <w:left w:val="single" w:sz="4" w:space="0" w:color="auto"/>
              <w:bottom w:val="single" w:sz="4" w:space="0" w:color="auto"/>
              <w:right w:val="single" w:sz="4" w:space="0" w:color="auto"/>
            </w:tcBorders>
            <w:noWrap/>
          </w:tcPr>
          <w:p w:rsidR="00086424" w:rsidRPr="003D58CF" w:rsidRDefault="00086424" w:rsidP="00086424">
            <w:pPr>
              <w:rPr>
                <w:rFonts w:ascii="Times New Roman" w:eastAsia="Times New Roman" w:hAnsi="Times New Roman" w:cs="Times New Roman"/>
                <w:b/>
                <w:bCs/>
                <w:i/>
              </w:rPr>
            </w:pPr>
          </w:p>
        </w:tc>
      </w:tr>
      <w:tr w:rsidR="00086424" w:rsidRPr="003D58CF" w:rsidTr="005F0E45">
        <w:tc>
          <w:tcPr>
            <w:tcW w:w="9634" w:type="dxa"/>
            <w:gridSpan w:val="2"/>
            <w:tcBorders>
              <w:top w:val="single" w:sz="4" w:space="0" w:color="auto"/>
              <w:left w:val="single" w:sz="4" w:space="0" w:color="auto"/>
              <w:bottom w:val="single" w:sz="4" w:space="0" w:color="auto"/>
              <w:right w:val="single" w:sz="4" w:space="0" w:color="auto"/>
            </w:tcBorders>
            <w:noWrap/>
            <w:hideMark/>
          </w:tcPr>
          <w:p w:rsidR="00086424" w:rsidRPr="003D58CF" w:rsidRDefault="00086424" w:rsidP="00086424">
            <w:pPr>
              <w:rPr>
                <w:rFonts w:ascii="Times New Roman" w:eastAsia="Times New Roman" w:hAnsi="Times New Roman" w:cs="Times New Roman"/>
                <w:b/>
                <w:bCs/>
              </w:rPr>
            </w:pPr>
            <w:r w:rsidRPr="003D58CF">
              <w:rPr>
                <w:rFonts w:ascii="Times New Roman" w:eastAsia="Times New Roman" w:hAnsi="Times New Roman" w:cs="Times New Roman"/>
                <w:b/>
                <w:bCs/>
              </w:rPr>
              <w:t>Всего</w:t>
            </w:r>
          </w:p>
        </w:tc>
        <w:tc>
          <w:tcPr>
            <w:tcW w:w="2694" w:type="dxa"/>
            <w:tcBorders>
              <w:top w:val="single" w:sz="4" w:space="0" w:color="auto"/>
              <w:left w:val="single" w:sz="4" w:space="0" w:color="auto"/>
              <w:bottom w:val="single" w:sz="4" w:space="0" w:color="auto"/>
              <w:right w:val="single" w:sz="4" w:space="0" w:color="auto"/>
            </w:tcBorders>
            <w:noWrap/>
          </w:tcPr>
          <w:p w:rsidR="00086424" w:rsidRPr="003D58CF" w:rsidRDefault="00C12A52" w:rsidP="00F24A35">
            <w:pPr>
              <w:rPr>
                <w:rFonts w:ascii="Times New Roman" w:eastAsia="Times New Roman" w:hAnsi="Times New Roman" w:cs="Times New Roman"/>
                <w:b/>
                <w:bCs/>
              </w:rPr>
            </w:pPr>
            <w:r>
              <w:rPr>
                <w:rFonts w:ascii="Times New Roman" w:eastAsia="Times New Roman" w:hAnsi="Times New Roman" w:cs="Times New Roman"/>
                <w:b/>
                <w:bCs/>
              </w:rPr>
              <w:t>124</w:t>
            </w:r>
          </w:p>
        </w:tc>
        <w:tc>
          <w:tcPr>
            <w:tcW w:w="2409" w:type="dxa"/>
            <w:tcBorders>
              <w:top w:val="single" w:sz="4" w:space="0" w:color="auto"/>
              <w:left w:val="single" w:sz="4" w:space="0" w:color="auto"/>
              <w:bottom w:val="single" w:sz="4" w:space="0" w:color="auto"/>
              <w:right w:val="single" w:sz="4" w:space="0" w:color="auto"/>
            </w:tcBorders>
            <w:noWrap/>
          </w:tcPr>
          <w:p w:rsidR="00086424" w:rsidRPr="003D58CF" w:rsidRDefault="00086424" w:rsidP="00086424">
            <w:pPr>
              <w:rPr>
                <w:rFonts w:ascii="Times New Roman" w:eastAsia="Times New Roman" w:hAnsi="Times New Roman" w:cs="Times New Roman"/>
                <w:b/>
                <w:bCs/>
              </w:rPr>
            </w:pPr>
          </w:p>
        </w:tc>
      </w:tr>
    </w:tbl>
    <w:p w:rsidR="00220CA5" w:rsidRPr="003D58CF" w:rsidRDefault="00220CA5" w:rsidP="00220CA5">
      <w:pPr>
        <w:pStyle w:val="110"/>
        <w:jc w:val="both"/>
        <w:rPr>
          <w:rFonts w:ascii="Times New Roman" w:hAnsi="Times New Roman"/>
        </w:rPr>
      </w:pPr>
      <w:bookmarkStart w:id="26" w:name="_Toc152334670"/>
    </w:p>
    <w:p w:rsidR="00220CA5" w:rsidRPr="003D58CF" w:rsidRDefault="00220CA5" w:rsidP="00220CA5">
      <w:pPr>
        <w:pStyle w:val="110"/>
        <w:jc w:val="both"/>
        <w:rPr>
          <w:rFonts w:ascii="Times New Roman" w:hAnsi="Times New Roman"/>
          <w:i/>
          <w:iCs/>
          <w:color w:val="0070C0"/>
        </w:rPr>
      </w:pPr>
      <w:bookmarkStart w:id="27" w:name="_Toc156294573"/>
      <w:bookmarkStart w:id="28" w:name="_Toc156825295"/>
      <w:r w:rsidRPr="003D58CF">
        <w:rPr>
          <w:rFonts w:ascii="Times New Roman" w:hAnsi="Times New Roman"/>
          <w:color w:val="0070C0"/>
        </w:rPr>
        <w:t>2.3. Курсовой проект (работа)</w:t>
      </w:r>
      <w:bookmarkEnd w:id="27"/>
      <w:bookmarkEnd w:id="28"/>
      <w:bookmarkEnd w:id="26"/>
    </w:p>
    <w:p w:rsidR="00220CA5" w:rsidRPr="003D58CF" w:rsidRDefault="00220CA5" w:rsidP="00220CA5">
      <w:pPr>
        <w:ind w:firstLine="708"/>
        <w:jc w:val="both"/>
        <w:rPr>
          <w:rFonts w:ascii="Times New Roman" w:hAnsi="Times New Roman" w:cs="Times New Roman"/>
          <w:i/>
          <w:iCs/>
          <w:sz w:val="24"/>
          <w:szCs w:val="24"/>
        </w:rPr>
      </w:pPr>
      <w:r w:rsidRPr="003D58CF">
        <w:rPr>
          <w:rFonts w:ascii="Times New Roman" w:hAnsi="Times New Roman" w:cs="Times New Roman"/>
          <w:i/>
          <w:iCs/>
          <w:sz w:val="24"/>
          <w:szCs w:val="24"/>
        </w:rPr>
        <w:t xml:space="preserve">Указывается, является ли выполнение курсового проекта (работы) по модулю или дисциплине обязательным или обучающийся имеет право выбора: выполнять курсовой проект по тематике данного или иного профессионального модуля(ей) или </w:t>
      </w:r>
      <w:proofErr w:type="spellStart"/>
      <w:r w:rsidRPr="003D58CF">
        <w:rPr>
          <w:rFonts w:ascii="Times New Roman" w:hAnsi="Times New Roman" w:cs="Times New Roman"/>
          <w:i/>
          <w:iCs/>
          <w:sz w:val="24"/>
          <w:szCs w:val="24"/>
        </w:rPr>
        <w:t>общепрофессиональной</w:t>
      </w:r>
      <w:proofErr w:type="spellEnd"/>
      <w:r w:rsidRPr="003D58CF">
        <w:rPr>
          <w:rFonts w:ascii="Times New Roman" w:hAnsi="Times New Roman" w:cs="Times New Roman"/>
          <w:i/>
          <w:iCs/>
          <w:sz w:val="24"/>
          <w:szCs w:val="24"/>
        </w:rPr>
        <w:t xml:space="preserve"> дисциплине(-</w:t>
      </w:r>
      <w:proofErr w:type="spellStart"/>
      <w:r w:rsidRPr="003D58CF">
        <w:rPr>
          <w:rFonts w:ascii="Times New Roman" w:hAnsi="Times New Roman" w:cs="Times New Roman"/>
          <w:i/>
          <w:iCs/>
          <w:sz w:val="24"/>
          <w:szCs w:val="24"/>
        </w:rPr>
        <w:t>ам</w:t>
      </w:r>
      <w:proofErr w:type="spellEnd"/>
      <w:r w:rsidRPr="003D58CF">
        <w:rPr>
          <w:rFonts w:ascii="Times New Roman" w:hAnsi="Times New Roman" w:cs="Times New Roman"/>
          <w:i/>
          <w:iCs/>
          <w:sz w:val="24"/>
          <w:szCs w:val="24"/>
        </w:rPr>
        <w:t>).</w:t>
      </w:r>
    </w:p>
    <w:p w:rsidR="00220CA5" w:rsidRPr="003D58CF" w:rsidRDefault="00220CA5" w:rsidP="00220CA5">
      <w:pPr>
        <w:ind w:firstLine="709"/>
        <w:jc w:val="both"/>
        <w:rPr>
          <w:rFonts w:ascii="Times New Roman" w:hAnsi="Times New Roman" w:cs="Times New Roman"/>
          <w:sz w:val="24"/>
          <w:szCs w:val="24"/>
        </w:rPr>
      </w:pPr>
      <w:r w:rsidRPr="003D58CF">
        <w:rPr>
          <w:rFonts w:ascii="Times New Roman" w:hAnsi="Times New Roman" w:cs="Times New Roman"/>
          <w:sz w:val="24"/>
          <w:szCs w:val="24"/>
        </w:rPr>
        <w:t>Тематика курсовых проектов (работ)</w:t>
      </w:r>
    </w:p>
    <w:p w:rsidR="00220CA5" w:rsidRPr="003D58CF" w:rsidRDefault="00220CA5" w:rsidP="00220CA5">
      <w:pPr>
        <w:pStyle w:val="a4"/>
        <w:numPr>
          <w:ilvl w:val="0"/>
          <w:numId w:val="1"/>
        </w:numPr>
        <w:rPr>
          <w:rFonts w:ascii="Times New Roman" w:hAnsi="Times New Roman" w:cs="Times New Roman"/>
          <w:sz w:val="24"/>
          <w:szCs w:val="24"/>
        </w:rPr>
      </w:pPr>
      <w:r w:rsidRPr="003D58CF">
        <w:rPr>
          <w:rFonts w:ascii="Times New Roman" w:hAnsi="Times New Roman" w:cs="Times New Roman"/>
          <w:sz w:val="24"/>
          <w:szCs w:val="24"/>
        </w:rPr>
        <w:t>…</w:t>
      </w:r>
    </w:p>
    <w:p w:rsidR="00220CA5" w:rsidRPr="003D58CF" w:rsidRDefault="00220CA5" w:rsidP="00220CA5">
      <w:pPr>
        <w:rPr>
          <w:rFonts w:ascii="Times New Roman" w:hAnsi="Times New Roman" w:cs="Times New Roman"/>
          <w:sz w:val="24"/>
          <w:szCs w:val="24"/>
        </w:rPr>
        <w:sectPr w:rsidR="00220CA5" w:rsidRPr="003D58CF">
          <w:pgSz w:w="16838" w:h="11906" w:orient="landscape"/>
          <w:pgMar w:top="1701" w:right="1134" w:bottom="567" w:left="1134" w:header="709" w:footer="709" w:gutter="0"/>
          <w:cols w:space="708"/>
          <w:docGrid w:linePitch="360"/>
        </w:sectPr>
      </w:pPr>
    </w:p>
    <w:p w:rsidR="00220CA5" w:rsidRPr="003D58CF" w:rsidRDefault="00220CA5" w:rsidP="00220CA5">
      <w:pPr>
        <w:rPr>
          <w:rFonts w:ascii="Times New Roman" w:hAnsi="Times New Roman" w:cs="Times New Roman"/>
          <w:sz w:val="24"/>
          <w:szCs w:val="24"/>
        </w:rPr>
      </w:pPr>
    </w:p>
    <w:p w:rsidR="00220CA5" w:rsidRPr="003D58CF" w:rsidRDefault="00220CA5" w:rsidP="00220CA5">
      <w:pPr>
        <w:pStyle w:val="14"/>
        <w:rPr>
          <w:rFonts w:ascii="Times New Roman" w:hAnsi="Times New Roman"/>
        </w:rPr>
      </w:pPr>
      <w:bookmarkStart w:id="29" w:name="_Toc152334671"/>
      <w:bookmarkStart w:id="30" w:name="_Toc156294574"/>
      <w:bookmarkStart w:id="31" w:name="_Toc156825296"/>
      <w:r w:rsidRPr="003D58CF">
        <w:rPr>
          <w:rFonts w:ascii="Times New Roman" w:hAnsi="Times New Roman"/>
        </w:rPr>
        <w:t xml:space="preserve">3. Условия реализации </w:t>
      </w:r>
      <w:bookmarkEnd w:id="29"/>
      <w:r w:rsidRPr="003D58CF">
        <w:rPr>
          <w:rFonts w:ascii="Times New Roman" w:hAnsi="Times New Roman"/>
        </w:rPr>
        <w:t>ДИСЦИПЛИНЫ</w:t>
      </w:r>
      <w:bookmarkEnd w:id="30"/>
      <w:bookmarkEnd w:id="31"/>
    </w:p>
    <w:p w:rsidR="00220CA5" w:rsidRPr="003D58CF" w:rsidRDefault="00220CA5" w:rsidP="00220CA5">
      <w:pPr>
        <w:pStyle w:val="110"/>
        <w:rPr>
          <w:rFonts w:ascii="Times New Roman" w:hAnsi="Times New Roman"/>
        </w:rPr>
      </w:pPr>
      <w:bookmarkStart w:id="32" w:name="_Toc152334672"/>
      <w:bookmarkStart w:id="33" w:name="_Toc156294575"/>
      <w:bookmarkStart w:id="34" w:name="_Toc156825297"/>
      <w:r w:rsidRPr="003D58CF">
        <w:rPr>
          <w:rFonts w:ascii="Times New Roman" w:hAnsi="Times New Roman"/>
        </w:rPr>
        <w:t>3.1. Материально-техническое обеспечение</w:t>
      </w:r>
      <w:bookmarkEnd w:id="32"/>
      <w:bookmarkEnd w:id="33"/>
      <w:bookmarkEnd w:id="34"/>
    </w:p>
    <w:p w:rsidR="00220CA5" w:rsidRPr="003D58CF" w:rsidRDefault="00220CA5" w:rsidP="00220CA5">
      <w:pPr>
        <w:ind w:firstLine="709"/>
        <w:jc w:val="both"/>
        <w:rPr>
          <w:rFonts w:ascii="Times New Roman" w:hAnsi="Times New Roman" w:cs="Times New Roman"/>
          <w:bCs/>
          <w:sz w:val="24"/>
          <w:szCs w:val="24"/>
        </w:rPr>
      </w:pPr>
      <w:r w:rsidRPr="003D58CF">
        <w:rPr>
          <w:rFonts w:ascii="Times New Roman" w:hAnsi="Times New Roman" w:cs="Times New Roman"/>
          <w:bCs/>
          <w:sz w:val="24"/>
          <w:szCs w:val="24"/>
        </w:rPr>
        <w:t>Кабинет(ы)</w:t>
      </w:r>
      <w:r w:rsidR="006F3961" w:rsidRPr="003D58CF">
        <w:rPr>
          <w:rFonts w:ascii="Times New Roman" w:hAnsi="Times New Roman" w:cs="Times New Roman"/>
          <w:bCs/>
          <w:i/>
          <w:sz w:val="24"/>
          <w:szCs w:val="24"/>
        </w:rPr>
        <w:t>Электротехники и электроники</w:t>
      </w:r>
      <w:r w:rsidRPr="003D58CF">
        <w:rPr>
          <w:rFonts w:ascii="Times New Roman" w:hAnsi="Times New Roman" w:cs="Times New Roman"/>
          <w:bCs/>
          <w:i/>
          <w:sz w:val="24"/>
          <w:szCs w:val="24"/>
        </w:rPr>
        <w:t xml:space="preserve"> (наименования кабинетов из указанных в п. 6.1 ОПОП), </w:t>
      </w:r>
      <w:r w:rsidRPr="003D58CF">
        <w:rPr>
          <w:rFonts w:ascii="Times New Roman" w:hAnsi="Times New Roman" w:cs="Times New Roman"/>
          <w:bCs/>
          <w:sz w:val="24"/>
          <w:szCs w:val="24"/>
        </w:rPr>
        <w:t xml:space="preserve">оснащенный(е) </w:t>
      </w:r>
      <w:r w:rsidRPr="003D58CF">
        <w:rPr>
          <w:rFonts w:ascii="Times New Roman" w:hAnsi="Times New Roman" w:cs="Times New Roman"/>
          <w:bCs/>
          <w:iCs/>
          <w:sz w:val="24"/>
          <w:szCs w:val="24"/>
        </w:rPr>
        <w:t>в соответствии с приложением 3 ОПОП-П</w:t>
      </w:r>
      <w:r w:rsidRPr="003D58CF">
        <w:rPr>
          <w:rFonts w:ascii="Times New Roman" w:hAnsi="Times New Roman" w:cs="Times New Roman"/>
          <w:bCs/>
          <w:sz w:val="24"/>
          <w:szCs w:val="24"/>
        </w:rPr>
        <w:t xml:space="preserve">. </w:t>
      </w:r>
    </w:p>
    <w:p w:rsidR="00F24A35" w:rsidRPr="003D58CF" w:rsidRDefault="00F24A35" w:rsidP="00F24A35">
      <w:pPr>
        <w:jc w:val="both"/>
        <w:rPr>
          <w:rFonts w:ascii="Times New Roman" w:hAnsi="Times New Roman" w:cs="Times New Roman"/>
          <w:sz w:val="24"/>
          <w:szCs w:val="24"/>
        </w:rPr>
      </w:pPr>
      <w:r w:rsidRPr="003D58CF">
        <w:rPr>
          <w:rFonts w:ascii="Times New Roman" w:hAnsi="Times New Roman" w:cs="Times New Roman"/>
          <w:b/>
          <w:sz w:val="24"/>
          <w:szCs w:val="24"/>
        </w:rPr>
        <w:t>Технические средства обучения</w:t>
      </w:r>
    </w:p>
    <w:p w:rsidR="00F24A35" w:rsidRPr="003D58CF" w:rsidRDefault="00F24A35" w:rsidP="00F24A35">
      <w:pPr>
        <w:jc w:val="both"/>
        <w:rPr>
          <w:rFonts w:ascii="Times New Roman" w:hAnsi="Times New Roman" w:cs="Times New Roman"/>
          <w:sz w:val="24"/>
          <w:szCs w:val="24"/>
        </w:rPr>
      </w:pPr>
      <w:r w:rsidRPr="003D58CF">
        <w:rPr>
          <w:rFonts w:ascii="Times New Roman" w:hAnsi="Times New Roman" w:cs="Times New Roman"/>
          <w:sz w:val="24"/>
          <w:szCs w:val="24"/>
        </w:rPr>
        <w:t>Персональный компьютер</w:t>
      </w:r>
    </w:p>
    <w:p w:rsidR="00F24A35" w:rsidRPr="003D58CF" w:rsidRDefault="00F24A35" w:rsidP="00F24A35">
      <w:pPr>
        <w:jc w:val="both"/>
        <w:rPr>
          <w:rFonts w:ascii="Times New Roman" w:hAnsi="Times New Roman" w:cs="Times New Roman"/>
          <w:sz w:val="24"/>
          <w:szCs w:val="24"/>
        </w:rPr>
      </w:pPr>
      <w:r w:rsidRPr="003D58CF">
        <w:rPr>
          <w:rFonts w:ascii="Times New Roman" w:hAnsi="Times New Roman" w:cs="Times New Roman"/>
          <w:sz w:val="24"/>
          <w:szCs w:val="24"/>
        </w:rPr>
        <w:t>Доска электронная (экран)</w:t>
      </w:r>
    </w:p>
    <w:p w:rsidR="00F24A35" w:rsidRPr="003D58CF" w:rsidRDefault="00F24A35" w:rsidP="00F24A35">
      <w:pPr>
        <w:jc w:val="both"/>
        <w:rPr>
          <w:rFonts w:ascii="Times New Roman" w:hAnsi="Times New Roman" w:cs="Times New Roman"/>
          <w:sz w:val="24"/>
          <w:szCs w:val="24"/>
        </w:rPr>
      </w:pPr>
      <w:r w:rsidRPr="003D58CF">
        <w:rPr>
          <w:rFonts w:ascii="Times New Roman" w:eastAsia="Times New Roman" w:hAnsi="Times New Roman" w:cs="Times New Roman"/>
          <w:sz w:val="24"/>
          <w:szCs w:val="24"/>
          <w:lang w:eastAsia="ru-RU"/>
        </w:rPr>
        <w:t>Мультимедиапроектор</w:t>
      </w:r>
    </w:p>
    <w:p w:rsidR="00F24A35" w:rsidRPr="003D58CF" w:rsidRDefault="00F24A35" w:rsidP="00F24A35">
      <w:pPr>
        <w:jc w:val="both"/>
        <w:rPr>
          <w:rFonts w:ascii="Times New Roman" w:hAnsi="Times New Roman" w:cs="Times New Roman"/>
          <w:sz w:val="24"/>
          <w:szCs w:val="24"/>
        </w:rPr>
      </w:pPr>
      <w:r w:rsidRPr="003D58CF">
        <w:rPr>
          <w:rFonts w:ascii="Times New Roman" w:hAnsi="Times New Roman" w:cs="Times New Roman"/>
          <w:sz w:val="24"/>
          <w:szCs w:val="24"/>
        </w:rPr>
        <w:t>Доска классная.</w:t>
      </w:r>
    </w:p>
    <w:p w:rsidR="00F24A35" w:rsidRPr="003D58CF" w:rsidRDefault="00F24A35" w:rsidP="00F24A35">
      <w:pPr>
        <w:jc w:val="both"/>
        <w:rPr>
          <w:rFonts w:ascii="Times New Roman" w:hAnsi="Times New Roman" w:cs="Times New Roman"/>
          <w:sz w:val="24"/>
          <w:szCs w:val="24"/>
        </w:rPr>
      </w:pPr>
      <w:r w:rsidRPr="003D58CF">
        <w:rPr>
          <w:rFonts w:ascii="Times New Roman" w:eastAsia="Times New Roman" w:hAnsi="Times New Roman" w:cs="Times New Roman"/>
          <w:b/>
          <w:sz w:val="24"/>
          <w:szCs w:val="24"/>
          <w:lang w:eastAsia="ru-RU"/>
        </w:rPr>
        <w:t>Приборы демонстрационные</w:t>
      </w:r>
    </w:p>
    <w:p w:rsidR="00F24A35" w:rsidRPr="003D58CF" w:rsidRDefault="00F24A35" w:rsidP="00F24A35">
      <w:pPr>
        <w:jc w:val="both"/>
        <w:rPr>
          <w:rFonts w:ascii="Times New Roman" w:hAnsi="Times New Roman" w:cs="Times New Roman"/>
          <w:sz w:val="24"/>
          <w:szCs w:val="24"/>
        </w:rPr>
      </w:pPr>
      <w:r w:rsidRPr="003D58CF">
        <w:rPr>
          <w:rFonts w:ascii="Times New Roman" w:eastAsia="Times New Roman" w:hAnsi="Times New Roman" w:cs="Times New Roman"/>
          <w:sz w:val="24"/>
          <w:szCs w:val="24"/>
          <w:lang w:eastAsia="ru-RU"/>
        </w:rPr>
        <w:t>Комплект электроснабжения кабинета физики</w:t>
      </w:r>
    </w:p>
    <w:p w:rsidR="00F24A35" w:rsidRPr="003D58CF" w:rsidRDefault="00F24A35" w:rsidP="00F24A35">
      <w:pPr>
        <w:jc w:val="both"/>
        <w:rPr>
          <w:rFonts w:ascii="Times New Roman" w:hAnsi="Times New Roman" w:cs="Times New Roman"/>
          <w:sz w:val="24"/>
          <w:szCs w:val="24"/>
        </w:rPr>
      </w:pPr>
      <w:r w:rsidRPr="003D58CF">
        <w:rPr>
          <w:rFonts w:ascii="Times New Roman" w:eastAsia="Times New Roman" w:hAnsi="Times New Roman" w:cs="Times New Roman"/>
          <w:sz w:val="24"/>
          <w:szCs w:val="24"/>
          <w:lang w:eastAsia="ru-RU"/>
        </w:rPr>
        <w:t>30 рабочих мест</w:t>
      </w:r>
    </w:p>
    <w:p w:rsidR="00F24A35" w:rsidRPr="003D58CF" w:rsidRDefault="00F24A35" w:rsidP="00F24A35">
      <w:pPr>
        <w:jc w:val="both"/>
        <w:rPr>
          <w:rFonts w:ascii="Times New Roman" w:hAnsi="Times New Roman" w:cs="Times New Roman"/>
          <w:sz w:val="24"/>
          <w:szCs w:val="24"/>
        </w:rPr>
      </w:pPr>
      <w:r w:rsidRPr="003D58CF">
        <w:rPr>
          <w:rFonts w:ascii="Times New Roman" w:hAnsi="Times New Roman" w:cs="Times New Roman"/>
          <w:sz w:val="24"/>
          <w:szCs w:val="24"/>
        </w:rPr>
        <w:t>Лабораторный стенд «Электротехника и электроника» (</w:t>
      </w:r>
      <w:proofErr w:type="spellStart"/>
      <w:r w:rsidRPr="003D58CF">
        <w:rPr>
          <w:rFonts w:ascii="Times New Roman" w:hAnsi="Times New Roman" w:cs="Times New Roman"/>
          <w:sz w:val="24"/>
          <w:szCs w:val="24"/>
        </w:rPr>
        <w:t>ЭТиОЭ-НРМ</w:t>
      </w:r>
      <w:proofErr w:type="spellEnd"/>
      <w:r w:rsidRPr="003D58CF">
        <w:rPr>
          <w:rFonts w:ascii="Times New Roman" w:hAnsi="Times New Roman" w:cs="Times New Roman"/>
          <w:sz w:val="24"/>
          <w:szCs w:val="24"/>
        </w:rPr>
        <w:t>)</w:t>
      </w:r>
      <w:r w:rsidRPr="003D58CF">
        <w:rPr>
          <w:rFonts w:ascii="Times New Roman" w:eastAsia="Times New Roman" w:hAnsi="Times New Roman" w:cs="Times New Roman"/>
          <w:sz w:val="24"/>
          <w:szCs w:val="24"/>
          <w:lang w:eastAsia="ru-RU"/>
        </w:rPr>
        <w:t>-1 шт.</w:t>
      </w:r>
    </w:p>
    <w:p w:rsidR="00F24A35" w:rsidRPr="003D58CF" w:rsidRDefault="00F24A35" w:rsidP="00F24A35">
      <w:pPr>
        <w:jc w:val="both"/>
        <w:rPr>
          <w:rFonts w:ascii="Times New Roman" w:hAnsi="Times New Roman" w:cs="Times New Roman"/>
          <w:sz w:val="24"/>
          <w:szCs w:val="24"/>
        </w:rPr>
      </w:pPr>
      <w:r w:rsidRPr="003D58CF">
        <w:rPr>
          <w:rFonts w:ascii="Times New Roman" w:hAnsi="Times New Roman" w:cs="Times New Roman"/>
          <w:sz w:val="24"/>
          <w:szCs w:val="24"/>
        </w:rPr>
        <w:t>Лабораторный стенд «Электрические цепи» (ЭЦ-М3-СР)</w:t>
      </w:r>
    </w:p>
    <w:p w:rsidR="00F24A35" w:rsidRPr="003D58CF" w:rsidRDefault="00F24A35" w:rsidP="00F24A35">
      <w:pPr>
        <w:jc w:val="both"/>
        <w:rPr>
          <w:rFonts w:ascii="Times New Roman" w:hAnsi="Times New Roman" w:cs="Times New Roman"/>
          <w:sz w:val="24"/>
          <w:szCs w:val="24"/>
        </w:rPr>
      </w:pPr>
      <w:r w:rsidRPr="003D58CF">
        <w:rPr>
          <w:rFonts w:ascii="Times New Roman" w:hAnsi="Times New Roman" w:cs="Times New Roman"/>
          <w:sz w:val="24"/>
          <w:szCs w:val="24"/>
        </w:rPr>
        <w:t xml:space="preserve">Лабораторный стенд «Электрические цепи» (ЭП-МР) 2 </w:t>
      </w:r>
      <w:proofErr w:type="spellStart"/>
      <w:r w:rsidRPr="003D58CF">
        <w:rPr>
          <w:rFonts w:ascii="Times New Roman" w:hAnsi="Times New Roman" w:cs="Times New Roman"/>
          <w:sz w:val="24"/>
          <w:szCs w:val="24"/>
        </w:rPr>
        <w:t>шт</w:t>
      </w:r>
      <w:proofErr w:type="spellEnd"/>
    </w:p>
    <w:p w:rsidR="00F24A35" w:rsidRPr="003D58CF" w:rsidRDefault="00F24A35" w:rsidP="00F24A35">
      <w:pPr>
        <w:jc w:val="both"/>
        <w:rPr>
          <w:rFonts w:ascii="Times New Roman" w:hAnsi="Times New Roman" w:cs="Times New Roman"/>
          <w:sz w:val="24"/>
          <w:szCs w:val="24"/>
        </w:rPr>
      </w:pPr>
      <w:r w:rsidRPr="003D58CF">
        <w:rPr>
          <w:rFonts w:ascii="Times New Roman" w:hAnsi="Times New Roman" w:cs="Times New Roman"/>
          <w:sz w:val="24"/>
          <w:szCs w:val="24"/>
        </w:rPr>
        <w:t xml:space="preserve">Лабораторный стенд «Основы электроники» (ОЭ-МР) 2 шт.    </w:t>
      </w:r>
    </w:p>
    <w:p w:rsidR="00F24A35" w:rsidRPr="003D58CF" w:rsidRDefault="00F24A35" w:rsidP="00F24A35">
      <w:pPr>
        <w:jc w:val="both"/>
        <w:rPr>
          <w:rFonts w:ascii="Times New Roman" w:hAnsi="Times New Roman" w:cs="Times New Roman"/>
          <w:sz w:val="24"/>
          <w:szCs w:val="24"/>
        </w:rPr>
      </w:pPr>
      <w:r w:rsidRPr="003D58CF">
        <w:rPr>
          <w:rFonts w:ascii="Times New Roman" w:hAnsi="Times New Roman" w:cs="Times New Roman"/>
          <w:sz w:val="24"/>
          <w:szCs w:val="24"/>
        </w:rPr>
        <w:t>Лабораторный стенд «Электромеханика»</w:t>
      </w:r>
      <w:r w:rsidRPr="003D58CF">
        <w:rPr>
          <w:rFonts w:ascii="Times New Roman" w:eastAsia="Times New Roman" w:hAnsi="Times New Roman" w:cs="Times New Roman"/>
          <w:sz w:val="24"/>
          <w:szCs w:val="24"/>
          <w:lang w:eastAsia="ru-RU"/>
        </w:rPr>
        <w:t>-1 шт.</w:t>
      </w:r>
    </w:p>
    <w:p w:rsidR="00F24A35" w:rsidRPr="003D58CF" w:rsidRDefault="00F24A35" w:rsidP="00F24A35">
      <w:pPr>
        <w:jc w:val="both"/>
        <w:rPr>
          <w:rFonts w:ascii="Times New Roman" w:hAnsi="Times New Roman" w:cs="Times New Roman"/>
          <w:sz w:val="24"/>
          <w:szCs w:val="24"/>
        </w:rPr>
      </w:pPr>
      <w:r w:rsidRPr="003D58CF">
        <w:rPr>
          <w:rFonts w:ascii="Times New Roman" w:eastAsia="Times New Roman" w:hAnsi="Times New Roman" w:cs="Times New Roman"/>
          <w:sz w:val="24"/>
          <w:szCs w:val="24"/>
          <w:lang w:eastAsia="ru-RU"/>
        </w:rPr>
        <w:t>Стрелки магнитные на штативах-1 шт.</w:t>
      </w:r>
    </w:p>
    <w:p w:rsidR="00F24A35" w:rsidRPr="003D58CF" w:rsidRDefault="00F24A35" w:rsidP="00F24A35">
      <w:pPr>
        <w:jc w:val="both"/>
        <w:rPr>
          <w:rFonts w:ascii="Times New Roman" w:hAnsi="Times New Roman" w:cs="Times New Roman"/>
          <w:sz w:val="24"/>
          <w:szCs w:val="24"/>
        </w:rPr>
      </w:pPr>
      <w:r w:rsidRPr="003D58CF">
        <w:rPr>
          <w:rFonts w:ascii="Times New Roman" w:eastAsia="Times New Roman" w:hAnsi="Times New Roman" w:cs="Times New Roman"/>
          <w:sz w:val="24"/>
          <w:szCs w:val="24"/>
          <w:lang w:eastAsia="ru-RU"/>
        </w:rPr>
        <w:t>Султаны электрические (пара)-1 шт.</w:t>
      </w:r>
    </w:p>
    <w:p w:rsidR="00F24A35" w:rsidRPr="003D58CF" w:rsidRDefault="00F24A35" w:rsidP="00F24A35">
      <w:pPr>
        <w:jc w:val="both"/>
        <w:rPr>
          <w:rFonts w:ascii="Times New Roman" w:hAnsi="Times New Roman" w:cs="Times New Roman"/>
          <w:sz w:val="24"/>
          <w:szCs w:val="24"/>
        </w:rPr>
      </w:pPr>
      <w:r w:rsidRPr="003D58CF">
        <w:rPr>
          <w:rFonts w:ascii="Times New Roman" w:eastAsia="Times New Roman" w:hAnsi="Times New Roman" w:cs="Times New Roman"/>
          <w:sz w:val="24"/>
          <w:szCs w:val="24"/>
          <w:lang w:eastAsia="ru-RU"/>
        </w:rPr>
        <w:t>Трансформатор разборный-1 шт.</w:t>
      </w:r>
    </w:p>
    <w:p w:rsidR="00F24A35" w:rsidRPr="003D58CF" w:rsidRDefault="00F24A35" w:rsidP="00F24A35">
      <w:pPr>
        <w:jc w:val="both"/>
        <w:rPr>
          <w:rFonts w:ascii="Times New Roman" w:hAnsi="Times New Roman" w:cs="Times New Roman"/>
          <w:sz w:val="24"/>
          <w:szCs w:val="24"/>
        </w:rPr>
      </w:pPr>
      <w:r w:rsidRPr="003D58CF">
        <w:rPr>
          <w:rFonts w:ascii="Times New Roman" w:eastAsia="Times New Roman" w:hAnsi="Times New Roman" w:cs="Times New Roman"/>
          <w:sz w:val="24"/>
          <w:szCs w:val="24"/>
          <w:lang w:eastAsia="ru-RU"/>
        </w:rPr>
        <w:t>Источник тока лабораторный 5 шт.</w:t>
      </w:r>
    </w:p>
    <w:p w:rsidR="00F24A35" w:rsidRPr="003D58CF" w:rsidRDefault="00F24A35" w:rsidP="00F24A35">
      <w:pPr>
        <w:jc w:val="both"/>
        <w:rPr>
          <w:rFonts w:ascii="Times New Roman" w:hAnsi="Times New Roman" w:cs="Times New Roman"/>
          <w:sz w:val="24"/>
          <w:szCs w:val="24"/>
        </w:rPr>
      </w:pPr>
      <w:r w:rsidRPr="003D58CF">
        <w:rPr>
          <w:rFonts w:ascii="Times New Roman" w:eastAsia="Times New Roman" w:hAnsi="Times New Roman" w:cs="Times New Roman"/>
          <w:sz w:val="24"/>
          <w:szCs w:val="24"/>
          <w:lang w:eastAsia="ru-RU"/>
        </w:rPr>
        <w:t>Миллиамперметр лабораторный – 3 шт.</w:t>
      </w:r>
    </w:p>
    <w:p w:rsidR="00F24A35" w:rsidRPr="003D58CF" w:rsidRDefault="00F24A35" w:rsidP="00F24A35">
      <w:pPr>
        <w:jc w:val="both"/>
        <w:rPr>
          <w:rFonts w:ascii="Times New Roman" w:hAnsi="Times New Roman" w:cs="Times New Roman"/>
          <w:sz w:val="24"/>
          <w:szCs w:val="24"/>
        </w:rPr>
      </w:pPr>
      <w:r w:rsidRPr="003D58CF">
        <w:rPr>
          <w:rFonts w:ascii="Times New Roman" w:eastAsia="Times New Roman" w:hAnsi="Times New Roman" w:cs="Times New Roman"/>
          <w:sz w:val="24"/>
          <w:szCs w:val="24"/>
          <w:lang w:eastAsia="ru-RU"/>
        </w:rPr>
        <w:t>Источник тока лабораторный 5 шт.</w:t>
      </w:r>
    </w:p>
    <w:p w:rsidR="00F24A35" w:rsidRPr="003D58CF" w:rsidRDefault="00F24A35" w:rsidP="00F24A35">
      <w:pPr>
        <w:jc w:val="both"/>
        <w:rPr>
          <w:rFonts w:ascii="Times New Roman" w:eastAsia="Times New Roman" w:hAnsi="Times New Roman" w:cs="Times New Roman"/>
          <w:i/>
          <w:iCs/>
          <w:sz w:val="24"/>
          <w:szCs w:val="24"/>
          <w:lang w:eastAsia="ru-RU"/>
        </w:rPr>
      </w:pPr>
      <w:r w:rsidRPr="003D58CF">
        <w:rPr>
          <w:rFonts w:ascii="Times New Roman" w:eastAsia="Times New Roman" w:hAnsi="Times New Roman" w:cs="Times New Roman"/>
          <w:i/>
          <w:iCs/>
          <w:sz w:val="24"/>
          <w:szCs w:val="24"/>
          <w:lang w:eastAsia="ru-RU"/>
        </w:rPr>
        <w:t>Таблицы:</w:t>
      </w:r>
    </w:p>
    <w:p w:rsidR="00F24A35" w:rsidRPr="003D58CF" w:rsidRDefault="00F24A35" w:rsidP="00F24A35">
      <w:pPr>
        <w:jc w:val="both"/>
        <w:rPr>
          <w:rFonts w:ascii="Times New Roman" w:hAnsi="Times New Roman" w:cs="Times New Roman"/>
          <w:sz w:val="24"/>
          <w:szCs w:val="24"/>
        </w:rPr>
      </w:pPr>
      <w:r w:rsidRPr="003D58CF">
        <w:rPr>
          <w:rFonts w:ascii="Times New Roman" w:eastAsia="Times New Roman" w:hAnsi="Times New Roman" w:cs="Times New Roman"/>
          <w:sz w:val="24"/>
          <w:szCs w:val="24"/>
          <w:lang w:eastAsia="ru-RU"/>
        </w:rPr>
        <w:t>Международная система единиц-1 шт.</w:t>
      </w:r>
    </w:p>
    <w:p w:rsidR="00F24A35" w:rsidRPr="003D58CF" w:rsidRDefault="00F24A35" w:rsidP="00F24A35">
      <w:pPr>
        <w:jc w:val="both"/>
        <w:rPr>
          <w:rFonts w:ascii="Times New Roman" w:hAnsi="Times New Roman" w:cs="Times New Roman"/>
          <w:sz w:val="24"/>
          <w:szCs w:val="24"/>
        </w:rPr>
      </w:pPr>
      <w:r w:rsidRPr="003D58CF">
        <w:rPr>
          <w:rFonts w:ascii="Times New Roman" w:eastAsia="Times New Roman" w:hAnsi="Times New Roman" w:cs="Times New Roman"/>
          <w:sz w:val="24"/>
          <w:szCs w:val="24"/>
          <w:lang w:eastAsia="ru-RU"/>
        </w:rPr>
        <w:t>Приставки СИ-1 шт.</w:t>
      </w:r>
    </w:p>
    <w:p w:rsidR="00F24A35" w:rsidRPr="003D58CF" w:rsidRDefault="00F24A35" w:rsidP="00F24A35">
      <w:pPr>
        <w:rPr>
          <w:rFonts w:ascii="Times New Roman" w:eastAsia="Times New Roman" w:hAnsi="Times New Roman" w:cs="Times New Roman"/>
          <w:sz w:val="24"/>
          <w:szCs w:val="24"/>
          <w:lang w:eastAsia="ru-RU"/>
        </w:rPr>
      </w:pPr>
      <w:r w:rsidRPr="003D58CF">
        <w:rPr>
          <w:rFonts w:ascii="Times New Roman" w:eastAsia="Times New Roman" w:hAnsi="Times New Roman" w:cs="Times New Roman"/>
          <w:sz w:val="24"/>
          <w:szCs w:val="24"/>
          <w:lang w:eastAsia="ru-RU"/>
        </w:rPr>
        <w:t xml:space="preserve">Значения фундаментальных физических </w:t>
      </w:r>
    </w:p>
    <w:p w:rsidR="00F24A35" w:rsidRPr="003D58CF" w:rsidRDefault="00F24A35" w:rsidP="00F24A35">
      <w:pPr>
        <w:jc w:val="both"/>
        <w:rPr>
          <w:rFonts w:ascii="Times New Roman" w:hAnsi="Times New Roman" w:cs="Times New Roman"/>
          <w:sz w:val="24"/>
          <w:szCs w:val="24"/>
        </w:rPr>
      </w:pPr>
      <w:r w:rsidRPr="003D58CF">
        <w:rPr>
          <w:rFonts w:ascii="Times New Roman" w:eastAsia="Times New Roman" w:hAnsi="Times New Roman" w:cs="Times New Roman"/>
          <w:sz w:val="24"/>
          <w:szCs w:val="24"/>
          <w:lang w:eastAsia="ru-RU"/>
        </w:rPr>
        <w:t>постоянных-1 шт.</w:t>
      </w:r>
    </w:p>
    <w:p w:rsidR="00F24A35" w:rsidRPr="003D58CF" w:rsidRDefault="00F24A35" w:rsidP="00F24A35">
      <w:pPr>
        <w:jc w:val="both"/>
        <w:rPr>
          <w:rFonts w:ascii="Times New Roman" w:hAnsi="Times New Roman" w:cs="Times New Roman"/>
          <w:sz w:val="24"/>
          <w:szCs w:val="24"/>
        </w:rPr>
      </w:pPr>
      <w:r w:rsidRPr="003D58CF">
        <w:rPr>
          <w:rFonts w:ascii="Times New Roman" w:hAnsi="Times New Roman" w:cs="Times New Roman"/>
          <w:sz w:val="24"/>
          <w:szCs w:val="24"/>
        </w:rPr>
        <w:t>Электродвигатели постоянного тока 12 В 5 шт.</w:t>
      </w:r>
    </w:p>
    <w:p w:rsidR="00F24A35" w:rsidRPr="003D58CF" w:rsidRDefault="00F24A35" w:rsidP="00F24A35">
      <w:pPr>
        <w:jc w:val="both"/>
        <w:rPr>
          <w:rFonts w:ascii="Times New Roman" w:hAnsi="Times New Roman" w:cs="Times New Roman"/>
          <w:sz w:val="24"/>
          <w:szCs w:val="24"/>
        </w:rPr>
      </w:pPr>
      <w:r w:rsidRPr="003D58CF">
        <w:rPr>
          <w:rFonts w:ascii="Times New Roman" w:hAnsi="Times New Roman" w:cs="Times New Roman"/>
          <w:sz w:val="24"/>
          <w:szCs w:val="24"/>
        </w:rPr>
        <w:t>Генератор в разрезе</w:t>
      </w:r>
      <w:r w:rsidRPr="003D58CF">
        <w:rPr>
          <w:rFonts w:ascii="Times New Roman" w:eastAsia="Times New Roman" w:hAnsi="Times New Roman" w:cs="Times New Roman"/>
          <w:sz w:val="24"/>
          <w:szCs w:val="24"/>
          <w:lang w:eastAsia="ru-RU"/>
        </w:rPr>
        <w:t>-1 шт.</w:t>
      </w:r>
    </w:p>
    <w:p w:rsidR="00F24A35" w:rsidRPr="003D58CF" w:rsidRDefault="00F24A35" w:rsidP="00F24A35">
      <w:pPr>
        <w:jc w:val="both"/>
        <w:rPr>
          <w:rFonts w:ascii="Times New Roman" w:hAnsi="Times New Roman" w:cs="Times New Roman"/>
          <w:sz w:val="24"/>
          <w:szCs w:val="24"/>
        </w:rPr>
      </w:pPr>
      <w:r w:rsidRPr="003D58CF">
        <w:rPr>
          <w:rFonts w:ascii="Times New Roman" w:hAnsi="Times New Roman" w:cs="Times New Roman"/>
          <w:sz w:val="24"/>
          <w:szCs w:val="24"/>
        </w:rPr>
        <w:t>Альбом плакатов по электротехнике</w:t>
      </w:r>
      <w:r w:rsidRPr="003D58CF">
        <w:rPr>
          <w:rFonts w:ascii="Times New Roman" w:eastAsia="Times New Roman" w:hAnsi="Times New Roman" w:cs="Times New Roman"/>
          <w:sz w:val="24"/>
          <w:szCs w:val="24"/>
          <w:lang w:eastAsia="ru-RU"/>
        </w:rPr>
        <w:t>-1 шт.</w:t>
      </w:r>
    </w:p>
    <w:p w:rsidR="00F24A35" w:rsidRPr="003D58CF" w:rsidRDefault="00F24A35" w:rsidP="00F24A35">
      <w:pPr>
        <w:jc w:val="both"/>
        <w:rPr>
          <w:rFonts w:ascii="Times New Roman" w:hAnsi="Times New Roman" w:cs="Times New Roman"/>
          <w:sz w:val="24"/>
          <w:szCs w:val="24"/>
        </w:rPr>
      </w:pPr>
      <w:r w:rsidRPr="003D58CF">
        <w:rPr>
          <w:rFonts w:ascii="Times New Roman" w:hAnsi="Times New Roman" w:cs="Times New Roman"/>
          <w:sz w:val="24"/>
          <w:szCs w:val="24"/>
        </w:rPr>
        <w:t>Стенд «Монтажные и установочные провода»</w:t>
      </w:r>
      <w:r w:rsidRPr="003D58CF">
        <w:rPr>
          <w:rFonts w:ascii="Times New Roman" w:eastAsia="Times New Roman" w:hAnsi="Times New Roman" w:cs="Times New Roman"/>
          <w:sz w:val="24"/>
          <w:szCs w:val="24"/>
          <w:lang w:eastAsia="ru-RU"/>
        </w:rPr>
        <w:t>-1 шт.</w:t>
      </w:r>
    </w:p>
    <w:p w:rsidR="00F24A35" w:rsidRPr="003D58CF" w:rsidRDefault="00F24A35" w:rsidP="00F24A35">
      <w:pPr>
        <w:jc w:val="both"/>
        <w:rPr>
          <w:rFonts w:ascii="Times New Roman" w:hAnsi="Times New Roman" w:cs="Times New Roman"/>
          <w:sz w:val="24"/>
          <w:szCs w:val="24"/>
        </w:rPr>
      </w:pPr>
      <w:r w:rsidRPr="003D58CF">
        <w:rPr>
          <w:rFonts w:ascii="Times New Roman" w:hAnsi="Times New Roman" w:cs="Times New Roman"/>
          <w:sz w:val="24"/>
          <w:szCs w:val="24"/>
        </w:rPr>
        <w:t>Стенд «Схемы соединения резисторов»</w:t>
      </w:r>
      <w:r w:rsidRPr="003D58CF">
        <w:rPr>
          <w:rFonts w:ascii="Times New Roman" w:eastAsia="Times New Roman" w:hAnsi="Times New Roman" w:cs="Times New Roman"/>
          <w:sz w:val="24"/>
          <w:szCs w:val="24"/>
          <w:lang w:eastAsia="ru-RU"/>
        </w:rPr>
        <w:t>-1 шт.</w:t>
      </w:r>
    </w:p>
    <w:p w:rsidR="00F24A35" w:rsidRPr="003D58CF" w:rsidRDefault="00F24A35" w:rsidP="00F24A35">
      <w:pPr>
        <w:jc w:val="both"/>
        <w:rPr>
          <w:rFonts w:ascii="Times New Roman" w:eastAsia="Times New Roman" w:hAnsi="Times New Roman" w:cs="Times New Roman"/>
          <w:sz w:val="24"/>
          <w:szCs w:val="24"/>
          <w:lang w:eastAsia="ru-RU"/>
        </w:rPr>
      </w:pPr>
      <w:r w:rsidRPr="003D58CF">
        <w:rPr>
          <w:rFonts w:ascii="Times New Roman" w:hAnsi="Times New Roman" w:cs="Times New Roman"/>
          <w:sz w:val="24"/>
          <w:szCs w:val="24"/>
        </w:rPr>
        <w:t>Стенд «Электроизмерительные приборы»</w:t>
      </w:r>
      <w:r w:rsidRPr="003D58CF">
        <w:rPr>
          <w:rFonts w:ascii="Times New Roman" w:eastAsia="Times New Roman" w:hAnsi="Times New Roman" w:cs="Times New Roman"/>
          <w:sz w:val="24"/>
          <w:szCs w:val="24"/>
          <w:lang w:eastAsia="ru-RU"/>
        </w:rPr>
        <w:t>-1 шт.</w:t>
      </w:r>
    </w:p>
    <w:p w:rsidR="00F24A35" w:rsidRPr="003D58CF" w:rsidRDefault="00F24A35" w:rsidP="00F24A35">
      <w:pPr>
        <w:jc w:val="both"/>
        <w:rPr>
          <w:rFonts w:ascii="Times New Roman" w:eastAsia="Times New Roman" w:hAnsi="Times New Roman" w:cs="Times New Roman"/>
          <w:sz w:val="24"/>
          <w:szCs w:val="24"/>
          <w:lang w:eastAsia="ru-RU"/>
        </w:rPr>
      </w:pPr>
      <w:r w:rsidRPr="003D58CF">
        <w:rPr>
          <w:rFonts w:ascii="Times New Roman" w:eastAsia="Times New Roman" w:hAnsi="Times New Roman" w:cs="Times New Roman"/>
          <w:sz w:val="24"/>
          <w:szCs w:val="24"/>
          <w:lang w:eastAsia="ru-RU"/>
        </w:rPr>
        <w:t>Стенд «Определение удельного сопротивления проводников»-1 шт.</w:t>
      </w:r>
    </w:p>
    <w:p w:rsidR="00F24A35" w:rsidRPr="003D58CF" w:rsidRDefault="00F24A35" w:rsidP="00F24A35">
      <w:pPr>
        <w:jc w:val="both"/>
        <w:rPr>
          <w:rFonts w:ascii="Times New Roman" w:hAnsi="Times New Roman" w:cs="Times New Roman"/>
          <w:sz w:val="24"/>
          <w:szCs w:val="24"/>
        </w:rPr>
      </w:pPr>
      <w:proofErr w:type="spellStart"/>
      <w:r w:rsidRPr="003D58CF">
        <w:rPr>
          <w:rFonts w:ascii="Times New Roman" w:hAnsi="Times New Roman" w:cs="Times New Roman"/>
          <w:sz w:val="24"/>
          <w:szCs w:val="24"/>
        </w:rPr>
        <w:t>Мультиметры</w:t>
      </w:r>
      <w:proofErr w:type="spellEnd"/>
      <w:r w:rsidRPr="003D58CF">
        <w:rPr>
          <w:rFonts w:ascii="Times New Roman" w:hAnsi="Times New Roman" w:cs="Times New Roman"/>
          <w:sz w:val="24"/>
          <w:szCs w:val="24"/>
        </w:rPr>
        <w:t xml:space="preserve"> -6 шт.</w:t>
      </w:r>
    </w:p>
    <w:p w:rsidR="00F24A35" w:rsidRPr="003D58CF" w:rsidRDefault="00F24A35" w:rsidP="00F24A35">
      <w:pPr>
        <w:jc w:val="both"/>
        <w:rPr>
          <w:rFonts w:ascii="Times New Roman" w:hAnsi="Times New Roman" w:cs="Times New Roman"/>
          <w:sz w:val="24"/>
          <w:szCs w:val="24"/>
        </w:rPr>
      </w:pPr>
      <w:r w:rsidRPr="003D58CF">
        <w:rPr>
          <w:rFonts w:ascii="Times New Roman" w:hAnsi="Times New Roman" w:cs="Times New Roman"/>
          <w:sz w:val="24"/>
          <w:szCs w:val="24"/>
        </w:rPr>
        <w:t>Схема электрооборудования трактора Т-150 К</w:t>
      </w:r>
      <w:r w:rsidRPr="003D58CF">
        <w:rPr>
          <w:rFonts w:ascii="Times New Roman" w:eastAsia="Times New Roman" w:hAnsi="Times New Roman" w:cs="Times New Roman"/>
          <w:sz w:val="24"/>
          <w:szCs w:val="24"/>
          <w:lang w:eastAsia="ru-RU"/>
        </w:rPr>
        <w:t>-1 шт.</w:t>
      </w:r>
    </w:p>
    <w:p w:rsidR="00F24A35" w:rsidRPr="003D58CF" w:rsidRDefault="00F24A35" w:rsidP="00F24A35">
      <w:pPr>
        <w:jc w:val="both"/>
        <w:rPr>
          <w:rFonts w:ascii="Times New Roman" w:hAnsi="Times New Roman" w:cs="Times New Roman"/>
          <w:bCs/>
          <w:color w:val="0070C0"/>
          <w:sz w:val="24"/>
          <w:szCs w:val="24"/>
        </w:rPr>
      </w:pPr>
      <w:r w:rsidRPr="003D58CF">
        <w:rPr>
          <w:rFonts w:ascii="Times New Roman" w:hAnsi="Times New Roman" w:cs="Times New Roman"/>
          <w:sz w:val="24"/>
          <w:szCs w:val="24"/>
        </w:rPr>
        <w:t>Трансформаторы 4 шт.</w:t>
      </w:r>
    </w:p>
    <w:p w:rsidR="00220CA5" w:rsidRPr="003D58CF" w:rsidRDefault="00220CA5" w:rsidP="00220CA5">
      <w:pPr>
        <w:ind w:firstLine="709"/>
        <w:jc w:val="both"/>
        <w:rPr>
          <w:rFonts w:ascii="Times New Roman" w:hAnsi="Times New Roman" w:cs="Times New Roman"/>
          <w:bCs/>
          <w:i/>
          <w:color w:val="0070C0"/>
          <w:sz w:val="24"/>
          <w:szCs w:val="24"/>
        </w:rPr>
      </w:pPr>
      <w:r w:rsidRPr="003D58CF">
        <w:rPr>
          <w:rFonts w:ascii="Times New Roman" w:hAnsi="Times New Roman" w:cs="Times New Roman"/>
          <w:bCs/>
          <w:color w:val="0070C0"/>
          <w:sz w:val="24"/>
          <w:szCs w:val="24"/>
        </w:rPr>
        <w:t>Лаборатори</w:t>
      </w:r>
      <w:proofErr w:type="gramStart"/>
      <w:r w:rsidRPr="003D58CF">
        <w:rPr>
          <w:rFonts w:ascii="Times New Roman" w:hAnsi="Times New Roman" w:cs="Times New Roman"/>
          <w:bCs/>
          <w:color w:val="0070C0"/>
          <w:sz w:val="24"/>
          <w:szCs w:val="24"/>
        </w:rPr>
        <w:t>я(</w:t>
      </w:r>
      <w:proofErr w:type="gramEnd"/>
      <w:r w:rsidRPr="003D58CF">
        <w:rPr>
          <w:rFonts w:ascii="Times New Roman" w:hAnsi="Times New Roman" w:cs="Times New Roman"/>
          <w:bCs/>
          <w:color w:val="0070C0"/>
          <w:sz w:val="24"/>
          <w:szCs w:val="24"/>
        </w:rPr>
        <w:t xml:space="preserve">и) </w:t>
      </w:r>
      <w:r w:rsidR="006F3961" w:rsidRPr="003D58CF">
        <w:rPr>
          <w:rFonts w:ascii="Times New Roman" w:hAnsi="Times New Roman" w:cs="Times New Roman"/>
          <w:bCs/>
          <w:i/>
          <w:sz w:val="24"/>
          <w:szCs w:val="24"/>
        </w:rPr>
        <w:t>Электротехники и электроники</w:t>
      </w:r>
      <w:r w:rsidRPr="003D58CF">
        <w:rPr>
          <w:rFonts w:ascii="Times New Roman" w:hAnsi="Times New Roman" w:cs="Times New Roman"/>
          <w:bCs/>
          <w:i/>
          <w:color w:val="0070C0"/>
          <w:sz w:val="24"/>
          <w:szCs w:val="24"/>
        </w:rPr>
        <w:t xml:space="preserve">(перечисляются через запятую наименования лабораторий из указанных в п. 6.1 ОПОП-П, необходимых для реализации дисциплины), </w:t>
      </w:r>
      <w:r w:rsidRPr="003D58CF">
        <w:rPr>
          <w:rFonts w:ascii="Times New Roman" w:hAnsi="Times New Roman" w:cs="Times New Roman"/>
          <w:bCs/>
          <w:color w:val="0070C0"/>
          <w:sz w:val="24"/>
          <w:szCs w:val="24"/>
        </w:rPr>
        <w:t>оснащенная(</w:t>
      </w:r>
      <w:proofErr w:type="spellStart"/>
      <w:r w:rsidRPr="003D58CF">
        <w:rPr>
          <w:rFonts w:ascii="Times New Roman" w:hAnsi="Times New Roman" w:cs="Times New Roman"/>
          <w:bCs/>
          <w:color w:val="0070C0"/>
          <w:sz w:val="24"/>
          <w:szCs w:val="24"/>
        </w:rPr>
        <w:t>ые</w:t>
      </w:r>
      <w:proofErr w:type="spellEnd"/>
      <w:r w:rsidRPr="003D58CF">
        <w:rPr>
          <w:rFonts w:ascii="Times New Roman" w:hAnsi="Times New Roman" w:cs="Times New Roman"/>
          <w:bCs/>
          <w:color w:val="0070C0"/>
          <w:sz w:val="24"/>
          <w:szCs w:val="24"/>
        </w:rPr>
        <w:t xml:space="preserve">) в соответствии с </w:t>
      </w:r>
      <w:r w:rsidRPr="003D58CF">
        <w:rPr>
          <w:rFonts w:ascii="Times New Roman" w:hAnsi="Times New Roman" w:cs="Times New Roman"/>
          <w:bCs/>
          <w:iCs/>
          <w:color w:val="0070C0"/>
          <w:sz w:val="24"/>
          <w:szCs w:val="24"/>
        </w:rPr>
        <w:t>приложением 3 ОПОП-П</w:t>
      </w:r>
      <w:r w:rsidRPr="003D58CF">
        <w:rPr>
          <w:rFonts w:ascii="Times New Roman" w:hAnsi="Times New Roman" w:cs="Times New Roman"/>
          <w:bCs/>
          <w:i/>
          <w:color w:val="0070C0"/>
          <w:sz w:val="24"/>
          <w:szCs w:val="24"/>
        </w:rPr>
        <w:t>.</w:t>
      </w:r>
    </w:p>
    <w:p w:rsidR="00220CA5" w:rsidRPr="003D58CF" w:rsidRDefault="00220CA5" w:rsidP="00220CA5">
      <w:pPr>
        <w:pStyle w:val="110"/>
        <w:rPr>
          <w:rFonts w:ascii="Times New Roman" w:hAnsi="Times New Roman"/>
        </w:rPr>
      </w:pPr>
      <w:bookmarkStart w:id="35" w:name="_Toc152334673"/>
      <w:bookmarkStart w:id="36" w:name="_Toc156294576"/>
      <w:bookmarkStart w:id="37" w:name="_Toc156825298"/>
    </w:p>
    <w:p w:rsidR="00220CA5" w:rsidRPr="003D58CF" w:rsidRDefault="00220CA5" w:rsidP="00220CA5">
      <w:pPr>
        <w:pStyle w:val="110"/>
        <w:rPr>
          <w:rFonts w:ascii="Times New Roman" w:eastAsia="Times New Roman" w:hAnsi="Times New Roman"/>
        </w:rPr>
      </w:pPr>
      <w:r w:rsidRPr="003D58CF">
        <w:rPr>
          <w:rFonts w:ascii="Times New Roman" w:hAnsi="Times New Roman"/>
        </w:rPr>
        <w:t>3.2. Учебно-методическое обеспечение</w:t>
      </w:r>
      <w:bookmarkEnd w:id="35"/>
      <w:bookmarkEnd w:id="36"/>
      <w:bookmarkEnd w:id="37"/>
    </w:p>
    <w:p w:rsidR="00220CA5" w:rsidRPr="003D58CF" w:rsidRDefault="00220CA5" w:rsidP="00220CA5">
      <w:pPr>
        <w:pStyle w:val="a4"/>
        <w:spacing w:line="276" w:lineRule="auto"/>
        <w:ind w:left="0" w:firstLine="709"/>
        <w:rPr>
          <w:rFonts w:ascii="Times New Roman" w:hAnsi="Times New Roman" w:cs="Times New Roman"/>
          <w:b/>
          <w:sz w:val="24"/>
          <w:szCs w:val="24"/>
        </w:rPr>
      </w:pPr>
      <w:bookmarkStart w:id="38" w:name="_Hlk156820957"/>
      <w:r w:rsidRPr="003D58CF">
        <w:rPr>
          <w:rFonts w:ascii="Times New Roman" w:hAnsi="Times New Roman" w:cs="Times New Roman"/>
          <w:b/>
          <w:sz w:val="24"/>
          <w:szCs w:val="24"/>
        </w:rPr>
        <w:t>3.2.1. Основные печатные и/или электронные издания</w:t>
      </w:r>
    </w:p>
    <w:p w:rsidR="00220CA5" w:rsidRPr="003D58CF" w:rsidRDefault="00220CA5" w:rsidP="00220CA5">
      <w:pPr>
        <w:spacing w:line="276" w:lineRule="auto"/>
        <w:ind w:firstLine="709"/>
        <w:contextualSpacing/>
        <w:jc w:val="both"/>
        <w:rPr>
          <w:rFonts w:ascii="Times New Roman" w:hAnsi="Times New Roman" w:cs="Times New Roman"/>
          <w:bCs/>
          <w:iCs/>
          <w:sz w:val="24"/>
          <w:szCs w:val="24"/>
        </w:rPr>
      </w:pPr>
      <w:r w:rsidRPr="003D58CF">
        <w:rPr>
          <w:rFonts w:ascii="Times New Roman" w:hAnsi="Times New Roman" w:cs="Times New Roman"/>
          <w:bCs/>
          <w:iCs/>
          <w:sz w:val="24"/>
          <w:szCs w:val="24"/>
        </w:rPr>
        <w:t>1.Наименование.</w:t>
      </w:r>
    </w:p>
    <w:p w:rsidR="00246CB7" w:rsidRPr="003A7F1F" w:rsidRDefault="00246CB7" w:rsidP="00246CB7">
      <w:pPr>
        <w:spacing w:line="276" w:lineRule="auto"/>
        <w:ind w:firstLine="709"/>
        <w:contextualSpacing/>
        <w:jc w:val="both"/>
        <w:rPr>
          <w:rFonts w:ascii="Times New Roman" w:hAnsi="Times New Roman" w:cs="Times New Roman"/>
          <w:bCs/>
          <w:iCs/>
          <w:sz w:val="24"/>
          <w:szCs w:val="24"/>
        </w:rPr>
      </w:pPr>
      <w:bookmarkStart w:id="39" w:name="_Toc152334674"/>
      <w:bookmarkStart w:id="40" w:name="_Toc156294577"/>
      <w:bookmarkStart w:id="41" w:name="_Toc156825299"/>
      <w:bookmarkEnd w:id="38"/>
      <w:r w:rsidRPr="003A7F1F">
        <w:rPr>
          <w:rFonts w:ascii="Times New Roman" w:hAnsi="Times New Roman" w:cs="Times New Roman"/>
          <w:bCs/>
          <w:iCs/>
          <w:sz w:val="24"/>
          <w:szCs w:val="24"/>
        </w:rPr>
        <w:t>1.Наименование.</w:t>
      </w:r>
    </w:p>
    <w:p w:rsidR="00246CB7" w:rsidRDefault="00246CB7" w:rsidP="00246CB7">
      <w:pPr>
        <w:widowControl w:val="0"/>
        <w:numPr>
          <w:ilvl w:val="0"/>
          <w:numId w:val="6"/>
        </w:numPr>
        <w:autoSpaceDE w:val="0"/>
        <w:autoSpaceDN w:val="0"/>
        <w:adjustRightInd w:val="0"/>
        <w:jc w:val="both"/>
        <w:rPr>
          <w:rFonts w:ascii="Times New Roman" w:hAnsi="Times New Roman" w:cs="Times New Roman"/>
          <w:sz w:val="24"/>
          <w:szCs w:val="24"/>
        </w:rPr>
      </w:pPr>
      <w:r w:rsidRPr="003A7F1F">
        <w:rPr>
          <w:rFonts w:ascii="Times New Roman" w:hAnsi="Times New Roman" w:cs="Times New Roman"/>
          <w:sz w:val="24"/>
          <w:szCs w:val="24"/>
        </w:rPr>
        <w:t>Немцов М.В., Немцова М.Л. Электротехника и электроника: учебник для студ. Учреждений сред. Проф. Образования - 8 –е издание., стер</w:t>
      </w:r>
      <w:proofErr w:type="gramStart"/>
      <w:r w:rsidRPr="003A7F1F">
        <w:rPr>
          <w:rFonts w:ascii="Times New Roman" w:hAnsi="Times New Roman" w:cs="Times New Roman"/>
          <w:sz w:val="24"/>
          <w:szCs w:val="24"/>
        </w:rPr>
        <w:t>.-</w:t>
      </w:r>
      <w:proofErr w:type="gramEnd"/>
      <w:r w:rsidRPr="003A7F1F">
        <w:rPr>
          <w:rFonts w:ascii="Times New Roman" w:hAnsi="Times New Roman" w:cs="Times New Roman"/>
          <w:sz w:val="24"/>
          <w:szCs w:val="24"/>
        </w:rPr>
        <w:t xml:space="preserve">М. Издательский центр </w:t>
      </w:r>
      <w:r w:rsidRPr="003A7F1F">
        <w:rPr>
          <w:rFonts w:ascii="Times New Roman" w:hAnsi="Times New Roman" w:cs="Times New Roman"/>
          <w:sz w:val="24"/>
          <w:szCs w:val="24"/>
        </w:rPr>
        <w:lastRenderedPageBreak/>
        <w:t>«Академия», 1015. – 480 с.</w:t>
      </w:r>
    </w:p>
    <w:p w:rsidR="00246CB7" w:rsidRPr="00821211" w:rsidRDefault="00246CB7" w:rsidP="00246CB7">
      <w:pPr>
        <w:widowControl w:val="0"/>
        <w:numPr>
          <w:ilvl w:val="0"/>
          <w:numId w:val="6"/>
        </w:numPr>
        <w:autoSpaceDE w:val="0"/>
        <w:autoSpaceDN w:val="0"/>
        <w:adjustRightInd w:val="0"/>
        <w:jc w:val="both"/>
        <w:rPr>
          <w:rFonts w:ascii="Times New Roman" w:hAnsi="Times New Roman" w:cs="Times New Roman"/>
          <w:sz w:val="24"/>
          <w:szCs w:val="24"/>
        </w:rPr>
      </w:pPr>
      <w:r w:rsidRPr="00821211">
        <w:rPr>
          <w:rFonts w:ascii="Times New Roman" w:hAnsi="Times New Roman" w:cs="Times New Roman"/>
          <w:sz w:val="24"/>
          <w:szCs w:val="24"/>
        </w:rPr>
        <w:t xml:space="preserve">В.А. Кузовкин, В.В.Филатов, </w:t>
      </w:r>
      <w:proofErr w:type="gramStart"/>
      <w:r w:rsidRPr="00821211">
        <w:rPr>
          <w:rFonts w:ascii="Times New Roman" w:hAnsi="Times New Roman" w:cs="Times New Roman"/>
          <w:sz w:val="24"/>
          <w:szCs w:val="24"/>
        </w:rPr>
        <w:t>-Э</w:t>
      </w:r>
      <w:proofErr w:type="gramEnd"/>
      <w:r w:rsidRPr="00821211">
        <w:rPr>
          <w:rFonts w:ascii="Times New Roman" w:hAnsi="Times New Roman" w:cs="Times New Roman"/>
          <w:sz w:val="24"/>
          <w:szCs w:val="24"/>
        </w:rPr>
        <w:t xml:space="preserve">лектротехника и электроника: учебник СПО – М. : Издательство </w:t>
      </w:r>
      <w:proofErr w:type="spellStart"/>
      <w:r w:rsidRPr="00821211">
        <w:rPr>
          <w:rFonts w:ascii="Times New Roman" w:hAnsi="Times New Roman" w:cs="Times New Roman"/>
          <w:sz w:val="24"/>
          <w:szCs w:val="24"/>
        </w:rPr>
        <w:t>Юрайт</w:t>
      </w:r>
      <w:proofErr w:type="spellEnd"/>
      <w:r w:rsidRPr="00821211">
        <w:rPr>
          <w:rFonts w:ascii="Times New Roman" w:hAnsi="Times New Roman" w:cs="Times New Roman"/>
          <w:sz w:val="24"/>
          <w:szCs w:val="24"/>
        </w:rPr>
        <w:t>, 2019. -431 с. – (Серия: Профессиональное образование).</w:t>
      </w:r>
    </w:p>
    <w:p w:rsidR="00246CB7" w:rsidRPr="003A7F1F" w:rsidRDefault="00246CB7" w:rsidP="00246CB7">
      <w:pPr>
        <w:widowControl w:val="0"/>
        <w:autoSpaceDE w:val="0"/>
        <w:autoSpaceDN w:val="0"/>
        <w:adjustRightInd w:val="0"/>
        <w:ind w:left="735"/>
        <w:jc w:val="both"/>
        <w:rPr>
          <w:rFonts w:ascii="Times New Roman" w:hAnsi="Times New Roman" w:cs="Times New Roman"/>
          <w:sz w:val="24"/>
          <w:szCs w:val="24"/>
        </w:rPr>
      </w:pPr>
    </w:p>
    <w:p w:rsidR="00246CB7" w:rsidRPr="003A7F1F" w:rsidRDefault="00246CB7" w:rsidP="00246CB7">
      <w:pPr>
        <w:pStyle w:val="a4"/>
        <w:spacing w:line="276" w:lineRule="auto"/>
        <w:ind w:left="0" w:firstLine="709"/>
        <w:jc w:val="both"/>
        <w:rPr>
          <w:rFonts w:ascii="Times New Roman" w:hAnsi="Times New Roman" w:cs="Times New Roman"/>
          <w:bCs/>
          <w:i/>
          <w:sz w:val="24"/>
          <w:szCs w:val="24"/>
        </w:rPr>
      </w:pPr>
      <w:r w:rsidRPr="003A7F1F">
        <w:rPr>
          <w:rFonts w:ascii="Times New Roman" w:hAnsi="Times New Roman" w:cs="Times New Roman"/>
          <w:i/>
          <w:iCs/>
          <w:sz w:val="24"/>
          <w:szCs w:val="24"/>
        </w:rPr>
        <w:t xml:space="preserve">Разработчики рабочей программы выбирают не менее одного издания из приведенного в ПОП-П перечня печатных и/или электронных образовательных изданий для использования в образовательном процессе. </w:t>
      </w:r>
      <w:bookmarkStart w:id="42" w:name="_Hlk75853653"/>
      <w:r w:rsidRPr="003A7F1F">
        <w:rPr>
          <w:rFonts w:ascii="Times New Roman" w:hAnsi="Times New Roman" w:cs="Times New Roman"/>
          <w:bCs/>
          <w:i/>
          <w:sz w:val="24"/>
          <w:szCs w:val="24"/>
        </w:rPr>
        <w:t>Электронные ресурсы (не учебные издания) указываются в дополнительных источниках.</w:t>
      </w:r>
      <w:bookmarkEnd w:id="42"/>
      <w:r w:rsidRPr="003A7F1F">
        <w:rPr>
          <w:rFonts w:ascii="Times New Roman" w:hAnsi="Times New Roman" w:cs="Times New Roman"/>
          <w:bCs/>
          <w:i/>
          <w:sz w:val="24"/>
          <w:szCs w:val="24"/>
        </w:rPr>
        <w:t xml:space="preserve"> Список может быть дополнен другими изданиями.</w:t>
      </w:r>
    </w:p>
    <w:p w:rsidR="00246CB7" w:rsidRPr="003A7F1F" w:rsidRDefault="00246CB7" w:rsidP="00246CB7">
      <w:pPr>
        <w:pStyle w:val="a4"/>
        <w:spacing w:line="276" w:lineRule="auto"/>
        <w:ind w:left="0" w:firstLine="709"/>
        <w:jc w:val="both"/>
        <w:rPr>
          <w:rFonts w:ascii="Times New Roman" w:hAnsi="Times New Roman" w:cs="Times New Roman"/>
          <w:bCs/>
          <w:i/>
          <w:sz w:val="24"/>
          <w:szCs w:val="24"/>
        </w:rPr>
      </w:pPr>
      <w:r w:rsidRPr="003A7F1F">
        <w:rPr>
          <w:rFonts w:ascii="Times New Roman" w:hAnsi="Times New Roman" w:cs="Times New Roman"/>
          <w:i/>
          <w:iCs/>
          <w:sz w:val="24"/>
          <w:szCs w:val="24"/>
        </w:rPr>
        <w:t xml:space="preserve">Списки литературы оформляются </w:t>
      </w:r>
      <w:r w:rsidRPr="003A7F1F">
        <w:rPr>
          <w:rFonts w:ascii="Times New Roman" w:hAnsi="Times New Roman" w:cs="Times New Roman"/>
          <w:b/>
          <w:i/>
          <w:iCs/>
          <w:sz w:val="24"/>
          <w:szCs w:val="24"/>
        </w:rPr>
        <w:t xml:space="preserve">в алфавитном </w:t>
      </w:r>
      <w:proofErr w:type="spellStart"/>
      <w:r w:rsidRPr="003A7F1F">
        <w:rPr>
          <w:rFonts w:ascii="Times New Roman" w:hAnsi="Times New Roman" w:cs="Times New Roman"/>
          <w:b/>
          <w:i/>
          <w:iCs/>
          <w:sz w:val="24"/>
          <w:szCs w:val="24"/>
        </w:rPr>
        <w:t>порядке</w:t>
      </w:r>
      <w:r w:rsidRPr="003A7F1F">
        <w:rPr>
          <w:rFonts w:ascii="Times New Roman" w:hAnsi="Times New Roman" w:cs="Times New Roman"/>
          <w:i/>
          <w:iCs/>
          <w:sz w:val="24"/>
          <w:szCs w:val="24"/>
        </w:rPr>
        <w:t>в</w:t>
      </w:r>
      <w:proofErr w:type="spellEnd"/>
      <w:r w:rsidRPr="003A7F1F">
        <w:rPr>
          <w:rFonts w:ascii="Times New Roman" w:hAnsi="Times New Roman" w:cs="Times New Roman"/>
          <w:i/>
          <w:iCs/>
          <w:sz w:val="24"/>
          <w:szCs w:val="24"/>
        </w:rPr>
        <w:t xml:space="preserve"> соответствии с ГОСТ Р 7.0.100–2018 «Библиографическая запись. Библиографическое описание. Общие требования и правила составления» (утв. приказом № 1050-ст Федерального агентства по техническому регулированию и метрологии (</w:t>
      </w:r>
      <w:proofErr w:type="spellStart"/>
      <w:r w:rsidRPr="003A7F1F">
        <w:rPr>
          <w:rFonts w:ascii="Times New Roman" w:hAnsi="Times New Roman" w:cs="Times New Roman"/>
          <w:i/>
          <w:iCs/>
          <w:sz w:val="24"/>
          <w:szCs w:val="24"/>
        </w:rPr>
        <w:t>Росстандартом</w:t>
      </w:r>
      <w:proofErr w:type="spellEnd"/>
      <w:r w:rsidRPr="003A7F1F">
        <w:rPr>
          <w:rFonts w:ascii="Times New Roman" w:hAnsi="Times New Roman" w:cs="Times New Roman"/>
          <w:i/>
          <w:iCs/>
          <w:sz w:val="24"/>
          <w:szCs w:val="24"/>
        </w:rPr>
        <w:t>) от 03 декабря 2018 года).</w:t>
      </w:r>
    </w:p>
    <w:p w:rsidR="00246CB7" w:rsidRPr="003A7F1F" w:rsidRDefault="00246CB7" w:rsidP="00246CB7">
      <w:pPr>
        <w:spacing w:line="276" w:lineRule="auto"/>
        <w:ind w:firstLine="709"/>
        <w:contextualSpacing/>
        <w:rPr>
          <w:rFonts w:ascii="Times New Roman" w:hAnsi="Times New Roman" w:cs="Times New Roman"/>
          <w:bCs/>
          <w:i/>
          <w:iCs/>
          <w:sz w:val="24"/>
          <w:szCs w:val="24"/>
        </w:rPr>
      </w:pPr>
      <w:r w:rsidRPr="003A7F1F">
        <w:rPr>
          <w:rFonts w:ascii="Times New Roman" w:hAnsi="Times New Roman" w:cs="Times New Roman"/>
          <w:b/>
          <w:bCs/>
          <w:i/>
          <w:iCs/>
          <w:color w:val="0070C0"/>
          <w:sz w:val="24"/>
          <w:szCs w:val="24"/>
        </w:rPr>
        <w:t xml:space="preserve">3.2.2. Дополнительные источники </w:t>
      </w:r>
    </w:p>
    <w:p w:rsidR="00246CB7" w:rsidRPr="00246CB7" w:rsidRDefault="00246CB7" w:rsidP="00246CB7">
      <w:pPr>
        <w:spacing w:line="276" w:lineRule="auto"/>
        <w:ind w:firstLine="709"/>
        <w:contextualSpacing/>
        <w:jc w:val="both"/>
        <w:rPr>
          <w:rFonts w:ascii="Times New Roman" w:hAnsi="Times New Roman" w:cs="Times New Roman"/>
          <w:bCs/>
          <w:iCs/>
          <w:sz w:val="24"/>
          <w:szCs w:val="24"/>
        </w:rPr>
      </w:pPr>
      <w:r w:rsidRPr="00246CB7">
        <w:rPr>
          <w:rFonts w:ascii="Times New Roman" w:hAnsi="Times New Roman" w:cs="Times New Roman"/>
          <w:bCs/>
          <w:iCs/>
          <w:sz w:val="24"/>
          <w:szCs w:val="24"/>
        </w:rPr>
        <w:t>1.Наименование.</w:t>
      </w:r>
    </w:p>
    <w:p w:rsidR="00246CB7" w:rsidRPr="00246CB7" w:rsidRDefault="00246CB7" w:rsidP="00246CB7">
      <w:pPr>
        <w:widowControl w:val="0"/>
        <w:autoSpaceDE w:val="0"/>
        <w:autoSpaceDN w:val="0"/>
        <w:adjustRightInd w:val="0"/>
        <w:jc w:val="both"/>
        <w:rPr>
          <w:rFonts w:ascii="Times New Roman" w:hAnsi="Times New Roman" w:cs="Times New Roman"/>
          <w:sz w:val="24"/>
          <w:szCs w:val="24"/>
        </w:rPr>
      </w:pPr>
      <w:r w:rsidRPr="00246CB7">
        <w:rPr>
          <w:rFonts w:ascii="Times New Roman" w:hAnsi="Times New Roman" w:cs="Times New Roman"/>
          <w:sz w:val="24"/>
          <w:szCs w:val="24"/>
        </w:rPr>
        <w:t xml:space="preserve">1. </w:t>
      </w:r>
      <w:proofErr w:type="spellStart"/>
      <w:r w:rsidRPr="00246CB7">
        <w:rPr>
          <w:rFonts w:ascii="Times New Roman" w:hAnsi="Times New Roman" w:cs="Times New Roman"/>
          <w:sz w:val="24"/>
          <w:szCs w:val="24"/>
        </w:rPr>
        <w:t>Бутырин</w:t>
      </w:r>
      <w:proofErr w:type="spellEnd"/>
      <w:r w:rsidRPr="00246CB7">
        <w:rPr>
          <w:rFonts w:ascii="Times New Roman" w:hAnsi="Times New Roman" w:cs="Times New Roman"/>
          <w:sz w:val="24"/>
          <w:szCs w:val="24"/>
        </w:rPr>
        <w:t xml:space="preserve"> П.А., </w:t>
      </w:r>
      <w:proofErr w:type="spellStart"/>
      <w:r w:rsidRPr="00246CB7">
        <w:rPr>
          <w:rFonts w:ascii="Times New Roman" w:hAnsi="Times New Roman" w:cs="Times New Roman"/>
          <w:sz w:val="24"/>
          <w:szCs w:val="24"/>
        </w:rPr>
        <w:t>Толчеев</w:t>
      </w:r>
      <w:proofErr w:type="spellEnd"/>
      <w:r w:rsidRPr="00246CB7">
        <w:rPr>
          <w:rFonts w:ascii="Times New Roman" w:hAnsi="Times New Roman" w:cs="Times New Roman"/>
          <w:sz w:val="24"/>
          <w:szCs w:val="24"/>
        </w:rPr>
        <w:t xml:space="preserve"> О.В., </w:t>
      </w:r>
      <w:proofErr w:type="spellStart"/>
      <w:r w:rsidRPr="00246CB7">
        <w:rPr>
          <w:rFonts w:ascii="Times New Roman" w:hAnsi="Times New Roman" w:cs="Times New Roman"/>
          <w:sz w:val="24"/>
          <w:szCs w:val="24"/>
        </w:rPr>
        <w:t>Шикарзянов</w:t>
      </w:r>
      <w:proofErr w:type="spellEnd"/>
      <w:r w:rsidRPr="00246CB7">
        <w:rPr>
          <w:rFonts w:ascii="Times New Roman" w:hAnsi="Times New Roman" w:cs="Times New Roman"/>
          <w:sz w:val="24"/>
          <w:szCs w:val="24"/>
        </w:rPr>
        <w:t xml:space="preserve"> Ф.Н. Электротехника: Учебное пособие для проф.тех.училищ. - М.: Издательский центр "Академия", 2010</w:t>
      </w:r>
    </w:p>
    <w:p w:rsidR="00246CB7" w:rsidRPr="00246CB7" w:rsidRDefault="00246CB7" w:rsidP="00246CB7">
      <w:pPr>
        <w:widowControl w:val="0"/>
        <w:autoSpaceDE w:val="0"/>
        <w:autoSpaceDN w:val="0"/>
        <w:adjustRightInd w:val="0"/>
        <w:jc w:val="both"/>
        <w:rPr>
          <w:rFonts w:ascii="Times New Roman" w:hAnsi="Times New Roman" w:cs="Times New Roman"/>
          <w:sz w:val="24"/>
          <w:szCs w:val="24"/>
        </w:rPr>
      </w:pPr>
      <w:r w:rsidRPr="00246CB7">
        <w:rPr>
          <w:rFonts w:ascii="Times New Roman" w:hAnsi="Times New Roman" w:cs="Times New Roman"/>
          <w:sz w:val="24"/>
          <w:szCs w:val="24"/>
        </w:rPr>
        <w:t xml:space="preserve">2. </w:t>
      </w:r>
      <w:proofErr w:type="spellStart"/>
      <w:r w:rsidRPr="00246CB7">
        <w:rPr>
          <w:rFonts w:ascii="Times New Roman" w:hAnsi="Times New Roman" w:cs="Times New Roman"/>
          <w:sz w:val="24"/>
          <w:szCs w:val="24"/>
        </w:rPr>
        <w:t>Синдеев</w:t>
      </w:r>
      <w:proofErr w:type="spellEnd"/>
      <w:r w:rsidRPr="00246CB7">
        <w:rPr>
          <w:rFonts w:ascii="Times New Roman" w:hAnsi="Times New Roman" w:cs="Times New Roman"/>
          <w:sz w:val="24"/>
          <w:szCs w:val="24"/>
        </w:rPr>
        <w:t xml:space="preserve"> Ю.Г. Электротехника с основами электроники; Учебное пособие для профессиональных училищ. лицеев и колледжей. -Ростов-на-Дону: Феникс.2010.</w:t>
      </w:r>
    </w:p>
    <w:p w:rsidR="00246CB7" w:rsidRPr="00246CB7" w:rsidRDefault="00246CB7" w:rsidP="00246CB7">
      <w:pPr>
        <w:widowControl w:val="0"/>
        <w:autoSpaceDE w:val="0"/>
        <w:autoSpaceDN w:val="0"/>
        <w:adjustRightInd w:val="0"/>
        <w:jc w:val="both"/>
        <w:rPr>
          <w:rFonts w:ascii="Times New Roman" w:hAnsi="Times New Roman" w:cs="Times New Roman"/>
          <w:sz w:val="24"/>
          <w:szCs w:val="24"/>
        </w:rPr>
      </w:pPr>
    </w:p>
    <w:p w:rsidR="00246CB7" w:rsidRPr="00246CB7" w:rsidRDefault="00246CB7" w:rsidP="00246CB7">
      <w:pPr>
        <w:widowControl w:val="0"/>
        <w:autoSpaceDE w:val="0"/>
        <w:autoSpaceDN w:val="0"/>
        <w:adjustRightInd w:val="0"/>
        <w:jc w:val="both"/>
        <w:rPr>
          <w:rFonts w:ascii="Times New Roman" w:hAnsi="Times New Roman" w:cs="Times New Roman"/>
          <w:sz w:val="24"/>
          <w:szCs w:val="24"/>
        </w:rPr>
      </w:pPr>
      <w:r w:rsidRPr="00246CB7">
        <w:rPr>
          <w:rFonts w:ascii="Times New Roman" w:hAnsi="Times New Roman" w:cs="Times New Roman"/>
          <w:sz w:val="24"/>
          <w:szCs w:val="24"/>
        </w:rPr>
        <w:t xml:space="preserve">3. </w:t>
      </w:r>
      <w:proofErr w:type="spellStart"/>
      <w:r w:rsidRPr="00246CB7">
        <w:rPr>
          <w:rFonts w:ascii="Times New Roman" w:hAnsi="Times New Roman" w:cs="Times New Roman"/>
          <w:sz w:val="24"/>
          <w:szCs w:val="24"/>
        </w:rPr>
        <w:t>Гальпелин</w:t>
      </w:r>
      <w:proofErr w:type="spellEnd"/>
      <w:r w:rsidRPr="00246CB7">
        <w:rPr>
          <w:rFonts w:ascii="Times New Roman" w:hAnsi="Times New Roman" w:cs="Times New Roman"/>
          <w:sz w:val="24"/>
          <w:szCs w:val="24"/>
        </w:rPr>
        <w:t xml:space="preserve"> М.Ф. Электротехника и электроника: Учебное пособие. </w:t>
      </w:r>
      <w:proofErr w:type="gramStart"/>
      <w:r w:rsidRPr="00246CB7">
        <w:rPr>
          <w:rFonts w:ascii="Times New Roman" w:hAnsi="Times New Roman" w:cs="Times New Roman"/>
          <w:sz w:val="24"/>
          <w:szCs w:val="24"/>
        </w:rPr>
        <w:t>-М</w:t>
      </w:r>
      <w:proofErr w:type="gramEnd"/>
      <w:r w:rsidRPr="00246CB7">
        <w:rPr>
          <w:rFonts w:ascii="Times New Roman" w:hAnsi="Times New Roman" w:cs="Times New Roman"/>
          <w:sz w:val="24"/>
          <w:szCs w:val="24"/>
        </w:rPr>
        <w:t>.:Форум,2007.</w:t>
      </w:r>
    </w:p>
    <w:p w:rsidR="00246CB7" w:rsidRPr="00246CB7" w:rsidRDefault="00246CB7" w:rsidP="00246CB7">
      <w:pPr>
        <w:widowControl w:val="0"/>
        <w:autoSpaceDE w:val="0"/>
        <w:autoSpaceDN w:val="0"/>
        <w:adjustRightInd w:val="0"/>
        <w:jc w:val="both"/>
        <w:rPr>
          <w:rFonts w:ascii="Times New Roman" w:hAnsi="Times New Roman" w:cs="Times New Roman"/>
          <w:sz w:val="24"/>
          <w:szCs w:val="24"/>
        </w:rPr>
      </w:pPr>
      <w:r w:rsidRPr="00246CB7">
        <w:rPr>
          <w:rFonts w:ascii="Times New Roman" w:hAnsi="Times New Roman" w:cs="Times New Roman"/>
          <w:sz w:val="24"/>
          <w:szCs w:val="24"/>
        </w:rPr>
        <w:t>4. Прошин В.М.Рабочая тетрадь для лабораторных и практических работ по электротехнике.</w:t>
      </w:r>
    </w:p>
    <w:p w:rsidR="00246CB7" w:rsidRPr="00246CB7" w:rsidRDefault="00246CB7" w:rsidP="00246CB7">
      <w:pPr>
        <w:widowControl w:val="0"/>
        <w:autoSpaceDE w:val="0"/>
        <w:autoSpaceDN w:val="0"/>
        <w:adjustRightInd w:val="0"/>
        <w:jc w:val="both"/>
        <w:rPr>
          <w:rFonts w:ascii="Times New Roman" w:hAnsi="Times New Roman" w:cs="Times New Roman"/>
          <w:sz w:val="24"/>
          <w:szCs w:val="24"/>
        </w:rPr>
      </w:pPr>
      <w:r w:rsidRPr="00246CB7">
        <w:rPr>
          <w:rFonts w:ascii="Times New Roman" w:hAnsi="Times New Roman" w:cs="Times New Roman"/>
          <w:sz w:val="24"/>
          <w:szCs w:val="24"/>
        </w:rPr>
        <w:t>5. Курочкина Г.В., Володарская А.А. Рабочая тетрадь по электротехнике для НПО. -М.: Издательский центр "Академия", 2008.</w:t>
      </w:r>
    </w:p>
    <w:p w:rsidR="00246CB7" w:rsidRPr="00246CB7" w:rsidRDefault="00246CB7" w:rsidP="00246CB7">
      <w:pPr>
        <w:widowControl w:val="0"/>
        <w:numPr>
          <w:ilvl w:val="0"/>
          <w:numId w:val="7"/>
        </w:numPr>
        <w:autoSpaceDE w:val="0"/>
        <w:autoSpaceDN w:val="0"/>
        <w:adjustRightInd w:val="0"/>
        <w:jc w:val="both"/>
        <w:rPr>
          <w:rFonts w:ascii="Times New Roman" w:hAnsi="Times New Roman" w:cs="Times New Roman"/>
          <w:sz w:val="24"/>
          <w:szCs w:val="24"/>
        </w:rPr>
      </w:pPr>
      <w:r w:rsidRPr="00246CB7">
        <w:rPr>
          <w:rFonts w:ascii="Times New Roman" w:hAnsi="Times New Roman" w:cs="Times New Roman"/>
          <w:sz w:val="24"/>
          <w:szCs w:val="24"/>
        </w:rPr>
        <w:t xml:space="preserve">Ф.Е. Евдокимов Общая электротехника: Учеб. Для </w:t>
      </w:r>
      <w:proofErr w:type="spellStart"/>
      <w:r w:rsidRPr="00246CB7">
        <w:rPr>
          <w:rFonts w:ascii="Times New Roman" w:hAnsi="Times New Roman" w:cs="Times New Roman"/>
          <w:sz w:val="24"/>
          <w:szCs w:val="24"/>
        </w:rPr>
        <w:t>учащ</w:t>
      </w:r>
      <w:proofErr w:type="spellEnd"/>
      <w:r w:rsidRPr="00246CB7">
        <w:rPr>
          <w:rFonts w:ascii="Times New Roman" w:hAnsi="Times New Roman" w:cs="Times New Roman"/>
          <w:sz w:val="24"/>
          <w:szCs w:val="24"/>
        </w:rPr>
        <w:t xml:space="preserve">. </w:t>
      </w:r>
      <w:proofErr w:type="spellStart"/>
      <w:r w:rsidRPr="00246CB7">
        <w:rPr>
          <w:rFonts w:ascii="Times New Roman" w:hAnsi="Times New Roman" w:cs="Times New Roman"/>
          <w:sz w:val="24"/>
          <w:szCs w:val="24"/>
        </w:rPr>
        <w:t>Неэлектротехн</w:t>
      </w:r>
      <w:proofErr w:type="gramStart"/>
      <w:r w:rsidRPr="00246CB7">
        <w:rPr>
          <w:rFonts w:ascii="Times New Roman" w:hAnsi="Times New Roman" w:cs="Times New Roman"/>
          <w:sz w:val="24"/>
          <w:szCs w:val="24"/>
        </w:rPr>
        <w:t>.с</w:t>
      </w:r>
      <w:proofErr w:type="gramEnd"/>
      <w:r w:rsidRPr="00246CB7">
        <w:rPr>
          <w:rFonts w:ascii="Times New Roman" w:hAnsi="Times New Roman" w:cs="Times New Roman"/>
          <w:sz w:val="24"/>
          <w:szCs w:val="24"/>
        </w:rPr>
        <w:t>пец.техникумов</w:t>
      </w:r>
      <w:proofErr w:type="spellEnd"/>
      <w:r w:rsidRPr="00246CB7">
        <w:rPr>
          <w:rFonts w:ascii="Times New Roman" w:hAnsi="Times New Roman" w:cs="Times New Roman"/>
          <w:sz w:val="24"/>
          <w:szCs w:val="24"/>
        </w:rPr>
        <w:t xml:space="preserve">- 3-е </w:t>
      </w:r>
      <w:proofErr w:type="spellStart"/>
      <w:r w:rsidRPr="00246CB7">
        <w:rPr>
          <w:rFonts w:ascii="Times New Roman" w:hAnsi="Times New Roman" w:cs="Times New Roman"/>
          <w:sz w:val="24"/>
          <w:szCs w:val="24"/>
        </w:rPr>
        <w:t>изд.,испр.-М</w:t>
      </w:r>
      <w:proofErr w:type="spellEnd"/>
      <w:r w:rsidRPr="00246CB7">
        <w:rPr>
          <w:rFonts w:ascii="Times New Roman" w:hAnsi="Times New Roman" w:cs="Times New Roman"/>
          <w:sz w:val="24"/>
          <w:szCs w:val="24"/>
        </w:rPr>
        <w:t xml:space="preserve">.: </w:t>
      </w:r>
      <w:proofErr w:type="spellStart"/>
      <w:r w:rsidRPr="00246CB7">
        <w:rPr>
          <w:rFonts w:ascii="Times New Roman" w:hAnsi="Times New Roman" w:cs="Times New Roman"/>
          <w:sz w:val="24"/>
          <w:szCs w:val="24"/>
        </w:rPr>
        <w:t>Высш.шк</w:t>
      </w:r>
      <w:proofErr w:type="spellEnd"/>
      <w:r w:rsidRPr="00246CB7">
        <w:rPr>
          <w:rFonts w:ascii="Times New Roman" w:hAnsi="Times New Roman" w:cs="Times New Roman"/>
          <w:sz w:val="24"/>
          <w:szCs w:val="24"/>
        </w:rPr>
        <w:t>., 2004.-367 с. : ил.</w:t>
      </w:r>
    </w:p>
    <w:p w:rsidR="00246CB7" w:rsidRPr="00246CB7" w:rsidRDefault="00246CB7" w:rsidP="00246CB7">
      <w:pPr>
        <w:widowControl w:val="0"/>
        <w:autoSpaceDE w:val="0"/>
        <w:autoSpaceDN w:val="0"/>
        <w:adjustRightInd w:val="0"/>
        <w:jc w:val="both"/>
        <w:rPr>
          <w:rFonts w:ascii="Times New Roman" w:hAnsi="Times New Roman" w:cs="Times New Roman"/>
          <w:sz w:val="24"/>
          <w:szCs w:val="24"/>
        </w:rPr>
      </w:pPr>
      <w:r w:rsidRPr="00246CB7">
        <w:rPr>
          <w:rFonts w:ascii="Times New Roman" w:hAnsi="Times New Roman" w:cs="Times New Roman"/>
          <w:sz w:val="24"/>
          <w:szCs w:val="24"/>
        </w:rPr>
        <w:t>Электротехника и электроника. Электронный образовательный курс.</w:t>
      </w:r>
    </w:p>
    <w:p w:rsidR="00246CB7" w:rsidRPr="00246CB7" w:rsidRDefault="00246CB7" w:rsidP="00246CB7">
      <w:pPr>
        <w:widowControl w:val="0"/>
        <w:autoSpaceDE w:val="0"/>
        <w:autoSpaceDN w:val="0"/>
        <w:adjustRightInd w:val="0"/>
        <w:jc w:val="both"/>
        <w:rPr>
          <w:rFonts w:ascii="Times New Roman" w:hAnsi="Times New Roman" w:cs="Times New Roman"/>
          <w:sz w:val="24"/>
          <w:szCs w:val="24"/>
        </w:rPr>
      </w:pPr>
      <w:r w:rsidRPr="00246CB7">
        <w:rPr>
          <w:rFonts w:ascii="Times New Roman" w:hAnsi="Times New Roman" w:cs="Times New Roman"/>
          <w:sz w:val="24"/>
          <w:szCs w:val="24"/>
        </w:rPr>
        <w:t xml:space="preserve">          Интернет-ресурсы:</w:t>
      </w:r>
    </w:p>
    <w:p w:rsidR="00246CB7" w:rsidRPr="00246CB7" w:rsidRDefault="00246CB7" w:rsidP="00246CB7">
      <w:pPr>
        <w:widowControl w:val="0"/>
        <w:autoSpaceDE w:val="0"/>
        <w:autoSpaceDN w:val="0"/>
        <w:adjustRightInd w:val="0"/>
        <w:jc w:val="both"/>
        <w:rPr>
          <w:rFonts w:ascii="Times New Roman" w:hAnsi="Times New Roman" w:cs="Times New Roman"/>
          <w:sz w:val="24"/>
          <w:szCs w:val="24"/>
        </w:rPr>
      </w:pPr>
      <w:r w:rsidRPr="00246CB7">
        <w:rPr>
          <w:rFonts w:ascii="Times New Roman" w:hAnsi="Times New Roman" w:cs="Times New Roman"/>
          <w:sz w:val="24"/>
          <w:szCs w:val="24"/>
        </w:rPr>
        <w:t>1. Информация по теме "Электрические цепи постоянного тока" Форма доступа:</w:t>
      </w:r>
    </w:p>
    <w:p w:rsidR="00246CB7" w:rsidRPr="00246CB7" w:rsidRDefault="00246CB7" w:rsidP="00246CB7">
      <w:pPr>
        <w:widowControl w:val="0"/>
        <w:autoSpaceDE w:val="0"/>
        <w:autoSpaceDN w:val="0"/>
        <w:adjustRightInd w:val="0"/>
        <w:jc w:val="both"/>
        <w:rPr>
          <w:rFonts w:ascii="Times New Roman" w:hAnsi="Times New Roman" w:cs="Times New Roman"/>
          <w:sz w:val="24"/>
          <w:szCs w:val="24"/>
        </w:rPr>
      </w:pPr>
      <w:r w:rsidRPr="00246CB7">
        <w:rPr>
          <w:rFonts w:ascii="Times New Roman" w:hAnsi="Times New Roman" w:cs="Times New Roman"/>
          <w:sz w:val="24"/>
          <w:szCs w:val="24"/>
          <w:lang w:val="en-US"/>
        </w:rPr>
        <w:t>http</w:t>
      </w:r>
      <w:r w:rsidRPr="00246CB7">
        <w:rPr>
          <w:rFonts w:ascii="Times New Roman" w:hAnsi="Times New Roman" w:cs="Times New Roman"/>
          <w:sz w:val="24"/>
          <w:szCs w:val="24"/>
        </w:rPr>
        <w:t>://</w:t>
      </w:r>
      <w:proofErr w:type="spellStart"/>
      <w:r w:rsidRPr="00246CB7">
        <w:rPr>
          <w:rFonts w:ascii="Times New Roman" w:hAnsi="Times New Roman" w:cs="Times New Roman"/>
          <w:sz w:val="24"/>
          <w:szCs w:val="24"/>
        </w:rPr>
        <w:t>www.college</w:t>
      </w:r>
      <w:proofErr w:type="spellEnd"/>
      <w:r w:rsidRPr="00246CB7">
        <w:rPr>
          <w:rFonts w:ascii="Times New Roman" w:hAnsi="Times New Roman" w:cs="Times New Roman"/>
          <w:sz w:val="24"/>
          <w:szCs w:val="24"/>
        </w:rPr>
        <w:t>.</w:t>
      </w:r>
      <w:proofErr w:type="spellStart"/>
      <w:r w:rsidRPr="00246CB7">
        <w:rPr>
          <w:rFonts w:ascii="Times New Roman" w:hAnsi="Times New Roman" w:cs="Times New Roman"/>
          <w:sz w:val="24"/>
          <w:szCs w:val="24"/>
          <w:lang w:val="en-US"/>
        </w:rPr>
        <w:t>ru</w:t>
      </w:r>
      <w:proofErr w:type="spellEnd"/>
      <w:r w:rsidRPr="00246CB7">
        <w:rPr>
          <w:rFonts w:ascii="Times New Roman" w:hAnsi="Times New Roman" w:cs="Times New Roman"/>
          <w:sz w:val="24"/>
          <w:szCs w:val="24"/>
        </w:rPr>
        <w:t>/</w:t>
      </w:r>
      <w:proofErr w:type="spellStart"/>
      <w:r w:rsidRPr="00246CB7">
        <w:rPr>
          <w:rFonts w:ascii="Times New Roman" w:hAnsi="Times New Roman" w:cs="Times New Roman"/>
          <w:sz w:val="24"/>
          <w:szCs w:val="24"/>
          <w:lang w:val="en-US"/>
        </w:rPr>
        <w:t>enportal</w:t>
      </w:r>
      <w:proofErr w:type="spellEnd"/>
      <w:r w:rsidRPr="00246CB7">
        <w:rPr>
          <w:rFonts w:ascii="Times New Roman" w:hAnsi="Times New Roman" w:cs="Times New Roman"/>
          <w:sz w:val="24"/>
          <w:szCs w:val="24"/>
        </w:rPr>
        <w:t>/</w:t>
      </w:r>
      <w:r w:rsidRPr="00246CB7">
        <w:rPr>
          <w:rFonts w:ascii="Times New Roman" w:hAnsi="Times New Roman" w:cs="Times New Roman"/>
          <w:sz w:val="24"/>
          <w:szCs w:val="24"/>
          <w:lang w:val="en-US"/>
        </w:rPr>
        <w:t>physics</w:t>
      </w:r>
      <w:r w:rsidRPr="00246CB7">
        <w:rPr>
          <w:rFonts w:ascii="Times New Roman" w:hAnsi="Times New Roman" w:cs="Times New Roman"/>
          <w:sz w:val="24"/>
          <w:szCs w:val="24"/>
        </w:rPr>
        <w:t>/</w:t>
      </w:r>
      <w:r w:rsidRPr="00246CB7">
        <w:rPr>
          <w:rFonts w:ascii="Times New Roman" w:hAnsi="Times New Roman" w:cs="Times New Roman"/>
          <w:sz w:val="24"/>
          <w:szCs w:val="24"/>
          <w:lang w:val="en-US"/>
        </w:rPr>
        <w:t>content</w:t>
      </w:r>
      <w:r w:rsidRPr="00246CB7">
        <w:rPr>
          <w:rFonts w:ascii="Times New Roman" w:hAnsi="Times New Roman" w:cs="Times New Roman"/>
          <w:sz w:val="24"/>
          <w:szCs w:val="24"/>
        </w:rPr>
        <w:t>/</w:t>
      </w:r>
      <w:r w:rsidRPr="00246CB7">
        <w:rPr>
          <w:rFonts w:ascii="Times New Roman" w:hAnsi="Times New Roman" w:cs="Times New Roman"/>
          <w:sz w:val="24"/>
          <w:szCs w:val="24"/>
          <w:lang w:val="en-US"/>
        </w:rPr>
        <w:t>chapter</w:t>
      </w:r>
      <w:r w:rsidRPr="00246CB7">
        <w:rPr>
          <w:rFonts w:ascii="Times New Roman" w:hAnsi="Times New Roman" w:cs="Times New Roman"/>
          <w:sz w:val="24"/>
          <w:szCs w:val="24"/>
        </w:rPr>
        <w:t>4/</w:t>
      </w:r>
      <w:r w:rsidRPr="00246CB7">
        <w:rPr>
          <w:rFonts w:ascii="Times New Roman" w:hAnsi="Times New Roman" w:cs="Times New Roman"/>
          <w:sz w:val="24"/>
          <w:szCs w:val="24"/>
          <w:lang w:val="en-US"/>
        </w:rPr>
        <w:t>section</w:t>
      </w:r>
      <w:r w:rsidRPr="00246CB7">
        <w:rPr>
          <w:rFonts w:ascii="Times New Roman" w:hAnsi="Times New Roman" w:cs="Times New Roman"/>
          <w:sz w:val="24"/>
          <w:szCs w:val="24"/>
        </w:rPr>
        <w:t>/</w:t>
      </w:r>
      <w:r w:rsidRPr="00246CB7">
        <w:rPr>
          <w:rFonts w:ascii="Times New Roman" w:hAnsi="Times New Roman" w:cs="Times New Roman"/>
          <w:sz w:val="24"/>
          <w:szCs w:val="24"/>
          <w:lang w:val="en-US"/>
        </w:rPr>
        <w:t>paragraph</w:t>
      </w:r>
      <w:r w:rsidRPr="00246CB7">
        <w:rPr>
          <w:rFonts w:ascii="Times New Roman" w:hAnsi="Times New Roman" w:cs="Times New Roman"/>
          <w:sz w:val="24"/>
          <w:szCs w:val="24"/>
        </w:rPr>
        <w:t>8/</w:t>
      </w:r>
      <w:r w:rsidRPr="00246CB7">
        <w:rPr>
          <w:rFonts w:ascii="Times New Roman" w:hAnsi="Times New Roman" w:cs="Times New Roman"/>
          <w:sz w:val="24"/>
          <w:szCs w:val="24"/>
          <w:lang w:val="en-US"/>
        </w:rPr>
        <w:t>theory</w:t>
      </w:r>
      <w:r w:rsidRPr="00246CB7">
        <w:rPr>
          <w:rFonts w:ascii="Times New Roman" w:hAnsi="Times New Roman" w:cs="Times New Roman"/>
          <w:sz w:val="24"/>
          <w:szCs w:val="24"/>
        </w:rPr>
        <w:t>.</w:t>
      </w:r>
      <w:r w:rsidRPr="00246CB7">
        <w:rPr>
          <w:rFonts w:ascii="Times New Roman" w:hAnsi="Times New Roman" w:cs="Times New Roman"/>
          <w:sz w:val="24"/>
          <w:szCs w:val="24"/>
          <w:lang w:val="en-US"/>
        </w:rPr>
        <w:t>html</w:t>
      </w:r>
    </w:p>
    <w:p w:rsidR="00246CB7" w:rsidRPr="00246CB7" w:rsidRDefault="00246CB7" w:rsidP="00246CB7">
      <w:pPr>
        <w:widowControl w:val="0"/>
        <w:autoSpaceDE w:val="0"/>
        <w:autoSpaceDN w:val="0"/>
        <w:adjustRightInd w:val="0"/>
        <w:jc w:val="both"/>
        <w:rPr>
          <w:rFonts w:ascii="Times New Roman" w:hAnsi="Times New Roman" w:cs="Times New Roman"/>
          <w:sz w:val="24"/>
          <w:szCs w:val="24"/>
          <w:lang w:val="en-US"/>
        </w:rPr>
      </w:pPr>
      <w:r w:rsidRPr="00246CB7">
        <w:rPr>
          <w:rFonts w:ascii="Times New Roman" w:hAnsi="Times New Roman" w:cs="Times New Roman"/>
          <w:sz w:val="24"/>
          <w:szCs w:val="24"/>
        </w:rPr>
        <w:t>2. Электронный учебник по курсу "Общая электротехника". Формадоступа</w:t>
      </w:r>
      <w:r w:rsidRPr="00246CB7">
        <w:rPr>
          <w:rFonts w:ascii="Times New Roman" w:hAnsi="Times New Roman" w:cs="Times New Roman"/>
          <w:sz w:val="24"/>
          <w:szCs w:val="24"/>
          <w:lang w:val="en-US"/>
        </w:rPr>
        <w:t>: http: / / elib.ispu.ru/library/electro 1 / index.htm</w:t>
      </w:r>
    </w:p>
    <w:p w:rsidR="00246CB7" w:rsidRPr="00246CB7" w:rsidRDefault="00246CB7" w:rsidP="00246CB7">
      <w:pPr>
        <w:widowControl w:val="0"/>
        <w:autoSpaceDE w:val="0"/>
        <w:autoSpaceDN w:val="0"/>
        <w:adjustRightInd w:val="0"/>
        <w:jc w:val="both"/>
        <w:rPr>
          <w:rFonts w:ascii="Times New Roman" w:hAnsi="Times New Roman" w:cs="Times New Roman"/>
          <w:sz w:val="24"/>
          <w:szCs w:val="24"/>
          <w:lang w:val="en-US"/>
        </w:rPr>
      </w:pPr>
      <w:r w:rsidRPr="00246CB7">
        <w:rPr>
          <w:rFonts w:ascii="Times New Roman" w:hAnsi="Times New Roman" w:cs="Times New Roman"/>
          <w:sz w:val="24"/>
          <w:szCs w:val="24"/>
        </w:rPr>
        <w:t xml:space="preserve">3.   Электронный учебник по курсу "Электроника </w:t>
      </w:r>
      <w:proofErr w:type="spellStart"/>
      <w:r w:rsidRPr="00246CB7">
        <w:rPr>
          <w:rFonts w:ascii="Times New Roman" w:hAnsi="Times New Roman" w:cs="Times New Roman"/>
          <w:sz w:val="24"/>
          <w:szCs w:val="24"/>
        </w:rPr>
        <w:t>схемотехника</w:t>
      </w:r>
      <w:proofErr w:type="spellEnd"/>
      <w:r w:rsidRPr="00246CB7">
        <w:rPr>
          <w:rFonts w:ascii="Times New Roman" w:hAnsi="Times New Roman" w:cs="Times New Roman"/>
          <w:sz w:val="24"/>
          <w:szCs w:val="24"/>
        </w:rPr>
        <w:t>". Формадоступа</w:t>
      </w:r>
      <w:r w:rsidRPr="00246CB7">
        <w:rPr>
          <w:rFonts w:ascii="Times New Roman" w:hAnsi="Times New Roman" w:cs="Times New Roman"/>
          <w:sz w:val="24"/>
          <w:szCs w:val="24"/>
          <w:lang w:val="en-US"/>
        </w:rPr>
        <w:t>: http:</w:t>
      </w:r>
      <w:r w:rsidRPr="00246CB7">
        <w:rPr>
          <w:rFonts w:ascii="Times New Roman" w:hAnsi="Times New Roman" w:cs="Times New Roman"/>
          <w:sz w:val="24"/>
          <w:szCs w:val="24"/>
          <w:u w:val="single"/>
          <w:lang w:val="en-US"/>
        </w:rPr>
        <w:t>www.toe.</w:t>
      </w:r>
      <w:r w:rsidRPr="00246CB7">
        <w:rPr>
          <w:rFonts w:ascii="Times New Roman" w:hAnsi="Times New Roman" w:cs="Times New Roman"/>
          <w:sz w:val="24"/>
          <w:szCs w:val="24"/>
          <w:lang w:val="en-US"/>
        </w:rPr>
        <w:t xml:space="preserve">stf.mrsu. </w:t>
      </w:r>
      <w:proofErr w:type="spellStart"/>
      <w:r w:rsidRPr="00246CB7">
        <w:rPr>
          <w:rFonts w:ascii="Times New Roman" w:hAnsi="Times New Roman" w:cs="Times New Roman"/>
          <w:sz w:val="24"/>
          <w:szCs w:val="24"/>
          <w:lang w:val="en-US"/>
        </w:rPr>
        <w:t>ru</w:t>
      </w:r>
      <w:proofErr w:type="spellEnd"/>
      <w:r w:rsidRPr="00246CB7">
        <w:rPr>
          <w:rFonts w:ascii="Times New Roman" w:hAnsi="Times New Roman" w:cs="Times New Roman"/>
          <w:sz w:val="24"/>
          <w:szCs w:val="24"/>
          <w:lang w:val="en-US"/>
        </w:rPr>
        <w:t>/</w:t>
      </w:r>
      <w:proofErr w:type="spellStart"/>
      <w:r w:rsidRPr="00246CB7">
        <w:rPr>
          <w:rFonts w:ascii="Times New Roman" w:hAnsi="Times New Roman" w:cs="Times New Roman"/>
          <w:sz w:val="24"/>
          <w:szCs w:val="24"/>
          <w:lang w:val="en-US"/>
        </w:rPr>
        <w:t>demoversia</w:t>
      </w:r>
      <w:proofErr w:type="spellEnd"/>
      <w:r w:rsidRPr="00246CB7">
        <w:rPr>
          <w:rFonts w:ascii="Times New Roman" w:hAnsi="Times New Roman" w:cs="Times New Roman"/>
          <w:sz w:val="24"/>
          <w:szCs w:val="24"/>
          <w:lang w:val="en-US"/>
        </w:rPr>
        <w:t>/book/index.htm</w:t>
      </w:r>
    </w:p>
    <w:p w:rsidR="00246CB7" w:rsidRPr="00246CB7" w:rsidRDefault="00246CB7" w:rsidP="00246CB7">
      <w:pPr>
        <w:widowControl w:val="0"/>
        <w:autoSpaceDE w:val="0"/>
        <w:autoSpaceDN w:val="0"/>
        <w:adjustRightInd w:val="0"/>
        <w:jc w:val="both"/>
        <w:rPr>
          <w:rFonts w:ascii="Times New Roman" w:hAnsi="Times New Roman" w:cs="Times New Roman"/>
          <w:sz w:val="24"/>
          <w:szCs w:val="24"/>
          <w:u w:val="single"/>
        </w:rPr>
      </w:pPr>
      <w:r w:rsidRPr="00246CB7">
        <w:rPr>
          <w:rFonts w:ascii="Times New Roman" w:hAnsi="Times New Roman" w:cs="Times New Roman"/>
          <w:sz w:val="24"/>
          <w:szCs w:val="24"/>
        </w:rPr>
        <w:t>4. Мультимедийный курс " В мир электричества как в первый раз". Форма доступа:</w:t>
      </w:r>
      <w:r w:rsidRPr="00246CB7">
        <w:rPr>
          <w:rFonts w:ascii="Times New Roman" w:hAnsi="Times New Roman" w:cs="Times New Roman"/>
          <w:sz w:val="24"/>
          <w:szCs w:val="24"/>
          <w:u w:val="single"/>
          <w:lang w:val="en-US"/>
        </w:rPr>
        <w:t>http</w:t>
      </w:r>
      <w:r w:rsidRPr="00246CB7">
        <w:rPr>
          <w:rFonts w:ascii="Times New Roman" w:hAnsi="Times New Roman" w:cs="Times New Roman"/>
          <w:sz w:val="24"/>
          <w:szCs w:val="24"/>
          <w:u w:val="single"/>
        </w:rPr>
        <w:t>://</w:t>
      </w:r>
      <w:r w:rsidRPr="00246CB7">
        <w:rPr>
          <w:rFonts w:ascii="Times New Roman" w:hAnsi="Times New Roman" w:cs="Times New Roman"/>
          <w:sz w:val="24"/>
          <w:szCs w:val="24"/>
          <w:u w:val="single"/>
          <w:lang w:val="en-US"/>
        </w:rPr>
        <w:t>www</w:t>
      </w:r>
      <w:r w:rsidRPr="00246CB7">
        <w:rPr>
          <w:rFonts w:ascii="Times New Roman" w:hAnsi="Times New Roman" w:cs="Times New Roman"/>
          <w:sz w:val="24"/>
          <w:szCs w:val="24"/>
          <w:u w:val="single"/>
        </w:rPr>
        <w:t>.</w:t>
      </w:r>
      <w:proofErr w:type="spellStart"/>
      <w:r w:rsidRPr="00246CB7">
        <w:rPr>
          <w:rFonts w:ascii="Times New Roman" w:hAnsi="Times New Roman" w:cs="Times New Roman"/>
          <w:sz w:val="24"/>
          <w:szCs w:val="24"/>
          <w:u w:val="single"/>
          <w:lang w:val="en-US"/>
        </w:rPr>
        <w:t>eltray</w:t>
      </w:r>
      <w:proofErr w:type="spellEnd"/>
      <w:r w:rsidRPr="00246CB7">
        <w:rPr>
          <w:rFonts w:ascii="Times New Roman" w:hAnsi="Times New Roman" w:cs="Times New Roman"/>
          <w:sz w:val="24"/>
          <w:szCs w:val="24"/>
          <w:u w:val="single"/>
        </w:rPr>
        <w:t>.</w:t>
      </w:r>
      <w:r w:rsidRPr="00246CB7">
        <w:rPr>
          <w:rFonts w:ascii="Times New Roman" w:hAnsi="Times New Roman" w:cs="Times New Roman"/>
          <w:sz w:val="24"/>
          <w:szCs w:val="24"/>
          <w:u w:val="single"/>
          <w:lang w:val="en-US"/>
        </w:rPr>
        <w:t>com</w:t>
      </w:r>
      <w:r w:rsidRPr="00246CB7">
        <w:rPr>
          <w:rFonts w:ascii="Times New Roman" w:hAnsi="Times New Roman" w:cs="Times New Roman"/>
          <w:sz w:val="24"/>
          <w:szCs w:val="24"/>
          <w:u w:val="single"/>
        </w:rPr>
        <w:t>.</w:t>
      </w:r>
    </w:p>
    <w:p w:rsidR="00246CB7" w:rsidRPr="00246CB7" w:rsidRDefault="00246CB7" w:rsidP="00246CB7">
      <w:pPr>
        <w:widowControl w:val="0"/>
        <w:autoSpaceDE w:val="0"/>
        <w:autoSpaceDN w:val="0"/>
        <w:adjustRightInd w:val="0"/>
        <w:jc w:val="both"/>
        <w:rPr>
          <w:rFonts w:ascii="Times New Roman" w:hAnsi="Times New Roman" w:cs="Times New Roman"/>
          <w:sz w:val="24"/>
          <w:szCs w:val="24"/>
        </w:rPr>
      </w:pPr>
      <w:r w:rsidRPr="00246CB7">
        <w:rPr>
          <w:rFonts w:ascii="Times New Roman" w:hAnsi="Times New Roman" w:cs="Times New Roman"/>
          <w:sz w:val="24"/>
          <w:szCs w:val="24"/>
        </w:rPr>
        <w:t>5.  Учебник "Электротехника с основами электроники". Форма доступа:</w:t>
      </w:r>
    </w:p>
    <w:p w:rsidR="00246CB7" w:rsidRPr="00246CB7" w:rsidRDefault="00246CB7" w:rsidP="00246CB7">
      <w:pPr>
        <w:widowControl w:val="0"/>
        <w:autoSpaceDE w:val="0"/>
        <w:autoSpaceDN w:val="0"/>
        <w:adjustRightInd w:val="0"/>
        <w:jc w:val="both"/>
        <w:rPr>
          <w:rFonts w:ascii="Times New Roman" w:hAnsi="Times New Roman" w:cs="Times New Roman"/>
          <w:sz w:val="24"/>
          <w:szCs w:val="24"/>
          <w:u w:val="single"/>
        </w:rPr>
      </w:pPr>
      <w:r w:rsidRPr="00246CB7">
        <w:rPr>
          <w:rFonts w:ascii="Times New Roman" w:hAnsi="Times New Roman" w:cs="Times New Roman"/>
          <w:sz w:val="24"/>
          <w:szCs w:val="24"/>
          <w:u w:val="single"/>
          <w:lang w:val="en-US"/>
        </w:rPr>
        <w:t>http</w:t>
      </w:r>
      <w:r w:rsidRPr="00246CB7">
        <w:rPr>
          <w:rFonts w:ascii="Times New Roman" w:hAnsi="Times New Roman" w:cs="Times New Roman"/>
          <w:sz w:val="24"/>
          <w:szCs w:val="24"/>
          <w:u w:val="single"/>
        </w:rPr>
        <w:t>://</w:t>
      </w:r>
      <w:r w:rsidRPr="00246CB7">
        <w:rPr>
          <w:rFonts w:ascii="Times New Roman" w:hAnsi="Times New Roman" w:cs="Times New Roman"/>
          <w:sz w:val="24"/>
          <w:szCs w:val="24"/>
          <w:u w:val="single"/>
          <w:lang w:val="en-US"/>
        </w:rPr>
        <w:t>www</w:t>
      </w:r>
      <w:r w:rsidRPr="00246CB7">
        <w:rPr>
          <w:rFonts w:ascii="Times New Roman" w:hAnsi="Times New Roman" w:cs="Times New Roman"/>
          <w:sz w:val="24"/>
          <w:szCs w:val="24"/>
          <w:u w:val="single"/>
        </w:rPr>
        <w:t>.</w:t>
      </w:r>
      <w:proofErr w:type="spellStart"/>
      <w:r w:rsidRPr="00246CB7">
        <w:rPr>
          <w:rFonts w:ascii="Times New Roman" w:hAnsi="Times New Roman" w:cs="Times New Roman"/>
          <w:sz w:val="24"/>
          <w:szCs w:val="24"/>
          <w:u w:val="single"/>
          <w:lang w:val="en-US"/>
        </w:rPr>
        <w:t>twirpx</w:t>
      </w:r>
      <w:proofErr w:type="spellEnd"/>
      <w:r w:rsidRPr="00246CB7">
        <w:rPr>
          <w:rFonts w:ascii="Times New Roman" w:hAnsi="Times New Roman" w:cs="Times New Roman"/>
          <w:sz w:val="24"/>
          <w:szCs w:val="24"/>
          <w:u w:val="single"/>
        </w:rPr>
        <w:t>.</w:t>
      </w:r>
      <w:r w:rsidRPr="00246CB7">
        <w:rPr>
          <w:rFonts w:ascii="Times New Roman" w:hAnsi="Times New Roman" w:cs="Times New Roman"/>
          <w:sz w:val="24"/>
          <w:szCs w:val="24"/>
          <w:u w:val="single"/>
          <w:lang w:val="en-US"/>
        </w:rPr>
        <w:t>com</w:t>
      </w:r>
      <w:r w:rsidRPr="00246CB7">
        <w:rPr>
          <w:rFonts w:ascii="Times New Roman" w:hAnsi="Times New Roman" w:cs="Times New Roman"/>
          <w:sz w:val="24"/>
          <w:szCs w:val="24"/>
          <w:u w:val="single"/>
        </w:rPr>
        <w:t>/</w:t>
      </w:r>
      <w:r w:rsidRPr="00246CB7">
        <w:rPr>
          <w:rFonts w:ascii="Times New Roman" w:hAnsi="Times New Roman" w:cs="Times New Roman"/>
          <w:sz w:val="24"/>
          <w:szCs w:val="24"/>
          <w:u w:val="single"/>
          <w:lang w:val="en-US"/>
        </w:rPr>
        <w:t>file</w:t>
      </w:r>
      <w:r w:rsidRPr="00246CB7">
        <w:rPr>
          <w:rFonts w:ascii="Times New Roman" w:hAnsi="Times New Roman" w:cs="Times New Roman"/>
          <w:sz w:val="24"/>
          <w:szCs w:val="24"/>
          <w:u w:val="single"/>
        </w:rPr>
        <w:t>/229100/</w:t>
      </w:r>
    </w:p>
    <w:p w:rsidR="00246CB7" w:rsidRPr="00246CB7" w:rsidRDefault="00246CB7" w:rsidP="00246CB7">
      <w:pPr>
        <w:widowControl w:val="0"/>
        <w:autoSpaceDE w:val="0"/>
        <w:autoSpaceDN w:val="0"/>
        <w:adjustRightInd w:val="0"/>
        <w:jc w:val="both"/>
        <w:rPr>
          <w:rFonts w:ascii="Times New Roman" w:hAnsi="Times New Roman" w:cs="Times New Roman"/>
          <w:sz w:val="24"/>
          <w:szCs w:val="24"/>
        </w:rPr>
      </w:pPr>
      <w:r w:rsidRPr="00246CB7">
        <w:rPr>
          <w:rFonts w:ascii="Times New Roman" w:hAnsi="Times New Roman" w:cs="Times New Roman"/>
          <w:sz w:val="24"/>
          <w:szCs w:val="24"/>
        </w:rPr>
        <w:t>6.  Коллекция: естественнонаучные эксперименты. Форма  доступа</w:t>
      </w:r>
      <w:proofErr w:type="gramStart"/>
      <w:r w:rsidRPr="00246CB7">
        <w:rPr>
          <w:rFonts w:ascii="Times New Roman" w:hAnsi="Times New Roman" w:cs="Times New Roman"/>
          <w:sz w:val="24"/>
          <w:szCs w:val="24"/>
        </w:rPr>
        <w:t xml:space="preserve"> :</w:t>
      </w:r>
      <w:proofErr w:type="gramEnd"/>
    </w:p>
    <w:p w:rsidR="00246CB7" w:rsidRPr="00246CB7" w:rsidRDefault="00246CB7" w:rsidP="00246CB7">
      <w:pPr>
        <w:widowControl w:val="0"/>
        <w:autoSpaceDE w:val="0"/>
        <w:autoSpaceDN w:val="0"/>
        <w:adjustRightInd w:val="0"/>
        <w:jc w:val="both"/>
        <w:rPr>
          <w:rFonts w:ascii="Times New Roman" w:hAnsi="Times New Roman" w:cs="Times New Roman"/>
          <w:sz w:val="24"/>
          <w:szCs w:val="24"/>
          <w:u w:val="single"/>
        </w:rPr>
      </w:pPr>
      <w:r w:rsidRPr="00246CB7">
        <w:rPr>
          <w:rFonts w:ascii="Times New Roman" w:hAnsi="Times New Roman" w:cs="Times New Roman"/>
          <w:sz w:val="24"/>
          <w:szCs w:val="24"/>
          <w:u w:val="single"/>
          <w:lang w:val="en-US"/>
        </w:rPr>
        <w:t>http</w:t>
      </w:r>
      <w:r w:rsidRPr="00246CB7">
        <w:rPr>
          <w:rFonts w:ascii="Times New Roman" w:hAnsi="Times New Roman" w:cs="Times New Roman"/>
          <w:sz w:val="24"/>
          <w:szCs w:val="24"/>
          <w:u w:val="single"/>
        </w:rPr>
        <w:t>://</w:t>
      </w:r>
      <w:r w:rsidRPr="00246CB7">
        <w:rPr>
          <w:rFonts w:ascii="Times New Roman" w:hAnsi="Times New Roman" w:cs="Times New Roman"/>
          <w:sz w:val="24"/>
          <w:szCs w:val="24"/>
          <w:u w:val="single"/>
          <w:lang w:val="en-US"/>
        </w:rPr>
        <w:t>www</w:t>
      </w:r>
      <w:r w:rsidRPr="00246CB7">
        <w:rPr>
          <w:rFonts w:ascii="Times New Roman" w:hAnsi="Times New Roman" w:cs="Times New Roman"/>
          <w:sz w:val="24"/>
          <w:szCs w:val="24"/>
          <w:u w:val="single"/>
        </w:rPr>
        <w:t>.</w:t>
      </w:r>
      <w:r w:rsidRPr="00246CB7">
        <w:rPr>
          <w:rFonts w:ascii="Times New Roman" w:hAnsi="Times New Roman" w:cs="Times New Roman"/>
          <w:sz w:val="24"/>
          <w:szCs w:val="24"/>
          <w:u w:val="single"/>
          <w:lang w:val="en-US"/>
        </w:rPr>
        <w:t>experiment</w:t>
      </w:r>
      <w:r w:rsidRPr="00246CB7">
        <w:rPr>
          <w:rFonts w:ascii="Times New Roman" w:hAnsi="Times New Roman" w:cs="Times New Roman"/>
          <w:sz w:val="24"/>
          <w:szCs w:val="24"/>
          <w:u w:val="single"/>
        </w:rPr>
        <w:t>.</w:t>
      </w:r>
      <w:proofErr w:type="spellStart"/>
      <w:r w:rsidRPr="00246CB7">
        <w:rPr>
          <w:rFonts w:ascii="Times New Roman" w:hAnsi="Times New Roman" w:cs="Times New Roman"/>
          <w:sz w:val="24"/>
          <w:szCs w:val="24"/>
          <w:u w:val="single"/>
          <w:lang w:val="en-US"/>
        </w:rPr>
        <w:t>edu</w:t>
      </w:r>
      <w:proofErr w:type="spellEnd"/>
      <w:r w:rsidRPr="00246CB7">
        <w:rPr>
          <w:rFonts w:ascii="Times New Roman" w:hAnsi="Times New Roman" w:cs="Times New Roman"/>
          <w:sz w:val="24"/>
          <w:szCs w:val="24"/>
          <w:u w:val="single"/>
        </w:rPr>
        <w:t>.</w:t>
      </w:r>
      <w:proofErr w:type="spellStart"/>
      <w:r w:rsidRPr="00246CB7">
        <w:rPr>
          <w:rFonts w:ascii="Times New Roman" w:hAnsi="Times New Roman" w:cs="Times New Roman"/>
          <w:sz w:val="24"/>
          <w:szCs w:val="24"/>
          <w:u w:val="single"/>
        </w:rPr>
        <w:t>ru</w:t>
      </w:r>
      <w:proofErr w:type="spellEnd"/>
      <w:r w:rsidRPr="00246CB7">
        <w:rPr>
          <w:rFonts w:ascii="Times New Roman" w:hAnsi="Times New Roman" w:cs="Times New Roman"/>
          <w:sz w:val="24"/>
          <w:szCs w:val="24"/>
          <w:u w:val="single"/>
        </w:rPr>
        <w:t>.</w:t>
      </w:r>
    </w:p>
    <w:p w:rsidR="00246CB7" w:rsidRPr="00821211" w:rsidRDefault="00246CB7" w:rsidP="00246CB7">
      <w:pPr>
        <w:widowControl w:val="0"/>
        <w:autoSpaceDE w:val="0"/>
        <w:autoSpaceDN w:val="0"/>
        <w:adjustRightInd w:val="0"/>
        <w:jc w:val="both"/>
        <w:rPr>
          <w:rFonts w:ascii="Times New Roman" w:hAnsi="Times New Roman" w:cs="Times New Roman"/>
          <w:b/>
          <w:u w:val="single"/>
        </w:rPr>
      </w:pPr>
    </w:p>
    <w:p w:rsidR="00246CB7" w:rsidRPr="00B867F3" w:rsidRDefault="00246CB7" w:rsidP="00246CB7">
      <w:pPr>
        <w:widowControl w:val="0"/>
        <w:autoSpaceDE w:val="0"/>
      </w:pPr>
    </w:p>
    <w:p w:rsidR="00220CA5" w:rsidRPr="003D58CF" w:rsidRDefault="00220CA5" w:rsidP="00220CA5">
      <w:pPr>
        <w:pStyle w:val="14"/>
        <w:rPr>
          <w:rFonts w:ascii="Times New Roman" w:hAnsi="Times New Roman"/>
          <w:b w:val="0"/>
          <w:bCs w:val="0"/>
        </w:rPr>
      </w:pPr>
      <w:r w:rsidRPr="003D58CF">
        <w:rPr>
          <w:rFonts w:ascii="Times New Roman" w:hAnsi="Times New Roman"/>
        </w:rPr>
        <w:t xml:space="preserve">4. Контроль и оценка результатов </w:t>
      </w:r>
      <w:r w:rsidRPr="003D58CF">
        <w:rPr>
          <w:rFonts w:ascii="Times New Roman" w:hAnsi="Times New Roman"/>
        </w:rPr>
        <w:br/>
        <w:t xml:space="preserve">освоения </w:t>
      </w:r>
      <w:bookmarkEnd w:id="39"/>
      <w:r w:rsidRPr="003D58CF">
        <w:rPr>
          <w:rFonts w:ascii="Times New Roman" w:hAnsi="Times New Roman"/>
        </w:rPr>
        <w:t>ДИСЦИПЛИНЫ</w:t>
      </w:r>
      <w:bookmarkEnd w:id="40"/>
      <w:bookmarkEnd w:id="4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43"/>
        <w:gridCol w:w="3626"/>
        <w:gridCol w:w="3185"/>
      </w:tblGrid>
      <w:tr w:rsidR="00220CA5" w:rsidRPr="003D58CF" w:rsidTr="00AB6DAB">
        <w:trPr>
          <w:trHeight w:val="519"/>
        </w:trPr>
        <w:tc>
          <w:tcPr>
            <w:tcW w:w="1544" w:type="pct"/>
            <w:vAlign w:val="center"/>
          </w:tcPr>
          <w:p w:rsidR="00220CA5" w:rsidRPr="003D58CF" w:rsidRDefault="00220CA5" w:rsidP="00955090">
            <w:pPr>
              <w:spacing w:line="276" w:lineRule="auto"/>
              <w:contextualSpacing/>
              <w:jc w:val="center"/>
              <w:rPr>
                <w:rFonts w:ascii="Times New Roman" w:hAnsi="Times New Roman" w:cs="Times New Roman"/>
                <w:b/>
                <w:iCs/>
                <w:sz w:val="24"/>
                <w:szCs w:val="24"/>
              </w:rPr>
            </w:pPr>
            <w:r w:rsidRPr="003D58CF">
              <w:rPr>
                <w:rFonts w:ascii="Times New Roman" w:hAnsi="Times New Roman" w:cs="Times New Roman"/>
                <w:b/>
                <w:iCs/>
                <w:sz w:val="24"/>
                <w:szCs w:val="24"/>
              </w:rPr>
              <w:t>Результаты обучения</w:t>
            </w:r>
          </w:p>
        </w:tc>
        <w:tc>
          <w:tcPr>
            <w:tcW w:w="1840" w:type="pct"/>
            <w:vAlign w:val="center"/>
          </w:tcPr>
          <w:p w:rsidR="00220CA5" w:rsidRPr="003D58CF" w:rsidRDefault="00220CA5" w:rsidP="00955090">
            <w:pPr>
              <w:spacing w:line="276" w:lineRule="auto"/>
              <w:contextualSpacing/>
              <w:jc w:val="center"/>
              <w:rPr>
                <w:rFonts w:ascii="Times New Roman" w:hAnsi="Times New Roman" w:cs="Times New Roman"/>
                <w:b/>
                <w:sz w:val="24"/>
                <w:szCs w:val="24"/>
              </w:rPr>
            </w:pPr>
            <w:r w:rsidRPr="003D58CF">
              <w:rPr>
                <w:rFonts w:ascii="Times New Roman" w:hAnsi="Times New Roman" w:cs="Times New Roman"/>
                <w:b/>
                <w:iCs/>
                <w:sz w:val="24"/>
                <w:szCs w:val="24"/>
              </w:rPr>
              <w:t>Показатели освоенности компетенций</w:t>
            </w:r>
          </w:p>
        </w:tc>
        <w:tc>
          <w:tcPr>
            <w:tcW w:w="1616" w:type="pct"/>
            <w:vAlign w:val="center"/>
          </w:tcPr>
          <w:p w:rsidR="00220CA5" w:rsidRPr="003D58CF" w:rsidRDefault="00220CA5" w:rsidP="00955090">
            <w:pPr>
              <w:spacing w:line="276" w:lineRule="auto"/>
              <w:contextualSpacing/>
              <w:jc w:val="center"/>
              <w:rPr>
                <w:rFonts w:ascii="Times New Roman" w:hAnsi="Times New Roman" w:cs="Times New Roman"/>
                <w:b/>
                <w:sz w:val="24"/>
                <w:szCs w:val="24"/>
              </w:rPr>
            </w:pPr>
            <w:r w:rsidRPr="003D58CF">
              <w:rPr>
                <w:rFonts w:ascii="Times New Roman" w:hAnsi="Times New Roman" w:cs="Times New Roman"/>
                <w:b/>
                <w:sz w:val="24"/>
                <w:szCs w:val="24"/>
              </w:rPr>
              <w:t>Методы оценки</w:t>
            </w:r>
          </w:p>
        </w:tc>
      </w:tr>
      <w:tr w:rsidR="00AB6DAB" w:rsidRPr="003D58CF" w:rsidTr="00C12A52">
        <w:trPr>
          <w:trHeight w:val="698"/>
        </w:trPr>
        <w:tc>
          <w:tcPr>
            <w:tcW w:w="1544" w:type="pct"/>
            <w:vAlign w:val="center"/>
          </w:tcPr>
          <w:p w:rsidR="00AB6DAB" w:rsidRPr="003D58CF" w:rsidRDefault="00AB6DAB" w:rsidP="00C12A52">
            <w:pPr>
              <w:jc w:val="both"/>
              <w:rPr>
                <w:rFonts w:ascii="Times New Roman" w:eastAsia="Times New Roman" w:hAnsi="Times New Roman" w:cs="Times New Roman"/>
                <w:i/>
                <w:color w:val="000000"/>
                <w:sz w:val="24"/>
                <w:szCs w:val="24"/>
                <w:lang w:eastAsia="ru-RU"/>
              </w:rPr>
            </w:pPr>
            <w:r w:rsidRPr="003D58CF">
              <w:rPr>
                <w:rFonts w:ascii="Times New Roman" w:eastAsia="Times New Roman" w:hAnsi="Times New Roman" w:cs="Times New Roman"/>
                <w:i/>
                <w:color w:val="000000"/>
                <w:sz w:val="24"/>
                <w:szCs w:val="24"/>
                <w:lang w:eastAsia="ru-RU"/>
              </w:rPr>
              <w:t>распознавать задачу и/или проблему в профессиональном и/или социальном контексте;</w:t>
            </w:r>
          </w:p>
        </w:tc>
        <w:tc>
          <w:tcPr>
            <w:tcW w:w="1840" w:type="pct"/>
            <w:vAlign w:val="center"/>
          </w:tcPr>
          <w:p w:rsidR="00AB6DAB" w:rsidRPr="003D58CF" w:rsidRDefault="00AB6DAB" w:rsidP="00C12A52">
            <w:pPr>
              <w:jc w:val="both"/>
              <w:rPr>
                <w:rFonts w:ascii="Times New Roman" w:eastAsia="Times New Roman" w:hAnsi="Times New Roman" w:cs="Times New Roman"/>
                <w:i/>
                <w:color w:val="000000"/>
                <w:sz w:val="24"/>
                <w:szCs w:val="24"/>
                <w:lang w:eastAsia="ru-RU"/>
              </w:rPr>
            </w:pPr>
            <w:r w:rsidRPr="003D58CF">
              <w:rPr>
                <w:rFonts w:ascii="Times New Roman" w:eastAsia="Times New Roman" w:hAnsi="Times New Roman" w:cs="Times New Roman"/>
                <w:i/>
                <w:color w:val="000000"/>
                <w:sz w:val="24"/>
                <w:szCs w:val="24"/>
                <w:lang w:eastAsia="ru-RU"/>
              </w:rPr>
              <w:t>актуальный профессиональный и социальный контекст, в котором приходится работать и жить;</w:t>
            </w:r>
          </w:p>
        </w:tc>
        <w:tc>
          <w:tcPr>
            <w:tcW w:w="1616" w:type="pct"/>
          </w:tcPr>
          <w:p w:rsidR="00AB6DAB" w:rsidRPr="003D58CF" w:rsidRDefault="00AB6DAB" w:rsidP="00363378">
            <w:pPr>
              <w:pStyle w:val="TableParagraph"/>
              <w:tabs>
                <w:tab w:val="left" w:pos="425"/>
              </w:tabs>
              <w:spacing w:before="147"/>
              <w:ind w:left="108"/>
              <w:rPr>
                <w:rFonts w:ascii="Times New Roman" w:hAnsi="Times New Roman" w:cs="Times New Roman"/>
                <w:i/>
                <w:sz w:val="24"/>
                <w:szCs w:val="24"/>
              </w:rPr>
            </w:pPr>
            <w:r w:rsidRPr="003D58CF">
              <w:rPr>
                <w:rFonts w:ascii="Times New Roman" w:hAnsi="Times New Roman" w:cs="Times New Roman"/>
                <w:i/>
                <w:sz w:val="24"/>
                <w:szCs w:val="24"/>
              </w:rPr>
              <w:t>-</w:t>
            </w:r>
            <w:r w:rsidRPr="003D58CF">
              <w:rPr>
                <w:rFonts w:ascii="Times New Roman" w:hAnsi="Times New Roman" w:cs="Times New Roman"/>
                <w:i/>
                <w:sz w:val="24"/>
                <w:szCs w:val="24"/>
              </w:rPr>
              <w:tab/>
              <w:t>устный опрос;</w:t>
            </w:r>
          </w:p>
          <w:p w:rsidR="00AB6DAB" w:rsidRPr="003D58CF" w:rsidRDefault="00AB6DAB" w:rsidP="00363378">
            <w:pPr>
              <w:pStyle w:val="TableParagraph"/>
              <w:numPr>
                <w:ilvl w:val="0"/>
                <w:numId w:val="5"/>
              </w:numPr>
              <w:tabs>
                <w:tab w:val="left" w:pos="426"/>
                <w:tab w:val="left" w:pos="2682"/>
              </w:tabs>
              <w:spacing w:line="256" w:lineRule="auto"/>
              <w:ind w:left="108" w:firstLine="0"/>
              <w:rPr>
                <w:rFonts w:ascii="Times New Roman" w:hAnsi="Times New Roman" w:cs="Times New Roman"/>
                <w:i/>
                <w:sz w:val="24"/>
                <w:szCs w:val="24"/>
              </w:rPr>
            </w:pPr>
            <w:r w:rsidRPr="003D58CF">
              <w:rPr>
                <w:rFonts w:ascii="Times New Roman" w:hAnsi="Times New Roman" w:cs="Times New Roman"/>
                <w:i/>
                <w:spacing w:val="-1"/>
                <w:sz w:val="24"/>
                <w:szCs w:val="24"/>
              </w:rPr>
              <w:t xml:space="preserve">Фронтальный </w:t>
            </w:r>
            <w:r w:rsidRPr="003D58CF">
              <w:rPr>
                <w:rFonts w:ascii="Times New Roman" w:hAnsi="Times New Roman" w:cs="Times New Roman"/>
                <w:i/>
                <w:sz w:val="24"/>
                <w:szCs w:val="24"/>
              </w:rPr>
              <w:t>опрос;</w:t>
            </w:r>
          </w:p>
          <w:p w:rsidR="00AB6DAB" w:rsidRPr="003D58CF" w:rsidRDefault="00AB6DAB" w:rsidP="00363378">
            <w:pPr>
              <w:pStyle w:val="TableParagraph"/>
              <w:numPr>
                <w:ilvl w:val="0"/>
                <w:numId w:val="5"/>
              </w:numPr>
              <w:tabs>
                <w:tab w:val="left" w:pos="426"/>
              </w:tabs>
              <w:spacing w:before="2" w:line="256" w:lineRule="auto"/>
              <w:ind w:left="108" w:firstLine="0"/>
              <w:rPr>
                <w:rFonts w:ascii="Times New Roman" w:hAnsi="Times New Roman" w:cs="Times New Roman"/>
                <w:i/>
                <w:sz w:val="24"/>
                <w:szCs w:val="24"/>
              </w:rPr>
            </w:pPr>
            <w:r w:rsidRPr="003D58CF">
              <w:rPr>
                <w:rFonts w:ascii="Times New Roman" w:hAnsi="Times New Roman" w:cs="Times New Roman"/>
                <w:i/>
                <w:sz w:val="24"/>
                <w:szCs w:val="24"/>
              </w:rPr>
              <w:t xml:space="preserve">Оценка контрольных </w:t>
            </w:r>
            <w:r w:rsidRPr="003D58CF">
              <w:rPr>
                <w:rFonts w:ascii="Times New Roman" w:hAnsi="Times New Roman" w:cs="Times New Roman"/>
                <w:i/>
                <w:sz w:val="24"/>
                <w:szCs w:val="24"/>
              </w:rPr>
              <w:lastRenderedPageBreak/>
              <w:t>работ;</w:t>
            </w:r>
          </w:p>
          <w:p w:rsidR="00AB6DAB" w:rsidRPr="003D58CF" w:rsidRDefault="00AB6DAB" w:rsidP="00363378">
            <w:pPr>
              <w:pStyle w:val="TableParagraph"/>
              <w:numPr>
                <w:ilvl w:val="0"/>
                <w:numId w:val="5"/>
              </w:numPr>
              <w:tabs>
                <w:tab w:val="left" w:pos="426"/>
              </w:tabs>
              <w:spacing w:before="3" w:line="259" w:lineRule="auto"/>
              <w:ind w:left="108" w:firstLine="0"/>
              <w:rPr>
                <w:rFonts w:ascii="Times New Roman" w:hAnsi="Times New Roman" w:cs="Times New Roman"/>
                <w:i/>
                <w:sz w:val="24"/>
                <w:szCs w:val="24"/>
              </w:rPr>
            </w:pPr>
            <w:r w:rsidRPr="003D58CF">
              <w:rPr>
                <w:rFonts w:ascii="Times New Roman" w:hAnsi="Times New Roman" w:cs="Times New Roman"/>
                <w:i/>
                <w:sz w:val="24"/>
                <w:szCs w:val="24"/>
              </w:rPr>
              <w:t>наблюдение заходом выполнения лабораторных работ;</w:t>
            </w:r>
          </w:p>
          <w:p w:rsidR="00AB6DAB" w:rsidRPr="003D58CF" w:rsidRDefault="00AB6DAB" w:rsidP="00363378">
            <w:pPr>
              <w:pStyle w:val="TableParagraph"/>
              <w:numPr>
                <w:ilvl w:val="0"/>
                <w:numId w:val="5"/>
              </w:numPr>
              <w:tabs>
                <w:tab w:val="left" w:pos="426"/>
              </w:tabs>
              <w:spacing w:line="259" w:lineRule="auto"/>
              <w:ind w:left="108" w:firstLine="0"/>
              <w:rPr>
                <w:rFonts w:ascii="Times New Roman" w:hAnsi="Times New Roman" w:cs="Times New Roman"/>
                <w:i/>
                <w:sz w:val="24"/>
                <w:szCs w:val="24"/>
              </w:rPr>
            </w:pPr>
            <w:r w:rsidRPr="003D58CF">
              <w:rPr>
                <w:rFonts w:ascii="Times New Roman" w:hAnsi="Times New Roman" w:cs="Times New Roman"/>
                <w:i/>
                <w:sz w:val="24"/>
                <w:szCs w:val="24"/>
              </w:rPr>
              <w:t>оценка выполнения лабораторных работ;</w:t>
            </w:r>
          </w:p>
          <w:p w:rsidR="00AB6DAB" w:rsidRPr="003D58CF" w:rsidRDefault="00AB6DAB" w:rsidP="00363378">
            <w:pPr>
              <w:pStyle w:val="TableParagraph"/>
              <w:numPr>
                <w:ilvl w:val="0"/>
                <w:numId w:val="5"/>
              </w:numPr>
              <w:tabs>
                <w:tab w:val="left" w:pos="426"/>
              </w:tabs>
              <w:spacing w:line="259" w:lineRule="auto"/>
              <w:ind w:left="108" w:firstLine="0"/>
              <w:rPr>
                <w:rFonts w:ascii="Times New Roman" w:hAnsi="Times New Roman" w:cs="Times New Roman"/>
                <w:i/>
                <w:sz w:val="24"/>
                <w:szCs w:val="24"/>
              </w:rPr>
            </w:pPr>
            <w:r w:rsidRPr="003D58CF">
              <w:rPr>
                <w:rFonts w:ascii="Times New Roman" w:hAnsi="Times New Roman" w:cs="Times New Roman"/>
                <w:i/>
                <w:sz w:val="24"/>
                <w:szCs w:val="24"/>
              </w:rPr>
              <w:t xml:space="preserve">оценка практических работ (решения качественных, расчетных, профессионально </w:t>
            </w:r>
            <w:proofErr w:type="spellStart"/>
            <w:r w:rsidRPr="003D58CF">
              <w:rPr>
                <w:rFonts w:ascii="Times New Roman" w:hAnsi="Times New Roman" w:cs="Times New Roman"/>
                <w:i/>
                <w:sz w:val="24"/>
                <w:szCs w:val="24"/>
              </w:rPr>
              <w:t>ориентированныхзадач</w:t>
            </w:r>
            <w:proofErr w:type="spellEnd"/>
            <w:r w:rsidRPr="003D58CF">
              <w:rPr>
                <w:rFonts w:ascii="Times New Roman" w:hAnsi="Times New Roman" w:cs="Times New Roman"/>
                <w:i/>
                <w:sz w:val="24"/>
                <w:szCs w:val="24"/>
              </w:rPr>
              <w:t>);</w:t>
            </w:r>
          </w:p>
          <w:p w:rsidR="00AB6DAB" w:rsidRPr="003D58CF" w:rsidRDefault="00AB6DAB" w:rsidP="00363378">
            <w:pPr>
              <w:pStyle w:val="TableParagraph"/>
              <w:numPr>
                <w:ilvl w:val="0"/>
                <w:numId w:val="5"/>
              </w:numPr>
              <w:tabs>
                <w:tab w:val="left" w:pos="426"/>
              </w:tabs>
              <w:spacing w:line="256" w:lineRule="auto"/>
              <w:ind w:left="108" w:firstLine="0"/>
              <w:rPr>
                <w:rFonts w:ascii="Times New Roman" w:hAnsi="Times New Roman" w:cs="Times New Roman"/>
                <w:i/>
                <w:sz w:val="24"/>
                <w:szCs w:val="24"/>
              </w:rPr>
            </w:pPr>
            <w:r w:rsidRPr="003D58CF">
              <w:rPr>
                <w:rFonts w:ascii="Times New Roman" w:hAnsi="Times New Roman" w:cs="Times New Roman"/>
                <w:i/>
                <w:sz w:val="24"/>
                <w:szCs w:val="24"/>
              </w:rPr>
              <w:t>оценка тестовых заданий;</w:t>
            </w:r>
          </w:p>
          <w:p w:rsidR="00AB6DAB" w:rsidRPr="003D58CF" w:rsidRDefault="00AB6DAB" w:rsidP="00363378">
            <w:pPr>
              <w:spacing w:line="276" w:lineRule="auto"/>
              <w:contextualSpacing/>
              <w:rPr>
                <w:rFonts w:ascii="Times New Roman" w:hAnsi="Times New Roman" w:cs="Times New Roman"/>
                <w:i/>
                <w:sz w:val="24"/>
                <w:szCs w:val="24"/>
              </w:rPr>
            </w:pPr>
            <w:r w:rsidRPr="003D58CF">
              <w:rPr>
                <w:rFonts w:ascii="Times New Roman" w:hAnsi="Times New Roman" w:cs="Times New Roman"/>
                <w:i/>
                <w:sz w:val="24"/>
                <w:szCs w:val="24"/>
              </w:rPr>
              <w:t>выполнение зачётных заданий</w:t>
            </w:r>
          </w:p>
        </w:tc>
      </w:tr>
      <w:tr w:rsidR="00AB6DAB" w:rsidRPr="003D58CF" w:rsidTr="00C12A52">
        <w:trPr>
          <w:trHeight w:val="698"/>
        </w:trPr>
        <w:tc>
          <w:tcPr>
            <w:tcW w:w="1544" w:type="pct"/>
            <w:vAlign w:val="center"/>
          </w:tcPr>
          <w:p w:rsidR="00AB6DAB" w:rsidRPr="003D58CF" w:rsidRDefault="00AB6DAB" w:rsidP="00C12A52">
            <w:pPr>
              <w:jc w:val="both"/>
              <w:rPr>
                <w:rFonts w:ascii="Times New Roman" w:eastAsia="Times New Roman" w:hAnsi="Times New Roman" w:cs="Times New Roman"/>
                <w:i/>
                <w:color w:val="000000"/>
                <w:sz w:val="24"/>
                <w:szCs w:val="24"/>
                <w:lang w:eastAsia="ru-RU"/>
              </w:rPr>
            </w:pPr>
            <w:r w:rsidRPr="003D58CF">
              <w:rPr>
                <w:rFonts w:ascii="Times New Roman" w:eastAsia="Times New Roman" w:hAnsi="Times New Roman" w:cs="Times New Roman"/>
                <w:i/>
                <w:color w:val="000000"/>
                <w:sz w:val="24"/>
                <w:szCs w:val="24"/>
                <w:lang w:eastAsia="ru-RU"/>
              </w:rPr>
              <w:lastRenderedPageBreak/>
              <w:t xml:space="preserve"> анализировать задачу и/или проблему и выделять её составные части;</w:t>
            </w:r>
          </w:p>
        </w:tc>
        <w:tc>
          <w:tcPr>
            <w:tcW w:w="1840" w:type="pct"/>
            <w:vAlign w:val="center"/>
          </w:tcPr>
          <w:p w:rsidR="00AB6DAB" w:rsidRPr="003D58CF" w:rsidRDefault="00AB6DAB" w:rsidP="00C12A52">
            <w:pPr>
              <w:jc w:val="both"/>
              <w:rPr>
                <w:rFonts w:ascii="Times New Roman" w:eastAsia="Times New Roman" w:hAnsi="Times New Roman" w:cs="Times New Roman"/>
                <w:i/>
                <w:color w:val="000000"/>
                <w:sz w:val="24"/>
                <w:szCs w:val="24"/>
                <w:lang w:eastAsia="ru-RU"/>
              </w:rPr>
            </w:pPr>
            <w:r w:rsidRPr="003D58CF">
              <w:rPr>
                <w:rFonts w:ascii="Times New Roman" w:eastAsia="Times New Roman" w:hAnsi="Times New Roman" w:cs="Times New Roman"/>
                <w:i/>
                <w:color w:val="000000"/>
                <w:sz w:val="24"/>
                <w:szCs w:val="24"/>
                <w:lang w:eastAsia="ru-RU"/>
              </w:rPr>
              <w:t xml:space="preserve"> основные источники информации и ресурсы для решения задач и проблем в профессиональном и/или социальном контексте;</w:t>
            </w:r>
          </w:p>
        </w:tc>
        <w:tc>
          <w:tcPr>
            <w:tcW w:w="1616" w:type="pct"/>
          </w:tcPr>
          <w:p w:rsidR="00AB6DAB" w:rsidRPr="003D58CF" w:rsidRDefault="00AB6DAB" w:rsidP="00363378">
            <w:pPr>
              <w:pStyle w:val="TableParagraph"/>
              <w:tabs>
                <w:tab w:val="left" w:pos="425"/>
              </w:tabs>
              <w:spacing w:before="147"/>
              <w:ind w:left="108"/>
              <w:rPr>
                <w:rFonts w:ascii="Times New Roman" w:hAnsi="Times New Roman" w:cs="Times New Roman"/>
                <w:i/>
                <w:sz w:val="24"/>
                <w:szCs w:val="24"/>
              </w:rPr>
            </w:pPr>
          </w:p>
        </w:tc>
      </w:tr>
      <w:tr w:rsidR="00AB6DAB" w:rsidRPr="003D58CF" w:rsidTr="00C12A52">
        <w:trPr>
          <w:trHeight w:val="698"/>
        </w:trPr>
        <w:tc>
          <w:tcPr>
            <w:tcW w:w="1544" w:type="pct"/>
            <w:vAlign w:val="center"/>
          </w:tcPr>
          <w:p w:rsidR="00AB6DAB" w:rsidRPr="003D58CF" w:rsidRDefault="00AB6DAB" w:rsidP="00C12A52">
            <w:pPr>
              <w:jc w:val="both"/>
              <w:rPr>
                <w:rFonts w:ascii="Times New Roman" w:eastAsia="Times New Roman" w:hAnsi="Times New Roman" w:cs="Times New Roman"/>
                <w:i/>
                <w:color w:val="000000"/>
                <w:sz w:val="24"/>
                <w:szCs w:val="24"/>
                <w:lang w:eastAsia="ru-RU"/>
              </w:rPr>
            </w:pPr>
            <w:r w:rsidRPr="003D58CF">
              <w:rPr>
                <w:rFonts w:ascii="Times New Roman" w:eastAsia="Times New Roman" w:hAnsi="Times New Roman" w:cs="Times New Roman"/>
                <w:i/>
                <w:color w:val="000000"/>
                <w:sz w:val="24"/>
                <w:szCs w:val="24"/>
                <w:lang w:eastAsia="ru-RU"/>
              </w:rPr>
              <w:t xml:space="preserve"> определять этапы решения задачи;</w:t>
            </w:r>
          </w:p>
        </w:tc>
        <w:tc>
          <w:tcPr>
            <w:tcW w:w="1840" w:type="pct"/>
            <w:vAlign w:val="center"/>
          </w:tcPr>
          <w:p w:rsidR="00AB6DAB" w:rsidRPr="003D58CF" w:rsidRDefault="00AB6DAB" w:rsidP="00C12A52">
            <w:pPr>
              <w:jc w:val="both"/>
              <w:rPr>
                <w:rFonts w:ascii="Times New Roman" w:eastAsia="Times New Roman" w:hAnsi="Times New Roman" w:cs="Times New Roman"/>
                <w:i/>
                <w:color w:val="000000"/>
                <w:sz w:val="24"/>
                <w:szCs w:val="24"/>
                <w:lang w:eastAsia="ru-RU"/>
              </w:rPr>
            </w:pPr>
            <w:r w:rsidRPr="003D58CF">
              <w:rPr>
                <w:rFonts w:ascii="Times New Roman" w:eastAsia="Times New Roman" w:hAnsi="Times New Roman" w:cs="Times New Roman"/>
                <w:i/>
                <w:color w:val="000000"/>
                <w:sz w:val="24"/>
                <w:szCs w:val="24"/>
                <w:lang w:eastAsia="ru-RU"/>
              </w:rPr>
              <w:t>алгоритмы выполнения работ в профессиональной и смежных областях;</w:t>
            </w:r>
          </w:p>
        </w:tc>
        <w:tc>
          <w:tcPr>
            <w:tcW w:w="1616" w:type="pct"/>
          </w:tcPr>
          <w:p w:rsidR="00AB6DAB" w:rsidRPr="003D58CF" w:rsidRDefault="00AB6DAB" w:rsidP="00363378">
            <w:pPr>
              <w:pStyle w:val="TableParagraph"/>
              <w:tabs>
                <w:tab w:val="left" w:pos="425"/>
              </w:tabs>
              <w:spacing w:before="147"/>
              <w:ind w:left="108"/>
              <w:rPr>
                <w:rFonts w:ascii="Times New Roman" w:hAnsi="Times New Roman" w:cs="Times New Roman"/>
                <w:i/>
                <w:sz w:val="24"/>
                <w:szCs w:val="24"/>
              </w:rPr>
            </w:pPr>
          </w:p>
        </w:tc>
      </w:tr>
      <w:tr w:rsidR="00AB6DAB" w:rsidRPr="003D58CF" w:rsidTr="00C12A52">
        <w:trPr>
          <w:trHeight w:val="698"/>
        </w:trPr>
        <w:tc>
          <w:tcPr>
            <w:tcW w:w="1544" w:type="pct"/>
            <w:vAlign w:val="center"/>
          </w:tcPr>
          <w:p w:rsidR="00AB6DAB" w:rsidRPr="003D58CF" w:rsidRDefault="00AB6DAB" w:rsidP="00C12A52">
            <w:pPr>
              <w:jc w:val="both"/>
              <w:rPr>
                <w:rFonts w:ascii="Times New Roman" w:eastAsia="Times New Roman" w:hAnsi="Times New Roman" w:cs="Times New Roman"/>
                <w:i/>
                <w:color w:val="000000"/>
                <w:sz w:val="24"/>
                <w:szCs w:val="24"/>
                <w:lang w:eastAsia="ru-RU"/>
              </w:rPr>
            </w:pPr>
            <w:r w:rsidRPr="003D58CF">
              <w:rPr>
                <w:rFonts w:ascii="Times New Roman" w:eastAsia="Times New Roman" w:hAnsi="Times New Roman" w:cs="Times New Roman"/>
                <w:i/>
                <w:color w:val="000000"/>
                <w:sz w:val="24"/>
                <w:szCs w:val="24"/>
                <w:lang w:eastAsia="ru-RU"/>
              </w:rPr>
              <w:t xml:space="preserve"> выявлять и эффективно искать информацию, необходимую для решения задачи и/или проблемы;</w:t>
            </w:r>
          </w:p>
        </w:tc>
        <w:tc>
          <w:tcPr>
            <w:tcW w:w="1840" w:type="pct"/>
            <w:vAlign w:val="center"/>
          </w:tcPr>
          <w:p w:rsidR="00AB6DAB" w:rsidRPr="003D58CF" w:rsidRDefault="00AB6DAB" w:rsidP="00C12A52">
            <w:pPr>
              <w:jc w:val="both"/>
              <w:rPr>
                <w:rFonts w:ascii="Times New Roman" w:eastAsia="Times New Roman" w:hAnsi="Times New Roman" w:cs="Times New Roman"/>
                <w:i/>
                <w:color w:val="000000"/>
                <w:sz w:val="24"/>
                <w:szCs w:val="24"/>
                <w:lang w:eastAsia="ru-RU"/>
              </w:rPr>
            </w:pPr>
            <w:r w:rsidRPr="003D58CF">
              <w:rPr>
                <w:rFonts w:ascii="Times New Roman" w:eastAsia="Times New Roman" w:hAnsi="Times New Roman" w:cs="Times New Roman"/>
                <w:i/>
                <w:color w:val="000000"/>
                <w:sz w:val="24"/>
                <w:szCs w:val="24"/>
                <w:lang w:eastAsia="ru-RU"/>
              </w:rPr>
              <w:t xml:space="preserve"> методы работы в профессиональной и смежных сферах;</w:t>
            </w:r>
          </w:p>
        </w:tc>
        <w:tc>
          <w:tcPr>
            <w:tcW w:w="1616" w:type="pct"/>
          </w:tcPr>
          <w:p w:rsidR="00AB6DAB" w:rsidRPr="003D58CF" w:rsidRDefault="00AB6DAB" w:rsidP="00363378">
            <w:pPr>
              <w:pStyle w:val="TableParagraph"/>
              <w:tabs>
                <w:tab w:val="left" w:pos="425"/>
              </w:tabs>
              <w:spacing w:before="147"/>
              <w:ind w:left="108"/>
              <w:rPr>
                <w:rFonts w:ascii="Times New Roman" w:hAnsi="Times New Roman" w:cs="Times New Roman"/>
                <w:i/>
                <w:sz w:val="24"/>
                <w:szCs w:val="24"/>
              </w:rPr>
            </w:pPr>
          </w:p>
        </w:tc>
      </w:tr>
      <w:tr w:rsidR="00AB6DAB" w:rsidRPr="003D58CF" w:rsidTr="00C12A52">
        <w:trPr>
          <w:trHeight w:val="698"/>
        </w:trPr>
        <w:tc>
          <w:tcPr>
            <w:tcW w:w="1544" w:type="pct"/>
            <w:vAlign w:val="center"/>
          </w:tcPr>
          <w:p w:rsidR="00AB6DAB" w:rsidRPr="003D58CF" w:rsidRDefault="00AB6DAB" w:rsidP="00C12A52">
            <w:pPr>
              <w:jc w:val="both"/>
              <w:rPr>
                <w:rFonts w:ascii="Times New Roman" w:eastAsia="Times New Roman" w:hAnsi="Times New Roman" w:cs="Times New Roman"/>
                <w:i/>
                <w:color w:val="000000"/>
                <w:sz w:val="24"/>
                <w:szCs w:val="24"/>
                <w:lang w:eastAsia="ru-RU"/>
              </w:rPr>
            </w:pPr>
            <w:r w:rsidRPr="003D58CF">
              <w:rPr>
                <w:rFonts w:ascii="Times New Roman" w:eastAsia="Times New Roman" w:hAnsi="Times New Roman" w:cs="Times New Roman"/>
                <w:i/>
                <w:color w:val="000000"/>
                <w:sz w:val="24"/>
                <w:szCs w:val="24"/>
                <w:lang w:eastAsia="ru-RU"/>
              </w:rPr>
              <w:t>составить план действия;</w:t>
            </w:r>
          </w:p>
        </w:tc>
        <w:tc>
          <w:tcPr>
            <w:tcW w:w="1840" w:type="pct"/>
            <w:vAlign w:val="center"/>
          </w:tcPr>
          <w:p w:rsidR="00AB6DAB" w:rsidRPr="003D58CF" w:rsidRDefault="00AB6DAB" w:rsidP="00C12A52">
            <w:pPr>
              <w:jc w:val="both"/>
              <w:rPr>
                <w:rFonts w:ascii="Times New Roman" w:eastAsia="Times New Roman" w:hAnsi="Times New Roman" w:cs="Times New Roman"/>
                <w:i/>
                <w:color w:val="000000"/>
                <w:sz w:val="24"/>
                <w:szCs w:val="24"/>
                <w:lang w:eastAsia="ru-RU"/>
              </w:rPr>
            </w:pPr>
            <w:r w:rsidRPr="003D58CF">
              <w:rPr>
                <w:rFonts w:ascii="Times New Roman" w:eastAsia="Times New Roman" w:hAnsi="Times New Roman" w:cs="Times New Roman"/>
                <w:i/>
                <w:color w:val="000000"/>
                <w:sz w:val="24"/>
                <w:szCs w:val="24"/>
                <w:lang w:eastAsia="ru-RU"/>
              </w:rPr>
              <w:t xml:space="preserve"> структуру плана для решения задач;</w:t>
            </w:r>
          </w:p>
        </w:tc>
        <w:tc>
          <w:tcPr>
            <w:tcW w:w="1616" w:type="pct"/>
          </w:tcPr>
          <w:p w:rsidR="00AB6DAB" w:rsidRPr="003D58CF" w:rsidRDefault="00AB6DAB" w:rsidP="00363378">
            <w:pPr>
              <w:pStyle w:val="TableParagraph"/>
              <w:tabs>
                <w:tab w:val="left" w:pos="425"/>
              </w:tabs>
              <w:spacing w:before="147"/>
              <w:ind w:left="108"/>
              <w:rPr>
                <w:rFonts w:ascii="Times New Roman" w:hAnsi="Times New Roman" w:cs="Times New Roman"/>
                <w:i/>
                <w:sz w:val="24"/>
                <w:szCs w:val="24"/>
              </w:rPr>
            </w:pPr>
          </w:p>
        </w:tc>
      </w:tr>
      <w:tr w:rsidR="00AB6DAB" w:rsidRPr="003D58CF" w:rsidTr="00C12A52">
        <w:trPr>
          <w:trHeight w:val="698"/>
        </w:trPr>
        <w:tc>
          <w:tcPr>
            <w:tcW w:w="1544" w:type="pct"/>
            <w:vAlign w:val="center"/>
          </w:tcPr>
          <w:p w:rsidR="00AB6DAB" w:rsidRPr="003D58CF" w:rsidRDefault="00AB6DAB" w:rsidP="00C12A52">
            <w:pPr>
              <w:jc w:val="both"/>
              <w:rPr>
                <w:rFonts w:ascii="Times New Roman" w:eastAsia="Times New Roman" w:hAnsi="Times New Roman" w:cs="Times New Roman"/>
                <w:i/>
                <w:color w:val="000000"/>
                <w:sz w:val="24"/>
                <w:szCs w:val="24"/>
                <w:lang w:eastAsia="ru-RU"/>
              </w:rPr>
            </w:pPr>
            <w:r w:rsidRPr="003D58CF">
              <w:rPr>
                <w:rFonts w:ascii="Times New Roman" w:eastAsia="Times New Roman" w:hAnsi="Times New Roman" w:cs="Times New Roman"/>
                <w:i/>
                <w:color w:val="000000"/>
                <w:sz w:val="24"/>
                <w:szCs w:val="24"/>
                <w:lang w:eastAsia="ru-RU"/>
              </w:rPr>
              <w:t xml:space="preserve"> определить необходимые ресурсы;</w:t>
            </w:r>
          </w:p>
        </w:tc>
        <w:tc>
          <w:tcPr>
            <w:tcW w:w="1840" w:type="pct"/>
            <w:vAlign w:val="center"/>
          </w:tcPr>
          <w:p w:rsidR="00AB6DAB" w:rsidRPr="003D58CF" w:rsidRDefault="00AB6DAB" w:rsidP="00C12A52">
            <w:pPr>
              <w:jc w:val="both"/>
              <w:rPr>
                <w:rFonts w:ascii="Times New Roman" w:eastAsia="Times New Roman" w:hAnsi="Times New Roman" w:cs="Times New Roman"/>
                <w:i/>
                <w:color w:val="000000"/>
                <w:sz w:val="24"/>
                <w:szCs w:val="24"/>
                <w:lang w:eastAsia="ru-RU"/>
              </w:rPr>
            </w:pPr>
            <w:r w:rsidRPr="003D58CF">
              <w:rPr>
                <w:rFonts w:ascii="Times New Roman" w:eastAsia="Times New Roman" w:hAnsi="Times New Roman" w:cs="Times New Roman"/>
                <w:i/>
                <w:color w:val="000000"/>
                <w:sz w:val="24"/>
                <w:szCs w:val="24"/>
                <w:lang w:eastAsia="ru-RU"/>
              </w:rPr>
              <w:t xml:space="preserve"> порядок оценки результатов решения задач профессиональной деятельности</w:t>
            </w:r>
          </w:p>
        </w:tc>
        <w:tc>
          <w:tcPr>
            <w:tcW w:w="1616" w:type="pct"/>
          </w:tcPr>
          <w:p w:rsidR="00AB6DAB" w:rsidRPr="003D58CF" w:rsidRDefault="00AB6DAB" w:rsidP="00363378">
            <w:pPr>
              <w:pStyle w:val="TableParagraph"/>
              <w:tabs>
                <w:tab w:val="left" w:pos="425"/>
              </w:tabs>
              <w:spacing w:before="147"/>
              <w:ind w:left="108"/>
              <w:rPr>
                <w:rFonts w:ascii="Times New Roman" w:hAnsi="Times New Roman" w:cs="Times New Roman"/>
                <w:i/>
                <w:sz w:val="24"/>
                <w:szCs w:val="24"/>
              </w:rPr>
            </w:pPr>
          </w:p>
        </w:tc>
      </w:tr>
      <w:tr w:rsidR="00AB6DAB" w:rsidRPr="003D58CF" w:rsidTr="00AB6DAB">
        <w:trPr>
          <w:trHeight w:val="698"/>
        </w:trPr>
        <w:tc>
          <w:tcPr>
            <w:tcW w:w="1544" w:type="pct"/>
            <w:vAlign w:val="center"/>
          </w:tcPr>
          <w:p w:rsidR="00AB6DAB" w:rsidRPr="003D58CF" w:rsidRDefault="00AB6DAB" w:rsidP="00C12A52">
            <w:pPr>
              <w:jc w:val="both"/>
              <w:rPr>
                <w:rFonts w:ascii="Times New Roman" w:eastAsia="Times New Roman" w:hAnsi="Times New Roman" w:cs="Times New Roman"/>
                <w:i/>
                <w:color w:val="000000"/>
                <w:sz w:val="24"/>
                <w:szCs w:val="24"/>
                <w:lang w:eastAsia="ru-RU"/>
              </w:rPr>
            </w:pPr>
            <w:r w:rsidRPr="003D58CF">
              <w:rPr>
                <w:rFonts w:ascii="Times New Roman" w:eastAsia="Times New Roman" w:hAnsi="Times New Roman" w:cs="Times New Roman"/>
                <w:i/>
                <w:color w:val="000000"/>
                <w:sz w:val="24"/>
                <w:szCs w:val="24"/>
                <w:lang w:eastAsia="ru-RU"/>
              </w:rPr>
              <w:t>владеть актуальными методами работы в профессиональной и смежных сферах;</w:t>
            </w:r>
          </w:p>
        </w:tc>
        <w:tc>
          <w:tcPr>
            <w:tcW w:w="1840" w:type="pct"/>
          </w:tcPr>
          <w:p w:rsidR="00AB6DAB" w:rsidRPr="003D58CF" w:rsidRDefault="00AB6DAB" w:rsidP="00C12A52">
            <w:pPr>
              <w:rPr>
                <w:rFonts w:ascii="Times New Roman" w:hAnsi="Times New Roman" w:cs="Times New Roman"/>
                <w:bCs/>
                <w:i/>
                <w:sz w:val="24"/>
                <w:szCs w:val="24"/>
              </w:rPr>
            </w:pPr>
          </w:p>
        </w:tc>
        <w:tc>
          <w:tcPr>
            <w:tcW w:w="1616" w:type="pct"/>
          </w:tcPr>
          <w:p w:rsidR="00AB6DAB" w:rsidRPr="003D58CF" w:rsidRDefault="00AB6DAB" w:rsidP="00363378">
            <w:pPr>
              <w:pStyle w:val="TableParagraph"/>
              <w:tabs>
                <w:tab w:val="left" w:pos="425"/>
              </w:tabs>
              <w:spacing w:before="147"/>
              <w:ind w:left="108"/>
              <w:rPr>
                <w:rFonts w:ascii="Times New Roman" w:hAnsi="Times New Roman" w:cs="Times New Roman"/>
                <w:i/>
                <w:sz w:val="24"/>
                <w:szCs w:val="24"/>
              </w:rPr>
            </w:pPr>
          </w:p>
        </w:tc>
      </w:tr>
      <w:tr w:rsidR="00AB6DAB" w:rsidRPr="003D58CF" w:rsidTr="00AB6DAB">
        <w:trPr>
          <w:trHeight w:val="698"/>
        </w:trPr>
        <w:tc>
          <w:tcPr>
            <w:tcW w:w="1544" w:type="pct"/>
            <w:vAlign w:val="center"/>
          </w:tcPr>
          <w:p w:rsidR="00AB6DAB" w:rsidRPr="003D58CF" w:rsidRDefault="00AB6DAB" w:rsidP="00C12A52">
            <w:pPr>
              <w:jc w:val="both"/>
              <w:rPr>
                <w:rFonts w:ascii="Times New Roman" w:eastAsia="Times New Roman" w:hAnsi="Times New Roman" w:cs="Times New Roman"/>
                <w:i/>
                <w:color w:val="000000"/>
                <w:sz w:val="24"/>
                <w:szCs w:val="24"/>
                <w:lang w:eastAsia="ru-RU"/>
              </w:rPr>
            </w:pPr>
            <w:r w:rsidRPr="003D58CF">
              <w:rPr>
                <w:rFonts w:ascii="Times New Roman" w:eastAsia="Times New Roman" w:hAnsi="Times New Roman" w:cs="Times New Roman"/>
                <w:i/>
                <w:color w:val="000000"/>
                <w:sz w:val="24"/>
                <w:szCs w:val="24"/>
                <w:lang w:eastAsia="ru-RU"/>
              </w:rPr>
              <w:t xml:space="preserve"> реализовать составленный план;</w:t>
            </w:r>
          </w:p>
        </w:tc>
        <w:tc>
          <w:tcPr>
            <w:tcW w:w="1840" w:type="pct"/>
          </w:tcPr>
          <w:p w:rsidR="00AB6DAB" w:rsidRPr="003D58CF" w:rsidRDefault="00AB6DAB" w:rsidP="00C12A52">
            <w:pPr>
              <w:rPr>
                <w:rFonts w:ascii="Times New Roman" w:hAnsi="Times New Roman" w:cs="Times New Roman"/>
                <w:bCs/>
                <w:i/>
                <w:sz w:val="24"/>
                <w:szCs w:val="24"/>
              </w:rPr>
            </w:pPr>
          </w:p>
        </w:tc>
        <w:tc>
          <w:tcPr>
            <w:tcW w:w="1616" w:type="pct"/>
          </w:tcPr>
          <w:p w:rsidR="00AB6DAB" w:rsidRPr="003D58CF" w:rsidRDefault="00AB6DAB" w:rsidP="00363378">
            <w:pPr>
              <w:pStyle w:val="TableParagraph"/>
              <w:tabs>
                <w:tab w:val="left" w:pos="425"/>
              </w:tabs>
              <w:spacing w:before="147"/>
              <w:ind w:left="108"/>
              <w:rPr>
                <w:rFonts w:ascii="Times New Roman" w:hAnsi="Times New Roman" w:cs="Times New Roman"/>
                <w:i/>
                <w:sz w:val="24"/>
                <w:szCs w:val="24"/>
              </w:rPr>
            </w:pPr>
          </w:p>
        </w:tc>
      </w:tr>
      <w:tr w:rsidR="00AB6DAB" w:rsidRPr="003D58CF" w:rsidTr="00AB6DAB">
        <w:trPr>
          <w:trHeight w:val="698"/>
        </w:trPr>
        <w:tc>
          <w:tcPr>
            <w:tcW w:w="1544" w:type="pct"/>
            <w:vAlign w:val="center"/>
          </w:tcPr>
          <w:p w:rsidR="00AB6DAB" w:rsidRPr="003D58CF" w:rsidRDefault="00AB6DAB" w:rsidP="00C12A52">
            <w:pPr>
              <w:jc w:val="both"/>
              <w:rPr>
                <w:rFonts w:ascii="Times New Roman" w:eastAsia="Times New Roman" w:hAnsi="Times New Roman" w:cs="Times New Roman"/>
                <w:i/>
                <w:color w:val="000000"/>
                <w:sz w:val="24"/>
                <w:szCs w:val="24"/>
                <w:lang w:eastAsia="ru-RU"/>
              </w:rPr>
            </w:pPr>
            <w:r w:rsidRPr="003D58CF">
              <w:rPr>
                <w:rFonts w:ascii="Times New Roman" w:eastAsia="Times New Roman" w:hAnsi="Times New Roman" w:cs="Times New Roman"/>
                <w:i/>
                <w:color w:val="000000"/>
                <w:sz w:val="24"/>
                <w:szCs w:val="24"/>
                <w:lang w:eastAsia="ru-RU"/>
              </w:rPr>
              <w:t xml:space="preserve"> оценивать результат и последствия своих действий (самостоятельно или с помощью наставника)</w:t>
            </w:r>
          </w:p>
        </w:tc>
        <w:tc>
          <w:tcPr>
            <w:tcW w:w="1840" w:type="pct"/>
          </w:tcPr>
          <w:p w:rsidR="00AB6DAB" w:rsidRPr="003D58CF" w:rsidRDefault="00AB6DAB" w:rsidP="00C12A52">
            <w:pPr>
              <w:rPr>
                <w:rFonts w:ascii="Times New Roman" w:hAnsi="Times New Roman" w:cs="Times New Roman"/>
                <w:bCs/>
                <w:i/>
                <w:sz w:val="24"/>
                <w:szCs w:val="24"/>
              </w:rPr>
            </w:pPr>
          </w:p>
        </w:tc>
        <w:tc>
          <w:tcPr>
            <w:tcW w:w="1616" w:type="pct"/>
          </w:tcPr>
          <w:p w:rsidR="00AB6DAB" w:rsidRPr="003D58CF" w:rsidRDefault="00AB6DAB" w:rsidP="00363378">
            <w:pPr>
              <w:pStyle w:val="TableParagraph"/>
              <w:tabs>
                <w:tab w:val="left" w:pos="425"/>
              </w:tabs>
              <w:spacing w:before="147"/>
              <w:ind w:left="108"/>
              <w:rPr>
                <w:rFonts w:ascii="Times New Roman" w:hAnsi="Times New Roman" w:cs="Times New Roman"/>
                <w:i/>
                <w:sz w:val="24"/>
                <w:szCs w:val="24"/>
              </w:rPr>
            </w:pPr>
          </w:p>
        </w:tc>
      </w:tr>
      <w:tr w:rsidR="00AB6DAB" w:rsidRPr="003D58CF" w:rsidTr="00C12A52">
        <w:trPr>
          <w:trHeight w:val="698"/>
        </w:trPr>
        <w:tc>
          <w:tcPr>
            <w:tcW w:w="1544" w:type="pct"/>
            <w:vAlign w:val="center"/>
          </w:tcPr>
          <w:p w:rsidR="00AB6DAB" w:rsidRPr="003D58CF" w:rsidRDefault="00AB6DAB" w:rsidP="00C12A52">
            <w:pPr>
              <w:jc w:val="both"/>
              <w:rPr>
                <w:rFonts w:ascii="Times New Roman" w:eastAsia="Times New Roman" w:hAnsi="Times New Roman" w:cs="Times New Roman"/>
                <w:i/>
                <w:color w:val="000000"/>
                <w:sz w:val="24"/>
                <w:szCs w:val="24"/>
                <w:lang w:eastAsia="ru-RU"/>
              </w:rPr>
            </w:pPr>
            <w:r w:rsidRPr="003D58CF">
              <w:rPr>
                <w:rFonts w:ascii="Times New Roman" w:eastAsia="Times New Roman" w:hAnsi="Times New Roman" w:cs="Times New Roman"/>
                <w:i/>
                <w:color w:val="000000"/>
                <w:sz w:val="24"/>
                <w:szCs w:val="24"/>
                <w:lang w:eastAsia="ru-RU"/>
              </w:rPr>
              <w:t>определять задачи для поиска информации;</w:t>
            </w:r>
          </w:p>
        </w:tc>
        <w:tc>
          <w:tcPr>
            <w:tcW w:w="1840" w:type="pct"/>
            <w:vAlign w:val="center"/>
          </w:tcPr>
          <w:p w:rsidR="00AB6DAB" w:rsidRPr="003D58CF" w:rsidRDefault="00AB6DAB" w:rsidP="00C12A52">
            <w:pPr>
              <w:jc w:val="both"/>
              <w:rPr>
                <w:rFonts w:ascii="Times New Roman" w:eastAsia="Times New Roman" w:hAnsi="Times New Roman" w:cs="Times New Roman"/>
                <w:i/>
                <w:color w:val="000000"/>
                <w:sz w:val="24"/>
                <w:szCs w:val="24"/>
                <w:lang w:eastAsia="ru-RU"/>
              </w:rPr>
            </w:pPr>
            <w:r w:rsidRPr="003D58CF">
              <w:rPr>
                <w:rFonts w:ascii="Times New Roman" w:eastAsia="Times New Roman" w:hAnsi="Times New Roman" w:cs="Times New Roman"/>
                <w:i/>
                <w:color w:val="000000"/>
                <w:sz w:val="24"/>
                <w:szCs w:val="24"/>
                <w:lang w:eastAsia="ru-RU"/>
              </w:rPr>
              <w:t>номенклатура информационных источников применяемых в профессиональной деятельности;</w:t>
            </w:r>
          </w:p>
        </w:tc>
        <w:tc>
          <w:tcPr>
            <w:tcW w:w="1616" w:type="pct"/>
          </w:tcPr>
          <w:p w:rsidR="00AB6DAB" w:rsidRPr="003D58CF" w:rsidRDefault="00AB6DAB" w:rsidP="00363378">
            <w:pPr>
              <w:pStyle w:val="TableParagraph"/>
              <w:tabs>
                <w:tab w:val="left" w:pos="425"/>
              </w:tabs>
              <w:spacing w:before="147"/>
              <w:ind w:left="108"/>
              <w:rPr>
                <w:rFonts w:ascii="Times New Roman" w:hAnsi="Times New Roman" w:cs="Times New Roman"/>
                <w:i/>
                <w:sz w:val="24"/>
                <w:szCs w:val="24"/>
              </w:rPr>
            </w:pPr>
          </w:p>
        </w:tc>
      </w:tr>
      <w:tr w:rsidR="00AB6DAB" w:rsidRPr="003D58CF" w:rsidTr="00C12A52">
        <w:trPr>
          <w:trHeight w:val="698"/>
        </w:trPr>
        <w:tc>
          <w:tcPr>
            <w:tcW w:w="1544" w:type="pct"/>
            <w:vAlign w:val="center"/>
          </w:tcPr>
          <w:p w:rsidR="00AB6DAB" w:rsidRPr="003D58CF" w:rsidRDefault="00AB6DAB" w:rsidP="00C12A52">
            <w:pPr>
              <w:jc w:val="both"/>
              <w:rPr>
                <w:rFonts w:ascii="Times New Roman" w:eastAsia="Times New Roman" w:hAnsi="Times New Roman" w:cs="Times New Roman"/>
                <w:i/>
                <w:color w:val="000000"/>
                <w:sz w:val="24"/>
                <w:szCs w:val="24"/>
                <w:lang w:eastAsia="ru-RU"/>
              </w:rPr>
            </w:pPr>
            <w:r w:rsidRPr="003D58CF">
              <w:rPr>
                <w:rFonts w:ascii="Times New Roman" w:eastAsia="Times New Roman" w:hAnsi="Times New Roman" w:cs="Times New Roman"/>
                <w:i/>
                <w:color w:val="000000"/>
                <w:sz w:val="24"/>
                <w:szCs w:val="24"/>
                <w:lang w:eastAsia="ru-RU"/>
              </w:rPr>
              <w:lastRenderedPageBreak/>
              <w:t xml:space="preserve"> определять необходимые источники информации;</w:t>
            </w:r>
          </w:p>
        </w:tc>
        <w:tc>
          <w:tcPr>
            <w:tcW w:w="1840" w:type="pct"/>
            <w:vAlign w:val="center"/>
          </w:tcPr>
          <w:p w:rsidR="00AB6DAB" w:rsidRPr="003D58CF" w:rsidRDefault="00AB6DAB" w:rsidP="00C12A52">
            <w:pPr>
              <w:jc w:val="both"/>
              <w:rPr>
                <w:rFonts w:ascii="Times New Roman" w:eastAsia="Times New Roman" w:hAnsi="Times New Roman" w:cs="Times New Roman"/>
                <w:i/>
                <w:color w:val="000000"/>
                <w:sz w:val="24"/>
                <w:szCs w:val="24"/>
                <w:lang w:eastAsia="ru-RU"/>
              </w:rPr>
            </w:pPr>
            <w:r w:rsidRPr="003D58CF">
              <w:rPr>
                <w:rFonts w:ascii="Times New Roman" w:eastAsia="Times New Roman" w:hAnsi="Times New Roman" w:cs="Times New Roman"/>
                <w:i/>
                <w:color w:val="000000"/>
                <w:sz w:val="24"/>
                <w:szCs w:val="24"/>
                <w:lang w:eastAsia="ru-RU"/>
              </w:rPr>
              <w:t xml:space="preserve"> приемы структурирования информации;</w:t>
            </w:r>
          </w:p>
        </w:tc>
        <w:tc>
          <w:tcPr>
            <w:tcW w:w="1616" w:type="pct"/>
          </w:tcPr>
          <w:p w:rsidR="00AB6DAB" w:rsidRPr="003D58CF" w:rsidRDefault="00AB6DAB" w:rsidP="00363378">
            <w:pPr>
              <w:pStyle w:val="TableParagraph"/>
              <w:tabs>
                <w:tab w:val="left" w:pos="425"/>
              </w:tabs>
              <w:spacing w:before="147"/>
              <w:ind w:left="108"/>
              <w:rPr>
                <w:rFonts w:ascii="Times New Roman" w:hAnsi="Times New Roman" w:cs="Times New Roman"/>
                <w:i/>
                <w:sz w:val="24"/>
                <w:szCs w:val="24"/>
              </w:rPr>
            </w:pPr>
          </w:p>
        </w:tc>
      </w:tr>
      <w:tr w:rsidR="00AB6DAB" w:rsidRPr="003D58CF" w:rsidTr="00C12A52">
        <w:trPr>
          <w:trHeight w:val="698"/>
        </w:trPr>
        <w:tc>
          <w:tcPr>
            <w:tcW w:w="1544" w:type="pct"/>
            <w:vAlign w:val="center"/>
          </w:tcPr>
          <w:p w:rsidR="00AB6DAB" w:rsidRPr="003D58CF" w:rsidRDefault="00AB6DAB" w:rsidP="00C12A52">
            <w:pPr>
              <w:jc w:val="both"/>
              <w:rPr>
                <w:rFonts w:ascii="Times New Roman" w:eastAsia="Times New Roman" w:hAnsi="Times New Roman" w:cs="Times New Roman"/>
                <w:i/>
                <w:color w:val="000000"/>
                <w:sz w:val="24"/>
                <w:szCs w:val="24"/>
                <w:lang w:eastAsia="ru-RU"/>
              </w:rPr>
            </w:pPr>
            <w:r w:rsidRPr="003D58CF">
              <w:rPr>
                <w:rFonts w:ascii="Times New Roman" w:eastAsia="Times New Roman" w:hAnsi="Times New Roman" w:cs="Times New Roman"/>
                <w:i/>
                <w:color w:val="000000"/>
                <w:sz w:val="24"/>
                <w:szCs w:val="24"/>
                <w:lang w:eastAsia="ru-RU"/>
              </w:rPr>
              <w:t xml:space="preserve"> планировать процесс поиска;</w:t>
            </w:r>
          </w:p>
        </w:tc>
        <w:tc>
          <w:tcPr>
            <w:tcW w:w="1840" w:type="pct"/>
            <w:vAlign w:val="center"/>
          </w:tcPr>
          <w:p w:rsidR="00AB6DAB" w:rsidRPr="003D58CF" w:rsidRDefault="00AB6DAB" w:rsidP="00C12A52">
            <w:pPr>
              <w:jc w:val="both"/>
              <w:rPr>
                <w:rFonts w:ascii="Times New Roman" w:eastAsia="Times New Roman" w:hAnsi="Times New Roman" w:cs="Times New Roman"/>
                <w:i/>
                <w:color w:val="000000"/>
                <w:sz w:val="24"/>
                <w:szCs w:val="24"/>
                <w:lang w:eastAsia="ru-RU"/>
              </w:rPr>
            </w:pPr>
            <w:r w:rsidRPr="003D58CF">
              <w:rPr>
                <w:rFonts w:ascii="Times New Roman" w:eastAsia="Times New Roman" w:hAnsi="Times New Roman" w:cs="Times New Roman"/>
                <w:i/>
                <w:color w:val="000000"/>
                <w:sz w:val="24"/>
                <w:szCs w:val="24"/>
                <w:lang w:eastAsia="ru-RU"/>
              </w:rPr>
              <w:t xml:space="preserve"> формат оформления результатов поиска информации</w:t>
            </w:r>
          </w:p>
        </w:tc>
        <w:tc>
          <w:tcPr>
            <w:tcW w:w="1616" w:type="pct"/>
          </w:tcPr>
          <w:p w:rsidR="00AB6DAB" w:rsidRPr="003D58CF" w:rsidRDefault="00AB6DAB" w:rsidP="00363378">
            <w:pPr>
              <w:pStyle w:val="TableParagraph"/>
              <w:tabs>
                <w:tab w:val="left" w:pos="425"/>
              </w:tabs>
              <w:spacing w:before="147"/>
              <w:ind w:left="108"/>
              <w:rPr>
                <w:rFonts w:ascii="Times New Roman" w:hAnsi="Times New Roman" w:cs="Times New Roman"/>
                <w:i/>
                <w:sz w:val="24"/>
                <w:szCs w:val="24"/>
              </w:rPr>
            </w:pPr>
          </w:p>
        </w:tc>
      </w:tr>
      <w:tr w:rsidR="00AB6DAB" w:rsidRPr="003D58CF" w:rsidTr="00AB6DAB">
        <w:trPr>
          <w:trHeight w:val="698"/>
        </w:trPr>
        <w:tc>
          <w:tcPr>
            <w:tcW w:w="1544" w:type="pct"/>
            <w:vAlign w:val="center"/>
          </w:tcPr>
          <w:p w:rsidR="00AB6DAB" w:rsidRPr="003D58CF" w:rsidRDefault="00AB6DAB" w:rsidP="00C12A52">
            <w:pPr>
              <w:jc w:val="both"/>
              <w:rPr>
                <w:rFonts w:ascii="Times New Roman" w:eastAsia="Times New Roman" w:hAnsi="Times New Roman" w:cs="Times New Roman"/>
                <w:i/>
                <w:color w:val="000000"/>
                <w:sz w:val="24"/>
                <w:szCs w:val="24"/>
                <w:lang w:eastAsia="ru-RU"/>
              </w:rPr>
            </w:pPr>
            <w:r w:rsidRPr="003D58CF">
              <w:rPr>
                <w:rFonts w:ascii="Times New Roman" w:eastAsia="Times New Roman" w:hAnsi="Times New Roman" w:cs="Times New Roman"/>
                <w:i/>
                <w:color w:val="000000"/>
                <w:sz w:val="24"/>
                <w:szCs w:val="24"/>
                <w:lang w:eastAsia="ru-RU"/>
              </w:rPr>
              <w:t xml:space="preserve"> структурировать получаемую информацию;</w:t>
            </w:r>
          </w:p>
        </w:tc>
        <w:tc>
          <w:tcPr>
            <w:tcW w:w="1840" w:type="pct"/>
          </w:tcPr>
          <w:p w:rsidR="00AB6DAB" w:rsidRPr="003D58CF" w:rsidRDefault="00AB6DAB" w:rsidP="00C12A52">
            <w:pPr>
              <w:rPr>
                <w:rFonts w:ascii="Times New Roman" w:hAnsi="Times New Roman" w:cs="Times New Roman"/>
                <w:bCs/>
                <w:i/>
                <w:sz w:val="24"/>
                <w:szCs w:val="24"/>
              </w:rPr>
            </w:pPr>
          </w:p>
        </w:tc>
        <w:tc>
          <w:tcPr>
            <w:tcW w:w="1616" w:type="pct"/>
          </w:tcPr>
          <w:p w:rsidR="00AB6DAB" w:rsidRPr="003D58CF" w:rsidRDefault="00AB6DAB" w:rsidP="00363378">
            <w:pPr>
              <w:pStyle w:val="TableParagraph"/>
              <w:tabs>
                <w:tab w:val="left" w:pos="425"/>
              </w:tabs>
              <w:spacing w:before="147"/>
              <w:ind w:left="108"/>
              <w:rPr>
                <w:rFonts w:ascii="Times New Roman" w:hAnsi="Times New Roman" w:cs="Times New Roman"/>
                <w:i/>
                <w:sz w:val="24"/>
                <w:szCs w:val="24"/>
              </w:rPr>
            </w:pPr>
          </w:p>
        </w:tc>
      </w:tr>
      <w:tr w:rsidR="00AB6DAB" w:rsidRPr="003D58CF" w:rsidTr="00AB6DAB">
        <w:trPr>
          <w:trHeight w:val="698"/>
        </w:trPr>
        <w:tc>
          <w:tcPr>
            <w:tcW w:w="1544" w:type="pct"/>
            <w:vAlign w:val="center"/>
          </w:tcPr>
          <w:p w:rsidR="00AB6DAB" w:rsidRPr="003D58CF" w:rsidRDefault="00AB6DAB" w:rsidP="00C12A52">
            <w:pPr>
              <w:jc w:val="both"/>
              <w:rPr>
                <w:rFonts w:ascii="Times New Roman" w:eastAsia="Times New Roman" w:hAnsi="Times New Roman" w:cs="Times New Roman"/>
                <w:i/>
                <w:color w:val="000000"/>
                <w:sz w:val="24"/>
                <w:szCs w:val="24"/>
                <w:lang w:eastAsia="ru-RU"/>
              </w:rPr>
            </w:pPr>
            <w:r w:rsidRPr="003D58CF">
              <w:rPr>
                <w:rFonts w:ascii="Times New Roman" w:eastAsia="Times New Roman" w:hAnsi="Times New Roman" w:cs="Times New Roman"/>
                <w:i/>
                <w:color w:val="000000"/>
                <w:sz w:val="24"/>
                <w:szCs w:val="24"/>
                <w:lang w:eastAsia="ru-RU"/>
              </w:rPr>
              <w:t xml:space="preserve"> выделять наиболее значимое в перечне информации;</w:t>
            </w:r>
          </w:p>
        </w:tc>
        <w:tc>
          <w:tcPr>
            <w:tcW w:w="1840" w:type="pct"/>
          </w:tcPr>
          <w:p w:rsidR="00AB6DAB" w:rsidRPr="003D58CF" w:rsidRDefault="00AB6DAB" w:rsidP="00C12A52">
            <w:pPr>
              <w:rPr>
                <w:rFonts w:ascii="Times New Roman" w:hAnsi="Times New Roman" w:cs="Times New Roman"/>
                <w:bCs/>
                <w:i/>
                <w:sz w:val="24"/>
                <w:szCs w:val="24"/>
              </w:rPr>
            </w:pPr>
          </w:p>
        </w:tc>
        <w:tc>
          <w:tcPr>
            <w:tcW w:w="1616" w:type="pct"/>
          </w:tcPr>
          <w:p w:rsidR="00AB6DAB" w:rsidRPr="003D58CF" w:rsidRDefault="00AB6DAB" w:rsidP="00363378">
            <w:pPr>
              <w:pStyle w:val="TableParagraph"/>
              <w:tabs>
                <w:tab w:val="left" w:pos="425"/>
              </w:tabs>
              <w:spacing w:before="147"/>
              <w:ind w:left="108"/>
              <w:rPr>
                <w:rFonts w:ascii="Times New Roman" w:hAnsi="Times New Roman" w:cs="Times New Roman"/>
                <w:i/>
                <w:sz w:val="24"/>
                <w:szCs w:val="24"/>
              </w:rPr>
            </w:pPr>
          </w:p>
        </w:tc>
      </w:tr>
      <w:tr w:rsidR="00AB6DAB" w:rsidRPr="003D58CF" w:rsidTr="00AB6DAB">
        <w:trPr>
          <w:trHeight w:val="698"/>
        </w:trPr>
        <w:tc>
          <w:tcPr>
            <w:tcW w:w="1544" w:type="pct"/>
            <w:vAlign w:val="center"/>
          </w:tcPr>
          <w:p w:rsidR="00AB6DAB" w:rsidRPr="003D58CF" w:rsidRDefault="00AB6DAB" w:rsidP="00C12A52">
            <w:pPr>
              <w:jc w:val="both"/>
              <w:rPr>
                <w:rFonts w:ascii="Times New Roman" w:eastAsia="Times New Roman" w:hAnsi="Times New Roman" w:cs="Times New Roman"/>
                <w:i/>
                <w:color w:val="000000"/>
                <w:sz w:val="24"/>
                <w:szCs w:val="24"/>
                <w:lang w:eastAsia="ru-RU"/>
              </w:rPr>
            </w:pPr>
            <w:r w:rsidRPr="003D58CF">
              <w:rPr>
                <w:rFonts w:ascii="Times New Roman" w:eastAsia="Times New Roman" w:hAnsi="Times New Roman" w:cs="Times New Roman"/>
                <w:i/>
                <w:color w:val="000000"/>
                <w:sz w:val="24"/>
                <w:szCs w:val="24"/>
                <w:lang w:eastAsia="ru-RU"/>
              </w:rPr>
              <w:t xml:space="preserve"> оценивать практическую значимость результатов поиска;</w:t>
            </w:r>
          </w:p>
        </w:tc>
        <w:tc>
          <w:tcPr>
            <w:tcW w:w="1840" w:type="pct"/>
          </w:tcPr>
          <w:p w:rsidR="00AB6DAB" w:rsidRPr="003D58CF" w:rsidRDefault="00AB6DAB" w:rsidP="00C12A52">
            <w:pPr>
              <w:rPr>
                <w:rFonts w:ascii="Times New Roman" w:hAnsi="Times New Roman" w:cs="Times New Roman"/>
                <w:bCs/>
                <w:i/>
                <w:sz w:val="24"/>
                <w:szCs w:val="24"/>
              </w:rPr>
            </w:pPr>
          </w:p>
        </w:tc>
        <w:tc>
          <w:tcPr>
            <w:tcW w:w="1616" w:type="pct"/>
          </w:tcPr>
          <w:p w:rsidR="00AB6DAB" w:rsidRPr="003D58CF" w:rsidRDefault="00AB6DAB" w:rsidP="00363378">
            <w:pPr>
              <w:pStyle w:val="TableParagraph"/>
              <w:tabs>
                <w:tab w:val="left" w:pos="425"/>
              </w:tabs>
              <w:spacing w:before="147"/>
              <w:ind w:left="108"/>
              <w:rPr>
                <w:rFonts w:ascii="Times New Roman" w:hAnsi="Times New Roman" w:cs="Times New Roman"/>
                <w:i/>
                <w:sz w:val="24"/>
                <w:szCs w:val="24"/>
              </w:rPr>
            </w:pPr>
          </w:p>
        </w:tc>
      </w:tr>
      <w:tr w:rsidR="00AB6DAB" w:rsidRPr="003D58CF" w:rsidTr="00AB6DAB">
        <w:trPr>
          <w:trHeight w:val="698"/>
        </w:trPr>
        <w:tc>
          <w:tcPr>
            <w:tcW w:w="1544" w:type="pct"/>
            <w:vAlign w:val="center"/>
          </w:tcPr>
          <w:p w:rsidR="00AB6DAB" w:rsidRPr="003D58CF" w:rsidRDefault="00AB6DAB" w:rsidP="00C12A52">
            <w:pPr>
              <w:jc w:val="both"/>
              <w:rPr>
                <w:rFonts w:ascii="Times New Roman" w:eastAsia="Times New Roman" w:hAnsi="Times New Roman" w:cs="Times New Roman"/>
                <w:i/>
                <w:color w:val="000000"/>
                <w:sz w:val="24"/>
                <w:szCs w:val="24"/>
                <w:lang w:eastAsia="ru-RU"/>
              </w:rPr>
            </w:pPr>
            <w:r w:rsidRPr="003D58CF">
              <w:rPr>
                <w:rFonts w:ascii="Times New Roman" w:eastAsia="Times New Roman" w:hAnsi="Times New Roman" w:cs="Times New Roman"/>
                <w:i/>
                <w:color w:val="000000"/>
                <w:sz w:val="24"/>
                <w:szCs w:val="24"/>
                <w:lang w:eastAsia="ru-RU"/>
              </w:rPr>
              <w:t xml:space="preserve"> оформлять результаты поиска</w:t>
            </w:r>
          </w:p>
        </w:tc>
        <w:tc>
          <w:tcPr>
            <w:tcW w:w="1840" w:type="pct"/>
          </w:tcPr>
          <w:p w:rsidR="00AB6DAB" w:rsidRPr="003D58CF" w:rsidRDefault="00AB6DAB" w:rsidP="00C12A52">
            <w:pPr>
              <w:rPr>
                <w:rFonts w:ascii="Times New Roman" w:hAnsi="Times New Roman" w:cs="Times New Roman"/>
                <w:bCs/>
                <w:i/>
                <w:sz w:val="24"/>
                <w:szCs w:val="24"/>
              </w:rPr>
            </w:pPr>
          </w:p>
        </w:tc>
        <w:tc>
          <w:tcPr>
            <w:tcW w:w="1616" w:type="pct"/>
          </w:tcPr>
          <w:p w:rsidR="00AB6DAB" w:rsidRPr="003D58CF" w:rsidRDefault="00AB6DAB" w:rsidP="00363378">
            <w:pPr>
              <w:pStyle w:val="TableParagraph"/>
              <w:tabs>
                <w:tab w:val="left" w:pos="425"/>
              </w:tabs>
              <w:spacing w:before="147"/>
              <w:ind w:left="108"/>
              <w:rPr>
                <w:rFonts w:ascii="Times New Roman" w:hAnsi="Times New Roman" w:cs="Times New Roman"/>
                <w:i/>
                <w:sz w:val="24"/>
                <w:szCs w:val="24"/>
              </w:rPr>
            </w:pPr>
          </w:p>
        </w:tc>
      </w:tr>
      <w:tr w:rsidR="00AB6DAB" w:rsidRPr="003D58CF" w:rsidTr="00C12A52">
        <w:trPr>
          <w:trHeight w:val="698"/>
        </w:trPr>
        <w:tc>
          <w:tcPr>
            <w:tcW w:w="1544" w:type="pct"/>
            <w:vAlign w:val="center"/>
          </w:tcPr>
          <w:p w:rsidR="00AB6DAB" w:rsidRPr="003D58CF" w:rsidRDefault="00AB6DAB" w:rsidP="00C12A52">
            <w:pPr>
              <w:jc w:val="both"/>
              <w:rPr>
                <w:rFonts w:ascii="Times New Roman" w:eastAsia="Times New Roman" w:hAnsi="Times New Roman" w:cs="Times New Roman"/>
                <w:i/>
                <w:color w:val="000000"/>
                <w:sz w:val="24"/>
                <w:szCs w:val="24"/>
                <w:lang w:eastAsia="ru-RU"/>
              </w:rPr>
            </w:pPr>
            <w:r w:rsidRPr="003D58CF">
              <w:rPr>
                <w:rFonts w:ascii="Times New Roman" w:eastAsia="Times New Roman" w:hAnsi="Times New Roman" w:cs="Times New Roman"/>
                <w:i/>
                <w:color w:val="000000"/>
                <w:sz w:val="24"/>
                <w:szCs w:val="24"/>
                <w:lang w:eastAsia="ru-RU"/>
              </w:rPr>
              <w:t>определять актуальность нормативно-правовой документации в профессиональной деятельности;</w:t>
            </w:r>
          </w:p>
        </w:tc>
        <w:tc>
          <w:tcPr>
            <w:tcW w:w="1840" w:type="pct"/>
            <w:vAlign w:val="center"/>
          </w:tcPr>
          <w:p w:rsidR="00AB6DAB" w:rsidRPr="003D58CF" w:rsidRDefault="00AB6DAB" w:rsidP="00C12A52">
            <w:pPr>
              <w:jc w:val="both"/>
              <w:rPr>
                <w:rFonts w:ascii="Times New Roman" w:eastAsia="Times New Roman" w:hAnsi="Times New Roman" w:cs="Times New Roman"/>
                <w:i/>
                <w:color w:val="000000"/>
                <w:sz w:val="24"/>
                <w:szCs w:val="24"/>
                <w:lang w:eastAsia="ru-RU"/>
              </w:rPr>
            </w:pPr>
            <w:r w:rsidRPr="003D58CF">
              <w:rPr>
                <w:rFonts w:ascii="Times New Roman" w:eastAsia="Times New Roman" w:hAnsi="Times New Roman" w:cs="Times New Roman"/>
                <w:i/>
                <w:color w:val="000000"/>
                <w:sz w:val="24"/>
                <w:szCs w:val="24"/>
                <w:lang w:eastAsia="ru-RU"/>
              </w:rPr>
              <w:t>содержание актуальной нормативно-правовой документации;</w:t>
            </w:r>
          </w:p>
        </w:tc>
        <w:tc>
          <w:tcPr>
            <w:tcW w:w="1616" w:type="pct"/>
          </w:tcPr>
          <w:p w:rsidR="00AB6DAB" w:rsidRPr="003D58CF" w:rsidRDefault="00AB6DAB" w:rsidP="00363378">
            <w:pPr>
              <w:pStyle w:val="TableParagraph"/>
              <w:tabs>
                <w:tab w:val="left" w:pos="425"/>
              </w:tabs>
              <w:spacing w:before="147"/>
              <w:ind w:left="108"/>
              <w:rPr>
                <w:rFonts w:ascii="Times New Roman" w:hAnsi="Times New Roman" w:cs="Times New Roman"/>
                <w:i/>
                <w:sz w:val="24"/>
                <w:szCs w:val="24"/>
              </w:rPr>
            </w:pPr>
          </w:p>
        </w:tc>
      </w:tr>
      <w:tr w:rsidR="00AB6DAB" w:rsidRPr="003D58CF" w:rsidTr="00C12A52">
        <w:trPr>
          <w:trHeight w:val="698"/>
        </w:trPr>
        <w:tc>
          <w:tcPr>
            <w:tcW w:w="1544" w:type="pct"/>
            <w:vAlign w:val="center"/>
          </w:tcPr>
          <w:p w:rsidR="00AB6DAB" w:rsidRPr="003D58CF" w:rsidRDefault="00AB6DAB" w:rsidP="00C12A52">
            <w:pPr>
              <w:jc w:val="both"/>
              <w:rPr>
                <w:rFonts w:ascii="Times New Roman" w:eastAsia="Times New Roman" w:hAnsi="Times New Roman" w:cs="Times New Roman"/>
                <w:i/>
                <w:color w:val="000000"/>
                <w:sz w:val="24"/>
                <w:szCs w:val="24"/>
                <w:lang w:eastAsia="ru-RU"/>
              </w:rPr>
            </w:pPr>
            <w:r w:rsidRPr="003D58CF">
              <w:rPr>
                <w:rFonts w:ascii="Times New Roman" w:eastAsia="Times New Roman" w:hAnsi="Times New Roman" w:cs="Times New Roman"/>
                <w:i/>
                <w:color w:val="000000"/>
                <w:sz w:val="24"/>
                <w:szCs w:val="24"/>
                <w:lang w:eastAsia="ru-RU"/>
              </w:rPr>
              <w:t xml:space="preserve"> применять современную научную профессиональную терминологию;</w:t>
            </w:r>
          </w:p>
        </w:tc>
        <w:tc>
          <w:tcPr>
            <w:tcW w:w="1840" w:type="pct"/>
            <w:vAlign w:val="center"/>
          </w:tcPr>
          <w:p w:rsidR="00AB6DAB" w:rsidRPr="003D58CF" w:rsidRDefault="00AB6DAB" w:rsidP="00C12A52">
            <w:pPr>
              <w:jc w:val="both"/>
              <w:rPr>
                <w:rFonts w:ascii="Times New Roman" w:eastAsia="Times New Roman" w:hAnsi="Times New Roman" w:cs="Times New Roman"/>
                <w:i/>
                <w:color w:val="000000"/>
                <w:sz w:val="24"/>
                <w:szCs w:val="24"/>
                <w:lang w:eastAsia="ru-RU"/>
              </w:rPr>
            </w:pPr>
            <w:r w:rsidRPr="003D58CF">
              <w:rPr>
                <w:rFonts w:ascii="Times New Roman" w:eastAsia="Times New Roman" w:hAnsi="Times New Roman" w:cs="Times New Roman"/>
                <w:i/>
                <w:color w:val="000000"/>
                <w:sz w:val="24"/>
                <w:szCs w:val="24"/>
                <w:lang w:eastAsia="ru-RU"/>
              </w:rPr>
              <w:t xml:space="preserve"> современная научная и профессиональная терминология;</w:t>
            </w:r>
          </w:p>
        </w:tc>
        <w:tc>
          <w:tcPr>
            <w:tcW w:w="1616" w:type="pct"/>
          </w:tcPr>
          <w:p w:rsidR="00AB6DAB" w:rsidRPr="003D58CF" w:rsidRDefault="00AB6DAB" w:rsidP="00363378">
            <w:pPr>
              <w:pStyle w:val="TableParagraph"/>
              <w:tabs>
                <w:tab w:val="left" w:pos="425"/>
              </w:tabs>
              <w:spacing w:before="147"/>
              <w:ind w:left="108"/>
              <w:rPr>
                <w:rFonts w:ascii="Times New Roman" w:hAnsi="Times New Roman" w:cs="Times New Roman"/>
                <w:i/>
                <w:sz w:val="24"/>
                <w:szCs w:val="24"/>
              </w:rPr>
            </w:pPr>
          </w:p>
        </w:tc>
      </w:tr>
      <w:tr w:rsidR="00AB6DAB" w:rsidRPr="003D58CF" w:rsidTr="00C12A52">
        <w:trPr>
          <w:trHeight w:val="698"/>
        </w:trPr>
        <w:tc>
          <w:tcPr>
            <w:tcW w:w="1544" w:type="pct"/>
            <w:vAlign w:val="center"/>
          </w:tcPr>
          <w:p w:rsidR="00AB6DAB" w:rsidRPr="003D58CF" w:rsidRDefault="00AB6DAB" w:rsidP="00C12A52">
            <w:pPr>
              <w:jc w:val="both"/>
              <w:rPr>
                <w:rFonts w:ascii="Times New Roman" w:eastAsia="Times New Roman" w:hAnsi="Times New Roman" w:cs="Times New Roman"/>
                <w:i/>
                <w:color w:val="000000"/>
                <w:sz w:val="24"/>
                <w:szCs w:val="24"/>
                <w:lang w:eastAsia="ru-RU"/>
              </w:rPr>
            </w:pPr>
            <w:r w:rsidRPr="003D58CF">
              <w:rPr>
                <w:rFonts w:ascii="Times New Roman" w:eastAsia="Times New Roman" w:hAnsi="Times New Roman" w:cs="Times New Roman"/>
                <w:i/>
                <w:color w:val="000000"/>
                <w:sz w:val="24"/>
                <w:szCs w:val="24"/>
                <w:lang w:eastAsia="ru-RU"/>
              </w:rPr>
              <w:t xml:space="preserve"> определять и выстраивать траектории профессионального развития и самообразования</w:t>
            </w:r>
          </w:p>
        </w:tc>
        <w:tc>
          <w:tcPr>
            <w:tcW w:w="1840" w:type="pct"/>
            <w:vAlign w:val="center"/>
          </w:tcPr>
          <w:p w:rsidR="00AB6DAB" w:rsidRPr="003D58CF" w:rsidRDefault="00AB6DAB" w:rsidP="00C12A52">
            <w:pPr>
              <w:jc w:val="both"/>
              <w:rPr>
                <w:rFonts w:ascii="Times New Roman" w:eastAsia="Times New Roman" w:hAnsi="Times New Roman" w:cs="Times New Roman"/>
                <w:i/>
                <w:color w:val="000000"/>
                <w:sz w:val="24"/>
                <w:szCs w:val="24"/>
                <w:lang w:eastAsia="ru-RU"/>
              </w:rPr>
            </w:pPr>
            <w:r w:rsidRPr="003D58CF">
              <w:rPr>
                <w:rFonts w:ascii="Times New Roman" w:eastAsia="Times New Roman" w:hAnsi="Times New Roman" w:cs="Times New Roman"/>
                <w:i/>
                <w:color w:val="000000"/>
                <w:sz w:val="24"/>
                <w:szCs w:val="24"/>
                <w:lang w:eastAsia="ru-RU"/>
              </w:rPr>
              <w:t xml:space="preserve"> возможные траектории профессионального развития и самообразования</w:t>
            </w:r>
          </w:p>
        </w:tc>
        <w:tc>
          <w:tcPr>
            <w:tcW w:w="1616" w:type="pct"/>
          </w:tcPr>
          <w:p w:rsidR="00AB6DAB" w:rsidRPr="003D58CF" w:rsidRDefault="00AB6DAB" w:rsidP="00363378">
            <w:pPr>
              <w:pStyle w:val="TableParagraph"/>
              <w:tabs>
                <w:tab w:val="left" w:pos="425"/>
              </w:tabs>
              <w:spacing w:before="147"/>
              <w:ind w:left="108"/>
              <w:rPr>
                <w:rFonts w:ascii="Times New Roman" w:hAnsi="Times New Roman" w:cs="Times New Roman"/>
                <w:i/>
                <w:sz w:val="24"/>
                <w:szCs w:val="24"/>
              </w:rPr>
            </w:pPr>
          </w:p>
        </w:tc>
      </w:tr>
      <w:tr w:rsidR="00AB6DAB" w:rsidRPr="003D58CF" w:rsidTr="00C12A52">
        <w:trPr>
          <w:trHeight w:val="698"/>
        </w:trPr>
        <w:tc>
          <w:tcPr>
            <w:tcW w:w="1544" w:type="pct"/>
            <w:vAlign w:val="center"/>
          </w:tcPr>
          <w:p w:rsidR="00AB6DAB" w:rsidRPr="003D58CF" w:rsidRDefault="00AB6DAB" w:rsidP="00C12A52">
            <w:pPr>
              <w:jc w:val="both"/>
              <w:rPr>
                <w:rFonts w:ascii="Times New Roman" w:eastAsia="Times New Roman" w:hAnsi="Times New Roman" w:cs="Times New Roman"/>
                <w:i/>
                <w:color w:val="000000"/>
                <w:sz w:val="24"/>
                <w:szCs w:val="24"/>
                <w:lang w:eastAsia="ru-RU"/>
              </w:rPr>
            </w:pPr>
            <w:r w:rsidRPr="003D58CF">
              <w:rPr>
                <w:rFonts w:ascii="Times New Roman" w:eastAsia="Times New Roman" w:hAnsi="Times New Roman" w:cs="Times New Roman"/>
                <w:i/>
                <w:color w:val="000000"/>
                <w:sz w:val="24"/>
                <w:szCs w:val="24"/>
                <w:lang w:eastAsia="ru-RU"/>
              </w:rPr>
              <w:t>организовывать работу коллектива и команды;</w:t>
            </w:r>
          </w:p>
        </w:tc>
        <w:tc>
          <w:tcPr>
            <w:tcW w:w="1840" w:type="pct"/>
            <w:vAlign w:val="center"/>
          </w:tcPr>
          <w:p w:rsidR="00AB6DAB" w:rsidRPr="003D58CF" w:rsidRDefault="00AB6DAB" w:rsidP="00C12A52">
            <w:pPr>
              <w:jc w:val="both"/>
              <w:rPr>
                <w:rFonts w:ascii="Times New Roman" w:eastAsia="Times New Roman" w:hAnsi="Times New Roman" w:cs="Times New Roman"/>
                <w:i/>
                <w:color w:val="000000"/>
                <w:sz w:val="24"/>
                <w:szCs w:val="24"/>
                <w:lang w:eastAsia="ru-RU"/>
              </w:rPr>
            </w:pPr>
            <w:r w:rsidRPr="003D58CF">
              <w:rPr>
                <w:rFonts w:ascii="Times New Roman" w:eastAsia="Times New Roman" w:hAnsi="Times New Roman" w:cs="Times New Roman"/>
                <w:i/>
                <w:color w:val="000000"/>
                <w:sz w:val="24"/>
                <w:szCs w:val="24"/>
                <w:lang w:eastAsia="ru-RU"/>
              </w:rPr>
              <w:t>психологические основы деятельности коллектива, психологические особенности личности;</w:t>
            </w:r>
          </w:p>
        </w:tc>
        <w:tc>
          <w:tcPr>
            <w:tcW w:w="1616" w:type="pct"/>
          </w:tcPr>
          <w:p w:rsidR="00AB6DAB" w:rsidRPr="003D58CF" w:rsidRDefault="00AB6DAB" w:rsidP="00363378">
            <w:pPr>
              <w:pStyle w:val="TableParagraph"/>
              <w:tabs>
                <w:tab w:val="left" w:pos="425"/>
              </w:tabs>
              <w:spacing w:before="147"/>
              <w:ind w:left="108"/>
              <w:rPr>
                <w:rFonts w:ascii="Times New Roman" w:hAnsi="Times New Roman" w:cs="Times New Roman"/>
                <w:i/>
                <w:sz w:val="24"/>
                <w:szCs w:val="24"/>
              </w:rPr>
            </w:pPr>
          </w:p>
        </w:tc>
      </w:tr>
      <w:tr w:rsidR="00AB6DAB" w:rsidRPr="003D58CF" w:rsidTr="00C12A52">
        <w:trPr>
          <w:trHeight w:val="698"/>
        </w:trPr>
        <w:tc>
          <w:tcPr>
            <w:tcW w:w="1544" w:type="pct"/>
            <w:vAlign w:val="center"/>
          </w:tcPr>
          <w:p w:rsidR="00AB6DAB" w:rsidRPr="003D58CF" w:rsidRDefault="00AB6DAB" w:rsidP="00C12A52">
            <w:pPr>
              <w:jc w:val="both"/>
              <w:rPr>
                <w:rFonts w:ascii="Times New Roman" w:eastAsia="Times New Roman" w:hAnsi="Times New Roman" w:cs="Times New Roman"/>
                <w:i/>
                <w:color w:val="000000"/>
                <w:sz w:val="24"/>
                <w:szCs w:val="24"/>
                <w:lang w:eastAsia="ru-RU"/>
              </w:rPr>
            </w:pPr>
            <w:r w:rsidRPr="003D58CF">
              <w:rPr>
                <w:rFonts w:ascii="Times New Roman" w:eastAsia="Times New Roman" w:hAnsi="Times New Roman" w:cs="Times New Roman"/>
                <w:i/>
                <w:color w:val="000000"/>
                <w:sz w:val="24"/>
                <w:szCs w:val="24"/>
                <w:lang w:eastAsia="ru-RU"/>
              </w:rPr>
              <w:t xml:space="preserve"> взаимодействовать с коллегами, руководством, клиентами в ходе профессиональной деятельности</w:t>
            </w:r>
          </w:p>
        </w:tc>
        <w:tc>
          <w:tcPr>
            <w:tcW w:w="1840" w:type="pct"/>
            <w:vAlign w:val="center"/>
          </w:tcPr>
          <w:p w:rsidR="00AB6DAB" w:rsidRPr="003D58CF" w:rsidRDefault="00AB6DAB" w:rsidP="00C12A52">
            <w:pPr>
              <w:jc w:val="both"/>
              <w:rPr>
                <w:rFonts w:ascii="Times New Roman" w:eastAsia="Times New Roman" w:hAnsi="Times New Roman" w:cs="Times New Roman"/>
                <w:i/>
                <w:color w:val="000000"/>
                <w:sz w:val="24"/>
                <w:szCs w:val="24"/>
                <w:lang w:eastAsia="ru-RU"/>
              </w:rPr>
            </w:pPr>
            <w:r w:rsidRPr="003D58CF">
              <w:rPr>
                <w:rFonts w:ascii="Times New Roman" w:eastAsia="Times New Roman" w:hAnsi="Times New Roman" w:cs="Times New Roman"/>
                <w:i/>
                <w:color w:val="000000"/>
                <w:sz w:val="24"/>
                <w:szCs w:val="24"/>
                <w:lang w:eastAsia="ru-RU"/>
              </w:rPr>
              <w:t>основы проектной деятельности</w:t>
            </w:r>
          </w:p>
        </w:tc>
        <w:tc>
          <w:tcPr>
            <w:tcW w:w="1616" w:type="pct"/>
          </w:tcPr>
          <w:p w:rsidR="00AB6DAB" w:rsidRPr="003D58CF" w:rsidRDefault="00AB6DAB" w:rsidP="00363378">
            <w:pPr>
              <w:pStyle w:val="TableParagraph"/>
              <w:tabs>
                <w:tab w:val="left" w:pos="425"/>
              </w:tabs>
              <w:spacing w:before="147"/>
              <w:ind w:left="108"/>
              <w:rPr>
                <w:rFonts w:ascii="Times New Roman" w:hAnsi="Times New Roman" w:cs="Times New Roman"/>
                <w:i/>
                <w:sz w:val="24"/>
                <w:szCs w:val="24"/>
              </w:rPr>
            </w:pPr>
          </w:p>
        </w:tc>
      </w:tr>
      <w:tr w:rsidR="00AB6DAB" w:rsidRPr="003D58CF" w:rsidTr="00C12A52">
        <w:trPr>
          <w:trHeight w:val="698"/>
        </w:trPr>
        <w:tc>
          <w:tcPr>
            <w:tcW w:w="1544" w:type="pct"/>
            <w:vAlign w:val="center"/>
          </w:tcPr>
          <w:p w:rsidR="00AB6DAB" w:rsidRPr="003D58CF" w:rsidRDefault="00AB6DAB" w:rsidP="00C12A52">
            <w:pPr>
              <w:jc w:val="both"/>
              <w:rPr>
                <w:rFonts w:ascii="Times New Roman" w:eastAsia="Times New Roman" w:hAnsi="Times New Roman" w:cs="Times New Roman"/>
                <w:i/>
                <w:color w:val="000000"/>
                <w:sz w:val="24"/>
                <w:szCs w:val="24"/>
                <w:lang w:eastAsia="ru-RU"/>
              </w:rPr>
            </w:pPr>
            <w:r w:rsidRPr="003D58CF">
              <w:rPr>
                <w:rFonts w:ascii="Times New Roman" w:eastAsia="Times New Roman" w:hAnsi="Times New Roman" w:cs="Times New Roman"/>
                <w:i/>
                <w:color w:val="000000"/>
                <w:sz w:val="24"/>
                <w:szCs w:val="24"/>
                <w:lang w:eastAsia="ru-RU"/>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tc>
        <w:tc>
          <w:tcPr>
            <w:tcW w:w="1840" w:type="pct"/>
            <w:vAlign w:val="center"/>
          </w:tcPr>
          <w:p w:rsidR="00AB6DAB" w:rsidRPr="003D58CF" w:rsidRDefault="00AB6DAB" w:rsidP="00C12A52">
            <w:pPr>
              <w:jc w:val="both"/>
              <w:rPr>
                <w:rFonts w:ascii="Times New Roman" w:eastAsia="Times New Roman" w:hAnsi="Times New Roman" w:cs="Times New Roman"/>
                <w:i/>
                <w:color w:val="000000"/>
                <w:sz w:val="24"/>
                <w:szCs w:val="24"/>
                <w:lang w:eastAsia="ru-RU"/>
              </w:rPr>
            </w:pPr>
            <w:r w:rsidRPr="003D58CF">
              <w:rPr>
                <w:rFonts w:ascii="Times New Roman" w:eastAsia="Times New Roman" w:hAnsi="Times New Roman" w:cs="Times New Roman"/>
                <w:i/>
                <w:color w:val="000000"/>
                <w:sz w:val="24"/>
                <w:szCs w:val="24"/>
                <w:lang w:eastAsia="ru-RU"/>
              </w:rPr>
              <w:t>особенности социального и культурного контекста;</w:t>
            </w:r>
          </w:p>
        </w:tc>
        <w:tc>
          <w:tcPr>
            <w:tcW w:w="1616" w:type="pct"/>
          </w:tcPr>
          <w:p w:rsidR="00AB6DAB" w:rsidRPr="003D58CF" w:rsidRDefault="00AB6DAB" w:rsidP="00363378">
            <w:pPr>
              <w:pStyle w:val="TableParagraph"/>
              <w:tabs>
                <w:tab w:val="left" w:pos="425"/>
              </w:tabs>
              <w:spacing w:before="147"/>
              <w:ind w:left="108"/>
              <w:rPr>
                <w:rFonts w:ascii="Times New Roman" w:hAnsi="Times New Roman" w:cs="Times New Roman"/>
                <w:i/>
                <w:sz w:val="24"/>
                <w:szCs w:val="24"/>
              </w:rPr>
            </w:pPr>
          </w:p>
        </w:tc>
      </w:tr>
      <w:tr w:rsidR="00AB6DAB" w:rsidRPr="003D58CF" w:rsidTr="00C12A52">
        <w:trPr>
          <w:trHeight w:val="698"/>
        </w:trPr>
        <w:tc>
          <w:tcPr>
            <w:tcW w:w="1544" w:type="pct"/>
            <w:vAlign w:val="center"/>
          </w:tcPr>
          <w:p w:rsidR="00AB6DAB" w:rsidRPr="003D58CF" w:rsidRDefault="00AB6DAB" w:rsidP="00C12A52">
            <w:pPr>
              <w:jc w:val="both"/>
              <w:rPr>
                <w:rFonts w:ascii="Times New Roman" w:eastAsia="Times New Roman" w:hAnsi="Times New Roman" w:cs="Times New Roman"/>
                <w:i/>
                <w:color w:val="000000"/>
                <w:sz w:val="24"/>
                <w:szCs w:val="24"/>
                <w:lang w:eastAsia="ru-RU"/>
              </w:rPr>
            </w:pPr>
          </w:p>
        </w:tc>
        <w:tc>
          <w:tcPr>
            <w:tcW w:w="1840" w:type="pct"/>
            <w:vAlign w:val="center"/>
          </w:tcPr>
          <w:p w:rsidR="00AB6DAB" w:rsidRPr="003D58CF" w:rsidRDefault="00AB6DAB" w:rsidP="00C12A52">
            <w:pPr>
              <w:jc w:val="both"/>
              <w:rPr>
                <w:rFonts w:ascii="Times New Roman" w:eastAsia="Times New Roman" w:hAnsi="Times New Roman" w:cs="Times New Roman"/>
                <w:i/>
                <w:color w:val="000000"/>
                <w:sz w:val="24"/>
                <w:szCs w:val="24"/>
                <w:lang w:eastAsia="ru-RU"/>
              </w:rPr>
            </w:pPr>
            <w:r w:rsidRPr="003D58CF">
              <w:rPr>
                <w:rFonts w:ascii="Times New Roman" w:eastAsia="Times New Roman" w:hAnsi="Times New Roman" w:cs="Times New Roman"/>
                <w:i/>
                <w:color w:val="000000"/>
                <w:sz w:val="24"/>
                <w:szCs w:val="24"/>
                <w:lang w:eastAsia="ru-RU"/>
              </w:rPr>
              <w:t xml:space="preserve"> правила оформления документов и построения устных сообщений.</w:t>
            </w:r>
          </w:p>
        </w:tc>
        <w:tc>
          <w:tcPr>
            <w:tcW w:w="1616" w:type="pct"/>
          </w:tcPr>
          <w:p w:rsidR="00AB6DAB" w:rsidRPr="003D58CF" w:rsidRDefault="00AB6DAB" w:rsidP="00363378">
            <w:pPr>
              <w:pStyle w:val="TableParagraph"/>
              <w:tabs>
                <w:tab w:val="left" w:pos="425"/>
              </w:tabs>
              <w:spacing w:before="147"/>
              <w:ind w:left="108"/>
              <w:rPr>
                <w:rFonts w:ascii="Times New Roman" w:hAnsi="Times New Roman" w:cs="Times New Roman"/>
                <w:i/>
                <w:sz w:val="24"/>
                <w:szCs w:val="24"/>
              </w:rPr>
            </w:pPr>
          </w:p>
        </w:tc>
      </w:tr>
      <w:tr w:rsidR="00AB6DAB" w:rsidRPr="003D58CF" w:rsidTr="00C12A52">
        <w:trPr>
          <w:trHeight w:val="698"/>
        </w:trPr>
        <w:tc>
          <w:tcPr>
            <w:tcW w:w="1544" w:type="pct"/>
            <w:vAlign w:val="center"/>
          </w:tcPr>
          <w:p w:rsidR="00AB6DAB" w:rsidRPr="003D58CF" w:rsidRDefault="00AB6DAB" w:rsidP="00C12A52">
            <w:pPr>
              <w:jc w:val="both"/>
              <w:rPr>
                <w:rFonts w:ascii="Times New Roman" w:eastAsia="Times New Roman" w:hAnsi="Times New Roman" w:cs="Times New Roman"/>
                <w:i/>
                <w:color w:val="000000"/>
                <w:sz w:val="24"/>
                <w:szCs w:val="24"/>
                <w:lang w:eastAsia="ru-RU"/>
              </w:rPr>
            </w:pPr>
            <w:r w:rsidRPr="003D58CF">
              <w:rPr>
                <w:rFonts w:ascii="Times New Roman" w:eastAsia="Times New Roman" w:hAnsi="Times New Roman" w:cs="Times New Roman"/>
                <w:i/>
                <w:color w:val="000000"/>
                <w:sz w:val="24"/>
                <w:szCs w:val="24"/>
                <w:lang w:eastAsia="ru-RU"/>
              </w:rPr>
              <w:lastRenderedPageBreak/>
              <w:t>применять средства информационных технологий для решения профессиональных задач;</w:t>
            </w:r>
          </w:p>
        </w:tc>
        <w:tc>
          <w:tcPr>
            <w:tcW w:w="1840" w:type="pct"/>
            <w:vAlign w:val="center"/>
          </w:tcPr>
          <w:p w:rsidR="00AB6DAB" w:rsidRPr="003D58CF" w:rsidRDefault="00AB6DAB" w:rsidP="00C12A52">
            <w:pPr>
              <w:jc w:val="both"/>
              <w:rPr>
                <w:rFonts w:ascii="Times New Roman" w:eastAsia="Times New Roman" w:hAnsi="Times New Roman" w:cs="Times New Roman"/>
                <w:i/>
                <w:color w:val="000000"/>
                <w:sz w:val="24"/>
                <w:szCs w:val="24"/>
                <w:lang w:eastAsia="ru-RU"/>
              </w:rPr>
            </w:pPr>
            <w:r w:rsidRPr="003D58CF">
              <w:rPr>
                <w:rFonts w:ascii="Times New Roman" w:eastAsia="Times New Roman" w:hAnsi="Times New Roman" w:cs="Times New Roman"/>
                <w:i/>
                <w:color w:val="000000"/>
                <w:sz w:val="24"/>
                <w:szCs w:val="24"/>
                <w:lang w:eastAsia="ru-RU"/>
              </w:rPr>
              <w:t>современные средства и устройства информатизации;</w:t>
            </w:r>
          </w:p>
        </w:tc>
        <w:tc>
          <w:tcPr>
            <w:tcW w:w="1616" w:type="pct"/>
          </w:tcPr>
          <w:p w:rsidR="00AB6DAB" w:rsidRPr="003D58CF" w:rsidRDefault="00AB6DAB" w:rsidP="00363378">
            <w:pPr>
              <w:pStyle w:val="TableParagraph"/>
              <w:tabs>
                <w:tab w:val="left" w:pos="425"/>
              </w:tabs>
              <w:spacing w:before="147"/>
              <w:ind w:left="108"/>
              <w:rPr>
                <w:rFonts w:ascii="Times New Roman" w:hAnsi="Times New Roman" w:cs="Times New Roman"/>
                <w:i/>
                <w:sz w:val="24"/>
                <w:szCs w:val="24"/>
              </w:rPr>
            </w:pPr>
          </w:p>
        </w:tc>
      </w:tr>
      <w:tr w:rsidR="00AB6DAB" w:rsidRPr="003D58CF" w:rsidTr="00C12A52">
        <w:trPr>
          <w:trHeight w:val="698"/>
        </w:trPr>
        <w:tc>
          <w:tcPr>
            <w:tcW w:w="1544" w:type="pct"/>
            <w:vAlign w:val="center"/>
          </w:tcPr>
          <w:p w:rsidR="00AB6DAB" w:rsidRPr="003D58CF" w:rsidRDefault="00AB6DAB" w:rsidP="00C12A52">
            <w:pPr>
              <w:jc w:val="both"/>
              <w:rPr>
                <w:rFonts w:ascii="Times New Roman" w:eastAsia="Times New Roman" w:hAnsi="Times New Roman" w:cs="Times New Roman"/>
                <w:i/>
                <w:color w:val="000000"/>
                <w:sz w:val="24"/>
                <w:szCs w:val="24"/>
                <w:lang w:eastAsia="ru-RU"/>
              </w:rPr>
            </w:pPr>
            <w:r w:rsidRPr="003D58CF">
              <w:rPr>
                <w:rFonts w:ascii="Times New Roman" w:eastAsia="Times New Roman" w:hAnsi="Times New Roman" w:cs="Times New Roman"/>
                <w:i/>
                <w:color w:val="000000"/>
                <w:sz w:val="24"/>
                <w:szCs w:val="24"/>
                <w:lang w:eastAsia="ru-RU"/>
              </w:rPr>
              <w:t xml:space="preserve"> использовать современное программное обеспечение</w:t>
            </w:r>
          </w:p>
        </w:tc>
        <w:tc>
          <w:tcPr>
            <w:tcW w:w="1840" w:type="pct"/>
            <w:vAlign w:val="center"/>
          </w:tcPr>
          <w:p w:rsidR="00AB6DAB" w:rsidRPr="003D58CF" w:rsidRDefault="00AB6DAB" w:rsidP="00C12A52">
            <w:pPr>
              <w:jc w:val="both"/>
              <w:rPr>
                <w:rFonts w:ascii="Times New Roman" w:eastAsia="Times New Roman" w:hAnsi="Times New Roman" w:cs="Times New Roman"/>
                <w:i/>
                <w:color w:val="000000"/>
                <w:sz w:val="24"/>
                <w:szCs w:val="24"/>
                <w:lang w:eastAsia="ru-RU"/>
              </w:rPr>
            </w:pPr>
            <w:r w:rsidRPr="003D58CF">
              <w:rPr>
                <w:rFonts w:ascii="Times New Roman" w:eastAsia="Times New Roman" w:hAnsi="Times New Roman" w:cs="Times New Roman"/>
                <w:i/>
                <w:color w:val="000000"/>
                <w:sz w:val="24"/>
                <w:szCs w:val="24"/>
                <w:lang w:eastAsia="ru-RU"/>
              </w:rPr>
              <w:t xml:space="preserve"> порядок их применения и программное обеспечение в профессиональной деятельности</w:t>
            </w:r>
          </w:p>
        </w:tc>
        <w:tc>
          <w:tcPr>
            <w:tcW w:w="1616" w:type="pct"/>
          </w:tcPr>
          <w:p w:rsidR="00AB6DAB" w:rsidRPr="003D58CF" w:rsidRDefault="00AB6DAB" w:rsidP="00363378">
            <w:pPr>
              <w:pStyle w:val="TableParagraph"/>
              <w:tabs>
                <w:tab w:val="left" w:pos="425"/>
              </w:tabs>
              <w:spacing w:before="147"/>
              <w:ind w:left="108"/>
              <w:rPr>
                <w:rFonts w:ascii="Times New Roman" w:hAnsi="Times New Roman" w:cs="Times New Roman"/>
                <w:i/>
                <w:sz w:val="24"/>
                <w:szCs w:val="24"/>
              </w:rPr>
            </w:pPr>
          </w:p>
        </w:tc>
      </w:tr>
    </w:tbl>
    <w:p w:rsidR="00220CA5" w:rsidRPr="003D58CF" w:rsidRDefault="00220CA5" w:rsidP="00220CA5">
      <w:pPr>
        <w:rPr>
          <w:rFonts w:ascii="Times New Roman" w:hAnsi="Times New Roman" w:cs="Times New Roman"/>
          <w:b/>
          <w:bCs/>
          <w:i/>
          <w:sz w:val="18"/>
          <w:szCs w:val="18"/>
        </w:rPr>
      </w:pPr>
    </w:p>
    <w:p w:rsidR="00220CA5" w:rsidRPr="003D58CF" w:rsidRDefault="00220CA5" w:rsidP="00220CA5">
      <w:pPr>
        <w:rPr>
          <w:rFonts w:ascii="Times New Roman" w:hAnsi="Times New Roman" w:cs="Times New Roman"/>
          <w:b/>
          <w:bCs/>
          <w:sz w:val="18"/>
          <w:szCs w:val="18"/>
        </w:rPr>
      </w:pPr>
    </w:p>
    <w:p w:rsidR="00220CA5" w:rsidRPr="003D58CF" w:rsidRDefault="00220CA5" w:rsidP="00220CA5">
      <w:pPr>
        <w:jc w:val="right"/>
        <w:rPr>
          <w:rFonts w:ascii="Times New Roman" w:hAnsi="Times New Roman" w:cs="Times New Roman"/>
          <w:b/>
          <w:bCs/>
          <w:sz w:val="24"/>
          <w:szCs w:val="24"/>
        </w:rPr>
      </w:pPr>
      <w:r w:rsidRPr="003D58CF">
        <w:rPr>
          <w:rFonts w:ascii="Times New Roman" w:hAnsi="Times New Roman" w:cs="Times New Roman"/>
          <w:b/>
          <w:bCs/>
          <w:sz w:val="24"/>
          <w:szCs w:val="24"/>
        </w:rPr>
        <w:br w:type="page" w:clear="all"/>
      </w:r>
      <w:r w:rsidRPr="003D58CF">
        <w:rPr>
          <w:rFonts w:ascii="Times New Roman" w:hAnsi="Times New Roman" w:cs="Times New Roman"/>
          <w:b/>
          <w:bCs/>
          <w:sz w:val="24"/>
          <w:szCs w:val="24"/>
        </w:rPr>
        <w:lastRenderedPageBreak/>
        <w:t>Приложение 2.2</w:t>
      </w:r>
    </w:p>
    <w:p w:rsidR="00220CA5" w:rsidRPr="003D58CF" w:rsidRDefault="00220CA5" w:rsidP="00220CA5">
      <w:pPr>
        <w:jc w:val="right"/>
        <w:rPr>
          <w:rFonts w:ascii="Times New Roman" w:hAnsi="Times New Roman" w:cs="Times New Roman"/>
          <w:b/>
          <w:bCs/>
          <w:sz w:val="24"/>
          <w:szCs w:val="24"/>
        </w:rPr>
      </w:pPr>
      <w:r w:rsidRPr="003D58CF">
        <w:rPr>
          <w:rFonts w:ascii="Times New Roman" w:hAnsi="Times New Roman" w:cs="Times New Roman"/>
          <w:b/>
          <w:bCs/>
          <w:sz w:val="24"/>
          <w:szCs w:val="24"/>
        </w:rPr>
        <w:t>к ОПОП-П по профессии/специальности</w:t>
      </w:r>
    </w:p>
    <w:p w:rsidR="00220CA5" w:rsidRPr="003D58CF" w:rsidRDefault="00220CA5" w:rsidP="00220CA5">
      <w:pPr>
        <w:jc w:val="right"/>
        <w:rPr>
          <w:rFonts w:ascii="Times New Roman" w:hAnsi="Times New Roman" w:cs="Times New Roman"/>
          <w:b/>
          <w:bCs/>
          <w:color w:val="0070C0"/>
          <w:sz w:val="24"/>
          <w:szCs w:val="24"/>
        </w:rPr>
      </w:pPr>
      <w:r w:rsidRPr="003D58CF">
        <w:rPr>
          <w:rFonts w:ascii="Times New Roman" w:hAnsi="Times New Roman" w:cs="Times New Roman"/>
          <w:b/>
          <w:bCs/>
          <w:color w:val="0070C0"/>
          <w:sz w:val="24"/>
          <w:szCs w:val="24"/>
        </w:rPr>
        <w:t>Код Наименование</w:t>
      </w:r>
    </w:p>
    <w:p w:rsidR="00220CA5" w:rsidRPr="003D58CF" w:rsidRDefault="00220CA5" w:rsidP="00220CA5">
      <w:pPr>
        <w:jc w:val="right"/>
        <w:rPr>
          <w:rFonts w:ascii="Times New Roman" w:hAnsi="Times New Roman" w:cs="Times New Roman"/>
          <w:b/>
          <w:bCs/>
          <w:color w:val="0070C0"/>
          <w:sz w:val="24"/>
          <w:szCs w:val="24"/>
        </w:rPr>
      </w:pPr>
    </w:p>
    <w:p w:rsidR="00220CA5" w:rsidRPr="003D58CF" w:rsidRDefault="00220CA5" w:rsidP="00220CA5">
      <w:pPr>
        <w:jc w:val="right"/>
        <w:rPr>
          <w:rFonts w:ascii="Times New Roman" w:hAnsi="Times New Roman" w:cs="Times New Roman"/>
          <w:b/>
          <w:bCs/>
          <w:color w:val="0070C0"/>
          <w:sz w:val="24"/>
          <w:szCs w:val="24"/>
        </w:rPr>
      </w:pPr>
    </w:p>
    <w:p w:rsidR="00220CA5" w:rsidRPr="003D58CF" w:rsidRDefault="00220CA5" w:rsidP="00220CA5">
      <w:pPr>
        <w:jc w:val="right"/>
        <w:rPr>
          <w:rFonts w:ascii="Times New Roman" w:hAnsi="Times New Roman" w:cs="Times New Roman"/>
          <w:b/>
          <w:bCs/>
          <w:color w:val="0070C0"/>
          <w:sz w:val="24"/>
          <w:szCs w:val="24"/>
        </w:rPr>
      </w:pPr>
    </w:p>
    <w:p w:rsidR="00220CA5" w:rsidRPr="003D58CF" w:rsidRDefault="00220CA5" w:rsidP="00220CA5">
      <w:pPr>
        <w:jc w:val="right"/>
        <w:rPr>
          <w:rFonts w:ascii="Times New Roman" w:hAnsi="Times New Roman" w:cs="Times New Roman"/>
          <w:b/>
          <w:bCs/>
          <w:color w:val="0070C0"/>
          <w:sz w:val="24"/>
          <w:szCs w:val="24"/>
        </w:rPr>
      </w:pPr>
    </w:p>
    <w:p w:rsidR="00220CA5" w:rsidRPr="003D58CF" w:rsidRDefault="00220CA5" w:rsidP="00220CA5">
      <w:pPr>
        <w:jc w:val="right"/>
        <w:rPr>
          <w:rFonts w:ascii="Times New Roman" w:hAnsi="Times New Roman" w:cs="Times New Roman"/>
          <w:b/>
          <w:bCs/>
          <w:color w:val="0070C0"/>
          <w:sz w:val="24"/>
          <w:szCs w:val="24"/>
        </w:rPr>
      </w:pPr>
    </w:p>
    <w:p w:rsidR="00220CA5" w:rsidRPr="003D58CF" w:rsidRDefault="00220CA5" w:rsidP="00220CA5">
      <w:pPr>
        <w:jc w:val="right"/>
        <w:rPr>
          <w:rFonts w:ascii="Times New Roman" w:hAnsi="Times New Roman" w:cs="Times New Roman"/>
          <w:b/>
          <w:bCs/>
          <w:color w:val="0070C0"/>
          <w:sz w:val="24"/>
          <w:szCs w:val="24"/>
        </w:rPr>
      </w:pPr>
    </w:p>
    <w:p w:rsidR="00220CA5" w:rsidRPr="003D58CF" w:rsidRDefault="00220CA5" w:rsidP="00220CA5">
      <w:pPr>
        <w:jc w:val="right"/>
        <w:rPr>
          <w:rFonts w:ascii="Times New Roman" w:hAnsi="Times New Roman" w:cs="Times New Roman"/>
          <w:b/>
          <w:bCs/>
          <w:color w:val="0070C0"/>
          <w:sz w:val="24"/>
          <w:szCs w:val="24"/>
        </w:rPr>
      </w:pPr>
    </w:p>
    <w:p w:rsidR="00220CA5" w:rsidRPr="003D58CF" w:rsidRDefault="00220CA5" w:rsidP="00220CA5">
      <w:pPr>
        <w:jc w:val="right"/>
        <w:rPr>
          <w:rFonts w:ascii="Times New Roman" w:hAnsi="Times New Roman" w:cs="Times New Roman"/>
          <w:b/>
          <w:bCs/>
          <w:color w:val="0070C0"/>
          <w:sz w:val="24"/>
          <w:szCs w:val="24"/>
        </w:rPr>
      </w:pPr>
    </w:p>
    <w:p w:rsidR="00220CA5" w:rsidRPr="003D58CF" w:rsidRDefault="00220CA5" w:rsidP="00220CA5">
      <w:pPr>
        <w:jc w:val="right"/>
        <w:rPr>
          <w:rFonts w:ascii="Times New Roman" w:hAnsi="Times New Roman" w:cs="Times New Roman"/>
          <w:b/>
          <w:bCs/>
          <w:color w:val="0070C0"/>
          <w:sz w:val="24"/>
          <w:szCs w:val="24"/>
        </w:rPr>
      </w:pPr>
    </w:p>
    <w:p w:rsidR="00220CA5" w:rsidRPr="003D58CF" w:rsidRDefault="00220CA5" w:rsidP="00220CA5">
      <w:pPr>
        <w:jc w:val="right"/>
        <w:rPr>
          <w:rFonts w:ascii="Times New Roman" w:hAnsi="Times New Roman" w:cs="Times New Roman"/>
          <w:b/>
          <w:bCs/>
          <w:color w:val="0070C0"/>
          <w:sz w:val="24"/>
          <w:szCs w:val="24"/>
        </w:rPr>
      </w:pPr>
    </w:p>
    <w:p w:rsidR="00220CA5" w:rsidRPr="003D58CF" w:rsidRDefault="00220CA5" w:rsidP="00220CA5">
      <w:pPr>
        <w:jc w:val="right"/>
        <w:rPr>
          <w:rFonts w:ascii="Times New Roman" w:hAnsi="Times New Roman" w:cs="Times New Roman"/>
          <w:b/>
          <w:bCs/>
          <w:color w:val="0070C0"/>
          <w:sz w:val="24"/>
          <w:szCs w:val="24"/>
        </w:rPr>
      </w:pPr>
    </w:p>
    <w:p w:rsidR="00220CA5" w:rsidRPr="003D58CF" w:rsidRDefault="00220CA5" w:rsidP="00220CA5">
      <w:pPr>
        <w:jc w:val="center"/>
        <w:rPr>
          <w:rFonts w:ascii="Times New Roman" w:hAnsi="Times New Roman" w:cs="Times New Roman"/>
          <w:b/>
          <w:bCs/>
          <w:sz w:val="24"/>
          <w:szCs w:val="24"/>
        </w:rPr>
      </w:pPr>
      <w:r w:rsidRPr="003D58CF">
        <w:rPr>
          <w:rFonts w:ascii="Times New Roman" w:hAnsi="Times New Roman" w:cs="Times New Roman"/>
          <w:b/>
          <w:bCs/>
          <w:sz w:val="24"/>
          <w:szCs w:val="24"/>
        </w:rPr>
        <w:t>Рабочая программа дисциплины</w:t>
      </w:r>
    </w:p>
    <w:p w:rsidR="00220CA5" w:rsidRPr="003D58CF" w:rsidRDefault="00220CA5" w:rsidP="00220CA5">
      <w:pPr>
        <w:pStyle w:val="1"/>
      </w:pPr>
      <w:bookmarkStart w:id="43" w:name="_Toc156824970"/>
      <w:r w:rsidRPr="003D58CF">
        <w:t xml:space="preserve">«Индекс и </w:t>
      </w:r>
      <w:r w:rsidRPr="003D58CF">
        <w:rPr>
          <w:color w:val="0070C0"/>
        </w:rPr>
        <w:t>НАИМЕНОВАНИЕ ДИСЦИПЛИНЫ</w:t>
      </w:r>
      <w:r w:rsidRPr="003D58CF">
        <w:t>»</w:t>
      </w:r>
      <w:bookmarkEnd w:id="43"/>
    </w:p>
    <w:p w:rsidR="00220CA5" w:rsidRPr="003D58CF" w:rsidRDefault="00220CA5" w:rsidP="00220CA5">
      <w:pPr>
        <w:spacing w:line="360" w:lineRule="auto"/>
        <w:jc w:val="center"/>
        <w:rPr>
          <w:rFonts w:ascii="Times New Roman" w:hAnsi="Times New Roman" w:cs="Times New Roman"/>
          <w:b/>
          <w:bCs/>
          <w:sz w:val="24"/>
          <w:szCs w:val="24"/>
        </w:rPr>
      </w:pPr>
    </w:p>
    <w:p w:rsidR="00220CA5" w:rsidRPr="003D58CF" w:rsidRDefault="00220CA5" w:rsidP="00220CA5">
      <w:pPr>
        <w:spacing w:line="360" w:lineRule="auto"/>
        <w:jc w:val="center"/>
        <w:rPr>
          <w:rFonts w:ascii="Times New Roman" w:hAnsi="Times New Roman" w:cs="Times New Roman"/>
          <w:b/>
          <w:bCs/>
          <w:sz w:val="24"/>
          <w:szCs w:val="24"/>
        </w:rPr>
      </w:pPr>
    </w:p>
    <w:p w:rsidR="00220CA5" w:rsidRPr="003D58CF" w:rsidRDefault="00220CA5" w:rsidP="00220CA5">
      <w:pPr>
        <w:spacing w:line="360" w:lineRule="auto"/>
        <w:jc w:val="center"/>
        <w:rPr>
          <w:rFonts w:ascii="Times New Roman" w:hAnsi="Times New Roman" w:cs="Times New Roman"/>
          <w:b/>
          <w:bCs/>
          <w:sz w:val="24"/>
          <w:szCs w:val="24"/>
        </w:rPr>
      </w:pPr>
    </w:p>
    <w:p w:rsidR="00220CA5" w:rsidRPr="003D58CF" w:rsidRDefault="00220CA5" w:rsidP="00220CA5">
      <w:pPr>
        <w:spacing w:line="360" w:lineRule="auto"/>
        <w:jc w:val="center"/>
        <w:rPr>
          <w:rFonts w:ascii="Times New Roman" w:hAnsi="Times New Roman" w:cs="Times New Roman"/>
          <w:b/>
          <w:bCs/>
          <w:sz w:val="24"/>
          <w:szCs w:val="24"/>
        </w:rPr>
      </w:pPr>
    </w:p>
    <w:p w:rsidR="00220CA5" w:rsidRPr="003D58CF" w:rsidRDefault="00220CA5" w:rsidP="00220CA5">
      <w:pPr>
        <w:spacing w:line="360" w:lineRule="auto"/>
        <w:jc w:val="center"/>
        <w:rPr>
          <w:rFonts w:ascii="Times New Roman" w:hAnsi="Times New Roman" w:cs="Times New Roman"/>
          <w:b/>
          <w:bCs/>
          <w:sz w:val="24"/>
          <w:szCs w:val="24"/>
        </w:rPr>
      </w:pPr>
    </w:p>
    <w:p w:rsidR="00220CA5" w:rsidRPr="003D58CF" w:rsidRDefault="00220CA5" w:rsidP="00220CA5">
      <w:pPr>
        <w:spacing w:line="360" w:lineRule="auto"/>
        <w:jc w:val="center"/>
        <w:rPr>
          <w:rFonts w:ascii="Times New Roman" w:hAnsi="Times New Roman" w:cs="Times New Roman"/>
          <w:b/>
          <w:bCs/>
          <w:sz w:val="24"/>
          <w:szCs w:val="24"/>
        </w:rPr>
      </w:pPr>
    </w:p>
    <w:p w:rsidR="00220CA5" w:rsidRPr="003D58CF" w:rsidRDefault="00220CA5" w:rsidP="00220CA5">
      <w:pPr>
        <w:spacing w:line="360" w:lineRule="auto"/>
        <w:jc w:val="center"/>
        <w:rPr>
          <w:rFonts w:ascii="Times New Roman" w:hAnsi="Times New Roman" w:cs="Times New Roman"/>
          <w:b/>
          <w:bCs/>
          <w:sz w:val="24"/>
          <w:szCs w:val="24"/>
        </w:rPr>
      </w:pPr>
    </w:p>
    <w:p w:rsidR="00220CA5" w:rsidRPr="003D58CF" w:rsidRDefault="00220CA5" w:rsidP="00220CA5">
      <w:pPr>
        <w:spacing w:line="360" w:lineRule="auto"/>
        <w:jc w:val="center"/>
        <w:rPr>
          <w:rFonts w:ascii="Times New Roman" w:hAnsi="Times New Roman" w:cs="Times New Roman"/>
          <w:b/>
          <w:bCs/>
          <w:sz w:val="24"/>
          <w:szCs w:val="24"/>
        </w:rPr>
      </w:pPr>
    </w:p>
    <w:p w:rsidR="00220CA5" w:rsidRPr="003D58CF" w:rsidRDefault="00220CA5" w:rsidP="00220CA5">
      <w:pPr>
        <w:spacing w:line="360" w:lineRule="auto"/>
        <w:jc w:val="center"/>
        <w:rPr>
          <w:rFonts w:ascii="Times New Roman" w:hAnsi="Times New Roman" w:cs="Times New Roman"/>
          <w:b/>
          <w:bCs/>
          <w:sz w:val="24"/>
          <w:szCs w:val="24"/>
        </w:rPr>
      </w:pPr>
    </w:p>
    <w:p w:rsidR="00220CA5" w:rsidRPr="003D58CF" w:rsidRDefault="00220CA5" w:rsidP="00220CA5">
      <w:pPr>
        <w:spacing w:line="360" w:lineRule="auto"/>
        <w:jc w:val="center"/>
        <w:rPr>
          <w:rFonts w:ascii="Times New Roman" w:hAnsi="Times New Roman" w:cs="Times New Roman"/>
          <w:b/>
          <w:bCs/>
          <w:sz w:val="24"/>
          <w:szCs w:val="24"/>
        </w:rPr>
      </w:pPr>
    </w:p>
    <w:p w:rsidR="00220CA5" w:rsidRPr="003D58CF" w:rsidRDefault="00220CA5" w:rsidP="00220CA5">
      <w:pPr>
        <w:spacing w:line="360" w:lineRule="auto"/>
        <w:jc w:val="center"/>
        <w:rPr>
          <w:rFonts w:ascii="Times New Roman" w:hAnsi="Times New Roman" w:cs="Times New Roman"/>
          <w:b/>
          <w:bCs/>
          <w:sz w:val="24"/>
          <w:szCs w:val="24"/>
        </w:rPr>
      </w:pPr>
    </w:p>
    <w:p w:rsidR="00220CA5" w:rsidRPr="003D58CF" w:rsidRDefault="00220CA5" w:rsidP="00220CA5">
      <w:pPr>
        <w:spacing w:line="360" w:lineRule="auto"/>
        <w:jc w:val="center"/>
        <w:rPr>
          <w:rFonts w:ascii="Times New Roman" w:hAnsi="Times New Roman" w:cs="Times New Roman"/>
          <w:b/>
          <w:bCs/>
          <w:sz w:val="24"/>
          <w:szCs w:val="24"/>
        </w:rPr>
      </w:pPr>
    </w:p>
    <w:p w:rsidR="00220CA5" w:rsidRPr="003D58CF" w:rsidRDefault="00220CA5" w:rsidP="00220CA5">
      <w:pPr>
        <w:spacing w:line="360" w:lineRule="auto"/>
        <w:jc w:val="center"/>
        <w:rPr>
          <w:rFonts w:ascii="Times New Roman" w:hAnsi="Times New Roman" w:cs="Times New Roman"/>
          <w:b/>
          <w:bCs/>
          <w:sz w:val="24"/>
          <w:szCs w:val="24"/>
        </w:rPr>
      </w:pPr>
    </w:p>
    <w:p w:rsidR="00220CA5" w:rsidRPr="003D58CF" w:rsidRDefault="00220CA5" w:rsidP="00220CA5">
      <w:pPr>
        <w:spacing w:line="360" w:lineRule="auto"/>
        <w:jc w:val="center"/>
        <w:rPr>
          <w:rFonts w:ascii="Times New Roman" w:hAnsi="Times New Roman" w:cs="Times New Roman"/>
          <w:b/>
          <w:bCs/>
          <w:sz w:val="24"/>
          <w:szCs w:val="24"/>
        </w:rPr>
      </w:pPr>
    </w:p>
    <w:p w:rsidR="00220CA5" w:rsidRPr="003D58CF" w:rsidRDefault="00220CA5" w:rsidP="00220CA5">
      <w:pPr>
        <w:spacing w:line="360" w:lineRule="auto"/>
        <w:jc w:val="center"/>
        <w:rPr>
          <w:rFonts w:ascii="Times New Roman" w:hAnsi="Times New Roman" w:cs="Times New Roman"/>
          <w:b/>
          <w:bCs/>
          <w:sz w:val="24"/>
          <w:szCs w:val="24"/>
        </w:rPr>
      </w:pPr>
    </w:p>
    <w:p w:rsidR="00220CA5" w:rsidRPr="003D58CF" w:rsidRDefault="00220CA5" w:rsidP="00220CA5">
      <w:pPr>
        <w:spacing w:line="360" w:lineRule="auto"/>
        <w:jc w:val="center"/>
        <w:rPr>
          <w:rFonts w:ascii="Times New Roman" w:hAnsi="Times New Roman" w:cs="Times New Roman"/>
          <w:b/>
          <w:bCs/>
          <w:sz w:val="24"/>
          <w:szCs w:val="24"/>
        </w:rPr>
      </w:pPr>
    </w:p>
    <w:p w:rsidR="00220CA5" w:rsidRPr="003D58CF" w:rsidRDefault="00220CA5" w:rsidP="00220CA5">
      <w:pPr>
        <w:spacing w:line="360" w:lineRule="auto"/>
        <w:jc w:val="center"/>
        <w:rPr>
          <w:rFonts w:ascii="Times New Roman" w:hAnsi="Times New Roman" w:cs="Times New Roman"/>
          <w:b/>
          <w:bCs/>
          <w:sz w:val="24"/>
          <w:szCs w:val="24"/>
        </w:rPr>
      </w:pPr>
    </w:p>
    <w:p w:rsidR="00220CA5" w:rsidRPr="003D58CF" w:rsidRDefault="00220CA5" w:rsidP="00220CA5">
      <w:pPr>
        <w:spacing w:line="360" w:lineRule="auto"/>
        <w:jc w:val="center"/>
        <w:rPr>
          <w:rFonts w:ascii="Times New Roman" w:hAnsi="Times New Roman" w:cs="Times New Roman"/>
          <w:b/>
          <w:bCs/>
          <w:sz w:val="24"/>
          <w:szCs w:val="24"/>
        </w:rPr>
      </w:pPr>
    </w:p>
    <w:p w:rsidR="00220CA5" w:rsidRPr="003D58CF" w:rsidRDefault="00220CA5" w:rsidP="00220CA5">
      <w:pPr>
        <w:spacing w:line="360" w:lineRule="auto"/>
        <w:jc w:val="center"/>
        <w:rPr>
          <w:rFonts w:ascii="Times New Roman" w:hAnsi="Times New Roman" w:cs="Times New Roman"/>
          <w:b/>
          <w:bCs/>
          <w:sz w:val="24"/>
          <w:szCs w:val="24"/>
        </w:rPr>
      </w:pPr>
    </w:p>
    <w:p w:rsidR="00220CA5" w:rsidRPr="003D58CF" w:rsidRDefault="00220CA5" w:rsidP="00220CA5">
      <w:pPr>
        <w:spacing w:line="360" w:lineRule="auto"/>
        <w:jc w:val="center"/>
        <w:rPr>
          <w:rFonts w:ascii="Times New Roman" w:hAnsi="Times New Roman" w:cs="Times New Roman"/>
          <w:b/>
          <w:bCs/>
          <w:sz w:val="24"/>
          <w:szCs w:val="24"/>
        </w:rPr>
      </w:pPr>
    </w:p>
    <w:p w:rsidR="00220CA5" w:rsidRPr="003D58CF" w:rsidRDefault="00220CA5" w:rsidP="00220CA5">
      <w:pPr>
        <w:spacing w:line="360" w:lineRule="auto"/>
        <w:jc w:val="center"/>
        <w:rPr>
          <w:rFonts w:ascii="Times New Roman" w:hAnsi="Times New Roman" w:cs="Times New Roman"/>
          <w:b/>
          <w:bCs/>
          <w:sz w:val="24"/>
          <w:szCs w:val="24"/>
        </w:rPr>
      </w:pPr>
    </w:p>
    <w:p w:rsidR="00220CA5" w:rsidRPr="003D58CF" w:rsidRDefault="00220CA5" w:rsidP="00220CA5">
      <w:pPr>
        <w:spacing w:line="360" w:lineRule="auto"/>
        <w:jc w:val="center"/>
        <w:rPr>
          <w:rFonts w:ascii="Times New Roman" w:hAnsi="Times New Roman" w:cs="Times New Roman"/>
          <w:b/>
          <w:bCs/>
          <w:sz w:val="24"/>
          <w:szCs w:val="24"/>
        </w:rPr>
      </w:pPr>
      <w:bookmarkStart w:id="44" w:name="_Toc156295010"/>
      <w:r w:rsidRPr="003D58CF">
        <w:rPr>
          <w:rFonts w:ascii="Times New Roman" w:hAnsi="Times New Roman" w:cs="Times New Roman"/>
          <w:b/>
          <w:bCs/>
          <w:sz w:val="24"/>
          <w:szCs w:val="24"/>
        </w:rPr>
        <w:t>202__ г.</w:t>
      </w:r>
      <w:bookmarkEnd w:id="44"/>
    </w:p>
    <w:p w:rsidR="00220CA5" w:rsidRPr="003D58CF" w:rsidRDefault="00220CA5" w:rsidP="00220CA5">
      <w:pPr>
        <w:jc w:val="right"/>
        <w:rPr>
          <w:rFonts w:ascii="Times New Roman" w:hAnsi="Times New Roman" w:cs="Times New Roman"/>
          <w:b/>
          <w:bCs/>
          <w:sz w:val="24"/>
          <w:szCs w:val="24"/>
        </w:rPr>
      </w:pPr>
      <w:r w:rsidRPr="003D58CF">
        <w:rPr>
          <w:rFonts w:ascii="Times New Roman" w:hAnsi="Times New Roman" w:cs="Times New Roman"/>
        </w:rPr>
        <w:br w:type="page" w:clear="all"/>
      </w:r>
      <w:r w:rsidRPr="003D58CF">
        <w:rPr>
          <w:rFonts w:ascii="Times New Roman" w:hAnsi="Times New Roman" w:cs="Times New Roman"/>
          <w:b/>
          <w:bCs/>
          <w:sz w:val="24"/>
          <w:szCs w:val="24"/>
        </w:rPr>
        <w:lastRenderedPageBreak/>
        <w:t>Приложение 2.3</w:t>
      </w:r>
    </w:p>
    <w:p w:rsidR="00220CA5" w:rsidRPr="003D58CF" w:rsidRDefault="00220CA5" w:rsidP="00220CA5">
      <w:pPr>
        <w:jc w:val="right"/>
        <w:rPr>
          <w:rFonts w:ascii="Times New Roman" w:hAnsi="Times New Roman" w:cs="Times New Roman"/>
          <w:b/>
          <w:bCs/>
          <w:sz w:val="24"/>
          <w:szCs w:val="24"/>
        </w:rPr>
      </w:pPr>
      <w:r w:rsidRPr="003D58CF">
        <w:rPr>
          <w:rFonts w:ascii="Times New Roman" w:hAnsi="Times New Roman" w:cs="Times New Roman"/>
          <w:b/>
          <w:bCs/>
          <w:sz w:val="24"/>
          <w:szCs w:val="24"/>
        </w:rPr>
        <w:t>к ОПОП-П по профессии/специальности</w:t>
      </w:r>
    </w:p>
    <w:p w:rsidR="00220CA5" w:rsidRPr="003D58CF" w:rsidRDefault="00220CA5" w:rsidP="00220CA5">
      <w:pPr>
        <w:jc w:val="right"/>
        <w:rPr>
          <w:rFonts w:ascii="Times New Roman" w:hAnsi="Times New Roman" w:cs="Times New Roman"/>
          <w:b/>
          <w:bCs/>
          <w:color w:val="0070C0"/>
          <w:sz w:val="24"/>
          <w:szCs w:val="24"/>
        </w:rPr>
      </w:pPr>
      <w:r w:rsidRPr="003D58CF">
        <w:rPr>
          <w:rFonts w:ascii="Times New Roman" w:hAnsi="Times New Roman" w:cs="Times New Roman"/>
          <w:b/>
          <w:bCs/>
          <w:color w:val="0070C0"/>
          <w:sz w:val="24"/>
          <w:szCs w:val="24"/>
        </w:rPr>
        <w:t>Код Наименование</w:t>
      </w:r>
    </w:p>
    <w:p w:rsidR="00220CA5" w:rsidRPr="003D58CF" w:rsidRDefault="00220CA5" w:rsidP="00220CA5">
      <w:pPr>
        <w:jc w:val="right"/>
        <w:rPr>
          <w:rFonts w:ascii="Times New Roman" w:hAnsi="Times New Roman" w:cs="Times New Roman"/>
          <w:b/>
          <w:bCs/>
          <w:color w:val="0070C0"/>
          <w:sz w:val="24"/>
          <w:szCs w:val="24"/>
        </w:rPr>
      </w:pPr>
    </w:p>
    <w:p w:rsidR="00220CA5" w:rsidRPr="003D58CF" w:rsidRDefault="00220CA5" w:rsidP="00220CA5">
      <w:pPr>
        <w:jc w:val="right"/>
        <w:rPr>
          <w:rFonts w:ascii="Times New Roman" w:hAnsi="Times New Roman" w:cs="Times New Roman"/>
          <w:b/>
          <w:bCs/>
          <w:color w:val="0070C0"/>
          <w:sz w:val="24"/>
          <w:szCs w:val="24"/>
        </w:rPr>
      </w:pPr>
    </w:p>
    <w:p w:rsidR="00220CA5" w:rsidRPr="003D58CF" w:rsidRDefault="00220CA5" w:rsidP="00220CA5">
      <w:pPr>
        <w:jc w:val="right"/>
        <w:rPr>
          <w:rFonts w:ascii="Times New Roman" w:hAnsi="Times New Roman" w:cs="Times New Roman"/>
          <w:b/>
          <w:bCs/>
          <w:color w:val="0070C0"/>
          <w:sz w:val="24"/>
          <w:szCs w:val="24"/>
        </w:rPr>
      </w:pPr>
    </w:p>
    <w:p w:rsidR="00220CA5" w:rsidRPr="003D58CF" w:rsidRDefault="00220CA5" w:rsidP="00220CA5">
      <w:pPr>
        <w:jc w:val="right"/>
        <w:rPr>
          <w:rFonts w:ascii="Times New Roman" w:hAnsi="Times New Roman" w:cs="Times New Roman"/>
          <w:b/>
          <w:bCs/>
          <w:color w:val="0070C0"/>
          <w:sz w:val="24"/>
          <w:szCs w:val="24"/>
        </w:rPr>
      </w:pPr>
    </w:p>
    <w:p w:rsidR="00220CA5" w:rsidRPr="003D58CF" w:rsidRDefault="00220CA5" w:rsidP="00220CA5">
      <w:pPr>
        <w:jc w:val="right"/>
        <w:rPr>
          <w:rFonts w:ascii="Times New Roman" w:hAnsi="Times New Roman" w:cs="Times New Roman"/>
          <w:b/>
          <w:bCs/>
          <w:color w:val="0070C0"/>
          <w:sz w:val="24"/>
          <w:szCs w:val="24"/>
        </w:rPr>
      </w:pPr>
    </w:p>
    <w:p w:rsidR="00220CA5" w:rsidRPr="003D58CF" w:rsidRDefault="00220CA5" w:rsidP="00220CA5">
      <w:pPr>
        <w:jc w:val="right"/>
        <w:rPr>
          <w:rFonts w:ascii="Times New Roman" w:hAnsi="Times New Roman" w:cs="Times New Roman"/>
          <w:b/>
          <w:bCs/>
          <w:color w:val="0070C0"/>
          <w:sz w:val="24"/>
          <w:szCs w:val="24"/>
        </w:rPr>
      </w:pPr>
    </w:p>
    <w:p w:rsidR="00220CA5" w:rsidRPr="003D58CF" w:rsidRDefault="00220CA5" w:rsidP="00220CA5">
      <w:pPr>
        <w:jc w:val="right"/>
        <w:rPr>
          <w:rFonts w:ascii="Times New Roman" w:hAnsi="Times New Roman" w:cs="Times New Roman"/>
          <w:b/>
          <w:bCs/>
          <w:color w:val="0070C0"/>
          <w:sz w:val="24"/>
          <w:szCs w:val="24"/>
        </w:rPr>
      </w:pPr>
    </w:p>
    <w:p w:rsidR="00220CA5" w:rsidRPr="003D58CF" w:rsidRDefault="00220CA5" w:rsidP="00220CA5">
      <w:pPr>
        <w:jc w:val="right"/>
        <w:rPr>
          <w:rFonts w:ascii="Times New Roman" w:hAnsi="Times New Roman" w:cs="Times New Roman"/>
          <w:b/>
          <w:bCs/>
          <w:color w:val="0070C0"/>
          <w:sz w:val="24"/>
          <w:szCs w:val="24"/>
        </w:rPr>
      </w:pPr>
    </w:p>
    <w:p w:rsidR="00220CA5" w:rsidRPr="003D58CF" w:rsidRDefault="00220CA5" w:rsidP="00220CA5">
      <w:pPr>
        <w:jc w:val="right"/>
        <w:rPr>
          <w:rFonts w:ascii="Times New Roman" w:hAnsi="Times New Roman" w:cs="Times New Roman"/>
          <w:b/>
          <w:bCs/>
          <w:color w:val="0070C0"/>
          <w:sz w:val="24"/>
          <w:szCs w:val="24"/>
        </w:rPr>
      </w:pPr>
    </w:p>
    <w:p w:rsidR="00220CA5" w:rsidRPr="003D58CF" w:rsidRDefault="00220CA5" w:rsidP="00220CA5">
      <w:pPr>
        <w:jc w:val="right"/>
        <w:rPr>
          <w:rFonts w:ascii="Times New Roman" w:hAnsi="Times New Roman" w:cs="Times New Roman"/>
          <w:b/>
          <w:bCs/>
          <w:color w:val="0070C0"/>
          <w:sz w:val="24"/>
          <w:szCs w:val="24"/>
        </w:rPr>
      </w:pPr>
    </w:p>
    <w:p w:rsidR="00220CA5" w:rsidRPr="003D58CF" w:rsidRDefault="00220CA5" w:rsidP="00220CA5">
      <w:pPr>
        <w:jc w:val="right"/>
        <w:rPr>
          <w:rFonts w:ascii="Times New Roman" w:hAnsi="Times New Roman" w:cs="Times New Roman"/>
          <w:b/>
          <w:bCs/>
          <w:color w:val="0070C0"/>
          <w:sz w:val="24"/>
          <w:szCs w:val="24"/>
        </w:rPr>
      </w:pPr>
    </w:p>
    <w:p w:rsidR="00220CA5" w:rsidRPr="003D58CF" w:rsidRDefault="00220CA5" w:rsidP="00220CA5">
      <w:pPr>
        <w:jc w:val="center"/>
        <w:rPr>
          <w:rFonts w:ascii="Times New Roman" w:hAnsi="Times New Roman" w:cs="Times New Roman"/>
          <w:b/>
          <w:bCs/>
          <w:sz w:val="24"/>
          <w:szCs w:val="24"/>
        </w:rPr>
      </w:pPr>
      <w:r w:rsidRPr="003D58CF">
        <w:rPr>
          <w:rFonts w:ascii="Times New Roman" w:hAnsi="Times New Roman" w:cs="Times New Roman"/>
          <w:b/>
          <w:bCs/>
          <w:sz w:val="24"/>
          <w:szCs w:val="24"/>
        </w:rPr>
        <w:t>Рабочая программа дисциплины</w:t>
      </w:r>
    </w:p>
    <w:p w:rsidR="00220CA5" w:rsidRPr="003D58CF" w:rsidRDefault="00220CA5" w:rsidP="00220CA5">
      <w:pPr>
        <w:pStyle w:val="1"/>
      </w:pPr>
      <w:bookmarkStart w:id="45" w:name="_Toc156824971"/>
      <w:r w:rsidRPr="003D58CF">
        <w:t xml:space="preserve">«Индекс и </w:t>
      </w:r>
      <w:r w:rsidRPr="003D58CF">
        <w:rPr>
          <w:color w:val="0070C0"/>
        </w:rPr>
        <w:t>НАИМЕНОВАНИЕ ДИСЦИПЛИНЫ</w:t>
      </w:r>
      <w:r w:rsidRPr="003D58CF">
        <w:t>»</w:t>
      </w:r>
      <w:bookmarkEnd w:id="45"/>
    </w:p>
    <w:p w:rsidR="00220CA5" w:rsidRPr="003D58CF" w:rsidRDefault="00220CA5" w:rsidP="00220CA5">
      <w:pPr>
        <w:spacing w:line="360" w:lineRule="auto"/>
        <w:jc w:val="center"/>
        <w:rPr>
          <w:rFonts w:ascii="Times New Roman" w:hAnsi="Times New Roman" w:cs="Times New Roman"/>
          <w:b/>
          <w:bCs/>
          <w:sz w:val="24"/>
          <w:szCs w:val="24"/>
        </w:rPr>
      </w:pPr>
    </w:p>
    <w:p w:rsidR="00220CA5" w:rsidRPr="003D58CF" w:rsidRDefault="00220CA5" w:rsidP="00220CA5">
      <w:pPr>
        <w:spacing w:line="360" w:lineRule="auto"/>
        <w:jc w:val="center"/>
        <w:rPr>
          <w:rFonts w:ascii="Times New Roman" w:hAnsi="Times New Roman" w:cs="Times New Roman"/>
          <w:b/>
          <w:bCs/>
          <w:sz w:val="24"/>
          <w:szCs w:val="24"/>
        </w:rPr>
      </w:pPr>
    </w:p>
    <w:p w:rsidR="00220CA5" w:rsidRPr="003D58CF" w:rsidRDefault="00220CA5" w:rsidP="00220CA5">
      <w:pPr>
        <w:spacing w:line="360" w:lineRule="auto"/>
        <w:jc w:val="center"/>
        <w:rPr>
          <w:rFonts w:ascii="Times New Roman" w:hAnsi="Times New Roman" w:cs="Times New Roman"/>
          <w:b/>
          <w:bCs/>
          <w:sz w:val="24"/>
          <w:szCs w:val="24"/>
        </w:rPr>
      </w:pPr>
    </w:p>
    <w:p w:rsidR="00220CA5" w:rsidRPr="003D58CF" w:rsidRDefault="00220CA5" w:rsidP="00220CA5">
      <w:pPr>
        <w:spacing w:line="360" w:lineRule="auto"/>
        <w:jc w:val="center"/>
        <w:rPr>
          <w:rFonts w:ascii="Times New Roman" w:hAnsi="Times New Roman" w:cs="Times New Roman"/>
          <w:b/>
          <w:bCs/>
          <w:sz w:val="24"/>
          <w:szCs w:val="24"/>
        </w:rPr>
      </w:pPr>
    </w:p>
    <w:p w:rsidR="00220CA5" w:rsidRPr="003D58CF" w:rsidRDefault="00220CA5" w:rsidP="00220CA5">
      <w:pPr>
        <w:spacing w:line="360" w:lineRule="auto"/>
        <w:jc w:val="center"/>
        <w:rPr>
          <w:rFonts w:ascii="Times New Roman" w:hAnsi="Times New Roman" w:cs="Times New Roman"/>
          <w:b/>
          <w:bCs/>
          <w:sz w:val="24"/>
          <w:szCs w:val="24"/>
        </w:rPr>
      </w:pPr>
    </w:p>
    <w:p w:rsidR="00220CA5" w:rsidRPr="003D58CF" w:rsidRDefault="00220CA5" w:rsidP="00220CA5">
      <w:pPr>
        <w:spacing w:line="360" w:lineRule="auto"/>
        <w:jc w:val="center"/>
        <w:rPr>
          <w:rFonts w:ascii="Times New Roman" w:hAnsi="Times New Roman" w:cs="Times New Roman"/>
          <w:b/>
          <w:bCs/>
          <w:sz w:val="24"/>
          <w:szCs w:val="24"/>
        </w:rPr>
      </w:pPr>
    </w:p>
    <w:p w:rsidR="00220CA5" w:rsidRPr="003D58CF" w:rsidRDefault="00220CA5" w:rsidP="00220CA5">
      <w:pPr>
        <w:spacing w:line="360" w:lineRule="auto"/>
        <w:jc w:val="center"/>
        <w:rPr>
          <w:rFonts w:ascii="Times New Roman" w:hAnsi="Times New Roman" w:cs="Times New Roman"/>
          <w:b/>
          <w:bCs/>
          <w:sz w:val="24"/>
          <w:szCs w:val="24"/>
        </w:rPr>
      </w:pPr>
    </w:p>
    <w:p w:rsidR="00220CA5" w:rsidRPr="003D58CF" w:rsidRDefault="00220CA5" w:rsidP="00220CA5">
      <w:pPr>
        <w:spacing w:line="360" w:lineRule="auto"/>
        <w:jc w:val="center"/>
        <w:rPr>
          <w:rFonts w:ascii="Times New Roman" w:hAnsi="Times New Roman" w:cs="Times New Roman"/>
          <w:b/>
          <w:bCs/>
          <w:sz w:val="24"/>
          <w:szCs w:val="24"/>
        </w:rPr>
      </w:pPr>
    </w:p>
    <w:p w:rsidR="00220CA5" w:rsidRPr="003D58CF" w:rsidRDefault="00220CA5" w:rsidP="00220CA5">
      <w:pPr>
        <w:spacing w:line="360" w:lineRule="auto"/>
        <w:jc w:val="center"/>
        <w:rPr>
          <w:rFonts w:ascii="Times New Roman" w:hAnsi="Times New Roman" w:cs="Times New Roman"/>
          <w:b/>
          <w:bCs/>
          <w:sz w:val="24"/>
          <w:szCs w:val="24"/>
        </w:rPr>
      </w:pPr>
    </w:p>
    <w:p w:rsidR="00220CA5" w:rsidRPr="003D58CF" w:rsidRDefault="00220CA5" w:rsidP="00220CA5">
      <w:pPr>
        <w:spacing w:line="360" w:lineRule="auto"/>
        <w:jc w:val="center"/>
        <w:rPr>
          <w:rFonts w:ascii="Times New Roman" w:hAnsi="Times New Roman" w:cs="Times New Roman"/>
          <w:b/>
          <w:bCs/>
          <w:sz w:val="24"/>
          <w:szCs w:val="24"/>
        </w:rPr>
      </w:pPr>
    </w:p>
    <w:p w:rsidR="00220CA5" w:rsidRPr="003D58CF" w:rsidRDefault="00220CA5" w:rsidP="00220CA5">
      <w:pPr>
        <w:spacing w:line="360" w:lineRule="auto"/>
        <w:jc w:val="center"/>
        <w:rPr>
          <w:rFonts w:ascii="Times New Roman" w:hAnsi="Times New Roman" w:cs="Times New Roman"/>
          <w:b/>
          <w:bCs/>
          <w:sz w:val="24"/>
          <w:szCs w:val="24"/>
        </w:rPr>
      </w:pPr>
    </w:p>
    <w:p w:rsidR="00220CA5" w:rsidRPr="003D58CF" w:rsidRDefault="00220CA5" w:rsidP="00220CA5">
      <w:pPr>
        <w:spacing w:line="360" w:lineRule="auto"/>
        <w:jc w:val="center"/>
        <w:rPr>
          <w:rFonts w:ascii="Times New Roman" w:hAnsi="Times New Roman" w:cs="Times New Roman"/>
          <w:b/>
          <w:bCs/>
          <w:sz w:val="24"/>
          <w:szCs w:val="24"/>
        </w:rPr>
      </w:pPr>
    </w:p>
    <w:p w:rsidR="00220CA5" w:rsidRPr="003D58CF" w:rsidRDefault="00220CA5" w:rsidP="00220CA5">
      <w:pPr>
        <w:spacing w:line="360" w:lineRule="auto"/>
        <w:jc w:val="center"/>
        <w:rPr>
          <w:rFonts w:ascii="Times New Roman" w:hAnsi="Times New Roman" w:cs="Times New Roman"/>
          <w:b/>
          <w:bCs/>
          <w:sz w:val="24"/>
          <w:szCs w:val="24"/>
        </w:rPr>
      </w:pPr>
    </w:p>
    <w:p w:rsidR="00220CA5" w:rsidRPr="003D58CF" w:rsidRDefault="00220CA5" w:rsidP="00220CA5">
      <w:pPr>
        <w:spacing w:line="360" w:lineRule="auto"/>
        <w:jc w:val="center"/>
        <w:rPr>
          <w:rFonts w:ascii="Times New Roman" w:hAnsi="Times New Roman" w:cs="Times New Roman"/>
          <w:b/>
          <w:bCs/>
          <w:sz w:val="24"/>
          <w:szCs w:val="24"/>
        </w:rPr>
      </w:pPr>
    </w:p>
    <w:p w:rsidR="00220CA5" w:rsidRPr="003D58CF" w:rsidRDefault="00220CA5" w:rsidP="00220CA5">
      <w:pPr>
        <w:spacing w:line="360" w:lineRule="auto"/>
        <w:jc w:val="center"/>
        <w:rPr>
          <w:rFonts w:ascii="Times New Roman" w:hAnsi="Times New Roman" w:cs="Times New Roman"/>
          <w:b/>
          <w:bCs/>
          <w:sz w:val="24"/>
          <w:szCs w:val="24"/>
        </w:rPr>
      </w:pPr>
    </w:p>
    <w:p w:rsidR="00220CA5" w:rsidRPr="003D58CF" w:rsidRDefault="00220CA5" w:rsidP="00220CA5">
      <w:pPr>
        <w:spacing w:line="360" w:lineRule="auto"/>
        <w:jc w:val="center"/>
        <w:rPr>
          <w:rFonts w:ascii="Times New Roman" w:hAnsi="Times New Roman" w:cs="Times New Roman"/>
          <w:b/>
          <w:bCs/>
          <w:sz w:val="24"/>
          <w:szCs w:val="24"/>
        </w:rPr>
      </w:pPr>
    </w:p>
    <w:p w:rsidR="00220CA5" w:rsidRPr="003D58CF" w:rsidRDefault="00220CA5" w:rsidP="00220CA5">
      <w:pPr>
        <w:spacing w:line="360" w:lineRule="auto"/>
        <w:jc w:val="center"/>
        <w:rPr>
          <w:rFonts w:ascii="Times New Roman" w:hAnsi="Times New Roman" w:cs="Times New Roman"/>
          <w:b/>
          <w:bCs/>
          <w:sz w:val="24"/>
          <w:szCs w:val="24"/>
        </w:rPr>
      </w:pPr>
    </w:p>
    <w:p w:rsidR="00220CA5" w:rsidRPr="003D58CF" w:rsidRDefault="00220CA5" w:rsidP="00220CA5">
      <w:pPr>
        <w:spacing w:line="360" w:lineRule="auto"/>
        <w:jc w:val="center"/>
        <w:rPr>
          <w:rFonts w:ascii="Times New Roman" w:hAnsi="Times New Roman" w:cs="Times New Roman"/>
          <w:b/>
          <w:bCs/>
          <w:sz w:val="24"/>
          <w:szCs w:val="24"/>
        </w:rPr>
      </w:pPr>
    </w:p>
    <w:p w:rsidR="00220CA5" w:rsidRPr="003D58CF" w:rsidRDefault="00220CA5" w:rsidP="00220CA5">
      <w:pPr>
        <w:spacing w:line="360" w:lineRule="auto"/>
        <w:jc w:val="center"/>
        <w:rPr>
          <w:rFonts w:ascii="Times New Roman" w:hAnsi="Times New Roman" w:cs="Times New Roman"/>
          <w:b/>
          <w:bCs/>
          <w:sz w:val="24"/>
          <w:szCs w:val="24"/>
        </w:rPr>
      </w:pPr>
    </w:p>
    <w:p w:rsidR="00220CA5" w:rsidRPr="003D58CF" w:rsidRDefault="00220CA5" w:rsidP="00220CA5">
      <w:pPr>
        <w:spacing w:line="360" w:lineRule="auto"/>
        <w:jc w:val="center"/>
        <w:rPr>
          <w:rFonts w:ascii="Times New Roman" w:hAnsi="Times New Roman" w:cs="Times New Roman"/>
          <w:b/>
          <w:bCs/>
          <w:sz w:val="24"/>
          <w:szCs w:val="24"/>
        </w:rPr>
      </w:pPr>
    </w:p>
    <w:p w:rsidR="00220CA5" w:rsidRPr="003D58CF" w:rsidRDefault="00220CA5" w:rsidP="00220CA5">
      <w:pPr>
        <w:spacing w:line="360" w:lineRule="auto"/>
        <w:jc w:val="center"/>
        <w:rPr>
          <w:rFonts w:ascii="Times New Roman" w:hAnsi="Times New Roman" w:cs="Times New Roman"/>
          <w:b/>
          <w:bCs/>
          <w:sz w:val="24"/>
          <w:szCs w:val="24"/>
        </w:rPr>
      </w:pPr>
    </w:p>
    <w:p w:rsidR="00220CA5" w:rsidRPr="003D58CF" w:rsidRDefault="00220CA5" w:rsidP="00220CA5">
      <w:pPr>
        <w:spacing w:line="360" w:lineRule="auto"/>
        <w:jc w:val="center"/>
        <w:rPr>
          <w:rFonts w:ascii="Times New Roman" w:hAnsi="Times New Roman" w:cs="Times New Roman"/>
          <w:b/>
          <w:bCs/>
          <w:sz w:val="24"/>
          <w:szCs w:val="24"/>
        </w:rPr>
      </w:pPr>
    </w:p>
    <w:p w:rsidR="00220CA5" w:rsidRPr="003D58CF" w:rsidRDefault="00220CA5" w:rsidP="00220CA5">
      <w:pPr>
        <w:jc w:val="center"/>
        <w:rPr>
          <w:rFonts w:ascii="Times New Roman" w:eastAsia="Segoe UI" w:hAnsi="Times New Roman" w:cs="Times New Roman"/>
          <w:b/>
          <w:bCs/>
          <w:caps/>
          <w:sz w:val="24"/>
          <w:szCs w:val="24"/>
        </w:rPr>
      </w:pPr>
      <w:r w:rsidRPr="003D58CF">
        <w:rPr>
          <w:rFonts w:ascii="Times New Roman" w:hAnsi="Times New Roman" w:cs="Times New Roman"/>
          <w:b/>
          <w:bCs/>
          <w:sz w:val="24"/>
          <w:szCs w:val="24"/>
        </w:rPr>
        <w:t>202__ г.</w:t>
      </w:r>
    </w:p>
    <w:p w:rsidR="00A277DE" w:rsidRPr="003D58CF" w:rsidRDefault="00A277DE">
      <w:pPr>
        <w:rPr>
          <w:rFonts w:ascii="Times New Roman" w:hAnsi="Times New Roman" w:cs="Times New Roman"/>
        </w:rPr>
      </w:pPr>
    </w:p>
    <w:sectPr w:rsidR="00A277DE" w:rsidRPr="003D58CF" w:rsidSect="00270C0D">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2A52" w:rsidRDefault="00C12A52" w:rsidP="00220CA5">
      <w:r>
        <w:separator/>
      </w:r>
    </w:p>
  </w:endnote>
  <w:endnote w:type="continuationSeparator" w:id="1">
    <w:p w:rsidR="00C12A52" w:rsidRDefault="00C12A52" w:rsidP="00220C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imes New Roman Полужирный">
    <w:panose1 w:val="02020803070505020304"/>
    <w:charset w:val="00"/>
    <w:family w:val="auto"/>
    <w:pitch w:val="default"/>
    <w:sig w:usb0="00000000" w:usb1="00000000" w:usb2="00000000" w:usb3="00000000" w:csb0="00000000" w:csb1="00000000"/>
  </w:font>
  <w:font w:name="Arial MT">
    <w:altName w:val="Arial"/>
    <w:panose1 w:val="00000000000000000000"/>
    <w:charset w:val="CC"/>
    <w:family w:val="swiss"/>
    <w:notTrueType/>
    <w:pitch w:val="default"/>
    <w:sig w:usb0="00000201" w:usb1="00000000" w:usb2="00000000" w:usb3="00000000" w:csb0="00000004"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2A52" w:rsidRDefault="00C12A52" w:rsidP="00220CA5">
      <w:r>
        <w:separator/>
      </w:r>
    </w:p>
  </w:footnote>
  <w:footnote w:type="continuationSeparator" w:id="1">
    <w:p w:rsidR="00C12A52" w:rsidRDefault="00C12A52" w:rsidP="00220CA5">
      <w:r>
        <w:continuationSeparator/>
      </w:r>
    </w:p>
  </w:footnote>
  <w:footnote w:id="2">
    <w:p w:rsidR="00C12A52" w:rsidRDefault="00C12A52" w:rsidP="00220CA5">
      <w:pPr>
        <w:pStyle w:val="a9"/>
        <w:rPr>
          <w:i/>
          <w:iCs/>
        </w:rPr>
      </w:pPr>
      <w:r>
        <w:rPr>
          <w:rStyle w:val="ab"/>
        </w:rPr>
        <w:footnoteRef/>
      </w:r>
      <w:r>
        <w:rPr>
          <w:i/>
          <w:iCs/>
        </w:rPr>
        <w:t>Берутся сведения, указанные по данному виду деятельности в п. 4.2.</w:t>
      </w:r>
    </w:p>
  </w:footnote>
  <w:footnote w:id="3">
    <w:p w:rsidR="00C12A52" w:rsidRDefault="00C12A52" w:rsidP="00220CA5">
      <w:pPr>
        <w:pStyle w:val="a9"/>
      </w:pPr>
      <w:r>
        <w:rPr>
          <w:rStyle w:val="ab"/>
        </w:rPr>
        <w:footnoteRef/>
      </w:r>
      <w:r>
        <w:rPr>
          <w:i/>
          <w:iCs/>
          <w:sz w:val="18"/>
          <w:szCs w:val="18"/>
        </w:rPr>
        <w:t>Учебные занятия могут представлены в виде теоретических занятий, лабораторных и практических занятий</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A52" w:rsidRDefault="00670F3F">
    <w:pPr>
      <w:pStyle w:val="a6"/>
      <w:jc w:val="center"/>
    </w:pPr>
    <w:fldSimple w:instr=" PAGE   \* MERGEFORMAT ">
      <w:r w:rsidR="00C12A52">
        <w:t>48</w:t>
      </w:r>
    </w:fldSimple>
  </w:p>
  <w:p w:rsidR="00C12A52" w:rsidRDefault="00C12A52">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0468313"/>
      <w:docPartObj>
        <w:docPartGallery w:val="Page Numbers (Top of Page)"/>
        <w:docPartUnique/>
      </w:docPartObj>
    </w:sdtPr>
    <w:sdtContent>
      <w:p w:rsidR="00C12A52" w:rsidRDefault="00670F3F">
        <w:pPr>
          <w:pStyle w:val="a6"/>
          <w:jc w:val="center"/>
        </w:pPr>
        <w:fldSimple w:instr="PAGE   \* MERGEFORMAT">
          <w:r w:rsidR="00026F70">
            <w:rPr>
              <w:noProof/>
            </w:rPr>
            <w:t>1</w:t>
          </w:r>
        </w:fldSimple>
      </w:p>
    </w:sdtContent>
  </w:sdt>
  <w:p w:rsidR="00C12A52" w:rsidRDefault="00C12A52">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A52" w:rsidRDefault="00670F3F">
    <w:pPr>
      <w:pStyle w:val="a6"/>
      <w:jc w:val="center"/>
    </w:pPr>
    <w:fldSimple w:instr=" PAGE   \* MERGEFORMAT ">
      <w:r w:rsidR="00C12A52">
        <w:t>48</w:t>
      </w:r>
    </w:fldSimple>
  </w:p>
  <w:p w:rsidR="00C12A52" w:rsidRDefault="00C12A52">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4787B"/>
    <w:multiLevelType w:val="hybridMultilevel"/>
    <w:tmpl w:val="2676EAEE"/>
    <w:lvl w:ilvl="0" w:tplc="85B4C200">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89113CD"/>
    <w:multiLevelType w:val="hybridMultilevel"/>
    <w:tmpl w:val="A82C4840"/>
    <w:lvl w:ilvl="0" w:tplc="38F6919E">
      <w:start w:val="1"/>
      <w:numFmt w:val="decimal"/>
      <w:lvlText w:val="%1."/>
      <w:lvlJc w:val="left"/>
      <w:pPr>
        <w:ind w:left="1069" w:hanging="360"/>
      </w:pPr>
    </w:lvl>
    <w:lvl w:ilvl="1" w:tplc="02E67192">
      <w:start w:val="1"/>
      <w:numFmt w:val="lowerLetter"/>
      <w:lvlText w:val="%2."/>
      <w:lvlJc w:val="left"/>
      <w:pPr>
        <w:ind w:left="1789" w:hanging="360"/>
      </w:pPr>
    </w:lvl>
    <w:lvl w:ilvl="2" w:tplc="68724664">
      <w:start w:val="1"/>
      <w:numFmt w:val="lowerRoman"/>
      <w:lvlText w:val="%3."/>
      <w:lvlJc w:val="right"/>
      <w:pPr>
        <w:ind w:left="2509" w:hanging="180"/>
      </w:pPr>
    </w:lvl>
    <w:lvl w:ilvl="3" w:tplc="F7948FB4">
      <w:start w:val="1"/>
      <w:numFmt w:val="decimal"/>
      <w:lvlText w:val="%4."/>
      <w:lvlJc w:val="left"/>
      <w:pPr>
        <w:ind w:left="3229" w:hanging="360"/>
      </w:pPr>
    </w:lvl>
    <w:lvl w:ilvl="4" w:tplc="59DCD4E4">
      <w:start w:val="1"/>
      <w:numFmt w:val="lowerLetter"/>
      <w:lvlText w:val="%5."/>
      <w:lvlJc w:val="left"/>
      <w:pPr>
        <w:ind w:left="3949" w:hanging="360"/>
      </w:pPr>
    </w:lvl>
    <w:lvl w:ilvl="5" w:tplc="CFBE25A4">
      <w:start w:val="1"/>
      <w:numFmt w:val="lowerRoman"/>
      <w:lvlText w:val="%6."/>
      <w:lvlJc w:val="right"/>
      <w:pPr>
        <w:ind w:left="4669" w:hanging="180"/>
      </w:pPr>
    </w:lvl>
    <w:lvl w:ilvl="6" w:tplc="76FAF0F0">
      <w:start w:val="1"/>
      <w:numFmt w:val="decimal"/>
      <w:lvlText w:val="%7."/>
      <w:lvlJc w:val="left"/>
      <w:pPr>
        <w:ind w:left="5389" w:hanging="360"/>
      </w:pPr>
    </w:lvl>
    <w:lvl w:ilvl="7" w:tplc="C3C85CDA">
      <w:start w:val="1"/>
      <w:numFmt w:val="lowerLetter"/>
      <w:lvlText w:val="%8."/>
      <w:lvlJc w:val="left"/>
      <w:pPr>
        <w:ind w:left="6109" w:hanging="360"/>
      </w:pPr>
    </w:lvl>
    <w:lvl w:ilvl="8" w:tplc="B2A87B5C">
      <w:start w:val="1"/>
      <w:numFmt w:val="lowerRoman"/>
      <w:lvlText w:val="%9."/>
      <w:lvlJc w:val="right"/>
      <w:pPr>
        <w:ind w:left="6829" w:hanging="180"/>
      </w:pPr>
    </w:lvl>
  </w:abstractNum>
  <w:abstractNum w:abstractNumId="2">
    <w:nsid w:val="54B32D72"/>
    <w:multiLevelType w:val="hybridMultilevel"/>
    <w:tmpl w:val="00702AB4"/>
    <w:lvl w:ilvl="0" w:tplc="B08C6410">
      <w:start w:val="1"/>
      <w:numFmt w:val="decimal"/>
      <w:lvlText w:val="%1."/>
      <w:lvlJc w:val="left"/>
      <w:pPr>
        <w:ind w:left="720" w:hanging="360"/>
      </w:pPr>
      <w:rPr>
        <w:rFonts w:ascii="Times New Roman Полужирный" w:hAnsi="Times New Roman Полужирный" w:hint="default"/>
      </w:rPr>
    </w:lvl>
    <w:lvl w:ilvl="1" w:tplc="2B78E262">
      <w:numFmt w:val="none"/>
      <w:lvlText w:val=""/>
      <w:lvlJc w:val="left"/>
      <w:pPr>
        <w:tabs>
          <w:tab w:val="num" w:pos="360"/>
        </w:tabs>
        <w:ind w:left="0" w:firstLine="0"/>
      </w:pPr>
    </w:lvl>
    <w:lvl w:ilvl="2" w:tplc="8250D846">
      <w:numFmt w:val="none"/>
      <w:lvlText w:val=""/>
      <w:lvlJc w:val="left"/>
      <w:pPr>
        <w:tabs>
          <w:tab w:val="num" w:pos="360"/>
        </w:tabs>
        <w:ind w:left="0" w:firstLine="0"/>
      </w:pPr>
    </w:lvl>
    <w:lvl w:ilvl="3" w:tplc="9FAAEDF2">
      <w:numFmt w:val="none"/>
      <w:lvlText w:val=""/>
      <w:lvlJc w:val="left"/>
      <w:pPr>
        <w:tabs>
          <w:tab w:val="num" w:pos="360"/>
        </w:tabs>
        <w:ind w:left="0" w:firstLine="0"/>
      </w:pPr>
    </w:lvl>
    <w:lvl w:ilvl="4" w:tplc="09DC906A">
      <w:numFmt w:val="none"/>
      <w:lvlText w:val=""/>
      <w:lvlJc w:val="left"/>
      <w:pPr>
        <w:tabs>
          <w:tab w:val="num" w:pos="360"/>
        </w:tabs>
        <w:ind w:left="0" w:firstLine="0"/>
      </w:pPr>
    </w:lvl>
    <w:lvl w:ilvl="5" w:tplc="C7769286">
      <w:numFmt w:val="none"/>
      <w:lvlText w:val=""/>
      <w:lvlJc w:val="left"/>
      <w:pPr>
        <w:tabs>
          <w:tab w:val="num" w:pos="360"/>
        </w:tabs>
        <w:ind w:left="0" w:firstLine="0"/>
      </w:pPr>
    </w:lvl>
    <w:lvl w:ilvl="6" w:tplc="8B604DF8">
      <w:numFmt w:val="none"/>
      <w:lvlText w:val=""/>
      <w:lvlJc w:val="left"/>
      <w:pPr>
        <w:tabs>
          <w:tab w:val="num" w:pos="360"/>
        </w:tabs>
        <w:ind w:left="0" w:firstLine="0"/>
      </w:pPr>
    </w:lvl>
    <w:lvl w:ilvl="7" w:tplc="80EEA2F2">
      <w:numFmt w:val="none"/>
      <w:lvlText w:val=""/>
      <w:lvlJc w:val="left"/>
      <w:pPr>
        <w:tabs>
          <w:tab w:val="num" w:pos="360"/>
        </w:tabs>
        <w:ind w:left="0" w:firstLine="0"/>
      </w:pPr>
    </w:lvl>
    <w:lvl w:ilvl="8" w:tplc="93DE132C">
      <w:numFmt w:val="none"/>
      <w:lvlText w:val=""/>
      <w:lvlJc w:val="left"/>
      <w:pPr>
        <w:tabs>
          <w:tab w:val="num" w:pos="360"/>
        </w:tabs>
        <w:ind w:left="0" w:firstLine="0"/>
      </w:pPr>
    </w:lvl>
  </w:abstractNum>
  <w:abstractNum w:abstractNumId="3">
    <w:nsid w:val="6278711E"/>
    <w:multiLevelType w:val="multilevel"/>
    <w:tmpl w:val="6278711E"/>
    <w:lvl w:ilvl="0">
      <w:numFmt w:val="bullet"/>
      <w:lvlText w:val="-"/>
      <w:lvlJc w:val="left"/>
      <w:pPr>
        <w:ind w:left="109" w:hanging="317"/>
      </w:pPr>
      <w:rPr>
        <w:rFonts w:ascii="Arial MT" w:eastAsia="Times New Roman" w:hAnsi="Arial MT" w:hint="default"/>
        <w:w w:val="99"/>
        <w:sz w:val="26"/>
      </w:rPr>
    </w:lvl>
    <w:lvl w:ilvl="1">
      <w:numFmt w:val="bullet"/>
      <w:lvlText w:val="•"/>
      <w:lvlJc w:val="left"/>
      <w:pPr>
        <w:ind w:left="343" w:hanging="317"/>
      </w:pPr>
      <w:rPr>
        <w:rFonts w:hint="default"/>
      </w:rPr>
    </w:lvl>
    <w:lvl w:ilvl="2">
      <w:numFmt w:val="bullet"/>
      <w:lvlText w:val="•"/>
      <w:lvlJc w:val="left"/>
      <w:pPr>
        <w:ind w:left="587" w:hanging="317"/>
      </w:pPr>
      <w:rPr>
        <w:rFonts w:hint="default"/>
      </w:rPr>
    </w:lvl>
    <w:lvl w:ilvl="3">
      <w:numFmt w:val="bullet"/>
      <w:lvlText w:val="•"/>
      <w:lvlJc w:val="left"/>
      <w:pPr>
        <w:ind w:left="830" w:hanging="317"/>
      </w:pPr>
      <w:rPr>
        <w:rFonts w:hint="default"/>
      </w:rPr>
    </w:lvl>
    <w:lvl w:ilvl="4">
      <w:numFmt w:val="bullet"/>
      <w:lvlText w:val="•"/>
      <w:lvlJc w:val="left"/>
      <w:pPr>
        <w:ind w:left="1074" w:hanging="317"/>
      </w:pPr>
      <w:rPr>
        <w:rFonts w:hint="default"/>
      </w:rPr>
    </w:lvl>
    <w:lvl w:ilvl="5">
      <w:numFmt w:val="bullet"/>
      <w:lvlText w:val="•"/>
      <w:lvlJc w:val="left"/>
      <w:pPr>
        <w:ind w:left="1318" w:hanging="317"/>
      </w:pPr>
      <w:rPr>
        <w:rFonts w:hint="default"/>
      </w:rPr>
    </w:lvl>
    <w:lvl w:ilvl="6">
      <w:numFmt w:val="bullet"/>
      <w:lvlText w:val="•"/>
      <w:lvlJc w:val="left"/>
      <w:pPr>
        <w:ind w:left="1561" w:hanging="317"/>
      </w:pPr>
      <w:rPr>
        <w:rFonts w:hint="default"/>
      </w:rPr>
    </w:lvl>
    <w:lvl w:ilvl="7">
      <w:numFmt w:val="bullet"/>
      <w:lvlText w:val="•"/>
      <w:lvlJc w:val="left"/>
      <w:pPr>
        <w:ind w:left="1805" w:hanging="317"/>
      </w:pPr>
      <w:rPr>
        <w:rFonts w:hint="default"/>
      </w:rPr>
    </w:lvl>
    <w:lvl w:ilvl="8">
      <w:numFmt w:val="bullet"/>
      <w:lvlText w:val="•"/>
      <w:lvlJc w:val="left"/>
      <w:pPr>
        <w:ind w:left="2048" w:hanging="317"/>
      </w:pPr>
      <w:rPr>
        <w:rFonts w:hint="default"/>
      </w:rPr>
    </w:lvl>
  </w:abstractNum>
  <w:abstractNum w:abstractNumId="4">
    <w:nsid w:val="6B72457C"/>
    <w:multiLevelType w:val="hybridMultilevel"/>
    <w:tmpl w:val="C60AFDAC"/>
    <w:lvl w:ilvl="0" w:tplc="35DA5DAE">
      <w:start w:val="1"/>
      <w:numFmt w:val="decimal"/>
      <w:lvlText w:val="%1."/>
      <w:lvlJc w:val="left"/>
      <w:pPr>
        <w:ind w:left="1069" w:hanging="360"/>
      </w:pPr>
      <w:rPr>
        <w:rFonts w:hint="default"/>
      </w:rPr>
    </w:lvl>
    <w:lvl w:ilvl="1" w:tplc="6AA47896">
      <w:start w:val="1"/>
      <w:numFmt w:val="lowerLetter"/>
      <w:lvlText w:val="%2."/>
      <w:lvlJc w:val="left"/>
      <w:pPr>
        <w:ind w:left="1789" w:hanging="360"/>
      </w:pPr>
    </w:lvl>
    <w:lvl w:ilvl="2" w:tplc="B20ABD4C">
      <w:start w:val="1"/>
      <w:numFmt w:val="lowerRoman"/>
      <w:lvlText w:val="%3."/>
      <w:lvlJc w:val="right"/>
      <w:pPr>
        <w:ind w:left="2509" w:hanging="180"/>
      </w:pPr>
    </w:lvl>
    <w:lvl w:ilvl="3" w:tplc="AC223B54">
      <w:start w:val="1"/>
      <w:numFmt w:val="decimal"/>
      <w:lvlText w:val="%4."/>
      <w:lvlJc w:val="left"/>
      <w:pPr>
        <w:ind w:left="3229" w:hanging="360"/>
      </w:pPr>
    </w:lvl>
    <w:lvl w:ilvl="4" w:tplc="7E309B9E">
      <w:start w:val="1"/>
      <w:numFmt w:val="lowerLetter"/>
      <w:lvlText w:val="%5."/>
      <w:lvlJc w:val="left"/>
      <w:pPr>
        <w:ind w:left="3949" w:hanging="360"/>
      </w:pPr>
    </w:lvl>
    <w:lvl w:ilvl="5" w:tplc="83780390">
      <w:start w:val="1"/>
      <w:numFmt w:val="lowerRoman"/>
      <w:lvlText w:val="%6."/>
      <w:lvlJc w:val="right"/>
      <w:pPr>
        <w:ind w:left="4669" w:hanging="180"/>
      </w:pPr>
    </w:lvl>
    <w:lvl w:ilvl="6" w:tplc="2A265814">
      <w:start w:val="1"/>
      <w:numFmt w:val="decimal"/>
      <w:lvlText w:val="%7."/>
      <w:lvlJc w:val="left"/>
      <w:pPr>
        <w:ind w:left="5389" w:hanging="360"/>
      </w:pPr>
    </w:lvl>
    <w:lvl w:ilvl="7" w:tplc="881ABF52">
      <w:start w:val="1"/>
      <w:numFmt w:val="lowerLetter"/>
      <w:lvlText w:val="%8."/>
      <w:lvlJc w:val="left"/>
      <w:pPr>
        <w:ind w:left="6109" w:hanging="360"/>
      </w:pPr>
    </w:lvl>
    <w:lvl w:ilvl="8" w:tplc="5A7493BC">
      <w:start w:val="1"/>
      <w:numFmt w:val="lowerRoman"/>
      <w:lvlText w:val="%9."/>
      <w:lvlJc w:val="right"/>
      <w:pPr>
        <w:ind w:left="6829" w:hanging="180"/>
      </w:pPr>
    </w:lvl>
  </w:abstractNum>
  <w:abstractNum w:abstractNumId="5">
    <w:nsid w:val="7E734380"/>
    <w:multiLevelType w:val="hybridMultilevel"/>
    <w:tmpl w:val="F232E9E2"/>
    <w:lvl w:ilvl="0" w:tplc="F7AC29CC">
      <w:start w:val="6"/>
      <w:numFmt w:val="decimal"/>
      <w:lvlText w:val="%1."/>
      <w:lvlJc w:val="left"/>
      <w:pPr>
        <w:ind w:left="1095" w:hanging="360"/>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6">
    <w:nsid w:val="7F8B5B88"/>
    <w:multiLevelType w:val="multilevel"/>
    <w:tmpl w:val="60E47F28"/>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6"/>
  </w:num>
  <w:num w:numId="3">
    <w:abstractNumId w:val="2"/>
    <w:lvlOverride w:ilvl="0">
      <w:startOverride w:val="1"/>
    </w:lvlOverride>
    <w:lvlOverride w:ilvl="1"/>
    <w:lvlOverride w:ilvl="2"/>
    <w:lvlOverride w:ilvl="3"/>
    <w:lvlOverride w:ilvl="4"/>
    <w:lvlOverride w:ilvl="5"/>
    <w:lvlOverride w:ilvl="6"/>
    <w:lvlOverride w:ilvl="7"/>
    <w:lvlOverride w:ilvl="8"/>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footnotePr>
    <w:footnote w:id="0"/>
    <w:footnote w:id="1"/>
  </w:footnotePr>
  <w:endnotePr>
    <w:endnote w:id="0"/>
    <w:endnote w:id="1"/>
  </w:endnotePr>
  <w:compat/>
  <w:rsids>
    <w:rsidRoot w:val="0027025C"/>
    <w:rsid w:val="00026F70"/>
    <w:rsid w:val="00030776"/>
    <w:rsid w:val="00086424"/>
    <w:rsid w:val="000A0C80"/>
    <w:rsid w:val="00113A0E"/>
    <w:rsid w:val="001B046D"/>
    <w:rsid w:val="00220CA5"/>
    <w:rsid w:val="00246CB7"/>
    <w:rsid w:val="0027025C"/>
    <w:rsid w:val="00270C0D"/>
    <w:rsid w:val="00292615"/>
    <w:rsid w:val="003037BF"/>
    <w:rsid w:val="00363378"/>
    <w:rsid w:val="00364DDF"/>
    <w:rsid w:val="00372212"/>
    <w:rsid w:val="003A017E"/>
    <w:rsid w:val="003D58CF"/>
    <w:rsid w:val="004B2E2D"/>
    <w:rsid w:val="004C2430"/>
    <w:rsid w:val="0050382A"/>
    <w:rsid w:val="00514EFF"/>
    <w:rsid w:val="00541803"/>
    <w:rsid w:val="00563691"/>
    <w:rsid w:val="00591147"/>
    <w:rsid w:val="005F0E45"/>
    <w:rsid w:val="00670F3F"/>
    <w:rsid w:val="0069417F"/>
    <w:rsid w:val="006F3961"/>
    <w:rsid w:val="007E2DDB"/>
    <w:rsid w:val="00801CFA"/>
    <w:rsid w:val="00896F9D"/>
    <w:rsid w:val="008F0050"/>
    <w:rsid w:val="00955090"/>
    <w:rsid w:val="00976F83"/>
    <w:rsid w:val="009F01F8"/>
    <w:rsid w:val="00A277DE"/>
    <w:rsid w:val="00A47637"/>
    <w:rsid w:val="00A60DD8"/>
    <w:rsid w:val="00AB6DAB"/>
    <w:rsid w:val="00B40C71"/>
    <w:rsid w:val="00B72D61"/>
    <w:rsid w:val="00BD756D"/>
    <w:rsid w:val="00C0332E"/>
    <w:rsid w:val="00C12A52"/>
    <w:rsid w:val="00C3582F"/>
    <w:rsid w:val="00C41182"/>
    <w:rsid w:val="00CD04C5"/>
    <w:rsid w:val="00DE7D01"/>
    <w:rsid w:val="00E13B1F"/>
    <w:rsid w:val="00E14D16"/>
    <w:rsid w:val="00F16AF1"/>
    <w:rsid w:val="00F24A35"/>
    <w:rsid w:val="00F92A09"/>
    <w:rsid w:val="00FE46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0CA5"/>
    <w:pPr>
      <w:spacing w:after="0" w:line="240" w:lineRule="auto"/>
    </w:pPr>
  </w:style>
  <w:style w:type="paragraph" w:styleId="1">
    <w:name w:val="heading 1"/>
    <w:basedOn w:val="a"/>
    <w:link w:val="10"/>
    <w:qFormat/>
    <w:rsid w:val="00220CA5"/>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20CA5"/>
    <w:rPr>
      <w:rFonts w:ascii="Times New Roman" w:eastAsia="Times New Roman" w:hAnsi="Times New Roman" w:cs="Times New Roman"/>
      <w:b/>
      <w:bCs/>
      <w:sz w:val="24"/>
      <w:szCs w:val="24"/>
      <w:lang w:eastAsia="ru-RU"/>
    </w:rPr>
  </w:style>
  <w:style w:type="table" w:styleId="a3">
    <w:name w:val="Table Grid"/>
    <w:basedOn w:val="a1"/>
    <w:uiPriority w:val="39"/>
    <w:rsid w:val="00220CA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qFormat/>
    <w:rsid w:val="00220CA5"/>
    <w:pPr>
      <w:ind w:left="720"/>
      <w:contextualSpacing/>
    </w:pPr>
  </w:style>
  <w:style w:type="paragraph" w:styleId="a6">
    <w:name w:val="header"/>
    <w:basedOn w:val="a"/>
    <w:link w:val="a7"/>
    <w:uiPriority w:val="99"/>
    <w:unhideWhenUsed/>
    <w:rsid w:val="00220CA5"/>
    <w:pPr>
      <w:tabs>
        <w:tab w:val="center" w:pos="4677"/>
        <w:tab w:val="right" w:pos="9355"/>
      </w:tabs>
    </w:pPr>
  </w:style>
  <w:style w:type="character" w:customStyle="1" w:styleId="a7">
    <w:name w:val="Верхний колонтитул Знак"/>
    <w:basedOn w:val="a0"/>
    <w:link w:val="a6"/>
    <w:uiPriority w:val="99"/>
    <w:rsid w:val="00220CA5"/>
  </w:style>
  <w:style w:type="character" w:styleId="a8">
    <w:name w:val="Hyperlink"/>
    <w:basedOn w:val="a0"/>
    <w:uiPriority w:val="99"/>
    <w:unhideWhenUsed/>
    <w:rsid w:val="00220CA5"/>
    <w:rPr>
      <w:color w:val="0563C1" w:themeColor="hyperlink"/>
      <w:u w:val="single"/>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qFormat/>
    <w:rsid w:val="00220CA5"/>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a"/>
    <w:uiPriority w:val="99"/>
    <w:qFormat/>
    <w:rsid w:val="00220CA5"/>
    <w:rPr>
      <w:rFonts w:ascii="Times New Roman" w:eastAsia="Times New Roman" w:hAnsi="Times New Roman" w:cs="Times New Roman"/>
      <w:sz w:val="20"/>
      <w:szCs w:val="20"/>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9"/>
    <w:uiPriority w:val="99"/>
    <w:qFormat/>
    <w:rsid w:val="00220CA5"/>
    <w:rPr>
      <w:rFonts w:ascii="Times New Roman" w:eastAsia="Times New Roman" w:hAnsi="Times New Roman" w:cs="Times New Roman"/>
      <w:sz w:val="20"/>
      <w:szCs w:val="20"/>
    </w:rPr>
  </w:style>
  <w:style w:type="character" w:styleId="ab">
    <w:name w:val="footnote reference"/>
    <w:link w:val="11"/>
    <w:uiPriority w:val="99"/>
    <w:rsid w:val="00220CA5"/>
    <w:rPr>
      <w:rFonts w:cs="Times New Roman"/>
      <w:vertAlign w:val="superscript"/>
    </w:rPr>
  </w:style>
  <w:style w:type="paragraph" w:styleId="12">
    <w:name w:val="toc 1"/>
    <w:basedOn w:val="a"/>
    <w:next w:val="a"/>
    <w:uiPriority w:val="39"/>
    <w:unhideWhenUsed/>
    <w:rsid w:val="00220CA5"/>
    <w:pPr>
      <w:tabs>
        <w:tab w:val="right" w:leader="dot" w:pos="9639"/>
      </w:tabs>
      <w:spacing w:before="120" w:line="276" w:lineRule="auto"/>
    </w:pPr>
    <w:rPr>
      <w:rFonts w:ascii="Times New Roman" w:hAnsi="Times New Roman" w:cs="Times New Roman"/>
      <w:b/>
      <w:bCs/>
    </w:rPr>
  </w:style>
  <w:style w:type="character" w:styleId="ac">
    <w:name w:val="Emphasis"/>
    <w:qFormat/>
    <w:rsid w:val="00220CA5"/>
    <w:rPr>
      <w:rFonts w:ascii="Times New Roman" w:hAnsi="Times New Roman" w:cs="Times New Roman" w:hint="default"/>
      <w:i/>
      <w:iCs w:val="0"/>
    </w:rPr>
  </w:style>
  <w:style w:type="paragraph" w:styleId="2">
    <w:name w:val="toc 2"/>
    <w:basedOn w:val="a"/>
    <w:next w:val="a"/>
    <w:uiPriority w:val="39"/>
    <w:unhideWhenUsed/>
    <w:rsid w:val="00220CA5"/>
    <w:pPr>
      <w:tabs>
        <w:tab w:val="right" w:leader="dot" w:pos="9639"/>
      </w:tabs>
      <w:spacing w:before="120"/>
      <w:ind w:left="240"/>
    </w:pPr>
    <w:rPr>
      <w:rFonts w:ascii="Times New Roman" w:eastAsia="Times New Roman" w:hAnsi="Times New Roman" w:cs="Times New Roman"/>
      <w:i/>
      <w:iCs/>
      <w:sz w:val="24"/>
      <w:szCs w:val="24"/>
      <w:lang w:eastAsia="ru-RU"/>
    </w:rPr>
  </w:style>
  <w:style w:type="paragraph" w:customStyle="1" w:styleId="13">
    <w:name w:val="Обычный (веб)1"/>
    <w:basedOn w:val="a"/>
    <w:next w:val="ad"/>
    <w:qFormat/>
    <w:rsid w:val="00220CA5"/>
    <w:pPr>
      <w:widowControl w:val="0"/>
    </w:pPr>
    <w:rPr>
      <w:rFonts w:ascii="Times New Roman" w:eastAsia="Times New Roman" w:hAnsi="Times New Roman" w:cs="Times New Roman"/>
      <w:sz w:val="24"/>
      <w:szCs w:val="24"/>
      <w:lang w:val="en-US" w:eastAsia="nl-NL"/>
    </w:rPr>
  </w:style>
  <w:style w:type="paragraph" w:customStyle="1" w:styleId="14">
    <w:name w:val="Раздел 1"/>
    <w:basedOn w:val="1"/>
    <w:link w:val="15"/>
    <w:qFormat/>
    <w:rsid w:val="00220CA5"/>
    <w:pPr>
      <w:keepNext/>
      <w:spacing w:before="0" w:beforeAutospacing="0" w:after="120" w:afterAutospacing="0"/>
    </w:pPr>
    <w:rPr>
      <w:rFonts w:ascii="Times New Roman Полужирный" w:eastAsia="Segoe UI" w:hAnsi="Times New Roman Полужирный"/>
      <w:caps/>
    </w:rPr>
  </w:style>
  <w:style w:type="paragraph" w:customStyle="1" w:styleId="110">
    <w:name w:val="Раздел 1.1"/>
    <w:basedOn w:val="ae"/>
    <w:link w:val="111"/>
    <w:qFormat/>
    <w:rsid w:val="00220CA5"/>
    <w:pPr>
      <w:numPr>
        <w:ilvl w:val="0"/>
      </w:numPr>
      <w:spacing w:after="120" w:line="276" w:lineRule="auto"/>
      <w:ind w:firstLine="709"/>
      <w:outlineLvl w:val="1"/>
    </w:pPr>
    <w:rPr>
      <w:rFonts w:ascii="Times New Roman Полужирный" w:eastAsia="Segoe UI" w:hAnsi="Times New Roman Полужирный" w:cs="Times New Roman"/>
      <w:b/>
      <w:bCs/>
      <w:sz w:val="24"/>
      <w:szCs w:val="24"/>
      <w:lang w:eastAsia="ru-RU"/>
    </w:rPr>
  </w:style>
  <w:style w:type="character" w:customStyle="1" w:styleId="15">
    <w:name w:val="Раздел 1 Знак"/>
    <w:basedOn w:val="10"/>
    <w:link w:val="14"/>
    <w:rsid w:val="00220CA5"/>
    <w:rPr>
      <w:rFonts w:ascii="Times New Roman Полужирный" w:eastAsia="Segoe UI" w:hAnsi="Times New Roman Полужирный" w:cs="Times New Roman"/>
      <w:b/>
      <w:bCs/>
      <w:caps/>
      <w:sz w:val="24"/>
      <w:szCs w:val="24"/>
      <w:lang w:eastAsia="ru-RU"/>
    </w:rPr>
  </w:style>
  <w:style w:type="character" w:customStyle="1" w:styleId="111">
    <w:name w:val="Раздел 1.1 Знак"/>
    <w:basedOn w:val="af"/>
    <w:link w:val="110"/>
    <w:rsid w:val="00220CA5"/>
    <w:rPr>
      <w:rFonts w:ascii="Times New Roman Полужирный" w:eastAsia="Segoe UI" w:hAnsi="Times New Roman Полужирный" w:cs="Times New Roman"/>
      <w:b/>
      <w:bCs/>
      <w:color w:val="5A5A5A" w:themeColor="text1" w:themeTint="A5"/>
      <w:spacing w:val="15"/>
      <w:sz w:val="24"/>
      <w:szCs w:val="24"/>
      <w:lang w:eastAsia="ru-RU"/>
    </w:rPr>
  </w:style>
  <w:style w:type="paragraph" w:customStyle="1" w:styleId="11">
    <w:name w:val="Знак сноски1"/>
    <w:basedOn w:val="a"/>
    <w:link w:val="ab"/>
    <w:uiPriority w:val="99"/>
    <w:rsid w:val="00220CA5"/>
    <w:rPr>
      <w:rFonts w:cs="Times New Roman"/>
      <w:vertAlign w:val="superscript"/>
    </w:rPr>
  </w:style>
  <w:style w:type="paragraph" w:styleId="ad">
    <w:name w:val="Normal (Web)"/>
    <w:basedOn w:val="a"/>
    <w:uiPriority w:val="99"/>
    <w:semiHidden/>
    <w:unhideWhenUsed/>
    <w:rsid w:val="00220CA5"/>
    <w:rPr>
      <w:rFonts w:ascii="Times New Roman" w:hAnsi="Times New Roman" w:cs="Times New Roman"/>
      <w:sz w:val="24"/>
      <w:szCs w:val="24"/>
    </w:rPr>
  </w:style>
  <w:style w:type="paragraph" w:styleId="ae">
    <w:name w:val="Subtitle"/>
    <w:basedOn w:val="a"/>
    <w:next w:val="a"/>
    <w:link w:val="af"/>
    <w:uiPriority w:val="11"/>
    <w:qFormat/>
    <w:rsid w:val="00220CA5"/>
    <w:pPr>
      <w:numPr>
        <w:ilvl w:val="1"/>
      </w:numPr>
      <w:spacing w:after="160"/>
    </w:pPr>
    <w:rPr>
      <w:rFonts w:eastAsiaTheme="minorEastAsia"/>
      <w:color w:val="5A5A5A" w:themeColor="text1" w:themeTint="A5"/>
      <w:spacing w:val="15"/>
    </w:rPr>
  </w:style>
  <w:style w:type="character" w:customStyle="1" w:styleId="af">
    <w:name w:val="Подзаголовок Знак"/>
    <w:basedOn w:val="a0"/>
    <w:link w:val="ae"/>
    <w:uiPriority w:val="11"/>
    <w:rsid w:val="00220CA5"/>
    <w:rPr>
      <w:rFonts w:eastAsiaTheme="minorEastAsia"/>
      <w:color w:val="5A5A5A" w:themeColor="text1" w:themeTint="A5"/>
      <w:spacing w:val="15"/>
    </w:rPr>
  </w:style>
  <w:style w:type="paragraph" w:customStyle="1" w:styleId="112">
    <w:name w:val="Заголовок 11"/>
    <w:basedOn w:val="a"/>
    <w:semiHidden/>
    <w:qFormat/>
    <w:rsid w:val="005F0E45"/>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character" w:customStyle="1" w:styleId="c11">
    <w:name w:val="c11"/>
    <w:basedOn w:val="a0"/>
    <w:rsid w:val="005F0E45"/>
  </w:style>
  <w:style w:type="paragraph" w:customStyle="1" w:styleId="c7">
    <w:name w:val="c7"/>
    <w:basedOn w:val="a"/>
    <w:rsid w:val="005F0E45"/>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5">
    <w:name w:val="c5"/>
    <w:basedOn w:val="a0"/>
    <w:rsid w:val="005F0E45"/>
  </w:style>
  <w:style w:type="paragraph" w:customStyle="1" w:styleId="c4">
    <w:name w:val="c4"/>
    <w:basedOn w:val="a"/>
    <w:rsid w:val="005F0E45"/>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21">
    <w:name w:val="c21"/>
    <w:basedOn w:val="a0"/>
    <w:rsid w:val="005F0E45"/>
  </w:style>
  <w:style w:type="character" w:customStyle="1" w:styleId="c19">
    <w:name w:val="c19"/>
    <w:basedOn w:val="a0"/>
    <w:rsid w:val="005F0E45"/>
  </w:style>
  <w:style w:type="paragraph" w:customStyle="1" w:styleId="TableParagraph">
    <w:name w:val="Table Paragraph"/>
    <w:basedOn w:val="a"/>
    <w:uiPriority w:val="99"/>
    <w:qFormat/>
    <w:rsid w:val="00363378"/>
    <w:pPr>
      <w:widowControl w:val="0"/>
      <w:autoSpaceDE w:val="0"/>
      <w:autoSpaceDN w:val="0"/>
      <w:ind w:left="110"/>
    </w:pPr>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2222</TotalTime>
  <Pages>23</Pages>
  <Words>4491</Words>
  <Characters>25602</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ADMIN1</dc:creator>
  <cp:keywords/>
  <dc:description/>
  <cp:lastModifiedBy>Пользователь Windows</cp:lastModifiedBy>
  <cp:revision>23</cp:revision>
  <cp:lastPrinted>2025-05-07T03:41:00Z</cp:lastPrinted>
  <dcterms:created xsi:type="dcterms:W3CDTF">2025-03-19T15:25:00Z</dcterms:created>
  <dcterms:modified xsi:type="dcterms:W3CDTF">2025-05-21T03:39:00Z</dcterms:modified>
</cp:coreProperties>
</file>