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B0" w:rsidRDefault="009552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:rsidR="00C562B0" w:rsidRDefault="009552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:rsidR="00C562B0" w:rsidRDefault="00F84DB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03311">
        <w:rPr>
          <w:b/>
          <w:bCs/>
          <w:sz w:val="28"/>
          <w:szCs w:val="28"/>
        </w:rPr>
        <w:t>23.02.07. Техническое обслуживание и ремонт двигателей, систем и агрегатов</w:t>
      </w:r>
      <w:r>
        <w:rPr>
          <w:b/>
          <w:bCs/>
          <w:sz w:val="28"/>
          <w:szCs w:val="28"/>
        </w:rPr>
        <w:t xml:space="preserve"> автомобилей</w:t>
      </w:r>
    </w:p>
    <w:p w:rsidR="00C562B0" w:rsidRDefault="00C562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C562B0" w:rsidRDefault="00C562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C562B0" w:rsidRDefault="00C562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C562B0" w:rsidRDefault="00C562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C562B0" w:rsidRDefault="00C562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C562B0" w:rsidRDefault="00C562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C562B0" w:rsidRDefault="00C562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C562B0" w:rsidRDefault="00C562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C562B0" w:rsidRDefault="00C562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C562B0" w:rsidRDefault="00C562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C562B0" w:rsidRDefault="009552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B45049" w:rsidRDefault="00B45049" w:rsidP="00B45049">
      <w:pPr>
        <w:pStyle w:val="1"/>
      </w:pPr>
      <w:bookmarkStart w:id="0" w:name="_Toc172910562"/>
      <w:bookmarkStart w:id="1" w:name="_Hlk167444612"/>
      <w:r w:rsidRPr="006E7FF4">
        <w:t>«</w:t>
      </w:r>
      <w:r w:rsidRPr="002D3B19">
        <w:t>ОП</w:t>
      </w:r>
      <w:r>
        <w:t>Ц</w:t>
      </w:r>
      <w:r w:rsidRPr="002D3B19">
        <w:t>.01 ИНЖЕНЕРНАЯ ГРАФИКА</w:t>
      </w:r>
      <w:r w:rsidRPr="006E7FF4">
        <w:t>»</w:t>
      </w:r>
      <w:bookmarkEnd w:id="0"/>
    </w:p>
    <w:bookmarkEnd w:id="1"/>
    <w:p w:rsidR="00C562B0" w:rsidRDefault="00C562B0">
      <w:pPr>
        <w:pStyle w:val="Heading1"/>
      </w:pPr>
    </w:p>
    <w:p w:rsidR="00C562B0" w:rsidRDefault="00C562B0">
      <w:pPr>
        <w:pStyle w:val="Heading1"/>
      </w:pPr>
    </w:p>
    <w:p w:rsidR="00C562B0" w:rsidRDefault="00C562B0">
      <w:pPr>
        <w:pStyle w:val="Heading1"/>
      </w:pPr>
    </w:p>
    <w:p w:rsidR="00C562B0" w:rsidRDefault="00C562B0">
      <w:pPr>
        <w:pStyle w:val="Heading1"/>
      </w:pPr>
    </w:p>
    <w:p w:rsidR="00C562B0" w:rsidRDefault="00C562B0">
      <w:pPr>
        <w:pStyle w:val="Heading1"/>
      </w:pPr>
    </w:p>
    <w:p w:rsidR="00C562B0" w:rsidRDefault="00C562B0">
      <w:pPr>
        <w:pStyle w:val="Heading1"/>
      </w:pPr>
    </w:p>
    <w:p w:rsidR="00C562B0" w:rsidRDefault="00C562B0">
      <w:pPr>
        <w:pStyle w:val="Heading1"/>
      </w:pPr>
    </w:p>
    <w:p w:rsidR="00C562B0" w:rsidRDefault="00C562B0">
      <w:pPr>
        <w:pStyle w:val="Heading1"/>
      </w:pPr>
    </w:p>
    <w:p w:rsidR="00C562B0" w:rsidRDefault="00C562B0">
      <w:pPr>
        <w:pStyle w:val="Heading1"/>
      </w:pPr>
    </w:p>
    <w:p w:rsidR="00C562B0" w:rsidRDefault="00C562B0">
      <w:pPr>
        <w:pStyle w:val="Heading1"/>
      </w:pPr>
    </w:p>
    <w:p w:rsidR="00C562B0" w:rsidRDefault="00C562B0">
      <w:pPr>
        <w:pStyle w:val="Heading1"/>
      </w:pPr>
    </w:p>
    <w:p w:rsidR="00C562B0" w:rsidRDefault="00C562B0">
      <w:pPr>
        <w:pStyle w:val="Heading1"/>
      </w:pPr>
    </w:p>
    <w:p w:rsidR="00C562B0" w:rsidRDefault="00C562B0">
      <w:pPr>
        <w:pStyle w:val="Heading1"/>
      </w:pPr>
    </w:p>
    <w:p w:rsidR="00C562B0" w:rsidRDefault="00C562B0">
      <w:pPr>
        <w:pStyle w:val="Heading1"/>
      </w:pPr>
    </w:p>
    <w:p w:rsidR="00C562B0" w:rsidRDefault="00C562B0">
      <w:pPr>
        <w:pStyle w:val="1e"/>
        <w:jc w:val="center"/>
        <w:rPr>
          <w:b/>
          <w:bCs/>
          <w:lang w:val="ru-RU"/>
        </w:rPr>
      </w:pPr>
    </w:p>
    <w:p w:rsidR="00C562B0" w:rsidRDefault="00955264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2" w:name="_Toc149904144"/>
      <w:bookmarkStart w:id="3" w:name="_Toc150695622"/>
      <w:bookmarkStart w:id="4" w:name="_Toc150695787"/>
      <w:r>
        <w:br w:type="page" w:clear="all"/>
      </w:r>
    </w:p>
    <w:p w:rsidR="00C562B0" w:rsidRDefault="00955264">
      <w:pPr>
        <w:pStyle w:val="1f0"/>
        <w:rPr>
          <w:rFonts w:ascii="Times New Roman" w:hAnsi="Times New Roman"/>
        </w:rPr>
      </w:pPr>
      <w:bookmarkStart w:id="5" w:name="_Toc156825287"/>
      <w:r>
        <w:rPr>
          <w:rFonts w:ascii="Times New Roman" w:hAnsi="Times New Roman"/>
        </w:rPr>
        <w:lastRenderedPageBreak/>
        <w:t>СОДЕРЖАНИЕ ПРОГРАММЫ</w:t>
      </w:r>
      <w:bookmarkEnd w:id="5"/>
    </w:p>
    <w:p w:rsidR="00C562B0" w:rsidRDefault="002F3E6F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 w:rsidRPr="002F3E6F">
        <w:rPr>
          <w:b w:val="0"/>
          <w:bCs w:val="0"/>
        </w:rPr>
        <w:fldChar w:fldCharType="begin"/>
      </w:r>
      <w:r w:rsidR="00955264">
        <w:rPr>
          <w:b w:val="0"/>
          <w:bCs w:val="0"/>
        </w:rPr>
        <w:instrText xml:space="preserve"> TOC \h \z \t "Раздел 1;1;Раздел 1.1;2"</w:instrText>
      </w:r>
      <w:r w:rsidRPr="002F3E6F">
        <w:rPr>
          <w:b w:val="0"/>
          <w:bCs w:val="0"/>
        </w:rPr>
        <w:fldChar w:fldCharType="separate"/>
      </w:r>
      <w:hyperlink w:anchor="_Toc156825287" w:tooltip="#_Toc156825287" w:history="1">
        <w:r w:rsidR="00955264">
          <w:rPr>
            <w:rStyle w:val="af4"/>
          </w:rPr>
          <w:t>СОДЕРЖАНИЕ ПРОГРАММЫ</w:t>
        </w:r>
        <w:r w:rsidR="00955264">
          <w:tab/>
        </w:r>
        <w:r>
          <w:fldChar w:fldCharType="begin"/>
        </w:r>
        <w:r w:rsidR="00955264">
          <w:instrText xml:space="preserve"> PAGEREF _Toc156825287 \h </w:instrText>
        </w:r>
        <w:r>
          <w:fldChar w:fldCharType="separate"/>
        </w:r>
        <w:r w:rsidR="00955264">
          <w:t>3</w:t>
        </w:r>
        <w:r>
          <w:fldChar w:fldCharType="end"/>
        </w:r>
      </w:hyperlink>
    </w:p>
    <w:p w:rsidR="00C562B0" w:rsidRDefault="002F3E6F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 w:rsidR="00955264">
          <w:rPr>
            <w:rStyle w:val="af4"/>
          </w:rPr>
          <w:t>1. Общая характеристика</w:t>
        </w:r>
        <w:r w:rsidR="00955264">
          <w:tab/>
        </w:r>
        <w:r>
          <w:fldChar w:fldCharType="begin"/>
        </w:r>
        <w:r w:rsidR="00955264">
          <w:instrText xml:space="preserve"> PAGEREF _Toc156825288 \h </w:instrText>
        </w:r>
        <w:r>
          <w:fldChar w:fldCharType="separate"/>
        </w:r>
        <w:r w:rsidR="00955264">
          <w:t>4</w:t>
        </w:r>
        <w:r>
          <w:fldChar w:fldCharType="end"/>
        </w:r>
      </w:hyperlink>
    </w:p>
    <w:p w:rsidR="00C562B0" w:rsidRDefault="002F3E6F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 w:rsidR="00955264">
          <w:rPr>
            <w:rStyle w:val="af4"/>
            <w:i w:val="0"/>
            <w:iCs w:val="0"/>
          </w:rPr>
          <w:t>1.1. Цель и место дисциплины в структуре образовательной программы</w:t>
        </w:r>
        <w:r w:rsidR="00955264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955264">
          <w:rPr>
            <w:i w:val="0"/>
            <w:iCs w:val="0"/>
          </w:rPr>
          <w:instrText xml:space="preserve"> PAGEREF _Toc156825289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955264"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:rsidR="00C562B0" w:rsidRDefault="002F3E6F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 w:rsidR="00955264">
          <w:rPr>
            <w:rStyle w:val="af4"/>
            <w:i w:val="0"/>
            <w:iCs w:val="0"/>
          </w:rPr>
          <w:t>1.2. Планируемые результаты освоения дисциплины</w:t>
        </w:r>
        <w:r w:rsidR="00955264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955264">
          <w:rPr>
            <w:i w:val="0"/>
            <w:iCs w:val="0"/>
          </w:rPr>
          <w:instrText xml:space="preserve"> PAGEREF _Toc156825290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955264"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:rsidR="00C562B0" w:rsidRDefault="002F3E6F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 w:rsidR="00955264">
          <w:rPr>
            <w:rStyle w:val="af4"/>
          </w:rPr>
          <w:t>2. Структура и содержание ДИСЦИПЛИНЫ</w:t>
        </w:r>
        <w:r w:rsidR="00955264">
          <w:tab/>
        </w:r>
        <w:r>
          <w:fldChar w:fldCharType="begin"/>
        </w:r>
        <w:r w:rsidR="00955264">
          <w:instrText xml:space="preserve"> PAGEREF _Toc156825291 \h </w:instrText>
        </w:r>
        <w:r>
          <w:fldChar w:fldCharType="separate"/>
        </w:r>
        <w:r w:rsidR="00955264">
          <w:t>4</w:t>
        </w:r>
        <w:r>
          <w:fldChar w:fldCharType="end"/>
        </w:r>
      </w:hyperlink>
    </w:p>
    <w:p w:rsidR="00C562B0" w:rsidRDefault="002F3E6F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 w:rsidR="00955264">
          <w:rPr>
            <w:rStyle w:val="af4"/>
            <w:i w:val="0"/>
            <w:iCs w:val="0"/>
          </w:rPr>
          <w:t>2.1. Трудоемкость освоения дисциплины</w:t>
        </w:r>
        <w:r w:rsidR="00955264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955264">
          <w:rPr>
            <w:i w:val="0"/>
            <w:iCs w:val="0"/>
          </w:rPr>
          <w:instrText xml:space="preserve"> PAGEREF _Toc156825292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955264"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:rsidR="00C562B0" w:rsidRDefault="002F3E6F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 w:rsidR="00955264">
          <w:rPr>
            <w:rStyle w:val="af4"/>
            <w:i w:val="0"/>
            <w:iCs w:val="0"/>
          </w:rPr>
          <w:t>2.2. Содержание дисциплины</w:t>
        </w:r>
        <w:r w:rsidR="00955264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955264">
          <w:rPr>
            <w:i w:val="0"/>
            <w:iCs w:val="0"/>
          </w:rPr>
          <w:instrText xml:space="preserve"> PAGEREF _Toc156825293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955264">
          <w:rPr>
            <w:i w:val="0"/>
            <w:iCs w:val="0"/>
          </w:rPr>
          <w:t>5</w:t>
        </w:r>
        <w:r>
          <w:rPr>
            <w:i w:val="0"/>
            <w:iCs w:val="0"/>
          </w:rPr>
          <w:fldChar w:fldCharType="end"/>
        </w:r>
      </w:hyperlink>
    </w:p>
    <w:p w:rsidR="00C562B0" w:rsidRDefault="002F3E6F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 w:rsidR="00955264">
          <w:rPr>
            <w:rStyle w:val="af4"/>
          </w:rPr>
          <w:t>3. Условия реализации ДИСЦИПЛИНЫ</w:t>
        </w:r>
        <w:r w:rsidR="00955264">
          <w:tab/>
        </w:r>
        <w:r>
          <w:fldChar w:fldCharType="begin"/>
        </w:r>
        <w:r w:rsidR="00955264">
          <w:instrText xml:space="preserve"> PAGEREF _Toc156825296 \h </w:instrText>
        </w:r>
        <w:r>
          <w:fldChar w:fldCharType="separate"/>
        </w:r>
        <w:r w:rsidR="00955264">
          <w:t>7</w:t>
        </w:r>
        <w:r>
          <w:fldChar w:fldCharType="end"/>
        </w:r>
      </w:hyperlink>
    </w:p>
    <w:p w:rsidR="00C562B0" w:rsidRDefault="002F3E6F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 w:rsidR="00955264">
          <w:rPr>
            <w:rStyle w:val="af4"/>
            <w:i w:val="0"/>
            <w:iCs w:val="0"/>
          </w:rPr>
          <w:t>3.1. Материально-техническое обеспечение</w:t>
        </w:r>
        <w:r w:rsidR="00955264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955264">
          <w:rPr>
            <w:i w:val="0"/>
            <w:iCs w:val="0"/>
          </w:rPr>
          <w:instrText xml:space="preserve"> PAGEREF _Toc156825297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955264">
          <w:rPr>
            <w:i w:val="0"/>
            <w:iCs w:val="0"/>
          </w:rPr>
          <w:t>7</w:t>
        </w:r>
        <w:r>
          <w:rPr>
            <w:i w:val="0"/>
            <w:iCs w:val="0"/>
          </w:rPr>
          <w:fldChar w:fldCharType="end"/>
        </w:r>
      </w:hyperlink>
    </w:p>
    <w:p w:rsidR="00C562B0" w:rsidRDefault="002F3E6F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 w:rsidR="00955264">
          <w:rPr>
            <w:rStyle w:val="af4"/>
            <w:i w:val="0"/>
            <w:iCs w:val="0"/>
          </w:rPr>
          <w:t>3.2. Учебно-методическое обеспечение</w:t>
        </w:r>
        <w:r w:rsidR="00955264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955264">
          <w:rPr>
            <w:i w:val="0"/>
            <w:iCs w:val="0"/>
          </w:rPr>
          <w:instrText xml:space="preserve"> PAGEREF _Toc156825298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955264">
          <w:rPr>
            <w:i w:val="0"/>
            <w:iCs w:val="0"/>
          </w:rPr>
          <w:t>7</w:t>
        </w:r>
        <w:r>
          <w:rPr>
            <w:i w:val="0"/>
            <w:iCs w:val="0"/>
          </w:rPr>
          <w:fldChar w:fldCharType="end"/>
        </w:r>
      </w:hyperlink>
    </w:p>
    <w:p w:rsidR="00C562B0" w:rsidRDefault="002F3E6F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 w:rsidR="00955264">
          <w:rPr>
            <w:rStyle w:val="af4"/>
          </w:rPr>
          <w:t>4. Контроль и оценка результатов  освоения ДИСЦИПЛИНЫ</w:t>
        </w:r>
        <w:r w:rsidR="00955264">
          <w:tab/>
        </w:r>
        <w:r>
          <w:fldChar w:fldCharType="begin"/>
        </w:r>
        <w:r w:rsidR="00955264">
          <w:instrText xml:space="preserve"> PAGEREF _Toc156825299 \h </w:instrText>
        </w:r>
        <w:r>
          <w:fldChar w:fldCharType="separate"/>
        </w:r>
        <w:r w:rsidR="00955264">
          <w:t>7</w:t>
        </w:r>
        <w:r>
          <w:fldChar w:fldCharType="end"/>
        </w:r>
      </w:hyperlink>
    </w:p>
    <w:p w:rsidR="00C562B0" w:rsidRDefault="002F3E6F">
      <w:pPr>
        <w:pStyle w:val="1f0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:rsidR="00C562B0" w:rsidRDefault="00C562B0">
      <w:pPr>
        <w:pStyle w:val="1f0"/>
        <w:jc w:val="left"/>
        <w:rPr>
          <w:rFonts w:ascii="Times New Roman" w:hAnsi="Times New Roman"/>
        </w:rPr>
        <w:sectPr w:rsidR="00C562B0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562B0" w:rsidRDefault="00955264">
      <w:pPr>
        <w:pStyle w:val="1f0"/>
        <w:numPr>
          <w:ilvl w:val="0"/>
          <w:numId w:val="14"/>
        </w:numPr>
        <w:rPr>
          <w:rStyle w:val="afe"/>
          <w:i w:val="0"/>
          <w:iCs/>
        </w:rPr>
      </w:pPr>
      <w:bookmarkStart w:id="6" w:name="_Toc156294566"/>
      <w:bookmarkStart w:id="7" w:name="_Toc156825288"/>
      <w:proofErr w:type="gramStart"/>
      <w:r>
        <w:rPr>
          <w:rStyle w:val="afe"/>
          <w:i w:val="0"/>
          <w:iCs/>
        </w:rPr>
        <w:lastRenderedPageBreak/>
        <w:t>Общая</w:t>
      </w:r>
      <w:proofErr w:type="gramEnd"/>
      <w:r>
        <w:rPr>
          <w:rStyle w:val="afe"/>
          <w:i w:val="0"/>
          <w:iCs/>
        </w:rPr>
        <w:t xml:space="preserve"> характеристика</w:t>
      </w:r>
      <w:bookmarkEnd w:id="2"/>
      <w:bookmarkEnd w:id="3"/>
      <w:bookmarkEnd w:id="4"/>
      <w:bookmarkEnd w:id="6"/>
      <w:bookmarkEnd w:id="7"/>
      <w:r>
        <w:rPr>
          <w:rStyle w:val="afe"/>
          <w:i w:val="0"/>
          <w:iCs/>
        </w:rPr>
        <w:t>РАБОЧЕЙ ПРОГРАММЫ УЧЕБНОЙ ДИСЦИПЛИНЫ</w:t>
      </w:r>
    </w:p>
    <w:p w:rsidR="00C562B0" w:rsidRPr="00B45049" w:rsidRDefault="00B45049" w:rsidP="00B45049">
      <w:pPr>
        <w:pStyle w:val="1"/>
      </w:pPr>
      <w:r w:rsidRPr="006E7FF4">
        <w:t>«</w:t>
      </w:r>
      <w:r w:rsidRPr="002D3B19">
        <w:t>ОП</w:t>
      </w:r>
      <w:r>
        <w:t>Ц</w:t>
      </w:r>
      <w:r w:rsidRPr="002D3B19">
        <w:t>.01 ИНЖЕНЕРНАЯ ГРАФИКА</w:t>
      </w:r>
      <w:r w:rsidR="00955264">
        <w:rPr>
          <w:rFonts w:eastAsia="Segoe UI"/>
        </w:rPr>
        <w:t>»</w:t>
      </w:r>
    </w:p>
    <w:p w:rsidR="00C562B0" w:rsidRDefault="00955264">
      <w:pPr>
        <w:pStyle w:val="1e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:rsidR="00C562B0" w:rsidRDefault="00955264">
      <w:pPr>
        <w:pStyle w:val="114"/>
        <w:rPr>
          <w:rFonts w:ascii="Times New Roman" w:hAnsi="Times New Roman"/>
        </w:rPr>
      </w:pPr>
      <w:bookmarkStart w:id="8" w:name="_Toc150695623"/>
      <w:bookmarkStart w:id="9" w:name="_Toc156294567"/>
      <w:bookmarkStart w:id="10" w:name="_Toc156825289"/>
      <w:r>
        <w:rPr>
          <w:rFonts w:ascii="Times New Roman" w:hAnsi="Times New Roman"/>
        </w:rPr>
        <w:t xml:space="preserve">1.1. Цель и место </w:t>
      </w:r>
      <w:bookmarkEnd w:id="8"/>
      <w:r>
        <w:rPr>
          <w:rFonts w:ascii="Times New Roman" w:hAnsi="Times New Roman"/>
        </w:rPr>
        <w:t>дисциплины в структуре образовательной программы</w:t>
      </w:r>
      <w:bookmarkEnd w:id="9"/>
      <w:bookmarkEnd w:id="10"/>
    </w:p>
    <w:p w:rsidR="00447135" w:rsidRDefault="00955264" w:rsidP="00447135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дисциплины</w:t>
      </w:r>
      <w:r w:rsidR="00F8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>«</w:t>
      </w:r>
      <w:r w:rsidR="00F84DB6">
        <w:rPr>
          <w:rFonts w:ascii="Times New Roman" w:hAnsi="Times New Roman"/>
        </w:rPr>
        <w:t xml:space="preserve">ОПЦ.01 </w:t>
      </w:r>
      <w:r w:rsidR="00B45049" w:rsidRPr="00F84DB6">
        <w:rPr>
          <w:rFonts w:ascii="Times New Roman" w:hAnsi="Times New Roman"/>
        </w:rPr>
        <w:t>Инженерная графика</w:t>
      </w:r>
      <w:r>
        <w:rPr>
          <w:rFonts w:ascii="Times New Roman" w:hAnsi="Times New Roman"/>
        </w:rPr>
        <w:t>»</w:t>
      </w:r>
      <w:r w:rsidR="00491316">
        <w:rPr>
          <w:rFonts w:ascii="Times New Roman" w:hAnsi="Times New Roman"/>
        </w:rPr>
        <w:t>:</w:t>
      </w:r>
      <w:r w:rsidR="00447135" w:rsidRPr="0044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135" w:rsidRPr="00F7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знаний и навыков, необходимых студентам для выполнения и чтения технических чертежей, выполнения эскизов деталей, составления конструкторской и технической документации производства. </w:t>
      </w:r>
    </w:p>
    <w:p w:rsidR="00F84DB6" w:rsidRDefault="00955264" w:rsidP="0044713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</w:t>
      </w:r>
      <w:r w:rsidR="00F84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B4504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45049">
        <w:rPr>
          <w:rFonts w:ascii="Times New Roman" w:hAnsi="Times New Roman" w:cs="Times New Roman"/>
          <w:sz w:val="24"/>
          <w:szCs w:val="24"/>
        </w:rPr>
        <w:t>нженерная графика</w:t>
      </w:r>
      <w:r>
        <w:rPr>
          <w:rFonts w:ascii="Times New Roman" w:hAnsi="Times New Roman" w:cs="Times New Roman"/>
          <w:sz w:val="24"/>
          <w:szCs w:val="24"/>
        </w:rPr>
        <w:t xml:space="preserve">» включена в </w:t>
      </w:r>
      <w:bookmarkStart w:id="11" w:name="_Toc156294568"/>
      <w:bookmarkStart w:id="12" w:name="_Toc156825290"/>
      <w:r w:rsidR="00447135" w:rsidRPr="004A177B">
        <w:rPr>
          <w:rFonts w:ascii="Times New Roman" w:hAnsi="Times New Roman" w:cs="Times New Roman"/>
          <w:sz w:val="24"/>
          <w:szCs w:val="24"/>
        </w:rPr>
        <w:t>обязательную часть</w:t>
      </w:r>
      <w:r w:rsidR="0044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135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="00447135">
        <w:rPr>
          <w:rFonts w:ascii="Times New Roman" w:hAnsi="Times New Roman" w:cs="Times New Roman"/>
          <w:sz w:val="24"/>
          <w:szCs w:val="24"/>
        </w:rPr>
        <w:t xml:space="preserve"> </w:t>
      </w:r>
      <w:r w:rsidR="00447135" w:rsidRPr="004A177B">
        <w:rPr>
          <w:rFonts w:ascii="Times New Roman" w:hAnsi="Times New Roman" w:cs="Times New Roman"/>
          <w:sz w:val="24"/>
          <w:szCs w:val="24"/>
        </w:rPr>
        <w:t xml:space="preserve">цикла образовательной </w:t>
      </w:r>
    </w:p>
    <w:p w:rsidR="00C562B0" w:rsidRDefault="00955264" w:rsidP="00447135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Планируемые результаты освоения дисциплины</w:t>
      </w:r>
      <w:bookmarkEnd w:id="11"/>
      <w:bookmarkEnd w:id="12"/>
    </w:p>
    <w:p w:rsidR="00C562B0" w:rsidRDefault="0095526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:rsidR="00C562B0" w:rsidRDefault="00955264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должен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6"/>
        <w:gridCol w:w="2794"/>
        <w:gridCol w:w="2929"/>
        <w:gridCol w:w="2794"/>
      </w:tblGrid>
      <w:tr w:rsidR="00C562B0" w:rsidTr="00447135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562B0" w:rsidRDefault="00955264">
            <w:pPr>
              <w:rPr>
                <w:rStyle w:val="afe"/>
                <w:b/>
                <w:i w:val="0"/>
                <w:sz w:val="24"/>
                <w:szCs w:val="24"/>
              </w:rPr>
            </w:pPr>
            <w:bookmarkStart w:id="13" w:name="_Hlk158201861"/>
            <w:r>
              <w:rPr>
                <w:rStyle w:val="afe"/>
                <w:b/>
                <w:i w:val="0"/>
                <w:sz w:val="24"/>
                <w:szCs w:val="24"/>
              </w:rPr>
              <w:t xml:space="preserve">Код ОК, </w:t>
            </w:r>
          </w:p>
          <w:p w:rsidR="00C562B0" w:rsidRDefault="00955264">
            <w:pPr>
              <w:rPr>
                <w:rStyle w:val="afe"/>
                <w:b/>
                <w:sz w:val="24"/>
                <w:szCs w:val="24"/>
              </w:rPr>
            </w:pPr>
            <w:r>
              <w:rPr>
                <w:rStyle w:val="afe"/>
                <w:b/>
                <w:color w:val="0070C0"/>
                <w:sz w:val="24"/>
                <w:szCs w:val="24"/>
              </w:rPr>
              <w:t xml:space="preserve">ПК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562B0" w:rsidRDefault="00955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2B0" w:rsidRDefault="009552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2B0" w:rsidRPr="00FA4B18" w:rsidRDefault="009552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навыками </w:t>
            </w:r>
          </w:p>
        </w:tc>
      </w:tr>
      <w:tr w:rsidR="00447135" w:rsidTr="00447135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47135" w:rsidRPr="00FA4B18" w:rsidRDefault="00447135">
            <w:pPr>
              <w:rPr>
                <w:rFonts w:ascii="Times New Roman" w:hAnsi="Times New Roman" w:cs="Times New Roman"/>
                <w:bCs/>
              </w:rPr>
            </w:pPr>
            <w:r w:rsidRPr="00FA4B18">
              <w:rPr>
                <w:rFonts w:ascii="Times New Roman" w:hAnsi="Times New Roman" w:cs="Times New Roman"/>
                <w:bCs/>
              </w:rPr>
              <w:t>ОК.01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A4B18" w:rsidRPr="004A177B" w:rsidRDefault="00447135" w:rsidP="00FA4B18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4B18">
              <w:rPr>
                <w:rFonts w:ascii="Times New Roman" w:hAnsi="Times New Roman" w:cs="Times New Roman"/>
                <w:b/>
                <w:iCs/>
              </w:rPr>
              <w:t>Уок</w:t>
            </w:r>
            <w:proofErr w:type="gramStart"/>
            <w:r w:rsidRPr="00FA4B18">
              <w:rPr>
                <w:rFonts w:ascii="Times New Roman" w:hAnsi="Times New Roman" w:cs="Times New Roman"/>
                <w:b/>
                <w:iCs/>
              </w:rPr>
              <w:t>1</w:t>
            </w:r>
            <w:proofErr w:type="gramEnd"/>
            <w:r w:rsidRPr="00FA4B18">
              <w:rPr>
                <w:rFonts w:ascii="Times New Roman" w:hAnsi="Times New Roman" w:cs="Times New Roman"/>
                <w:b/>
                <w:iCs/>
              </w:rPr>
              <w:t>/1</w:t>
            </w:r>
            <w:r w:rsidRPr="00FA4B18">
              <w:rPr>
                <w:rFonts w:ascii="Times New Roman" w:hAnsi="Times New Roman" w:cs="Times New Roman"/>
                <w:iCs/>
              </w:rPr>
              <w:t xml:space="preserve"> </w:t>
            </w:r>
            <w:r w:rsidR="00FA4B18"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 графические изображения технологического оборудования и технологических схем в ручной и машинной графиках</w:t>
            </w:r>
          </w:p>
          <w:p w:rsidR="00FA4B18" w:rsidRPr="004A177B" w:rsidRDefault="00FA4B18" w:rsidP="00FA4B18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 комплексные чертежи геометрических тел и проекции точек, лежащих на их поверхности, в ручной и машинной графиках</w:t>
            </w:r>
            <w:proofErr w:type="gramEnd"/>
          </w:p>
          <w:p w:rsidR="00447135" w:rsidRPr="00FA4B18" w:rsidRDefault="00FA4B18" w:rsidP="00FA4B18">
            <w:pPr>
              <w:suppressAutoHyphens/>
              <w:rPr>
                <w:rFonts w:ascii="Times New Roman" w:hAnsi="Times New Roman" w:cs="Times New Roman"/>
                <w:iCs/>
              </w:rPr>
            </w:pPr>
            <w:proofErr w:type="spellStart"/>
            <w:r w:rsidRPr="00FA4B18">
              <w:rPr>
                <w:rFonts w:ascii="Times New Roman" w:hAnsi="Times New Roman"/>
                <w:b/>
                <w:iCs/>
              </w:rPr>
              <w:t>Уок</w:t>
            </w:r>
            <w:proofErr w:type="spellEnd"/>
            <w:r w:rsidRPr="00FA4B18">
              <w:rPr>
                <w:rFonts w:ascii="Times New Roman" w:hAnsi="Times New Roman"/>
                <w:b/>
                <w:iCs/>
              </w:rPr>
              <w:t xml:space="preserve"> 1/2</w:t>
            </w:r>
            <w:r>
              <w:rPr>
                <w:rFonts w:ascii="Times New Roman" w:hAnsi="Times New Roman"/>
                <w:iCs/>
              </w:rPr>
              <w:t xml:space="preserve">  </w:t>
            </w:r>
            <w:r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 эскизы, технические рисунки и чертежи деталей, их элементов, узлов в ручной и машинной графиках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B18" w:rsidRPr="004A177B" w:rsidRDefault="00447135" w:rsidP="00FA4B18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4B18">
              <w:rPr>
                <w:rFonts w:ascii="Times New Roman" w:hAnsi="Times New Roman" w:cs="Times New Roman"/>
                <w:b/>
                <w:iCs/>
              </w:rPr>
              <w:t>Зок</w:t>
            </w:r>
            <w:proofErr w:type="gramStart"/>
            <w:r w:rsidRPr="00FA4B18">
              <w:rPr>
                <w:rFonts w:ascii="Times New Roman" w:hAnsi="Times New Roman" w:cs="Times New Roman"/>
                <w:b/>
                <w:iCs/>
              </w:rPr>
              <w:t>1</w:t>
            </w:r>
            <w:proofErr w:type="gramEnd"/>
            <w:r w:rsidRPr="00FA4B18">
              <w:rPr>
                <w:rFonts w:ascii="Times New Roman" w:hAnsi="Times New Roman" w:cs="Times New Roman"/>
                <w:b/>
                <w:iCs/>
              </w:rPr>
              <w:t>/1</w:t>
            </w:r>
            <w:r w:rsidRPr="00FA4B18">
              <w:rPr>
                <w:rFonts w:ascii="Times New Roman" w:hAnsi="Times New Roman" w:cs="Times New Roman"/>
                <w:iCs/>
              </w:rPr>
              <w:t xml:space="preserve"> </w:t>
            </w:r>
            <w:r w:rsidR="00FA4B18"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законов, методов и приемов проекционного черчения</w:t>
            </w:r>
          </w:p>
          <w:p w:rsidR="00FA4B18" w:rsidRPr="004A177B" w:rsidRDefault="00FA4B18" w:rsidP="00FA4B18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классов точности и их обозначение на чертежах</w:t>
            </w:r>
          </w:p>
          <w:p w:rsidR="00447135" w:rsidRPr="00FA4B18" w:rsidRDefault="00447135" w:rsidP="00955264">
            <w:pPr>
              <w:pStyle w:val="affffff5"/>
              <w:rPr>
                <w:rFonts w:ascii="Times New Roman" w:hAnsi="Times New Roman"/>
                <w:bCs/>
              </w:rPr>
            </w:pPr>
          </w:p>
          <w:p w:rsidR="00FA4B18" w:rsidRPr="004A177B" w:rsidRDefault="00447135" w:rsidP="00FA4B18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4B18">
              <w:rPr>
                <w:rFonts w:ascii="Times New Roman" w:hAnsi="Times New Roman" w:cs="Times New Roman"/>
                <w:b/>
                <w:iCs/>
              </w:rPr>
              <w:t>Зок</w:t>
            </w:r>
            <w:proofErr w:type="gramStart"/>
            <w:r w:rsidRPr="00FA4B18">
              <w:rPr>
                <w:rFonts w:ascii="Times New Roman" w:hAnsi="Times New Roman" w:cs="Times New Roman"/>
                <w:b/>
                <w:iCs/>
              </w:rPr>
              <w:t>1</w:t>
            </w:r>
            <w:proofErr w:type="gramEnd"/>
            <w:r w:rsidRPr="00FA4B18">
              <w:rPr>
                <w:rFonts w:ascii="Times New Roman" w:hAnsi="Times New Roman" w:cs="Times New Roman"/>
                <w:b/>
                <w:iCs/>
              </w:rPr>
              <w:t>/</w:t>
            </w:r>
            <w:r w:rsidR="00FA4B18">
              <w:rPr>
                <w:rFonts w:ascii="Times New Roman" w:hAnsi="Times New Roman"/>
                <w:b/>
                <w:iCs/>
              </w:rPr>
              <w:t xml:space="preserve">2 </w:t>
            </w:r>
            <w:r w:rsidR="00FA4B18"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 оформления и чтения конструкторской и технологической документации</w:t>
            </w:r>
          </w:p>
          <w:p w:rsidR="00447135" w:rsidRPr="00FA4B18" w:rsidRDefault="00447135" w:rsidP="00955264">
            <w:pPr>
              <w:pStyle w:val="affffff5"/>
              <w:rPr>
                <w:rFonts w:ascii="Times New Roman" w:hAnsi="Times New Roman"/>
                <w:bCs/>
              </w:rPr>
            </w:pPr>
          </w:p>
          <w:p w:rsidR="00447135" w:rsidRPr="00FA4B18" w:rsidRDefault="00447135" w:rsidP="00955264">
            <w:pPr>
              <w:pStyle w:val="affffff5"/>
              <w:rPr>
                <w:rFonts w:ascii="Times New Roman" w:hAnsi="Times New Roman"/>
                <w:iCs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7135" w:rsidRDefault="0044713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47135" w:rsidTr="00447135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7135" w:rsidRPr="00FA4B18" w:rsidRDefault="00447135">
            <w:pPr>
              <w:rPr>
                <w:rFonts w:ascii="Times New Roman" w:hAnsi="Times New Roman" w:cs="Times New Roman"/>
                <w:bCs/>
              </w:rPr>
            </w:pPr>
            <w:r w:rsidRPr="00FA4B18">
              <w:rPr>
                <w:rFonts w:ascii="Times New Roman" w:hAnsi="Times New Roman" w:cs="Times New Roman"/>
                <w:bCs/>
              </w:rPr>
              <w:t>ОК.02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B18" w:rsidRPr="004A177B" w:rsidRDefault="00447135" w:rsidP="00FA4B18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4B18">
              <w:rPr>
                <w:rFonts w:ascii="Times New Roman" w:hAnsi="Times New Roman" w:cs="Times New Roman"/>
                <w:b/>
                <w:iCs/>
              </w:rPr>
              <w:t>Уок</w:t>
            </w:r>
            <w:proofErr w:type="gramStart"/>
            <w:r w:rsidRPr="00FA4B18">
              <w:rPr>
                <w:rFonts w:ascii="Times New Roman" w:hAnsi="Times New Roman" w:cs="Times New Roman"/>
                <w:b/>
                <w:iCs/>
              </w:rPr>
              <w:t>2</w:t>
            </w:r>
            <w:proofErr w:type="gramEnd"/>
            <w:r w:rsidRPr="00FA4B18">
              <w:rPr>
                <w:rFonts w:ascii="Times New Roman" w:hAnsi="Times New Roman" w:cs="Times New Roman"/>
                <w:b/>
                <w:iCs/>
              </w:rPr>
              <w:t>/1</w:t>
            </w:r>
            <w:r w:rsidRPr="00FA4B18">
              <w:rPr>
                <w:rFonts w:ascii="Times New Roman" w:hAnsi="Times New Roman" w:cs="Times New Roman"/>
                <w:iCs/>
              </w:rPr>
              <w:t xml:space="preserve"> </w:t>
            </w:r>
            <w:r w:rsidR="00FA4B18"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оформлять технологическую и конструкторскую документацию в соответствии с действующей нормативно-технической документацией</w:t>
            </w:r>
          </w:p>
          <w:p w:rsidR="00447135" w:rsidRPr="00FA4B18" w:rsidRDefault="00447135" w:rsidP="00955264">
            <w:pPr>
              <w:pStyle w:val="affffff5"/>
              <w:rPr>
                <w:rFonts w:ascii="Times New Roman" w:hAnsi="Times New Roman"/>
                <w:iCs/>
              </w:rPr>
            </w:pPr>
          </w:p>
          <w:p w:rsidR="00447135" w:rsidRPr="00FA4B18" w:rsidRDefault="00447135" w:rsidP="00955264">
            <w:pPr>
              <w:pStyle w:val="affffff5"/>
              <w:rPr>
                <w:rFonts w:ascii="Times New Roman" w:hAnsi="Times New Roman"/>
                <w:iCs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B18" w:rsidRPr="004A177B" w:rsidRDefault="00447135" w:rsidP="00FA4B18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4B18">
              <w:rPr>
                <w:rFonts w:ascii="Times New Roman" w:hAnsi="Times New Roman" w:cs="Times New Roman"/>
                <w:b/>
                <w:iCs/>
              </w:rPr>
              <w:lastRenderedPageBreak/>
              <w:t>Зок</w:t>
            </w:r>
            <w:proofErr w:type="gramStart"/>
            <w:r w:rsidRPr="00FA4B18">
              <w:rPr>
                <w:rFonts w:ascii="Times New Roman" w:hAnsi="Times New Roman" w:cs="Times New Roman"/>
                <w:b/>
                <w:iCs/>
              </w:rPr>
              <w:t>2</w:t>
            </w:r>
            <w:proofErr w:type="gramEnd"/>
            <w:r w:rsidRPr="00FA4B18">
              <w:rPr>
                <w:rFonts w:ascii="Times New Roman" w:hAnsi="Times New Roman" w:cs="Times New Roman"/>
                <w:b/>
                <w:iCs/>
              </w:rPr>
              <w:t>/1</w:t>
            </w:r>
            <w:r w:rsidRPr="00FA4B18">
              <w:rPr>
                <w:rFonts w:ascii="Times New Roman" w:hAnsi="Times New Roman" w:cs="Times New Roman"/>
                <w:iCs/>
              </w:rPr>
              <w:t xml:space="preserve"> </w:t>
            </w:r>
            <w:r w:rsidR="00FA4B18"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 выполнения чертежей, технических рисунков, эскизов и схем, геометрических построений и правил вычерчивания технических деталей</w:t>
            </w:r>
          </w:p>
          <w:p w:rsidR="00FA4B18" w:rsidRPr="004A177B" w:rsidRDefault="00FA4B18" w:rsidP="00FA4B18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способов графического представления </w:t>
            </w:r>
            <w:r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технологического оборудования и выполнения технологических схем в ручной и машинной графиках</w:t>
            </w:r>
          </w:p>
          <w:p w:rsidR="00FA4B18" w:rsidRPr="00FA4B18" w:rsidRDefault="00FA4B18" w:rsidP="00FA4B18">
            <w:pPr>
              <w:pStyle w:val="affffff5"/>
              <w:rPr>
                <w:rFonts w:ascii="Times New Roman" w:hAnsi="Times New Roman"/>
                <w:iCs/>
              </w:rPr>
            </w:pPr>
          </w:p>
          <w:p w:rsidR="00447135" w:rsidRPr="00FA4B18" w:rsidRDefault="00447135" w:rsidP="00955264">
            <w:pPr>
              <w:pStyle w:val="affffff5"/>
              <w:rPr>
                <w:rFonts w:ascii="Times New Roman" w:hAnsi="Times New Roman"/>
                <w:iCs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7135" w:rsidRDefault="0044713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-</w:t>
            </w:r>
          </w:p>
        </w:tc>
      </w:tr>
      <w:bookmarkEnd w:id="13"/>
      <w:tr w:rsidR="00447135" w:rsidTr="00447135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7135" w:rsidRPr="00FA4B18" w:rsidRDefault="00447135">
            <w:pPr>
              <w:rPr>
                <w:rFonts w:ascii="Times New Roman" w:hAnsi="Times New Roman" w:cs="Times New Roman"/>
                <w:bCs/>
              </w:rPr>
            </w:pPr>
            <w:r w:rsidRPr="00FA4B18">
              <w:rPr>
                <w:rFonts w:ascii="Times New Roman" w:hAnsi="Times New Roman" w:cs="Times New Roman"/>
                <w:bCs/>
              </w:rPr>
              <w:lastRenderedPageBreak/>
              <w:t>ОК .05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7135" w:rsidRPr="00FA4B18" w:rsidRDefault="00447135" w:rsidP="00955264">
            <w:pPr>
              <w:pStyle w:val="affffff5"/>
              <w:rPr>
                <w:rFonts w:ascii="Times New Roman" w:hAnsi="Times New Roman"/>
                <w:color w:val="FF0000"/>
              </w:rPr>
            </w:pPr>
            <w:r w:rsidRPr="00FA4B18">
              <w:rPr>
                <w:rFonts w:ascii="Times New Roman" w:hAnsi="Times New Roman"/>
                <w:b/>
                <w:iCs/>
              </w:rPr>
              <w:t>Уок5/1</w:t>
            </w:r>
            <w:r w:rsidR="00FA4B18" w:rsidRPr="004A17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читать чертежи, технологические схемы, спецификации и технологическую документацию по профилю специальности</w:t>
            </w:r>
            <w:r w:rsidR="00FA4B18" w:rsidRPr="00FA4B18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B18" w:rsidRPr="004A177B" w:rsidRDefault="00447135" w:rsidP="00FA4B18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4B18">
              <w:rPr>
                <w:rFonts w:ascii="Times New Roman" w:hAnsi="Times New Roman" w:cs="Times New Roman"/>
                <w:b/>
                <w:iCs/>
              </w:rPr>
              <w:t>Зок5/</w:t>
            </w:r>
            <w:r w:rsidR="00FA4B18">
              <w:rPr>
                <w:b/>
                <w:iCs/>
              </w:rPr>
              <w:t xml:space="preserve">1 </w:t>
            </w:r>
            <w:r w:rsidR="00FA4B18"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техники и принципов нанесения размеров</w:t>
            </w:r>
          </w:p>
          <w:p w:rsidR="00FA4B18" w:rsidRPr="004A177B" w:rsidRDefault="00FA4B18" w:rsidP="00FA4B18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A4B18" w:rsidRPr="004A177B" w:rsidRDefault="00FA4B18" w:rsidP="00FA4B18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A4B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Зок</w:t>
            </w:r>
            <w:proofErr w:type="spellEnd"/>
            <w:r w:rsidRPr="00FA4B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5/2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типов и назначения спецификаций, правил их чтения и составления; </w:t>
            </w:r>
          </w:p>
          <w:p w:rsidR="00FA4B18" w:rsidRPr="004A177B" w:rsidRDefault="00FA4B18" w:rsidP="00FA4B18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47135" w:rsidRPr="00FA4B18" w:rsidRDefault="00FA4B18" w:rsidP="00FA4B1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4B18">
              <w:rPr>
                <w:rFonts w:eastAsia="Times New Roman"/>
                <w:b/>
                <w:shd w:val="clear" w:color="auto" w:fill="FFFFFF"/>
                <w:lang w:eastAsia="ru-RU"/>
              </w:rPr>
              <w:t>Зок</w:t>
            </w:r>
            <w:proofErr w:type="spellEnd"/>
            <w:r w:rsidRPr="00FA4B18">
              <w:rPr>
                <w:rFonts w:eastAsia="Times New Roman"/>
                <w:b/>
                <w:shd w:val="clear" w:color="auto" w:fill="FFFFFF"/>
                <w:lang w:eastAsia="ru-RU"/>
              </w:rPr>
              <w:t xml:space="preserve"> 5/3</w:t>
            </w:r>
            <w:r>
              <w:rPr>
                <w:rFonts w:eastAsia="Times New Roman"/>
                <w:shd w:val="clear" w:color="auto" w:fill="FFFFFF"/>
                <w:lang w:eastAsia="ru-RU"/>
              </w:rPr>
              <w:t xml:space="preserve"> </w:t>
            </w:r>
            <w:r w:rsidRPr="004A177B">
              <w:rPr>
                <w:rFonts w:eastAsia="Times New Roman"/>
                <w:shd w:val="clear" w:color="auto" w:fill="FFFFFF"/>
                <w:lang w:eastAsia="ru-RU"/>
              </w:rPr>
              <w:t>требований государственных стандартов Единой системы конструкторской документации (ЕСКД) и Единой системы технологической документации (ЕСТД)</w:t>
            </w:r>
          </w:p>
          <w:p w:rsidR="00447135" w:rsidRPr="00FA4B18" w:rsidRDefault="00447135" w:rsidP="00955264">
            <w:pPr>
              <w:pStyle w:val="affffff5"/>
              <w:rPr>
                <w:rFonts w:ascii="Times New Roman" w:hAnsi="Times New Roman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7135" w:rsidRDefault="0044713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47135" w:rsidTr="00447135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47135" w:rsidRPr="00FA4B18" w:rsidRDefault="00447135">
            <w:pPr>
              <w:rPr>
                <w:rFonts w:ascii="Times New Roman" w:hAnsi="Times New Roman" w:cs="Times New Roman"/>
                <w:bCs/>
              </w:rPr>
            </w:pPr>
            <w:r w:rsidRPr="00FA4B18">
              <w:rPr>
                <w:rFonts w:ascii="Times New Roman" w:hAnsi="Times New Roman" w:cs="Times New Roman"/>
                <w:bCs/>
              </w:rPr>
              <w:t>ПК 6.2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47135" w:rsidRPr="00FA4B18" w:rsidRDefault="00447135" w:rsidP="00955264">
            <w:pPr>
              <w:pStyle w:val="Default"/>
              <w:rPr>
                <w:sz w:val="22"/>
                <w:szCs w:val="22"/>
              </w:rPr>
            </w:pPr>
            <w:r w:rsidRPr="00FA4B18">
              <w:rPr>
                <w:b/>
                <w:iCs/>
                <w:sz w:val="22"/>
                <w:szCs w:val="22"/>
              </w:rPr>
              <w:t>Упк</w:t>
            </w:r>
            <w:proofErr w:type="gramStart"/>
            <w:r w:rsidRPr="00FA4B18">
              <w:rPr>
                <w:b/>
                <w:iCs/>
                <w:sz w:val="22"/>
                <w:szCs w:val="22"/>
              </w:rPr>
              <w:t>6</w:t>
            </w:r>
            <w:proofErr w:type="gramEnd"/>
            <w:r w:rsidRPr="00FA4B18">
              <w:rPr>
                <w:b/>
                <w:iCs/>
                <w:sz w:val="22"/>
                <w:szCs w:val="22"/>
              </w:rPr>
              <w:t>.2/</w:t>
            </w:r>
            <w:r w:rsidR="00515F38">
              <w:rPr>
                <w:b/>
                <w:iCs/>
                <w:sz w:val="22"/>
                <w:szCs w:val="22"/>
              </w:rPr>
              <w:t>1</w:t>
            </w:r>
            <w:r w:rsidRPr="00FA4B18">
              <w:rPr>
                <w:sz w:val="22"/>
                <w:szCs w:val="22"/>
              </w:rPr>
              <w:t xml:space="preserve">Читать чертежи, схемы и эскизы узлов, механизмов и агрегатов Т.С. </w:t>
            </w:r>
          </w:p>
          <w:p w:rsidR="00447135" w:rsidRPr="00FA4B18" w:rsidRDefault="00447135" w:rsidP="00955264">
            <w:pPr>
              <w:pStyle w:val="Default"/>
              <w:rPr>
                <w:sz w:val="22"/>
                <w:szCs w:val="22"/>
              </w:rPr>
            </w:pPr>
            <w:r w:rsidRPr="00FA4B18">
              <w:rPr>
                <w:b/>
                <w:iCs/>
                <w:sz w:val="22"/>
                <w:szCs w:val="22"/>
              </w:rPr>
              <w:t>Упк</w:t>
            </w:r>
            <w:proofErr w:type="gramStart"/>
            <w:r w:rsidRPr="00FA4B18">
              <w:rPr>
                <w:b/>
                <w:iCs/>
                <w:sz w:val="22"/>
                <w:szCs w:val="22"/>
              </w:rPr>
              <w:t>6</w:t>
            </w:r>
            <w:proofErr w:type="gramEnd"/>
            <w:r w:rsidRPr="00FA4B18">
              <w:rPr>
                <w:b/>
                <w:iCs/>
                <w:sz w:val="22"/>
                <w:szCs w:val="22"/>
              </w:rPr>
              <w:t>.2/</w:t>
            </w:r>
            <w:r w:rsidR="00515F38">
              <w:rPr>
                <w:b/>
                <w:iCs/>
                <w:sz w:val="22"/>
                <w:szCs w:val="22"/>
              </w:rPr>
              <w:t>2</w:t>
            </w:r>
            <w:r w:rsidRPr="00FA4B18">
              <w:rPr>
                <w:sz w:val="22"/>
                <w:szCs w:val="22"/>
              </w:rPr>
              <w:t xml:space="preserve">Выполнять чертежи, схемы и эскизы узлов, механизмов и агрегатов Т.С. </w:t>
            </w:r>
          </w:p>
          <w:p w:rsidR="00447135" w:rsidRPr="00FA4B18" w:rsidRDefault="00447135" w:rsidP="00955264">
            <w:pPr>
              <w:pStyle w:val="Default"/>
              <w:rPr>
                <w:sz w:val="22"/>
                <w:szCs w:val="22"/>
              </w:rPr>
            </w:pPr>
            <w:r w:rsidRPr="00FA4B18">
              <w:rPr>
                <w:b/>
                <w:iCs/>
                <w:sz w:val="22"/>
                <w:szCs w:val="22"/>
              </w:rPr>
              <w:t>Упк</w:t>
            </w:r>
            <w:proofErr w:type="gramStart"/>
            <w:r w:rsidRPr="00FA4B18">
              <w:rPr>
                <w:b/>
                <w:iCs/>
                <w:sz w:val="22"/>
                <w:szCs w:val="22"/>
              </w:rPr>
              <w:t>6</w:t>
            </w:r>
            <w:proofErr w:type="gramEnd"/>
            <w:r w:rsidRPr="00FA4B18">
              <w:rPr>
                <w:b/>
                <w:iCs/>
                <w:sz w:val="22"/>
                <w:szCs w:val="22"/>
              </w:rPr>
              <w:t>.2/</w:t>
            </w:r>
            <w:r w:rsidR="00515F38">
              <w:rPr>
                <w:b/>
                <w:iCs/>
                <w:sz w:val="22"/>
                <w:szCs w:val="22"/>
              </w:rPr>
              <w:t>3</w:t>
            </w:r>
            <w:r w:rsidRPr="00FA4B18">
              <w:rPr>
                <w:sz w:val="22"/>
                <w:szCs w:val="22"/>
              </w:rPr>
              <w:t xml:space="preserve">Подбирать правильный измерительный инструмент; </w:t>
            </w:r>
          </w:p>
          <w:p w:rsidR="00447135" w:rsidRPr="00FA4B18" w:rsidRDefault="00447135" w:rsidP="00955264">
            <w:pPr>
              <w:pStyle w:val="Default"/>
              <w:rPr>
                <w:sz w:val="22"/>
                <w:szCs w:val="22"/>
              </w:rPr>
            </w:pPr>
            <w:r w:rsidRPr="00FA4B18">
              <w:rPr>
                <w:b/>
                <w:iCs/>
                <w:sz w:val="22"/>
                <w:szCs w:val="22"/>
              </w:rPr>
              <w:t>Упк</w:t>
            </w:r>
            <w:proofErr w:type="gramStart"/>
            <w:r w:rsidRPr="00FA4B18">
              <w:rPr>
                <w:b/>
                <w:iCs/>
                <w:sz w:val="22"/>
                <w:szCs w:val="22"/>
              </w:rPr>
              <w:t>6</w:t>
            </w:r>
            <w:proofErr w:type="gramEnd"/>
            <w:r w:rsidRPr="00FA4B18">
              <w:rPr>
                <w:b/>
                <w:iCs/>
                <w:sz w:val="22"/>
                <w:szCs w:val="22"/>
              </w:rPr>
              <w:t>.2/</w:t>
            </w:r>
            <w:r w:rsidR="00515F38">
              <w:rPr>
                <w:b/>
                <w:iCs/>
                <w:sz w:val="22"/>
                <w:szCs w:val="22"/>
              </w:rPr>
              <w:t>4</w:t>
            </w:r>
            <w:r w:rsidRPr="00FA4B18">
              <w:rPr>
                <w:sz w:val="22"/>
                <w:szCs w:val="22"/>
              </w:rPr>
              <w:t xml:space="preserve">Определять основные геометрические параметры деталей, узлов и агрегатов; </w:t>
            </w:r>
          </w:p>
          <w:p w:rsidR="00447135" w:rsidRPr="00FA4B18" w:rsidRDefault="00447135" w:rsidP="00955264">
            <w:pPr>
              <w:pStyle w:val="affffff5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135" w:rsidRPr="00FA4B18" w:rsidRDefault="00447135" w:rsidP="00955264">
            <w:pPr>
              <w:pStyle w:val="Default"/>
              <w:rPr>
                <w:sz w:val="22"/>
                <w:szCs w:val="22"/>
              </w:rPr>
            </w:pPr>
            <w:r w:rsidRPr="00FA4B18">
              <w:rPr>
                <w:b/>
                <w:iCs/>
                <w:sz w:val="22"/>
                <w:szCs w:val="22"/>
              </w:rPr>
              <w:t>Зок</w:t>
            </w:r>
            <w:proofErr w:type="gramStart"/>
            <w:r w:rsidRPr="00FA4B18">
              <w:rPr>
                <w:b/>
                <w:iCs/>
                <w:sz w:val="22"/>
                <w:szCs w:val="22"/>
              </w:rPr>
              <w:t>6</w:t>
            </w:r>
            <w:proofErr w:type="gramEnd"/>
            <w:r w:rsidRPr="00FA4B18">
              <w:rPr>
                <w:b/>
                <w:iCs/>
                <w:sz w:val="22"/>
                <w:szCs w:val="22"/>
              </w:rPr>
              <w:t>.2/</w:t>
            </w:r>
            <w:r w:rsidR="00515F38">
              <w:rPr>
                <w:b/>
                <w:iCs/>
                <w:sz w:val="22"/>
                <w:szCs w:val="22"/>
              </w:rPr>
              <w:t xml:space="preserve">1 </w:t>
            </w:r>
            <w:r w:rsidRPr="00FA4B18">
              <w:rPr>
                <w:sz w:val="22"/>
                <w:szCs w:val="22"/>
              </w:rPr>
              <w:t xml:space="preserve">Правила черчения, стандартизации и унификации изделий; </w:t>
            </w:r>
          </w:p>
          <w:p w:rsidR="00447135" w:rsidRPr="00FA4B18" w:rsidRDefault="00447135" w:rsidP="00955264">
            <w:pPr>
              <w:pStyle w:val="Default"/>
              <w:rPr>
                <w:sz w:val="22"/>
                <w:szCs w:val="22"/>
              </w:rPr>
            </w:pPr>
            <w:r w:rsidRPr="00FA4B18">
              <w:rPr>
                <w:b/>
                <w:iCs/>
                <w:sz w:val="22"/>
                <w:szCs w:val="22"/>
              </w:rPr>
              <w:t>Зок</w:t>
            </w:r>
            <w:proofErr w:type="gramStart"/>
            <w:r w:rsidRPr="00FA4B18">
              <w:rPr>
                <w:b/>
                <w:iCs/>
                <w:sz w:val="22"/>
                <w:szCs w:val="22"/>
              </w:rPr>
              <w:t>6</w:t>
            </w:r>
            <w:proofErr w:type="gramEnd"/>
            <w:r w:rsidRPr="00FA4B18">
              <w:rPr>
                <w:b/>
                <w:iCs/>
                <w:sz w:val="22"/>
                <w:szCs w:val="22"/>
              </w:rPr>
              <w:t>.2/</w:t>
            </w:r>
            <w:r w:rsidR="00515F38">
              <w:rPr>
                <w:b/>
                <w:iCs/>
                <w:sz w:val="22"/>
                <w:szCs w:val="22"/>
              </w:rPr>
              <w:t xml:space="preserve">2 </w:t>
            </w:r>
            <w:r w:rsidRPr="00FA4B18">
              <w:rPr>
                <w:sz w:val="22"/>
                <w:szCs w:val="22"/>
              </w:rPr>
              <w:t xml:space="preserve">Правила чтения технической и технологической документации; </w:t>
            </w:r>
          </w:p>
          <w:p w:rsidR="00447135" w:rsidRPr="00FA4B18" w:rsidRDefault="00447135" w:rsidP="00955264">
            <w:pPr>
              <w:pStyle w:val="Default"/>
              <w:rPr>
                <w:sz w:val="22"/>
                <w:szCs w:val="22"/>
              </w:rPr>
            </w:pPr>
            <w:r w:rsidRPr="00FA4B18">
              <w:rPr>
                <w:b/>
                <w:iCs/>
                <w:sz w:val="22"/>
                <w:szCs w:val="22"/>
              </w:rPr>
              <w:t>Зок</w:t>
            </w:r>
            <w:proofErr w:type="gramStart"/>
            <w:r w:rsidRPr="00FA4B18">
              <w:rPr>
                <w:b/>
                <w:iCs/>
                <w:sz w:val="22"/>
                <w:szCs w:val="22"/>
              </w:rPr>
              <w:t>6</w:t>
            </w:r>
            <w:proofErr w:type="gramEnd"/>
            <w:r w:rsidRPr="00FA4B18">
              <w:rPr>
                <w:b/>
                <w:iCs/>
                <w:sz w:val="22"/>
                <w:szCs w:val="22"/>
              </w:rPr>
              <w:t>.2/</w:t>
            </w:r>
            <w:r w:rsidR="00515F38">
              <w:rPr>
                <w:b/>
                <w:iCs/>
                <w:sz w:val="22"/>
                <w:szCs w:val="22"/>
              </w:rPr>
              <w:t xml:space="preserve">3 </w:t>
            </w:r>
            <w:r w:rsidRPr="00FA4B18">
              <w:rPr>
                <w:sz w:val="22"/>
                <w:szCs w:val="22"/>
              </w:rPr>
              <w:t xml:space="preserve">Правила разработки и оформления документации на учет и хранение запасных частей; </w:t>
            </w:r>
          </w:p>
          <w:p w:rsidR="00447135" w:rsidRPr="00FA4B18" w:rsidRDefault="00447135" w:rsidP="00955264">
            <w:pPr>
              <w:pStyle w:val="Default"/>
              <w:rPr>
                <w:sz w:val="22"/>
                <w:szCs w:val="22"/>
              </w:rPr>
            </w:pPr>
            <w:r w:rsidRPr="00FA4B18">
              <w:rPr>
                <w:b/>
                <w:iCs/>
                <w:sz w:val="22"/>
                <w:szCs w:val="22"/>
              </w:rPr>
              <w:t>Зок</w:t>
            </w:r>
            <w:proofErr w:type="gramStart"/>
            <w:r w:rsidRPr="00FA4B18">
              <w:rPr>
                <w:b/>
                <w:iCs/>
                <w:sz w:val="22"/>
                <w:szCs w:val="22"/>
              </w:rPr>
              <w:t>6</w:t>
            </w:r>
            <w:proofErr w:type="gramEnd"/>
            <w:r w:rsidRPr="00FA4B18">
              <w:rPr>
                <w:b/>
                <w:iCs/>
                <w:sz w:val="22"/>
                <w:szCs w:val="22"/>
              </w:rPr>
              <w:t>.2/</w:t>
            </w:r>
            <w:r w:rsidR="00515F38">
              <w:rPr>
                <w:b/>
                <w:iCs/>
                <w:sz w:val="22"/>
                <w:szCs w:val="22"/>
              </w:rPr>
              <w:t xml:space="preserve">4 </w:t>
            </w:r>
            <w:r w:rsidRPr="00FA4B18">
              <w:rPr>
                <w:sz w:val="22"/>
                <w:szCs w:val="22"/>
              </w:rPr>
              <w:t xml:space="preserve">Правила чтения электрических схем; </w:t>
            </w:r>
          </w:p>
          <w:p w:rsidR="00447135" w:rsidRPr="00FA4B18" w:rsidRDefault="00447135" w:rsidP="00955264">
            <w:pPr>
              <w:pStyle w:val="Default"/>
              <w:rPr>
                <w:sz w:val="22"/>
                <w:szCs w:val="22"/>
              </w:rPr>
            </w:pPr>
            <w:r w:rsidRPr="00FA4B18">
              <w:rPr>
                <w:b/>
                <w:iCs/>
                <w:sz w:val="22"/>
                <w:szCs w:val="22"/>
              </w:rPr>
              <w:t>Зок</w:t>
            </w:r>
            <w:proofErr w:type="gramStart"/>
            <w:r w:rsidRPr="00FA4B18">
              <w:rPr>
                <w:b/>
                <w:iCs/>
                <w:sz w:val="22"/>
                <w:szCs w:val="22"/>
              </w:rPr>
              <w:t>6</w:t>
            </w:r>
            <w:proofErr w:type="gramEnd"/>
            <w:r w:rsidRPr="00FA4B18">
              <w:rPr>
                <w:b/>
                <w:iCs/>
                <w:sz w:val="22"/>
                <w:szCs w:val="22"/>
              </w:rPr>
              <w:t>.2/</w:t>
            </w:r>
            <w:r w:rsidR="00515F38">
              <w:rPr>
                <w:b/>
                <w:iCs/>
                <w:sz w:val="22"/>
                <w:szCs w:val="22"/>
              </w:rPr>
              <w:t xml:space="preserve">5 </w:t>
            </w:r>
            <w:r w:rsidRPr="00FA4B18">
              <w:rPr>
                <w:sz w:val="22"/>
                <w:szCs w:val="22"/>
              </w:rPr>
              <w:t>Приемов работы в двух- и трёхмерной системах автоматизированного проектирования и черчения «КОМПАС», «</w:t>
            </w:r>
            <w:proofErr w:type="spellStart"/>
            <w:r w:rsidRPr="00FA4B18">
              <w:rPr>
                <w:sz w:val="22"/>
                <w:szCs w:val="22"/>
              </w:rPr>
              <w:t>Auto</w:t>
            </w:r>
            <w:proofErr w:type="spellEnd"/>
            <w:r w:rsidRPr="00FA4B18">
              <w:rPr>
                <w:sz w:val="22"/>
                <w:szCs w:val="22"/>
              </w:rPr>
              <w:t xml:space="preserve"> CAD». </w:t>
            </w:r>
          </w:p>
          <w:p w:rsidR="00447135" w:rsidRPr="00FA4B18" w:rsidRDefault="00447135" w:rsidP="00955264">
            <w:pPr>
              <w:pStyle w:val="Default"/>
              <w:rPr>
                <w:sz w:val="22"/>
                <w:szCs w:val="22"/>
              </w:rPr>
            </w:pPr>
            <w:r w:rsidRPr="00FA4B18">
              <w:rPr>
                <w:sz w:val="22"/>
                <w:szCs w:val="22"/>
              </w:rPr>
              <w:t xml:space="preserve">приспособлениями; </w:t>
            </w:r>
          </w:p>
          <w:p w:rsidR="00447135" w:rsidRPr="00FA4B18" w:rsidRDefault="00447135" w:rsidP="00955264">
            <w:pPr>
              <w:pStyle w:val="affffff5"/>
              <w:rPr>
                <w:rFonts w:ascii="Times New Roman" w:hAnsi="Times New Roman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7135" w:rsidRDefault="004471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7135" w:rsidTr="00447135">
        <w:trPr>
          <w:trHeight w:val="327"/>
        </w:trPr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7135" w:rsidRPr="00FA4B18" w:rsidRDefault="00447135">
            <w:pPr>
              <w:rPr>
                <w:rFonts w:ascii="Times New Roman" w:hAnsi="Times New Roman" w:cs="Times New Roman"/>
                <w:bCs/>
              </w:rPr>
            </w:pPr>
            <w:r w:rsidRPr="00FA4B18">
              <w:rPr>
                <w:rFonts w:ascii="Times New Roman" w:hAnsi="Times New Roman" w:cs="Times New Roman"/>
                <w:bCs/>
              </w:rPr>
              <w:t>ПК 6.3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7135" w:rsidRPr="00FA4B18" w:rsidRDefault="00447135" w:rsidP="00955264">
            <w:pPr>
              <w:pStyle w:val="Default"/>
              <w:rPr>
                <w:sz w:val="22"/>
                <w:szCs w:val="22"/>
              </w:rPr>
            </w:pPr>
            <w:r w:rsidRPr="00FA4B18">
              <w:rPr>
                <w:b/>
                <w:iCs/>
                <w:sz w:val="22"/>
                <w:szCs w:val="22"/>
              </w:rPr>
              <w:t>Упк6.3/</w:t>
            </w:r>
            <w:r w:rsidR="00515F38">
              <w:rPr>
                <w:b/>
                <w:iCs/>
                <w:sz w:val="22"/>
                <w:szCs w:val="22"/>
              </w:rPr>
              <w:t>1</w:t>
            </w:r>
            <w:proofErr w:type="gramStart"/>
            <w:r w:rsidR="00515F38">
              <w:rPr>
                <w:b/>
                <w:iCs/>
                <w:sz w:val="22"/>
                <w:szCs w:val="22"/>
              </w:rPr>
              <w:t xml:space="preserve"> </w:t>
            </w:r>
            <w:r w:rsidRPr="00FA4B18">
              <w:rPr>
                <w:sz w:val="22"/>
                <w:szCs w:val="22"/>
              </w:rPr>
              <w:t>С</w:t>
            </w:r>
            <w:proofErr w:type="gramEnd"/>
            <w:r w:rsidRPr="00FA4B18">
              <w:rPr>
                <w:sz w:val="22"/>
                <w:szCs w:val="22"/>
              </w:rPr>
              <w:t xml:space="preserve">оставить технологическую документацию на модернизацию и </w:t>
            </w:r>
            <w:proofErr w:type="spellStart"/>
            <w:r w:rsidRPr="00FA4B18">
              <w:rPr>
                <w:sz w:val="22"/>
                <w:szCs w:val="22"/>
              </w:rPr>
              <w:t>тюнинг</w:t>
            </w:r>
            <w:proofErr w:type="spellEnd"/>
            <w:r w:rsidRPr="00FA4B18">
              <w:rPr>
                <w:sz w:val="22"/>
                <w:szCs w:val="22"/>
              </w:rPr>
              <w:t xml:space="preserve"> транспортных средств. </w:t>
            </w:r>
          </w:p>
          <w:p w:rsidR="00447135" w:rsidRPr="00FA4B18" w:rsidRDefault="00447135" w:rsidP="00955264">
            <w:pPr>
              <w:pStyle w:val="Default"/>
              <w:rPr>
                <w:sz w:val="22"/>
                <w:szCs w:val="22"/>
              </w:rPr>
            </w:pPr>
            <w:r w:rsidRPr="00FA4B18">
              <w:rPr>
                <w:b/>
                <w:iCs/>
                <w:sz w:val="22"/>
                <w:szCs w:val="22"/>
              </w:rPr>
              <w:t>Упк6.3/</w:t>
            </w:r>
            <w:r w:rsidR="00515F38">
              <w:rPr>
                <w:b/>
                <w:iCs/>
                <w:sz w:val="22"/>
                <w:szCs w:val="22"/>
              </w:rPr>
              <w:t>2</w:t>
            </w:r>
            <w:proofErr w:type="gramStart"/>
            <w:r w:rsidR="00515F38">
              <w:rPr>
                <w:b/>
                <w:iCs/>
                <w:sz w:val="22"/>
                <w:szCs w:val="22"/>
              </w:rPr>
              <w:t xml:space="preserve"> </w:t>
            </w:r>
            <w:r w:rsidRPr="00FA4B18">
              <w:rPr>
                <w:sz w:val="22"/>
                <w:szCs w:val="22"/>
              </w:rPr>
              <w:t>О</w:t>
            </w:r>
            <w:proofErr w:type="gramEnd"/>
            <w:r w:rsidRPr="00FA4B18">
              <w:rPr>
                <w:sz w:val="22"/>
                <w:szCs w:val="22"/>
              </w:rPr>
              <w:t xml:space="preserve">пределить взаимозаменяемость узлов </w:t>
            </w:r>
            <w:r w:rsidRPr="00FA4B18">
              <w:rPr>
                <w:sz w:val="22"/>
                <w:szCs w:val="22"/>
              </w:rPr>
              <w:lastRenderedPageBreak/>
              <w:t xml:space="preserve">и агрегатов транспортных средств. </w:t>
            </w:r>
          </w:p>
          <w:p w:rsidR="00447135" w:rsidRPr="00FA4B18" w:rsidRDefault="00447135" w:rsidP="00515F38">
            <w:pPr>
              <w:pStyle w:val="Default"/>
              <w:rPr>
                <w:color w:val="FF0000"/>
                <w:sz w:val="22"/>
                <w:szCs w:val="22"/>
              </w:rPr>
            </w:pPr>
            <w:r w:rsidRPr="00FA4B18">
              <w:rPr>
                <w:sz w:val="22"/>
                <w:szCs w:val="22"/>
              </w:rPr>
              <w:t xml:space="preserve">арматурные работы 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135" w:rsidRPr="00FA4B18" w:rsidRDefault="00515F38" w:rsidP="009552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iCs/>
                <w:sz w:val="22"/>
                <w:szCs w:val="22"/>
              </w:rPr>
              <w:lastRenderedPageBreak/>
              <w:t>Зпк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6.3/1 </w:t>
            </w:r>
            <w:r w:rsidRPr="00FA4B18">
              <w:rPr>
                <w:sz w:val="22"/>
                <w:szCs w:val="22"/>
              </w:rPr>
              <w:t xml:space="preserve">технологическую документацию на модернизацию и </w:t>
            </w:r>
            <w:proofErr w:type="spellStart"/>
            <w:r w:rsidRPr="00FA4B18">
              <w:rPr>
                <w:sz w:val="22"/>
                <w:szCs w:val="22"/>
              </w:rPr>
              <w:t>тюнинг</w:t>
            </w:r>
            <w:proofErr w:type="spellEnd"/>
            <w:r w:rsidRPr="00FA4B18">
              <w:rPr>
                <w:sz w:val="22"/>
                <w:szCs w:val="22"/>
              </w:rPr>
              <w:t xml:space="preserve"> транспортных средств. </w:t>
            </w:r>
            <w:r w:rsidR="00447135" w:rsidRPr="00FA4B18">
              <w:rPr>
                <w:b/>
                <w:iCs/>
                <w:sz w:val="22"/>
                <w:szCs w:val="22"/>
              </w:rPr>
              <w:t>Зпк</w:t>
            </w:r>
            <w:proofErr w:type="gramStart"/>
            <w:r w:rsidR="00447135" w:rsidRPr="00FA4B18">
              <w:rPr>
                <w:b/>
                <w:iCs/>
                <w:sz w:val="22"/>
                <w:szCs w:val="22"/>
              </w:rPr>
              <w:t>6</w:t>
            </w:r>
            <w:proofErr w:type="gramEnd"/>
            <w:r w:rsidR="00447135" w:rsidRPr="00FA4B18">
              <w:rPr>
                <w:b/>
                <w:iCs/>
                <w:sz w:val="22"/>
                <w:szCs w:val="22"/>
              </w:rPr>
              <w:t>.3/</w:t>
            </w:r>
            <w:r>
              <w:rPr>
                <w:b/>
                <w:iCs/>
                <w:sz w:val="22"/>
                <w:szCs w:val="22"/>
              </w:rPr>
              <w:t>2</w:t>
            </w:r>
            <w:r w:rsidR="00447135" w:rsidRPr="00FA4B18">
              <w:rPr>
                <w:sz w:val="22"/>
                <w:szCs w:val="22"/>
              </w:rPr>
              <w:t xml:space="preserve">Устройство всех узлов автомобиля. </w:t>
            </w:r>
          </w:p>
          <w:p w:rsidR="00447135" w:rsidRPr="00FA4B18" w:rsidRDefault="00447135" w:rsidP="00515F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7135" w:rsidRDefault="0044713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C562B0" w:rsidRDefault="00C562B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C562B0" w:rsidRDefault="00955264">
      <w:pPr>
        <w:pStyle w:val="aa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:rsidR="00C562B0" w:rsidRDefault="00C562B0">
      <w:pPr>
        <w:pStyle w:val="aa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639" w:type="dxa"/>
        <w:tblInd w:w="-5" w:type="dxa"/>
        <w:tblLook w:val="04A0"/>
      </w:tblPr>
      <w:tblGrid>
        <w:gridCol w:w="770"/>
        <w:gridCol w:w="3217"/>
        <w:gridCol w:w="1774"/>
        <w:gridCol w:w="1488"/>
        <w:gridCol w:w="2390"/>
      </w:tblGrid>
      <w:tr w:rsidR="00C562B0">
        <w:tc>
          <w:tcPr>
            <w:tcW w:w="770" w:type="dxa"/>
            <w:noWrap/>
          </w:tcPr>
          <w:p w:rsidR="00C562B0" w:rsidRDefault="00955264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7" w:type="dxa"/>
            <w:noWrap/>
          </w:tcPr>
          <w:p w:rsidR="00C562B0" w:rsidRDefault="00955264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навык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если указаны ПК)</w:t>
            </w:r>
          </w:p>
        </w:tc>
        <w:tc>
          <w:tcPr>
            <w:tcW w:w="1774" w:type="dxa"/>
            <w:noWrap/>
          </w:tcPr>
          <w:p w:rsidR="00C562B0" w:rsidRDefault="00955264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:rsidR="00C562B0" w:rsidRDefault="00955264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noWrap/>
          </w:tcPr>
          <w:p w:rsidR="00C562B0" w:rsidRDefault="00955264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C562B0">
        <w:tc>
          <w:tcPr>
            <w:tcW w:w="770" w:type="dxa"/>
            <w:noWrap/>
          </w:tcPr>
          <w:p w:rsidR="00C562B0" w:rsidRDefault="00C562B0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  <w:noWrap/>
          </w:tcPr>
          <w:p w:rsidR="00C562B0" w:rsidRDefault="00C562B0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noWrap/>
          </w:tcPr>
          <w:p w:rsidR="00C562B0" w:rsidRDefault="00C562B0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noWrap/>
          </w:tcPr>
          <w:p w:rsidR="00C562B0" w:rsidRDefault="00C562B0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noWrap/>
          </w:tcPr>
          <w:p w:rsidR="00C562B0" w:rsidRDefault="00C562B0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562B0" w:rsidRDefault="00C562B0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562B0" w:rsidRDefault="00955264">
      <w:pPr>
        <w:pStyle w:val="1f0"/>
        <w:rPr>
          <w:rFonts w:ascii="Times New Roman" w:hAnsi="Times New Roman"/>
        </w:rPr>
      </w:pPr>
      <w:bookmarkStart w:id="14" w:name="_Toc152334663"/>
      <w:bookmarkStart w:id="15" w:name="_Toc156294569"/>
      <w:bookmarkStart w:id="16" w:name="_Toc156825291"/>
      <w:r>
        <w:rPr>
          <w:rFonts w:ascii="Times New Roman" w:hAnsi="Times New Roman"/>
        </w:rPr>
        <w:t xml:space="preserve">2. Структура и содержание </w:t>
      </w:r>
      <w:bookmarkEnd w:id="14"/>
      <w:r>
        <w:rPr>
          <w:rFonts w:ascii="Times New Roman" w:hAnsi="Times New Roman"/>
        </w:rPr>
        <w:t>ДИСЦИПЛИНЫ</w:t>
      </w:r>
      <w:bookmarkEnd w:id="15"/>
      <w:bookmarkEnd w:id="16"/>
    </w:p>
    <w:p w:rsidR="00C562B0" w:rsidRDefault="00955264">
      <w:pPr>
        <w:pStyle w:val="114"/>
        <w:rPr>
          <w:rFonts w:ascii="Times New Roman" w:hAnsi="Times New Roman"/>
        </w:rPr>
      </w:pPr>
      <w:bookmarkStart w:id="17" w:name="_Toc152334664"/>
      <w:bookmarkStart w:id="18" w:name="_Toc156294570"/>
      <w:bookmarkStart w:id="19" w:name="_Toc156825292"/>
      <w:r>
        <w:rPr>
          <w:rFonts w:ascii="Times New Roman" w:hAnsi="Times New Roman"/>
        </w:rPr>
        <w:t xml:space="preserve">2.1. Трудоемкость освоения </w:t>
      </w:r>
      <w:bookmarkEnd w:id="17"/>
      <w:r>
        <w:rPr>
          <w:rFonts w:ascii="Times New Roman" w:hAnsi="Times New Roman"/>
        </w:rPr>
        <w:t>дисциплины</w:t>
      </w:r>
      <w:bookmarkEnd w:id="18"/>
      <w:bookmarkEnd w:id="19"/>
    </w:p>
    <w:tbl>
      <w:tblPr>
        <w:tblW w:w="49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233"/>
        <w:gridCol w:w="1484"/>
        <w:gridCol w:w="3137"/>
      </w:tblGrid>
      <w:tr w:rsidR="00C562B0" w:rsidTr="000D5FAD">
        <w:trPr>
          <w:trHeight w:val="24"/>
        </w:trPr>
        <w:tc>
          <w:tcPr>
            <w:tcW w:w="2668" w:type="pct"/>
            <w:noWrap/>
            <w:vAlign w:val="center"/>
          </w:tcPr>
          <w:p w:rsidR="00C562B0" w:rsidRDefault="009552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0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741" w:type="pct"/>
            <w:noWrap/>
            <w:vAlign w:val="center"/>
          </w:tcPr>
          <w:p w:rsidR="00C562B0" w:rsidRDefault="0095526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591" w:type="pct"/>
            <w:noWrap/>
          </w:tcPr>
          <w:p w:rsidR="00C562B0" w:rsidRDefault="0095526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 т.ч. в форме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 подготовки</w:t>
            </w:r>
          </w:p>
        </w:tc>
      </w:tr>
      <w:tr w:rsidR="00C562B0" w:rsidTr="000D5FAD">
        <w:trPr>
          <w:trHeight w:val="24"/>
        </w:trPr>
        <w:tc>
          <w:tcPr>
            <w:tcW w:w="2668" w:type="pct"/>
            <w:noWrap/>
            <w:vAlign w:val="center"/>
          </w:tcPr>
          <w:p w:rsidR="00C562B0" w:rsidRDefault="00955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af7"/>
                <w:rFonts w:ascii="Times New Roman" w:hAnsi="Times New Roman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741" w:type="pct"/>
            <w:noWrap/>
            <w:vAlign w:val="center"/>
          </w:tcPr>
          <w:p w:rsidR="00C562B0" w:rsidRDefault="00F84D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591" w:type="pct"/>
            <w:noWrap/>
            <w:vAlign w:val="center"/>
          </w:tcPr>
          <w:p w:rsidR="00C562B0" w:rsidRDefault="004471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84D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562B0" w:rsidTr="000D5FAD">
        <w:trPr>
          <w:trHeight w:val="24"/>
        </w:trPr>
        <w:tc>
          <w:tcPr>
            <w:tcW w:w="2668" w:type="pct"/>
            <w:noWrap/>
            <w:vAlign w:val="center"/>
          </w:tcPr>
          <w:p w:rsidR="00C562B0" w:rsidRDefault="00955264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741" w:type="pct"/>
            <w:noWrap/>
            <w:vAlign w:val="center"/>
          </w:tcPr>
          <w:p w:rsidR="00C562B0" w:rsidRDefault="00C5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pct"/>
            <w:noWrap/>
            <w:vAlign w:val="center"/>
          </w:tcPr>
          <w:p w:rsidR="00C562B0" w:rsidRDefault="00C5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62B0" w:rsidTr="000D5FAD">
        <w:trPr>
          <w:trHeight w:val="24"/>
        </w:trPr>
        <w:tc>
          <w:tcPr>
            <w:tcW w:w="2668" w:type="pct"/>
            <w:noWrap/>
            <w:vAlign w:val="center"/>
          </w:tcPr>
          <w:p w:rsidR="00C562B0" w:rsidRDefault="00955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741" w:type="pct"/>
            <w:noWrap/>
            <w:vAlign w:val="center"/>
          </w:tcPr>
          <w:p w:rsidR="00C562B0" w:rsidRDefault="00C5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pct"/>
            <w:noWrap/>
            <w:vAlign w:val="center"/>
          </w:tcPr>
          <w:p w:rsidR="00C562B0" w:rsidRDefault="00C5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62B0" w:rsidTr="000D5FAD">
        <w:trPr>
          <w:trHeight w:val="24"/>
        </w:trPr>
        <w:tc>
          <w:tcPr>
            <w:tcW w:w="2668" w:type="pct"/>
            <w:noWrap/>
            <w:vAlign w:val="center"/>
          </w:tcPr>
          <w:p w:rsidR="00C562B0" w:rsidRDefault="00955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зачет,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диф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ачет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 экзамен)</w:t>
            </w:r>
          </w:p>
        </w:tc>
        <w:tc>
          <w:tcPr>
            <w:tcW w:w="741" w:type="pct"/>
            <w:noWrap/>
            <w:vAlign w:val="center"/>
          </w:tcPr>
          <w:p w:rsidR="00C562B0" w:rsidRDefault="00F84D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pct"/>
            <w:noWrap/>
            <w:vAlign w:val="center"/>
          </w:tcPr>
          <w:p w:rsidR="00C562B0" w:rsidRDefault="00C5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62B0" w:rsidTr="000D5FAD">
        <w:trPr>
          <w:trHeight w:val="24"/>
        </w:trPr>
        <w:tc>
          <w:tcPr>
            <w:tcW w:w="2668" w:type="pct"/>
            <w:noWrap/>
            <w:vAlign w:val="center"/>
          </w:tcPr>
          <w:p w:rsidR="00C562B0" w:rsidRDefault="00955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41" w:type="pct"/>
            <w:noWrap/>
            <w:vAlign w:val="center"/>
          </w:tcPr>
          <w:p w:rsidR="00C562B0" w:rsidRDefault="0044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591" w:type="pct"/>
            <w:noWrap/>
            <w:vAlign w:val="center"/>
          </w:tcPr>
          <w:p w:rsidR="00C562B0" w:rsidRDefault="0044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84D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562B0" w:rsidRDefault="00955264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1" w:name="_Toc150695626"/>
      <w:bookmarkStart w:id="22" w:name="_Toc156294571"/>
      <w:bookmarkEnd w:id="20"/>
      <w:r>
        <w:rPr>
          <w:rFonts w:ascii="Times New Roman" w:hAnsi="Times New Roman"/>
        </w:rPr>
        <w:br w:type="page" w:clear="all"/>
      </w:r>
    </w:p>
    <w:p w:rsidR="00C562B0" w:rsidRDefault="00C562B0">
      <w:pPr>
        <w:pStyle w:val="114"/>
        <w:rPr>
          <w:rFonts w:ascii="Times New Roman" w:hAnsi="Times New Roman"/>
        </w:rPr>
        <w:sectPr w:rsidR="00C562B0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562B0" w:rsidRDefault="00955264">
      <w:pPr>
        <w:pStyle w:val="114"/>
        <w:rPr>
          <w:rFonts w:ascii="Times New Roman" w:hAnsi="Times New Roman"/>
        </w:rPr>
      </w:pPr>
      <w:bookmarkStart w:id="23" w:name="_Toc156825293"/>
      <w:r>
        <w:rPr>
          <w:rFonts w:ascii="Times New Roman" w:hAnsi="Times New Roman"/>
        </w:rPr>
        <w:lastRenderedPageBreak/>
        <w:t xml:space="preserve">2.2. Содержание </w:t>
      </w:r>
      <w:bookmarkEnd w:id="21"/>
      <w:r>
        <w:rPr>
          <w:rFonts w:ascii="Times New Roman" w:hAnsi="Times New Roman"/>
        </w:rPr>
        <w:t>дисциплины</w:t>
      </w:r>
      <w:bookmarkEnd w:id="22"/>
      <w:bookmarkEnd w:id="23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6662"/>
        <w:gridCol w:w="2694"/>
        <w:gridCol w:w="2409"/>
      </w:tblGrid>
      <w:tr w:rsidR="00C562B0">
        <w:trPr>
          <w:trHeight w:val="903"/>
        </w:trPr>
        <w:tc>
          <w:tcPr>
            <w:tcW w:w="2972" w:type="dxa"/>
            <w:noWrap/>
            <w:vAlign w:val="center"/>
          </w:tcPr>
          <w:p w:rsidR="00C562B0" w:rsidRDefault="009552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:rsidR="00C562B0" w:rsidRDefault="00955264" w:rsidP="00F84DB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материала, практических и лабораторных занятий</w:t>
            </w:r>
          </w:p>
        </w:tc>
        <w:tc>
          <w:tcPr>
            <w:tcW w:w="2694" w:type="dxa"/>
            <w:noWrap/>
          </w:tcPr>
          <w:p w:rsidR="00C562B0" w:rsidRDefault="00955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ч.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409" w:type="dxa"/>
            <w:noWrap/>
          </w:tcPr>
          <w:p w:rsidR="00C562B0" w:rsidRDefault="00955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562B0">
        <w:tc>
          <w:tcPr>
            <w:tcW w:w="9634" w:type="dxa"/>
            <w:gridSpan w:val="2"/>
            <w:noWrap/>
          </w:tcPr>
          <w:p w:rsidR="00C562B0" w:rsidRDefault="00447135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4" w:name="_Hlk156226944"/>
            <w:r w:rsidRPr="00970B45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  <w:proofErr w:type="gramStart"/>
            <w:r w:rsidRPr="00970B4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proofErr w:type="gramEnd"/>
            <w:r w:rsidRPr="00970B45">
              <w:rPr>
                <w:rFonts w:ascii="Times New Roman" w:eastAsia="Times New Roman" w:hAnsi="Times New Roman" w:cs="Times New Roman"/>
                <w:b/>
                <w:bCs/>
              </w:rPr>
              <w:t>. Геометрическое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970B45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970B45">
              <w:rPr>
                <w:rFonts w:ascii="Times New Roman" w:eastAsia="Times New Roman" w:hAnsi="Times New Roman" w:cs="Times New Roman"/>
                <w:b/>
                <w:bCs/>
              </w:rPr>
              <w:t>проекционное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970B45">
              <w:rPr>
                <w:rFonts w:ascii="Times New Roman" w:eastAsia="Times New Roman" w:hAnsi="Times New Roman" w:cs="Times New Roman"/>
                <w:b/>
                <w:bCs/>
              </w:rPr>
              <w:t>черчение</w:t>
            </w:r>
          </w:p>
        </w:tc>
        <w:tc>
          <w:tcPr>
            <w:tcW w:w="2694" w:type="dxa"/>
            <w:noWrap/>
          </w:tcPr>
          <w:p w:rsidR="00C562B0" w:rsidRDefault="005709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DC6A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:rsidR="00C562B0" w:rsidRDefault="00C562B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bookmarkEnd w:id="24"/>
      <w:tr w:rsidR="00F84DB6">
        <w:tc>
          <w:tcPr>
            <w:tcW w:w="2972" w:type="dxa"/>
            <w:vMerge w:val="restart"/>
            <w:noWrap/>
          </w:tcPr>
          <w:p w:rsidR="00F84DB6" w:rsidRPr="00110055" w:rsidRDefault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</w:rPr>
              <w:t>Тема</w:t>
            </w:r>
            <w:proofErr w:type="gramStart"/>
            <w:r w:rsidRPr="00110055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110055">
              <w:rPr>
                <w:rFonts w:ascii="Times New Roman" w:eastAsia="Times New Roman" w:hAnsi="Times New Roman" w:cs="Times New Roman"/>
              </w:rPr>
              <w:t>.1. Основные сведения по оформлению чертежей.</w:t>
            </w:r>
          </w:p>
        </w:tc>
        <w:tc>
          <w:tcPr>
            <w:tcW w:w="6662" w:type="dxa"/>
            <w:noWrap/>
          </w:tcPr>
          <w:p w:rsidR="00F84DB6" w:rsidRPr="00110055" w:rsidRDefault="00F84DB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F84DB6" w:rsidRPr="00110055" w:rsidRDefault="00DC6AB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409" w:type="dxa"/>
            <w:vMerge w:val="restart"/>
            <w:noWrap/>
          </w:tcPr>
          <w:p w:rsidR="00F84DB6" w:rsidRDefault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DB6">
        <w:trPr>
          <w:trHeight w:val="396"/>
        </w:trPr>
        <w:tc>
          <w:tcPr>
            <w:tcW w:w="2972" w:type="dxa"/>
            <w:vMerge/>
            <w:noWrap/>
          </w:tcPr>
          <w:p w:rsidR="00F84DB6" w:rsidRPr="00110055" w:rsidRDefault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F84DB6" w:rsidRPr="00110055" w:rsidRDefault="00F84D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Предмет, цели и задачи дисциплины. Основные понятия и термины. Структура дисциплины. Форматы. Типы линий. Шрифт стандартный. Оформление чертежей в соответствии с ГОСТ</w:t>
            </w:r>
          </w:p>
        </w:tc>
        <w:tc>
          <w:tcPr>
            <w:tcW w:w="2694" w:type="dxa"/>
            <w:noWrap/>
          </w:tcPr>
          <w:p w:rsidR="00F84DB6" w:rsidRPr="00110055" w:rsidRDefault="00F84D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F84DB6" w:rsidRDefault="00F84D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>
        <w:trPr>
          <w:trHeight w:val="20"/>
        </w:trPr>
        <w:tc>
          <w:tcPr>
            <w:tcW w:w="2972" w:type="dxa"/>
            <w:vMerge/>
            <w:noWrap/>
          </w:tcPr>
          <w:p w:rsidR="00F84DB6" w:rsidRPr="00110055" w:rsidRDefault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F84DB6" w:rsidRPr="00110055" w:rsidRDefault="00F84DB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F84DB6" w:rsidRPr="00110055" w:rsidRDefault="00DC6A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DB6">
        <w:trPr>
          <w:trHeight w:val="204"/>
        </w:trPr>
        <w:tc>
          <w:tcPr>
            <w:tcW w:w="2972" w:type="dxa"/>
            <w:vMerge/>
            <w:noWrap/>
          </w:tcPr>
          <w:p w:rsidR="00F84DB6" w:rsidRPr="00110055" w:rsidRDefault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F84DB6" w:rsidRPr="00110055" w:rsidRDefault="00F84DB6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№1 Выполнение титульного листа альбома графических работ обучающегося</w:t>
            </w:r>
          </w:p>
        </w:tc>
        <w:tc>
          <w:tcPr>
            <w:tcW w:w="2694" w:type="dxa"/>
            <w:noWrap/>
          </w:tcPr>
          <w:p w:rsidR="00F84DB6" w:rsidRPr="00110055" w:rsidRDefault="00DC6AB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F84DB6" w:rsidRDefault="00F84D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>
        <w:trPr>
          <w:trHeight w:val="73"/>
        </w:trPr>
        <w:tc>
          <w:tcPr>
            <w:tcW w:w="2972" w:type="dxa"/>
            <w:vMerge/>
            <w:noWrap/>
          </w:tcPr>
          <w:p w:rsidR="00F84DB6" w:rsidRPr="00110055" w:rsidRDefault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F84DB6" w:rsidRPr="00110055" w:rsidRDefault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№2 Выполнение титульного листа альбома графических работ обучающегося</w:t>
            </w:r>
          </w:p>
        </w:tc>
        <w:tc>
          <w:tcPr>
            <w:tcW w:w="2694" w:type="dxa"/>
            <w:noWrap/>
          </w:tcPr>
          <w:p w:rsidR="00F84DB6" w:rsidRPr="00110055" w:rsidRDefault="00DC6A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F84DB6" w:rsidRDefault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>
        <w:trPr>
          <w:trHeight w:val="361"/>
        </w:trPr>
        <w:tc>
          <w:tcPr>
            <w:tcW w:w="2972" w:type="dxa"/>
            <w:vMerge w:val="restart"/>
            <w:noWrap/>
          </w:tcPr>
          <w:p w:rsidR="00F84DB6" w:rsidRPr="00110055" w:rsidRDefault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</w:rPr>
              <w:t>Тема 1.2.Геометрические построения и приемы вычерчивания контуров технических деталей.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F84DB6" w:rsidRPr="00110055" w:rsidRDefault="00C40A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/>
            <w:noWrap/>
          </w:tcPr>
          <w:p w:rsidR="00F84DB6" w:rsidRDefault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DB6">
        <w:trPr>
          <w:trHeight w:val="361"/>
        </w:trPr>
        <w:tc>
          <w:tcPr>
            <w:tcW w:w="2972" w:type="dxa"/>
            <w:vMerge/>
            <w:noWrap/>
          </w:tcPr>
          <w:p w:rsidR="00F84DB6" w:rsidRPr="00110055" w:rsidRDefault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955264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 xml:space="preserve">Деление окружности на равные части. </w:t>
            </w:r>
          </w:p>
          <w:p w:rsidR="00F84DB6" w:rsidRPr="00110055" w:rsidRDefault="00F84DB6" w:rsidP="00955264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 xml:space="preserve">Сопряжения. </w:t>
            </w:r>
          </w:p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Нанесение размеров.</w:t>
            </w:r>
          </w:p>
        </w:tc>
        <w:tc>
          <w:tcPr>
            <w:tcW w:w="2694" w:type="dxa"/>
            <w:noWrap/>
          </w:tcPr>
          <w:p w:rsidR="00F84DB6" w:rsidRPr="00110055" w:rsidRDefault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>
        <w:trPr>
          <w:trHeight w:val="361"/>
        </w:trPr>
        <w:tc>
          <w:tcPr>
            <w:tcW w:w="2972" w:type="dxa"/>
            <w:vMerge/>
            <w:noWrap/>
          </w:tcPr>
          <w:p w:rsidR="00F84DB6" w:rsidRPr="00110055" w:rsidRDefault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F84DB6" w:rsidRPr="00110055" w:rsidRDefault="00C40AA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:rsidR="00F84DB6" w:rsidRDefault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DB6">
        <w:trPr>
          <w:trHeight w:val="137"/>
        </w:trPr>
        <w:tc>
          <w:tcPr>
            <w:tcW w:w="2972" w:type="dxa"/>
            <w:vMerge/>
            <w:noWrap/>
          </w:tcPr>
          <w:p w:rsidR="00F84DB6" w:rsidRPr="00110055" w:rsidRDefault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№3 Вычерчивание контуров технических деталей</w:t>
            </w:r>
          </w:p>
        </w:tc>
        <w:tc>
          <w:tcPr>
            <w:tcW w:w="2694" w:type="dxa"/>
            <w:noWrap/>
          </w:tcPr>
          <w:p w:rsidR="00F84DB6" w:rsidRPr="00110055" w:rsidRDefault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>
        <w:trPr>
          <w:trHeight w:val="298"/>
        </w:trPr>
        <w:tc>
          <w:tcPr>
            <w:tcW w:w="2972" w:type="dxa"/>
            <w:vMerge/>
            <w:noWrap/>
          </w:tcPr>
          <w:p w:rsidR="00F84DB6" w:rsidRPr="00110055" w:rsidRDefault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4 Вычерчивание контуров технических деталей</w:t>
            </w:r>
          </w:p>
        </w:tc>
        <w:tc>
          <w:tcPr>
            <w:tcW w:w="2694" w:type="dxa"/>
            <w:noWrap/>
          </w:tcPr>
          <w:p w:rsidR="00F84DB6" w:rsidRPr="00110055" w:rsidRDefault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955264">
        <w:trPr>
          <w:trHeight w:val="361"/>
        </w:trPr>
        <w:tc>
          <w:tcPr>
            <w:tcW w:w="2972" w:type="dxa"/>
            <w:vMerge w:val="restart"/>
            <w:noWrap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</w:rPr>
              <w:t>Тема</w:t>
            </w:r>
            <w:proofErr w:type="gramStart"/>
            <w:r w:rsidRPr="00110055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110055">
              <w:rPr>
                <w:rFonts w:ascii="Times New Roman" w:eastAsia="Times New Roman" w:hAnsi="Times New Roman" w:cs="Times New Roman"/>
              </w:rPr>
              <w:t>.3. Аксонометрические проекции фигур и тел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F84DB6" w:rsidRPr="00110055" w:rsidRDefault="00C40AAE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:rsidR="00F84DB6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DB6" w:rsidTr="00955264">
        <w:trPr>
          <w:trHeight w:val="361"/>
        </w:trPr>
        <w:tc>
          <w:tcPr>
            <w:tcW w:w="2972" w:type="dxa"/>
            <w:vMerge/>
            <w:noWrap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955264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 xml:space="preserve">Аксонометрические проекции. </w:t>
            </w:r>
          </w:p>
          <w:p w:rsidR="00F84DB6" w:rsidRPr="00110055" w:rsidRDefault="00F84DB6" w:rsidP="00955264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 xml:space="preserve">Проецирование точки. </w:t>
            </w:r>
          </w:p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Проецирование геометрических тел.</w:t>
            </w:r>
          </w:p>
        </w:tc>
        <w:tc>
          <w:tcPr>
            <w:tcW w:w="2694" w:type="dxa"/>
            <w:noWrap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F84DB6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955264">
        <w:trPr>
          <w:trHeight w:val="361"/>
        </w:trPr>
        <w:tc>
          <w:tcPr>
            <w:tcW w:w="2972" w:type="dxa"/>
            <w:vMerge/>
            <w:noWrap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F84DB6" w:rsidRPr="00110055" w:rsidRDefault="00C40AAE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:rsidR="00F84DB6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DB6" w:rsidTr="00955264">
        <w:trPr>
          <w:trHeight w:val="137"/>
        </w:trPr>
        <w:tc>
          <w:tcPr>
            <w:tcW w:w="2972" w:type="dxa"/>
            <w:vMerge/>
            <w:noWrap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5. Выполнение комплексных чертежей и аксонометрических изображений геометрических тел с нахождением проекций точек, принадлежащих поверхности тел.</w:t>
            </w:r>
          </w:p>
        </w:tc>
        <w:tc>
          <w:tcPr>
            <w:tcW w:w="2694" w:type="dxa"/>
            <w:noWrap/>
          </w:tcPr>
          <w:p w:rsidR="00F84DB6" w:rsidRPr="00110055" w:rsidRDefault="00C40AAE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955264">
        <w:trPr>
          <w:trHeight w:val="298"/>
        </w:trPr>
        <w:tc>
          <w:tcPr>
            <w:tcW w:w="2972" w:type="dxa"/>
            <w:vMerge/>
            <w:noWrap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6 Выполнение комплексных чертежей и аксонометрических изображений геометрических тел с нахождением проекций точек, принадлежащих поверхности тел.</w:t>
            </w:r>
          </w:p>
        </w:tc>
        <w:tc>
          <w:tcPr>
            <w:tcW w:w="2694" w:type="dxa"/>
            <w:noWrap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955264">
        <w:trPr>
          <w:trHeight w:val="361"/>
        </w:trPr>
        <w:tc>
          <w:tcPr>
            <w:tcW w:w="2972" w:type="dxa"/>
            <w:vMerge w:val="restart"/>
            <w:noWrap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</w:rPr>
              <w:t>Тема</w:t>
            </w:r>
            <w:proofErr w:type="gramStart"/>
            <w:r w:rsidRPr="00110055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110055">
              <w:rPr>
                <w:rFonts w:ascii="Times New Roman" w:eastAsia="Times New Roman" w:hAnsi="Times New Roman" w:cs="Times New Roman"/>
              </w:rPr>
              <w:t>.4. Проецирование геометрических тел секущей плоскостью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F84DB6" w:rsidRPr="00110055" w:rsidRDefault="00C40AAE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409" w:type="dxa"/>
            <w:vMerge/>
            <w:noWrap/>
          </w:tcPr>
          <w:p w:rsidR="00F84DB6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DB6" w:rsidTr="00955264">
        <w:trPr>
          <w:trHeight w:val="361"/>
        </w:trPr>
        <w:tc>
          <w:tcPr>
            <w:tcW w:w="2972" w:type="dxa"/>
            <w:vMerge/>
            <w:noWrap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955264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 xml:space="preserve">Сечение геометрических тел плоскостями. </w:t>
            </w:r>
          </w:p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noWrap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F84DB6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955264">
        <w:trPr>
          <w:trHeight w:val="361"/>
        </w:trPr>
        <w:tc>
          <w:tcPr>
            <w:tcW w:w="2972" w:type="dxa"/>
            <w:vMerge/>
            <w:noWrap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F84DB6" w:rsidRPr="00110055" w:rsidRDefault="00C40AAE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:rsidR="00F84DB6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DB6" w:rsidTr="00955264">
        <w:trPr>
          <w:trHeight w:val="137"/>
        </w:trPr>
        <w:tc>
          <w:tcPr>
            <w:tcW w:w="2972" w:type="dxa"/>
            <w:vMerge/>
            <w:noWrap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№7. Выполнение комплексного чертежа усеченного многогранника</w:t>
            </w:r>
            <w:proofErr w:type="gramStart"/>
            <w:r w:rsidRPr="0011005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10055">
              <w:rPr>
                <w:rFonts w:ascii="Times New Roman" w:hAnsi="Times New Roman" w:cs="Times New Roman"/>
              </w:rPr>
              <w:t>развертки поверхности тела и аксонометрическое изображение тела.</w:t>
            </w:r>
          </w:p>
        </w:tc>
        <w:tc>
          <w:tcPr>
            <w:tcW w:w="2694" w:type="dxa"/>
            <w:noWrap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955264">
        <w:trPr>
          <w:trHeight w:val="298"/>
        </w:trPr>
        <w:tc>
          <w:tcPr>
            <w:tcW w:w="2972" w:type="dxa"/>
            <w:vMerge/>
            <w:noWrap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№8. Выполнение комплексного чертежа усеченного многогранника</w:t>
            </w:r>
            <w:proofErr w:type="gramStart"/>
            <w:r w:rsidRPr="0011005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10055">
              <w:rPr>
                <w:rFonts w:ascii="Times New Roman" w:hAnsi="Times New Roman" w:cs="Times New Roman"/>
              </w:rPr>
              <w:t>развертки поверхности тела и аксонометрическое изображение тела.</w:t>
            </w:r>
          </w:p>
        </w:tc>
        <w:tc>
          <w:tcPr>
            <w:tcW w:w="2694" w:type="dxa"/>
            <w:noWrap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955264">
        <w:trPr>
          <w:trHeight w:val="361"/>
        </w:trPr>
        <w:tc>
          <w:tcPr>
            <w:tcW w:w="2972" w:type="dxa"/>
            <w:vMerge w:val="restart"/>
            <w:noWrap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</w:rPr>
              <w:t>Тема</w:t>
            </w:r>
            <w:proofErr w:type="gramStart"/>
            <w:r w:rsidRPr="00110055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110055">
              <w:rPr>
                <w:rFonts w:ascii="Times New Roman" w:eastAsia="Times New Roman" w:hAnsi="Times New Roman" w:cs="Times New Roman"/>
              </w:rPr>
              <w:t>.5. Взаимное пересечение поверхностей тел.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F84DB6" w:rsidRPr="00110055" w:rsidRDefault="00C40AAE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:rsidR="00F84DB6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DB6" w:rsidTr="00955264">
        <w:trPr>
          <w:trHeight w:val="361"/>
        </w:trPr>
        <w:tc>
          <w:tcPr>
            <w:tcW w:w="2972" w:type="dxa"/>
            <w:vMerge/>
            <w:noWrap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955264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 xml:space="preserve">Пересечение поверхностей геометрических тел </w:t>
            </w:r>
          </w:p>
        </w:tc>
        <w:tc>
          <w:tcPr>
            <w:tcW w:w="2694" w:type="dxa"/>
            <w:noWrap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F84DB6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955264">
        <w:trPr>
          <w:trHeight w:val="361"/>
        </w:trPr>
        <w:tc>
          <w:tcPr>
            <w:tcW w:w="2972" w:type="dxa"/>
            <w:vMerge/>
            <w:noWrap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F84DB6" w:rsidRPr="00110055" w:rsidRDefault="00C40AAE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:rsidR="00F84DB6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DB6" w:rsidTr="00955264">
        <w:trPr>
          <w:trHeight w:val="137"/>
        </w:trPr>
        <w:tc>
          <w:tcPr>
            <w:tcW w:w="2972" w:type="dxa"/>
            <w:vMerge/>
            <w:noWrap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9</w:t>
            </w:r>
            <w:proofErr w:type="gramStart"/>
            <w:r w:rsidRPr="00110055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10055">
              <w:rPr>
                <w:rFonts w:ascii="Times New Roman" w:hAnsi="Times New Roman" w:cs="Times New Roman"/>
              </w:rPr>
              <w:t>ыполнить комплексный чертеж и аксонометрическое изображение пересекающихся геометрических тел между собой.</w:t>
            </w:r>
          </w:p>
        </w:tc>
        <w:tc>
          <w:tcPr>
            <w:tcW w:w="2694" w:type="dxa"/>
            <w:noWrap/>
          </w:tcPr>
          <w:p w:rsidR="00F84DB6" w:rsidRPr="00110055" w:rsidRDefault="00C40AAE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955264">
        <w:trPr>
          <w:trHeight w:val="298"/>
        </w:trPr>
        <w:tc>
          <w:tcPr>
            <w:tcW w:w="2972" w:type="dxa"/>
            <w:vMerge/>
            <w:noWrap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10. Выполнить комплексный чертеж и аксонометрическое изображение пересекающихся геометрических тел между собой.</w:t>
            </w:r>
          </w:p>
        </w:tc>
        <w:tc>
          <w:tcPr>
            <w:tcW w:w="2694" w:type="dxa"/>
            <w:noWrap/>
          </w:tcPr>
          <w:p w:rsidR="00F84DB6" w:rsidRPr="00110055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0937">
        <w:tc>
          <w:tcPr>
            <w:tcW w:w="9634" w:type="dxa"/>
            <w:gridSpan w:val="2"/>
            <w:noWrap/>
          </w:tcPr>
          <w:p w:rsidR="00570937" w:rsidRPr="00110055" w:rsidRDefault="0057093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  <w:proofErr w:type="gramStart"/>
            <w:r w:rsidRPr="0011005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Pr="00110055">
              <w:rPr>
                <w:rFonts w:ascii="Times New Roman" w:eastAsia="Times New Roman" w:hAnsi="Times New Roman" w:cs="Times New Roman"/>
                <w:b/>
                <w:bCs/>
              </w:rPr>
              <w:t>.Машиностроительное черчение.</w:t>
            </w:r>
          </w:p>
        </w:tc>
        <w:tc>
          <w:tcPr>
            <w:tcW w:w="2694" w:type="dxa"/>
            <w:noWrap/>
          </w:tcPr>
          <w:p w:rsidR="00570937" w:rsidRPr="00110055" w:rsidRDefault="006C28E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2409" w:type="dxa"/>
            <w:noWrap/>
          </w:tcPr>
          <w:p w:rsidR="00570937" w:rsidRDefault="005709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DB6" w:rsidTr="00F84DB6">
        <w:trPr>
          <w:trHeight w:val="361"/>
        </w:trPr>
        <w:tc>
          <w:tcPr>
            <w:tcW w:w="2972" w:type="dxa"/>
            <w:vMerge w:val="restart"/>
            <w:noWrap/>
          </w:tcPr>
          <w:p w:rsidR="00F84DB6" w:rsidRPr="00110055" w:rsidRDefault="00F84DB6" w:rsidP="00570937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 xml:space="preserve">Тема 2.1 </w:t>
            </w:r>
          </w:p>
          <w:p w:rsidR="00F84DB6" w:rsidRPr="00110055" w:rsidRDefault="00F84DB6" w:rsidP="005709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Изображения, виды, разрезы, сечения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F84DB6" w:rsidRPr="00110055" w:rsidRDefault="00C40AAE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409" w:type="dxa"/>
            <w:vMerge w:val="restart"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DB6" w:rsidTr="00F84DB6">
        <w:trPr>
          <w:trHeight w:val="361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570937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 xml:space="preserve">Основные, дополнительные и местные виды </w:t>
            </w:r>
          </w:p>
          <w:p w:rsidR="00F84DB6" w:rsidRPr="00110055" w:rsidRDefault="00F84DB6" w:rsidP="00570937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 xml:space="preserve">Простые, наклонные, сложные и местные разрезы </w:t>
            </w:r>
          </w:p>
          <w:p w:rsidR="00F84DB6" w:rsidRPr="00110055" w:rsidRDefault="00F84DB6" w:rsidP="00570937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 xml:space="preserve">Построение видов, сечений и разрезов 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361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F84DB6" w:rsidRPr="00110055" w:rsidRDefault="00C40AAE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DB6" w:rsidTr="00F84DB6">
        <w:trPr>
          <w:trHeight w:val="137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570937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>Практическое занятие № 11. По двум заданным видам построить третий вид, выполнить необходимые разрезы и выполнить аксонометрическую проекцию с вырезом передней четверти детали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298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12. По двум заданным видам построить третий вид, выполнить необходимые разрезы и выполнить аксонометрическую проекцию с вырезом передней четверти детали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298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F84DB6">
            <w:pPr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13. Выполнить чертежи деталей, содержащих необходимые сложные разрезы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298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F84DB6">
            <w:pPr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14. Выполнить чертежи деталей, содержащих необходимые сложные разрезы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361"/>
        </w:trPr>
        <w:tc>
          <w:tcPr>
            <w:tcW w:w="2972" w:type="dxa"/>
            <w:vMerge w:val="restart"/>
            <w:noWrap/>
          </w:tcPr>
          <w:p w:rsidR="00F84DB6" w:rsidRPr="00110055" w:rsidRDefault="00F84DB6" w:rsidP="000668DE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 xml:space="preserve">Тема 2.2 </w:t>
            </w:r>
          </w:p>
          <w:p w:rsidR="00F84DB6" w:rsidRPr="00110055" w:rsidRDefault="00F84DB6" w:rsidP="000668DE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 xml:space="preserve">Резьба, резьбовые соединения и эскизы деталей </w:t>
            </w:r>
          </w:p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F84DB6" w:rsidRPr="00110055" w:rsidRDefault="00C40AAE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DB6" w:rsidTr="00F84DB6">
        <w:trPr>
          <w:trHeight w:val="361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0668DE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 xml:space="preserve">Изображение резьбы и резьбовых соединений. </w:t>
            </w:r>
          </w:p>
          <w:p w:rsidR="00F84DB6" w:rsidRPr="00110055" w:rsidRDefault="00F84DB6" w:rsidP="000668DE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 xml:space="preserve">Рабочие эскизы деталей </w:t>
            </w:r>
          </w:p>
          <w:p w:rsidR="00F84DB6" w:rsidRPr="00110055" w:rsidRDefault="00F84DB6" w:rsidP="000668DE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 xml:space="preserve">Обозначение материалов на чертежах 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361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F84DB6" w:rsidRPr="00110055" w:rsidRDefault="00C40AAE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DB6" w:rsidTr="00F84DB6">
        <w:trPr>
          <w:trHeight w:val="137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15. Выполнить эскиз детали с применением необходимых разрезов и сечений и построить аксонометрическую проекцию детали с вырезом передней четверти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298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16. Выполнить эскиз детали с применением необходимых разрезов и сечений и построить аксонометрическую проекцию детали с вырезом передней четверти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298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DB6" w:rsidRPr="00110055" w:rsidRDefault="00F84DB6" w:rsidP="00F84DB6">
            <w:pPr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17.Выполнить рабочий чертеж по рабочему эскизу детали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c>
          <w:tcPr>
            <w:tcW w:w="2972" w:type="dxa"/>
            <w:vMerge w:val="restart"/>
            <w:noWrap/>
          </w:tcPr>
          <w:p w:rsidR="00F84DB6" w:rsidRPr="00110055" w:rsidRDefault="00F84DB6" w:rsidP="000668DE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 xml:space="preserve">Тема 2.3 Разъемные и неразъемные соединения </w:t>
            </w:r>
          </w:p>
          <w:p w:rsidR="00F84DB6" w:rsidRPr="00110055" w:rsidRDefault="00F84DB6" w:rsidP="000668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Зубчатые передачи</w:t>
            </w:r>
          </w:p>
        </w:tc>
        <w:tc>
          <w:tcPr>
            <w:tcW w:w="6662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F84DB6" w:rsidRPr="00110055" w:rsidRDefault="00C40AAE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DB6" w:rsidTr="00F84DB6">
        <w:trPr>
          <w:trHeight w:val="396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F84DB6" w:rsidRPr="00110055" w:rsidRDefault="00F84DB6" w:rsidP="000668DE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 xml:space="preserve">Разъемные и неразъемные соединения </w:t>
            </w:r>
          </w:p>
          <w:p w:rsidR="00F84DB6" w:rsidRPr="00110055" w:rsidRDefault="00F84DB6" w:rsidP="000668D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>Зубчатые передачи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20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F84DB6" w:rsidRPr="00110055" w:rsidRDefault="00F84DB6" w:rsidP="00F84DB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F84DB6" w:rsidRPr="00110055" w:rsidRDefault="00C40AAE" w:rsidP="00F84D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DB6" w:rsidTr="00F84DB6">
        <w:trPr>
          <w:trHeight w:val="204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F84DB6" w:rsidRPr="00110055" w:rsidRDefault="00F84DB6" w:rsidP="00F84DB6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18.Выполнение сборочного чертежа соединения деталей болтом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73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19.Выполнение сборочного чертежа соединения деталей болтом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73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F84DB6" w:rsidRPr="00110055" w:rsidRDefault="00F84DB6" w:rsidP="00F84DB6">
            <w:pPr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20.Выполнение сборочного чертежа соединения деталей шпилькой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73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F84DB6" w:rsidRPr="00110055" w:rsidRDefault="00F84DB6" w:rsidP="00F84DB6">
            <w:pPr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21.Выполнение сборочного чертежа соединения деталей шпилькой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73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F84DB6" w:rsidRPr="00110055" w:rsidRDefault="00F84DB6" w:rsidP="00F84DB6">
            <w:pPr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22. Выполнение сборочного чертежа соединения деталей сваркой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73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F84DB6" w:rsidRPr="00110055" w:rsidRDefault="00F84DB6" w:rsidP="00F84DB6">
            <w:pPr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23. Выполнение сборочного чертежа соединения деталей сваркой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73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F84DB6" w:rsidRPr="00110055" w:rsidRDefault="00F84DB6" w:rsidP="00F84DB6">
            <w:pPr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24. Выполнение сборочного чертежа зубчатой передачи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73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F84DB6" w:rsidRPr="00110055" w:rsidRDefault="00F84DB6" w:rsidP="00F84DB6">
            <w:pPr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 xml:space="preserve">Практическое занятие № 25. Выполнение сборочного чертежа </w:t>
            </w:r>
            <w:r w:rsidRPr="00110055">
              <w:rPr>
                <w:rFonts w:ascii="Times New Roman" w:hAnsi="Times New Roman" w:cs="Times New Roman"/>
              </w:rPr>
              <w:lastRenderedPageBreak/>
              <w:t>зубчатой передачи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73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F84DB6" w:rsidRPr="00110055" w:rsidRDefault="00F84DB6" w:rsidP="00F84DB6">
            <w:pPr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26. Выполнение эскизов деталей сборочной единицы, состоящей из 4-10 деталей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73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F84DB6" w:rsidRPr="00110055" w:rsidRDefault="00F84DB6" w:rsidP="000668DE">
            <w:pPr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27. Выполнение эскизов деталей сборочной единицы, состоящей из 4-10 деталей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73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F84DB6" w:rsidRPr="00110055" w:rsidRDefault="00F84DB6" w:rsidP="000668DE">
            <w:pPr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28.  Выполнение эскизов деталей сборочной единицы, состоящей из 4-10 деталей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73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F84DB6" w:rsidRPr="00110055" w:rsidRDefault="00F84DB6" w:rsidP="000668DE">
            <w:pPr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29. Выполнение эскизов деталей сборочной единицы, состоящей из 4-10 деталей с брошюровкой эскизов в альбом с титульным листом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73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F84DB6" w:rsidRPr="00110055" w:rsidRDefault="00F84DB6" w:rsidP="000668DE">
            <w:pPr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30. Выполнение чертежа по эскизам предыдущей работы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73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F84DB6" w:rsidRPr="00110055" w:rsidRDefault="00F84DB6" w:rsidP="00872FFA">
            <w:pPr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31. Выполнение чертежа по эскизам предыдущей работы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73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F84DB6" w:rsidRPr="00110055" w:rsidRDefault="00F84DB6" w:rsidP="00872FFA">
            <w:pPr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32. Выполнение чертежа по эскизам предыдущей работы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73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F84DB6" w:rsidRPr="00110055" w:rsidRDefault="00F84DB6" w:rsidP="00872FFA">
            <w:pPr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33. Выполнение чертежа по эскизам предыдущей работы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73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F84DB6" w:rsidRPr="00110055" w:rsidRDefault="00F84DB6" w:rsidP="000668DE">
            <w:pPr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34. Выполнение чертежей деталей (</w:t>
            </w:r>
            <w:proofErr w:type="spellStart"/>
            <w:r w:rsidRPr="00110055">
              <w:rPr>
                <w:rFonts w:ascii="Times New Roman" w:hAnsi="Times New Roman" w:cs="Times New Roman"/>
              </w:rPr>
              <w:t>деталирование</w:t>
            </w:r>
            <w:proofErr w:type="spellEnd"/>
            <w:r w:rsidRPr="00110055">
              <w:rPr>
                <w:rFonts w:ascii="Times New Roman" w:hAnsi="Times New Roman" w:cs="Times New Roman"/>
              </w:rPr>
              <w:t>) по сборочному чертежу изделия, состоящего из 4-8 деталей, с выполнением аксонометрического изображения одной из них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73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F84DB6" w:rsidRPr="00110055" w:rsidRDefault="00F84DB6" w:rsidP="000668DE">
            <w:pPr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35. Выполнение чертежей деталей по сборочному чертежу изделия, состоящего из 4-8 деталей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73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F84DB6" w:rsidRPr="00110055" w:rsidRDefault="00F84DB6" w:rsidP="000668DE">
            <w:pPr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36. Выполнение чертежей деталей по сборочному чертежу изделия, состоящего из 4-8 деталей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B6" w:rsidTr="00F84DB6">
        <w:trPr>
          <w:trHeight w:val="73"/>
        </w:trPr>
        <w:tc>
          <w:tcPr>
            <w:tcW w:w="2972" w:type="dxa"/>
            <w:vMerge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F84DB6" w:rsidRPr="00110055" w:rsidRDefault="00F84DB6" w:rsidP="000668DE">
            <w:pPr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37.  Выполнение чертежей деталей по сборочному чертежу изделия, состоящего из 4-8 деталей</w:t>
            </w:r>
          </w:p>
        </w:tc>
        <w:tc>
          <w:tcPr>
            <w:tcW w:w="2694" w:type="dxa"/>
            <w:noWrap/>
          </w:tcPr>
          <w:p w:rsidR="00F84DB6" w:rsidRPr="00110055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F84DB6" w:rsidRDefault="00F84DB6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2B0" w:rsidTr="00570937">
        <w:trPr>
          <w:trHeight w:val="103"/>
        </w:trPr>
        <w:tc>
          <w:tcPr>
            <w:tcW w:w="9634" w:type="dxa"/>
            <w:gridSpan w:val="2"/>
            <w:noWrap/>
          </w:tcPr>
          <w:p w:rsidR="00C562B0" w:rsidRPr="00F84DB6" w:rsidRDefault="00872FFA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84DB6">
              <w:rPr>
                <w:rFonts w:ascii="Times New Roman" w:hAnsi="Times New Roman" w:cs="Times New Roman"/>
                <w:b/>
              </w:rPr>
              <w:t>Раздел 3. Схемы кинематические принципиальные</w:t>
            </w:r>
          </w:p>
        </w:tc>
        <w:tc>
          <w:tcPr>
            <w:tcW w:w="2694" w:type="dxa"/>
            <w:noWrap/>
          </w:tcPr>
          <w:p w:rsidR="00C562B0" w:rsidRPr="00110055" w:rsidRDefault="00DC6AB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:rsidR="00C562B0" w:rsidRDefault="00C562B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62B0">
        <w:tc>
          <w:tcPr>
            <w:tcW w:w="2972" w:type="dxa"/>
            <w:vMerge w:val="restart"/>
            <w:noWrap/>
          </w:tcPr>
          <w:p w:rsidR="00C562B0" w:rsidRPr="00110055" w:rsidRDefault="00872FFA" w:rsidP="005709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Тема 3.1 Общие сведения о кинематических схемах и их элементах</w:t>
            </w:r>
          </w:p>
        </w:tc>
        <w:tc>
          <w:tcPr>
            <w:tcW w:w="6662" w:type="dxa"/>
            <w:noWrap/>
          </w:tcPr>
          <w:p w:rsidR="00C562B0" w:rsidRPr="00110055" w:rsidRDefault="009552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C562B0" w:rsidRPr="00110055" w:rsidRDefault="00C562B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C562B0" w:rsidRDefault="00C562B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62B0">
        <w:trPr>
          <w:trHeight w:val="396"/>
        </w:trPr>
        <w:tc>
          <w:tcPr>
            <w:tcW w:w="2972" w:type="dxa"/>
            <w:vMerge/>
            <w:noWrap/>
          </w:tcPr>
          <w:p w:rsidR="00C562B0" w:rsidRPr="00110055" w:rsidRDefault="00C562B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C562B0" w:rsidRPr="00110055" w:rsidRDefault="00872F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</w:rPr>
              <w:t>Чтение и выполнение чертежей схем</w:t>
            </w:r>
          </w:p>
        </w:tc>
        <w:tc>
          <w:tcPr>
            <w:tcW w:w="2694" w:type="dxa"/>
            <w:noWrap/>
          </w:tcPr>
          <w:p w:rsidR="00C562B0" w:rsidRPr="00110055" w:rsidRDefault="00C56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C562B0" w:rsidRDefault="00C56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2B0">
        <w:trPr>
          <w:trHeight w:val="20"/>
        </w:trPr>
        <w:tc>
          <w:tcPr>
            <w:tcW w:w="2972" w:type="dxa"/>
            <w:vMerge/>
            <w:noWrap/>
          </w:tcPr>
          <w:p w:rsidR="00C562B0" w:rsidRPr="00110055" w:rsidRDefault="00C562B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C562B0" w:rsidRPr="00110055" w:rsidRDefault="00955264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C562B0" w:rsidRPr="00110055" w:rsidRDefault="00DC6A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:rsidR="00C562B0" w:rsidRDefault="00C562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62B0" w:rsidTr="00242656">
        <w:trPr>
          <w:trHeight w:val="667"/>
        </w:trPr>
        <w:tc>
          <w:tcPr>
            <w:tcW w:w="2972" w:type="dxa"/>
            <w:vMerge/>
            <w:noWrap/>
          </w:tcPr>
          <w:p w:rsidR="00C562B0" w:rsidRPr="00110055" w:rsidRDefault="00C562B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C562B0" w:rsidRPr="00110055" w:rsidRDefault="00872FFA" w:rsidP="00872FF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38. Выполнение чертежа кинематической схемы</w:t>
            </w:r>
          </w:p>
        </w:tc>
        <w:tc>
          <w:tcPr>
            <w:tcW w:w="2694" w:type="dxa"/>
            <w:noWrap/>
          </w:tcPr>
          <w:p w:rsidR="00C562B0" w:rsidRPr="00110055" w:rsidRDefault="006C28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C562B0" w:rsidRDefault="00C56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2B0">
        <w:trPr>
          <w:trHeight w:val="73"/>
        </w:trPr>
        <w:tc>
          <w:tcPr>
            <w:tcW w:w="2972" w:type="dxa"/>
            <w:vMerge/>
            <w:noWrap/>
          </w:tcPr>
          <w:p w:rsidR="00C562B0" w:rsidRPr="00110055" w:rsidRDefault="00C562B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C562B0" w:rsidRPr="00110055" w:rsidRDefault="00872F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 39. Выполнение чертежа кинематической схемы</w:t>
            </w:r>
          </w:p>
        </w:tc>
        <w:tc>
          <w:tcPr>
            <w:tcW w:w="2694" w:type="dxa"/>
            <w:noWrap/>
          </w:tcPr>
          <w:p w:rsidR="00C562B0" w:rsidRPr="00110055" w:rsidRDefault="00DC6A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C562B0" w:rsidRDefault="00C5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2FFA" w:rsidTr="00F84DB6">
        <w:trPr>
          <w:trHeight w:val="361"/>
        </w:trPr>
        <w:tc>
          <w:tcPr>
            <w:tcW w:w="9634" w:type="dxa"/>
            <w:gridSpan w:val="2"/>
            <w:noWrap/>
          </w:tcPr>
          <w:p w:rsidR="00872FFA" w:rsidRPr="00F84DB6" w:rsidRDefault="00872FFA" w:rsidP="00F84DB6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84DB6">
              <w:rPr>
                <w:rFonts w:ascii="Times New Roman" w:hAnsi="Times New Roman" w:cs="Times New Roman"/>
                <w:b/>
              </w:rPr>
              <w:lastRenderedPageBreak/>
              <w:t>Раздел 4. Элементы строительного черчения</w:t>
            </w:r>
          </w:p>
        </w:tc>
        <w:tc>
          <w:tcPr>
            <w:tcW w:w="2694" w:type="dxa"/>
            <w:noWrap/>
          </w:tcPr>
          <w:p w:rsidR="00872FFA" w:rsidRPr="00110055" w:rsidRDefault="00DC6AB8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:rsidR="00872FFA" w:rsidRDefault="00872FFA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72FFA" w:rsidTr="00F84DB6">
        <w:trPr>
          <w:trHeight w:val="361"/>
        </w:trPr>
        <w:tc>
          <w:tcPr>
            <w:tcW w:w="2972" w:type="dxa"/>
            <w:vMerge w:val="restart"/>
            <w:noWrap/>
          </w:tcPr>
          <w:p w:rsidR="00872FFA" w:rsidRPr="00110055" w:rsidRDefault="00872FFA" w:rsidP="00F84DB6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 xml:space="preserve">Тема 4.1 </w:t>
            </w:r>
          </w:p>
          <w:p w:rsidR="00872FFA" w:rsidRPr="00110055" w:rsidRDefault="00872FFA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Общие сведения о строительном черчении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72FFA" w:rsidRPr="00110055" w:rsidRDefault="00872FFA" w:rsidP="00F84DB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872FFA" w:rsidRPr="00110055" w:rsidRDefault="00DC6AB8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restart"/>
            <w:noWrap/>
          </w:tcPr>
          <w:p w:rsidR="00872FFA" w:rsidRDefault="00872FFA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72FFA" w:rsidTr="00F84DB6">
        <w:trPr>
          <w:trHeight w:val="361"/>
        </w:trPr>
        <w:tc>
          <w:tcPr>
            <w:tcW w:w="2972" w:type="dxa"/>
            <w:vMerge/>
            <w:noWrap/>
          </w:tcPr>
          <w:p w:rsidR="00872FFA" w:rsidRPr="00110055" w:rsidRDefault="00872F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72FFA" w:rsidRPr="00110055" w:rsidRDefault="00872FFA" w:rsidP="00872FFA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 xml:space="preserve">Элементы строительного черчения </w:t>
            </w:r>
          </w:p>
        </w:tc>
        <w:tc>
          <w:tcPr>
            <w:tcW w:w="2694" w:type="dxa"/>
            <w:noWrap/>
          </w:tcPr>
          <w:p w:rsidR="00872FFA" w:rsidRPr="00110055" w:rsidRDefault="00872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872FFA" w:rsidRDefault="00872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2FFA" w:rsidTr="00F84DB6">
        <w:trPr>
          <w:trHeight w:val="361"/>
        </w:trPr>
        <w:tc>
          <w:tcPr>
            <w:tcW w:w="2972" w:type="dxa"/>
            <w:vMerge/>
            <w:noWrap/>
          </w:tcPr>
          <w:p w:rsidR="00872FFA" w:rsidRPr="00110055" w:rsidRDefault="00872F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72FFA" w:rsidRPr="00110055" w:rsidRDefault="00872F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872FFA" w:rsidRPr="00110055" w:rsidRDefault="00DC6AB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:rsidR="00872FFA" w:rsidRDefault="00872F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72FFA" w:rsidTr="00F84DB6">
        <w:trPr>
          <w:trHeight w:val="137"/>
        </w:trPr>
        <w:tc>
          <w:tcPr>
            <w:tcW w:w="2972" w:type="dxa"/>
            <w:vMerge/>
            <w:noWrap/>
          </w:tcPr>
          <w:p w:rsidR="00872FFA" w:rsidRPr="00110055" w:rsidRDefault="00872F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72FFA" w:rsidRPr="00110055" w:rsidRDefault="00872F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Практическое занятие №40. Выполнение чертежа планировки участка или зоны с расстановкой оборудования</w:t>
            </w:r>
          </w:p>
        </w:tc>
        <w:tc>
          <w:tcPr>
            <w:tcW w:w="2694" w:type="dxa"/>
            <w:noWrap/>
          </w:tcPr>
          <w:p w:rsidR="00872FFA" w:rsidRPr="00110055" w:rsidRDefault="00DC6A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872FFA" w:rsidRDefault="00872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2FFA">
        <w:trPr>
          <w:trHeight w:val="298"/>
        </w:trPr>
        <w:tc>
          <w:tcPr>
            <w:tcW w:w="2972" w:type="dxa"/>
            <w:vMerge/>
            <w:noWrap/>
          </w:tcPr>
          <w:p w:rsidR="00872FFA" w:rsidRPr="00110055" w:rsidRDefault="00872F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872FFA" w:rsidRPr="00110055" w:rsidRDefault="00872F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0055">
              <w:rPr>
                <w:rFonts w:ascii="Times New Roman" w:hAnsi="Times New Roman" w:cs="Times New Roman"/>
                <w:iCs/>
              </w:rPr>
              <w:t>Практическое занятие №41.  Выполнение чертежа планировки участка или зоны с расстановкой оборудования</w:t>
            </w:r>
          </w:p>
        </w:tc>
        <w:tc>
          <w:tcPr>
            <w:tcW w:w="2694" w:type="dxa"/>
            <w:noWrap/>
          </w:tcPr>
          <w:p w:rsidR="00872FFA" w:rsidRPr="00110055" w:rsidRDefault="00DC6A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872FFA" w:rsidRDefault="00872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2FFA">
        <w:tc>
          <w:tcPr>
            <w:tcW w:w="9634" w:type="dxa"/>
            <w:gridSpan w:val="2"/>
            <w:noWrap/>
          </w:tcPr>
          <w:p w:rsidR="00872FFA" w:rsidRPr="00F84DB6" w:rsidRDefault="006C28E6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lang w:eastAsia="ru-RU"/>
              </w:rPr>
            </w:pPr>
            <w:r w:rsidRPr="00F84DB6">
              <w:rPr>
                <w:rFonts w:ascii="Times New Roman" w:hAnsi="Times New Roman" w:cs="Times New Roman"/>
                <w:b/>
              </w:rPr>
              <w:t>Раздел 5 Общие сведения о машинной графике</w:t>
            </w:r>
          </w:p>
        </w:tc>
        <w:tc>
          <w:tcPr>
            <w:tcW w:w="2694" w:type="dxa"/>
            <w:noWrap/>
          </w:tcPr>
          <w:p w:rsidR="00872FFA" w:rsidRPr="00110055" w:rsidRDefault="002C58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:rsidR="00872FFA" w:rsidRDefault="00872F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72FFA" w:rsidTr="00F84DB6">
        <w:trPr>
          <w:trHeight w:val="361"/>
        </w:trPr>
        <w:tc>
          <w:tcPr>
            <w:tcW w:w="2972" w:type="dxa"/>
            <w:vMerge w:val="restart"/>
            <w:noWrap/>
          </w:tcPr>
          <w:p w:rsidR="006C28E6" w:rsidRPr="00110055" w:rsidRDefault="006C28E6" w:rsidP="006C28E6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 xml:space="preserve">Тема 5.1 </w:t>
            </w:r>
          </w:p>
          <w:p w:rsidR="00872FFA" w:rsidRPr="00110055" w:rsidRDefault="006C28E6" w:rsidP="006C28E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hAnsi="Times New Roman" w:cs="Times New Roman"/>
              </w:rPr>
              <w:t>Системы автоматизированного проектирования на персональных компьютерах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72FFA" w:rsidRPr="00110055" w:rsidRDefault="00872FFA" w:rsidP="00F84DB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872FFA" w:rsidRPr="00110055" w:rsidRDefault="00872FFA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872FFA" w:rsidRDefault="00872FFA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72FFA" w:rsidTr="00F84DB6">
        <w:trPr>
          <w:trHeight w:val="361"/>
        </w:trPr>
        <w:tc>
          <w:tcPr>
            <w:tcW w:w="2972" w:type="dxa"/>
            <w:vMerge/>
            <w:noWrap/>
          </w:tcPr>
          <w:p w:rsidR="00872FFA" w:rsidRPr="00110055" w:rsidRDefault="00872FFA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72FFA" w:rsidRPr="00110055" w:rsidRDefault="006C28E6" w:rsidP="00F84DB6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 xml:space="preserve">Система автоматизированного проектирования КОМПАС </w:t>
            </w:r>
          </w:p>
        </w:tc>
        <w:tc>
          <w:tcPr>
            <w:tcW w:w="2694" w:type="dxa"/>
            <w:noWrap/>
          </w:tcPr>
          <w:p w:rsidR="00872FFA" w:rsidRPr="00110055" w:rsidRDefault="00872FFA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872FFA" w:rsidRDefault="00872FFA" w:rsidP="00F84D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2FFA" w:rsidTr="00F84DB6">
        <w:trPr>
          <w:trHeight w:val="361"/>
        </w:trPr>
        <w:tc>
          <w:tcPr>
            <w:tcW w:w="2972" w:type="dxa"/>
            <w:vMerge/>
            <w:noWrap/>
          </w:tcPr>
          <w:p w:rsidR="00872FFA" w:rsidRPr="00110055" w:rsidRDefault="00872FFA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72FFA" w:rsidRPr="00110055" w:rsidRDefault="00872FFA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872FFA" w:rsidRPr="00110055" w:rsidRDefault="00872FFA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872FFA" w:rsidRDefault="00872FFA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72FFA" w:rsidTr="00F84DB6">
        <w:trPr>
          <w:trHeight w:val="361"/>
        </w:trPr>
        <w:tc>
          <w:tcPr>
            <w:tcW w:w="2972" w:type="dxa"/>
            <w:vMerge/>
            <w:noWrap/>
          </w:tcPr>
          <w:p w:rsidR="00872FFA" w:rsidRPr="00110055" w:rsidRDefault="00872FFA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872FFA" w:rsidRPr="00110055" w:rsidRDefault="00872FFA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 самостоятельная работа </w:t>
            </w:r>
            <w:proofErr w:type="gramStart"/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  <w:p w:rsidR="00872FFA" w:rsidRPr="00110055" w:rsidRDefault="006C28E6" w:rsidP="006C28E6">
            <w:pPr>
              <w:pStyle w:val="Default"/>
              <w:rPr>
                <w:sz w:val="22"/>
                <w:szCs w:val="22"/>
              </w:rPr>
            </w:pPr>
            <w:r w:rsidRPr="00110055">
              <w:rPr>
                <w:sz w:val="22"/>
                <w:szCs w:val="22"/>
              </w:rPr>
              <w:t>Написание реферата «Возможности системы автоматизированного проектирования КОМПАС»</w:t>
            </w:r>
          </w:p>
        </w:tc>
        <w:tc>
          <w:tcPr>
            <w:tcW w:w="2694" w:type="dxa"/>
            <w:noWrap/>
          </w:tcPr>
          <w:p w:rsidR="00872FFA" w:rsidRPr="00110055" w:rsidRDefault="00C40AAE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872FFA" w:rsidRDefault="00872FFA" w:rsidP="00F84D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72FFA">
        <w:tc>
          <w:tcPr>
            <w:tcW w:w="9634" w:type="dxa"/>
            <w:gridSpan w:val="2"/>
            <w:noWrap/>
          </w:tcPr>
          <w:p w:rsidR="00872FFA" w:rsidRPr="00110055" w:rsidRDefault="00872FF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Промежуточная аттестация</w:t>
            </w:r>
            <w:r w:rsidR="00DC6AB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="006C28E6" w:rsidRPr="0011005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(</w:t>
            </w:r>
            <w:r w:rsidR="006C28E6" w:rsidRPr="00110055">
              <w:rPr>
                <w:rFonts w:ascii="Times New Roman" w:hAnsi="Times New Roman" w:cs="Times New Roman"/>
              </w:rPr>
              <w:t>Дифференцированный зачет)</w:t>
            </w:r>
          </w:p>
        </w:tc>
        <w:tc>
          <w:tcPr>
            <w:tcW w:w="2694" w:type="dxa"/>
            <w:noWrap/>
          </w:tcPr>
          <w:p w:rsidR="00872FFA" w:rsidRPr="00110055" w:rsidRDefault="00F84DB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:rsidR="00872FFA" w:rsidRDefault="00872FF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872FFA">
        <w:tc>
          <w:tcPr>
            <w:tcW w:w="9634" w:type="dxa"/>
            <w:gridSpan w:val="2"/>
            <w:noWrap/>
          </w:tcPr>
          <w:p w:rsidR="00872FFA" w:rsidRPr="00110055" w:rsidRDefault="00872FF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694" w:type="dxa"/>
            <w:noWrap/>
          </w:tcPr>
          <w:p w:rsidR="00872FFA" w:rsidRPr="00110055" w:rsidRDefault="006C28E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2409" w:type="dxa"/>
            <w:noWrap/>
          </w:tcPr>
          <w:p w:rsidR="00872FFA" w:rsidRDefault="00872FF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C562B0" w:rsidRDefault="00C562B0">
      <w:pPr>
        <w:pStyle w:val="114"/>
        <w:jc w:val="both"/>
        <w:rPr>
          <w:rFonts w:ascii="Times New Roman" w:hAnsi="Times New Roman"/>
        </w:rPr>
      </w:pPr>
      <w:bookmarkStart w:id="25" w:name="_Toc152334670"/>
    </w:p>
    <w:bookmarkEnd w:id="25"/>
    <w:p w:rsidR="00C562B0" w:rsidRDefault="00C562B0">
      <w:pPr>
        <w:rPr>
          <w:rFonts w:ascii="Times New Roman" w:hAnsi="Times New Roman" w:cs="Times New Roman"/>
          <w:sz w:val="24"/>
          <w:szCs w:val="24"/>
        </w:rPr>
        <w:sectPr w:rsidR="00C562B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562B0" w:rsidRDefault="00C562B0">
      <w:pPr>
        <w:rPr>
          <w:rFonts w:ascii="Times New Roman" w:hAnsi="Times New Roman" w:cs="Times New Roman"/>
          <w:sz w:val="24"/>
          <w:szCs w:val="24"/>
        </w:rPr>
      </w:pPr>
    </w:p>
    <w:p w:rsidR="00C562B0" w:rsidRDefault="00955264">
      <w:pPr>
        <w:pStyle w:val="1f0"/>
        <w:rPr>
          <w:rFonts w:ascii="Times New Roman" w:hAnsi="Times New Roman"/>
        </w:rPr>
      </w:pPr>
      <w:bookmarkStart w:id="26" w:name="_Toc152334671"/>
      <w:bookmarkStart w:id="27" w:name="_Toc156294574"/>
      <w:bookmarkStart w:id="28" w:name="_Toc156825296"/>
      <w:r>
        <w:rPr>
          <w:rFonts w:ascii="Times New Roman" w:hAnsi="Times New Roman"/>
        </w:rPr>
        <w:t xml:space="preserve">3. Условия реализации </w:t>
      </w:r>
      <w:bookmarkEnd w:id="26"/>
      <w:r>
        <w:rPr>
          <w:rFonts w:ascii="Times New Roman" w:hAnsi="Times New Roman"/>
        </w:rPr>
        <w:t>ДИСЦИПЛИНЫ</w:t>
      </w:r>
      <w:bookmarkEnd w:id="27"/>
      <w:bookmarkEnd w:id="28"/>
    </w:p>
    <w:p w:rsidR="00C562B0" w:rsidRPr="00110055" w:rsidRDefault="00955264">
      <w:pPr>
        <w:pStyle w:val="114"/>
        <w:rPr>
          <w:rFonts w:ascii="Times New Roman" w:hAnsi="Times New Roman"/>
        </w:rPr>
      </w:pPr>
      <w:bookmarkStart w:id="29" w:name="_Toc152334672"/>
      <w:bookmarkStart w:id="30" w:name="_Toc156294575"/>
      <w:bookmarkStart w:id="31" w:name="_Toc156825297"/>
      <w:r w:rsidRPr="00110055">
        <w:rPr>
          <w:rFonts w:ascii="Times New Roman" w:hAnsi="Times New Roman"/>
        </w:rPr>
        <w:t>3.1. Материально-техническое обеспечение</w:t>
      </w:r>
      <w:bookmarkEnd w:id="29"/>
      <w:bookmarkEnd w:id="30"/>
      <w:bookmarkEnd w:id="31"/>
    </w:p>
    <w:p w:rsidR="00C562B0" w:rsidRPr="00110055" w:rsidRDefault="00955264" w:rsidP="00FA4B1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055">
        <w:rPr>
          <w:rFonts w:ascii="Times New Roman" w:hAnsi="Times New Roman" w:cs="Times New Roman"/>
          <w:bCs/>
          <w:sz w:val="24"/>
          <w:szCs w:val="24"/>
        </w:rPr>
        <w:t>Кабине</w:t>
      </w:r>
      <w:proofErr w:type="gramStart"/>
      <w:r w:rsidRPr="00110055">
        <w:rPr>
          <w:rFonts w:ascii="Times New Roman" w:hAnsi="Times New Roman" w:cs="Times New Roman"/>
          <w:bCs/>
          <w:sz w:val="24"/>
          <w:szCs w:val="24"/>
        </w:rPr>
        <w:t>т(</w:t>
      </w:r>
      <w:proofErr w:type="spellStart"/>
      <w:proofErr w:type="gramEnd"/>
      <w:r w:rsidRPr="00110055">
        <w:rPr>
          <w:rFonts w:ascii="Times New Roman" w:hAnsi="Times New Roman" w:cs="Times New Roman"/>
          <w:bCs/>
          <w:sz w:val="24"/>
          <w:szCs w:val="24"/>
        </w:rPr>
        <w:t>ы</w:t>
      </w:r>
      <w:proofErr w:type="spellEnd"/>
      <w:r w:rsidRPr="00110055">
        <w:rPr>
          <w:rFonts w:ascii="Times New Roman" w:hAnsi="Times New Roman" w:cs="Times New Roman"/>
          <w:bCs/>
          <w:sz w:val="24"/>
          <w:szCs w:val="24"/>
        </w:rPr>
        <w:t>)</w:t>
      </w:r>
      <w:r w:rsidRPr="0011005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10055" w:rsidRPr="00110055">
        <w:rPr>
          <w:rFonts w:ascii="Times New Roman" w:hAnsi="Times New Roman" w:cs="Times New Roman"/>
          <w:bCs/>
          <w:i/>
          <w:sz w:val="24"/>
          <w:szCs w:val="24"/>
        </w:rPr>
        <w:t>инженерной графики</w:t>
      </w:r>
      <w:r w:rsidRPr="00110055">
        <w:rPr>
          <w:rFonts w:ascii="Times New Roman" w:hAnsi="Times New Roman" w:cs="Times New Roman"/>
          <w:bCs/>
          <w:i/>
          <w:sz w:val="24"/>
          <w:szCs w:val="24"/>
        </w:rPr>
        <w:t xml:space="preserve"> (наименования кабинетов из указанных в п.6.1 ОПОП), </w:t>
      </w:r>
      <w:r w:rsidRPr="00110055">
        <w:rPr>
          <w:rFonts w:ascii="Times New Roman" w:hAnsi="Times New Roman" w:cs="Times New Roman"/>
          <w:bCs/>
          <w:sz w:val="24"/>
          <w:szCs w:val="24"/>
        </w:rPr>
        <w:t xml:space="preserve">оснащенный(е) </w:t>
      </w:r>
      <w:r w:rsidRPr="00110055"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 w:rsidR="00110055" w:rsidRPr="00110055">
        <w:rPr>
          <w:rFonts w:ascii="Times New Roman" w:hAnsi="Times New Roman" w:cs="Times New Roman"/>
          <w:bCs/>
          <w:sz w:val="24"/>
          <w:szCs w:val="24"/>
        </w:rPr>
        <w:t>:</w:t>
      </w:r>
    </w:p>
    <w:p w:rsidR="00110055" w:rsidRPr="00110055" w:rsidRDefault="00110055" w:rsidP="00FA4B18">
      <w:pPr>
        <w:pStyle w:val="Default"/>
      </w:pPr>
      <w:r w:rsidRPr="00110055">
        <w:t xml:space="preserve">1) Доска учебная. </w:t>
      </w:r>
    </w:p>
    <w:p w:rsidR="00110055" w:rsidRPr="00110055" w:rsidRDefault="00110055" w:rsidP="00FA4B18">
      <w:pPr>
        <w:pStyle w:val="Default"/>
      </w:pPr>
      <w:r w:rsidRPr="00110055">
        <w:t xml:space="preserve">2) Рабочие места по количеству </w:t>
      </w:r>
      <w:proofErr w:type="gramStart"/>
      <w:r w:rsidRPr="00110055">
        <w:t>обучающихся</w:t>
      </w:r>
      <w:proofErr w:type="gramEnd"/>
      <w:r w:rsidRPr="00110055">
        <w:t xml:space="preserve">. </w:t>
      </w:r>
    </w:p>
    <w:p w:rsidR="00110055" w:rsidRPr="00110055" w:rsidRDefault="00110055" w:rsidP="00FA4B18">
      <w:pPr>
        <w:pStyle w:val="Default"/>
      </w:pPr>
      <w:r w:rsidRPr="00110055">
        <w:t xml:space="preserve">3) Рабочее место для преподавателя. </w:t>
      </w:r>
    </w:p>
    <w:p w:rsidR="00110055" w:rsidRPr="00110055" w:rsidRDefault="00110055" w:rsidP="00FA4B18">
      <w:pPr>
        <w:pStyle w:val="Default"/>
      </w:pPr>
      <w:r w:rsidRPr="00110055">
        <w:t xml:space="preserve">4) Наглядные пособия (детали, сборочные узлы плакаты, модели и др.). </w:t>
      </w:r>
    </w:p>
    <w:p w:rsidR="00110055" w:rsidRPr="00110055" w:rsidRDefault="00110055" w:rsidP="00FA4B18">
      <w:pPr>
        <w:pStyle w:val="Default"/>
      </w:pPr>
      <w:r w:rsidRPr="00110055">
        <w:t xml:space="preserve">5) Комплекты учебно-методической и нормативной документации. </w:t>
      </w:r>
    </w:p>
    <w:p w:rsidR="00110055" w:rsidRPr="00110055" w:rsidRDefault="00110055" w:rsidP="00FA4B18">
      <w:pPr>
        <w:pStyle w:val="Default"/>
      </w:pPr>
      <w:r w:rsidRPr="00110055">
        <w:t xml:space="preserve">Технические средства обучения: </w:t>
      </w:r>
    </w:p>
    <w:p w:rsidR="00110055" w:rsidRPr="00110055" w:rsidRDefault="00110055" w:rsidP="00FA4B18">
      <w:pPr>
        <w:pStyle w:val="Default"/>
      </w:pPr>
      <w:r w:rsidRPr="00110055">
        <w:t xml:space="preserve">- компьютер; </w:t>
      </w:r>
    </w:p>
    <w:p w:rsidR="00110055" w:rsidRPr="00110055" w:rsidRDefault="00110055" w:rsidP="00FA4B18">
      <w:pPr>
        <w:pStyle w:val="Default"/>
      </w:pPr>
      <w:r w:rsidRPr="00110055">
        <w:t xml:space="preserve">-проектор с экраном </w:t>
      </w:r>
    </w:p>
    <w:p w:rsidR="00110055" w:rsidRPr="00110055" w:rsidRDefault="00110055" w:rsidP="00FA4B18">
      <w:pPr>
        <w:pStyle w:val="Default"/>
      </w:pPr>
      <w:r w:rsidRPr="00110055">
        <w:t xml:space="preserve">- программное обеспечение «Компас» </w:t>
      </w:r>
    </w:p>
    <w:p w:rsidR="00110055" w:rsidRPr="00110055" w:rsidRDefault="00110055" w:rsidP="00FA4B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_Hlk63641933"/>
      <w:r w:rsidRPr="00110055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Материально-техническая база, необходимая для осуществления образовательного процесса по дисциплине с применением дистанционных образовательных технологий включает в себя:</w:t>
      </w:r>
    </w:p>
    <w:p w:rsidR="00110055" w:rsidRPr="00110055" w:rsidRDefault="00110055" w:rsidP="00FA4B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055">
        <w:rPr>
          <w:rFonts w:ascii="Times New Roman" w:hAnsi="Times New Roman" w:cs="Times New Roman"/>
          <w:color w:val="000000"/>
          <w:sz w:val="24"/>
          <w:szCs w:val="24"/>
        </w:rPr>
        <w:t>- компьютер/ноутбук/планшет;</w:t>
      </w:r>
    </w:p>
    <w:p w:rsidR="00110055" w:rsidRPr="00110055" w:rsidRDefault="00110055" w:rsidP="00FA4B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055">
        <w:rPr>
          <w:rFonts w:ascii="Times New Roman" w:hAnsi="Times New Roman" w:cs="Times New Roman"/>
          <w:color w:val="000000"/>
          <w:sz w:val="24"/>
          <w:szCs w:val="24"/>
        </w:rPr>
        <w:t>- средства связи преподавателей и обучающихся.</w:t>
      </w:r>
    </w:p>
    <w:p w:rsidR="00110055" w:rsidRPr="00110055" w:rsidRDefault="00110055" w:rsidP="00FA4B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055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технологии, необходимые для осуществления образовательного процесса по дисциплине с применением дистанционных образовательных технологий включают в себя (на выбор):</w:t>
      </w:r>
    </w:p>
    <w:p w:rsidR="00110055" w:rsidRPr="00110055" w:rsidRDefault="00110055" w:rsidP="00FA4B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055">
        <w:rPr>
          <w:rFonts w:ascii="Times New Roman" w:hAnsi="Times New Roman" w:cs="Times New Roman"/>
          <w:color w:val="000000"/>
          <w:sz w:val="24"/>
          <w:szCs w:val="24"/>
        </w:rPr>
        <w:t>- электронная почта;</w:t>
      </w:r>
    </w:p>
    <w:p w:rsidR="00110055" w:rsidRPr="00110055" w:rsidRDefault="00110055" w:rsidP="00FA4B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055">
        <w:rPr>
          <w:rFonts w:ascii="Times New Roman" w:hAnsi="Times New Roman" w:cs="Times New Roman"/>
          <w:color w:val="000000"/>
          <w:sz w:val="24"/>
          <w:szCs w:val="24"/>
        </w:rPr>
        <w:t xml:space="preserve">- электронная библиотека </w:t>
      </w:r>
      <w:proofErr w:type="spellStart"/>
      <w:r w:rsidRPr="00110055">
        <w:rPr>
          <w:rFonts w:ascii="Times New Roman" w:hAnsi="Times New Roman" w:cs="Times New Roman"/>
          <w:color w:val="000000"/>
          <w:sz w:val="24"/>
          <w:szCs w:val="24"/>
          <w:lang w:val="en-US"/>
        </w:rPr>
        <w:t>IPRbooks</w:t>
      </w:r>
      <w:proofErr w:type="spellEnd"/>
      <w:r w:rsidRPr="0011005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10055">
        <w:rPr>
          <w:rFonts w:ascii="Times New Roman" w:hAnsi="Times New Roman" w:cs="Times New Roman"/>
          <w:color w:val="000000"/>
          <w:sz w:val="24"/>
          <w:szCs w:val="24"/>
          <w:lang w:val="en-US"/>
        </w:rPr>
        <w:t>Book</w:t>
      </w:r>
      <w:r w:rsidRPr="0011005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10055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100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0055" w:rsidRPr="00110055" w:rsidRDefault="00110055" w:rsidP="00FA4B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055">
        <w:rPr>
          <w:rFonts w:ascii="Times New Roman" w:hAnsi="Times New Roman" w:cs="Times New Roman"/>
          <w:color w:val="000000"/>
          <w:sz w:val="24"/>
          <w:szCs w:val="24"/>
        </w:rPr>
        <w:t xml:space="preserve">- система </w:t>
      </w:r>
      <w:proofErr w:type="spellStart"/>
      <w:proofErr w:type="gramStart"/>
      <w:r w:rsidRPr="00110055">
        <w:rPr>
          <w:rFonts w:ascii="Times New Roman" w:hAnsi="Times New Roman" w:cs="Times New Roman"/>
          <w:color w:val="000000"/>
          <w:sz w:val="24"/>
          <w:szCs w:val="24"/>
        </w:rPr>
        <w:t>Интернет-связи</w:t>
      </w:r>
      <w:proofErr w:type="spellEnd"/>
      <w:proofErr w:type="gramEnd"/>
      <w:r w:rsidRPr="00110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0055">
        <w:rPr>
          <w:rFonts w:ascii="Times New Roman" w:hAnsi="Times New Roman" w:cs="Times New Roman"/>
          <w:color w:val="000000"/>
          <w:sz w:val="24"/>
          <w:szCs w:val="24"/>
          <w:lang w:val="en-US"/>
        </w:rPr>
        <w:t>Skype</w:t>
      </w:r>
      <w:r w:rsidRPr="001100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0055" w:rsidRPr="00110055" w:rsidRDefault="00110055" w:rsidP="00FA4B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055">
        <w:rPr>
          <w:rFonts w:ascii="Times New Roman" w:hAnsi="Times New Roman" w:cs="Times New Roman"/>
          <w:color w:val="000000"/>
          <w:sz w:val="24"/>
          <w:szCs w:val="24"/>
        </w:rPr>
        <w:t>- социальные сети;</w:t>
      </w:r>
    </w:p>
    <w:p w:rsidR="00110055" w:rsidRPr="00110055" w:rsidRDefault="00110055" w:rsidP="00FA4B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055">
        <w:rPr>
          <w:rFonts w:ascii="Times New Roman" w:hAnsi="Times New Roman" w:cs="Times New Roman"/>
          <w:color w:val="000000"/>
          <w:sz w:val="24"/>
          <w:szCs w:val="24"/>
        </w:rPr>
        <w:t>- телефонная связь;</w:t>
      </w:r>
    </w:p>
    <w:p w:rsidR="00110055" w:rsidRPr="00110055" w:rsidRDefault="00110055" w:rsidP="00FA4B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055">
        <w:rPr>
          <w:rFonts w:ascii="Times New Roman" w:hAnsi="Times New Roman" w:cs="Times New Roman"/>
          <w:color w:val="000000"/>
          <w:sz w:val="24"/>
          <w:szCs w:val="24"/>
        </w:rPr>
        <w:t>- облачные хранилища;</w:t>
      </w:r>
    </w:p>
    <w:p w:rsidR="00110055" w:rsidRPr="00110055" w:rsidRDefault="00110055" w:rsidP="00FA4B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0055">
        <w:rPr>
          <w:rFonts w:ascii="Times New Roman" w:hAnsi="Times New Roman" w:cs="Times New Roman"/>
          <w:color w:val="000000"/>
          <w:sz w:val="24"/>
          <w:szCs w:val="24"/>
        </w:rPr>
        <w:t xml:space="preserve">- система потоковой </w:t>
      </w:r>
      <w:proofErr w:type="spellStart"/>
      <w:r w:rsidRPr="00110055">
        <w:rPr>
          <w:rFonts w:ascii="Times New Roman" w:hAnsi="Times New Roman" w:cs="Times New Roman"/>
          <w:color w:val="000000"/>
          <w:sz w:val="24"/>
          <w:szCs w:val="24"/>
        </w:rPr>
        <w:t>видеотрансляции</w:t>
      </w:r>
      <w:proofErr w:type="spellEnd"/>
      <w:r w:rsidRPr="00110055">
        <w:rPr>
          <w:rFonts w:ascii="Times New Roman" w:hAnsi="Times New Roman" w:cs="Times New Roman"/>
          <w:color w:val="000000"/>
          <w:sz w:val="24"/>
          <w:szCs w:val="24"/>
        </w:rPr>
        <w:t xml:space="preserve"> семинара с интерактивной связью в форме чата (</w:t>
      </w:r>
      <w:proofErr w:type="spellStart"/>
      <w:r w:rsidRPr="00110055">
        <w:rPr>
          <w:rFonts w:ascii="Times New Roman" w:hAnsi="Times New Roman" w:cs="Times New Roman"/>
          <w:color w:val="000000"/>
          <w:sz w:val="24"/>
          <w:szCs w:val="24"/>
        </w:rPr>
        <w:t>вебинар</w:t>
      </w:r>
      <w:proofErr w:type="spellEnd"/>
      <w:r w:rsidRPr="00110055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bookmarkEnd w:id="32"/>
    <w:p w:rsidR="00110055" w:rsidRPr="00110055" w:rsidRDefault="00110055" w:rsidP="00FA4B18">
      <w:pPr>
        <w:jc w:val="both"/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</w:p>
    <w:p w:rsidR="00C562B0" w:rsidRPr="00110055" w:rsidRDefault="00955264">
      <w:pPr>
        <w:pStyle w:val="114"/>
        <w:rPr>
          <w:rFonts w:ascii="Times New Roman" w:eastAsia="Times New Roman" w:hAnsi="Times New Roman"/>
        </w:rPr>
      </w:pPr>
      <w:bookmarkStart w:id="33" w:name="_Toc152334673"/>
      <w:bookmarkStart w:id="34" w:name="_Toc156294576"/>
      <w:bookmarkStart w:id="35" w:name="_Toc156825298"/>
      <w:r w:rsidRPr="00110055">
        <w:rPr>
          <w:rFonts w:ascii="Times New Roman" w:hAnsi="Times New Roman"/>
        </w:rPr>
        <w:t>3.2. Учебно-методическое обеспечение</w:t>
      </w:r>
      <w:bookmarkEnd w:id="33"/>
      <w:bookmarkEnd w:id="34"/>
      <w:bookmarkEnd w:id="35"/>
    </w:p>
    <w:p w:rsidR="00C562B0" w:rsidRPr="00110055" w:rsidRDefault="00955264">
      <w:pPr>
        <w:pStyle w:val="aa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6" w:name="_Hlk156820957"/>
      <w:r w:rsidRPr="00110055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bookmarkEnd w:id="36"/>
    <w:p w:rsidR="00110055" w:rsidRPr="00110055" w:rsidRDefault="00110055" w:rsidP="00110055">
      <w:pPr>
        <w:pStyle w:val="Default"/>
        <w:spacing w:after="27"/>
        <w:jc w:val="both"/>
      </w:pPr>
      <w:r w:rsidRPr="00110055">
        <w:t xml:space="preserve">1. </w:t>
      </w:r>
      <w:proofErr w:type="spellStart"/>
      <w:r w:rsidRPr="00110055">
        <w:t>Чекмарев</w:t>
      </w:r>
      <w:proofErr w:type="spellEnd"/>
      <w:r w:rsidRPr="00110055">
        <w:t xml:space="preserve"> А.А. Инженерная графика, машиностроительное черчение: учебник/ А.А. </w:t>
      </w:r>
      <w:proofErr w:type="spellStart"/>
      <w:r w:rsidRPr="00110055">
        <w:t>Чекмарев</w:t>
      </w:r>
      <w:proofErr w:type="spellEnd"/>
      <w:r w:rsidRPr="00110055">
        <w:t xml:space="preserve">. - М.: ИНФРА - М, 2014. – 396 с. </w:t>
      </w:r>
    </w:p>
    <w:p w:rsidR="00110055" w:rsidRPr="00110055" w:rsidRDefault="00110055" w:rsidP="00110055">
      <w:pPr>
        <w:pStyle w:val="Default"/>
        <w:spacing w:after="27"/>
        <w:jc w:val="both"/>
      </w:pPr>
      <w:r w:rsidRPr="00110055">
        <w:t xml:space="preserve">2. Бродский, А.М. Инженерная графика/ А.М. Бродский, Э.М. </w:t>
      </w:r>
      <w:proofErr w:type="spellStart"/>
      <w:r w:rsidRPr="00110055">
        <w:t>Фазлулин</w:t>
      </w:r>
      <w:proofErr w:type="spellEnd"/>
      <w:r w:rsidRPr="00110055">
        <w:t xml:space="preserve">, В.А. </w:t>
      </w:r>
      <w:proofErr w:type="spellStart"/>
      <w:r w:rsidRPr="00110055">
        <w:t>Халгинов</w:t>
      </w:r>
      <w:proofErr w:type="spellEnd"/>
      <w:r w:rsidRPr="00110055">
        <w:t xml:space="preserve">. – М.: Академия, 2015. – 400 </w:t>
      </w:r>
      <w:proofErr w:type="gramStart"/>
      <w:r w:rsidRPr="00110055">
        <w:t>с</w:t>
      </w:r>
      <w:proofErr w:type="gramEnd"/>
      <w:r w:rsidRPr="00110055">
        <w:t xml:space="preserve">. </w:t>
      </w:r>
    </w:p>
    <w:p w:rsidR="00110055" w:rsidRPr="00110055" w:rsidRDefault="00110055" w:rsidP="00110055">
      <w:pPr>
        <w:pStyle w:val="Default"/>
        <w:jc w:val="both"/>
      </w:pPr>
      <w:r w:rsidRPr="00110055">
        <w:t xml:space="preserve">3. Инженерная графика учебник 320 с. 2017 Печатное издание. Электронная версия в ЭБ </w:t>
      </w:r>
    </w:p>
    <w:p w:rsidR="00110055" w:rsidRPr="00110055" w:rsidRDefault="00110055" w:rsidP="00110055">
      <w:pPr>
        <w:pStyle w:val="Default"/>
        <w:jc w:val="both"/>
      </w:pPr>
    </w:p>
    <w:p w:rsidR="00110055" w:rsidRPr="00110055" w:rsidRDefault="00110055" w:rsidP="00110055">
      <w:pPr>
        <w:pStyle w:val="Default"/>
        <w:jc w:val="both"/>
      </w:pPr>
      <w:r w:rsidRPr="00110055">
        <w:t xml:space="preserve">Электронные издания: </w:t>
      </w:r>
    </w:p>
    <w:p w:rsidR="00110055" w:rsidRPr="00110055" w:rsidRDefault="00110055" w:rsidP="00110055">
      <w:pPr>
        <w:pStyle w:val="Default"/>
        <w:spacing w:after="15"/>
        <w:jc w:val="both"/>
      </w:pPr>
      <w:r w:rsidRPr="00110055">
        <w:t xml:space="preserve">1. Информационно-коммуникационные технологии в образовании //Система федеральных образовательных порталов [Электронный ресурс].- Режим </w:t>
      </w:r>
      <w:proofErr w:type="spellStart"/>
      <w:r w:rsidRPr="00110055">
        <w:t>доступа:http</w:t>
      </w:r>
      <w:proofErr w:type="spellEnd"/>
      <w:r w:rsidRPr="00110055">
        <w:t xml:space="preserve">: // </w:t>
      </w:r>
      <w:proofErr w:type="spellStart"/>
      <w:r w:rsidRPr="00110055">
        <w:t>www.ict.edu.ru</w:t>
      </w:r>
      <w:proofErr w:type="spellEnd"/>
      <w:r w:rsidRPr="00110055">
        <w:t xml:space="preserve"> </w:t>
      </w:r>
    </w:p>
    <w:p w:rsidR="00110055" w:rsidRPr="00110055" w:rsidRDefault="00110055" w:rsidP="00110055">
      <w:pPr>
        <w:pStyle w:val="Default"/>
        <w:spacing w:after="15"/>
        <w:jc w:val="both"/>
      </w:pPr>
      <w:r w:rsidRPr="00110055">
        <w:t xml:space="preserve">2. Начертательная геометрия и инженерная графика [Электронный ресурс]. – Режим доступа: </w:t>
      </w:r>
      <w:proofErr w:type="spellStart"/>
      <w:r w:rsidRPr="00110055">
        <w:t>wwwING</w:t>
      </w:r>
      <w:proofErr w:type="spellEnd"/>
      <w:r w:rsidRPr="00110055">
        <w:t xml:space="preserve">–GRAFIKA.RU </w:t>
      </w:r>
    </w:p>
    <w:p w:rsidR="00110055" w:rsidRPr="00110055" w:rsidRDefault="00110055" w:rsidP="00110055">
      <w:pPr>
        <w:pStyle w:val="Default"/>
        <w:spacing w:after="15"/>
        <w:jc w:val="both"/>
      </w:pPr>
      <w:r w:rsidRPr="00110055">
        <w:t xml:space="preserve">3. Начертательная геометрия и инженерная графика [Электронный ресурс]. – Режим доступа: </w:t>
      </w:r>
      <w:proofErr w:type="spellStart"/>
      <w:r w:rsidRPr="00110055">
        <w:t>www.ngeom.ru</w:t>
      </w:r>
      <w:proofErr w:type="spellEnd"/>
      <w:r w:rsidRPr="00110055">
        <w:t xml:space="preserve"> </w:t>
      </w:r>
    </w:p>
    <w:p w:rsidR="00110055" w:rsidRPr="00110055" w:rsidRDefault="00110055" w:rsidP="00110055">
      <w:pPr>
        <w:pStyle w:val="Default"/>
        <w:spacing w:after="15"/>
        <w:jc w:val="both"/>
      </w:pPr>
      <w:r w:rsidRPr="00110055">
        <w:t>4. Электронный учебник по инженерной графике //Кафедра инженерной и компьютерной графики Санкт – Петербургского государственного университета ИТМ</w:t>
      </w:r>
      <w:proofErr w:type="gramStart"/>
      <w:r w:rsidRPr="00110055">
        <w:t>О[</w:t>
      </w:r>
      <w:proofErr w:type="gramEnd"/>
      <w:r w:rsidRPr="00110055">
        <w:t>Электронный ресурс]. – Режим доступа</w:t>
      </w:r>
      <w:proofErr w:type="gramStart"/>
      <w:r w:rsidRPr="00110055">
        <w:t xml:space="preserve"> :</w:t>
      </w:r>
      <w:proofErr w:type="spellStart"/>
      <w:proofErr w:type="gramEnd"/>
      <w:r w:rsidRPr="00110055">
        <w:t>www.engineering</w:t>
      </w:r>
      <w:proofErr w:type="spellEnd"/>
      <w:r w:rsidRPr="00110055">
        <w:t xml:space="preserve"> – </w:t>
      </w:r>
      <w:proofErr w:type="spellStart"/>
      <w:r w:rsidRPr="00110055">
        <w:t>graphics.spb.ru</w:t>
      </w:r>
      <w:proofErr w:type="spellEnd"/>
      <w:r w:rsidRPr="00110055">
        <w:t xml:space="preserve"> </w:t>
      </w:r>
    </w:p>
    <w:p w:rsidR="00110055" w:rsidRPr="00110055" w:rsidRDefault="00110055" w:rsidP="00110055">
      <w:pPr>
        <w:pStyle w:val="Default"/>
        <w:jc w:val="both"/>
      </w:pPr>
      <w:r w:rsidRPr="00110055">
        <w:lastRenderedPageBreak/>
        <w:t xml:space="preserve">5. Инженерная графика Электронный </w:t>
      </w:r>
      <w:proofErr w:type="spellStart"/>
      <w:proofErr w:type="gramStart"/>
      <w:r w:rsidRPr="00110055">
        <w:t>учебно</w:t>
      </w:r>
      <w:proofErr w:type="spellEnd"/>
      <w:r w:rsidRPr="00110055">
        <w:t>- методический</w:t>
      </w:r>
      <w:proofErr w:type="gramEnd"/>
      <w:r w:rsidRPr="00110055">
        <w:t xml:space="preserve"> комплекс Учебная программа; электронный учебник; контрольно-оценочные средства 2017 Интерактивные </w:t>
      </w:r>
      <w:proofErr w:type="spellStart"/>
      <w:r w:rsidRPr="00110055">
        <w:t>мультимедийные</w:t>
      </w:r>
      <w:proofErr w:type="spellEnd"/>
      <w:r w:rsidRPr="00110055">
        <w:t xml:space="preserve"> учебные материалы </w:t>
      </w:r>
    </w:p>
    <w:p w:rsidR="00C562B0" w:rsidRPr="00FA4B18" w:rsidRDefault="00955264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A4B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3.2.2. Дополнительные источники </w:t>
      </w:r>
    </w:p>
    <w:p w:rsidR="00110055" w:rsidRPr="00110055" w:rsidRDefault="00110055" w:rsidP="00110055">
      <w:pPr>
        <w:pStyle w:val="Default"/>
        <w:spacing w:after="167"/>
        <w:jc w:val="both"/>
        <w:rPr>
          <w:color w:val="auto"/>
        </w:rPr>
      </w:pPr>
      <w:bookmarkStart w:id="37" w:name="_Toc152334674"/>
      <w:bookmarkStart w:id="38" w:name="_Toc156294577"/>
      <w:bookmarkStart w:id="39" w:name="_Toc156825299"/>
      <w:r w:rsidRPr="00110055">
        <w:rPr>
          <w:color w:val="auto"/>
        </w:rPr>
        <w:t xml:space="preserve">1. Боголюбов С.К. Сборник заданий по </w:t>
      </w:r>
      <w:proofErr w:type="spellStart"/>
      <w:r w:rsidRPr="00110055">
        <w:rPr>
          <w:color w:val="auto"/>
        </w:rPr>
        <w:t>деталированию</w:t>
      </w:r>
      <w:proofErr w:type="spellEnd"/>
      <w:r w:rsidRPr="00110055">
        <w:rPr>
          <w:color w:val="auto"/>
        </w:rPr>
        <w:t xml:space="preserve">. – М.: Высшая школа,2010 </w:t>
      </w:r>
    </w:p>
    <w:p w:rsidR="00110055" w:rsidRPr="00110055" w:rsidRDefault="00110055" w:rsidP="00110055">
      <w:pPr>
        <w:pStyle w:val="Default"/>
        <w:spacing w:after="167"/>
        <w:jc w:val="both"/>
        <w:rPr>
          <w:color w:val="auto"/>
        </w:rPr>
      </w:pPr>
      <w:r w:rsidRPr="00110055">
        <w:rPr>
          <w:color w:val="auto"/>
        </w:rPr>
        <w:t xml:space="preserve">2. Левицкий В.Г. Машиностроительное черчение/ В.Г. Левицкий- М.: Высшая школа, 2009. – 440 </w:t>
      </w:r>
      <w:proofErr w:type="gramStart"/>
      <w:r w:rsidRPr="00110055">
        <w:rPr>
          <w:color w:val="auto"/>
        </w:rPr>
        <w:t>с</w:t>
      </w:r>
      <w:proofErr w:type="gramEnd"/>
      <w:r w:rsidRPr="00110055">
        <w:rPr>
          <w:color w:val="auto"/>
        </w:rPr>
        <w:t xml:space="preserve">. </w:t>
      </w:r>
    </w:p>
    <w:p w:rsidR="00110055" w:rsidRPr="00110055" w:rsidRDefault="00110055" w:rsidP="00110055">
      <w:pPr>
        <w:pStyle w:val="Default"/>
        <w:jc w:val="both"/>
        <w:rPr>
          <w:color w:val="auto"/>
        </w:rPr>
      </w:pPr>
      <w:r w:rsidRPr="00110055">
        <w:rPr>
          <w:color w:val="auto"/>
        </w:rPr>
        <w:t xml:space="preserve">3. Миронов Б. Г., Миронова Р.Б. Черчение. – М: Высшая школа, 2010 год. </w:t>
      </w:r>
    </w:p>
    <w:p w:rsidR="00110055" w:rsidRPr="00110055" w:rsidRDefault="00110055" w:rsidP="00110055">
      <w:pPr>
        <w:pStyle w:val="Default"/>
        <w:jc w:val="both"/>
        <w:rPr>
          <w:color w:val="auto"/>
        </w:rPr>
      </w:pPr>
      <w:r w:rsidRPr="00110055">
        <w:rPr>
          <w:color w:val="auto"/>
        </w:rPr>
        <w:t xml:space="preserve">4. </w:t>
      </w:r>
      <w:proofErr w:type="spellStart"/>
      <w:r w:rsidRPr="00110055">
        <w:rPr>
          <w:color w:val="auto"/>
        </w:rPr>
        <w:t>Чекмарев</w:t>
      </w:r>
      <w:proofErr w:type="spellEnd"/>
      <w:r w:rsidRPr="00110055">
        <w:rPr>
          <w:color w:val="auto"/>
        </w:rPr>
        <w:t xml:space="preserve"> А.А., Осипов В.К. Справочник по машиностроительному черчению/ А.А. </w:t>
      </w:r>
      <w:proofErr w:type="spellStart"/>
      <w:r w:rsidRPr="00110055">
        <w:rPr>
          <w:color w:val="auto"/>
        </w:rPr>
        <w:t>Чекмарев</w:t>
      </w:r>
      <w:proofErr w:type="spellEnd"/>
      <w:r w:rsidRPr="00110055">
        <w:rPr>
          <w:color w:val="auto"/>
        </w:rPr>
        <w:t xml:space="preserve">, В.К. Осипов. - М.: Высшая школа, 2008. – 496 </w:t>
      </w:r>
      <w:proofErr w:type="gramStart"/>
      <w:r w:rsidRPr="00110055">
        <w:rPr>
          <w:color w:val="auto"/>
        </w:rPr>
        <w:t>с</w:t>
      </w:r>
      <w:proofErr w:type="gramEnd"/>
      <w:r w:rsidRPr="00110055">
        <w:rPr>
          <w:color w:val="auto"/>
        </w:rPr>
        <w:t xml:space="preserve">. </w:t>
      </w:r>
    </w:p>
    <w:p w:rsidR="00110055" w:rsidRPr="00110055" w:rsidRDefault="00110055" w:rsidP="00110055">
      <w:pPr>
        <w:pStyle w:val="Default"/>
        <w:rPr>
          <w:color w:val="auto"/>
        </w:rPr>
      </w:pPr>
    </w:p>
    <w:p w:rsidR="00C562B0" w:rsidRDefault="00955264">
      <w:pPr>
        <w:pStyle w:val="1f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4. Контроль и оценка результатов </w:t>
      </w:r>
      <w:r>
        <w:rPr>
          <w:rFonts w:ascii="Times New Roman" w:hAnsi="Times New Roman"/>
        </w:rPr>
        <w:br/>
        <w:t xml:space="preserve">освоения </w:t>
      </w:r>
      <w:bookmarkEnd w:id="37"/>
      <w:r>
        <w:rPr>
          <w:rFonts w:ascii="Times New Roman" w:hAnsi="Times New Roman"/>
        </w:rPr>
        <w:t>ДИСЦИПЛИНЫ</w:t>
      </w:r>
      <w:bookmarkEnd w:id="38"/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8"/>
        <w:gridCol w:w="3250"/>
        <w:gridCol w:w="3366"/>
      </w:tblGrid>
      <w:tr w:rsidR="00C562B0" w:rsidTr="00DC6AB8">
        <w:trPr>
          <w:trHeight w:val="519"/>
        </w:trPr>
        <w:tc>
          <w:tcPr>
            <w:tcW w:w="1643" w:type="pct"/>
            <w:noWrap/>
            <w:vAlign w:val="center"/>
          </w:tcPr>
          <w:p w:rsidR="00C562B0" w:rsidRDefault="009552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649" w:type="pct"/>
            <w:noWrap/>
            <w:vAlign w:val="center"/>
          </w:tcPr>
          <w:p w:rsidR="00C562B0" w:rsidRDefault="009552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708" w:type="pct"/>
            <w:noWrap/>
            <w:vAlign w:val="center"/>
          </w:tcPr>
          <w:p w:rsidR="00C562B0" w:rsidRDefault="009552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DC6AB8" w:rsidTr="00DC6AB8">
        <w:trPr>
          <w:trHeight w:val="698"/>
        </w:trPr>
        <w:tc>
          <w:tcPr>
            <w:tcW w:w="1643" w:type="pct"/>
            <w:noWrap/>
          </w:tcPr>
          <w:p w:rsidR="00DC6AB8" w:rsidRPr="004A177B" w:rsidRDefault="00DC6AB8" w:rsidP="0084377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- </w:t>
            </w:r>
            <w:r w:rsidRPr="00DC6AB8">
              <w:rPr>
                <w:rFonts w:ascii="Times New Roman" w:hAnsi="Times New Roman" w:cs="Times New Roman"/>
                <w:iCs/>
              </w:rPr>
              <w:t xml:space="preserve">знание </w:t>
            </w:r>
            <w:r w:rsidRPr="00DC6AB8">
              <w:rPr>
                <w:rFonts w:ascii="Times New Roman" w:hAnsi="Times New Roman" w:cs="Times New Roman"/>
                <w:iCs/>
              </w:rPr>
              <w:t xml:space="preserve"> </w:t>
            </w:r>
            <w:r w:rsidRPr="00DC6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законов</w:t>
            </w:r>
            <w:r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методов и приемов проекционного черчения</w:t>
            </w:r>
          </w:p>
          <w:p w:rsidR="00DC6AB8" w:rsidRPr="004A177B" w:rsidRDefault="00DC6AB8" w:rsidP="0084377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классов точности и их обозначение на чертежах</w:t>
            </w:r>
          </w:p>
          <w:p w:rsidR="00DC6AB8" w:rsidRPr="00FA4B18" w:rsidRDefault="00DC6AB8" w:rsidP="00DC6AB8">
            <w:pPr>
              <w:suppressAutoHyphens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знание </w:t>
            </w:r>
            <w:r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 оформления и чтения конструкторской и технологической документации</w:t>
            </w:r>
          </w:p>
        </w:tc>
        <w:tc>
          <w:tcPr>
            <w:tcW w:w="1649" w:type="pct"/>
            <w:noWrap/>
          </w:tcPr>
          <w:p w:rsidR="00DC6AB8" w:rsidRPr="004A177B" w:rsidRDefault="00DC6AB8" w:rsidP="0084377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4B18">
              <w:rPr>
                <w:rFonts w:ascii="Times New Roman" w:hAnsi="Times New Roman" w:cs="Times New Roman"/>
                <w:iCs/>
              </w:rPr>
              <w:t xml:space="preserve"> </w:t>
            </w:r>
            <w:r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 графические изображения технологического оборудования и технологических схем в ручной и машинной графиках</w:t>
            </w:r>
          </w:p>
          <w:p w:rsidR="00DC6AB8" w:rsidRPr="004A177B" w:rsidRDefault="00DC6AB8" w:rsidP="0084377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 комплексные чертежи геометрических тел и проекции точек, лежащих на их поверхности, в ручной и машинной графиках</w:t>
            </w:r>
            <w:proofErr w:type="gramEnd"/>
          </w:p>
          <w:p w:rsidR="00DC6AB8" w:rsidRPr="00FA4B18" w:rsidRDefault="00DC6AB8" w:rsidP="00843774">
            <w:pPr>
              <w:suppressAutoHyphens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-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 эскизы, технические рисунки и чертежи деталей, их элементов, узлов в ручной и машинной графиках</w:t>
            </w:r>
          </w:p>
        </w:tc>
        <w:tc>
          <w:tcPr>
            <w:tcW w:w="1708" w:type="pct"/>
            <w:noWrap/>
          </w:tcPr>
          <w:p w:rsidR="00DC6AB8" w:rsidRPr="00110055" w:rsidRDefault="00DC6AB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10055">
              <w:rPr>
                <w:rFonts w:ascii="Times New Roman" w:hAnsi="Times New Roman" w:cs="Times New Roman"/>
              </w:rPr>
              <w:t>Экспертная оценка результатов деятельности обучающегося при выполнении и защите практических работ тестирования, контрольных работ и других видов текущего контроля</w:t>
            </w:r>
          </w:p>
        </w:tc>
      </w:tr>
      <w:tr w:rsidR="00DC6AB8" w:rsidTr="00DC6AB8">
        <w:trPr>
          <w:trHeight w:val="698"/>
        </w:trPr>
        <w:tc>
          <w:tcPr>
            <w:tcW w:w="1643" w:type="pct"/>
            <w:noWrap/>
          </w:tcPr>
          <w:p w:rsidR="00DC6AB8" w:rsidRPr="004A177B" w:rsidRDefault="00DC6AB8" w:rsidP="0084377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- </w:t>
            </w:r>
            <w:r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 выполнения чертежей, технических рисунков, эскизов и схем, геометрических построений и правил вычерчивания технических деталей</w:t>
            </w:r>
          </w:p>
          <w:p w:rsidR="00DC6AB8" w:rsidRPr="004A177B" w:rsidRDefault="00DC6AB8" w:rsidP="0084377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способов графического представления технологического оборудования и выполнения технологических схем в ручной и машинной графиках</w:t>
            </w:r>
          </w:p>
          <w:p w:rsidR="00DC6AB8" w:rsidRPr="00FA4B18" w:rsidRDefault="00DC6AB8" w:rsidP="00843774">
            <w:pPr>
              <w:pStyle w:val="affffff5"/>
              <w:rPr>
                <w:rFonts w:ascii="Times New Roman" w:hAnsi="Times New Roman"/>
                <w:iCs/>
              </w:rPr>
            </w:pPr>
          </w:p>
          <w:p w:rsidR="00DC6AB8" w:rsidRPr="00FA4B18" w:rsidRDefault="00DC6AB8" w:rsidP="00843774">
            <w:pPr>
              <w:pStyle w:val="affffff5"/>
              <w:rPr>
                <w:rFonts w:ascii="Times New Roman" w:hAnsi="Times New Roman"/>
                <w:iCs/>
              </w:rPr>
            </w:pPr>
          </w:p>
        </w:tc>
        <w:tc>
          <w:tcPr>
            <w:tcW w:w="1649" w:type="pct"/>
            <w:noWrap/>
          </w:tcPr>
          <w:p w:rsidR="00DC6AB8" w:rsidRPr="004A177B" w:rsidRDefault="00DC6AB8" w:rsidP="0084377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-</w:t>
            </w:r>
            <w:r w:rsidRPr="00FA4B18">
              <w:rPr>
                <w:rFonts w:ascii="Times New Roman" w:hAnsi="Times New Roman" w:cs="Times New Roman"/>
                <w:iCs/>
              </w:rPr>
              <w:t xml:space="preserve"> </w:t>
            </w:r>
            <w:r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оформлять технологическую и конструкторскую документацию в соответствии с действующей нормативно-технической документацией</w:t>
            </w:r>
          </w:p>
          <w:p w:rsidR="00DC6AB8" w:rsidRPr="00FA4B18" w:rsidRDefault="00DC6AB8" w:rsidP="00843774">
            <w:pPr>
              <w:pStyle w:val="affffff5"/>
              <w:rPr>
                <w:rFonts w:ascii="Times New Roman" w:hAnsi="Times New Roman"/>
                <w:iCs/>
              </w:rPr>
            </w:pPr>
          </w:p>
          <w:p w:rsidR="00DC6AB8" w:rsidRPr="00FA4B18" w:rsidRDefault="00DC6AB8" w:rsidP="00843774">
            <w:pPr>
              <w:pStyle w:val="affffff5"/>
              <w:rPr>
                <w:rFonts w:ascii="Times New Roman" w:hAnsi="Times New Roman"/>
                <w:iCs/>
              </w:rPr>
            </w:pPr>
          </w:p>
        </w:tc>
        <w:tc>
          <w:tcPr>
            <w:tcW w:w="1708" w:type="pct"/>
            <w:noWrap/>
          </w:tcPr>
          <w:p w:rsidR="00DC6AB8" w:rsidRPr="00E03311" w:rsidRDefault="00DC6AB8" w:rsidP="00843774">
            <w:pPr>
              <w:pStyle w:val="affffff5"/>
              <w:rPr>
                <w:rFonts w:ascii="Times New Roman" w:hAnsi="Times New Roman"/>
                <w:iCs/>
                <w:sz w:val="24"/>
                <w:szCs w:val="24"/>
              </w:rPr>
            </w:pPr>
            <w:r w:rsidRPr="00110055">
              <w:rPr>
                <w:rFonts w:ascii="Times New Roman" w:hAnsi="Times New Roman"/>
              </w:rPr>
              <w:t>Экспертная оценка результатов деятельности обучающегося при выполнении и защите практических работ тестирования, контрольных работ и других видов текущего контроля</w:t>
            </w:r>
          </w:p>
        </w:tc>
      </w:tr>
      <w:tr w:rsidR="00DC6AB8" w:rsidTr="00DC6AB8">
        <w:trPr>
          <w:trHeight w:val="698"/>
        </w:trPr>
        <w:tc>
          <w:tcPr>
            <w:tcW w:w="1643" w:type="pct"/>
            <w:noWrap/>
          </w:tcPr>
          <w:p w:rsidR="00DC6AB8" w:rsidRPr="004A177B" w:rsidRDefault="00DC6AB8" w:rsidP="0084377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- </w:t>
            </w:r>
            <w:r>
              <w:rPr>
                <w:b/>
                <w:iCs/>
              </w:rPr>
              <w:t xml:space="preserve"> </w:t>
            </w:r>
            <w:r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техники и принципов нанесения размеров</w:t>
            </w:r>
          </w:p>
          <w:p w:rsidR="00DC6AB8" w:rsidRDefault="00DC6AB8" w:rsidP="00DC6AB8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типов и назначения </w:t>
            </w:r>
            <w:r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спецификаций, правил их чтения и составления; </w:t>
            </w:r>
          </w:p>
          <w:p w:rsidR="00DC6AB8" w:rsidRPr="00FA4B18" w:rsidRDefault="00DC6AB8" w:rsidP="00DC6AB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>
              <w:rPr>
                <w:rFonts w:eastAsia="Times New Roman"/>
                <w:shd w:val="clear" w:color="auto" w:fill="FFFFFF"/>
                <w:lang w:eastAsia="ru-RU"/>
              </w:rPr>
              <w:t xml:space="preserve"> </w:t>
            </w:r>
            <w:r w:rsidRPr="004A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требований государственных стандартов Единой системы конструкторской документации (ЕСКД) и Единой системы технологической документации (ЕСТД)</w:t>
            </w:r>
          </w:p>
        </w:tc>
        <w:tc>
          <w:tcPr>
            <w:tcW w:w="1649" w:type="pct"/>
            <w:noWrap/>
          </w:tcPr>
          <w:p w:rsidR="00DC6AB8" w:rsidRPr="00FA4B18" w:rsidRDefault="00DC6AB8" w:rsidP="00843774">
            <w:pPr>
              <w:pStyle w:val="affffff5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iCs/>
              </w:rPr>
              <w:lastRenderedPageBreak/>
              <w:t>-</w:t>
            </w:r>
            <w:r w:rsidRPr="004A17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читать чертежи, технологические схемы, спецификации и </w:t>
            </w:r>
            <w:r w:rsidRPr="004A17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технологическую документацию по профилю специальности</w:t>
            </w:r>
            <w:r w:rsidRPr="00FA4B18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708" w:type="pct"/>
            <w:noWrap/>
          </w:tcPr>
          <w:p w:rsidR="00DC6AB8" w:rsidRPr="00E03311" w:rsidRDefault="00DC6AB8" w:rsidP="00843774">
            <w:pPr>
              <w:pStyle w:val="affffff5"/>
              <w:rPr>
                <w:rFonts w:ascii="Times New Roman" w:hAnsi="Times New Roman"/>
                <w:iCs/>
                <w:sz w:val="24"/>
                <w:szCs w:val="24"/>
              </w:rPr>
            </w:pPr>
            <w:r w:rsidRPr="00110055">
              <w:rPr>
                <w:rFonts w:ascii="Times New Roman" w:hAnsi="Times New Roman"/>
              </w:rPr>
              <w:lastRenderedPageBreak/>
              <w:t xml:space="preserve">Экспертная оценка результатов деятельности обучающегося при выполнении и защите </w:t>
            </w:r>
            <w:r w:rsidRPr="00110055">
              <w:rPr>
                <w:rFonts w:ascii="Times New Roman" w:hAnsi="Times New Roman"/>
              </w:rPr>
              <w:lastRenderedPageBreak/>
              <w:t>практических работ тестирования, контрольных работ и других видов текущего контроля</w:t>
            </w:r>
          </w:p>
        </w:tc>
      </w:tr>
    </w:tbl>
    <w:p w:rsidR="00C562B0" w:rsidRDefault="00C562B0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C562B0" w:rsidRDefault="00C562B0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C562B0" w:rsidRDefault="00C562B0" w:rsidP="00515F38">
      <w:pPr>
        <w:jc w:val="right"/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</w:p>
    <w:sectPr w:rsidR="00C562B0" w:rsidSect="00C562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DB6" w:rsidRDefault="00F84DB6">
      <w:r>
        <w:separator/>
      </w:r>
    </w:p>
  </w:endnote>
  <w:endnote w:type="continuationSeparator" w:id="1">
    <w:p w:rsidR="00F84DB6" w:rsidRDefault="00F84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charset w:val="81"/>
    <w:family w:val="roman"/>
    <w:pitch w:val="variable"/>
    <w:sig w:usb0="00000287" w:usb1="09060000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DB6" w:rsidRDefault="00F84DB6">
      <w:r>
        <w:separator/>
      </w:r>
    </w:p>
  </w:footnote>
  <w:footnote w:type="continuationSeparator" w:id="1">
    <w:p w:rsidR="00F84DB6" w:rsidRDefault="00F84DB6">
      <w:r>
        <w:continuationSeparator/>
      </w:r>
    </w:p>
  </w:footnote>
  <w:footnote w:id="2">
    <w:p w:rsidR="00F84DB6" w:rsidRDefault="00F84DB6">
      <w:pPr>
        <w:pStyle w:val="af5"/>
        <w:rPr>
          <w:i/>
          <w:iCs/>
        </w:rPr>
      </w:pPr>
      <w:r>
        <w:rPr>
          <w:rStyle w:val="af7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3">
    <w:p w:rsidR="00F84DB6" w:rsidRDefault="00F84DB6">
      <w:pPr>
        <w:pStyle w:val="af5"/>
      </w:pPr>
      <w:r>
        <w:rPr>
          <w:rStyle w:val="af7"/>
        </w:rPr>
        <w:footnoteRef/>
      </w:r>
      <w:r>
        <w:rPr>
          <w:i/>
          <w:iCs/>
          <w:sz w:val="18"/>
          <w:szCs w:val="18"/>
        </w:rPr>
        <w:t xml:space="preserve">Учебные занятия </w:t>
      </w:r>
      <w:proofErr w:type="gramStart"/>
      <w:r>
        <w:rPr>
          <w:i/>
          <w:iCs/>
          <w:sz w:val="18"/>
          <w:szCs w:val="18"/>
        </w:rPr>
        <w:t>могут</w:t>
      </w:r>
      <w:proofErr w:type="gramEnd"/>
      <w:r>
        <w:rPr>
          <w:i/>
          <w:iCs/>
          <w:sz w:val="18"/>
          <w:szCs w:val="18"/>
        </w:rPr>
        <w:t xml:space="preserve">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DB6" w:rsidRDefault="00F84DB6">
    <w:pPr>
      <w:pStyle w:val="Header"/>
      <w:jc w:val="center"/>
    </w:pPr>
    <w:fldSimple w:instr=" PAGE   \* MERGEFORMAT ">
      <w:r>
        <w:t>48</w:t>
      </w:r>
    </w:fldSimple>
  </w:p>
  <w:p w:rsidR="00F84DB6" w:rsidRDefault="00F84D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468313"/>
      <w:docPartObj>
        <w:docPartGallery w:val="Page Numbers (Top of Page)"/>
        <w:docPartUnique/>
      </w:docPartObj>
    </w:sdtPr>
    <w:sdtContent>
      <w:p w:rsidR="00F84DB6" w:rsidRDefault="00F84DB6">
        <w:pPr>
          <w:pStyle w:val="Header"/>
          <w:jc w:val="center"/>
        </w:pPr>
        <w:fldSimple w:instr="PAGE   \* MERGEFORMAT">
          <w:r w:rsidR="00540A22">
            <w:rPr>
              <w:noProof/>
            </w:rPr>
            <w:t>1</w:t>
          </w:r>
        </w:fldSimple>
      </w:p>
    </w:sdtContent>
  </w:sdt>
  <w:p w:rsidR="00F84DB6" w:rsidRDefault="00F84D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DB6" w:rsidRDefault="00F84DB6">
    <w:pPr>
      <w:pStyle w:val="Header"/>
      <w:jc w:val="center"/>
    </w:pPr>
    <w:fldSimple w:instr=" PAGE   \* MERGEFORMAT ">
      <w:r>
        <w:t>48</w:t>
      </w:r>
    </w:fldSimple>
  </w:p>
  <w:p w:rsidR="00F84DB6" w:rsidRDefault="00F84D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1E00"/>
    <w:multiLevelType w:val="hybridMultilevel"/>
    <w:tmpl w:val="17B27176"/>
    <w:lvl w:ilvl="0" w:tplc="38D807FE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02967EB6">
      <w:start w:val="1"/>
      <w:numFmt w:val="decimal"/>
      <w:lvlText w:val=""/>
      <w:lvlJc w:val="left"/>
    </w:lvl>
    <w:lvl w:ilvl="2" w:tplc="7B0CE30E">
      <w:start w:val="1"/>
      <w:numFmt w:val="decimal"/>
      <w:lvlText w:val=""/>
      <w:lvlJc w:val="left"/>
    </w:lvl>
    <w:lvl w:ilvl="3" w:tplc="14FA1EBC">
      <w:start w:val="1"/>
      <w:numFmt w:val="decimal"/>
      <w:lvlText w:val=""/>
      <w:lvlJc w:val="left"/>
    </w:lvl>
    <w:lvl w:ilvl="4" w:tplc="689A440E">
      <w:start w:val="1"/>
      <w:numFmt w:val="decimal"/>
      <w:lvlText w:val=""/>
      <w:lvlJc w:val="left"/>
    </w:lvl>
    <w:lvl w:ilvl="5" w:tplc="2E2A4E60">
      <w:start w:val="1"/>
      <w:numFmt w:val="decimal"/>
      <w:lvlText w:val=""/>
      <w:lvlJc w:val="left"/>
    </w:lvl>
    <w:lvl w:ilvl="6" w:tplc="2A08F7E2">
      <w:start w:val="1"/>
      <w:numFmt w:val="decimal"/>
      <w:lvlText w:val=""/>
      <w:lvlJc w:val="left"/>
    </w:lvl>
    <w:lvl w:ilvl="7" w:tplc="2C0416D0">
      <w:start w:val="1"/>
      <w:numFmt w:val="decimal"/>
      <w:lvlText w:val=""/>
      <w:lvlJc w:val="left"/>
    </w:lvl>
    <w:lvl w:ilvl="8" w:tplc="AA1C979C">
      <w:start w:val="1"/>
      <w:numFmt w:val="decimal"/>
      <w:lvlText w:val=""/>
      <w:lvlJc w:val="left"/>
    </w:lvl>
  </w:abstractNum>
  <w:abstractNum w:abstractNumId="1">
    <w:nsid w:val="0DE70870"/>
    <w:multiLevelType w:val="hybridMultilevel"/>
    <w:tmpl w:val="A9EEACCA"/>
    <w:lvl w:ilvl="0" w:tplc="6F7EBE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C10681B8">
      <w:numFmt w:val="none"/>
      <w:lvlText w:val=""/>
      <w:lvlJc w:val="left"/>
      <w:pPr>
        <w:tabs>
          <w:tab w:val="num" w:pos="360"/>
        </w:tabs>
      </w:pPr>
    </w:lvl>
    <w:lvl w:ilvl="2" w:tplc="E95CEAEC">
      <w:numFmt w:val="none"/>
      <w:lvlText w:val=""/>
      <w:lvlJc w:val="left"/>
      <w:pPr>
        <w:tabs>
          <w:tab w:val="num" w:pos="360"/>
        </w:tabs>
      </w:pPr>
    </w:lvl>
    <w:lvl w:ilvl="3" w:tplc="F8D6CE7C">
      <w:numFmt w:val="none"/>
      <w:lvlText w:val=""/>
      <w:lvlJc w:val="left"/>
      <w:pPr>
        <w:tabs>
          <w:tab w:val="num" w:pos="360"/>
        </w:tabs>
      </w:pPr>
    </w:lvl>
    <w:lvl w:ilvl="4" w:tplc="DF66020C">
      <w:numFmt w:val="none"/>
      <w:lvlText w:val=""/>
      <w:lvlJc w:val="left"/>
      <w:pPr>
        <w:tabs>
          <w:tab w:val="num" w:pos="360"/>
        </w:tabs>
      </w:pPr>
    </w:lvl>
    <w:lvl w:ilvl="5" w:tplc="E3362A3E">
      <w:numFmt w:val="none"/>
      <w:lvlText w:val=""/>
      <w:lvlJc w:val="left"/>
      <w:pPr>
        <w:tabs>
          <w:tab w:val="num" w:pos="360"/>
        </w:tabs>
      </w:pPr>
    </w:lvl>
    <w:lvl w:ilvl="6" w:tplc="E0B63FB6">
      <w:numFmt w:val="none"/>
      <w:lvlText w:val=""/>
      <w:lvlJc w:val="left"/>
      <w:pPr>
        <w:tabs>
          <w:tab w:val="num" w:pos="360"/>
        </w:tabs>
      </w:pPr>
    </w:lvl>
    <w:lvl w:ilvl="7" w:tplc="B10CB6D0">
      <w:numFmt w:val="none"/>
      <w:lvlText w:val=""/>
      <w:lvlJc w:val="left"/>
      <w:pPr>
        <w:tabs>
          <w:tab w:val="num" w:pos="360"/>
        </w:tabs>
      </w:pPr>
    </w:lvl>
    <w:lvl w:ilvl="8" w:tplc="DCB6B14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87A3708"/>
    <w:multiLevelType w:val="hybridMultilevel"/>
    <w:tmpl w:val="E962165C"/>
    <w:lvl w:ilvl="0" w:tplc="488692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3B6D1D0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A7805A84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E0C0D48A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5CC45CA6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D7B26F74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1A6290BE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32D451D6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EC10B004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3">
    <w:nsid w:val="4F36126A"/>
    <w:multiLevelType w:val="hybridMultilevel"/>
    <w:tmpl w:val="3C38BB24"/>
    <w:lvl w:ilvl="0" w:tplc="E56023D2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 w:tplc="7C485B06">
      <w:numFmt w:val="none"/>
      <w:lvlText w:val=""/>
      <w:lvlJc w:val="left"/>
      <w:pPr>
        <w:tabs>
          <w:tab w:val="num" w:pos="360"/>
        </w:tabs>
      </w:pPr>
    </w:lvl>
    <w:lvl w:ilvl="2" w:tplc="5F0A65E6">
      <w:numFmt w:val="none"/>
      <w:lvlText w:val=""/>
      <w:lvlJc w:val="left"/>
      <w:pPr>
        <w:tabs>
          <w:tab w:val="num" w:pos="360"/>
        </w:tabs>
      </w:pPr>
    </w:lvl>
    <w:lvl w:ilvl="3" w:tplc="8ED28B62">
      <w:numFmt w:val="none"/>
      <w:lvlText w:val=""/>
      <w:lvlJc w:val="left"/>
      <w:pPr>
        <w:tabs>
          <w:tab w:val="num" w:pos="360"/>
        </w:tabs>
      </w:pPr>
    </w:lvl>
    <w:lvl w:ilvl="4" w:tplc="9E98C848">
      <w:numFmt w:val="none"/>
      <w:lvlText w:val=""/>
      <w:lvlJc w:val="left"/>
      <w:pPr>
        <w:tabs>
          <w:tab w:val="num" w:pos="360"/>
        </w:tabs>
      </w:pPr>
    </w:lvl>
    <w:lvl w:ilvl="5" w:tplc="F2625878">
      <w:numFmt w:val="none"/>
      <w:lvlText w:val=""/>
      <w:lvlJc w:val="left"/>
      <w:pPr>
        <w:tabs>
          <w:tab w:val="num" w:pos="360"/>
        </w:tabs>
      </w:pPr>
    </w:lvl>
    <w:lvl w:ilvl="6" w:tplc="8CDC424E">
      <w:numFmt w:val="none"/>
      <w:lvlText w:val=""/>
      <w:lvlJc w:val="left"/>
      <w:pPr>
        <w:tabs>
          <w:tab w:val="num" w:pos="360"/>
        </w:tabs>
      </w:pPr>
    </w:lvl>
    <w:lvl w:ilvl="7" w:tplc="1CE83DF4">
      <w:numFmt w:val="none"/>
      <w:lvlText w:val=""/>
      <w:lvlJc w:val="left"/>
      <w:pPr>
        <w:tabs>
          <w:tab w:val="num" w:pos="360"/>
        </w:tabs>
      </w:pPr>
    </w:lvl>
    <w:lvl w:ilvl="8" w:tplc="4656E45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3B03EA6"/>
    <w:multiLevelType w:val="hybridMultilevel"/>
    <w:tmpl w:val="5B52B49E"/>
    <w:lvl w:ilvl="0" w:tplc="C6181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B36EB46">
      <w:start w:val="1"/>
      <w:numFmt w:val="lowerLetter"/>
      <w:lvlText w:val="%2."/>
      <w:lvlJc w:val="left"/>
      <w:pPr>
        <w:ind w:left="1789" w:hanging="360"/>
      </w:pPr>
    </w:lvl>
    <w:lvl w:ilvl="2" w:tplc="6BFC21B6">
      <w:start w:val="1"/>
      <w:numFmt w:val="lowerRoman"/>
      <w:lvlText w:val="%3."/>
      <w:lvlJc w:val="right"/>
      <w:pPr>
        <w:ind w:left="2509" w:hanging="180"/>
      </w:pPr>
    </w:lvl>
    <w:lvl w:ilvl="3" w:tplc="AEC09D48">
      <w:start w:val="1"/>
      <w:numFmt w:val="decimal"/>
      <w:lvlText w:val="%4."/>
      <w:lvlJc w:val="left"/>
      <w:pPr>
        <w:ind w:left="3229" w:hanging="360"/>
      </w:pPr>
    </w:lvl>
    <w:lvl w:ilvl="4" w:tplc="46BA9C1A">
      <w:start w:val="1"/>
      <w:numFmt w:val="lowerLetter"/>
      <w:lvlText w:val="%5."/>
      <w:lvlJc w:val="left"/>
      <w:pPr>
        <w:ind w:left="3949" w:hanging="360"/>
      </w:pPr>
    </w:lvl>
    <w:lvl w:ilvl="5" w:tplc="05780530">
      <w:start w:val="1"/>
      <w:numFmt w:val="lowerRoman"/>
      <w:lvlText w:val="%6."/>
      <w:lvlJc w:val="right"/>
      <w:pPr>
        <w:ind w:left="4669" w:hanging="180"/>
      </w:pPr>
    </w:lvl>
    <w:lvl w:ilvl="6" w:tplc="80DE5274">
      <w:start w:val="1"/>
      <w:numFmt w:val="decimal"/>
      <w:lvlText w:val="%7."/>
      <w:lvlJc w:val="left"/>
      <w:pPr>
        <w:ind w:left="5389" w:hanging="360"/>
      </w:pPr>
    </w:lvl>
    <w:lvl w:ilvl="7" w:tplc="A2B0C344">
      <w:start w:val="1"/>
      <w:numFmt w:val="lowerLetter"/>
      <w:lvlText w:val="%8."/>
      <w:lvlJc w:val="left"/>
      <w:pPr>
        <w:ind w:left="6109" w:hanging="360"/>
      </w:pPr>
    </w:lvl>
    <w:lvl w:ilvl="8" w:tplc="8AEADA44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617E58"/>
    <w:multiLevelType w:val="hybridMultilevel"/>
    <w:tmpl w:val="8116B760"/>
    <w:lvl w:ilvl="0" w:tplc="869C6D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485A0D58">
      <w:numFmt w:val="none"/>
      <w:lvlText w:val=""/>
      <w:lvlJc w:val="left"/>
      <w:pPr>
        <w:tabs>
          <w:tab w:val="num" w:pos="360"/>
        </w:tabs>
      </w:pPr>
    </w:lvl>
    <w:lvl w:ilvl="2" w:tplc="3754F7BE">
      <w:numFmt w:val="none"/>
      <w:lvlText w:val=""/>
      <w:lvlJc w:val="left"/>
      <w:pPr>
        <w:tabs>
          <w:tab w:val="num" w:pos="360"/>
        </w:tabs>
      </w:pPr>
    </w:lvl>
    <w:lvl w:ilvl="3" w:tplc="EBC0AC9A">
      <w:numFmt w:val="none"/>
      <w:lvlText w:val=""/>
      <w:lvlJc w:val="left"/>
      <w:pPr>
        <w:tabs>
          <w:tab w:val="num" w:pos="360"/>
        </w:tabs>
      </w:pPr>
    </w:lvl>
    <w:lvl w:ilvl="4" w:tplc="20F6ED3A">
      <w:numFmt w:val="none"/>
      <w:lvlText w:val=""/>
      <w:lvlJc w:val="left"/>
      <w:pPr>
        <w:tabs>
          <w:tab w:val="num" w:pos="360"/>
        </w:tabs>
      </w:pPr>
    </w:lvl>
    <w:lvl w:ilvl="5" w:tplc="6C08F3E0">
      <w:numFmt w:val="none"/>
      <w:lvlText w:val=""/>
      <w:lvlJc w:val="left"/>
      <w:pPr>
        <w:tabs>
          <w:tab w:val="num" w:pos="360"/>
        </w:tabs>
      </w:pPr>
    </w:lvl>
    <w:lvl w:ilvl="6" w:tplc="5B02C8F2">
      <w:numFmt w:val="none"/>
      <w:lvlText w:val=""/>
      <w:lvlJc w:val="left"/>
      <w:pPr>
        <w:tabs>
          <w:tab w:val="num" w:pos="360"/>
        </w:tabs>
      </w:pPr>
    </w:lvl>
    <w:lvl w:ilvl="7" w:tplc="66E4A20E">
      <w:numFmt w:val="none"/>
      <w:lvlText w:val=""/>
      <w:lvlJc w:val="left"/>
      <w:pPr>
        <w:tabs>
          <w:tab w:val="num" w:pos="360"/>
        </w:tabs>
      </w:pPr>
    </w:lvl>
    <w:lvl w:ilvl="8" w:tplc="863E704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92C2904"/>
    <w:multiLevelType w:val="hybridMultilevel"/>
    <w:tmpl w:val="CA9C453A"/>
    <w:lvl w:ilvl="0" w:tplc="10D28F20">
      <w:start w:val="1"/>
      <w:numFmt w:val="decimal"/>
      <w:lvlText w:val="%1."/>
      <w:lvlJc w:val="left"/>
      <w:pPr>
        <w:ind w:left="720" w:hanging="360"/>
      </w:pPr>
    </w:lvl>
    <w:lvl w:ilvl="1" w:tplc="48D0E110">
      <w:numFmt w:val="none"/>
      <w:lvlText w:val=""/>
      <w:lvlJc w:val="left"/>
      <w:pPr>
        <w:tabs>
          <w:tab w:val="num" w:pos="360"/>
        </w:tabs>
      </w:pPr>
    </w:lvl>
    <w:lvl w:ilvl="2" w:tplc="9CBE8B40">
      <w:numFmt w:val="none"/>
      <w:lvlText w:val=""/>
      <w:lvlJc w:val="left"/>
      <w:pPr>
        <w:tabs>
          <w:tab w:val="num" w:pos="360"/>
        </w:tabs>
      </w:pPr>
    </w:lvl>
    <w:lvl w:ilvl="3" w:tplc="B1244556">
      <w:numFmt w:val="none"/>
      <w:lvlText w:val=""/>
      <w:lvlJc w:val="left"/>
      <w:pPr>
        <w:tabs>
          <w:tab w:val="num" w:pos="360"/>
        </w:tabs>
      </w:pPr>
    </w:lvl>
    <w:lvl w:ilvl="4" w:tplc="7CF071CE">
      <w:numFmt w:val="none"/>
      <w:lvlText w:val=""/>
      <w:lvlJc w:val="left"/>
      <w:pPr>
        <w:tabs>
          <w:tab w:val="num" w:pos="360"/>
        </w:tabs>
      </w:pPr>
    </w:lvl>
    <w:lvl w:ilvl="5" w:tplc="47D63250">
      <w:numFmt w:val="none"/>
      <w:lvlText w:val=""/>
      <w:lvlJc w:val="left"/>
      <w:pPr>
        <w:tabs>
          <w:tab w:val="num" w:pos="360"/>
        </w:tabs>
      </w:pPr>
    </w:lvl>
    <w:lvl w:ilvl="6" w:tplc="6E8C8026">
      <w:numFmt w:val="none"/>
      <w:lvlText w:val=""/>
      <w:lvlJc w:val="left"/>
      <w:pPr>
        <w:tabs>
          <w:tab w:val="num" w:pos="360"/>
        </w:tabs>
      </w:pPr>
    </w:lvl>
    <w:lvl w:ilvl="7" w:tplc="BF804878">
      <w:numFmt w:val="none"/>
      <w:lvlText w:val=""/>
      <w:lvlJc w:val="left"/>
      <w:pPr>
        <w:tabs>
          <w:tab w:val="num" w:pos="360"/>
        </w:tabs>
      </w:pPr>
    </w:lvl>
    <w:lvl w:ilvl="8" w:tplc="7E78570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4583F2F"/>
    <w:multiLevelType w:val="hybridMultilevel"/>
    <w:tmpl w:val="47D6478A"/>
    <w:lvl w:ilvl="0" w:tplc="01BE48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6EEA8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63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A7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092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4C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26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CE9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05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948AE"/>
    <w:multiLevelType w:val="hybridMultilevel"/>
    <w:tmpl w:val="F0B87920"/>
    <w:lvl w:ilvl="0" w:tplc="57DE343E">
      <w:start w:val="1"/>
      <w:numFmt w:val="decimal"/>
      <w:lvlText w:val="%1."/>
      <w:lvlJc w:val="left"/>
      <w:pPr>
        <w:ind w:left="1428" w:hanging="360"/>
      </w:pPr>
    </w:lvl>
    <w:lvl w:ilvl="1" w:tplc="83643B6E">
      <w:start w:val="1"/>
      <w:numFmt w:val="lowerLetter"/>
      <w:lvlText w:val="%2."/>
      <w:lvlJc w:val="left"/>
      <w:pPr>
        <w:ind w:left="2148" w:hanging="360"/>
      </w:pPr>
    </w:lvl>
    <w:lvl w:ilvl="2" w:tplc="3A486E12">
      <w:start w:val="1"/>
      <w:numFmt w:val="lowerRoman"/>
      <w:lvlText w:val="%3."/>
      <w:lvlJc w:val="right"/>
      <w:pPr>
        <w:ind w:left="2868" w:hanging="180"/>
      </w:pPr>
    </w:lvl>
    <w:lvl w:ilvl="3" w:tplc="2E026370">
      <w:start w:val="1"/>
      <w:numFmt w:val="decimal"/>
      <w:lvlText w:val="%4."/>
      <w:lvlJc w:val="left"/>
      <w:pPr>
        <w:ind w:left="3588" w:hanging="360"/>
      </w:pPr>
    </w:lvl>
    <w:lvl w:ilvl="4" w:tplc="43E0508E">
      <w:start w:val="1"/>
      <w:numFmt w:val="lowerLetter"/>
      <w:lvlText w:val="%5."/>
      <w:lvlJc w:val="left"/>
      <w:pPr>
        <w:ind w:left="4308" w:hanging="360"/>
      </w:pPr>
    </w:lvl>
    <w:lvl w:ilvl="5" w:tplc="C08E879A">
      <w:start w:val="1"/>
      <w:numFmt w:val="lowerRoman"/>
      <w:lvlText w:val="%6."/>
      <w:lvlJc w:val="right"/>
      <w:pPr>
        <w:ind w:left="5028" w:hanging="180"/>
      </w:pPr>
    </w:lvl>
    <w:lvl w:ilvl="6" w:tplc="B484E45A">
      <w:start w:val="1"/>
      <w:numFmt w:val="decimal"/>
      <w:lvlText w:val="%7."/>
      <w:lvlJc w:val="left"/>
      <w:pPr>
        <w:ind w:left="5748" w:hanging="360"/>
      </w:pPr>
    </w:lvl>
    <w:lvl w:ilvl="7" w:tplc="D4F67D76">
      <w:start w:val="1"/>
      <w:numFmt w:val="lowerLetter"/>
      <w:lvlText w:val="%8."/>
      <w:lvlJc w:val="left"/>
      <w:pPr>
        <w:ind w:left="6468" w:hanging="360"/>
      </w:pPr>
    </w:lvl>
    <w:lvl w:ilvl="8" w:tplc="BFEEB14A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E1A18A5"/>
    <w:multiLevelType w:val="hybridMultilevel"/>
    <w:tmpl w:val="441EA3A0"/>
    <w:lvl w:ilvl="0" w:tplc="C7360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F04FA08">
      <w:start w:val="1"/>
      <w:numFmt w:val="lowerLetter"/>
      <w:lvlText w:val="%2."/>
      <w:lvlJc w:val="left"/>
      <w:pPr>
        <w:ind w:left="1788" w:hanging="360"/>
      </w:pPr>
    </w:lvl>
    <w:lvl w:ilvl="2" w:tplc="D02E1DF6">
      <w:start w:val="1"/>
      <w:numFmt w:val="lowerRoman"/>
      <w:lvlText w:val="%3."/>
      <w:lvlJc w:val="right"/>
      <w:pPr>
        <w:ind w:left="2508" w:hanging="180"/>
      </w:pPr>
    </w:lvl>
    <w:lvl w:ilvl="3" w:tplc="B8B6C9C8">
      <w:start w:val="1"/>
      <w:numFmt w:val="decimal"/>
      <w:lvlText w:val="%4."/>
      <w:lvlJc w:val="left"/>
      <w:pPr>
        <w:ind w:left="3228" w:hanging="360"/>
      </w:pPr>
    </w:lvl>
    <w:lvl w:ilvl="4" w:tplc="89B08D14">
      <w:start w:val="1"/>
      <w:numFmt w:val="lowerLetter"/>
      <w:lvlText w:val="%5."/>
      <w:lvlJc w:val="left"/>
      <w:pPr>
        <w:ind w:left="3948" w:hanging="360"/>
      </w:pPr>
    </w:lvl>
    <w:lvl w:ilvl="5" w:tplc="9F700F30">
      <w:start w:val="1"/>
      <w:numFmt w:val="lowerRoman"/>
      <w:lvlText w:val="%6."/>
      <w:lvlJc w:val="right"/>
      <w:pPr>
        <w:ind w:left="4668" w:hanging="180"/>
      </w:pPr>
    </w:lvl>
    <w:lvl w:ilvl="6" w:tplc="28CC835C">
      <w:start w:val="1"/>
      <w:numFmt w:val="decimal"/>
      <w:lvlText w:val="%7."/>
      <w:lvlJc w:val="left"/>
      <w:pPr>
        <w:ind w:left="5388" w:hanging="360"/>
      </w:pPr>
    </w:lvl>
    <w:lvl w:ilvl="7" w:tplc="E676F728">
      <w:start w:val="1"/>
      <w:numFmt w:val="lowerLetter"/>
      <w:lvlText w:val="%8."/>
      <w:lvlJc w:val="left"/>
      <w:pPr>
        <w:ind w:left="6108" w:hanging="360"/>
      </w:pPr>
    </w:lvl>
    <w:lvl w:ilvl="8" w:tplc="7FDCB30E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0802FAD"/>
    <w:multiLevelType w:val="hybridMultilevel"/>
    <w:tmpl w:val="7D769F44"/>
    <w:lvl w:ilvl="0" w:tplc="A3743C1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 w:tplc="12F6CCD6">
      <w:numFmt w:val="none"/>
      <w:lvlText w:val=""/>
      <w:lvlJc w:val="left"/>
      <w:pPr>
        <w:tabs>
          <w:tab w:val="num" w:pos="360"/>
        </w:tabs>
      </w:pPr>
    </w:lvl>
    <w:lvl w:ilvl="2" w:tplc="A2761E72">
      <w:numFmt w:val="none"/>
      <w:lvlText w:val=""/>
      <w:lvlJc w:val="left"/>
      <w:pPr>
        <w:tabs>
          <w:tab w:val="num" w:pos="360"/>
        </w:tabs>
      </w:pPr>
    </w:lvl>
    <w:lvl w:ilvl="3" w:tplc="7D466AC4">
      <w:numFmt w:val="none"/>
      <w:lvlText w:val=""/>
      <w:lvlJc w:val="left"/>
      <w:pPr>
        <w:tabs>
          <w:tab w:val="num" w:pos="360"/>
        </w:tabs>
      </w:pPr>
    </w:lvl>
    <w:lvl w:ilvl="4" w:tplc="641E5714">
      <w:numFmt w:val="none"/>
      <w:lvlText w:val=""/>
      <w:lvlJc w:val="left"/>
      <w:pPr>
        <w:tabs>
          <w:tab w:val="num" w:pos="360"/>
        </w:tabs>
      </w:pPr>
    </w:lvl>
    <w:lvl w:ilvl="5" w:tplc="098EFA9E">
      <w:numFmt w:val="none"/>
      <w:lvlText w:val=""/>
      <w:lvlJc w:val="left"/>
      <w:pPr>
        <w:tabs>
          <w:tab w:val="num" w:pos="360"/>
        </w:tabs>
      </w:pPr>
    </w:lvl>
    <w:lvl w:ilvl="6" w:tplc="3772963C">
      <w:numFmt w:val="none"/>
      <w:lvlText w:val=""/>
      <w:lvlJc w:val="left"/>
      <w:pPr>
        <w:tabs>
          <w:tab w:val="num" w:pos="360"/>
        </w:tabs>
      </w:pPr>
    </w:lvl>
    <w:lvl w:ilvl="7" w:tplc="E8B2B6AE">
      <w:numFmt w:val="none"/>
      <w:lvlText w:val=""/>
      <w:lvlJc w:val="left"/>
      <w:pPr>
        <w:tabs>
          <w:tab w:val="num" w:pos="360"/>
        </w:tabs>
      </w:pPr>
    </w:lvl>
    <w:lvl w:ilvl="8" w:tplc="D7405B0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C1920A8"/>
    <w:multiLevelType w:val="hybridMultilevel"/>
    <w:tmpl w:val="22CEB362"/>
    <w:lvl w:ilvl="0" w:tplc="39026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BF8CD94">
      <w:start w:val="1"/>
      <w:numFmt w:val="lowerLetter"/>
      <w:lvlText w:val="%2."/>
      <w:lvlJc w:val="left"/>
      <w:pPr>
        <w:ind w:left="1788" w:hanging="360"/>
      </w:pPr>
    </w:lvl>
    <w:lvl w:ilvl="2" w:tplc="5C709A3E">
      <w:start w:val="1"/>
      <w:numFmt w:val="lowerRoman"/>
      <w:lvlText w:val="%3."/>
      <w:lvlJc w:val="right"/>
      <w:pPr>
        <w:ind w:left="2508" w:hanging="180"/>
      </w:pPr>
    </w:lvl>
    <w:lvl w:ilvl="3" w:tplc="E70EBA88">
      <w:start w:val="1"/>
      <w:numFmt w:val="decimal"/>
      <w:lvlText w:val="%4."/>
      <w:lvlJc w:val="left"/>
      <w:pPr>
        <w:ind w:left="3228" w:hanging="360"/>
      </w:pPr>
    </w:lvl>
    <w:lvl w:ilvl="4" w:tplc="AD424946">
      <w:start w:val="1"/>
      <w:numFmt w:val="lowerLetter"/>
      <w:lvlText w:val="%5."/>
      <w:lvlJc w:val="left"/>
      <w:pPr>
        <w:ind w:left="3948" w:hanging="360"/>
      </w:pPr>
    </w:lvl>
    <w:lvl w:ilvl="5" w:tplc="5E08B470">
      <w:start w:val="1"/>
      <w:numFmt w:val="lowerRoman"/>
      <w:lvlText w:val="%6."/>
      <w:lvlJc w:val="right"/>
      <w:pPr>
        <w:ind w:left="4668" w:hanging="180"/>
      </w:pPr>
    </w:lvl>
    <w:lvl w:ilvl="6" w:tplc="9BCED410">
      <w:start w:val="1"/>
      <w:numFmt w:val="decimal"/>
      <w:lvlText w:val="%7."/>
      <w:lvlJc w:val="left"/>
      <w:pPr>
        <w:ind w:left="5388" w:hanging="360"/>
      </w:pPr>
    </w:lvl>
    <w:lvl w:ilvl="7" w:tplc="01DC8ED6">
      <w:start w:val="1"/>
      <w:numFmt w:val="lowerLetter"/>
      <w:lvlText w:val="%8."/>
      <w:lvlJc w:val="left"/>
      <w:pPr>
        <w:ind w:left="6108" w:hanging="360"/>
      </w:pPr>
    </w:lvl>
    <w:lvl w:ilvl="8" w:tplc="288CE0F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C732A96"/>
    <w:multiLevelType w:val="hybridMultilevel"/>
    <w:tmpl w:val="DF1844D4"/>
    <w:lvl w:ilvl="0" w:tplc="EB4A1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9E1041D6">
      <w:start w:val="1"/>
      <w:numFmt w:val="lowerLetter"/>
      <w:lvlText w:val="%2."/>
      <w:lvlJc w:val="left"/>
      <w:pPr>
        <w:ind w:left="2073" w:hanging="360"/>
      </w:pPr>
    </w:lvl>
    <w:lvl w:ilvl="2" w:tplc="3B6063D8">
      <w:start w:val="1"/>
      <w:numFmt w:val="lowerRoman"/>
      <w:lvlText w:val="%3."/>
      <w:lvlJc w:val="right"/>
      <w:pPr>
        <w:ind w:left="2793" w:hanging="180"/>
      </w:pPr>
    </w:lvl>
    <w:lvl w:ilvl="3" w:tplc="E57C47CE">
      <w:start w:val="1"/>
      <w:numFmt w:val="decimal"/>
      <w:lvlText w:val="%4."/>
      <w:lvlJc w:val="left"/>
      <w:pPr>
        <w:ind w:left="3513" w:hanging="360"/>
      </w:pPr>
    </w:lvl>
    <w:lvl w:ilvl="4" w:tplc="2758BE98">
      <w:start w:val="1"/>
      <w:numFmt w:val="lowerLetter"/>
      <w:lvlText w:val="%5."/>
      <w:lvlJc w:val="left"/>
      <w:pPr>
        <w:ind w:left="4233" w:hanging="360"/>
      </w:pPr>
    </w:lvl>
    <w:lvl w:ilvl="5" w:tplc="4F62F114">
      <w:start w:val="1"/>
      <w:numFmt w:val="lowerRoman"/>
      <w:lvlText w:val="%6."/>
      <w:lvlJc w:val="right"/>
      <w:pPr>
        <w:ind w:left="4953" w:hanging="180"/>
      </w:pPr>
    </w:lvl>
    <w:lvl w:ilvl="6" w:tplc="158E5120">
      <w:start w:val="1"/>
      <w:numFmt w:val="decimal"/>
      <w:lvlText w:val="%7."/>
      <w:lvlJc w:val="left"/>
      <w:pPr>
        <w:ind w:left="5673" w:hanging="360"/>
      </w:pPr>
    </w:lvl>
    <w:lvl w:ilvl="7" w:tplc="9B3E4944">
      <w:start w:val="1"/>
      <w:numFmt w:val="lowerLetter"/>
      <w:lvlText w:val="%8."/>
      <w:lvlJc w:val="left"/>
      <w:pPr>
        <w:ind w:left="6393" w:hanging="360"/>
      </w:pPr>
    </w:lvl>
    <w:lvl w:ilvl="8" w:tplc="27A8A2CC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E4F6A36"/>
    <w:multiLevelType w:val="hybridMultilevel"/>
    <w:tmpl w:val="B338FB1C"/>
    <w:lvl w:ilvl="0" w:tplc="FF749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43CA83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BA8E58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94C2D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E52DDF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3BC526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E0FEE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0829AD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4E0D88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12"/>
  </w:num>
  <w:num w:numId="10">
    <w:abstractNumId w:val="6"/>
  </w:num>
  <w:num w:numId="11">
    <w:abstractNumId w:val="8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2B0"/>
    <w:rsid w:val="000668DE"/>
    <w:rsid w:val="000A6719"/>
    <w:rsid w:val="000D5FAD"/>
    <w:rsid w:val="00110055"/>
    <w:rsid w:val="00242656"/>
    <w:rsid w:val="002C5888"/>
    <w:rsid w:val="002F3E6F"/>
    <w:rsid w:val="00447135"/>
    <w:rsid w:val="00491316"/>
    <w:rsid w:val="00515F38"/>
    <w:rsid w:val="00540A22"/>
    <w:rsid w:val="00570937"/>
    <w:rsid w:val="006C28E6"/>
    <w:rsid w:val="00872FFA"/>
    <w:rsid w:val="00940328"/>
    <w:rsid w:val="00955264"/>
    <w:rsid w:val="00B45049"/>
    <w:rsid w:val="00C40AAE"/>
    <w:rsid w:val="00C562B0"/>
    <w:rsid w:val="00DC6AB8"/>
    <w:rsid w:val="00F84DB6"/>
    <w:rsid w:val="00FA4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FA"/>
  </w:style>
  <w:style w:type="paragraph" w:styleId="1">
    <w:name w:val="heading 1"/>
    <w:basedOn w:val="a"/>
    <w:link w:val="11"/>
    <w:qFormat/>
    <w:rsid w:val="00B45049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562B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562B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562B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562B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562B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562B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562B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562B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562B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562B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562B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562B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562B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562B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562B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562B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562B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562B0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C562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C562B0"/>
    <w:rPr>
      <w:i/>
    </w:rPr>
  </w:style>
  <w:style w:type="character" w:customStyle="1" w:styleId="HeaderChar">
    <w:name w:val="Header Char"/>
    <w:basedOn w:val="a0"/>
    <w:link w:val="Header"/>
    <w:uiPriority w:val="99"/>
    <w:rsid w:val="00C562B0"/>
  </w:style>
  <w:style w:type="character" w:customStyle="1" w:styleId="FooterChar">
    <w:name w:val="Footer Char"/>
    <w:basedOn w:val="a0"/>
    <w:link w:val="Footer"/>
    <w:uiPriority w:val="99"/>
    <w:rsid w:val="00C562B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562B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562B0"/>
  </w:style>
  <w:style w:type="table" w:customStyle="1" w:styleId="TableGridLight">
    <w:name w:val="Table Grid Light"/>
    <w:basedOn w:val="a1"/>
    <w:uiPriority w:val="59"/>
    <w:rsid w:val="00C562B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562B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562B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562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562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562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562B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562B0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562B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562B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562B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562B0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562B0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562B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562B0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562B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562B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562B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562B0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562B0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562B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562B0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562B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562B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562B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562B0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562B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562B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562B0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562B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562B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562B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562B0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562B0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562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562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562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562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562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562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562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562B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562B0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562B0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562B0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562B0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562B0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562B0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562B0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link w:val="a7"/>
    <w:uiPriority w:val="99"/>
    <w:rsid w:val="00C562B0"/>
    <w:rPr>
      <w:sz w:val="20"/>
    </w:rPr>
  </w:style>
  <w:style w:type="paragraph" w:styleId="a8">
    <w:name w:val="table of figures"/>
    <w:basedOn w:val="a"/>
    <w:next w:val="a"/>
    <w:uiPriority w:val="99"/>
    <w:unhideWhenUsed/>
    <w:rsid w:val="00C562B0"/>
  </w:style>
  <w:style w:type="paragraph" w:customStyle="1" w:styleId="Heading1">
    <w:name w:val="Heading 1"/>
    <w:basedOn w:val="a"/>
    <w:link w:val="10"/>
    <w:qFormat/>
    <w:rsid w:val="00C562B0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2">
    <w:name w:val="Heading 2"/>
    <w:basedOn w:val="a"/>
    <w:next w:val="a"/>
    <w:link w:val="21"/>
    <w:uiPriority w:val="99"/>
    <w:unhideWhenUsed/>
    <w:qFormat/>
    <w:rsid w:val="00C562B0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9"/>
    <w:unhideWhenUsed/>
    <w:qFormat/>
    <w:rsid w:val="00C562B0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Heading4">
    <w:name w:val="Heading 4"/>
    <w:basedOn w:val="Heading3"/>
    <w:next w:val="a"/>
    <w:link w:val="4"/>
    <w:uiPriority w:val="99"/>
    <w:unhideWhenUsed/>
    <w:qFormat/>
    <w:rsid w:val="00C562B0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C562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qFormat/>
    <w:rsid w:val="00C562B0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39"/>
    <w:rsid w:val="00C562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unhideWhenUsed/>
    <w:rsid w:val="00C562B0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62B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62B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C562B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C562B0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39"/>
    <w:rsid w:val="00C562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C562B0"/>
  </w:style>
  <w:style w:type="paragraph" w:customStyle="1" w:styleId="Header">
    <w:name w:val="Header"/>
    <w:basedOn w:val="a"/>
    <w:link w:val="af2"/>
    <w:uiPriority w:val="99"/>
    <w:unhideWhenUsed/>
    <w:rsid w:val="00C562B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Header"/>
    <w:uiPriority w:val="99"/>
    <w:rsid w:val="00C562B0"/>
  </w:style>
  <w:style w:type="paragraph" w:customStyle="1" w:styleId="Footer">
    <w:name w:val="Footer"/>
    <w:basedOn w:val="a"/>
    <w:link w:val="af3"/>
    <w:uiPriority w:val="99"/>
    <w:unhideWhenUsed/>
    <w:rsid w:val="00C562B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Footer"/>
    <w:uiPriority w:val="99"/>
    <w:rsid w:val="00C562B0"/>
  </w:style>
  <w:style w:type="character" w:styleId="af4">
    <w:name w:val="Hyperlink"/>
    <w:basedOn w:val="a0"/>
    <w:uiPriority w:val="99"/>
    <w:unhideWhenUsed/>
    <w:rsid w:val="00C562B0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562B0"/>
    <w:rPr>
      <w:color w:val="605E5C"/>
      <w:shd w:val="clear" w:color="auto" w:fill="E1DFDD"/>
    </w:rPr>
  </w:style>
  <w:style w:type="character" w:customStyle="1" w:styleId="ab">
    <w:name w:val="Абзац списка Знак"/>
    <w:link w:val="aa"/>
    <w:qFormat/>
    <w:rsid w:val="00C562B0"/>
  </w:style>
  <w:style w:type="paragraph" w:customStyle="1" w:styleId="ConsPlusNormal">
    <w:name w:val="ConsPlusNormal"/>
    <w:qFormat/>
    <w:rsid w:val="00C562B0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sid w:val="00C562B0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C562B0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4"/>
    <w:uiPriority w:val="99"/>
    <w:rsid w:val="00C562B0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rsid w:val="00C562B0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C562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C562B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C562B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Heading1"/>
    <w:rsid w:val="00C562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C562B0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Subtitle"/>
    <w:basedOn w:val="a"/>
    <w:next w:val="a"/>
    <w:link w:val="afc"/>
    <w:uiPriority w:val="11"/>
    <w:qFormat/>
    <w:rsid w:val="00C562B0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4"/>
    <w:uiPriority w:val="11"/>
    <w:rsid w:val="00C562B0"/>
    <w:rPr>
      <w:rFonts w:eastAsiaTheme="minorEastAsia"/>
      <w:color w:val="5A5A5A" w:themeColor="text1" w:themeTint="A5"/>
      <w:spacing w:val="15"/>
    </w:rPr>
  </w:style>
  <w:style w:type="character" w:styleId="afd">
    <w:name w:val="FollowedHyperlink"/>
    <w:basedOn w:val="a0"/>
    <w:uiPriority w:val="99"/>
    <w:unhideWhenUsed/>
    <w:rsid w:val="00C562B0"/>
    <w:rPr>
      <w:color w:val="954F72" w:themeColor="followedHyperlink"/>
      <w:u w:val="single"/>
    </w:rPr>
  </w:style>
  <w:style w:type="paragraph" w:styleId="15">
    <w:name w:val="toc 1"/>
    <w:basedOn w:val="a"/>
    <w:next w:val="a"/>
    <w:uiPriority w:val="39"/>
    <w:unhideWhenUsed/>
    <w:rsid w:val="00C562B0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1">
    <w:name w:val="Заголовок 2 Знак"/>
    <w:basedOn w:val="a0"/>
    <w:link w:val="Heading2"/>
    <w:uiPriority w:val="99"/>
    <w:rsid w:val="00C562B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Heading3"/>
    <w:uiPriority w:val="99"/>
    <w:rsid w:val="00C562B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Heading4"/>
    <w:uiPriority w:val="99"/>
    <w:rsid w:val="00C562B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C562B0"/>
  </w:style>
  <w:style w:type="table" w:customStyle="1" w:styleId="TableNormal">
    <w:name w:val="Table Normal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62B0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C562B0"/>
  </w:style>
  <w:style w:type="table" w:customStyle="1" w:styleId="TableNormal12">
    <w:name w:val="Table Normal12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Гиперссылка1"/>
    <w:basedOn w:val="a0"/>
    <w:uiPriority w:val="99"/>
    <w:unhideWhenUsed/>
    <w:rsid w:val="00C562B0"/>
    <w:rPr>
      <w:color w:val="0000FF"/>
      <w:u w:val="single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C562B0"/>
    <w:rPr>
      <w:color w:val="800080"/>
      <w:u w:val="single"/>
    </w:rPr>
  </w:style>
  <w:style w:type="character" w:styleId="afe">
    <w:name w:val="Emphasis"/>
    <w:qFormat/>
    <w:rsid w:val="00C562B0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C562B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qFormat/>
    <w:rsid w:val="00C562B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uiPriority w:val="39"/>
    <w:unhideWhenUsed/>
    <w:rsid w:val="00C562B0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0">
    <w:name w:val="toc 3"/>
    <w:basedOn w:val="a"/>
    <w:next w:val="a"/>
    <w:uiPriority w:val="39"/>
    <w:unhideWhenUsed/>
    <w:rsid w:val="00C562B0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0">
    <w:name w:val="toc 4"/>
    <w:basedOn w:val="a"/>
    <w:next w:val="a"/>
    <w:unhideWhenUsed/>
    <w:rsid w:val="00C562B0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unhideWhenUsed/>
    <w:rsid w:val="00C562B0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unhideWhenUsed/>
    <w:rsid w:val="00C562B0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unhideWhenUsed/>
    <w:rsid w:val="00C562B0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unhideWhenUsed/>
    <w:rsid w:val="00C562B0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unhideWhenUsed/>
    <w:rsid w:val="00C562B0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C562B0"/>
    <w:rPr>
      <w:rFonts w:ascii="Calibri" w:eastAsia="Times New Roman" w:hAnsi="Calibri" w:cs="Times New Roman"/>
      <w:lang w:val="ru-RU" w:eastAsia="ru-RU"/>
    </w:rPr>
  </w:style>
  <w:style w:type="paragraph" w:styleId="a7">
    <w:name w:val="endnote text"/>
    <w:basedOn w:val="a"/>
    <w:link w:val="aff0"/>
    <w:uiPriority w:val="99"/>
    <w:semiHidden/>
    <w:unhideWhenUsed/>
    <w:rsid w:val="00C562B0"/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7"/>
    <w:uiPriority w:val="99"/>
    <w:semiHidden/>
    <w:rsid w:val="00C562B0"/>
    <w:rPr>
      <w:rFonts w:ascii="Calibri" w:eastAsia="Times New Roman" w:hAnsi="Calibri" w:cs="Times New Roman"/>
      <w:sz w:val="20"/>
      <w:szCs w:val="20"/>
    </w:rPr>
  </w:style>
  <w:style w:type="paragraph" w:styleId="23">
    <w:name w:val="List 2"/>
    <w:basedOn w:val="a"/>
    <w:unhideWhenUsed/>
    <w:rsid w:val="00C562B0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4">
    <w:name w:val="Body Text 2"/>
    <w:basedOn w:val="a"/>
    <w:link w:val="25"/>
    <w:unhideWhenUsed/>
    <w:rsid w:val="00C562B0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C562B0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"/>
    <w:link w:val="27"/>
    <w:unhideWhenUsed/>
    <w:rsid w:val="00C562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C562B0"/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Внимание"/>
    <w:basedOn w:val="a"/>
    <w:next w:val="a"/>
    <w:uiPriority w:val="99"/>
    <w:rsid w:val="00C562B0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Внимание: криминал!!"/>
    <w:basedOn w:val="aff1"/>
    <w:next w:val="a"/>
    <w:uiPriority w:val="99"/>
    <w:rsid w:val="00C562B0"/>
  </w:style>
  <w:style w:type="paragraph" w:customStyle="1" w:styleId="aff3">
    <w:name w:val="Внимание: недобросовестность!"/>
    <w:basedOn w:val="aff1"/>
    <w:next w:val="a"/>
    <w:uiPriority w:val="99"/>
    <w:rsid w:val="00C562B0"/>
  </w:style>
  <w:style w:type="paragraph" w:customStyle="1" w:styleId="aff4">
    <w:name w:val="Дочерний элемент списка"/>
    <w:basedOn w:val="a"/>
    <w:next w:val="a"/>
    <w:uiPriority w:val="99"/>
    <w:rsid w:val="00C562B0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"/>
    <w:next w:val="a"/>
    <w:uiPriority w:val="99"/>
    <w:rsid w:val="00C562B0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a">
    <w:name w:val="Заголовок1"/>
    <w:basedOn w:val="aff5"/>
    <w:next w:val="a"/>
    <w:uiPriority w:val="99"/>
    <w:rsid w:val="00C562B0"/>
    <w:pPr>
      <w:shd w:val="clear" w:color="auto" w:fill="ECE9D8"/>
    </w:pPr>
    <w:rPr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C562B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Heading1"/>
    <w:next w:val="a"/>
    <w:uiPriority w:val="99"/>
    <w:rsid w:val="00C562B0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C562B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9">
    <w:name w:val="Заголовок статьи"/>
    <w:basedOn w:val="a"/>
    <w:next w:val="a"/>
    <w:uiPriority w:val="99"/>
    <w:rsid w:val="00C562B0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аголовок ЭР (левое окно)"/>
    <w:basedOn w:val="a"/>
    <w:next w:val="a"/>
    <w:uiPriority w:val="99"/>
    <w:rsid w:val="00C562B0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b">
    <w:name w:val="Заголовок ЭР (правое окно)"/>
    <w:basedOn w:val="affa"/>
    <w:next w:val="a"/>
    <w:uiPriority w:val="99"/>
    <w:rsid w:val="00C562B0"/>
    <w:pPr>
      <w:spacing w:after="0"/>
      <w:jc w:val="left"/>
    </w:pPr>
  </w:style>
  <w:style w:type="paragraph" w:customStyle="1" w:styleId="affc">
    <w:name w:val="Интерактивный заголовок"/>
    <w:basedOn w:val="1a"/>
    <w:next w:val="a"/>
    <w:uiPriority w:val="99"/>
    <w:rsid w:val="00C562B0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C562B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C562B0"/>
    <w:pPr>
      <w:shd w:val="clear" w:color="auto" w:fill="EAEFED"/>
      <w:spacing w:before="180"/>
      <w:ind w:left="360" w:right="360" w:firstLine="0"/>
    </w:pPr>
  </w:style>
  <w:style w:type="paragraph" w:customStyle="1" w:styleId="afff">
    <w:name w:val="Текст (справка)"/>
    <w:basedOn w:val="a"/>
    <w:next w:val="a"/>
    <w:uiPriority w:val="99"/>
    <w:rsid w:val="00C562B0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C562B0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C562B0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C562B0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"/>
    <w:uiPriority w:val="99"/>
    <w:rsid w:val="00C562B0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C562B0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"/>
    <w:uiPriority w:val="99"/>
    <w:rsid w:val="00C562B0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C562B0"/>
    <w:pPr>
      <w:shd w:val="clear" w:color="auto" w:fill="FFDFE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C562B0"/>
  </w:style>
  <w:style w:type="paragraph" w:customStyle="1" w:styleId="afff8">
    <w:name w:val="Моноширинный"/>
    <w:basedOn w:val="a"/>
    <w:next w:val="a"/>
    <w:uiPriority w:val="99"/>
    <w:rsid w:val="00C562B0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9">
    <w:name w:val="Напишите нам"/>
    <w:basedOn w:val="a"/>
    <w:next w:val="a"/>
    <w:uiPriority w:val="99"/>
    <w:rsid w:val="00C562B0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a">
    <w:name w:val="Необходимые документы"/>
    <w:basedOn w:val="aff1"/>
    <w:next w:val="a"/>
    <w:uiPriority w:val="99"/>
    <w:rsid w:val="00C562B0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C562B0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C562B0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C562B0"/>
    <w:pPr>
      <w:ind w:left="140"/>
    </w:pPr>
  </w:style>
  <w:style w:type="paragraph" w:customStyle="1" w:styleId="afffe">
    <w:name w:val="Переменная часть"/>
    <w:basedOn w:val="aff5"/>
    <w:next w:val="a"/>
    <w:uiPriority w:val="99"/>
    <w:rsid w:val="00C562B0"/>
    <w:rPr>
      <w:sz w:val="18"/>
      <w:szCs w:val="18"/>
    </w:rPr>
  </w:style>
  <w:style w:type="paragraph" w:customStyle="1" w:styleId="affff">
    <w:name w:val="Подвал для информации об изменениях"/>
    <w:basedOn w:val="Heading1"/>
    <w:next w:val="a"/>
    <w:uiPriority w:val="99"/>
    <w:rsid w:val="00C562B0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C562B0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C562B0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Постоянная часть"/>
    <w:basedOn w:val="aff5"/>
    <w:next w:val="a"/>
    <w:uiPriority w:val="99"/>
    <w:rsid w:val="00C562B0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C562B0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ример."/>
    <w:basedOn w:val="aff1"/>
    <w:next w:val="a"/>
    <w:uiPriority w:val="99"/>
    <w:rsid w:val="00C562B0"/>
  </w:style>
  <w:style w:type="paragraph" w:customStyle="1" w:styleId="affff5">
    <w:name w:val="Примечание."/>
    <w:basedOn w:val="aff1"/>
    <w:next w:val="a"/>
    <w:uiPriority w:val="99"/>
    <w:rsid w:val="00C562B0"/>
  </w:style>
  <w:style w:type="paragraph" w:customStyle="1" w:styleId="affff6">
    <w:name w:val="Словарная статья"/>
    <w:basedOn w:val="a"/>
    <w:next w:val="a"/>
    <w:uiPriority w:val="99"/>
    <w:rsid w:val="00C562B0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C562B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Текст в таблице"/>
    <w:basedOn w:val="afffb"/>
    <w:next w:val="a"/>
    <w:uiPriority w:val="99"/>
    <w:rsid w:val="00C562B0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C562B0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Технический комментарий"/>
    <w:basedOn w:val="a"/>
    <w:next w:val="a"/>
    <w:uiPriority w:val="99"/>
    <w:rsid w:val="00C562B0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b">
    <w:name w:val="Формула"/>
    <w:basedOn w:val="a"/>
    <w:next w:val="a"/>
    <w:uiPriority w:val="99"/>
    <w:rsid w:val="00C562B0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c">
    <w:name w:val="Центрированный (таблица)"/>
    <w:basedOn w:val="afffb"/>
    <w:next w:val="a"/>
    <w:uiPriority w:val="99"/>
    <w:rsid w:val="00C562B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562B0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62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d">
    <w:name w:val="page number"/>
    <w:unhideWhenUsed/>
    <w:rsid w:val="00C562B0"/>
    <w:rPr>
      <w:rFonts w:ascii="Times New Roman" w:hAnsi="Times New Roman" w:cs="Times New Roman" w:hint="default"/>
    </w:rPr>
  </w:style>
  <w:style w:type="character" w:styleId="affffe">
    <w:name w:val="endnote reference"/>
    <w:uiPriority w:val="99"/>
    <w:semiHidden/>
    <w:unhideWhenUsed/>
    <w:rsid w:val="00C562B0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C562B0"/>
  </w:style>
  <w:style w:type="character" w:customStyle="1" w:styleId="FootnoteTextChar">
    <w:name w:val="Footnote Text Char"/>
    <w:rsid w:val="00C562B0"/>
    <w:rPr>
      <w:rFonts w:ascii="Times New Roman" w:hAnsi="Times New Roman" w:cs="Times New Roman" w:hint="default"/>
      <w:sz w:val="20"/>
      <w:lang w:eastAsia="ru-RU"/>
    </w:rPr>
  </w:style>
  <w:style w:type="character" w:customStyle="1" w:styleId="112">
    <w:name w:val="Текст примечания Знак11"/>
    <w:uiPriority w:val="99"/>
    <w:rsid w:val="00C562B0"/>
    <w:rPr>
      <w:rFonts w:ascii="Times New Roman" w:hAnsi="Times New Roman" w:cs="Times New Roman" w:hint="default"/>
      <w:sz w:val="20"/>
      <w:szCs w:val="20"/>
    </w:rPr>
  </w:style>
  <w:style w:type="character" w:customStyle="1" w:styleId="1b">
    <w:name w:val="Текст примечания Знак1"/>
    <w:uiPriority w:val="99"/>
    <w:rsid w:val="00C562B0"/>
    <w:rPr>
      <w:rFonts w:ascii="Times New Roman" w:hAnsi="Times New Roman" w:cs="Times New Roman" w:hint="default"/>
      <w:sz w:val="20"/>
      <w:szCs w:val="20"/>
    </w:rPr>
  </w:style>
  <w:style w:type="character" w:customStyle="1" w:styleId="113">
    <w:name w:val="Тема примечания Знак11"/>
    <w:uiPriority w:val="99"/>
    <w:rsid w:val="00C562B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c">
    <w:name w:val="Тема примечания Знак1"/>
    <w:uiPriority w:val="99"/>
    <w:rsid w:val="00C562B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C562B0"/>
  </w:style>
  <w:style w:type="character" w:customStyle="1" w:styleId="afffff">
    <w:name w:val="Цветовое выделение"/>
    <w:uiPriority w:val="99"/>
    <w:rsid w:val="00C562B0"/>
    <w:rPr>
      <w:b/>
      <w:bCs w:val="0"/>
      <w:color w:val="26282F"/>
    </w:rPr>
  </w:style>
  <w:style w:type="character" w:customStyle="1" w:styleId="afffff0">
    <w:name w:val="Гипертекстовая ссылка"/>
    <w:uiPriority w:val="99"/>
    <w:rsid w:val="00C562B0"/>
    <w:rPr>
      <w:b/>
      <w:bCs w:val="0"/>
      <w:color w:val="106BBE"/>
    </w:rPr>
  </w:style>
  <w:style w:type="character" w:customStyle="1" w:styleId="afffff1">
    <w:name w:val="Активная гипертекстовая ссылка"/>
    <w:uiPriority w:val="99"/>
    <w:rsid w:val="00C562B0"/>
    <w:rPr>
      <w:b/>
      <w:bCs w:val="0"/>
      <w:color w:val="106BBE"/>
      <w:u w:val="single"/>
    </w:rPr>
  </w:style>
  <w:style w:type="character" w:customStyle="1" w:styleId="afffff2">
    <w:name w:val="Выделение для Базового Поиска"/>
    <w:uiPriority w:val="99"/>
    <w:rsid w:val="00C562B0"/>
    <w:rPr>
      <w:b/>
      <w:bCs w:val="0"/>
      <w:color w:val="0058A9"/>
    </w:rPr>
  </w:style>
  <w:style w:type="character" w:customStyle="1" w:styleId="afffff3">
    <w:name w:val="Выделение для Базового Поиска (курсив)"/>
    <w:uiPriority w:val="99"/>
    <w:rsid w:val="00C562B0"/>
    <w:rPr>
      <w:b/>
      <w:bCs w:val="0"/>
      <w:i/>
      <w:iCs w:val="0"/>
      <w:color w:val="0058A9"/>
    </w:rPr>
  </w:style>
  <w:style w:type="character" w:customStyle="1" w:styleId="afffff4">
    <w:name w:val="Заголовок своего сообщения"/>
    <w:uiPriority w:val="99"/>
    <w:rsid w:val="00C562B0"/>
    <w:rPr>
      <w:b/>
      <w:bCs w:val="0"/>
      <w:color w:val="26282F"/>
    </w:rPr>
  </w:style>
  <w:style w:type="character" w:customStyle="1" w:styleId="afffff5">
    <w:name w:val="Заголовок чужого сообщения"/>
    <w:uiPriority w:val="99"/>
    <w:rsid w:val="00C562B0"/>
    <w:rPr>
      <w:b/>
      <w:bCs w:val="0"/>
      <w:color w:val="FF0000"/>
    </w:rPr>
  </w:style>
  <w:style w:type="character" w:customStyle="1" w:styleId="afffff6">
    <w:name w:val="Найденные слова"/>
    <w:uiPriority w:val="99"/>
    <w:rsid w:val="00C562B0"/>
    <w:rPr>
      <w:b/>
      <w:bCs w:val="0"/>
      <w:color w:val="26282F"/>
      <w:shd w:val="clear" w:color="auto" w:fill="FFF580"/>
    </w:rPr>
  </w:style>
  <w:style w:type="character" w:customStyle="1" w:styleId="afffff7">
    <w:name w:val="Не вступил в силу"/>
    <w:uiPriority w:val="99"/>
    <w:rsid w:val="00C562B0"/>
    <w:rPr>
      <w:b/>
      <w:bCs w:val="0"/>
      <w:color w:val="000000"/>
      <w:shd w:val="clear" w:color="auto" w:fill="D8EDE8"/>
    </w:rPr>
  </w:style>
  <w:style w:type="character" w:customStyle="1" w:styleId="afffff8">
    <w:name w:val="Опечатки"/>
    <w:uiPriority w:val="99"/>
    <w:rsid w:val="00C562B0"/>
    <w:rPr>
      <w:color w:val="FF0000"/>
    </w:rPr>
  </w:style>
  <w:style w:type="character" w:customStyle="1" w:styleId="afffff9">
    <w:name w:val="Продолжение ссылки"/>
    <w:uiPriority w:val="99"/>
    <w:rsid w:val="00C562B0"/>
  </w:style>
  <w:style w:type="character" w:customStyle="1" w:styleId="afffffa">
    <w:name w:val="Сравнение редакций"/>
    <w:uiPriority w:val="99"/>
    <w:rsid w:val="00C562B0"/>
    <w:rPr>
      <w:b/>
      <w:bCs w:val="0"/>
      <w:color w:val="26282F"/>
    </w:rPr>
  </w:style>
  <w:style w:type="character" w:customStyle="1" w:styleId="afffffb">
    <w:name w:val="Сравнение редакций. Добавленный фрагмент"/>
    <w:uiPriority w:val="99"/>
    <w:rsid w:val="00C562B0"/>
    <w:rPr>
      <w:color w:val="000000"/>
      <w:shd w:val="clear" w:color="auto" w:fill="C1D7FF"/>
    </w:rPr>
  </w:style>
  <w:style w:type="character" w:customStyle="1" w:styleId="afffffc">
    <w:name w:val="Сравнение редакций. Удаленный фрагмент"/>
    <w:uiPriority w:val="99"/>
    <w:rsid w:val="00C562B0"/>
    <w:rPr>
      <w:color w:val="000000"/>
      <w:shd w:val="clear" w:color="auto" w:fill="C4C413"/>
    </w:rPr>
  </w:style>
  <w:style w:type="character" w:customStyle="1" w:styleId="afffffd">
    <w:name w:val="Ссылка на утративший силу документ"/>
    <w:uiPriority w:val="99"/>
    <w:rsid w:val="00C562B0"/>
    <w:rPr>
      <w:b/>
      <w:bCs w:val="0"/>
      <w:color w:val="749232"/>
    </w:rPr>
  </w:style>
  <w:style w:type="character" w:customStyle="1" w:styleId="afffffe">
    <w:name w:val="Утратил силу"/>
    <w:uiPriority w:val="99"/>
    <w:rsid w:val="00C562B0"/>
    <w:rPr>
      <w:b/>
      <w:bCs w:val="0"/>
      <w:strike/>
      <w:color w:val="666600"/>
    </w:rPr>
  </w:style>
  <w:style w:type="character" w:customStyle="1" w:styleId="affffff">
    <w:name w:val="Обычный (Интернет) Знак"/>
    <w:uiPriority w:val="99"/>
    <w:rsid w:val="00C562B0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8">
    <w:name w:val="Сетка таблицы2"/>
    <w:basedOn w:val="a1"/>
    <w:next w:val="a9"/>
    <w:uiPriority w:val="39"/>
    <w:rsid w:val="00C562B0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562B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C562B0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0">
    <w:name w:val="Strong"/>
    <w:uiPriority w:val="22"/>
    <w:qFormat/>
    <w:rsid w:val="00C562B0"/>
    <w:rPr>
      <w:b/>
      <w:bCs/>
    </w:rPr>
  </w:style>
  <w:style w:type="character" w:styleId="affffff1">
    <w:name w:val="Subtle Emphasis"/>
    <w:uiPriority w:val="19"/>
    <w:qFormat/>
    <w:rsid w:val="00C562B0"/>
    <w:rPr>
      <w:i/>
      <w:iCs/>
      <w:color w:val="404040"/>
    </w:rPr>
  </w:style>
  <w:style w:type="paragraph" w:styleId="affffff2">
    <w:name w:val="TOC Heading"/>
    <w:basedOn w:val="Heading1"/>
    <w:next w:val="a"/>
    <w:uiPriority w:val="39"/>
    <w:unhideWhenUsed/>
    <w:qFormat/>
    <w:rsid w:val="00C562B0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">
    <w:name w:val="Таблица простая 31"/>
    <w:basedOn w:val="a1"/>
    <w:uiPriority w:val="43"/>
    <w:rsid w:val="00C562B0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3">
    <w:name w:val="Title"/>
    <w:basedOn w:val="a"/>
    <w:next w:val="a"/>
    <w:link w:val="affffff3"/>
    <w:uiPriority w:val="10"/>
    <w:qFormat/>
    <w:rsid w:val="00C562B0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4">
    <w:name w:val="Заголовок Знак"/>
    <w:basedOn w:val="a0"/>
    <w:uiPriority w:val="10"/>
    <w:rsid w:val="00C562B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fff3">
    <w:name w:val="Название Знак"/>
    <w:link w:val="a3"/>
    <w:uiPriority w:val="10"/>
    <w:rsid w:val="00C562B0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C562B0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C562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rsid w:val="00C562B0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9">
    <w:name w:val="Неразрешенное упоминание2"/>
    <w:uiPriority w:val="99"/>
    <w:semiHidden/>
    <w:unhideWhenUsed/>
    <w:rsid w:val="00C562B0"/>
    <w:rPr>
      <w:color w:val="605E5C"/>
      <w:shd w:val="clear" w:color="auto" w:fill="E1DFDD"/>
    </w:rPr>
  </w:style>
  <w:style w:type="character" w:customStyle="1" w:styleId="2a">
    <w:name w:val="Основной текст (2)_"/>
    <w:link w:val="2b"/>
    <w:rsid w:val="00C562B0"/>
    <w:rPr>
      <w:sz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562B0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C562B0"/>
    <w:rPr>
      <w:rFonts w:cs="Times New Roman"/>
    </w:rPr>
  </w:style>
  <w:style w:type="paragraph" w:customStyle="1" w:styleId="xl63">
    <w:name w:val="xl63"/>
    <w:basedOn w:val="a"/>
    <w:rsid w:val="00C562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562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562B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C562B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C562B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C562B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562B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562B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C562B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C562B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C562B0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C562B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C562B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C562B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C562B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C562B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C562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C562B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C562B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562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C562B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C562B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C56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C56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C562B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C562B0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C562B0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C562B0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56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C562B0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C562B0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C562B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C562B0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562B0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C562B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C562B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C562B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C56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C562B0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C562B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C562B0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C56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C56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C562B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C562B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562B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C562B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C56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C562B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562B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562B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C562B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C562B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C562B0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C562B0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C562B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C562B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C56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C562B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C562B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C562B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C56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C562B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C562B0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C562B0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C562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562B0"/>
  </w:style>
  <w:style w:type="paragraph" w:customStyle="1" w:styleId="c18">
    <w:name w:val="c18"/>
    <w:basedOn w:val="a"/>
    <w:rsid w:val="00C562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C562B0"/>
  </w:style>
  <w:style w:type="numbering" w:customStyle="1" w:styleId="2c">
    <w:name w:val="Нет списка2"/>
    <w:next w:val="a2"/>
    <w:uiPriority w:val="99"/>
    <w:semiHidden/>
    <w:unhideWhenUsed/>
    <w:rsid w:val="00C562B0"/>
  </w:style>
  <w:style w:type="character" w:customStyle="1" w:styleId="c21">
    <w:name w:val="c21"/>
    <w:basedOn w:val="a0"/>
    <w:rsid w:val="00C562B0"/>
  </w:style>
  <w:style w:type="paragraph" w:customStyle="1" w:styleId="xl177">
    <w:name w:val="xl177"/>
    <w:basedOn w:val="a"/>
    <w:rsid w:val="00C562B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C562B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C562B0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C562B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d">
    <w:name w:val="Заголовок Знак1"/>
    <w:basedOn w:val="a0"/>
    <w:uiPriority w:val="10"/>
    <w:rsid w:val="00C562B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5">
    <w:name w:val="No Spacing"/>
    <w:link w:val="affffff6"/>
    <w:uiPriority w:val="1"/>
    <w:qFormat/>
    <w:rsid w:val="00C562B0"/>
    <w:rPr>
      <w:rFonts w:ascii="Calibri" w:eastAsia="Times New Roman" w:hAnsi="Calibri" w:cs="Times New Roman"/>
      <w:lang w:eastAsia="ru-RU"/>
    </w:rPr>
  </w:style>
  <w:style w:type="paragraph" w:customStyle="1" w:styleId="1e">
    <w:name w:val="Обычный (веб)1"/>
    <w:basedOn w:val="a"/>
    <w:next w:val="aff"/>
    <w:qFormat/>
    <w:rsid w:val="00C562B0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C562B0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9"/>
    <w:uiPriority w:val="39"/>
    <w:rsid w:val="00C562B0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Название Знак1"/>
    <w:uiPriority w:val="10"/>
    <w:rsid w:val="00C562B0"/>
    <w:rPr>
      <w:rFonts w:ascii="Times New Roman" w:hAnsi="Times New Roman"/>
      <w:sz w:val="24"/>
      <w:szCs w:val="24"/>
    </w:rPr>
  </w:style>
  <w:style w:type="table" w:customStyle="1" w:styleId="210">
    <w:name w:val="Сетка таблицы21"/>
    <w:basedOn w:val="a1"/>
    <w:next w:val="a9"/>
    <w:uiPriority w:val="39"/>
    <w:rsid w:val="00C562B0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Неразрешенное упоминание4"/>
    <w:basedOn w:val="a0"/>
    <w:uiPriority w:val="99"/>
    <w:semiHidden/>
    <w:unhideWhenUsed/>
    <w:rsid w:val="00C562B0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C562B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6">
    <w:name w:val="Без интервала Знак"/>
    <w:link w:val="affffff5"/>
    <w:uiPriority w:val="1"/>
    <w:rsid w:val="00C562B0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C562B0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C562B0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0">
    <w:name w:val="Раздел 1"/>
    <w:basedOn w:val="Heading1"/>
    <w:link w:val="1f1"/>
    <w:qFormat/>
    <w:rsid w:val="00C562B0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4">
    <w:name w:val="Раздел 1.1"/>
    <w:basedOn w:val="a4"/>
    <w:link w:val="115"/>
    <w:qFormat/>
    <w:rsid w:val="00C562B0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1">
    <w:name w:val="Раздел 1 Знак"/>
    <w:basedOn w:val="10"/>
    <w:link w:val="1f0"/>
    <w:rsid w:val="00C562B0"/>
    <w:rPr>
      <w:rFonts w:ascii="Times New Roman Полужирный" w:eastAsia="Segoe UI" w:hAnsi="Times New Roman Полужирный" w:cs="Times New Roman"/>
      <w:b/>
      <w:bCs/>
      <w:caps/>
      <w:sz w:val="24"/>
      <w:szCs w:val="24"/>
    </w:rPr>
  </w:style>
  <w:style w:type="character" w:customStyle="1" w:styleId="115">
    <w:name w:val="Раздел 1.1 Знак"/>
    <w:basedOn w:val="afc"/>
    <w:link w:val="114"/>
    <w:rsid w:val="00C562B0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C562B0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extStyle">
    <w:name w:val="pTextStyle"/>
    <w:basedOn w:val="a"/>
    <w:rsid w:val="00C562B0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C562B0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2">
    <w:name w:val="Сетка таблицы4"/>
    <w:basedOn w:val="a1"/>
    <w:next w:val="a9"/>
    <w:uiPriority w:val="39"/>
    <w:rsid w:val="00C562B0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сноски1"/>
    <w:basedOn w:val="a"/>
    <w:link w:val="af7"/>
    <w:uiPriority w:val="99"/>
    <w:rsid w:val="00C562B0"/>
    <w:rPr>
      <w:rFonts w:cs="Times New Roman"/>
      <w:vertAlign w:val="superscript"/>
    </w:rPr>
  </w:style>
  <w:style w:type="character" w:customStyle="1" w:styleId="docdata">
    <w:name w:val="docdata"/>
    <w:basedOn w:val="a0"/>
    <w:rsid w:val="00C562B0"/>
  </w:style>
  <w:style w:type="character" w:customStyle="1" w:styleId="UnresolvedMention">
    <w:name w:val="Unresolved Mention"/>
    <w:basedOn w:val="a0"/>
    <w:uiPriority w:val="99"/>
    <w:semiHidden/>
    <w:unhideWhenUsed/>
    <w:rsid w:val="00C562B0"/>
    <w:rPr>
      <w:color w:val="605E5C"/>
      <w:shd w:val="clear" w:color="auto" w:fill="E1DFDD"/>
    </w:rPr>
  </w:style>
  <w:style w:type="character" w:customStyle="1" w:styleId="11">
    <w:name w:val="Заголовок 1 Знак1"/>
    <w:basedOn w:val="a0"/>
    <w:link w:val="1"/>
    <w:uiPriority w:val="9"/>
    <w:rsid w:val="00B4504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110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Aleksey</cp:lastModifiedBy>
  <cp:revision>7</cp:revision>
  <dcterms:created xsi:type="dcterms:W3CDTF">2025-04-06T14:48:00Z</dcterms:created>
  <dcterms:modified xsi:type="dcterms:W3CDTF">2025-04-14T10:53:00Z</dcterms:modified>
</cp:coreProperties>
</file>