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8C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157D4" w:rsidRPr="008C33C9" w:rsidRDefault="006157D4" w:rsidP="0061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7D4" w:rsidRPr="008C33C9" w:rsidRDefault="006157D4" w:rsidP="0061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8C33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157D4" w:rsidRPr="008C33C9" w:rsidTr="009674CE">
        <w:tc>
          <w:tcPr>
            <w:tcW w:w="4785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D4" w:rsidRPr="00726D85" w:rsidRDefault="006157D4" w:rsidP="006157D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6157D4" w:rsidRPr="008C33C9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6157D4" w:rsidRPr="00726D85" w:rsidRDefault="006157D4" w:rsidP="0061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D4" w:rsidRPr="006157D4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6157D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147CE" w:rsidRPr="00C147CE">
        <w:rPr>
          <w:rFonts w:ascii="Times New Roman" w:hAnsi="Times New Roman" w:cs="Times New Roman"/>
          <w:sz w:val="24"/>
          <w:szCs w:val="24"/>
          <w:u w:val="single"/>
        </w:rPr>
        <w:t>ОП.06 Документационное обеспечение управления</w:t>
      </w:r>
      <w:r w:rsidRPr="006157D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157D4" w:rsidRPr="00115865" w:rsidRDefault="006157D4" w:rsidP="00615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CE" w:rsidRDefault="00C147CE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47CE">
        <w:rPr>
          <w:rFonts w:ascii="Times New Roman" w:hAnsi="Times New Roman" w:cs="Times New Roman"/>
          <w:sz w:val="24"/>
          <w:szCs w:val="24"/>
          <w:u w:val="single"/>
        </w:rPr>
        <w:t xml:space="preserve">38.02.01 Экономика и бухгалтерский учет (по отраслям) 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6157D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6157D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57D4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</w:t>
      </w:r>
      <w:r w:rsidR="00C147CE">
        <w:rPr>
          <w:rFonts w:ascii="Times New Roman" w:hAnsi="Times New Roman" w:cs="Times New Roman"/>
          <w:sz w:val="24"/>
          <w:szCs w:val="24"/>
          <w:u w:val="single"/>
        </w:rPr>
        <w:t>специалистов среднего звена</w:t>
      </w:r>
      <w:r w:rsidRPr="006157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CE" w:rsidRDefault="00C147CE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CE" w:rsidRDefault="00C147CE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CE" w:rsidRDefault="00C147CE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CE" w:rsidRDefault="00C147CE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CE" w:rsidRDefault="00C147CE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CE" w:rsidRDefault="00C147CE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CE" w:rsidRDefault="00C147CE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CE" w:rsidRDefault="00C147CE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DF" w:rsidRDefault="001172DF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1D" w:rsidRDefault="00361996" w:rsidP="0011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D84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61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92863" w:rsidRDefault="00F92863" w:rsidP="00C14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Фонд оценочных средств </w:t>
      </w:r>
      <w:r w:rsidR="00C147CE">
        <w:rPr>
          <w:rFonts w:ascii="Times New Roman" w:hAnsi="Times New Roman" w:cs="Times New Roman"/>
          <w:sz w:val="28"/>
          <w:szCs w:val="28"/>
        </w:rPr>
        <w:t>п</w:t>
      </w:r>
      <w:r w:rsidR="00C147CE" w:rsidRPr="001172DF">
        <w:rPr>
          <w:rFonts w:ascii="Times New Roman" w:hAnsi="Times New Roman" w:cs="Times New Roman"/>
          <w:sz w:val="28"/>
          <w:szCs w:val="28"/>
        </w:rPr>
        <w:t xml:space="preserve">о учебной дисциплине </w:t>
      </w:r>
      <w:r w:rsidR="00C147CE" w:rsidRPr="00C147CE">
        <w:rPr>
          <w:rFonts w:ascii="Times New Roman" w:hAnsi="Times New Roman" w:cs="Times New Roman"/>
          <w:sz w:val="28"/>
          <w:szCs w:val="28"/>
        </w:rPr>
        <w:t xml:space="preserve">ОП.06 Документационное обеспечение 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</w:t>
      </w:r>
      <w:r w:rsidR="00C147CE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  <w:r w:rsidR="00C147CE" w:rsidRPr="00C147CE">
        <w:rPr>
          <w:rFonts w:ascii="Times New Roman" w:hAnsi="Times New Roman" w:cs="Times New Roman"/>
          <w:bCs/>
          <w:sz w:val="28"/>
          <w:szCs w:val="28"/>
        </w:rPr>
        <w:t>38.02.01 Экономика и бухгалтерский учет (по отраслям)</w:t>
      </w:r>
      <w:r w:rsidR="00C147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2DF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2DF" w:rsidRPr="00C147CE" w:rsidRDefault="001172DF" w:rsidP="001172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</w:t>
      </w:r>
      <w:r w:rsidR="004526A0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52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7CE" w:rsidRPr="00C147CE">
        <w:rPr>
          <w:rFonts w:ascii="Times New Roman" w:hAnsi="Times New Roman" w:cs="Times New Roman"/>
          <w:sz w:val="28"/>
          <w:szCs w:val="28"/>
          <w:lang w:eastAsia="ru-RU"/>
        </w:rPr>
        <w:t xml:space="preserve">Маркевич </w:t>
      </w:r>
      <w:r w:rsidRPr="00C147CE">
        <w:rPr>
          <w:rFonts w:ascii="Times New Roman" w:hAnsi="Times New Roman" w:cs="Times New Roman"/>
          <w:sz w:val="28"/>
          <w:szCs w:val="28"/>
          <w:lang w:eastAsia="ru-RU"/>
        </w:rPr>
        <w:t xml:space="preserve"> Г.В.</w:t>
      </w:r>
      <w:r w:rsidR="00C147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47CE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4526A0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C14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2DF" w:rsidRDefault="001172D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361996" w:rsidRPr="00EE61DC" w:rsidRDefault="00361996" w:rsidP="003619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61996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92863" w:rsidRPr="00EE61DC" w:rsidRDefault="00F92863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361996" w:rsidRPr="00EE61DC" w:rsidTr="00B4747C">
        <w:tc>
          <w:tcPr>
            <w:tcW w:w="8388" w:type="dxa"/>
          </w:tcPr>
          <w:p w:rsidR="00361996" w:rsidRPr="00EE61DC" w:rsidRDefault="00361996" w:rsidP="009674CE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EE61DC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61996" w:rsidRPr="00EE61DC" w:rsidTr="00B4747C">
        <w:tc>
          <w:tcPr>
            <w:tcW w:w="8388" w:type="dxa"/>
          </w:tcPr>
          <w:p w:rsidR="00361996" w:rsidRPr="00EE61DC" w:rsidRDefault="00361996" w:rsidP="0036199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361996" w:rsidRPr="00EE61DC" w:rsidRDefault="00361996" w:rsidP="0096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996" w:rsidRPr="00EE61DC" w:rsidTr="00B4747C">
        <w:tc>
          <w:tcPr>
            <w:tcW w:w="8388" w:type="dxa"/>
          </w:tcPr>
          <w:p w:rsidR="00361996" w:rsidRPr="00EE61DC" w:rsidRDefault="00361996" w:rsidP="00361996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361996" w:rsidRPr="001172DF" w:rsidRDefault="00B4747C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1996" w:rsidRPr="00EE61DC" w:rsidTr="00B4747C">
        <w:tc>
          <w:tcPr>
            <w:tcW w:w="8388" w:type="dxa"/>
          </w:tcPr>
          <w:p w:rsidR="00361996" w:rsidRPr="00EE61DC" w:rsidRDefault="00361996" w:rsidP="009674CE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361996" w:rsidRPr="001172DF" w:rsidRDefault="00B4747C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1996" w:rsidRPr="00EE61DC" w:rsidTr="00B4747C">
        <w:trPr>
          <w:trHeight w:val="670"/>
        </w:trPr>
        <w:tc>
          <w:tcPr>
            <w:tcW w:w="8388" w:type="dxa"/>
          </w:tcPr>
          <w:p w:rsidR="00361996" w:rsidRPr="00EE61DC" w:rsidRDefault="00361996" w:rsidP="00361996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361996" w:rsidRPr="00EE61DC" w:rsidRDefault="00361996" w:rsidP="009674C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  <w:p w:rsidR="00361996" w:rsidRPr="00EE61DC" w:rsidRDefault="00361996" w:rsidP="00C147C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B4747C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96" w:rsidRPr="001172DF" w:rsidRDefault="00B4747C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61996" w:rsidRPr="001172DF" w:rsidRDefault="00361996" w:rsidP="00B4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996" w:rsidRPr="00EE61DC" w:rsidTr="00B4747C">
        <w:tc>
          <w:tcPr>
            <w:tcW w:w="8388" w:type="dxa"/>
          </w:tcPr>
          <w:p w:rsidR="00361996" w:rsidRPr="00EE61DC" w:rsidRDefault="00361996" w:rsidP="00361996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361996" w:rsidRPr="00EE61DC" w:rsidRDefault="00361996" w:rsidP="00967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1996" w:rsidRPr="001172DF" w:rsidRDefault="00B4747C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1996" w:rsidRPr="00EE61DC" w:rsidTr="00B4747C">
        <w:tc>
          <w:tcPr>
            <w:tcW w:w="8388" w:type="dxa"/>
          </w:tcPr>
          <w:p w:rsidR="00361996" w:rsidRPr="00EE61DC" w:rsidRDefault="00361996" w:rsidP="0036199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361996" w:rsidRPr="001172DF" w:rsidRDefault="00B4747C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61996" w:rsidRPr="00EE61DC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1996" w:rsidRPr="00A20A8B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61996" w:rsidRDefault="003619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1996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61996" w:rsidRPr="00180478" w:rsidRDefault="00361996" w:rsidP="00180478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  <w:r w:rsidRPr="00180478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C147CE" w:rsidRPr="00C147CE">
        <w:rPr>
          <w:rFonts w:ascii="Times New Roman" w:hAnsi="Times New Roman" w:cs="Times New Roman"/>
          <w:sz w:val="24"/>
          <w:szCs w:val="24"/>
        </w:rPr>
        <w:t xml:space="preserve">ОП.06 Документационное обеспечение управления </w:t>
      </w:r>
      <w:r w:rsidRPr="00180478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361996" w:rsidRPr="00180478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80478">
        <w:rPr>
          <w:rFonts w:ascii="Times New Roman" w:hAnsi="Times New Roman" w:cs="Times New Roman"/>
          <w:sz w:val="24"/>
          <w:szCs w:val="24"/>
        </w:rPr>
        <w:tab/>
        <w:t>Форма промежуточной аттестации по учебной дисциплине дифференцированный зачет</w:t>
      </w:r>
    </w:p>
    <w:p w:rsidR="00361996" w:rsidRPr="00180478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80478">
        <w:rPr>
          <w:rFonts w:ascii="Times New Roman" w:hAnsi="Times New Roman" w:cs="Times New Roman"/>
          <w:sz w:val="24"/>
          <w:szCs w:val="24"/>
        </w:rPr>
        <w:tab/>
        <w:t>Итогом дифференцированного зачета является качественная оценка в баллах от 1 до 5.</w:t>
      </w:r>
    </w:p>
    <w:p w:rsidR="00361996" w:rsidRPr="00180478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78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361996" w:rsidRPr="00180478" w:rsidRDefault="00361996" w:rsidP="00C147CE">
      <w:pPr>
        <w:pStyle w:val="41"/>
        <w:shd w:val="clear" w:color="auto" w:fill="auto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04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0478">
        <w:rPr>
          <w:rFonts w:ascii="Times New Roman" w:hAnsi="Times New Roman" w:cs="Times New Roman"/>
          <w:sz w:val="24"/>
          <w:szCs w:val="24"/>
        </w:rPr>
        <w:t xml:space="preserve">Общие и профессиональные компетенции </w:t>
      </w:r>
    </w:p>
    <w:p w:rsidR="00361996" w:rsidRDefault="00361996" w:rsidP="003619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78">
        <w:rPr>
          <w:rFonts w:ascii="Times New Roman" w:eastAsia="Calibri" w:hAnsi="Times New Roman" w:cs="Times New Roman"/>
          <w:b/>
          <w:sz w:val="24"/>
          <w:szCs w:val="24"/>
        </w:rPr>
        <w:t>- общие компетенции</w:t>
      </w:r>
      <w:r w:rsidRPr="00180478">
        <w:rPr>
          <w:rFonts w:ascii="Times New Roman" w:eastAsia="Calibri" w:hAnsi="Times New Roman" w:cs="Times New Roman"/>
          <w:sz w:val="24"/>
          <w:szCs w:val="24"/>
        </w:rPr>
        <w:t>, включающие в себя способность: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C147CE" w:rsidRPr="00C147CE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7C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7CE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</w:t>
      </w:r>
      <w:r w:rsidR="00CC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7CE" w:rsidRPr="00180478" w:rsidRDefault="00C147CE" w:rsidP="00C147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677"/>
      </w:tblGrid>
      <w:tr w:rsidR="00C147CE" w:rsidRPr="009A3E44" w:rsidTr="00C147CE">
        <w:trPr>
          <w:trHeight w:val="212"/>
        </w:trPr>
        <w:tc>
          <w:tcPr>
            <w:tcW w:w="817" w:type="dxa"/>
          </w:tcPr>
          <w:p w:rsidR="00C147CE" w:rsidRPr="009A3E44" w:rsidRDefault="00C147CE" w:rsidP="00C147CE">
            <w:pPr>
              <w:pStyle w:val="ac"/>
              <w:shd w:val="clear" w:color="auto" w:fill="FFFFFF"/>
              <w:jc w:val="both"/>
              <w:rPr>
                <w:color w:val="FF0000"/>
              </w:rPr>
            </w:pPr>
            <w:proofErr w:type="gramStart"/>
            <w:r w:rsidRPr="009A3E44">
              <w:t>ОК</w:t>
            </w:r>
            <w:proofErr w:type="gramEnd"/>
            <w:r w:rsidRPr="009A3E44">
              <w:t xml:space="preserve"> 1.</w:t>
            </w:r>
          </w:p>
          <w:p w:rsidR="00C147CE" w:rsidRPr="009A3E44" w:rsidRDefault="00C147CE" w:rsidP="00C147CE">
            <w:pPr>
              <w:pStyle w:val="ac"/>
              <w:shd w:val="clear" w:color="auto" w:fill="FFFFFF"/>
              <w:jc w:val="both"/>
              <w:rPr>
                <w:color w:val="FF0000"/>
              </w:rPr>
            </w:pPr>
          </w:p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7CE" w:rsidRPr="009A3E44" w:rsidRDefault="00C147CE" w:rsidP="00C147C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147CE" w:rsidRPr="009A3E44" w:rsidRDefault="00C147CE" w:rsidP="00C147C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677" w:type="dxa"/>
          </w:tcPr>
          <w:p w:rsidR="00C147CE" w:rsidRPr="009A3E44" w:rsidRDefault="00C147CE" w:rsidP="00C147C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C147CE" w:rsidRPr="009A3E44" w:rsidTr="00C147CE">
        <w:trPr>
          <w:trHeight w:val="212"/>
        </w:trPr>
        <w:tc>
          <w:tcPr>
            <w:tcW w:w="817" w:type="dxa"/>
          </w:tcPr>
          <w:p w:rsidR="00C147CE" w:rsidRPr="009A3E44" w:rsidRDefault="00C147CE" w:rsidP="00C147CE">
            <w:pPr>
              <w:pStyle w:val="ac"/>
              <w:shd w:val="clear" w:color="auto" w:fill="FFFFFF"/>
              <w:jc w:val="both"/>
            </w:pPr>
            <w:proofErr w:type="gramStart"/>
            <w:r w:rsidRPr="009A3E44">
              <w:t>ОК</w:t>
            </w:r>
            <w:proofErr w:type="gramEnd"/>
            <w:r w:rsidRPr="009A3E44">
              <w:t xml:space="preserve"> 2.</w:t>
            </w:r>
          </w:p>
        </w:tc>
        <w:tc>
          <w:tcPr>
            <w:tcW w:w="4253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677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номенклатура информационных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147CE" w:rsidRPr="009A3E44" w:rsidTr="00C147CE">
        <w:trPr>
          <w:trHeight w:val="212"/>
        </w:trPr>
        <w:tc>
          <w:tcPr>
            <w:tcW w:w="817" w:type="dxa"/>
          </w:tcPr>
          <w:p w:rsidR="00C147CE" w:rsidRPr="009A3E44" w:rsidRDefault="00C147CE" w:rsidP="00C147CE">
            <w:pPr>
              <w:pStyle w:val="ac"/>
              <w:shd w:val="clear" w:color="auto" w:fill="FFFFFF"/>
              <w:jc w:val="both"/>
            </w:pPr>
            <w:proofErr w:type="gramStart"/>
            <w:r w:rsidRPr="009A3E44">
              <w:lastRenderedPageBreak/>
              <w:t>ОК</w:t>
            </w:r>
            <w:proofErr w:type="gramEnd"/>
            <w:r w:rsidRPr="009A3E44">
              <w:t xml:space="preserve"> 3.</w:t>
            </w:r>
          </w:p>
          <w:p w:rsidR="00C147CE" w:rsidRPr="009A3E44" w:rsidRDefault="00C147CE" w:rsidP="00C147CE">
            <w:pPr>
              <w:pStyle w:val="ac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677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7CE" w:rsidRPr="009A3E44" w:rsidTr="00C147CE">
        <w:trPr>
          <w:trHeight w:val="212"/>
        </w:trPr>
        <w:tc>
          <w:tcPr>
            <w:tcW w:w="817" w:type="dxa"/>
          </w:tcPr>
          <w:p w:rsidR="00C147CE" w:rsidRPr="009A3E44" w:rsidRDefault="00C147CE" w:rsidP="00C147CE">
            <w:pPr>
              <w:pStyle w:val="ac"/>
              <w:shd w:val="clear" w:color="auto" w:fill="FFFFFF"/>
              <w:jc w:val="both"/>
            </w:pPr>
            <w:proofErr w:type="gramStart"/>
            <w:r w:rsidRPr="009A3E44">
              <w:t>ОК</w:t>
            </w:r>
            <w:proofErr w:type="gramEnd"/>
            <w:r w:rsidRPr="009A3E44">
              <w:t xml:space="preserve"> 4.</w:t>
            </w:r>
          </w:p>
          <w:p w:rsidR="00C147CE" w:rsidRPr="009A3E44" w:rsidRDefault="00C147CE" w:rsidP="00C147CE">
            <w:pPr>
              <w:pStyle w:val="ac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677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147CE" w:rsidRPr="009A3E44" w:rsidTr="00C147CE">
        <w:trPr>
          <w:trHeight w:val="212"/>
        </w:trPr>
        <w:tc>
          <w:tcPr>
            <w:tcW w:w="817" w:type="dxa"/>
          </w:tcPr>
          <w:p w:rsidR="00C147CE" w:rsidRPr="009A3E44" w:rsidRDefault="00C147CE" w:rsidP="00C147CE">
            <w:pPr>
              <w:pStyle w:val="ac"/>
              <w:shd w:val="clear" w:color="auto" w:fill="FFFFFF"/>
              <w:jc w:val="both"/>
            </w:pPr>
            <w:proofErr w:type="gramStart"/>
            <w:r w:rsidRPr="009A3E44">
              <w:t>ОК</w:t>
            </w:r>
            <w:proofErr w:type="gramEnd"/>
            <w:r w:rsidRPr="009A3E44">
              <w:t xml:space="preserve"> 5.</w:t>
            </w:r>
          </w:p>
        </w:tc>
        <w:tc>
          <w:tcPr>
            <w:tcW w:w="4253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677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147CE" w:rsidRPr="009A3E44" w:rsidTr="00C147CE">
        <w:trPr>
          <w:trHeight w:val="212"/>
        </w:trPr>
        <w:tc>
          <w:tcPr>
            <w:tcW w:w="817" w:type="dxa"/>
          </w:tcPr>
          <w:p w:rsidR="00C147CE" w:rsidRPr="009A3E44" w:rsidRDefault="00C147CE" w:rsidP="00C147CE">
            <w:pPr>
              <w:pStyle w:val="ac"/>
              <w:shd w:val="clear" w:color="auto" w:fill="FFFFFF"/>
              <w:jc w:val="both"/>
              <w:rPr>
                <w:color w:val="FF0000"/>
              </w:rPr>
            </w:pPr>
            <w:proofErr w:type="gramStart"/>
            <w:r w:rsidRPr="009A3E44">
              <w:t>ОК</w:t>
            </w:r>
            <w:proofErr w:type="gramEnd"/>
            <w:r w:rsidRPr="009A3E44">
              <w:t xml:space="preserve"> 9.</w:t>
            </w:r>
          </w:p>
        </w:tc>
        <w:tc>
          <w:tcPr>
            <w:tcW w:w="4253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677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147CE" w:rsidRPr="009A3E44" w:rsidTr="00C147CE">
        <w:trPr>
          <w:trHeight w:val="212"/>
        </w:trPr>
        <w:tc>
          <w:tcPr>
            <w:tcW w:w="817" w:type="dxa"/>
          </w:tcPr>
          <w:p w:rsidR="00C147CE" w:rsidRPr="009A3E44" w:rsidRDefault="00C147CE" w:rsidP="00C147CE">
            <w:pPr>
              <w:pStyle w:val="ac"/>
              <w:shd w:val="clear" w:color="auto" w:fill="FFFFFF"/>
              <w:jc w:val="both"/>
            </w:pPr>
            <w:proofErr w:type="gramStart"/>
            <w:r w:rsidRPr="009A3E44">
              <w:t>ОК</w:t>
            </w:r>
            <w:proofErr w:type="gramEnd"/>
            <w:r w:rsidRPr="009A3E44">
              <w:t xml:space="preserve"> 10.</w:t>
            </w:r>
          </w:p>
        </w:tc>
        <w:tc>
          <w:tcPr>
            <w:tcW w:w="4253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677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180478" w:rsidRDefault="00361996" w:rsidP="0018047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78">
        <w:rPr>
          <w:rFonts w:ascii="Calibri" w:eastAsia="Calibri" w:hAnsi="Calibri" w:cs="Times New Roman"/>
          <w:sz w:val="24"/>
          <w:szCs w:val="24"/>
        </w:rPr>
        <w:t xml:space="preserve">- </w:t>
      </w:r>
      <w:r w:rsidRPr="00180478">
        <w:rPr>
          <w:rFonts w:ascii="Times New Roman" w:eastAsia="Calibri" w:hAnsi="Times New Roman" w:cs="Times New Roman"/>
          <w:b/>
          <w:sz w:val="24"/>
          <w:szCs w:val="24"/>
        </w:rPr>
        <w:t>профессиональные компетенции</w:t>
      </w:r>
      <w:r w:rsidRPr="001804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80478">
        <w:rPr>
          <w:rFonts w:ascii="Times New Roman" w:eastAsia="Calibri" w:hAnsi="Times New Roman" w:cs="Times New Roman"/>
          <w:sz w:val="24"/>
          <w:szCs w:val="24"/>
        </w:rPr>
        <w:t>соответствующими</w:t>
      </w:r>
      <w:proofErr w:type="gramEnd"/>
      <w:r w:rsidRPr="00180478">
        <w:rPr>
          <w:rFonts w:ascii="Times New Roman" w:eastAsia="Calibri" w:hAnsi="Times New Roman" w:cs="Times New Roman"/>
          <w:sz w:val="24"/>
          <w:szCs w:val="24"/>
        </w:rPr>
        <w:t xml:space="preserve"> основным видам профессиональной деятельности:</w:t>
      </w:r>
    </w:p>
    <w:p w:rsidR="00CC48F9" w:rsidRDefault="00CC48F9" w:rsidP="0018047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8F9">
        <w:rPr>
          <w:rFonts w:ascii="Times New Roman" w:eastAsia="Calibri" w:hAnsi="Times New Roman" w:cs="Times New Roman"/>
          <w:sz w:val="24"/>
          <w:szCs w:val="24"/>
        </w:rPr>
        <w:t>ПК 1.1. Обрабатывать первичные бухгалтерские документы;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677"/>
      </w:tblGrid>
      <w:tr w:rsidR="00C147CE" w:rsidRPr="009A3E44" w:rsidTr="00C147CE">
        <w:trPr>
          <w:trHeight w:val="212"/>
        </w:trPr>
        <w:tc>
          <w:tcPr>
            <w:tcW w:w="817" w:type="dxa"/>
          </w:tcPr>
          <w:p w:rsidR="00C147CE" w:rsidRPr="00B26BD5" w:rsidRDefault="00C147CE" w:rsidP="00C14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147CE" w:rsidRPr="00B26BD5" w:rsidRDefault="00C147CE" w:rsidP="00C14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B26B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253" w:type="dxa"/>
          </w:tcPr>
          <w:p w:rsidR="00C147CE" w:rsidRPr="00B26BD5" w:rsidRDefault="00C147CE" w:rsidP="00C14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7" w:type="dxa"/>
          </w:tcPr>
          <w:p w:rsidR="00C147CE" w:rsidRPr="00B26BD5" w:rsidRDefault="00C147CE" w:rsidP="00C14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147CE" w:rsidRPr="009A3E44" w:rsidTr="00C147CE">
        <w:trPr>
          <w:trHeight w:val="212"/>
        </w:trPr>
        <w:tc>
          <w:tcPr>
            <w:tcW w:w="817" w:type="dxa"/>
          </w:tcPr>
          <w:p w:rsidR="00C147CE" w:rsidRPr="009A3E44" w:rsidRDefault="00C147CE" w:rsidP="00C14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4253" w:type="dxa"/>
          </w:tcPr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проводить таксировку и </w:t>
            </w:r>
            <w:proofErr w:type="spellStart"/>
            <w:r w:rsidRPr="009A3E44">
              <w:rPr>
                <w:color w:val="000000"/>
              </w:rPr>
              <w:t>контировку</w:t>
            </w:r>
            <w:proofErr w:type="spellEnd"/>
            <w:r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организовывать документооборот;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разбираться в номенклатуре дел;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исправлять ошибки в первичных бухгалтерских документах;</w:t>
            </w:r>
          </w:p>
          <w:p w:rsidR="00C147CE" w:rsidRPr="009A3E44" w:rsidRDefault="00C147CE" w:rsidP="00C1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9A3E44">
              <w:rPr>
                <w:color w:val="000000"/>
              </w:rPr>
              <w:t>контировки</w:t>
            </w:r>
            <w:proofErr w:type="spellEnd"/>
            <w:r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C147CE" w:rsidRPr="009A3E44" w:rsidRDefault="00C147CE" w:rsidP="00C147C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правила и сроки хранения первичной бухгалтерской документации;</w:t>
            </w:r>
          </w:p>
          <w:p w:rsidR="00C147CE" w:rsidRPr="009A3E44" w:rsidRDefault="00C147CE" w:rsidP="00C1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C147CE" w:rsidRPr="00180478" w:rsidRDefault="00C147CE" w:rsidP="0018047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996" w:rsidRPr="00180478" w:rsidRDefault="00361996" w:rsidP="00361996">
      <w:pPr>
        <w:pStyle w:val="41"/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61996" w:rsidSect="001172D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996" w:rsidRPr="00BF0BD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361996" w:rsidRPr="00181E1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УД </w:t>
      </w:r>
      <w:r w:rsidR="00B9122F" w:rsidRPr="00B9122F">
        <w:rPr>
          <w:rFonts w:ascii="Times New Roman" w:hAnsi="Times New Roman" w:cs="Times New Roman"/>
          <w:b/>
          <w:bCs/>
          <w:sz w:val="28"/>
          <w:szCs w:val="28"/>
        </w:rPr>
        <w:t>ОП.06 Документационное обеспечение управления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9"/>
        <w:gridCol w:w="1134"/>
        <w:gridCol w:w="3969"/>
        <w:gridCol w:w="3118"/>
        <w:gridCol w:w="2410"/>
        <w:gridCol w:w="2552"/>
      </w:tblGrid>
      <w:tr w:rsidR="006F2246" w:rsidRPr="00AB54D5" w:rsidTr="008D1D2A">
        <w:tc>
          <w:tcPr>
            <w:tcW w:w="674" w:type="dxa"/>
          </w:tcPr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B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969" w:type="dxa"/>
          </w:tcPr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B5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AB54D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410" w:type="dxa"/>
          </w:tcPr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2" w:type="dxa"/>
          </w:tcPr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361996" w:rsidRPr="00AB54D5" w:rsidTr="008D1D2A">
        <w:tc>
          <w:tcPr>
            <w:tcW w:w="674" w:type="dxa"/>
          </w:tcPr>
          <w:p w:rsidR="00361996" w:rsidRPr="00AB54D5" w:rsidRDefault="00361996" w:rsidP="00AB54D5">
            <w:pPr>
              <w:pStyle w:val="a4"/>
              <w:numPr>
                <w:ilvl w:val="0"/>
                <w:numId w:val="2"/>
              </w:numPr>
              <w:tabs>
                <w:tab w:val="left" w:pos="37"/>
                <w:tab w:val="left" w:pos="426"/>
              </w:tabs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1996" w:rsidRPr="00AB54D5" w:rsidRDefault="0036199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361996" w:rsidRPr="00AB54D5" w:rsidRDefault="00CC48F9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996" w:rsidRPr="00AB5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61996" w:rsidRPr="00AB54D5" w:rsidRDefault="00CC48F9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2. Организационно-распорядительные документы</w:t>
            </w:r>
          </w:p>
        </w:tc>
        <w:tc>
          <w:tcPr>
            <w:tcW w:w="3118" w:type="dxa"/>
          </w:tcPr>
          <w:p w:rsidR="00361996" w:rsidRPr="00AB54D5" w:rsidRDefault="00CC48F9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№1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оформление распорядительных документов</w:t>
            </w:r>
          </w:p>
        </w:tc>
        <w:tc>
          <w:tcPr>
            <w:tcW w:w="2410" w:type="dxa"/>
          </w:tcPr>
          <w:p w:rsidR="00206BE2" w:rsidRPr="00AB54D5" w:rsidRDefault="00CC48F9" w:rsidP="00AB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распорядительных документов, используя формуляры-образцы</w:t>
            </w:r>
          </w:p>
        </w:tc>
        <w:tc>
          <w:tcPr>
            <w:tcW w:w="2552" w:type="dxa"/>
          </w:tcPr>
          <w:p w:rsidR="00361996" w:rsidRPr="00AB54D5" w:rsidRDefault="00CC48F9" w:rsidP="00EF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задачи </w:t>
            </w:r>
            <w:r w:rsidR="00EF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F2246" w:rsidRPr="00AB54D5" w:rsidTr="008D1D2A">
        <w:tc>
          <w:tcPr>
            <w:tcW w:w="674" w:type="dxa"/>
          </w:tcPr>
          <w:p w:rsidR="006F2246" w:rsidRPr="00AB54D5" w:rsidRDefault="006F2246" w:rsidP="00AB54D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F2246" w:rsidRPr="00AB54D5" w:rsidRDefault="006F224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6F2246" w:rsidRPr="00AB54D5" w:rsidRDefault="00CC48F9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3969" w:type="dxa"/>
          </w:tcPr>
          <w:p w:rsidR="006F2246" w:rsidRPr="00AB54D5" w:rsidRDefault="00CC48F9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2. Организационно-распорядительные документы</w:t>
            </w:r>
          </w:p>
        </w:tc>
        <w:tc>
          <w:tcPr>
            <w:tcW w:w="3118" w:type="dxa"/>
          </w:tcPr>
          <w:p w:rsidR="006F2246" w:rsidRPr="00AB54D5" w:rsidRDefault="006F224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Практическая работа №2 </w:t>
            </w:r>
            <w:r w:rsidR="00CC48F9" w:rsidRPr="00AB54D5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 служебных писем</w:t>
            </w:r>
          </w:p>
        </w:tc>
        <w:tc>
          <w:tcPr>
            <w:tcW w:w="2410" w:type="dxa"/>
          </w:tcPr>
          <w:p w:rsidR="006F2246" w:rsidRPr="00AB54D5" w:rsidRDefault="00CC48F9" w:rsidP="00AB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Оформление  различных видов писем, используя бланки письма</w:t>
            </w:r>
          </w:p>
        </w:tc>
        <w:tc>
          <w:tcPr>
            <w:tcW w:w="2552" w:type="dxa"/>
          </w:tcPr>
          <w:p w:rsidR="006F2246" w:rsidRPr="00AB54D5" w:rsidRDefault="00CC48F9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задачи 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F2246" w:rsidRPr="00AB54D5" w:rsidTr="008D1D2A">
        <w:tc>
          <w:tcPr>
            <w:tcW w:w="674" w:type="dxa"/>
          </w:tcPr>
          <w:p w:rsidR="006F2246" w:rsidRPr="00AB54D5" w:rsidRDefault="006F2246" w:rsidP="00AB54D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F2246" w:rsidRPr="00AB54D5" w:rsidRDefault="006F224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6F2246" w:rsidRPr="00AB54D5" w:rsidRDefault="00CC48F9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46" w:rsidRPr="00AB5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F2246" w:rsidRPr="00AB54D5" w:rsidRDefault="00CC48F9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3.Кадровая документация</w:t>
            </w:r>
          </w:p>
        </w:tc>
        <w:tc>
          <w:tcPr>
            <w:tcW w:w="3118" w:type="dxa"/>
          </w:tcPr>
          <w:p w:rsidR="006F2246" w:rsidRPr="00AB54D5" w:rsidRDefault="006F224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Практическая работа №3</w:t>
            </w:r>
            <w:r w:rsidR="00CC48F9"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F9" w:rsidRPr="00AB54D5" w:rsidRDefault="00CC48F9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приказов по личному составу.</w:t>
            </w:r>
          </w:p>
        </w:tc>
        <w:tc>
          <w:tcPr>
            <w:tcW w:w="2410" w:type="dxa"/>
          </w:tcPr>
          <w:p w:rsidR="006F2246" w:rsidRPr="00AB54D5" w:rsidRDefault="00600718" w:rsidP="00AB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приказов по личному составу.</w:t>
            </w:r>
          </w:p>
        </w:tc>
        <w:tc>
          <w:tcPr>
            <w:tcW w:w="2552" w:type="dxa"/>
          </w:tcPr>
          <w:p w:rsidR="00A2736D" w:rsidRPr="00AB54D5" w:rsidRDefault="00600718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Ситуационн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246" w:rsidRPr="00AB54D5" w:rsidTr="008D1D2A">
        <w:tc>
          <w:tcPr>
            <w:tcW w:w="674" w:type="dxa"/>
          </w:tcPr>
          <w:p w:rsidR="006F2246" w:rsidRPr="00AB54D5" w:rsidRDefault="006F2246" w:rsidP="00AB54D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F2246" w:rsidRPr="00AB54D5" w:rsidRDefault="006F224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6F2246" w:rsidRPr="00AB54D5" w:rsidRDefault="00600718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3969" w:type="dxa"/>
          </w:tcPr>
          <w:p w:rsidR="006F2246" w:rsidRPr="00AB54D5" w:rsidRDefault="00600718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3.Кадровая документация</w:t>
            </w:r>
          </w:p>
        </w:tc>
        <w:tc>
          <w:tcPr>
            <w:tcW w:w="3118" w:type="dxa"/>
          </w:tcPr>
          <w:p w:rsidR="006F2246" w:rsidRDefault="006F224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Практическая работа №4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22F" w:rsidRPr="00AB54D5" w:rsidRDefault="00B9122F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служебных записок</w:t>
            </w:r>
          </w:p>
        </w:tc>
        <w:tc>
          <w:tcPr>
            <w:tcW w:w="2410" w:type="dxa"/>
          </w:tcPr>
          <w:p w:rsidR="006F2246" w:rsidRPr="00AB54D5" w:rsidRDefault="00B9122F" w:rsidP="00AB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8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справок, докладной и служебной записки, акта.</w:t>
            </w:r>
          </w:p>
        </w:tc>
        <w:tc>
          <w:tcPr>
            <w:tcW w:w="2552" w:type="dxa"/>
          </w:tcPr>
          <w:p w:rsidR="006F2246" w:rsidRPr="00AB54D5" w:rsidRDefault="00B9122F" w:rsidP="00F10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задачи </w:t>
            </w:r>
            <w:r w:rsidR="00F10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F2246" w:rsidRPr="00AB54D5" w:rsidTr="008D1D2A">
        <w:tc>
          <w:tcPr>
            <w:tcW w:w="674" w:type="dxa"/>
          </w:tcPr>
          <w:p w:rsidR="006F2246" w:rsidRPr="00AB54D5" w:rsidRDefault="006F2246" w:rsidP="00AB54D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F2246" w:rsidRPr="00AB54D5" w:rsidRDefault="006F2246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6F2246" w:rsidRPr="00AB54D5" w:rsidRDefault="00600718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3969" w:type="dxa"/>
          </w:tcPr>
          <w:p w:rsidR="006F2246" w:rsidRPr="00AB54D5" w:rsidRDefault="00600718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3.Кадровая документация</w:t>
            </w:r>
          </w:p>
        </w:tc>
        <w:tc>
          <w:tcPr>
            <w:tcW w:w="3118" w:type="dxa"/>
          </w:tcPr>
          <w:p w:rsidR="006F2246" w:rsidRDefault="00600718" w:rsidP="00AB54D5">
            <w:pPr>
              <w:spacing w:after="0" w:line="240" w:lineRule="auto"/>
              <w:jc w:val="center"/>
              <w:rPr>
                <w:rStyle w:val="10pt"/>
                <w:rFonts w:eastAsiaTheme="minorHAnsi"/>
                <w:sz w:val="24"/>
                <w:szCs w:val="24"/>
                <w:u w:val="single"/>
              </w:rPr>
            </w:pPr>
            <w:r w:rsidRPr="00AB54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Практическая работа</w:t>
            </w:r>
            <w:r w:rsidRPr="00AB54D5">
              <w:rPr>
                <w:rStyle w:val="10pt"/>
                <w:rFonts w:eastAsiaTheme="minorHAnsi"/>
                <w:sz w:val="24"/>
                <w:szCs w:val="24"/>
                <w:u w:val="single"/>
              </w:rPr>
              <w:t xml:space="preserve"> №5</w:t>
            </w:r>
          </w:p>
          <w:p w:rsidR="00B9122F" w:rsidRPr="00AB54D5" w:rsidRDefault="00B9122F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о</w:t>
            </w:r>
            <w:r w:rsidRPr="00110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приема на работу</w:t>
            </w:r>
          </w:p>
        </w:tc>
        <w:tc>
          <w:tcPr>
            <w:tcW w:w="2410" w:type="dxa"/>
          </w:tcPr>
          <w:p w:rsidR="006F2246" w:rsidRPr="00AB54D5" w:rsidRDefault="00B9122F" w:rsidP="00AB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Оформление трудового договора, приказа о приеме на работу, оформление трудовой книжки.</w:t>
            </w:r>
          </w:p>
        </w:tc>
        <w:tc>
          <w:tcPr>
            <w:tcW w:w="2552" w:type="dxa"/>
          </w:tcPr>
          <w:p w:rsidR="006F2246" w:rsidRPr="00AB54D5" w:rsidRDefault="00B9122F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задачи 2 </w:t>
            </w:r>
            <w:proofErr w:type="spellStart"/>
            <w:proofErr w:type="gramStart"/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74F73" w:rsidRPr="00AB54D5" w:rsidTr="008D1D2A">
        <w:tc>
          <w:tcPr>
            <w:tcW w:w="674" w:type="dxa"/>
          </w:tcPr>
          <w:p w:rsidR="00074F73" w:rsidRPr="00AB54D5" w:rsidRDefault="00074F73" w:rsidP="00AB54D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74F73" w:rsidRPr="00AB54D5" w:rsidRDefault="00074F73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074F73" w:rsidRPr="00AB54D5" w:rsidRDefault="00AB54D5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F73" w:rsidRPr="00AB5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B54D5" w:rsidRPr="00AB54D5" w:rsidRDefault="00AB54D5" w:rsidP="00B9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1. Система документации РФ</w:t>
            </w:r>
          </w:p>
          <w:p w:rsidR="00AB54D5" w:rsidRPr="00AB54D5" w:rsidRDefault="00AB54D5" w:rsidP="00B9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2. Организационно-распорядительные документы</w:t>
            </w:r>
          </w:p>
          <w:p w:rsidR="00AB54D5" w:rsidRPr="00AB54D5" w:rsidRDefault="00AB54D5" w:rsidP="00B9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3.Кадровая документация</w:t>
            </w:r>
          </w:p>
          <w:p w:rsidR="00AB54D5" w:rsidRPr="00AB54D5" w:rsidRDefault="00AB54D5" w:rsidP="00B9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 xml:space="preserve">Тема 4. Договорно-правовая </w:t>
            </w:r>
            <w:r w:rsidRPr="00AB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</w:t>
            </w:r>
          </w:p>
          <w:p w:rsidR="00AB54D5" w:rsidRPr="00AB54D5" w:rsidRDefault="00AB54D5" w:rsidP="00B9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5. Понятие документооборота, регистрация документов</w:t>
            </w:r>
          </w:p>
          <w:p w:rsidR="00074F73" w:rsidRPr="00AB54D5" w:rsidRDefault="00AB54D5" w:rsidP="00B9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Тема 6.  Организация оперативного и архивного хранения документов</w:t>
            </w:r>
          </w:p>
        </w:tc>
        <w:tc>
          <w:tcPr>
            <w:tcW w:w="3118" w:type="dxa"/>
          </w:tcPr>
          <w:p w:rsidR="00074F73" w:rsidRPr="00AB54D5" w:rsidRDefault="00074F73" w:rsidP="00AB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2410" w:type="dxa"/>
          </w:tcPr>
          <w:p w:rsidR="00074F73" w:rsidRPr="00AB54D5" w:rsidRDefault="00926964" w:rsidP="00AB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D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52" w:type="dxa"/>
          </w:tcPr>
          <w:p w:rsidR="00074F73" w:rsidRPr="00AB54D5" w:rsidRDefault="00B9122F" w:rsidP="00B4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47C">
              <w:rPr>
                <w:rFonts w:ascii="Times New Roman" w:hAnsi="Times New Roman" w:cs="Times New Roman"/>
                <w:sz w:val="24"/>
                <w:szCs w:val="24"/>
              </w:rPr>
              <w:t>45 вопросов</w:t>
            </w:r>
          </w:p>
        </w:tc>
      </w:tr>
    </w:tbl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9674CE" w:rsidRDefault="009674CE">
      <w:pPr>
        <w:sectPr w:rsidR="009674CE" w:rsidSect="00B9122F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:rsidR="009674CE" w:rsidRPr="0002670A" w:rsidRDefault="009674CE" w:rsidP="009674CE">
      <w:pPr>
        <w:pStyle w:val="1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9674CE" w:rsidRPr="0002670A" w:rsidRDefault="009674CE" w:rsidP="009674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работы</w:t>
      </w:r>
    </w:p>
    <w:p w:rsidR="009674CE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3.1.1. </w:t>
      </w:r>
      <w:r w:rsidRPr="0002670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нь </w:t>
      </w:r>
      <w:r w:rsidR="00DC51CF">
        <w:rPr>
          <w:rFonts w:ascii="Times New Roman" w:hAnsi="Times New Roman" w:cs="Times New Roman"/>
          <w:b/>
          <w:bCs/>
          <w:sz w:val="28"/>
          <w:szCs w:val="28"/>
        </w:rPr>
        <w:t xml:space="preserve"> и 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практических </w:t>
      </w:r>
      <w:r w:rsidRPr="0002670A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1"/>
        <w:gridCol w:w="11245"/>
      </w:tblGrid>
      <w:tr w:rsidR="003904B4" w:rsidTr="00EF5849">
        <w:tc>
          <w:tcPr>
            <w:tcW w:w="0" w:type="auto"/>
          </w:tcPr>
          <w:p w:rsidR="003904B4" w:rsidRPr="003904B4" w:rsidRDefault="003904B4" w:rsidP="00DC5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0" w:type="auto"/>
          </w:tcPr>
          <w:p w:rsidR="003904B4" w:rsidRPr="003904B4" w:rsidRDefault="003904B4" w:rsidP="0039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3904B4" w:rsidTr="00EF5849">
        <w:trPr>
          <w:cantSplit/>
        </w:trPr>
        <w:tc>
          <w:tcPr>
            <w:tcW w:w="0" w:type="auto"/>
            <w:gridSpan w:val="2"/>
          </w:tcPr>
          <w:p w:rsidR="003904B4" w:rsidRPr="00EF5849" w:rsidRDefault="003904B4" w:rsidP="00EF584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bookmarkStart w:id="1" w:name="_Toc377657237"/>
            <w:r w:rsidRPr="00EF584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Практическая работа №1</w:t>
            </w:r>
            <w:bookmarkStart w:id="2" w:name="_Toc377657238"/>
            <w:bookmarkEnd w:id="1"/>
            <w:r w:rsidRPr="00EF584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  <w:r w:rsidR="00B9122F" w:rsidRPr="00EF584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Составление и оформление распорядительных документов</w:t>
            </w:r>
            <w:bookmarkEnd w:id="2"/>
          </w:p>
          <w:p w:rsidR="00B9122F" w:rsidRPr="00EF5849" w:rsidRDefault="00B9122F" w:rsidP="00EF5849">
            <w:pPr>
              <w:pStyle w:val="Style3"/>
              <w:widowControl/>
              <w:tabs>
                <w:tab w:val="left" w:pos="284"/>
                <w:tab w:val="left" w:pos="426"/>
              </w:tabs>
              <w:spacing w:line="240" w:lineRule="auto"/>
              <w:ind w:firstLine="142"/>
              <w:jc w:val="both"/>
              <w:rPr>
                <w:rStyle w:val="FontStyle29"/>
                <w:b w:val="0"/>
                <w:sz w:val="20"/>
                <w:szCs w:val="20"/>
              </w:rPr>
            </w:pPr>
            <w:r w:rsidRPr="00EF5849">
              <w:rPr>
                <w:rStyle w:val="FontStyle29"/>
                <w:b w:val="0"/>
                <w:sz w:val="20"/>
                <w:szCs w:val="20"/>
              </w:rPr>
              <w:t xml:space="preserve">Цель работы: </w:t>
            </w:r>
            <w:r w:rsidRPr="00EF5849">
              <w:rPr>
                <w:rStyle w:val="FontStyle29"/>
                <w:b w:val="0"/>
                <w:sz w:val="20"/>
                <w:szCs w:val="20"/>
              </w:rPr>
              <w:t>н</w:t>
            </w:r>
            <w:r w:rsidRPr="00EF5849">
              <w:rPr>
                <w:rStyle w:val="FontStyle29"/>
                <w:b w:val="0"/>
                <w:sz w:val="20"/>
                <w:szCs w:val="20"/>
              </w:rPr>
              <w:t xml:space="preserve">аучиться составлять и оформлять организационно-распорядительные документы в соответствии с ГОСТ </w:t>
            </w:r>
            <w:proofErr w:type="gramStart"/>
            <w:r w:rsidRPr="00EF5849">
              <w:rPr>
                <w:rStyle w:val="FontStyle29"/>
                <w:b w:val="0"/>
                <w:sz w:val="20"/>
                <w:szCs w:val="20"/>
              </w:rPr>
              <w:t>Р</w:t>
            </w:r>
            <w:proofErr w:type="gramEnd"/>
            <w:r w:rsidRPr="00EF5849">
              <w:rPr>
                <w:rStyle w:val="FontStyle29"/>
                <w:b w:val="0"/>
                <w:sz w:val="20"/>
                <w:szCs w:val="20"/>
              </w:rPr>
              <w:t xml:space="preserve"> </w:t>
            </w:r>
            <w:r w:rsidRPr="00EF5849">
              <w:rPr>
                <w:rStyle w:val="FontStyle29"/>
                <w:b w:val="0"/>
                <w:sz w:val="20"/>
                <w:szCs w:val="20"/>
              </w:rPr>
              <w:t>7.0.97-2016</w:t>
            </w:r>
          </w:p>
          <w:p w:rsidR="00B9122F" w:rsidRPr="00EF5849" w:rsidRDefault="00B9122F" w:rsidP="00EF5849">
            <w:pPr>
              <w:pStyle w:val="Style4"/>
              <w:widowControl/>
              <w:tabs>
                <w:tab w:val="left" w:pos="284"/>
                <w:tab w:val="left" w:pos="426"/>
              </w:tabs>
              <w:ind w:left="3120" w:firstLine="142"/>
              <w:jc w:val="center"/>
              <w:rPr>
                <w:rStyle w:val="FontStyle29"/>
                <w:sz w:val="20"/>
                <w:szCs w:val="20"/>
              </w:rPr>
            </w:pPr>
            <w:r w:rsidRPr="00EF5849">
              <w:rPr>
                <w:rStyle w:val="FontStyle29"/>
                <w:sz w:val="20"/>
                <w:szCs w:val="20"/>
              </w:rPr>
              <w:t>Порядок выполнения работы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spacing w:line="240" w:lineRule="auto"/>
              <w:ind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 xml:space="preserve">Практическая работа состоит из 4-х заданий по составлению ОРД. Чтобы оформить документы необходимо использовать </w:t>
            </w:r>
            <w:r w:rsidRPr="00EF5849">
              <w:rPr>
                <w:rStyle w:val="FontStyle30"/>
                <w:sz w:val="20"/>
                <w:szCs w:val="20"/>
              </w:rPr>
              <w:t>формуляры-образцы</w:t>
            </w:r>
            <w:r w:rsidRPr="00EF5849">
              <w:rPr>
                <w:rStyle w:val="FontStyle30"/>
                <w:sz w:val="20"/>
                <w:szCs w:val="20"/>
              </w:rPr>
              <w:t>.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spacing w:line="240" w:lineRule="auto"/>
              <w:ind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 xml:space="preserve">Оформление документов производится в редакторе </w:t>
            </w:r>
            <w:r w:rsidRPr="00EF5849">
              <w:rPr>
                <w:rStyle w:val="FontStyle30"/>
                <w:sz w:val="20"/>
                <w:szCs w:val="20"/>
                <w:lang w:val="en-US"/>
              </w:rPr>
              <w:t>Microsoft</w:t>
            </w:r>
            <w:r w:rsidRPr="00EF5849">
              <w:rPr>
                <w:rStyle w:val="FontStyle30"/>
                <w:sz w:val="20"/>
                <w:szCs w:val="20"/>
              </w:rPr>
              <w:t xml:space="preserve"> </w:t>
            </w:r>
            <w:r w:rsidRPr="00EF5849">
              <w:rPr>
                <w:rStyle w:val="FontStyle30"/>
                <w:sz w:val="20"/>
                <w:szCs w:val="20"/>
                <w:lang w:val="en-US"/>
              </w:rPr>
              <w:t>Word</w:t>
            </w:r>
            <w:r w:rsidRPr="00EF5849">
              <w:rPr>
                <w:rStyle w:val="FontStyle30"/>
                <w:sz w:val="20"/>
                <w:szCs w:val="20"/>
              </w:rPr>
              <w:t xml:space="preserve"> с соблюдением </w:t>
            </w:r>
            <w:r w:rsidRPr="00EF5849">
              <w:rPr>
                <w:rStyle w:val="FontStyle30"/>
                <w:sz w:val="20"/>
                <w:szCs w:val="20"/>
              </w:rPr>
              <w:t xml:space="preserve">требований ГОСТ </w:t>
            </w:r>
            <w:proofErr w:type="gramStart"/>
            <w:r w:rsidRPr="00EF5849">
              <w:rPr>
                <w:rStyle w:val="FontStyle30"/>
                <w:sz w:val="20"/>
                <w:szCs w:val="20"/>
              </w:rPr>
              <w:t>Р</w:t>
            </w:r>
            <w:proofErr w:type="gramEnd"/>
            <w:r w:rsidRPr="00EF5849">
              <w:rPr>
                <w:rStyle w:val="FontStyle30"/>
                <w:sz w:val="20"/>
                <w:szCs w:val="20"/>
              </w:rPr>
              <w:t xml:space="preserve"> 7.0.97-2016</w:t>
            </w:r>
            <w:r w:rsidRPr="00EF5849">
              <w:rPr>
                <w:rStyle w:val="FontStyle30"/>
                <w:sz w:val="20"/>
                <w:szCs w:val="20"/>
              </w:rPr>
              <w:t>. Все выполненные задания должны быть распечатаны и пред</w:t>
            </w:r>
            <w:r w:rsidRPr="00EF5849">
              <w:rPr>
                <w:rStyle w:val="FontStyle30"/>
                <w:sz w:val="20"/>
                <w:szCs w:val="20"/>
              </w:rPr>
              <w:t>о</w:t>
            </w:r>
            <w:r w:rsidRPr="00EF5849">
              <w:rPr>
                <w:rStyle w:val="FontStyle30"/>
                <w:sz w:val="20"/>
                <w:szCs w:val="20"/>
              </w:rPr>
              <w:t>ставлены преподавателю для проверки.</w:t>
            </w:r>
          </w:p>
          <w:p w:rsidR="00B9122F" w:rsidRPr="00EF5849" w:rsidRDefault="00B9122F" w:rsidP="00EF5849">
            <w:pPr>
              <w:pStyle w:val="Style5"/>
              <w:widowControl/>
              <w:tabs>
                <w:tab w:val="left" w:pos="284"/>
                <w:tab w:val="left" w:pos="426"/>
              </w:tabs>
              <w:ind w:left="4310" w:firstLine="142"/>
              <w:rPr>
                <w:rStyle w:val="FontStyle29"/>
                <w:sz w:val="20"/>
                <w:szCs w:val="20"/>
              </w:rPr>
            </w:pPr>
            <w:r w:rsidRPr="00EF5849">
              <w:rPr>
                <w:rStyle w:val="FontStyle29"/>
                <w:sz w:val="20"/>
                <w:szCs w:val="20"/>
              </w:rPr>
              <w:t xml:space="preserve">Задание </w:t>
            </w:r>
            <w:r w:rsidRPr="00EF5849">
              <w:rPr>
                <w:rStyle w:val="FontStyle29"/>
                <w:sz w:val="20"/>
                <w:szCs w:val="20"/>
              </w:rPr>
              <w:t>1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spacing w:line="240" w:lineRule="auto"/>
              <w:ind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 xml:space="preserve">Оформить приказ по основной деятельности </w:t>
            </w:r>
            <w:r w:rsidR="00EF5849" w:rsidRPr="00EF5849">
              <w:rPr>
                <w:rStyle w:val="FontStyle30"/>
                <w:sz w:val="20"/>
                <w:szCs w:val="20"/>
              </w:rPr>
              <w:t xml:space="preserve"> для предложенной ситуации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  <w:tab w:val="left" w:leader="underscore" w:pos="7618"/>
              </w:tabs>
              <w:spacing w:line="240" w:lineRule="auto"/>
              <w:ind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В соответствии с Распоряжением Министра от 04.03.20___ №115 «Об усилении противопожарной безопасности и усилении охраны в период праздничных дней» составить приказ №245 от 06.03.20___, изданный директором Научно-производственного объединения «</w:t>
            </w:r>
            <w:proofErr w:type="spellStart"/>
            <w:r w:rsidRPr="00EF5849">
              <w:rPr>
                <w:rStyle w:val="FontStyle30"/>
                <w:sz w:val="20"/>
                <w:szCs w:val="20"/>
              </w:rPr>
              <w:t>Агроприбор</w:t>
            </w:r>
            <w:proofErr w:type="spellEnd"/>
            <w:r w:rsidRPr="00EF5849">
              <w:rPr>
                <w:rStyle w:val="FontStyle30"/>
                <w:sz w:val="20"/>
                <w:szCs w:val="20"/>
              </w:rPr>
              <w:t>» г. Москвы М.Д. Галкиным.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spacing w:line="240" w:lineRule="auto"/>
              <w:ind w:left="677" w:firstLine="142"/>
              <w:jc w:val="left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В распорядительной части выделить 4 пункта:</w:t>
            </w:r>
          </w:p>
          <w:p w:rsidR="00B9122F" w:rsidRPr="00EF5849" w:rsidRDefault="00B9122F" w:rsidP="000807B2">
            <w:pPr>
              <w:pStyle w:val="Style10"/>
              <w:widowControl/>
              <w:numPr>
                <w:ilvl w:val="0"/>
                <w:numId w:val="5"/>
              </w:numPr>
              <w:tabs>
                <w:tab w:val="clear" w:pos="720"/>
                <w:tab w:val="left" w:pos="284"/>
                <w:tab w:val="left" w:pos="426"/>
                <w:tab w:val="left" w:pos="1134"/>
              </w:tabs>
              <w:spacing w:line="240" w:lineRule="auto"/>
              <w:ind w:left="0"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Об организации уборки территории объединения</w:t>
            </w:r>
          </w:p>
          <w:p w:rsidR="00B9122F" w:rsidRPr="00EF5849" w:rsidRDefault="00B9122F" w:rsidP="000807B2">
            <w:pPr>
              <w:pStyle w:val="Style10"/>
              <w:widowControl/>
              <w:numPr>
                <w:ilvl w:val="0"/>
                <w:numId w:val="5"/>
              </w:numPr>
              <w:tabs>
                <w:tab w:val="clear" w:pos="720"/>
                <w:tab w:val="left" w:pos="284"/>
                <w:tab w:val="left" w:pos="426"/>
                <w:tab w:val="left" w:pos="1134"/>
              </w:tabs>
              <w:spacing w:line="240" w:lineRule="auto"/>
              <w:ind w:left="0"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О проверке состояния электропроводки</w:t>
            </w:r>
          </w:p>
          <w:p w:rsidR="00B9122F" w:rsidRPr="00EF5849" w:rsidRDefault="00B9122F" w:rsidP="00EF5849">
            <w:pPr>
              <w:tabs>
                <w:tab w:val="left" w:pos="284"/>
                <w:tab w:val="left" w:pos="426"/>
                <w:tab w:val="left" w:pos="1134"/>
              </w:tabs>
              <w:ind w:firstLine="142"/>
              <w:rPr>
                <w:sz w:val="20"/>
                <w:szCs w:val="20"/>
              </w:rPr>
            </w:pPr>
          </w:p>
          <w:p w:rsidR="00B9122F" w:rsidRPr="00EF5849" w:rsidRDefault="00B9122F" w:rsidP="000807B2">
            <w:pPr>
              <w:pStyle w:val="Style10"/>
              <w:widowControl/>
              <w:numPr>
                <w:ilvl w:val="0"/>
                <w:numId w:val="5"/>
              </w:numPr>
              <w:tabs>
                <w:tab w:val="clear" w:pos="720"/>
                <w:tab w:val="left" w:pos="284"/>
                <w:tab w:val="left" w:pos="426"/>
                <w:tab w:val="left" w:pos="1134"/>
              </w:tabs>
              <w:spacing w:line="240" w:lineRule="auto"/>
              <w:ind w:left="0" w:firstLine="142"/>
              <w:jc w:val="both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О предоставлении в секретариат генерального директора списка сотрудников, пребывание которых необходимо на территории объединения в праздничные дни</w:t>
            </w:r>
          </w:p>
          <w:p w:rsidR="00B9122F" w:rsidRPr="00EF5849" w:rsidRDefault="00B9122F" w:rsidP="000807B2">
            <w:pPr>
              <w:pStyle w:val="Style10"/>
              <w:widowControl/>
              <w:numPr>
                <w:ilvl w:val="0"/>
                <w:numId w:val="5"/>
              </w:numPr>
              <w:tabs>
                <w:tab w:val="left" w:pos="284"/>
                <w:tab w:val="left" w:pos="426"/>
                <w:tab w:val="left" w:pos="1066"/>
              </w:tabs>
              <w:spacing w:line="240" w:lineRule="auto"/>
              <w:ind w:firstLine="142"/>
              <w:jc w:val="both"/>
              <w:rPr>
                <w:rStyle w:val="FontStyle30"/>
                <w:sz w:val="20"/>
                <w:szCs w:val="20"/>
              </w:rPr>
            </w:pPr>
            <w:proofErr w:type="gramStart"/>
            <w:r w:rsidRPr="00EF5849">
              <w:rPr>
                <w:rStyle w:val="FontStyle30"/>
                <w:sz w:val="20"/>
                <w:szCs w:val="20"/>
              </w:rPr>
              <w:t>Контроль за</w:t>
            </w:r>
            <w:proofErr w:type="gramEnd"/>
            <w:r w:rsidRPr="00EF5849">
              <w:rPr>
                <w:rStyle w:val="FontStyle30"/>
                <w:sz w:val="20"/>
                <w:szCs w:val="20"/>
              </w:rPr>
              <w:t xml:space="preserve"> исполнением возлагается на главного инженера объединения П.Р. Жарова.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spacing w:line="240" w:lineRule="auto"/>
              <w:ind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Каждый пункт рассмотреть по схеме «Кому?», «Что нужно сделать?», «До какого срока?».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  <w:tab w:val="left" w:leader="underscore" w:pos="3763"/>
              </w:tabs>
              <w:spacing w:line="240" w:lineRule="auto"/>
              <w:ind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Например, к п.1 Заведующему складом О.Н. Никитину организовать уборку территории до 07.03.20___.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spacing w:line="240" w:lineRule="auto"/>
              <w:ind w:left="686" w:firstLine="142"/>
              <w:jc w:val="left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Проставить визу главного инженера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spacing w:line="240" w:lineRule="auto"/>
              <w:ind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Поставить отметку об исполнителе. Исполнителем является Соловьева телефон 302-34-56</w:t>
            </w:r>
          </w:p>
          <w:p w:rsidR="00B9122F" w:rsidRPr="00EF5849" w:rsidRDefault="00B9122F" w:rsidP="00EF5849">
            <w:pPr>
              <w:pStyle w:val="Style5"/>
              <w:widowControl/>
              <w:tabs>
                <w:tab w:val="left" w:pos="284"/>
                <w:tab w:val="left" w:pos="426"/>
              </w:tabs>
              <w:ind w:left="4306" w:firstLine="142"/>
              <w:rPr>
                <w:rStyle w:val="FontStyle29"/>
                <w:sz w:val="20"/>
                <w:szCs w:val="20"/>
              </w:rPr>
            </w:pPr>
            <w:r w:rsidRPr="00EF5849">
              <w:rPr>
                <w:rStyle w:val="FontStyle29"/>
                <w:sz w:val="20"/>
                <w:szCs w:val="20"/>
              </w:rPr>
              <w:t xml:space="preserve">Задание </w:t>
            </w:r>
            <w:r w:rsidR="00EF5849" w:rsidRPr="00EF5849">
              <w:rPr>
                <w:rStyle w:val="FontStyle29"/>
                <w:sz w:val="20"/>
                <w:szCs w:val="20"/>
              </w:rPr>
              <w:t>2</w:t>
            </w:r>
            <w:r w:rsidRPr="00EF5849">
              <w:rPr>
                <w:rStyle w:val="FontStyle29"/>
                <w:sz w:val="20"/>
                <w:szCs w:val="20"/>
              </w:rPr>
              <w:t>.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  <w:tab w:val="left" w:leader="underscore" w:pos="6533"/>
              </w:tabs>
              <w:spacing w:line="240" w:lineRule="auto"/>
              <w:ind w:firstLine="142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Оформить распоряжение № 137 от  10.03.20___ главного инженера Московского станкостроительного завода «</w:t>
            </w:r>
            <w:proofErr w:type="spellStart"/>
            <w:r w:rsidRPr="00EF5849">
              <w:rPr>
                <w:rStyle w:val="FontStyle30"/>
                <w:sz w:val="20"/>
                <w:szCs w:val="20"/>
              </w:rPr>
              <w:t>Техмаш</w:t>
            </w:r>
            <w:proofErr w:type="spellEnd"/>
            <w:r w:rsidRPr="00EF5849">
              <w:rPr>
                <w:rStyle w:val="FontStyle30"/>
                <w:sz w:val="20"/>
                <w:szCs w:val="20"/>
              </w:rPr>
              <w:t xml:space="preserve">» Д.М. Солнцева «О внедрении стандарта ОРД СТП 02-601» 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spacing w:line="240" w:lineRule="auto"/>
              <w:ind w:left="686" w:firstLine="142"/>
              <w:jc w:val="left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В распорядительной части указать 4 пункта:</w:t>
            </w:r>
          </w:p>
          <w:p w:rsidR="00B9122F" w:rsidRPr="00EF5849" w:rsidRDefault="00B9122F" w:rsidP="000807B2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965"/>
                <w:tab w:val="left" w:leader="underscore" w:pos="5981"/>
              </w:tabs>
              <w:spacing w:line="240" w:lineRule="auto"/>
              <w:ind w:firstLine="672"/>
              <w:jc w:val="both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О внедрении стандарта ОРД СТП 02-601 во всех службах, на участках и в структурных подразделениях завода с 01.04.20___.</w:t>
            </w:r>
          </w:p>
          <w:p w:rsidR="00B9122F" w:rsidRPr="00EF5849" w:rsidRDefault="00B9122F" w:rsidP="000807B2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965"/>
              </w:tabs>
              <w:spacing w:line="240" w:lineRule="auto"/>
              <w:ind w:firstLine="672"/>
              <w:jc w:val="both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Об организации занятий по изучению СТП 02-601 со специалистами и инженерно-технологическим персоналом (с указанием «Кому» и с какого числа)</w:t>
            </w:r>
          </w:p>
          <w:p w:rsidR="00B9122F" w:rsidRPr="00EF5849" w:rsidRDefault="00B9122F" w:rsidP="000807B2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965"/>
              </w:tabs>
              <w:spacing w:line="240" w:lineRule="auto"/>
              <w:ind w:firstLine="672"/>
              <w:jc w:val="both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>Об организации тиражирования бланков ОРД, типовых текстов и унифицированных форм (с указанием «Кому?»)</w:t>
            </w:r>
          </w:p>
          <w:p w:rsidR="00B9122F" w:rsidRPr="00EF5849" w:rsidRDefault="00B9122F" w:rsidP="000807B2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965"/>
              </w:tabs>
              <w:ind w:firstLine="672"/>
              <w:jc w:val="both"/>
              <w:rPr>
                <w:rStyle w:val="FontStyle30"/>
                <w:sz w:val="20"/>
                <w:szCs w:val="20"/>
              </w:rPr>
            </w:pPr>
            <w:proofErr w:type="gramStart"/>
            <w:r w:rsidRPr="00EF5849">
              <w:rPr>
                <w:rStyle w:val="FontStyle30"/>
                <w:sz w:val="20"/>
                <w:szCs w:val="20"/>
              </w:rPr>
              <w:t>Контроль за</w:t>
            </w:r>
            <w:proofErr w:type="gramEnd"/>
            <w:r w:rsidRPr="00EF5849">
              <w:rPr>
                <w:rStyle w:val="FontStyle30"/>
                <w:sz w:val="20"/>
                <w:szCs w:val="20"/>
              </w:rPr>
              <w:t xml:space="preserve"> исполнением распоряжения возложить на заместителя директора по общим вопросам И.К. </w:t>
            </w:r>
            <w:proofErr w:type="spellStart"/>
            <w:r w:rsidRPr="00EF5849">
              <w:rPr>
                <w:rStyle w:val="FontStyle30"/>
                <w:sz w:val="20"/>
                <w:szCs w:val="20"/>
              </w:rPr>
              <w:t>Бирова</w:t>
            </w:r>
            <w:proofErr w:type="spellEnd"/>
            <w:r w:rsidRPr="00EF5849">
              <w:rPr>
                <w:rStyle w:val="FontStyle30"/>
                <w:sz w:val="20"/>
                <w:szCs w:val="20"/>
              </w:rPr>
              <w:t>.</w:t>
            </w:r>
          </w:p>
          <w:p w:rsidR="00B9122F" w:rsidRPr="00EF5849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ind w:left="677" w:firstLine="142"/>
              <w:jc w:val="left"/>
              <w:rPr>
                <w:rStyle w:val="FontStyle30"/>
                <w:sz w:val="20"/>
                <w:szCs w:val="20"/>
              </w:rPr>
            </w:pPr>
            <w:r w:rsidRPr="00EF5849">
              <w:rPr>
                <w:rStyle w:val="FontStyle30"/>
                <w:sz w:val="20"/>
                <w:szCs w:val="20"/>
              </w:rPr>
              <w:t xml:space="preserve">Проставить визу юрисконсульта П.К. </w:t>
            </w:r>
            <w:proofErr w:type="spellStart"/>
            <w:r w:rsidRPr="00EF5849">
              <w:rPr>
                <w:rStyle w:val="FontStyle30"/>
                <w:sz w:val="20"/>
                <w:szCs w:val="20"/>
              </w:rPr>
              <w:t>Лунова</w:t>
            </w:r>
            <w:proofErr w:type="spellEnd"/>
          </w:p>
          <w:p w:rsidR="00180478" w:rsidRPr="00180478" w:rsidRDefault="00B9122F" w:rsidP="00EF5849">
            <w:pPr>
              <w:pStyle w:val="Style7"/>
              <w:widowControl/>
              <w:tabs>
                <w:tab w:val="left" w:pos="284"/>
                <w:tab w:val="left" w:pos="426"/>
              </w:tabs>
              <w:ind w:firstLine="142"/>
              <w:rPr>
                <w:rFonts w:ascii="Times New Roman" w:hAnsi="Times New Roman"/>
              </w:rPr>
            </w:pPr>
            <w:r w:rsidRPr="00EF5849">
              <w:rPr>
                <w:rStyle w:val="FontStyle30"/>
                <w:sz w:val="20"/>
                <w:szCs w:val="20"/>
              </w:rPr>
              <w:t>Поставить отметку об исполнителе. Исполнителем является Журавлева телефон 308-34-16</w:t>
            </w:r>
          </w:p>
        </w:tc>
      </w:tr>
      <w:tr w:rsidR="00EF5849" w:rsidTr="00B4747C">
        <w:tc>
          <w:tcPr>
            <w:tcW w:w="3541" w:type="dxa"/>
          </w:tcPr>
          <w:p w:rsidR="00EF5849" w:rsidRDefault="00EF5849" w:rsidP="00EF5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Оценочное средство: готовые проекты документов из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№1, №2</w:t>
            </w:r>
          </w:p>
        </w:tc>
        <w:tc>
          <w:tcPr>
            <w:tcW w:w="11245" w:type="dxa"/>
          </w:tcPr>
          <w:p w:rsidR="00EF5849" w:rsidRDefault="00EF5849" w:rsidP="006D5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документ  в   соответствии с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заданием и требованиями ГОСТ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.0.97-2016</w:t>
            </w:r>
          </w:p>
          <w:p w:rsidR="00EF5849" w:rsidRDefault="00EF5849" w:rsidP="006D5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допущены 2-3 недочета в оформлении документа</w:t>
            </w:r>
          </w:p>
          <w:p w:rsidR="00EF5849" w:rsidRDefault="00EF5849" w:rsidP="006D5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документ в соответствии с требованиями  ГОСТ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.0.97-2016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  <w:p w:rsidR="00EF5849" w:rsidRDefault="00EF5849" w:rsidP="006D5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подготовил документ  в   соответствии с заданием и требованиями ГОСТ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.0.97-2016</w:t>
            </w:r>
          </w:p>
        </w:tc>
      </w:tr>
      <w:tr w:rsidR="00EF5849" w:rsidTr="00EF5849">
        <w:tc>
          <w:tcPr>
            <w:tcW w:w="0" w:type="auto"/>
            <w:gridSpan w:val="2"/>
          </w:tcPr>
          <w:p w:rsidR="00EF5849" w:rsidRDefault="00EF5849" w:rsidP="00837E33">
            <w:pPr>
              <w:pStyle w:val="1"/>
              <w:jc w:val="center"/>
              <w:outlineLvl w:val="0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7930C6">
              <w:rPr>
                <w:rFonts w:ascii="Times New Roman" w:hAnsi="Times New Roman" w:cs="Times New Roman"/>
                <w:b/>
              </w:rPr>
              <w:lastRenderedPageBreak/>
              <w:t>Практическая работа №2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40CAD" w:rsidRPr="00B40CAD">
              <w:rPr>
                <w:rStyle w:val="10pt"/>
                <w:rFonts w:eastAsia="Calibri"/>
                <w:b/>
                <w:sz w:val="24"/>
                <w:szCs w:val="24"/>
              </w:rPr>
              <w:t>Составление и оформление  служебных писем</w:t>
            </w:r>
          </w:p>
          <w:p w:rsidR="003041B9" w:rsidRPr="003041B9" w:rsidRDefault="003041B9" w:rsidP="003041B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работы: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304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аучиться составлять и оформлять служебные письма в соответствии с ГОСТ </w:t>
            </w:r>
            <w:proofErr w:type="gramStart"/>
            <w:r w:rsidRPr="003041B9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04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041B9">
              <w:rPr>
                <w:rFonts w:ascii="Times New Roman" w:hAnsi="Times New Roman"/>
                <w:b/>
                <w:bCs/>
                <w:sz w:val="20"/>
                <w:szCs w:val="20"/>
              </w:rPr>
              <w:t>7.0.97-2016</w:t>
            </w:r>
          </w:p>
          <w:p w:rsidR="003041B9" w:rsidRPr="003041B9" w:rsidRDefault="003041B9" w:rsidP="003041B9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выполнения работы</w:t>
            </w:r>
          </w:p>
          <w:p w:rsidR="003041B9" w:rsidRPr="003041B9" w:rsidRDefault="003041B9" w:rsidP="000807B2">
            <w:pPr>
              <w:numPr>
                <w:ilvl w:val="0"/>
                <w:numId w:val="6"/>
              </w:numPr>
              <w:tabs>
                <w:tab w:val="left" w:pos="1007"/>
              </w:tabs>
              <w:ind w:left="644" w:hanging="360"/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sz w:val="20"/>
                <w:szCs w:val="20"/>
              </w:rPr>
              <w:t>Записать номер практической работы, тему и цель работы</w:t>
            </w:r>
          </w:p>
          <w:p w:rsidR="003041B9" w:rsidRPr="003041B9" w:rsidRDefault="003041B9" w:rsidP="000807B2">
            <w:pPr>
              <w:numPr>
                <w:ilvl w:val="0"/>
                <w:numId w:val="6"/>
              </w:numPr>
              <w:tabs>
                <w:tab w:val="left" w:pos="1007"/>
              </w:tabs>
              <w:ind w:left="644" w:hanging="360"/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sz w:val="20"/>
                <w:szCs w:val="20"/>
              </w:rPr>
              <w:t>Записать коротко предложенные задания</w:t>
            </w:r>
          </w:p>
          <w:p w:rsidR="003041B9" w:rsidRPr="003041B9" w:rsidRDefault="003041B9" w:rsidP="003041B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sz w:val="20"/>
                <w:szCs w:val="20"/>
              </w:rPr>
              <w:t xml:space="preserve">Практическая работа состоит из </w:t>
            </w:r>
            <w:r w:rsidRPr="003041B9">
              <w:rPr>
                <w:rFonts w:ascii="Times New Roman" w:hAnsi="Times New Roman"/>
                <w:sz w:val="20"/>
                <w:szCs w:val="20"/>
              </w:rPr>
              <w:t>2</w:t>
            </w:r>
            <w:r w:rsidRPr="003041B9">
              <w:rPr>
                <w:rFonts w:ascii="Times New Roman" w:hAnsi="Times New Roman"/>
                <w:sz w:val="20"/>
                <w:szCs w:val="20"/>
              </w:rPr>
              <w:t xml:space="preserve">-х заданий по составлению служебных писем. Оформление документов производится в редакторе </w:t>
            </w:r>
            <w:proofErr w:type="spellStart"/>
            <w:r w:rsidRPr="003041B9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304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41B9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3041B9">
              <w:rPr>
                <w:rFonts w:ascii="Times New Roman" w:hAnsi="Times New Roman"/>
                <w:sz w:val="20"/>
                <w:szCs w:val="20"/>
              </w:rPr>
              <w:t xml:space="preserve"> с соблюдением всех отступов и интервалов. Все выполненные задания должны быть распечатаны и представлены преподавателю для проверки.</w:t>
            </w:r>
          </w:p>
          <w:p w:rsidR="003041B9" w:rsidRPr="003041B9" w:rsidRDefault="003041B9" w:rsidP="003041B9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 1.</w:t>
            </w:r>
          </w:p>
          <w:p w:rsidR="003041B9" w:rsidRPr="003041B9" w:rsidRDefault="003041B9" w:rsidP="003041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sz w:val="20"/>
                <w:szCs w:val="20"/>
              </w:rPr>
              <w:t xml:space="preserve"> На угловом бланке письма с</w:t>
            </w:r>
            <w:r w:rsidRPr="003041B9">
              <w:rPr>
                <w:rFonts w:ascii="Times New Roman" w:hAnsi="Times New Roman"/>
                <w:sz w:val="20"/>
                <w:szCs w:val="20"/>
              </w:rPr>
              <w:t>оставьте письмо – приглашение № 544 от 10.07.20__ по сл. данным:</w:t>
            </w:r>
          </w:p>
          <w:p w:rsidR="003041B9" w:rsidRPr="003041B9" w:rsidRDefault="003041B9" w:rsidP="003041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sz w:val="20"/>
                <w:szCs w:val="20"/>
              </w:rPr>
              <w:t>Институт точных приборов посылает письмо – приглашение директору ЦНИИ «Прометей» Константину Сергеевичу с приглашением посетить международную специализированную выставку «Экономия материальных и топливно – энергетических ресурсов в строительстве и промышленности». Выставка состоится в г. Москва в павильоне выставочного центра на Красной Пресне 18 августа 20__ года с 9.00 до 20.00. Адрес института точных приборов</w:t>
            </w:r>
            <w:r w:rsidRPr="00304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1B9">
              <w:rPr>
                <w:rFonts w:ascii="Times New Roman" w:hAnsi="Times New Roman"/>
                <w:sz w:val="20"/>
                <w:szCs w:val="20"/>
              </w:rPr>
              <w:t>Москва ул. Плеханова 36, тел. 237-87-77. Директор института точных приборов С. К. Сергеев.</w:t>
            </w:r>
          </w:p>
          <w:p w:rsidR="003041B9" w:rsidRPr="003041B9" w:rsidRDefault="003041B9" w:rsidP="003041B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 2.</w:t>
            </w:r>
          </w:p>
          <w:p w:rsidR="003041B9" w:rsidRPr="003041B9" w:rsidRDefault="003041B9" w:rsidP="003041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3041B9">
              <w:rPr>
                <w:rFonts w:ascii="Times New Roman" w:hAnsi="Times New Roman"/>
                <w:sz w:val="20"/>
                <w:szCs w:val="20"/>
              </w:rPr>
              <w:t>Составьте гарантийное письмо № 589 от 23.09.20__ по следующим данным:</w:t>
            </w:r>
          </w:p>
          <w:p w:rsidR="00EF5849" w:rsidRPr="00B40CAD" w:rsidRDefault="003041B9" w:rsidP="000807B2">
            <w:pPr>
              <w:numPr>
                <w:ilvl w:val="0"/>
                <w:numId w:val="7"/>
              </w:numPr>
              <w:tabs>
                <w:tab w:val="left" w:pos="567"/>
                <w:tab w:val="left" w:pos="15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41B9">
              <w:rPr>
                <w:rFonts w:ascii="Times New Roman" w:hAnsi="Times New Roman"/>
                <w:sz w:val="20"/>
                <w:szCs w:val="20"/>
              </w:rPr>
              <w:t>«Миг» гарантирует АО «Восторг» отгрузку аккумуляторных батарей на сумму 324000 (Триста двадцать четыре тысячи) рублей 00 копеек в течение 2-х недель с момента поступления денежных средств на расчетный счет.</w:t>
            </w:r>
            <w:r w:rsidRPr="00304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1B9">
              <w:rPr>
                <w:rFonts w:ascii="Times New Roman" w:hAnsi="Times New Roman"/>
                <w:sz w:val="20"/>
                <w:szCs w:val="20"/>
              </w:rPr>
              <w:t xml:space="preserve">Адрес ООО «Миг» г. Москва ул. Садовая 36, тел. 237-87-87. </w:t>
            </w:r>
            <w:proofErr w:type="spellStart"/>
            <w:r w:rsidRPr="003041B9">
              <w:rPr>
                <w:rFonts w:ascii="Times New Roman" w:hAnsi="Times New Roman"/>
                <w:sz w:val="20"/>
                <w:szCs w:val="20"/>
              </w:rPr>
              <w:t>Директо</w:t>
            </w:r>
            <w:proofErr w:type="gramStart"/>
            <w:r w:rsidRPr="003041B9">
              <w:rPr>
                <w:rFonts w:ascii="Times New Roman" w:hAnsi="Times New Roman"/>
                <w:sz w:val="20"/>
                <w:szCs w:val="20"/>
              </w:rPr>
              <w:t>р«</w:t>
            </w:r>
            <w:proofErr w:type="gramEnd"/>
            <w:r w:rsidRPr="003041B9">
              <w:rPr>
                <w:rFonts w:ascii="Times New Roman" w:hAnsi="Times New Roman"/>
                <w:sz w:val="20"/>
                <w:szCs w:val="20"/>
              </w:rPr>
              <w:t>Миг</w:t>
            </w:r>
            <w:proofErr w:type="spellEnd"/>
            <w:r w:rsidRPr="003041B9">
              <w:rPr>
                <w:rFonts w:ascii="Times New Roman" w:hAnsi="Times New Roman"/>
                <w:sz w:val="20"/>
                <w:szCs w:val="20"/>
              </w:rPr>
              <w:t xml:space="preserve">» М. </w:t>
            </w:r>
            <w:proofErr w:type="spellStart"/>
            <w:r w:rsidRPr="003041B9">
              <w:rPr>
                <w:rFonts w:ascii="Times New Roman" w:hAnsi="Times New Roman"/>
                <w:sz w:val="20"/>
                <w:szCs w:val="20"/>
              </w:rPr>
              <w:t>К.Максимов</w:t>
            </w:r>
            <w:proofErr w:type="spellEnd"/>
            <w:r w:rsidRPr="003041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5849" w:rsidTr="00EF5849">
        <w:tc>
          <w:tcPr>
            <w:tcW w:w="0" w:type="auto"/>
          </w:tcPr>
          <w:p w:rsidR="00EF5849" w:rsidRPr="004F0E12" w:rsidRDefault="00EF5849" w:rsidP="00837E3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</w:t>
            </w:r>
            <w:r w:rsidRPr="00837E33">
              <w:rPr>
                <w:rFonts w:ascii="Times New Roman" w:hAnsi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</w:p>
          <w:p w:rsidR="00EF5849" w:rsidRPr="00837E33" w:rsidRDefault="003041B9" w:rsidP="003041B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Оценочное средство: готовые проекты документов из задания №1, №2</w:t>
            </w:r>
          </w:p>
        </w:tc>
        <w:tc>
          <w:tcPr>
            <w:tcW w:w="0" w:type="auto"/>
          </w:tcPr>
          <w:p w:rsidR="003041B9" w:rsidRDefault="003041B9" w:rsidP="00304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документ  в   соответствии с заданием и требованиями ГОСТ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.0.97-2016</w:t>
            </w:r>
          </w:p>
          <w:p w:rsidR="003041B9" w:rsidRDefault="003041B9" w:rsidP="00304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допущены 2-3 недочета в оформлении документа</w:t>
            </w:r>
          </w:p>
          <w:p w:rsidR="003041B9" w:rsidRDefault="003041B9" w:rsidP="00304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документ в соответствии с требованиями  ГОСТ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.0.97-2016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  <w:p w:rsidR="00EF5849" w:rsidRDefault="003041B9" w:rsidP="00304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подготовил документ  в   соответствии с заданием и требованиями 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482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7.0.97-2016</w:t>
            </w:r>
          </w:p>
        </w:tc>
      </w:tr>
      <w:tr w:rsidR="00EF5849" w:rsidTr="00EF5849">
        <w:tc>
          <w:tcPr>
            <w:tcW w:w="0" w:type="auto"/>
            <w:gridSpan w:val="2"/>
          </w:tcPr>
          <w:p w:rsidR="00EF5849" w:rsidRDefault="00EF5849" w:rsidP="00AE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№3</w:t>
            </w:r>
            <w:r w:rsidRPr="00E1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D20" w:rsidRPr="00482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приказов по личному составу</w:t>
            </w:r>
            <w:r w:rsidR="00482D20" w:rsidRPr="00AB54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2D20" w:rsidRPr="00482D20" w:rsidRDefault="00482D20" w:rsidP="00482D20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2D20">
              <w:rPr>
                <w:rFonts w:ascii="Times New Roman" w:hAnsi="Times New Roman"/>
                <w:b/>
                <w:sz w:val="20"/>
                <w:szCs w:val="20"/>
              </w:rPr>
              <w:t>Цель работы</w:t>
            </w:r>
            <w:r w:rsidRPr="00482D20">
              <w:rPr>
                <w:rFonts w:ascii="Times New Roman" w:hAnsi="Times New Roman"/>
                <w:sz w:val="20"/>
                <w:szCs w:val="20"/>
              </w:rPr>
              <w:t>: научиться оформлять основные документы по личному составу работников</w:t>
            </w:r>
            <w:r w:rsidRPr="00482D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2D20">
              <w:rPr>
                <w:rFonts w:ascii="Times New Roman" w:hAnsi="Times New Roman"/>
                <w:sz w:val="20"/>
                <w:szCs w:val="20"/>
              </w:rPr>
              <w:t>на предприятии</w:t>
            </w:r>
          </w:p>
          <w:p w:rsidR="00482D20" w:rsidRPr="00482D20" w:rsidRDefault="00482D20" w:rsidP="00482D20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482D20">
              <w:rPr>
                <w:sz w:val="20"/>
                <w:szCs w:val="20"/>
              </w:rPr>
              <w:t>Используя свои персональные данные, заполните следующие унифицированные формы приказов</w:t>
            </w:r>
          </w:p>
          <w:p w:rsidR="00482D20" w:rsidRPr="00482D20" w:rsidRDefault="00482D20" w:rsidP="000807B2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D20">
              <w:rPr>
                <w:rFonts w:ascii="Times New Roman" w:hAnsi="Times New Roman"/>
                <w:sz w:val="20"/>
                <w:szCs w:val="20"/>
              </w:rPr>
              <w:t>прием на работу;</w:t>
            </w:r>
          </w:p>
          <w:p w:rsidR="00482D20" w:rsidRPr="00482D20" w:rsidRDefault="00482D20" w:rsidP="000807B2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D20">
              <w:rPr>
                <w:rFonts w:ascii="Times New Roman" w:hAnsi="Times New Roman"/>
                <w:sz w:val="20"/>
                <w:szCs w:val="20"/>
              </w:rPr>
              <w:t>перевод на другую работу;</w:t>
            </w:r>
          </w:p>
          <w:p w:rsidR="00482D20" w:rsidRPr="00482D20" w:rsidRDefault="00482D20" w:rsidP="000807B2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D20">
              <w:rPr>
                <w:rFonts w:ascii="Times New Roman" w:hAnsi="Times New Roman"/>
                <w:sz w:val="20"/>
                <w:szCs w:val="20"/>
              </w:rPr>
              <w:t>увольнение (расторжение трудового договора);</w:t>
            </w:r>
          </w:p>
          <w:p w:rsidR="00482D20" w:rsidRPr="00482D20" w:rsidRDefault="00482D20" w:rsidP="000807B2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D20">
              <w:rPr>
                <w:rFonts w:ascii="Times New Roman" w:hAnsi="Times New Roman"/>
                <w:sz w:val="20"/>
                <w:szCs w:val="20"/>
              </w:rPr>
              <w:t>предоставление отпусков (отзыв из отпуска);</w:t>
            </w:r>
          </w:p>
          <w:p w:rsidR="00482D20" w:rsidRPr="00482D20" w:rsidRDefault="00482D20" w:rsidP="000807B2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D20">
              <w:rPr>
                <w:rFonts w:ascii="Times New Roman" w:hAnsi="Times New Roman"/>
                <w:sz w:val="20"/>
                <w:szCs w:val="20"/>
              </w:rPr>
              <w:t>командирование;</w:t>
            </w:r>
          </w:p>
          <w:p w:rsidR="00482D20" w:rsidRPr="00482D20" w:rsidRDefault="00482D20" w:rsidP="000807B2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D20">
              <w:rPr>
                <w:rFonts w:ascii="Times New Roman" w:hAnsi="Times New Roman"/>
                <w:sz w:val="20"/>
                <w:szCs w:val="20"/>
              </w:rPr>
              <w:t>внесение изменений в учетные документы;</w:t>
            </w:r>
          </w:p>
          <w:p w:rsidR="00482D20" w:rsidRPr="00482D20" w:rsidRDefault="00482D20" w:rsidP="000807B2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D20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 к работнику мер поощрения;</w:t>
            </w:r>
          </w:p>
          <w:p w:rsidR="00EF5849" w:rsidRDefault="00482D20" w:rsidP="000807B2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D20">
              <w:rPr>
                <w:rFonts w:ascii="Times New Roman" w:hAnsi="Times New Roman"/>
                <w:sz w:val="20"/>
                <w:szCs w:val="20"/>
              </w:rPr>
              <w:t>наложение на работника дисциплинарного взыскания.</w:t>
            </w:r>
          </w:p>
        </w:tc>
      </w:tr>
      <w:tr w:rsidR="00EF5849" w:rsidTr="00EF5849">
        <w:tc>
          <w:tcPr>
            <w:tcW w:w="0" w:type="auto"/>
          </w:tcPr>
          <w:p w:rsidR="00EF5849" w:rsidRDefault="00482D20" w:rsidP="00482D20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Оценочное средство: готовые проекты документов </w:t>
            </w:r>
          </w:p>
        </w:tc>
        <w:tc>
          <w:tcPr>
            <w:tcW w:w="0" w:type="auto"/>
          </w:tcPr>
          <w:p w:rsidR="00482D20" w:rsidRDefault="00D742D6" w:rsidP="00482D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482D20"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«отлично»</w:t>
            </w:r>
            <w:r w:rsidR="00482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482D20"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2D20"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документ  в   соответствии с заданием и требованиями ГОСТ </w:t>
            </w:r>
            <w:proofErr w:type="gramStart"/>
            <w:r w:rsidR="00482D2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482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2D20">
              <w:rPr>
                <w:rFonts w:ascii="Times New Roman" w:hAnsi="Times New Roman" w:cs="Times New Roman"/>
                <w:bCs/>
                <w:sz w:val="24"/>
                <w:szCs w:val="24"/>
              </w:rPr>
              <w:t>7.0.97-2016</w:t>
            </w:r>
          </w:p>
          <w:p w:rsidR="00482D20" w:rsidRDefault="00482D20" w:rsidP="00482D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допущены 2-3 недочета в оформлении документа</w:t>
            </w:r>
          </w:p>
          <w:p w:rsidR="00482D20" w:rsidRDefault="00482D20" w:rsidP="00482D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документ в соответствии с требованиями  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7.0.97-2016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  <w:p w:rsidR="00EF5849" w:rsidRDefault="00482D20" w:rsidP="00482D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подготовил документ  в   соответствии с заданием и требованиями 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7.0.97-2016</w:t>
            </w:r>
          </w:p>
        </w:tc>
      </w:tr>
      <w:tr w:rsidR="00EF5849" w:rsidTr="00EF5849">
        <w:tc>
          <w:tcPr>
            <w:tcW w:w="0" w:type="auto"/>
            <w:gridSpan w:val="2"/>
          </w:tcPr>
          <w:p w:rsidR="00815172" w:rsidRPr="00180478" w:rsidRDefault="00EF5849" w:rsidP="00815172">
            <w:pPr>
              <w:pStyle w:val="1"/>
              <w:jc w:val="center"/>
            </w:pPr>
            <w:r w:rsidRPr="00DC7F2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Практическая работа №4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7F27">
              <w:rPr>
                <w:rFonts w:ascii="Times New Roman" w:hAnsi="Times New Roman"/>
                <w:b/>
              </w:rPr>
              <w:t xml:space="preserve"> </w:t>
            </w:r>
            <w:r w:rsidR="00815172" w:rsidRPr="00815172">
              <w:rPr>
                <w:rFonts w:ascii="Times New Roman" w:hAnsi="Times New Roman" w:cs="Times New Roman"/>
                <w:b/>
                <w:bCs/>
              </w:rPr>
              <w:t>Оформление служебных записок</w:t>
            </w:r>
          </w:p>
          <w:p w:rsidR="00F10E08" w:rsidRPr="00F10E08" w:rsidRDefault="00F10E08" w:rsidP="00F10E0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Цель работы</w:t>
            </w:r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 </w:t>
            </w:r>
            <w:r w:rsidRPr="00F10E08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н</w:t>
            </w:r>
            <w:r w:rsidRPr="00F10E08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аучиться </w:t>
            </w:r>
            <w:proofErr w:type="gramStart"/>
            <w:r w:rsidRPr="00F10E08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правильно</w:t>
            </w:r>
            <w:proofErr w:type="gramEnd"/>
            <w:r w:rsidRPr="00F10E08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составлять и оформлять справочно-информационные </w:t>
            </w:r>
            <w:r w:rsidRPr="00F10E08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документы</w:t>
            </w:r>
            <w:r w:rsidRPr="00F10E08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  <w:p w:rsidR="00F10E08" w:rsidRPr="00F10E08" w:rsidRDefault="00F10E08" w:rsidP="00F10E08">
            <w:pPr>
              <w:shd w:val="clear" w:color="auto" w:fill="FFFFFF"/>
              <w:tabs>
                <w:tab w:val="left" w:pos="1171"/>
              </w:tabs>
              <w:spacing w:line="269" w:lineRule="exact"/>
              <w:jc w:val="center"/>
              <w:rPr>
                <w:rFonts w:ascii="Times New Roman" w:hAnsi="Times New Roman"/>
                <w:b/>
                <w:iCs/>
                <w:spacing w:val="-14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b/>
                <w:iCs/>
                <w:spacing w:val="-14"/>
                <w:sz w:val="20"/>
                <w:szCs w:val="20"/>
              </w:rPr>
              <w:t>Задание 1</w:t>
            </w:r>
          </w:p>
          <w:p w:rsidR="00F10E08" w:rsidRPr="00F10E08" w:rsidRDefault="00F10E08" w:rsidP="00F10E08">
            <w:pPr>
              <w:shd w:val="clear" w:color="auto" w:fill="FFFFFF"/>
              <w:tabs>
                <w:tab w:val="left" w:pos="1171"/>
              </w:tabs>
              <w:spacing w:line="269" w:lineRule="exact"/>
              <w:ind w:firstLine="8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iCs/>
                <w:spacing w:val="7"/>
                <w:sz w:val="20"/>
                <w:szCs w:val="20"/>
              </w:rPr>
              <w:t>Составить и оформить докладную записку</w:t>
            </w:r>
            <w:r w:rsidRPr="00F10E08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F10E08">
              <w:rPr>
                <w:rFonts w:ascii="Times New Roman" w:hAnsi="Times New Roman"/>
                <w:spacing w:val="7"/>
                <w:sz w:val="20"/>
                <w:szCs w:val="20"/>
              </w:rPr>
              <w:t xml:space="preserve">от   16.09.2006 года    инженера по </w:t>
            </w:r>
            <w:r w:rsidRPr="00F10E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технике безопасности </w:t>
            </w:r>
            <w:proofErr w:type="spellStart"/>
            <w:r w:rsidRPr="00F10E08">
              <w:rPr>
                <w:rFonts w:ascii="Times New Roman" w:hAnsi="Times New Roman"/>
                <w:spacing w:val="1"/>
                <w:sz w:val="20"/>
                <w:szCs w:val="20"/>
              </w:rPr>
              <w:t>В.С.Ильина</w:t>
            </w:r>
            <w:proofErr w:type="spellEnd"/>
            <w:r w:rsidRPr="00F10E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главному инженеру ОАО «Лидер» о несоблюдении техники </w:t>
            </w:r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безопасности на </w:t>
            </w:r>
            <w:proofErr w:type="spellStart"/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>стройучастке</w:t>
            </w:r>
            <w:proofErr w:type="spellEnd"/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F10E08" w:rsidRPr="00F10E08" w:rsidRDefault="00F10E08" w:rsidP="00F10E08">
            <w:pPr>
              <w:shd w:val="clear" w:color="auto" w:fill="FFFFFF"/>
              <w:spacing w:before="10" w:line="269" w:lineRule="exact"/>
              <w:ind w:left="10" w:right="19" w:firstLine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Неоднократно ставился вопрос о соблюдении техники безопасности на </w:t>
            </w:r>
            <w:proofErr w:type="spellStart"/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>стройучастке</w:t>
            </w:r>
            <w:proofErr w:type="spellEnd"/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F10E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Однако до сих пор отсутствуют ограждения на местах производства строительных работ. </w:t>
            </w:r>
            <w:r w:rsidRPr="00F10E08">
              <w:rPr>
                <w:rFonts w:ascii="Times New Roman" w:hAnsi="Times New Roman"/>
                <w:spacing w:val="-6"/>
                <w:sz w:val="20"/>
                <w:szCs w:val="20"/>
              </w:rPr>
              <w:t>Именно: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>Не ограждаются места сварочных работ, где могут падать предметы с высоты.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>В заключении необходимо поставить вопрос о принятии срочных мер.</w:t>
            </w:r>
          </w:p>
          <w:p w:rsidR="00F10E08" w:rsidRPr="00F10E08" w:rsidRDefault="00F10E08" w:rsidP="00F10E08">
            <w:pPr>
              <w:shd w:val="clear" w:color="auto" w:fill="FFFFFF"/>
              <w:tabs>
                <w:tab w:val="left" w:pos="1171"/>
              </w:tabs>
              <w:spacing w:line="269" w:lineRule="exact"/>
              <w:jc w:val="center"/>
              <w:rPr>
                <w:rFonts w:ascii="Times New Roman" w:hAnsi="Times New Roman"/>
                <w:b/>
                <w:iCs/>
                <w:spacing w:val="-14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b/>
                <w:iCs/>
                <w:spacing w:val="-14"/>
                <w:sz w:val="20"/>
                <w:szCs w:val="20"/>
              </w:rPr>
              <w:t>Задание 2</w:t>
            </w:r>
          </w:p>
          <w:p w:rsidR="00F10E08" w:rsidRPr="00F10E08" w:rsidRDefault="00F10E08" w:rsidP="00F10E08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Составить справку</w:t>
            </w:r>
            <w:r w:rsidRPr="00F10E08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10E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 паспортный отдел </w:t>
            </w:r>
            <w:proofErr w:type="spellStart"/>
            <w:r w:rsidRPr="00F10E08">
              <w:rPr>
                <w:rFonts w:ascii="Times New Roman" w:hAnsi="Times New Roman"/>
                <w:spacing w:val="1"/>
                <w:sz w:val="20"/>
                <w:szCs w:val="20"/>
              </w:rPr>
              <w:t>Грязинского</w:t>
            </w:r>
            <w:proofErr w:type="spellEnd"/>
            <w:r w:rsidRPr="00F10E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РОВД о факте обучения Вас в </w:t>
            </w:r>
            <w:r w:rsidRPr="00F10E0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колледже. В справке укажите: учитесь на каком курсе, отделении, специальности, с какого </w:t>
            </w:r>
            <w:r w:rsidRPr="00F10E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времени. Отдельно укажите срок окончания учебного заведения. Остальные реквизиты укажите </w:t>
            </w:r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>самостоятельно.</w:t>
            </w:r>
          </w:p>
          <w:p w:rsidR="00F10E08" w:rsidRPr="00F10E08" w:rsidRDefault="00F10E08" w:rsidP="00F10E08">
            <w:pPr>
              <w:shd w:val="clear" w:color="auto" w:fill="FFFFFF"/>
              <w:tabs>
                <w:tab w:val="left" w:pos="1171"/>
              </w:tabs>
              <w:spacing w:line="269" w:lineRule="exact"/>
              <w:jc w:val="center"/>
              <w:rPr>
                <w:rFonts w:ascii="Times New Roman" w:hAnsi="Times New Roman"/>
                <w:b/>
                <w:iCs/>
                <w:spacing w:val="-14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b/>
                <w:iCs/>
                <w:spacing w:val="-14"/>
                <w:sz w:val="20"/>
                <w:szCs w:val="20"/>
              </w:rPr>
              <w:t>Задание 3</w:t>
            </w:r>
          </w:p>
          <w:p w:rsidR="00F10E08" w:rsidRPr="00F10E08" w:rsidRDefault="00F10E08" w:rsidP="00F10E08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Cs/>
                <w:spacing w:val="-14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Составить акт и распределить реквизиты в соответствии с образцом:</w:t>
            </w:r>
          </w:p>
          <w:p w:rsidR="00F10E08" w:rsidRPr="00F10E08" w:rsidRDefault="00F10E08" w:rsidP="00F10E0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sz w:val="20"/>
                <w:szCs w:val="20"/>
              </w:rPr>
              <w:t>АКТ. АОЗТ «</w:t>
            </w:r>
            <w:proofErr w:type="spellStart"/>
            <w:r w:rsidRPr="00F10E08">
              <w:rPr>
                <w:rFonts w:ascii="Times New Roman" w:hAnsi="Times New Roman"/>
                <w:sz w:val="20"/>
                <w:szCs w:val="20"/>
              </w:rPr>
              <w:t>Хронметр</w:t>
            </w:r>
            <w:proofErr w:type="spellEnd"/>
            <w:r w:rsidRPr="00F10E08">
              <w:rPr>
                <w:rFonts w:ascii="Times New Roman" w:hAnsi="Times New Roman"/>
                <w:sz w:val="20"/>
                <w:szCs w:val="20"/>
              </w:rPr>
              <w:t xml:space="preserve">». 25.01.2006. № 81/501-3. Москва. О вскрытии посылки. УТВЕРЖДАЮ Директор завода </w:t>
            </w:r>
            <w:proofErr w:type="spellStart"/>
            <w:r w:rsidRPr="00F10E08">
              <w:rPr>
                <w:rFonts w:ascii="Times New Roman" w:hAnsi="Times New Roman"/>
                <w:sz w:val="20"/>
                <w:szCs w:val="20"/>
              </w:rPr>
              <w:t>А.А.Авралов</w:t>
            </w:r>
            <w:proofErr w:type="spellEnd"/>
            <w:r w:rsidRPr="00F10E08">
              <w:rPr>
                <w:rFonts w:ascii="Times New Roman" w:hAnsi="Times New Roman"/>
                <w:sz w:val="20"/>
                <w:szCs w:val="20"/>
              </w:rPr>
              <w:t xml:space="preserve">. 25.01.2006. Основание: приказ директора завода </w:t>
            </w:r>
            <w:r w:rsidRPr="00F10E08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от 24.01.2006 №13. Составлен комиссией в составе: председатель начальник отдела </w:t>
            </w:r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снабжения </w:t>
            </w:r>
            <w:proofErr w:type="spellStart"/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>В.А.Мешков</w:t>
            </w:r>
            <w:proofErr w:type="spellEnd"/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члены комиссии: 1. Инженер завода В.Н. Павлов </w:t>
            </w:r>
          </w:p>
          <w:p w:rsidR="00F10E08" w:rsidRPr="00F10E08" w:rsidRDefault="00F10E08" w:rsidP="00F10E0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2. </w:t>
            </w:r>
            <w:proofErr w:type="spellStart"/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>Зав</w:t>
            </w:r>
            <w:proofErr w:type="gramStart"/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>.с</w:t>
            </w:r>
            <w:proofErr w:type="gramEnd"/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>кладом</w:t>
            </w:r>
            <w:proofErr w:type="spellEnd"/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завода М.М. Малкина.</w:t>
            </w:r>
          </w:p>
          <w:p w:rsidR="00F10E08" w:rsidRPr="00F10E08" w:rsidRDefault="00F10E08" w:rsidP="00F10E0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24.01.2006 г. в адрес завода прибыла посылка с завода-поставщика. При вскрытии </w:t>
            </w:r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ящика не оказалось корпусов для часов марки «Ракета», 12 (двенадцать) штук, числящихся по </w:t>
            </w:r>
            <w:r w:rsidRPr="00F10E08">
              <w:rPr>
                <w:rFonts w:ascii="Times New Roman" w:hAnsi="Times New Roman"/>
                <w:spacing w:val="6"/>
                <w:sz w:val="20"/>
                <w:szCs w:val="20"/>
              </w:rPr>
              <w:t>накладной № 187522 от 10.01.06. Комиссия пришла к выводу: потребовать от завода-</w:t>
            </w:r>
            <w:r w:rsidRPr="00F10E08">
              <w:rPr>
                <w:rFonts w:ascii="Times New Roman" w:hAnsi="Times New Roman"/>
                <w:spacing w:val="7"/>
                <w:sz w:val="20"/>
                <w:szCs w:val="20"/>
              </w:rPr>
              <w:t xml:space="preserve">поставщика досылки недостающего числа корпусов для часов марки «Ракета». </w:t>
            </w:r>
            <w:proofErr w:type="gramStart"/>
            <w:r w:rsidRPr="00F10E08">
              <w:rPr>
                <w:rFonts w:ascii="Times New Roman" w:hAnsi="Times New Roman"/>
                <w:spacing w:val="7"/>
                <w:sz w:val="20"/>
                <w:szCs w:val="20"/>
              </w:rPr>
              <w:t>Составлен</w:t>
            </w:r>
            <w:proofErr w:type="gramEnd"/>
            <w:r w:rsidRPr="00F10E08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>в 3 экземплярах:</w:t>
            </w:r>
          </w:p>
          <w:p w:rsidR="00F10E08" w:rsidRPr="00F10E08" w:rsidRDefault="00F10E08" w:rsidP="00F10E0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E08">
              <w:rPr>
                <w:rFonts w:ascii="Times New Roman" w:hAnsi="Times New Roman"/>
                <w:sz w:val="20"/>
                <w:szCs w:val="20"/>
              </w:rPr>
              <w:t xml:space="preserve">1-й экз. - заводу-поставщику, 2-й экз. - заводу № 1, 3-й экз. - в дело. </w:t>
            </w:r>
          </w:p>
          <w:p w:rsidR="00EF5849" w:rsidRPr="00180478" w:rsidRDefault="00F10E08" w:rsidP="00F10E08">
            <w:pPr>
              <w:shd w:val="clear" w:color="auto" w:fill="FFFFFF"/>
              <w:ind w:firstLine="709"/>
              <w:jc w:val="both"/>
              <w:rPr>
                <w:lang w:eastAsia="ru-RU"/>
              </w:rPr>
            </w:pPr>
            <w:r w:rsidRPr="00F10E08">
              <w:rPr>
                <w:rFonts w:ascii="Times New Roman" w:hAnsi="Times New Roman"/>
                <w:spacing w:val="-2"/>
                <w:sz w:val="20"/>
                <w:szCs w:val="20"/>
              </w:rPr>
              <w:t>Председатель комиссии, члены комиссии.</w:t>
            </w:r>
          </w:p>
        </w:tc>
      </w:tr>
      <w:tr w:rsidR="00EF5849" w:rsidTr="00EF5849">
        <w:tc>
          <w:tcPr>
            <w:tcW w:w="0" w:type="auto"/>
          </w:tcPr>
          <w:p w:rsidR="00EF5849" w:rsidRDefault="00F10E08" w:rsidP="00F10E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Оценочное средство: готовые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проекты документов</w:t>
            </w:r>
          </w:p>
        </w:tc>
        <w:tc>
          <w:tcPr>
            <w:tcW w:w="0" w:type="auto"/>
          </w:tcPr>
          <w:p w:rsidR="00D742D6" w:rsidRDefault="00D742D6" w:rsidP="00D742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последовательности действий; в ответе правильно и аккуратно оформил документ  в   соответствии с заданием и требованиями 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7.0.97-2016</w:t>
            </w:r>
          </w:p>
          <w:p w:rsidR="00D742D6" w:rsidRDefault="00D742D6" w:rsidP="00D742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допущены 2-3 недочета в оформлении документа</w:t>
            </w:r>
          </w:p>
          <w:p w:rsidR="00D742D6" w:rsidRDefault="00D742D6" w:rsidP="00D742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документ в соответствии с требованиями  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7.0.97-2016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  <w:p w:rsidR="00EF5849" w:rsidRDefault="00D742D6" w:rsidP="00D742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подготовил документ  в   соответствии с заданием и требованиями 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7.0.97-2016</w:t>
            </w:r>
          </w:p>
        </w:tc>
      </w:tr>
      <w:tr w:rsidR="00EF5849" w:rsidTr="00EF5849">
        <w:tc>
          <w:tcPr>
            <w:tcW w:w="0" w:type="auto"/>
            <w:gridSpan w:val="2"/>
          </w:tcPr>
          <w:p w:rsidR="00EF5849" w:rsidRDefault="00EF5849" w:rsidP="006B3A66">
            <w:pPr>
              <w:jc w:val="center"/>
              <w:rPr>
                <w:rStyle w:val="10pt"/>
                <w:rFonts w:eastAsiaTheme="minorHAnsi"/>
                <w:b/>
                <w:sz w:val="24"/>
                <w:szCs w:val="24"/>
              </w:rPr>
            </w:pPr>
            <w:r w:rsidRPr="0024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</w:t>
            </w:r>
            <w:r w:rsidRPr="00243080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№5</w:t>
            </w:r>
            <w:r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</w:t>
            </w:r>
            <w:r w:rsidR="00F10E08" w:rsidRPr="00F10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Документальное оформление процедуры приема на работу</w:t>
            </w:r>
          </w:p>
          <w:p w:rsidR="00F10E08" w:rsidRPr="00482D20" w:rsidRDefault="00F10E08" w:rsidP="00F10E08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2D20">
              <w:rPr>
                <w:rFonts w:ascii="Times New Roman" w:hAnsi="Times New Roman"/>
                <w:b/>
                <w:sz w:val="20"/>
                <w:szCs w:val="20"/>
              </w:rPr>
              <w:t>Цель работы</w:t>
            </w:r>
            <w:r w:rsidRPr="00482D20">
              <w:rPr>
                <w:rFonts w:ascii="Times New Roman" w:hAnsi="Times New Roman"/>
                <w:sz w:val="20"/>
                <w:szCs w:val="20"/>
              </w:rPr>
              <w:t xml:space="preserve">: научиться оформлять </w:t>
            </w:r>
            <w:r>
              <w:rPr>
                <w:rFonts w:ascii="Times New Roman" w:hAnsi="Times New Roman"/>
                <w:sz w:val="20"/>
                <w:szCs w:val="20"/>
              </w:rPr>
              <w:t>процедуру приема на работу</w:t>
            </w:r>
          </w:p>
          <w:p w:rsidR="00EF5849" w:rsidRDefault="00F10E08" w:rsidP="00F10E08">
            <w:pPr>
              <w:pStyle w:val="ac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  <w:r w:rsidRPr="00482D20">
              <w:rPr>
                <w:sz w:val="20"/>
                <w:szCs w:val="20"/>
              </w:rPr>
              <w:t>Используя свои персональные данные,</w:t>
            </w:r>
            <w:r>
              <w:rPr>
                <w:sz w:val="20"/>
                <w:szCs w:val="20"/>
              </w:rPr>
              <w:t xml:space="preserve"> унифицированные документы, инструкцию по ведению и хранению трудовых книжек,</w:t>
            </w:r>
            <w:r w:rsidRPr="00482D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оформите следующие документы: заявление о приеме на работу, трудовой договор, приказ о приеме на работу и сделайте запись в трудовую книжку</w:t>
            </w:r>
          </w:p>
        </w:tc>
      </w:tr>
      <w:tr w:rsidR="00F10E08" w:rsidTr="00EF5849">
        <w:tc>
          <w:tcPr>
            <w:tcW w:w="0" w:type="auto"/>
          </w:tcPr>
          <w:p w:rsidR="00F10E08" w:rsidRDefault="00F10E08" w:rsidP="00F10E08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Оценочное средство: готовые проекты документов</w:t>
            </w:r>
          </w:p>
        </w:tc>
        <w:tc>
          <w:tcPr>
            <w:tcW w:w="0" w:type="auto"/>
          </w:tcPr>
          <w:p w:rsidR="00F10E08" w:rsidRDefault="00F10E08" w:rsidP="006D5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документ  в   соответствии с заданием и требованиями 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7.0.97-2016</w:t>
            </w:r>
          </w:p>
          <w:p w:rsidR="00F10E08" w:rsidRDefault="00F10E08" w:rsidP="006D5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допущены 2-3 недочета в оформлении документа</w:t>
            </w:r>
          </w:p>
          <w:p w:rsidR="00F10E08" w:rsidRDefault="00F10E08" w:rsidP="006D5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документ в соответствии с требованиями  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7.0.97-2016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  <w:p w:rsidR="00F10E08" w:rsidRDefault="00F10E08" w:rsidP="006D5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подготовил документ  в   соответствии с заданием и требованиями 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7.0.97-2016</w:t>
            </w:r>
          </w:p>
        </w:tc>
      </w:tr>
    </w:tbl>
    <w:p w:rsidR="009674CE" w:rsidRPr="009674CE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CA5" w:rsidRDefault="00EE2CA5" w:rsidP="00206BE2">
      <w:pPr>
        <w:pStyle w:val="1"/>
        <w:rPr>
          <w:rFonts w:ascii="Times New Roman" w:hAnsi="Times New Roman" w:cs="Times New Roman"/>
          <w:b/>
        </w:rPr>
        <w:sectPr w:rsidR="00EE2CA5" w:rsidSect="003904B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79D3" w:rsidRPr="002C7734" w:rsidRDefault="000C79D3" w:rsidP="000C79D3">
      <w:pPr>
        <w:pStyle w:val="1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0C79D3" w:rsidRPr="002C7734" w:rsidRDefault="000C79D3" w:rsidP="000C7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79D3" w:rsidRPr="00A55060" w:rsidRDefault="00A55060" w:rsidP="000C79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форме дифференцированного зачета </w:t>
      </w:r>
      <w:r w:rsidR="009944F3">
        <w:rPr>
          <w:rFonts w:ascii="Times New Roman" w:hAnsi="Times New Roman" w:cs="Times New Roman"/>
          <w:bCs/>
          <w:sz w:val="28"/>
          <w:szCs w:val="28"/>
        </w:rPr>
        <w:t>–</w:t>
      </w:r>
      <w:r w:rsidR="000C1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4F3">
        <w:rPr>
          <w:rFonts w:ascii="Times New Roman" w:hAnsi="Times New Roman" w:cs="Times New Roman"/>
          <w:bCs/>
          <w:sz w:val="28"/>
          <w:szCs w:val="28"/>
        </w:rPr>
        <w:t>решение тестовых заданий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92863" w:rsidRDefault="00F92863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9D3" w:rsidRDefault="000C79D3" w:rsidP="000C79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286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0C17F6">
        <w:rPr>
          <w:rFonts w:ascii="Times New Roman" w:hAnsi="Times New Roman" w:cs="Times New Roman"/>
          <w:b/>
          <w:bCs/>
          <w:sz w:val="24"/>
          <w:szCs w:val="24"/>
        </w:rPr>
        <w:t>тестовые задания промежуточной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необходимо выбрать правильный ответ (их может быть несколько) или указать последовательность объектов.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– это: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Зафиксированная на материальном носителе информация с реквизитами, позволяющими ее идентифицировать.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Носитель информации, используемой в целях регулирования социальных отношений.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Информация, зафиксированная любым способом на любом носителе.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Подлинник документа – это: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или единственный экземпляр документа.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Экземпляр документа, с которого снята копия.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Юридическая сила документа – это: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внешнего оформления документа.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наличия в документе положений нормативного характера.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документа порождать определенные правовые последствия.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ли юридическую силу документ, полученный по факсимильной связи? 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Да, по соглашению сторон информационного обмена.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Нет.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перечисленных реквизитов не относится к реквизитам удостоверения?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Гриф утверждения.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Печать.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Отметка о </w:t>
      </w:r>
      <w:proofErr w:type="gramStart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Виза согласования.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Подпись.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последовательности должны быть расположены наименования в бланке письма филиала организации?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Открытое акционерное общество.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(ОАО «Сибнефть»).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Филиал в городе Ханты-Мансийске.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«Нефтяная компания “Сибнефть”».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реквизиты включаются в бланк письма?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составления или издания документа.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Заголовок к тексту.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организации.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Товарный знак (знак обслуживания).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вида документа.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Адресат.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Справочные данные об организации.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каком экземпляре делового письма, подготовленном для отправки адресату по почте, проставляются визы?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подлиннике, отправляемом адресату.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копии, помещаемой в дело организации.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реквизит оформлен неправильно?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организации-автора.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Справочные данные об организации.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документа.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Регистрационный номер документа.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Заголовок к тексту.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17F6" w:rsidRPr="000C17F6" w:rsidTr="000C17F6">
        <w:tc>
          <w:tcPr>
            <w:tcW w:w="4785" w:type="dxa"/>
          </w:tcPr>
          <w:p w:rsidR="000C17F6" w:rsidRPr="000C17F6" w:rsidRDefault="000C17F6" w:rsidP="000C1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Некоммерческое партнерство 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«ГИЛЬДИЯ </w:t>
            </w:r>
            <w:proofErr w:type="gramStart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ПРОФЕССИОНАЛЬНЫХ</w:t>
            </w:r>
            <w:proofErr w:type="gramEnd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РИЭЛТЕРОВ»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17F6" w:rsidRDefault="000C17F6" w:rsidP="000C17F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Загородное</w:t>
            </w:r>
            <w:proofErr w:type="gramEnd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ш., 5, Москва,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118365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Тел. (495) 245-18-01; факс (495) 245-30-00 ОГРН 1127776500001;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ИНН/КПП 12220000/</w:t>
            </w:r>
          </w:p>
          <w:p w:rsidR="000C17F6" w:rsidRPr="000C17F6" w:rsidRDefault="000C17F6" w:rsidP="000C17F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011777000</w:t>
            </w:r>
          </w:p>
          <w:p w:rsidR="000C17F6" w:rsidRPr="000C17F6" w:rsidRDefault="000C17F6" w:rsidP="000C17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0C17F6" w:rsidRPr="000C17F6" w:rsidRDefault="000C17F6" w:rsidP="000C17F6">
            <w:pPr>
              <w:shd w:val="clear" w:color="auto" w:fill="FFFFFF"/>
              <w:spacing w:before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Исполнительному директору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Российско-швейцарского  совместного предприятия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Russian</w:t>
            </w:r>
            <w:proofErr w:type="spellEnd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Trust</w:t>
            </w:r>
            <w:proofErr w:type="spellEnd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Trade</w:t>
            </w:r>
            <w:proofErr w:type="spellEnd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Ltd</w:t>
            </w:r>
            <w:proofErr w:type="spellEnd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  <w:p w:rsidR="000C17F6" w:rsidRPr="000C17F6" w:rsidRDefault="000C17F6" w:rsidP="000C17F6">
            <w:pPr>
              <w:shd w:val="clear" w:color="auto" w:fill="FFFFFF"/>
              <w:spacing w:before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г-ну Г.П. Сидорову</w:t>
            </w:r>
          </w:p>
          <w:p w:rsidR="000C17F6" w:rsidRPr="000C17F6" w:rsidRDefault="000C17F6" w:rsidP="000C17F6">
            <w:pPr>
              <w:shd w:val="clear" w:color="auto" w:fill="FFFFFF"/>
              <w:spacing w:before="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>Волоколамское</w:t>
            </w:r>
            <w:proofErr w:type="gramEnd"/>
            <w:r w:rsidRPr="000C17F6">
              <w:rPr>
                <w:rFonts w:ascii="Times New Roman" w:eastAsia="Times New Roman" w:hAnsi="Times New Roman" w:cs="Times New Roman"/>
                <w:lang w:eastAsia="ru-RU"/>
              </w:rPr>
              <w:t xml:space="preserve"> ш., 10, Москва, 215080</w:t>
            </w:r>
          </w:p>
          <w:p w:rsidR="000C17F6" w:rsidRPr="000C17F6" w:rsidRDefault="000C17F6" w:rsidP="000C17F6">
            <w:pPr>
              <w:shd w:val="clear" w:color="auto" w:fill="FFFFFF"/>
              <w:spacing w:before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вариант оформления справочных данных об организации и кодов в бланке организации является правильным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963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4"/>
      </w:tblGrid>
      <w:tr w:rsidR="000C17F6" w:rsidRPr="000C17F6" w:rsidTr="000C17F6">
        <w:trPr>
          <w:trHeight w:val="60"/>
        </w:trPr>
        <w:tc>
          <w:tcPr>
            <w:tcW w:w="4817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0C17F6" w:rsidRPr="000C17F6" w:rsidRDefault="000C17F6" w:rsidP="000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Общество с </w:t>
            </w:r>
            <w:proofErr w:type="gramStart"/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ответственностью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«АВТОКАР»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 Москва, ул. Ферсмана, д. 5/1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721-33-33; факс 721-19-00;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avto@avto.ru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1127776500001;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0112220000/011777000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 №  _____________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 от _____________</w:t>
            </w:r>
          </w:p>
        </w:tc>
        <w:tc>
          <w:tcPr>
            <w:tcW w:w="4815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            Общество с </w:t>
            </w:r>
            <w:proofErr w:type="gramStart"/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0C17F6" w:rsidRPr="000C17F6" w:rsidRDefault="000C17F6" w:rsidP="000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    ответственностью                            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«АВТОКАР»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Ферсмана, д. 5/1, Москва, 117312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(495) 721-33-33; факс (495) 721-19-00;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avto@avto.ru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2356447; </w:t>
            </w: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1127776500001;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0112220000/011777000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№ ________________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 от ________________</w:t>
            </w:r>
          </w:p>
        </w:tc>
      </w:tr>
    </w:tbl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должен сделать работник организации, визирующий документ, если он не согласен с его содержанием?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Отказаться от визирования документа.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Завизировать документ, выразив свое мнение.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вариант заголовка к письму вы считаете правильным?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договоре поставки.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невыполнении договора поставки от 12.08.2005 № 45/67.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невыполнении договора.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должна быть оформлена подпись, если заместитель руководителя организации имеет право подписывать документы вместо руководителя в случае его временного отсутствия?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Генеральный директор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Садиков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Зам. генерального директора          Подпись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 Ремизов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генерального директора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 Ремизов 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должна быть оформлена подпись в письме, если коммерческий директор фирмы (Н.И. Старков) находится в отпуске, а исполнение его обязанностей приказом возложено на заместителя коммерческого директора (Е.Д. </w:t>
      </w:r>
      <w:proofErr w:type="spellStart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Коммерческий директор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Табаков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Зам. коммерческого директора             Подпись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Табаков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коммерческого директора              Подпись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Табаков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заверять печатью организации приказы руководителя?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письмо заверяется печатью?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Гарантийное письмо.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Коммерческое предложение.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Письмо-просьба.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вариант оформления резолюции руководителя является правильным?</w:t>
      </w:r>
    </w:p>
    <w:tbl>
      <w:tblPr>
        <w:tblW w:w="960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700"/>
      </w:tblGrid>
      <w:tr w:rsidR="000C17F6" w:rsidRPr="000C17F6" w:rsidTr="000C17F6">
        <w:trPr>
          <w:trHeight w:val="1463"/>
        </w:trPr>
        <w:tc>
          <w:tcPr>
            <w:tcW w:w="4903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Кравцову М.П.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Прошу подготовить заключение к 18.04.2007.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Подпись руководителя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10.04.2007</w:t>
            </w:r>
          </w:p>
        </w:tc>
        <w:tc>
          <w:tcPr>
            <w:tcW w:w="4702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Кравцову М.П.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Прошу рассмотреть.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Подпись руководителя</w:t>
            </w:r>
          </w:p>
          <w:p w:rsidR="000C17F6" w:rsidRPr="000C17F6" w:rsidRDefault="000C17F6" w:rsidP="000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10.04.2007</w:t>
            </w:r>
          </w:p>
        </w:tc>
      </w:tr>
    </w:tbl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вариант оформления отметки о наличии приложения в сопроводительном письме является правильным?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Приложение: упомянутое на 3 л. в 1 экз.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Приложение: по тексту на 3 л. в 1 экз.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Приложение: на 3 л. в 1 экз.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ли исполнитель, подготовивший текст письма, визировать документ?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нормы применяются для расчета численности делопроизводственного персонала?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Нормы выработки.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Нормы времени.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управляемости.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Нормы обслуживания.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вариант формулировки пункта распорядительной части приказа является правильным?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Главному бухгалтеру подготовить и представить на утверждение смету расходов на командировки 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2007 г. в срок до 20.01.2007.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Главному бухгалтеру Дмитриеву П.Л. подготовить и представить на утверждение смету расходов на командировки в 2007 г. в срок до 20.01.2007.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Главному бухгалтер</w:t>
      </w:r>
      <w:proofErr w:type="gramStart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«Агат» П.Л. Дмитриеву подготовить и представить на утверждение в срок до 20.01.2007 смету расходов на командировки 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2007 г.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Поручить главному бухгалтеру Дмитриеву П.Л. подготовить и представить на утверждение в срок до 20.01.2007 смету расходов на командировки 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2007 г.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– это: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Передача документа из одной инстанции в другую в процессе его рассмотрения.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Движение документов в организации с момента их создания или получения до завершения исполнения или отправки.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Движение комплекса документов в процессе выработки, принятия и исполнения решений.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ли задача совершенствования форм и методов работы с документами задачей службы ДОУ?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документ относится к </w:t>
      </w:r>
      <w:proofErr w:type="gramStart"/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нерегистрируемым</w:t>
      </w:r>
      <w:proofErr w:type="gramEnd"/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Письмо-запрос.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гражданина.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Сопроводительное письмо.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Рекламное письмо.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ли работник службы ДОУ, осуществляющий </w:t>
      </w:r>
      <w:proofErr w:type="gramStart"/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документов, напоминать исполнителям о приближении сроков исполнения находящихся у них документов?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 максимальный срок исполнения обращений граждан?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15 дней.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30 дней.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45 дней.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60 дней.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днях устанавливаются сроки исполнения документов?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календарных днях.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рабочих днях.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может перенести срок исполнения поручения, полученного из вышестоящей организации?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организации, исполняющей поручение.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вышестоящей организации.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Служба ДОУ организации, исполняющей поручение.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классификаторов может использоваться при регистрации поступающих документов?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Классификатор должностных лиц.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Классификатор видов продукции.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Классификатор единиц административно-территориального деления.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документ составляется при необходимости зафиксировать сложившуюся ситуацию или обнаруженные факты?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документ требует утверждения руководителем организации?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бухгалтерии.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о задолженности предприятия.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Письмо-запрос о предоставлении информации.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Протокол заседания совета директоров.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образом в организации распределяются обязанности между руководством, в том числе право подписывать документы?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Устанавливаются в соответствии с устными распоряжениями руководителя.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приказом руководителя.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инструкции по делопроизводству.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экземпляров приказа подписывает руководитель?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Несколько.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Один.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кого может быть возложен </w:t>
      </w:r>
      <w:proofErr w:type="gramStart"/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в последнем пункте приказа?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руководителя структурного подразделения.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заместителя руководителя организации.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утверждение является правильным?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каждой организации должна быть сводная номенклатура дел и номенклатуры дел структурных подразделений.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каждой организации должна быть сводная номенклатура дел.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каждой организации должны быть только номенклатуры дел структурных подразделений.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36.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признаки отражены в заголовке дела: «Протоколы заседаний Совета директоров общества»?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Корреспондентский.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Номинальный.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Авторский.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Предметно-вопросный.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заголовок дела вы считаете правильным?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 о строительстве торгового центра.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Расчеты, сметы, планы работ, переписка и другие документы о строительстве торгового центра.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о строительстве торгового центра (расчеты, сметы, планы работ, переписка и др.).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38.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Допустимо ли формировать переписку в дела по принципу: «Входящая корреспонденция», «Исходящая корреспонденция»?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помещать в одно дело документы временного и постоянного сроков хранения?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какое дело помещается внутренняя опись?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Личное дело.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Приказы организации по личному составу.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Переписка с органами власти и управления.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году можно уничтожить документы, созданные в 2000 г. и имеющие срок хранения 10 лет?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2010 году.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2011 году.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2012 году.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каком этапе обработки дела проводится нумерация листов?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обработке дела для передачи на архивное хранение.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завершении делопроизводственного года.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помещении исполненных документов в дело.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три вида описей дел составляются в организации при подготовке дел для передачи на архивное хранение?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приложений к документам.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Опись дел постоянного хранения.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Опись дел временного до 10 лет хранения.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Опись дел по личному составу.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Опись дел временного свыше 10 лет хранения.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Опись дел, подлежащих уничтожению.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каком этапе утверждаются акты о выделении документов с истекшими сроками хранения к уничтожению?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утверждения описей дел.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утверждения описей дел.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Одновременно с утверждением описей дел.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0C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утверждает номенклатуру дел организации, описи документов и акты о выделении документов к уничтожению? 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Экспертная комиссия организации.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организации.</w:t>
      </w:r>
    </w:p>
    <w:p w:rsidR="000C17F6" w:rsidRPr="000C17F6" w:rsidRDefault="000C17F6" w:rsidP="000C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Архив, принимающий документы данной организации на хранение.</w:t>
      </w:r>
    </w:p>
    <w:p w:rsidR="000C17F6" w:rsidRPr="000C17F6" w:rsidRDefault="000C17F6" w:rsidP="000C17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79D3" w:rsidRPr="00AA0BAD" w:rsidRDefault="000C79D3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промежуточной аттестации.</w:t>
      </w:r>
    </w:p>
    <w:p w:rsidR="00B4747C" w:rsidRPr="00B4747C" w:rsidRDefault="00B4747C" w:rsidP="00B4747C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4747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Ответы на задания теста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688"/>
        <w:gridCol w:w="1663"/>
        <w:gridCol w:w="1664"/>
        <w:gridCol w:w="1664"/>
        <w:gridCol w:w="1664"/>
      </w:tblGrid>
      <w:tr w:rsidR="00B4747C" w:rsidRPr="00B4747C" w:rsidTr="00B4747C">
        <w:trPr>
          <w:trHeight w:val="6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</w:t>
            </w:r>
          </w:p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 </w:t>
            </w: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</w:t>
            </w:r>
          </w:p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1D338C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</w:t>
            </w:r>
          </w:p>
          <w:p w:rsidR="00B4747C" w:rsidRPr="00B4747C" w:rsidRDefault="00B4747C" w:rsidP="001D338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1D338C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 </w:t>
            </w: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</w:t>
            </w:r>
          </w:p>
          <w:p w:rsidR="00B4747C" w:rsidRPr="00B4747C" w:rsidRDefault="00B4747C" w:rsidP="001D338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A7674F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</w:t>
            </w:r>
          </w:p>
          <w:p w:rsidR="00B4747C" w:rsidRPr="00B4747C" w:rsidRDefault="00B4747C" w:rsidP="00A7674F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A7674F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 </w:t>
            </w: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</w:t>
            </w:r>
          </w:p>
          <w:p w:rsidR="00B4747C" w:rsidRPr="00B4747C" w:rsidRDefault="00B4747C" w:rsidP="00A7674F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1, 4, 2, 3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47C" w:rsidRPr="00B4747C" w:rsidTr="00B4747C">
        <w:trPr>
          <w:trHeight w:val="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47C" w:rsidRPr="00B4747C" w:rsidRDefault="00B4747C" w:rsidP="00B4747C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747C" w:rsidRPr="00B4747C" w:rsidRDefault="00B4747C" w:rsidP="006D551A">
            <w:pPr>
              <w:spacing w:before="144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4747C" w:rsidRDefault="00B4747C" w:rsidP="00B4747C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4747C" w:rsidRDefault="00B4747C" w:rsidP="00B47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F21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дифференцированного зачета</w:t>
      </w:r>
      <w:r w:rsidRPr="00374F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374F21">
        <w:rPr>
          <w:rFonts w:ascii="Times New Roman" w:hAnsi="Times New Roman"/>
          <w:b/>
          <w:sz w:val="28"/>
          <w:szCs w:val="28"/>
        </w:rPr>
        <w:t>тестовых заданий</w:t>
      </w:r>
      <w:r>
        <w:rPr>
          <w:rFonts w:ascii="Times New Roman" w:hAnsi="Times New Roman"/>
          <w:b/>
          <w:sz w:val="28"/>
          <w:szCs w:val="28"/>
        </w:rPr>
        <w:t>)</w:t>
      </w:r>
      <w:r w:rsidRPr="00374F21">
        <w:rPr>
          <w:rFonts w:ascii="Times New Roman" w:hAnsi="Times New Roman"/>
          <w:b/>
          <w:sz w:val="28"/>
          <w:szCs w:val="28"/>
        </w:rPr>
        <w:t xml:space="preserve"> </w:t>
      </w:r>
    </w:p>
    <w:p w:rsidR="00B4747C" w:rsidRPr="00374F21" w:rsidRDefault="00B4747C" w:rsidP="00B47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4747C" w:rsidRPr="006A5B70" w:rsidTr="006D551A">
        <w:tc>
          <w:tcPr>
            <w:tcW w:w="3190" w:type="dxa"/>
            <w:vMerge w:val="restart"/>
          </w:tcPr>
          <w:p w:rsidR="00B4747C" w:rsidRPr="006A5B70" w:rsidRDefault="00B4747C" w:rsidP="006D5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B4747C" w:rsidRPr="006A5B70" w:rsidRDefault="00B4747C" w:rsidP="006D5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B4747C" w:rsidRPr="006A5B70" w:rsidTr="006D551A">
        <w:tc>
          <w:tcPr>
            <w:tcW w:w="3190" w:type="dxa"/>
            <w:vMerge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47C" w:rsidRPr="006A5B70" w:rsidRDefault="00B4747C" w:rsidP="006D5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B4747C" w:rsidRPr="006A5B70" w:rsidRDefault="00B4747C" w:rsidP="006D5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B4747C" w:rsidRPr="006A5B70" w:rsidTr="006D551A">
        <w:tc>
          <w:tcPr>
            <w:tcW w:w="3190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4747C" w:rsidRPr="006A5B70" w:rsidTr="006D551A">
        <w:tc>
          <w:tcPr>
            <w:tcW w:w="3190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75 -89</w:t>
            </w:r>
          </w:p>
        </w:tc>
        <w:tc>
          <w:tcPr>
            <w:tcW w:w="3190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B4747C" w:rsidRPr="006A5B70" w:rsidTr="006D551A">
        <w:tc>
          <w:tcPr>
            <w:tcW w:w="3190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51-74</w:t>
            </w:r>
          </w:p>
        </w:tc>
        <w:tc>
          <w:tcPr>
            <w:tcW w:w="3190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B4747C" w:rsidRPr="006A5B70" w:rsidTr="006D551A">
        <w:tc>
          <w:tcPr>
            <w:tcW w:w="3190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3190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4747C" w:rsidRPr="006A5B70" w:rsidRDefault="00B4747C" w:rsidP="006D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7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4747C" w:rsidRDefault="00B4747C" w:rsidP="00B4747C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1D2A" w:rsidRDefault="00B4747C" w:rsidP="00B4747C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B4747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2A" w:rsidRDefault="008D1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0895" w:rsidRPr="008D1D2A" w:rsidRDefault="008D1D2A" w:rsidP="008D1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2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Литература</w:t>
      </w:r>
    </w:p>
    <w:p w:rsidR="00B4747C" w:rsidRDefault="00B4747C" w:rsidP="00B474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459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B5D80">
        <w:rPr>
          <w:rFonts w:ascii="Times New Roman" w:hAnsi="Times New Roman"/>
          <w:bCs/>
          <w:sz w:val="28"/>
          <w:szCs w:val="28"/>
        </w:rPr>
        <w:t>Пшенко</w:t>
      </w:r>
      <w:proofErr w:type="spellEnd"/>
      <w:r w:rsidRPr="001B5D80">
        <w:rPr>
          <w:rFonts w:ascii="Times New Roman" w:hAnsi="Times New Roman"/>
          <w:bCs/>
          <w:sz w:val="28"/>
          <w:szCs w:val="28"/>
        </w:rPr>
        <w:t>, А.В., Доронина Л.А. Документационное обеспечение управления</w:t>
      </w:r>
      <w:r>
        <w:rPr>
          <w:rFonts w:ascii="Times New Roman" w:hAnsi="Times New Roman"/>
          <w:bCs/>
          <w:sz w:val="28"/>
          <w:szCs w:val="28"/>
        </w:rPr>
        <w:t>: учебник для студ. учреждений СПО</w:t>
      </w:r>
      <w:r w:rsidRPr="001B5D80">
        <w:rPr>
          <w:rFonts w:ascii="Times New Roman" w:hAnsi="Times New Roman"/>
          <w:bCs/>
          <w:sz w:val="28"/>
          <w:szCs w:val="28"/>
        </w:rPr>
        <w:t>. – М., Академия, 201</w:t>
      </w:r>
      <w:r>
        <w:rPr>
          <w:rFonts w:ascii="Times New Roman" w:hAnsi="Times New Roman"/>
          <w:bCs/>
          <w:sz w:val="28"/>
          <w:szCs w:val="28"/>
        </w:rPr>
        <w:t>7-224с.</w:t>
      </w:r>
    </w:p>
    <w:p w:rsidR="00B4747C" w:rsidRDefault="00B4747C" w:rsidP="00B474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Ленкевич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Л.А. Делопроизводство:</w:t>
      </w:r>
      <w:r w:rsidRPr="00BF72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учебник для студ. учреждений СПО:</w:t>
      </w:r>
      <w:proofErr w:type="gramStart"/>
      <w:r w:rsidRPr="00BF727E">
        <w:rPr>
          <w:rFonts w:ascii="Times New Roman" w:hAnsi="Times New Roman"/>
          <w:bCs/>
          <w:sz w:val="28"/>
          <w:szCs w:val="28"/>
        </w:rPr>
        <w:t xml:space="preserve"> </w:t>
      </w:r>
      <w:r w:rsidRPr="001B5D8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B5D80">
        <w:rPr>
          <w:rFonts w:ascii="Times New Roman" w:hAnsi="Times New Roman"/>
          <w:bCs/>
          <w:sz w:val="28"/>
          <w:szCs w:val="28"/>
        </w:rPr>
        <w:t xml:space="preserve"> – М., Академия, 201</w:t>
      </w:r>
      <w:r>
        <w:rPr>
          <w:rFonts w:ascii="Times New Roman" w:hAnsi="Times New Roman"/>
          <w:bCs/>
          <w:sz w:val="28"/>
          <w:szCs w:val="28"/>
        </w:rPr>
        <w:t>7-256 с.</w:t>
      </w:r>
    </w:p>
    <w:p w:rsidR="00B4747C" w:rsidRPr="001B5D80" w:rsidRDefault="00B4747C" w:rsidP="00B474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Бурова Е.М. Организация архивной и справочно-информационной работы по документам организации: учебник для студ. учреждений СПО:</w:t>
      </w:r>
      <w:proofErr w:type="gramStart"/>
      <w:r w:rsidRPr="00BF727E">
        <w:rPr>
          <w:rFonts w:ascii="Times New Roman" w:hAnsi="Times New Roman"/>
          <w:bCs/>
          <w:sz w:val="28"/>
          <w:szCs w:val="28"/>
        </w:rPr>
        <w:t xml:space="preserve"> </w:t>
      </w:r>
      <w:r w:rsidRPr="001B5D8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B5D80">
        <w:rPr>
          <w:rFonts w:ascii="Times New Roman" w:hAnsi="Times New Roman"/>
          <w:bCs/>
          <w:sz w:val="28"/>
          <w:szCs w:val="28"/>
        </w:rPr>
        <w:t xml:space="preserve"> – М., Академия, 201</w:t>
      </w:r>
      <w:r>
        <w:rPr>
          <w:rFonts w:ascii="Times New Roman" w:hAnsi="Times New Roman"/>
          <w:bCs/>
          <w:sz w:val="28"/>
          <w:szCs w:val="28"/>
        </w:rPr>
        <w:t>6-336 с.</w:t>
      </w:r>
    </w:p>
    <w:p w:rsidR="00B4747C" w:rsidRPr="009A3E44" w:rsidRDefault="00B4747C" w:rsidP="00B4747C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747C" w:rsidRPr="001B5D80" w:rsidRDefault="00B4747C" w:rsidP="00B4747C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5D80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B4747C" w:rsidRPr="001B5D80" w:rsidRDefault="00B4747C" w:rsidP="000807B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>Справочная правовая система «Консультант плюс»:</w:t>
      </w:r>
      <w:r w:rsidRPr="001B5D8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1B5D80">
        <w:rPr>
          <w:rFonts w:ascii="Times New Roman" w:hAnsi="Times New Roman"/>
          <w:bCs/>
          <w:sz w:val="28"/>
          <w:szCs w:val="28"/>
        </w:rPr>
        <w:t>:// www.consultant.ru</w:t>
      </w:r>
    </w:p>
    <w:p w:rsidR="00B4747C" w:rsidRPr="001B5D80" w:rsidRDefault="00B4747C" w:rsidP="000807B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>Справочная система «Гарант». http://www.aero.garant.ru</w:t>
      </w:r>
    </w:p>
    <w:p w:rsidR="00B4747C" w:rsidRPr="001B5D80" w:rsidRDefault="00B4747C" w:rsidP="00B4747C">
      <w:pPr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B5D80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B4747C" w:rsidRPr="001B5D80" w:rsidRDefault="00B4747C" w:rsidP="000807B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>Журнал «Делопроизводство».</w:t>
      </w:r>
    </w:p>
    <w:p w:rsidR="00B4747C" w:rsidRPr="001B5D80" w:rsidRDefault="00B4747C" w:rsidP="000807B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 xml:space="preserve">Журнал «Секретарское дело». </w:t>
      </w:r>
    </w:p>
    <w:p w:rsidR="00B4747C" w:rsidRPr="001B5D80" w:rsidRDefault="00B4747C" w:rsidP="000807B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B5D80">
        <w:rPr>
          <w:rFonts w:ascii="Times New Roman" w:hAnsi="Times New Roman"/>
          <w:bCs/>
          <w:sz w:val="28"/>
          <w:szCs w:val="28"/>
        </w:rPr>
        <w:t>Журнал «Управление персоналом».</w:t>
      </w:r>
    </w:p>
    <w:p w:rsidR="00B4747C" w:rsidRPr="001B5D80" w:rsidRDefault="00B4747C" w:rsidP="00B4747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47C" w:rsidRPr="001B5D80" w:rsidRDefault="00B4747C" w:rsidP="00B4747C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B5D80">
        <w:rPr>
          <w:rFonts w:ascii="Times New Roman" w:hAnsi="Times New Roman"/>
          <w:b/>
          <w:bCs/>
          <w:sz w:val="28"/>
          <w:szCs w:val="28"/>
        </w:rPr>
        <w:t>Нормативные документы:</w:t>
      </w:r>
    </w:p>
    <w:p w:rsidR="00B4747C" w:rsidRPr="00BF727E" w:rsidRDefault="00B4747C" w:rsidP="000807B2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27E"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Pr="00BF72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F727E">
        <w:rPr>
          <w:rFonts w:ascii="Times New Roman" w:hAnsi="Times New Roman" w:cs="Times New Roman"/>
          <w:bCs/>
          <w:sz w:val="28"/>
          <w:szCs w:val="28"/>
        </w:rPr>
        <w:t xml:space="preserve">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 (утв. Приказом </w:t>
      </w:r>
      <w:proofErr w:type="spellStart"/>
      <w:r w:rsidRPr="00BF727E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Pr="00BF727E">
        <w:rPr>
          <w:rFonts w:ascii="Times New Roman" w:hAnsi="Times New Roman" w:cs="Times New Roman"/>
          <w:bCs/>
          <w:sz w:val="28"/>
          <w:szCs w:val="28"/>
        </w:rPr>
        <w:t xml:space="preserve"> от 17.10.2013 N 1185-ст)</w:t>
      </w:r>
    </w:p>
    <w:p w:rsidR="00B4747C" w:rsidRPr="00BF727E" w:rsidRDefault="00B4747C" w:rsidP="000807B2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F727E"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Pr="00BF72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F727E">
        <w:rPr>
          <w:rFonts w:ascii="Times New Roman" w:hAnsi="Times New Roman" w:cs="Times New Roman"/>
          <w:bCs/>
          <w:sz w:val="28"/>
          <w:szCs w:val="28"/>
        </w:rPr>
        <w:t xml:space="preserve"> 7.0.97-2016. Требование к оформлению документов. </w:t>
      </w:r>
      <w:proofErr w:type="gramStart"/>
      <w:r w:rsidRPr="00BF727E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Pr="00BF727E">
        <w:rPr>
          <w:rFonts w:ascii="Times New Roman" w:hAnsi="Times New Roman" w:cs="Times New Roman"/>
          <w:bCs/>
          <w:sz w:val="28"/>
          <w:szCs w:val="28"/>
        </w:rPr>
        <w:t xml:space="preserve"> постановлением Госстандарта РФ </w:t>
      </w:r>
    </w:p>
    <w:p w:rsidR="00B4747C" w:rsidRDefault="00B4747C" w:rsidP="000807B2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27E">
        <w:rPr>
          <w:rFonts w:ascii="Times New Roman" w:hAnsi="Times New Roman" w:cs="Times New Roman"/>
          <w:bCs/>
          <w:sz w:val="28"/>
          <w:szCs w:val="28"/>
        </w:rPr>
        <w:t>Федеральный закон "Об электронной подписи" от 06.04.2011 N 63-ФЗ.</w:t>
      </w:r>
      <w:r w:rsidRPr="00BF727E">
        <w:rPr>
          <w:rFonts w:ascii="Times New Roman" w:hAnsi="Times New Roman" w:cs="Times New Roman"/>
          <w:bCs/>
          <w:sz w:val="28"/>
          <w:szCs w:val="28"/>
        </w:rPr>
        <w:br/>
        <w:t>Федеральный закон "Об информации, информационных технологиях и о защите информации" от 27.07.2006 N 149-ФЗ</w:t>
      </w:r>
    </w:p>
    <w:p w:rsidR="00B4747C" w:rsidRDefault="00B474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879D0" w:rsidRPr="00C52E0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регистрации изменений </w:t>
      </w:r>
    </w:p>
    <w:p w:rsidR="006879D0" w:rsidRPr="00C52E0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6879D0" w:rsidRPr="006879D0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9D0">
        <w:rPr>
          <w:rFonts w:ascii="Times New Roman" w:hAnsi="Times New Roman" w:cs="Times New Roman"/>
          <w:sz w:val="28"/>
          <w:szCs w:val="28"/>
        </w:rPr>
        <w:t>УД  ОП 0</w:t>
      </w:r>
      <w:r w:rsidR="00B4747C">
        <w:rPr>
          <w:rFonts w:ascii="Times New Roman" w:hAnsi="Times New Roman" w:cs="Times New Roman"/>
          <w:sz w:val="28"/>
          <w:szCs w:val="28"/>
        </w:rPr>
        <w:t>6</w:t>
      </w:r>
      <w:r w:rsidRPr="006879D0">
        <w:rPr>
          <w:rFonts w:ascii="Times New Roman" w:hAnsi="Times New Roman" w:cs="Times New Roman"/>
          <w:sz w:val="28"/>
          <w:szCs w:val="28"/>
        </w:rPr>
        <w:t xml:space="preserve">.  </w:t>
      </w:r>
      <w:r w:rsidR="00B4747C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</w:p>
    <w:p w:rsidR="006879D0" w:rsidRPr="00D14EB0" w:rsidRDefault="006879D0" w:rsidP="006879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6879D0" w:rsidRPr="00933894" w:rsidRDefault="006879D0" w:rsidP="00B4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6879D0" w:rsidRPr="00933894" w:rsidRDefault="006879D0" w:rsidP="00B4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4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6879D0" w:rsidRPr="00823471" w:rsidTr="00C42653">
        <w:tc>
          <w:tcPr>
            <w:tcW w:w="665" w:type="dxa"/>
          </w:tcPr>
          <w:p w:rsidR="006879D0" w:rsidRPr="00823471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6879D0" w:rsidRPr="00823471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823471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823471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823471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C42653">
        <w:tc>
          <w:tcPr>
            <w:tcW w:w="665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C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C4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523C04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CA2AD3" w:rsidRDefault="006879D0" w:rsidP="006879D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879D0" w:rsidRPr="008D1D2A" w:rsidRDefault="006879D0" w:rsidP="008D1D2A">
      <w:pPr>
        <w:rPr>
          <w:rFonts w:ascii="Times New Roman" w:hAnsi="Times New Roman" w:cs="Times New Roman"/>
          <w:b/>
          <w:sz w:val="24"/>
          <w:szCs w:val="24"/>
        </w:rPr>
      </w:pPr>
    </w:p>
    <w:sectPr w:rsidR="006879D0" w:rsidRPr="008D1D2A" w:rsidSect="00D8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B2" w:rsidRDefault="000807B2" w:rsidP="001172DF">
      <w:pPr>
        <w:spacing w:after="0" w:line="240" w:lineRule="auto"/>
      </w:pPr>
      <w:r>
        <w:separator/>
      </w:r>
    </w:p>
  </w:endnote>
  <w:endnote w:type="continuationSeparator" w:id="0">
    <w:p w:rsidR="000807B2" w:rsidRDefault="000807B2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664097"/>
      <w:docPartObj>
        <w:docPartGallery w:val="Page Numbers (Bottom of Page)"/>
        <w:docPartUnique/>
      </w:docPartObj>
    </w:sdtPr>
    <w:sdtContent>
      <w:p w:rsidR="00C147CE" w:rsidRDefault="00C147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A0">
          <w:rPr>
            <w:noProof/>
          </w:rPr>
          <w:t>21</w:t>
        </w:r>
        <w:r>
          <w:fldChar w:fldCharType="end"/>
        </w:r>
      </w:p>
    </w:sdtContent>
  </w:sdt>
  <w:p w:rsidR="00C147CE" w:rsidRDefault="00C147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B2" w:rsidRDefault="000807B2" w:rsidP="001172DF">
      <w:pPr>
        <w:spacing w:after="0" w:line="240" w:lineRule="auto"/>
      </w:pPr>
      <w:r>
        <w:separator/>
      </w:r>
    </w:p>
  </w:footnote>
  <w:footnote w:type="continuationSeparator" w:id="0">
    <w:p w:rsidR="000807B2" w:rsidRDefault="000807B2" w:rsidP="0011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276475C0"/>
    <w:lvl w:ilvl="0" w:tplc="DE1ED9AE">
      <w:start w:val="1"/>
      <w:numFmt w:val="bullet"/>
      <w:lvlText w:val="ООО"/>
      <w:lvlJc w:val="left"/>
    </w:lvl>
    <w:lvl w:ilvl="1" w:tplc="6AC0C152">
      <w:start w:val="1"/>
      <w:numFmt w:val="bullet"/>
      <w:lvlText w:val="ООО"/>
      <w:lvlJc w:val="left"/>
    </w:lvl>
    <w:lvl w:ilvl="2" w:tplc="0CAEC430">
      <w:numFmt w:val="decimal"/>
      <w:lvlText w:val=""/>
      <w:lvlJc w:val="left"/>
    </w:lvl>
    <w:lvl w:ilvl="3" w:tplc="FD72834A">
      <w:numFmt w:val="decimal"/>
      <w:lvlText w:val=""/>
      <w:lvlJc w:val="left"/>
    </w:lvl>
    <w:lvl w:ilvl="4" w:tplc="33F4A262">
      <w:numFmt w:val="decimal"/>
      <w:lvlText w:val=""/>
      <w:lvlJc w:val="left"/>
    </w:lvl>
    <w:lvl w:ilvl="5" w:tplc="2CB2F9D2">
      <w:numFmt w:val="decimal"/>
      <w:lvlText w:val=""/>
      <w:lvlJc w:val="left"/>
    </w:lvl>
    <w:lvl w:ilvl="6" w:tplc="8E4A5316">
      <w:numFmt w:val="decimal"/>
      <w:lvlText w:val=""/>
      <w:lvlJc w:val="left"/>
    </w:lvl>
    <w:lvl w:ilvl="7" w:tplc="E6443C24">
      <w:numFmt w:val="decimal"/>
      <w:lvlText w:val=""/>
      <w:lvlJc w:val="left"/>
    </w:lvl>
    <w:lvl w:ilvl="8" w:tplc="BAC6E0EA">
      <w:numFmt w:val="decimal"/>
      <w:lvlText w:val=""/>
      <w:lvlJc w:val="left"/>
    </w:lvl>
  </w:abstractNum>
  <w:abstractNum w:abstractNumId="1">
    <w:nsid w:val="0000401D"/>
    <w:multiLevelType w:val="hybridMultilevel"/>
    <w:tmpl w:val="652A8DB2"/>
    <w:lvl w:ilvl="0" w:tplc="779629D0">
      <w:start w:val="1"/>
      <w:numFmt w:val="decimal"/>
      <w:lvlText w:val="%1."/>
      <w:lvlJc w:val="left"/>
    </w:lvl>
    <w:lvl w:ilvl="1" w:tplc="73F05F20">
      <w:numFmt w:val="decimal"/>
      <w:lvlText w:val=""/>
      <w:lvlJc w:val="left"/>
    </w:lvl>
    <w:lvl w:ilvl="2" w:tplc="C35E9D6E">
      <w:numFmt w:val="decimal"/>
      <w:lvlText w:val=""/>
      <w:lvlJc w:val="left"/>
    </w:lvl>
    <w:lvl w:ilvl="3" w:tplc="21645D16">
      <w:numFmt w:val="decimal"/>
      <w:lvlText w:val=""/>
      <w:lvlJc w:val="left"/>
    </w:lvl>
    <w:lvl w:ilvl="4" w:tplc="848EE31C">
      <w:numFmt w:val="decimal"/>
      <w:lvlText w:val=""/>
      <w:lvlJc w:val="left"/>
    </w:lvl>
    <w:lvl w:ilvl="5" w:tplc="480C6E0A">
      <w:numFmt w:val="decimal"/>
      <w:lvlText w:val=""/>
      <w:lvlJc w:val="left"/>
    </w:lvl>
    <w:lvl w:ilvl="6" w:tplc="D39A45EE">
      <w:numFmt w:val="decimal"/>
      <w:lvlText w:val=""/>
      <w:lvlJc w:val="left"/>
    </w:lvl>
    <w:lvl w:ilvl="7" w:tplc="30CC4B7C">
      <w:numFmt w:val="decimal"/>
      <w:lvlText w:val=""/>
      <w:lvlJc w:val="left"/>
    </w:lvl>
    <w:lvl w:ilvl="8" w:tplc="380A24C0">
      <w:numFmt w:val="decimal"/>
      <w:lvlText w:val=""/>
      <w:lvlJc w:val="left"/>
    </w:lvl>
  </w:abstractNum>
  <w:abstractNum w:abstractNumId="2">
    <w:nsid w:val="1513347F"/>
    <w:multiLevelType w:val="multilevel"/>
    <w:tmpl w:val="C76A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D1052E"/>
    <w:multiLevelType w:val="singleLevel"/>
    <w:tmpl w:val="D164A2C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DC4740"/>
    <w:multiLevelType w:val="hybridMultilevel"/>
    <w:tmpl w:val="9AEC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016B"/>
    <w:multiLevelType w:val="hybridMultilevel"/>
    <w:tmpl w:val="F85C9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20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B9B5714"/>
    <w:multiLevelType w:val="multilevel"/>
    <w:tmpl w:val="CA76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A"/>
    <w:rsid w:val="00074F73"/>
    <w:rsid w:val="00077918"/>
    <w:rsid w:val="000807B2"/>
    <w:rsid w:val="000B2E92"/>
    <w:rsid w:val="000C17F6"/>
    <w:rsid w:val="000C79D3"/>
    <w:rsid w:val="000D348C"/>
    <w:rsid w:val="00112C63"/>
    <w:rsid w:val="00115865"/>
    <w:rsid w:val="001172DF"/>
    <w:rsid w:val="00145184"/>
    <w:rsid w:val="00176C8C"/>
    <w:rsid w:val="00180478"/>
    <w:rsid w:val="001920AC"/>
    <w:rsid w:val="001D2555"/>
    <w:rsid w:val="001D7858"/>
    <w:rsid w:val="00206BE2"/>
    <w:rsid w:val="002110D7"/>
    <w:rsid w:val="00243080"/>
    <w:rsid w:val="00267831"/>
    <w:rsid w:val="002A0544"/>
    <w:rsid w:val="002B2C90"/>
    <w:rsid w:val="002E1BC3"/>
    <w:rsid w:val="003041B9"/>
    <w:rsid w:val="00351F85"/>
    <w:rsid w:val="00353EED"/>
    <w:rsid w:val="00360840"/>
    <w:rsid w:val="00361996"/>
    <w:rsid w:val="003904B4"/>
    <w:rsid w:val="003D67BA"/>
    <w:rsid w:val="004526A0"/>
    <w:rsid w:val="00482D20"/>
    <w:rsid w:val="004A10F4"/>
    <w:rsid w:val="004A11E1"/>
    <w:rsid w:val="004C0F1A"/>
    <w:rsid w:val="004C3718"/>
    <w:rsid w:val="004F0E12"/>
    <w:rsid w:val="005068CF"/>
    <w:rsid w:val="00530E2A"/>
    <w:rsid w:val="0053363A"/>
    <w:rsid w:val="005922E3"/>
    <w:rsid w:val="005C56C6"/>
    <w:rsid w:val="00600718"/>
    <w:rsid w:val="006157D4"/>
    <w:rsid w:val="0064061D"/>
    <w:rsid w:val="0065358F"/>
    <w:rsid w:val="00654737"/>
    <w:rsid w:val="006879D0"/>
    <w:rsid w:val="006A5B70"/>
    <w:rsid w:val="006B3A66"/>
    <w:rsid w:val="006B446E"/>
    <w:rsid w:val="006E4C1E"/>
    <w:rsid w:val="006E7342"/>
    <w:rsid w:val="006F2246"/>
    <w:rsid w:val="00720071"/>
    <w:rsid w:val="00723F75"/>
    <w:rsid w:val="007316E4"/>
    <w:rsid w:val="007930C6"/>
    <w:rsid w:val="007D278E"/>
    <w:rsid w:val="007F229D"/>
    <w:rsid w:val="00815172"/>
    <w:rsid w:val="00837E33"/>
    <w:rsid w:val="0084101E"/>
    <w:rsid w:val="008718D3"/>
    <w:rsid w:val="00886273"/>
    <w:rsid w:val="008B77D6"/>
    <w:rsid w:val="008D1D2A"/>
    <w:rsid w:val="008D4AAB"/>
    <w:rsid w:val="008E5411"/>
    <w:rsid w:val="00926964"/>
    <w:rsid w:val="009674CE"/>
    <w:rsid w:val="00972E3E"/>
    <w:rsid w:val="009944F3"/>
    <w:rsid w:val="00A06F4A"/>
    <w:rsid w:val="00A127BE"/>
    <w:rsid w:val="00A2736D"/>
    <w:rsid w:val="00A55060"/>
    <w:rsid w:val="00A62251"/>
    <w:rsid w:val="00A633AB"/>
    <w:rsid w:val="00A91B42"/>
    <w:rsid w:val="00AA0BAD"/>
    <w:rsid w:val="00AB54D5"/>
    <w:rsid w:val="00AE07AE"/>
    <w:rsid w:val="00AE2084"/>
    <w:rsid w:val="00B40CAD"/>
    <w:rsid w:val="00B4747C"/>
    <w:rsid w:val="00B50895"/>
    <w:rsid w:val="00B9122F"/>
    <w:rsid w:val="00BC4B85"/>
    <w:rsid w:val="00C147CE"/>
    <w:rsid w:val="00C16131"/>
    <w:rsid w:val="00C42653"/>
    <w:rsid w:val="00C71AEE"/>
    <w:rsid w:val="00CC48F9"/>
    <w:rsid w:val="00CD3E2A"/>
    <w:rsid w:val="00D03ABB"/>
    <w:rsid w:val="00D742D6"/>
    <w:rsid w:val="00D76C6B"/>
    <w:rsid w:val="00D81ED8"/>
    <w:rsid w:val="00D82FDD"/>
    <w:rsid w:val="00DB7A73"/>
    <w:rsid w:val="00DC3FA5"/>
    <w:rsid w:val="00DC51CF"/>
    <w:rsid w:val="00DC7F27"/>
    <w:rsid w:val="00DF421F"/>
    <w:rsid w:val="00E14E3D"/>
    <w:rsid w:val="00E41C4D"/>
    <w:rsid w:val="00E87E8F"/>
    <w:rsid w:val="00EB12BF"/>
    <w:rsid w:val="00EE2CA5"/>
    <w:rsid w:val="00EF5849"/>
    <w:rsid w:val="00F02260"/>
    <w:rsid w:val="00F10E08"/>
    <w:rsid w:val="00F81D08"/>
    <w:rsid w:val="00F92863"/>
    <w:rsid w:val="00FA528E"/>
    <w:rsid w:val="00FC6655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6"/>
  </w:style>
  <w:style w:type="paragraph" w:styleId="1">
    <w:name w:val="heading 1"/>
    <w:basedOn w:val="a"/>
    <w:next w:val="a"/>
    <w:link w:val="10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1"/>
    <w:rsid w:val="0036199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0">
    <w:name w:val="Заголовок 3 Знак"/>
    <w:basedOn w:val="a0"/>
    <w:link w:val="3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6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7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2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2"/>
    <w:aliases w:val="Курсив2"/>
    <w:basedOn w:val="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2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2DF"/>
  </w:style>
  <w:style w:type="paragraph" w:styleId="aa">
    <w:name w:val="footer"/>
    <w:basedOn w:val="a"/>
    <w:link w:val="ab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2DF"/>
  </w:style>
  <w:style w:type="paragraph" w:styleId="ac">
    <w:name w:val="Normal (Web)"/>
    <w:aliases w:val="Обычный (Web)"/>
    <w:basedOn w:val="a"/>
    <w:link w:val="ad"/>
    <w:qFormat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A528E"/>
    <w:rPr>
      <w:b/>
      <w:bCs/>
    </w:rPr>
  </w:style>
  <w:style w:type="character" w:styleId="af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1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1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22F"/>
    <w:pPr>
      <w:widowControl w:val="0"/>
      <w:autoSpaceDE w:val="0"/>
      <w:autoSpaceDN w:val="0"/>
      <w:adjustRightInd w:val="0"/>
      <w:spacing w:after="0" w:line="293" w:lineRule="exact"/>
      <w:ind w:firstLine="658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122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122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122F"/>
    <w:pPr>
      <w:widowControl w:val="0"/>
      <w:autoSpaceDE w:val="0"/>
      <w:autoSpaceDN w:val="0"/>
      <w:adjustRightInd w:val="0"/>
      <w:spacing w:after="0" w:line="302" w:lineRule="exact"/>
      <w:ind w:firstLine="672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122F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B912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rsid w:val="00B9122F"/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0C17F6"/>
    <w:rPr>
      <w:i/>
      <w:iCs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B4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6"/>
  </w:style>
  <w:style w:type="paragraph" w:styleId="1">
    <w:name w:val="heading 1"/>
    <w:basedOn w:val="a"/>
    <w:next w:val="a"/>
    <w:link w:val="10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1"/>
    <w:rsid w:val="0036199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0">
    <w:name w:val="Заголовок 3 Знак"/>
    <w:basedOn w:val="a0"/>
    <w:link w:val="3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6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7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2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2"/>
    <w:aliases w:val="Курсив2"/>
    <w:basedOn w:val="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2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2DF"/>
  </w:style>
  <w:style w:type="paragraph" w:styleId="aa">
    <w:name w:val="footer"/>
    <w:basedOn w:val="a"/>
    <w:link w:val="ab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2DF"/>
  </w:style>
  <w:style w:type="paragraph" w:styleId="ac">
    <w:name w:val="Normal (Web)"/>
    <w:aliases w:val="Обычный (Web)"/>
    <w:basedOn w:val="a"/>
    <w:link w:val="ad"/>
    <w:qFormat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A528E"/>
    <w:rPr>
      <w:b/>
      <w:bCs/>
    </w:rPr>
  </w:style>
  <w:style w:type="character" w:styleId="af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1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1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22F"/>
    <w:pPr>
      <w:widowControl w:val="0"/>
      <w:autoSpaceDE w:val="0"/>
      <w:autoSpaceDN w:val="0"/>
      <w:adjustRightInd w:val="0"/>
      <w:spacing w:after="0" w:line="293" w:lineRule="exact"/>
      <w:ind w:firstLine="658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122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122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122F"/>
    <w:pPr>
      <w:widowControl w:val="0"/>
      <w:autoSpaceDE w:val="0"/>
      <w:autoSpaceDN w:val="0"/>
      <w:adjustRightInd w:val="0"/>
      <w:spacing w:after="0" w:line="302" w:lineRule="exact"/>
      <w:ind w:firstLine="672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122F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B912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rsid w:val="00B9122F"/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0C17F6"/>
    <w:rPr>
      <w:i/>
      <w:iCs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B4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F680-76B1-4E38-BDD4-845B715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21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34188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dcterms:created xsi:type="dcterms:W3CDTF">2016-04-25T06:11:00Z</dcterms:created>
  <dcterms:modified xsi:type="dcterms:W3CDTF">2019-11-07T13:00:00Z</dcterms:modified>
</cp:coreProperties>
</file>