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1A" w:rsidRPr="006F51CE" w:rsidRDefault="009C3F1A" w:rsidP="009C3F1A">
      <w:pPr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>БЕРЕЗОВСКИЙ ФИЛИАЛ</w:t>
      </w:r>
    </w:p>
    <w:p w:rsidR="009C3F1A" w:rsidRPr="006F51CE" w:rsidRDefault="009C3F1A" w:rsidP="009C3F1A">
      <w:pPr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 xml:space="preserve">КРАЕВОГО ГОСУДАРСТВЕННОГО АВТОНОМНОГО </w:t>
      </w:r>
    </w:p>
    <w:p w:rsidR="009C3F1A" w:rsidRPr="006F51CE" w:rsidRDefault="009C3F1A" w:rsidP="009C3F1A">
      <w:pPr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>ПРОФЕССИОНАЛЬНОГО ОБРАЗОВАТЕЛЬНОГО УЧРЕЖДЕНИЯ</w:t>
      </w:r>
    </w:p>
    <w:p w:rsidR="009C3F1A" w:rsidRPr="00C2248C" w:rsidRDefault="009C3F1A" w:rsidP="009C3F1A">
      <w:pPr>
        <w:jc w:val="center"/>
        <w:rPr>
          <w:rFonts w:ascii="Times New Roman" w:hAnsi="Times New Roman" w:cs="Times New Roman"/>
        </w:rPr>
      </w:pPr>
      <w:r w:rsidRPr="006F51CE">
        <w:rPr>
          <w:rFonts w:ascii="Times New Roman" w:hAnsi="Times New Roman"/>
          <w:caps/>
          <w:sz w:val="28"/>
        </w:rPr>
        <w:t xml:space="preserve"> «ЕМЕЛЬЯНОВСКИЙ ДОРОЖНО-СТРОИТЕЛЬНЫЙ ТЕХНИКУМ»</w:t>
      </w:r>
    </w:p>
    <w:p w:rsidR="009C3F1A" w:rsidRPr="00C2248C" w:rsidRDefault="009C3F1A" w:rsidP="009C3F1A">
      <w:pPr>
        <w:rPr>
          <w:rFonts w:ascii="Times New Roman" w:hAnsi="Times New Roman" w:cs="Times New Roman"/>
        </w:rPr>
      </w:pPr>
    </w:p>
    <w:p w:rsidR="009C3F1A" w:rsidRPr="00C2248C" w:rsidRDefault="009C3F1A" w:rsidP="009C3F1A">
      <w:pPr>
        <w:rPr>
          <w:rFonts w:ascii="Times New Roman" w:hAnsi="Times New Roman" w:cs="Times New Roman"/>
        </w:rPr>
      </w:pPr>
    </w:p>
    <w:p w:rsidR="009C3F1A" w:rsidRPr="00C2248C" w:rsidRDefault="009C3F1A" w:rsidP="009C3F1A">
      <w:pPr>
        <w:rPr>
          <w:rFonts w:ascii="Times New Roman" w:hAnsi="Times New Roman" w:cs="Times New Roman"/>
        </w:rPr>
      </w:pPr>
    </w:p>
    <w:p w:rsidR="009C3F1A" w:rsidRPr="00C2248C" w:rsidRDefault="009C3F1A" w:rsidP="009C3F1A">
      <w:pPr>
        <w:rPr>
          <w:rFonts w:ascii="Times New Roman" w:hAnsi="Times New Roman" w:cs="Times New Roman"/>
        </w:rPr>
      </w:pPr>
    </w:p>
    <w:p w:rsidR="009C3F1A" w:rsidRPr="00C2248C" w:rsidRDefault="009C3F1A" w:rsidP="009C3F1A">
      <w:pPr>
        <w:rPr>
          <w:rFonts w:ascii="Times New Roman" w:hAnsi="Times New Roman" w:cs="Times New Roman"/>
        </w:rPr>
      </w:pPr>
    </w:p>
    <w:p w:rsidR="009C3F1A" w:rsidRPr="00C2248C" w:rsidRDefault="009C3F1A" w:rsidP="009C3F1A">
      <w:pPr>
        <w:rPr>
          <w:rFonts w:ascii="Times New Roman" w:hAnsi="Times New Roman" w:cs="Times New Roman"/>
        </w:rPr>
      </w:pPr>
    </w:p>
    <w:p w:rsidR="009C3F1A" w:rsidRPr="00C2248C" w:rsidRDefault="009C3F1A" w:rsidP="009C3F1A">
      <w:pPr>
        <w:rPr>
          <w:rFonts w:ascii="Times New Roman" w:hAnsi="Times New Roman" w:cs="Times New Roman"/>
        </w:rPr>
      </w:pPr>
    </w:p>
    <w:p w:rsidR="009C3F1A" w:rsidRPr="00C2248C" w:rsidRDefault="009C3F1A" w:rsidP="009C3F1A">
      <w:pPr>
        <w:rPr>
          <w:rFonts w:ascii="Times New Roman" w:hAnsi="Times New Roman" w:cs="Times New Roman"/>
        </w:rPr>
      </w:pPr>
    </w:p>
    <w:p w:rsidR="009C3F1A" w:rsidRPr="00C2248C" w:rsidRDefault="009C3F1A" w:rsidP="009C3F1A">
      <w:pPr>
        <w:rPr>
          <w:rFonts w:ascii="Times New Roman" w:hAnsi="Times New Roman" w:cs="Times New Roman"/>
        </w:rPr>
      </w:pPr>
    </w:p>
    <w:p w:rsidR="009C3F1A" w:rsidRPr="00C2248C" w:rsidRDefault="009C3F1A" w:rsidP="009C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9C3F1A" w:rsidRPr="00C2248C" w:rsidRDefault="009C3F1A" w:rsidP="009C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9C3F1A" w:rsidRPr="00C2248C" w:rsidRDefault="009C3F1A" w:rsidP="009C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C3F1A" w:rsidRPr="00C2248C" w:rsidTr="00921A9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3F1A" w:rsidRPr="00C2248C" w:rsidRDefault="009C3F1A" w:rsidP="00921A9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ЕН.01. Математика</w:t>
            </w:r>
          </w:p>
        </w:tc>
      </w:tr>
    </w:tbl>
    <w:p w:rsidR="009C3F1A" w:rsidRPr="00C2248C" w:rsidRDefault="009C3F1A" w:rsidP="009C3F1A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C3F1A" w:rsidRPr="00C2248C" w:rsidTr="00921A9F">
        <w:tc>
          <w:tcPr>
            <w:tcW w:w="9640" w:type="dxa"/>
            <w:shd w:val="clear" w:color="auto" w:fill="auto"/>
          </w:tcPr>
          <w:p w:rsidR="009C3F1A" w:rsidRPr="00C2248C" w:rsidRDefault="009C3F1A" w:rsidP="00921A9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C3F1A" w:rsidRPr="00C2248C" w:rsidRDefault="009C3F1A" w:rsidP="00921A9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9C3F1A" w:rsidRPr="00C2248C" w:rsidRDefault="009C3F1A" w:rsidP="00921A9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9C3F1A" w:rsidRPr="00C2248C" w:rsidRDefault="009C3F1A" w:rsidP="009C3F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9C3F1A" w:rsidRPr="00C2248C" w:rsidRDefault="009C3F1A" w:rsidP="009C3F1A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9C3F1A" w:rsidRPr="00C2248C" w:rsidRDefault="009C3F1A" w:rsidP="009C3F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9C3F1A" w:rsidRPr="00C2248C" w:rsidRDefault="009C3F1A" w:rsidP="009C3F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9C3F1A" w:rsidRPr="00C2248C" w:rsidRDefault="009C3F1A" w:rsidP="009C3F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9C3F1A" w:rsidRPr="00C2248C" w:rsidRDefault="009C3F1A" w:rsidP="009C3F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C3F1A" w:rsidRPr="00C2248C" w:rsidRDefault="009C3F1A" w:rsidP="009C3F1A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C3F1A" w:rsidRPr="00C2248C" w:rsidRDefault="009C3F1A" w:rsidP="009C3F1A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C3F1A" w:rsidRPr="00C2248C" w:rsidRDefault="009C3F1A" w:rsidP="009C3F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3F1A" w:rsidRPr="00C2248C" w:rsidRDefault="009C3F1A" w:rsidP="009C3F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3F1A" w:rsidRPr="00C2248C" w:rsidRDefault="009C3F1A" w:rsidP="009C3F1A">
      <w:pPr>
        <w:spacing w:line="360" w:lineRule="auto"/>
        <w:rPr>
          <w:rFonts w:ascii="Times New Roman" w:hAnsi="Times New Roman" w:cs="Times New Roman"/>
          <w:b/>
        </w:rPr>
      </w:pPr>
    </w:p>
    <w:p w:rsidR="009C3F1A" w:rsidRPr="00C2248C" w:rsidRDefault="009C3F1A" w:rsidP="009C3F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3F1A" w:rsidRPr="00C2248C" w:rsidRDefault="009C3F1A" w:rsidP="009C3F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3F1A" w:rsidRPr="00C2248C" w:rsidRDefault="009C3F1A" w:rsidP="009C3F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3F1A" w:rsidRPr="00C2248C" w:rsidRDefault="009C3F1A" w:rsidP="009C3F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3F1A" w:rsidRPr="00C2248C" w:rsidRDefault="009C3F1A" w:rsidP="009C3F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3F1A" w:rsidRPr="00C2248C" w:rsidRDefault="009C3F1A" w:rsidP="009C3F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3F1A" w:rsidRPr="00C2248C" w:rsidRDefault="009C3F1A" w:rsidP="009C3F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3F1A" w:rsidRPr="00C60D1E" w:rsidRDefault="009C3F1A" w:rsidP="009C3F1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60D1E">
        <w:rPr>
          <w:rFonts w:ascii="Times New Roman" w:hAnsi="Times New Roman"/>
          <w:sz w:val="28"/>
        </w:rPr>
        <w:t>Березовка</w:t>
      </w:r>
      <w:r w:rsidR="00C60D1E" w:rsidRPr="00C60D1E">
        <w:rPr>
          <w:rFonts w:ascii="Times New Roman" w:hAnsi="Times New Roman"/>
          <w:sz w:val="28"/>
        </w:rPr>
        <w:t>, 2018</w:t>
      </w:r>
    </w:p>
    <w:p w:rsidR="009C3F1A" w:rsidRPr="00C2248C" w:rsidRDefault="009C3F1A" w:rsidP="009C3F1A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248C">
        <w:rPr>
          <w:rFonts w:ascii="Times New Roman" w:hAnsi="Times New Roman" w:cs="Times New Roman"/>
        </w:rPr>
        <w:br w:type="page"/>
      </w:r>
    </w:p>
    <w:p w:rsidR="009C3F1A" w:rsidRDefault="009C3F1A" w:rsidP="009C3F1A">
      <w:pPr>
        <w:pStyle w:val="30"/>
        <w:shd w:val="clear" w:color="auto" w:fill="auto"/>
        <w:spacing w:before="0" w:line="230" w:lineRule="exact"/>
        <w:ind w:left="300"/>
        <w:sectPr w:rsidR="009C3F1A" w:rsidSect="009C3F1A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9C3F1A" w:rsidRDefault="009C3F1A" w:rsidP="009C3F1A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</w:p>
    <w:p w:rsidR="009C3F1A" w:rsidRDefault="009C3F1A" w:rsidP="009C3F1A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084E">
        <w:rPr>
          <w:b w:val="0"/>
          <w:sz w:val="28"/>
          <w:szCs w:val="28"/>
        </w:rPr>
        <w:t>38.02.01 Экономика и бухгалтерский учет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Минобрнауки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  <w:r w:rsidRPr="00AD084E">
        <w:rPr>
          <w:b w:val="0"/>
          <w:sz w:val="28"/>
          <w:szCs w:val="28"/>
        </w:rPr>
        <w:t xml:space="preserve">, </w:t>
      </w:r>
    </w:p>
    <w:p w:rsidR="009C3F1A" w:rsidRDefault="009C3F1A" w:rsidP="009C3F1A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9C3F1A" w:rsidRDefault="009C3F1A" w:rsidP="009C3F1A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учетом:</w:t>
      </w:r>
    </w:p>
    <w:p w:rsidR="009C3F1A" w:rsidRDefault="009C3F1A" w:rsidP="009C3F1A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D084E">
        <w:rPr>
          <w:b w:val="0"/>
          <w:sz w:val="28"/>
          <w:szCs w:val="28"/>
        </w:rPr>
        <w:t xml:space="preserve">примерной </w:t>
      </w:r>
      <w:r>
        <w:rPr>
          <w:b w:val="0"/>
          <w:sz w:val="28"/>
          <w:szCs w:val="28"/>
        </w:rPr>
        <w:t xml:space="preserve">основной образовательной </w:t>
      </w:r>
      <w:r w:rsidRPr="00AD084E">
        <w:rPr>
          <w:b w:val="0"/>
          <w:sz w:val="28"/>
          <w:szCs w:val="28"/>
        </w:rPr>
        <w:t xml:space="preserve">программы </w:t>
      </w:r>
      <w:r>
        <w:rPr>
          <w:b w:val="0"/>
          <w:sz w:val="28"/>
          <w:szCs w:val="28"/>
        </w:rPr>
        <w:t xml:space="preserve">разработанной </w:t>
      </w:r>
      <w:r w:rsidRPr="00C81EE1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C81E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учебно-методическим объединением в системе СПО по укрупненной группе специальностей 38.00.00</w:t>
      </w:r>
      <w:r w:rsidRPr="00C81E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Экономика и управление, </w:t>
      </w:r>
    </w:p>
    <w:p w:rsidR="009C3F1A" w:rsidRDefault="009C3F1A" w:rsidP="009C3F1A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профессионального стандарта «Бухгалтер», утвержденного приказом Министерства труда и социальной защиты РФ от 22.12.2014г. №1061н, зарегистрированного в Минюсте РФ 23.01.2015г №35697,</w:t>
      </w:r>
    </w:p>
    <w:p w:rsidR="00424C06" w:rsidRPr="00424C06" w:rsidRDefault="009C3F1A" w:rsidP="00424C06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профессионального стандарта  «Специалист</w:t>
      </w:r>
      <w:r w:rsidR="00424C06">
        <w:rPr>
          <w:b w:val="0"/>
          <w:sz w:val="28"/>
          <w:szCs w:val="28"/>
        </w:rPr>
        <w:t xml:space="preserve">  </w:t>
      </w:r>
      <w:r w:rsidR="00424C06" w:rsidRPr="00424C06">
        <w:rPr>
          <w:b w:val="0"/>
          <w:sz w:val="28"/>
          <w:szCs w:val="28"/>
        </w:rPr>
        <w:t>по управлению документацией организации», утвержденного Приказом Минтруда России от 10.05.2017 № 416н;</w:t>
      </w:r>
    </w:p>
    <w:p w:rsidR="00424C06" w:rsidRPr="00424C06" w:rsidRDefault="00424C06" w:rsidP="00424C06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24C06">
        <w:rPr>
          <w:b w:val="0"/>
          <w:sz w:val="28"/>
          <w:szCs w:val="28"/>
        </w:rPr>
        <w:t>- «Специалист по внутреннему контролю (внутренний контролер)», утвержденного Приказом Минтруда России от 22.04.2015 № 236н;</w:t>
      </w:r>
    </w:p>
    <w:p w:rsidR="00424C06" w:rsidRPr="00424C06" w:rsidRDefault="00424C06" w:rsidP="00424C06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24C06">
        <w:rPr>
          <w:b w:val="0"/>
          <w:sz w:val="28"/>
          <w:szCs w:val="28"/>
        </w:rPr>
        <w:t>- «Аудитор», утвержденного Приказом Минтруда России от 19.10.2015 № 236н.</w:t>
      </w:r>
    </w:p>
    <w:p w:rsidR="00424C06" w:rsidRPr="00C81EE1" w:rsidRDefault="00424C06" w:rsidP="009C3F1A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9C3F1A" w:rsidRDefault="009C3F1A" w:rsidP="009C3F1A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424C06" w:rsidRPr="00C81EE1" w:rsidRDefault="00424C06" w:rsidP="009C3F1A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9C3F1A" w:rsidRDefault="009C3F1A" w:rsidP="009C3F1A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:rsidR="009C3F1A" w:rsidRPr="00243C30" w:rsidRDefault="009C3F1A" w:rsidP="009C3F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30">
        <w:rPr>
          <w:rFonts w:ascii="Times New Roman" w:eastAsia="Times New Roman" w:hAnsi="Times New Roman" w:cs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C3F1A" w:rsidRDefault="009C3F1A" w:rsidP="009C3F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C06" w:rsidRPr="00243C30" w:rsidRDefault="00424C06" w:rsidP="009C3F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F1A" w:rsidRPr="00243C30" w:rsidRDefault="009C3F1A" w:rsidP="009C3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Pr="00243C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3F1A" w:rsidRPr="00243C30" w:rsidRDefault="009C3F1A" w:rsidP="009C3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Соболевская Наталья Михайловна</w:t>
      </w:r>
      <w:r w:rsidRPr="00243C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43C30">
        <w:rPr>
          <w:rFonts w:ascii="Times New Roman" w:eastAsia="Times New Roman" w:hAnsi="Times New Roman" w:cs="Times New Roman"/>
          <w:sz w:val="28"/>
          <w:szCs w:val="28"/>
        </w:rPr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C3F1A" w:rsidRDefault="009C3F1A" w:rsidP="009C3F1A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9C3F1A" w:rsidRDefault="009C3F1A" w:rsidP="009C3F1A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9C3F1A" w:rsidRDefault="009C3F1A" w:rsidP="009C3F1A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9C3F1A" w:rsidRDefault="009C3F1A" w:rsidP="009C3F1A">
      <w:pPr>
        <w:ind w:firstLine="709"/>
        <w:jc w:val="both"/>
        <w:rPr>
          <w:rFonts w:ascii="Times New Roman" w:hAnsi="Times New Roman"/>
          <w:u w:val="single"/>
        </w:rPr>
      </w:pPr>
    </w:p>
    <w:p w:rsidR="009C3F1A" w:rsidRDefault="009C3F1A" w:rsidP="009C3F1A">
      <w:pPr>
        <w:ind w:firstLine="709"/>
        <w:jc w:val="both"/>
        <w:rPr>
          <w:rFonts w:ascii="Times New Roman" w:hAnsi="Times New Roman"/>
          <w:u w:val="single"/>
        </w:rPr>
      </w:pPr>
    </w:p>
    <w:p w:rsidR="009C3F1A" w:rsidRDefault="009C3F1A" w:rsidP="009C3F1A">
      <w:pPr>
        <w:ind w:firstLine="709"/>
        <w:jc w:val="both"/>
        <w:rPr>
          <w:rFonts w:ascii="Times New Roman" w:hAnsi="Times New Roman"/>
          <w:u w:val="single"/>
        </w:rPr>
      </w:pPr>
    </w:p>
    <w:p w:rsidR="009C3F1A" w:rsidRDefault="009C3F1A" w:rsidP="009C3F1A">
      <w:pPr>
        <w:ind w:firstLine="709"/>
        <w:jc w:val="both"/>
        <w:rPr>
          <w:rFonts w:ascii="Times New Roman" w:hAnsi="Times New Roman"/>
          <w:u w:val="single"/>
        </w:rPr>
      </w:pPr>
    </w:p>
    <w:p w:rsidR="009C3F1A" w:rsidRDefault="009C3F1A" w:rsidP="009C3F1A">
      <w:pPr>
        <w:ind w:firstLine="709"/>
        <w:jc w:val="both"/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  <w:docPartObj>
          <w:docPartGallery w:val="Table of Contents"/>
          <w:docPartUnique/>
        </w:docPartObj>
      </w:sdtPr>
      <w:sdtContent>
        <w:p w:rsidR="00F31640" w:rsidRPr="00702E54" w:rsidRDefault="00F31640" w:rsidP="00CF50FF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02E54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702E54" w:rsidRDefault="00F31640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BE4CCA" w:rsidRPr="00BE4CCA" w:rsidRDefault="00176346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702E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702E54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702E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4319968" w:history="1">
            <w:r w:rsidR="00BE4CCA" w:rsidRPr="00BE4CC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BE4CCA" w:rsidRPr="00BE4CC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BE4CCA" w:rsidRPr="00BE4CC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 УЧЕБНОЙ ДИСЦИПЛИНЫ  ЕН.01 МАТЕМАТИКА</w: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_Toc24319968 \h </w:instrTex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4CCA" w:rsidRPr="00BE4CCA" w:rsidRDefault="00F46A25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24319969" w:history="1">
            <w:r w:rsidR="00BE4CCA" w:rsidRPr="00BE4CC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E4CCA" w:rsidRPr="00BE4CC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BE4CCA" w:rsidRPr="00BE4CC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УЧЕБНОЙ ДИСЦИПЛИНЫ ЕН.1 МАТЕМАТИКА</w: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_Toc24319969 \h </w:instrTex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4CCA" w:rsidRPr="00BE4CCA" w:rsidRDefault="00F46A25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24319970" w:history="1">
            <w:r w:rsidR="00BE4CCA" w:rsidRPr="00BE4CC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E4CCA" w:rsidRPr="00BE4CC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BE4CCA" w:rsidRPr="00BE4CC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УЧЕБНОЙ ДИСЦИПЛИНЫ ЕН.01 МАТЕМАТИКА</w: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_Toc24319970 \h </w:instrTex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4CCA" w:rsidRDefault="00F46A25">
          <w:pPr>
            <w:pStyle w:val="14"/>
            <w:tabs>
              <w:tab w:val="left" w:pos="660"/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4319971" w:history="1">
            <w:r w:rsidR="00BE4CCA" w:rsidRPr="00BE4CC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BE4CCA" w:rsidRPr="00BE4CCA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BE4CCA" w:rsidRPr="00BE4CC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 УЧЕБНОЙ ДИСЦИПЛИНЫ ЕН.01 МАТЕМАТИКА</w: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_Toc24319971 \h </w:instrTex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E4CCA" w:rsidRPr="00BE4C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176346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02E5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369C7" w:rsidRDefault="00C369C7"/>
    <w:p w:rsidR="00C369C7" w:rsidRDefault="00C369C7"/>
    <w:p w:rsidR="00C369C7" w:rsidRDefault="00C369C7"/>
    <w:p w:rsidR="00C369C7" w:rsidRDefault="00C369C7"/>
    <w:p w:rsidR="00C369C7" w:rsidRDefault="00C369C7"/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Default="00C369C7" w:rsidP="006D4F4F">
      <w:pPr>
        <w:pStyle w:val="1"/>
      </w:pPr>
      <w:bookmarkStart w:id="0" w:name="bookmark0"/>
      <w:bookmarkStart w:id="1" w:name="_Toc24319968"/>
      <w:r>
        <w:lastRenderedPageBreak/>
        <w:t>ОБЩАЯ ХАРАКТЕРИСТИКА РАБОЧЕЙ ПРОГРАММЫ</w:t>
      </w:r>
      <w:r w:rsidR="00EB3287">
        <w:t xml:space="preserve"> УЧЕБНОЙ ДИСЦИПЛИНЫ</w:t>
      </w:r>
      <w:bookmarkEnd w:id="0"/>
      <w:r w:rsidR="006D4F4F">
        <w:t xml:space="preserve"> </w:t>
      </w:r>
      <w:r w:rsidR="006D4F4F">
        <w:br/>
      </w:r>
      <w:r w:rsidR="00D72FDD">
        <w:t>ЕН</w:t>
      </w:r>
      <w:r w:rsidR="006D4F4F">
        <w:t>.0</w:t>
      </w:r>
      <w:r>
        <w:t>1</w:t>
      </w:r>
      <w:r w:rsidR="006D4F4F">
        <w:t xml:space="preserve"> </w:t>
      </w:r>
      <w:r w:rsidR="009A75C6">
        <w:t>МАТЕ</w:t>
      </w:r>
      <w:r w:rsidR="00D72FDD">
        <w:t>МАТИКА</w:t>
      </w:r>
      <w:bookmarkEnd w:id="1"/>
    </w:p>
    <w:p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:rsidR="002E3C51" w:rsidRPr="00F86A9B" w:rsidRDefault="00EB3287" w:rsidP="00C81EE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:rsidR="00AD084E" w:rsidRDefault="006D4F4F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F86A9B">
        <w:rPr>
          <w:sz w:val="28"/>
          <w:szCs w:val="28"/>
        </w:rPr>
        <w:t xml:space="preserve">Рабочая программа </w:t>
      </w:r>
      <w:r w:rsidR="00AD084E" w:rsidRPr="00F86A9B">
        <w:rPr>
          <w:sz w:val="28"/>
          <w:szCs w:val="28"/>
        </w:rPr>
        <w:t xml:space="preserve">учебной дисциплины </w:t>
      </w:r>
      <w:r w:rsidR="00205E0F">
        <w:rPr>
          <w:sz w:val="28"/>
          <w:szCs w:val="28"/>
        </w:rPr>
        <w:t>ЕН.01 Математика</w:t>
      </w:r>
      <w:r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EA456A" w:rsidRPr="0014696B">
        <w:rPr>
          <w:sz w:val="28"/>
          <w:szCs w:val="28"/>
        </w:rPr>
        <w:t>СПО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38.02.01 Экономика и бухгалтерский учёт (по отраслям), </w:t>
      </w:r>
      <w:r w:rsidR="00EA456A" w:rsidRPr="00F86A9B">
        <w:rPr>
          <w:sz w:val="28"/>
          <w:szCs w:val="28"/>
        </w:rPr>
        <w:t>по специальности</w:t>
      </w:r>
      <w:r w:rsidR="0014696B">
        <w:rPr>
          <w:sz w:val="28"/>
          <w:szCs w:val="28"/>
        </w:rPr>
        <w:t xml:space="preserve"> бухгалтер,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>входящей в состав укрупнённой группы специальностей 38.00.00 Экономика и управление.</w:t>
      </w:r>
    </w:p>
    <w:p w:rsidR="009A75C6" w:rsidRDefault="009A75C6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</w:p>
    <w:p w:rsidR="007F19E4" w:rsidRPr="00F86A9B" w:rsidRDefault="007F19E4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</w:p>
    <w:p w:rsidR="006D4F4F" w:rsidRPr="00F86A9B" w:rsidRDefault="00EB3287" w:rsidP="00C81EE1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120" w:right="440" w:firstLine="589"/>
        <w:jc w:val="both"/>
        <w:rPr>
          <w:sz w:val="28"/>
          <w:szCs w:val="28"/>
        </w:rPr>
      </w:pPr>
      <w:r w:rsidRPr="00F86A9B">
        <w:rPr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9A75C6" w:rsidRDefault="00205E0F" w:rsidP="009A75C6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>
        <w:rPr>
          <w:sz w:val="28"/>
          <w:szCs w:val="28"/>
        </w:rPr>
        <w:t>Учебная дисциплина ЕН.01</w:t>
      </w:r>
      <w:r w:rsidR="008377E2">
        <w:rPr>
          <w:sz w:val="28"/>
          <w:szCs w:val="28"/>
        </w:rPr>
        <w:t xml:space="preserve"> Математика</w:t>
      </w:r>
      <w:r w:rsidR="009A75C6" w:rsidRPr="009A75C6">
        <w:rPr>
          <w:sz w:val="28"/>
          <w:szCs w:val="28"/>
        </w:rPr>
        <w:t xml:space="preserve">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38.02.01 Экономика и бухгалтерский учёт (по отраслям).</w:t>
      </w:r>
    </w:p>
    <w:p w:rsidR="0014696B" w:rsidRDefault="0014696B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</w:p>
    <w:p w:rsidR="002E3C51" w:rsidRDefault="00EB3287" w:rsidP="006D4F4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left="120" w:right="440" w:firstLine="589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:rsid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 xml:space="preserve">Учебная дисциплина </w:t>
      </w:r>
      <w:r w:rsidR="008377E2">
        <w:rPr>
          <w:b w:val="0"/>
          <w:color w:val="auto"/>
          <w:sz w:val="28"/>
          <w:szCs w:val="28"/>
        </w:rPr>
        <w:t>ЕН</w:t>
      </w:r>
      <w:r w:rsidRPr="0014696B">
        <w:rPr>
          <w:b w:val="0"/>
          <w:color w:val="auto"/>
          <w:sz w:val="28"/>
          <w:szCs w:val="28"/>
        </w:rPr>
        <w:t xml:space="preserve">.01 </w:t>
      </w:r>
      <w:r w:rsidR="008377E2">
        <w:rPr>
          <w:b w:val="0"/>
          <w:color w:val="auto"/>
          <w:sz w:val="28"/>
          <w:szCs w:val="28"/>
        </w:rPr>
        <w:t>Математика</w:t>
      </w:r>
      <w:r w:rsidRPr="0014696B">
        <w:rPr>
          <w:b w:val="0"/>
          <w:color w:val="auto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Pr="0014696B">
        <w:rPr>
          <w:b w:val="0"/>
          <w:bCs w:val="0"/>
          <w:color w:val="auto"/>
          <w:sz w:val="28"/>
          <w:szCs w:val="28"/>
        </w:rPr>
        <w:t>38.02.01 Экономика и бухгалтерский учет (по отраслям)</w:t>
      </w:r>
      <w:r w:rsidRPr="0014696B">
        <w:rPr>
          <w:b w:val="0"/>
          <w:color w:val="auto"/>
          <w:sz w:val="28"/>
          <w:szCs w:val="28"/>
        </w:rPr>
        <w:t xml:space="preserve">. </w:t>
      </w:r>
    </w:p>
    <w:p w:rsidR="0014696B" w:rsidRP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>Особое значение дисциплина имеет при формировании и развитии ОК 01; ОК 02;ОК 03; ОК 04; ОК 05; ОК 09; ОК 11</w:t>
      </w:r>
      <w:r w:rsidR="008377E2">
        <w:rPr>
          <w:b w:val="0"/>
          <w:color w:val="auto"/>
          <w:sz w:val="28"/>
          <w:szCs w:val="28"/>
        </w:rPr>
        <w:t>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14696B" w:rsidRPr="009A3E44" w:rsidTr="0014696B">
        <w:trPr>
          <w:trHeight w:val="649"/>
        </w:trPr>
        <w:tc>
          <w:tcPr>
            <w:tcW w:w="2549" w:type="dxa"/>
            <w:hideMark/>
          </w:tcPr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Код </w:t>
            </w:r>
          </w:p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ПК, ОК</w:t>
            </w:r>
          </w:p>
        </w:tc>
        <w:tc>
          <w:tcPr>
            <w:tcW w:w="3371" w:type="dxa"/>
            <w:hideMark/>
          </w:tcPr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Умения</w:t>
            </w:r>
          </w:p>
        </w:tc>
        <w:tc>
          <w:tcPr>
            <w:tcW w:w="3328" w:type="dxa"/>
            <w:hideMark/>
          </w:tcPr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Знания</w:t>
            </w:r>
          </w:p>
        </w:tc>
      </w:tr>
      <w:tr w:rsidR="0014696B" w:rsidRPr="009A3E44" w:rsidTr="0014696B">
        <w:trPr>
          <w:trHeight w:val="212"/>
        </w:trPr>
        <w:tc>
          <w:tcPr>
            <w:tcW w:w="2549" w:type="dxa"/>
          </w:tcPr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</w:t>
            </w:r>
          </w:p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63DBD" w:rsidRDefault="00B63DBD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="0014696B"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63DBD" w:rsidRDefault="00B63DBD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="0014696B"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63DBD" w:rsidRDefault="00B63DBD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="0014696B"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14696B" w:rsidRPr="009A3E44" w:rsidRDefault="00B63DBD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="0014696B"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63DBD" w:rsidRDefault="00B63DBD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="0014696B"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14696B" w:rsidRPr="009A3E44" w:rsidRDefault="00B63DBD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="0014696B"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63DBD" w:rsidRDefault="00B63DBD" w:rsidP="0097646F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="0014696B" w:rsidRPr="009A3E44">
              <w:rPr>
                <w:rFonts w:ascii="Times New Roman" w:hAnsi="Times New Roman"/>
                <w:iCs/>
              </w:rPr>
              <w:t>А</w:t>
            </w:r>
            <w:r w:rsidR="0014696B"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14696B" w:rsidRPr="009A3E44" w:rsidRDefault="00B63DBD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="0014696B"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</w:t>
            </w:r>
            <w:r w:rsidR="0014696B" w:rsidRPr="009A3E44">
              <w:rPr>
                <w:rFonts w:ascii="Times New Roman" w:hAnsi="Times New Roman"/>
                <w:bCs/>
              </w:rPr>
              <w:lastRenderedPageBreak/>
              <w:t>хозяйствующих субъектов – структура и состав.</w:t>
            </w:r>
          </w:p>
        </w:tc>
      </w:tr>
      <w:tr w:rsidR="0014696B" w:rsidRPr="009A3E44" w:rsidTr="0014696B">
        <w:trPr>
          <w:trHeight w:val="212"/>
        </w:trPr>
        <w:tc>
          <w:tcPr>
            <w:tcW w:w="2549" w:type="dxa"/>
          </w:tcPr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 2</w:t>
            </w:r>
          </w:p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B63DBD" w:rsidRDefault="00B63DBD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="0014696B"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63DBD" w:rsidRDefault="00B63DBD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="0014696B"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63DBD" w:rsidRDefault="00B63DBD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="0014696B"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B63DBD" w:rsidRDefault="00B63DBD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="0014696B"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63DBD" w:rsidRDefault="00B63DBD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="0014696B"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B63DBD" w:rsidRDefault="00B63DBD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="0014696B"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14696B" w:rsidRPr="009A3E44" w:rsidRDefault="00B63DBD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="0014696B"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4D75F9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 н</w:t>
            </w:r>
            <w:r w:rsidR="0014696B" w:rsidRPr="009A3E44">
              <w:rPr>
                <w:rFonts w:ascii="Times New Roman" w:hAnsi="Times New Roman"/>
                <w:iCs/>
              </w:rPr>
              <w:t xml:space="preserve">оменклатура информационных источников применяемых в профессиональной деятельности; </w:t>
            </w:r>
          </w:p>
          <w:p w:rsidR="0014696B" w:rsidRPr="009A3E44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="0014696B"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14696B" w:rsidRPr="009A3E44" w:rsidTr="0014696B">
        <w:trPr>
          <w:trHeight w:val="212"/>
        </w:trPr>
        <w:tc>
          <w:tcPr>
            <w:tcW w:w="2549" w:type="dxa"/>
          </w:tcPr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3</w:t>
            </w:r>
          </w:p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4D75F9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="0014696B"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4D75F9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="0014696B"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14696B" w:rsidRPr="009A3E44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="0014696B"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4D75F9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="0014696B"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4D75F9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="0014696B"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14696B" w:rsidRPr="009A3E44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="0014696B"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14696B" w:rsidRPr="009A3E44" w:rsidTr="0014696B">
        <w:trPr>
          <w:trHeight w:val="212"/>
        </w:trPr>
        <w:tc>
          <w:tcPr>
            <w:tcW w:w="2549" w:type="dxa"/>
          </w:tcPr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4</w:t>
            </w:r>
          </w:p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4D75F9" w:rsidRDefault="004D75F9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="0014696B"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:rsidR="0014696B" w:rsidRPr="009A3E44" w:rsidRDefault="004D75F9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="0014696B"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14696B" w:rsidRPr="009A3E44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="0014696B"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14696B" w:rsidRPr="009A3E44" w:rsidTr="0014696B">
        <w:trPr>
          <w:trHeight w:val="212"/>
        </w:trPr>
        <w:tc>
          <w:tcPr>
            <w:tcW w:w="2549" w:type="dxa"/>
          </w:tcPr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5</w:t>
            </w:r>
          </w:p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14696B" w:rsidRPr="009A3E44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="0014696B"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4D75F9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="0014696B"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14696B" w:rsidRPr="009A3E44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="0014696B"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14696B" w:rsidRPr="009A3E44" w:rsidTr="0014696B">
        <w:trPr>
          <w:trHeight w:val="212"/>
        </w:trPr>
        <w:tc>
          <w:tcPr>
            <w:tcW w:w="2549" w:type="dxa"/>
          </w:tcPr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9</w:t>
            </w:r>
          </w:p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Использовать </w:t>
            </w:r>
            <w:r w:rsidRPr="009A3E44">
              <w:rPr>
                <w:rFonts w:ascii="Times New Roman" w:hAnsi="Times New Roman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4D75F9" w:rsidRDefault="004D75F9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Уок9/1 </w:t>
            </w:r>
            <w:r w:rsidR="0014696B"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</w:t>
            </w:r>
            <w:r w:rsidR="0014696B" w:rsidRPr="009A3E44">
              <w:rPr>
                <w:rFonts w:ascii="Times New Roman" w:hAnsi="Times New Roman"/>
                <w:iCs/>
              </w:rPr>
              <w:lastRenderedPageBreak/>
              <w:t xml:space="preserve">для решения профессиональных задач; </w:t>
            </w:r>
          </w:p>
          <w:p w:rsidR="0014696B" w:rsidRPr="009A3E44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="0014696B"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4D75F9" w:rsidRDefault="004D75F9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Зок9/1 </w:t>
            </w:r>
            <w:r w:rsidR="0014696B" w:rsidRPr="009A3E44">
              <w:rPr>
                <w:rFonts w:ascii="Times New Roman" w:hAnsi="Times New Roman"/>
                <w:iCs/>
              </w:rPr>
              <w:t xml:space="preserve">Современные средства и устройства </w:t>
            </w:r>
            <w:r w:rsidR="0014696B" w:rsidRPr="009A3E44">
              <w:rPr>
                <w:rFonts w:ascii="Times New Roman" w:hAnsi="Times New Roman"/>
                <w:iCs/>
              </w:rPr>
              <w:lastRenderedPageBreak/>
              <w:t xml:space="preserve">информатизации; </w:t>
            </w:r>
          </w:p>
          <w:p w:rsidR="0014696B" w:rsidRPr="009A3E44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="0014696B"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14696B" w:rsidRPr="009A3E44" w:rsidTr="0014696B">
        <w:trPr>
          <w:trHeight w:val="212"/>
        </w:trPr>
        <w:tc>
          <w:tcPr>
            <w:tcW w:w="2549" w:type="dxa"/>
          </w:tcPr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 11</w:t>
            </w:r>
          </w:p>
          <w:p w:rsidR="0014696B" w:rsidRPr="009A3E44" w:rsidRDefault="0014696B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4D75F9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="0014696B"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:rsidR="0014696B" w:rsidRPr="009A3E44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="0014696B"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4D75F9" w:rsidRDefault="004D75F9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="0014696B"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4D75F9" w:rsidRDefault="004D75F9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="0014696B"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14696B" w:rsidRPr="009A3E44" w:rsidRDefault="004D75F9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Зок11/3</w:t>
            </w:r>
            <w:r w:rsidR="0046676B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финансовые инструменты, </w:t>
            </w:r>
            <w:r w:rsidR="0014696B"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14696B" w:rsidRDefault="0014696B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F86A9B">
        <w:rPr>
          <w:sz w:val="28"/>
        </w:rPr>
        <w:t xml:space="preserve"> </w:t>
      </w:r>
      <w:r w:rsidR="00AC28B4">
        <w:rPr>
          <w:sz w:val="28"/>
          <w:szCs w:val="28"/>
        </w:rPr>
        <w:t>ЕН.01 Математика</w:t>
      </w:r>
      <w:r w:rsidR="00EB3287" w:rsidRPr="00F86A9B">
        <w:rPr>
          <w:sz w:val="28"/>
        </w:rPr>
        <w:t>:</w:t>
      </w: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FA34D8" w:rsidRPr="00F86A9B" w:rsidTr="00A234A6">
        <w:tc>
          <w:tcPr>
            <w:tcW w:w="1133" w:type="dxa"/>
          </w:tcPr>
          <w:p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34D8" w:rsidRPr="00F86A9B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FA34D8" w:rsidRPr="00F86A9B" w:rsidTr="00A234A6">
        <w:trPr>
          <w:trHeight w:val="330"/>
        </w:trPr>
        <w:tc>
          <w:tcPr>
            <w:tcW w:w="1133" w:type="dxa"/>
            <w:vMerge w:val="restart"/>
          </w:tcPr>
          <w:p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FA34D8" w:rsidRPr="00F86A9B" w:rsidTr="00A234A6">
        <w:trPr>
          <w:trHeight w:val="960"/>
        </w:trPr>
        <w:tc>
          <w:tcPr>
            <w:tcW w:w="1133" w:type="dxa"/>
            <w:vMerge/>
          </w:tcPr>
          <w:p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FA34D8" w:rsidRPr="00F86A9B" w:rsidTr="00A234A6">
        <w:tc>
          <w:tcPr>
            <w:tcW w:w="1133" w:type="dxa"/>
          </w:tcPr>
          <w:p w:rsidR="00FA34D8" w:rsidRPr="00F86A9B" w:rsidRDefault="00A234A6" w:rsidP="00A2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245" w:rsidRPr="00F86A9B">
              <w:rPr>
                <w:rFonts w:ascii="Times New Roman" w:hAnsi="Times New Roman" w:cs="Times New Roman"/>
              </w:rPr>
              <w:t xml:space="preserve"> курс</w:t>
            </w:r>
            <w:r w:rsidR="005E4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FA34D8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5" w:type="dxa"/>
          </w:tcPr>
          <w:p w:rsidR="00FA34D8" w:rsidRPr="00F86A9B" w:rsidRDefault="004C1188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9" w:type="dxa"/>
          </w:tcPr>
          <w:p w:rsidR="00FA34D8" w:rsidRPr="00F86A9B" w:rsidRDefault="00B53AC4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FA34D8" w:rsidRPr="00B53AC4" w:rsidRDefault="00BD5FF1" w:rsidP="005E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700" w:type="dxa"/>
          </w:tcPr>
          <w:p w:rsidR="00FA34D8" w:rsidRPr="00B53AC4" w:rsidRDefault="00BD5FF1" w:rsidP="0097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A34D8" w:rsidRPr="00F86A9B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A34D8" w:rsidRPr="00F86A9B" w:rsidRDefault="00B53AC4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FF1" w:rsidRPr="005E4245" w:rsidTr="00A234A6">
        <w:tc>
          <w:tcPr>
            <w:tcW w:w="1133" w:type="dxa"/>
          </w:tcPr>
          <w:p w:rsidR="00BD5FF1" w:rsidRPr="005E4245" w:rsidRDefault="00BD5FF1" w:rsidP="00BD5F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bookmarkStart w:id="4" w:name="_GoBack" w:colFirst="1" w:colLast="6"/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BD5FF1" w:rsidRPr="00BD5FF1" w:rsidRDefault="00BD5FF1" w:rsidP="00BD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F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9" w:type="dxa"/>
          </w:tcPr>
          <w:p w:rsidR="00BD5FF1" w:rsidRPr="00BD5FF1" w:rsidRDefault="00BD5FF1" w:rsidP="00BD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7" w:type="dxa"/>
          </w:tcPr>
          <w:p w:rsidR="00BD5FF1" w:rsidRPr="00BD5FF1" w:rsidRDefault="00BD5FF1" w:rsidP="00BD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F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0" w:type="dxa"/>
          </w:tcPr>
          <w:p w:rsidR="00BD5FF1" w:rsidRPr="00BD5FF1" w:rsidRDefault="00BD5FF1" w:rsidP="00BD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F1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1417" w:type="dxa"/>
          </w:tcPr>
          <w:p w:rsidR="00BD5FF1" w:rsidRPr="00BD5FF1" w:rsidRDefault="00BD5FF1" w:rsidP="00BD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F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64" w:type="dxa"/>
          </w:tcPr>
          <w:p w:rsidR="00BD5FF1" w:rsidRPr="00BD5FF1" w:rsidRDefault="00BD5FF1" w:rsidP="00BD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F1">
              <w:rPr>
                <w:rFonts w:ascii="Times New Roman" w:hAnsi="Times New Roman" w:cs="Times New Roman"/>
                <w:b/>
              </w:rPr>
              <w:t>2</w:t>
            </w:r>
          </w:p>
        </w:tc>
      </w:tr>
      <w:bookmarkEnd w:id="4"/>
      <w:tr w:rsidR="00BD5FF1" w:rsidRPr="00F86A9B" w:rsidTr="00A234A6">
        <w:tc>
          <w:tcPr>
            <w:tcW w:w="1133" w:type="dxa"/>
          </w:tcPr>
          <w:p w:rsidR="00BD5FF1" w:rsidRPr="00F86A9B" w:rsidRDefault="00BD5FF1" w:rsidP="00BD5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 курс 1 семестр</w:t>
            </w:r>
            <w:r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2" w:type="dxa"/>
            <w:gridSpan w:val="6"/>
          </w:tcPr>
          <w:p w:rsidR="00BD5FF1" w:rsidRPr="00F86A9B" w:rsidRDefault="00BD5FF1" w:rsidP="00BD5FF1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1815E4" w:rsidRDefault="00C81EE1" w:rsidP="001815E4">
      <w:pPr>
        <w:pStyle w:val="1"/>
      </w:pPr>
      <w:r>
        <w:br w:type="page"/>
      </w:r>
      <w:bookmarkStart w:id="5" w:name="_Toc24319969"/>
      <w:r w:rsidR="001815E4">
        <w:lastRenderedPageBreak/>
        <w:t>СТРУКТУРА И СОДЕРЖАНИЕ УЧЕБНОЙ ДИСЦИПЛИНЫ</w:t>
      </w:r>
      <w:r w:rsidR="00C369C7">
        <w:t xml:space="preserve"> </w:t>
      </w:r>
      <w:r w:rsidR="00B336FE">
        <w:t>ЕН.1 МАТЕМАТИКА</w:t>
      </w:r>
      <w:bookmarkEnd w:id="5"/>
    </w:p>
    <w:p w:rsidR="001815E4" w:rsidRDefault="001815E4" w:rsidP="001815E4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1815E4" w:rsidRDefault="001815E4" w:rsidP="001815E4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885AF6" w:rsidRPr="00537687" w:rsidTr="00885AF6">
        <w:trPr>
          <w:trHeight w:val="848"/>
        </w:trPr>
        <w:tc>
          <w:tcPr>
            <w:tcW w:w="4677" w:type="dxa"/>
            <w:vAlign w:val="center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885AF6" w:rsidRPr="00537687" w:rsidTr="00885AF6">
        <w:trPr>
          <w:trHeight w:val="285"/>
        </w:trPr>
        <w:tc>
          <w:tcPr>
            <w:tcW w:w="4677" w:type="dxa"/>
            <w:vAlign w:val="center"/>
          </w:tcPr>
          <w:p w:rsidR="00885AF6" w:rsidRPr="009A3E44" w:rsidRDefault="00885AF6" w:rsidP="00885AF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885AF6" w:rsidRPr="00537687" w:rsidRDefault="00A65EC4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68</w:t>
            </w:r>
          </w:p>
        </w:tc>
      </w:tr>
      <w:tr w:rsidR="00885AF6" w:rsidRPr="00537687" w:rsidTr="0097646F">
        <w:tc>
          <w:tcPr>
            <w:tcW w:w="8613" w:type="dxa"/>
            <w:gridSpan w:val="2"/>
          </w:tcPr>
          <w:p w:rsidR="00885AF6" w:rsidRPr="00537687" w:rsidRDefault="00885AF6" w:rsidP="00885AF6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376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85AF6" w:rsidRPr="00E2352D" w:rsidTr="0097646F">
        <w:tc>
          <w:tcPr>
            <w:tcW w:w="4677" w:type="dxa"/>
            <w:vAlign w:val="center"/>
          </w:tcPr>
          <w:p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885AF6" w:rsidRPr="00E2352D" w:rsidRDefault="00BD5FF1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</w:t>
            </w:r>
          </w:p>
        </w:tc>
      </w:tr>
      <w:tr w:rsidR="00885AF6" w:rsidRPr="00E2352D" w:rsidTr="00885AF6">
        <w:tc>
          <w:tcPr>
            <w:tcW w:w="4677" w:type="dxa"/>
          </w:tcPr>
          <w:p w:rsidR="00885AF6" w:rsidRPr="00E2352D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885AF6" w:rsidRPr="00E2352D" w:rsidRDefault="00BD5FF1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</w:tr>
      <w:tr w:rsidR="00885AF6" w:rsidRPr="00537687" w:rsidTr="0097646F">
        <w:tc>
          <w:tcPr>
            <w:tcW w:w="4677" w:type="dxa"/>
            <w:vAlign w:val="center"/>
          </w:tcPr>
          <w:p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885AF6" w:rsidRPr="00E2352D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46528F" w:rsidRPr="00537687" w:rsidTr="0097646F">
        <w:tc>
          <w:tcPr>
            <w:tcW w:w="4677" w:type="dxa"/>
            <w:vAlign w:val="center"/>
          </w:tcPr>
          <w:p w:rsidR="0046528F" w:rsidRPr="009A3E44" w:rsidRDefault="0046528F" w:rsidP="0097646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936" w:type="dxa"/>
          </w:tcPr>
          <w:p w:rsidR="0046528F" w:rsidRDefault="0046528F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885AF6" w:rsidRPr="00537687" w:rsidTr="00885AF6">
        <w:tc>
          <w:tcPr>
            <w:tcW w:w="4677" w:type="dxa"/>
          </w:tcPr>
          <w:p w:rsidR="00885AF6" w:rsidRPr="00885AF6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885AF6" w:rsidRPr="00DD3C01" w:rsidRDefault="0097270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85AF6" w:rsidRPr="00537687" w:rsidTr="00885AF6">
        <w:tc>
          <w:tcPr>
            <w:tcW w:w="4677" w:type="dxa"/>
          </w:tcPr>
          <w:p w:rsidR="00885AF6" w:rsidRPr="00537687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885AF6" w:rsidRPr="00BD02BB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D02BB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CB2FDB" w:rsidRPr="001815E4" w:rsidRDefault="001815E4" w:rsidP="001815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815E4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:rsidR="00AA47F2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6" w:name="bookmark3"/>
      <w:r>
        <w:lastRenderedPageBreak/>
        <w:t>Тематический план и содержание учебной дисциплины</w:t>
      </w:r>
      <w:bookmarkEnd w:id="6"/>
      <w:r w:rsidR="00AA47F2">
        <w:t xml:space="preserve"> </w:t>
      </w:r>
      <w:r w:rsidR="004715AE">
        <w:rPr>
          <w:sz w:val="28"/>
          <w:szCs w:val="28"/>
        </w:rPr>
        <w:t>ЕН.01 Математика</w:t>
      </w:r>
      <w:r w:rsidR="004715AE" w:rsidRPr="00F86A9B">
        <w:rPr>
          <w:sz w:val="28"/>
        </w:rPr>
        <w:t>:</w:t>
      </w:r>
    </w:p>
    <w:tbl>
      <w:tblPr>
        <w:tblW w:w="544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70"/>
        <w:gridCol w:w="4559"/>
        <w:gridCol w:w="850"/>
        <w:gridCol w:w="711"/>
        <w:gridCol w:w="850"/>
        <w:gridCol w:w="992"/>
        <w:gridCol w:w="701"/>
        <w:gridCol w:w="6"/>
        <w:gridCol w:w="793"/>
        <w:gridCol w:w="884"/>
        <w:gridCol w:w="992"/>
        <w:gridCol w:w="777"/>
        <w:gridCol w:w="553"/>
      </w:tblGrid>
      <w:tr w:rsidR="00C5002B" w:rsidRPr="00AA47F2" w:rsidTr="00325967">
        <w:trPr>
          <w:cantSplit/>
          <w:trHeight w:val="1134"/>
        </w:trPr>
        <w:tc>
          <w:tcPr>
            <w:tcW w:w="270" w:type="pct"/>
            <w:vMerge w:val="restart"/>
            <w:textDirection w:val="btLr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44" w:type="pct"/>
            <w:vMerge w:val="restart"/>
            <w:shd w:val="clear" w:color="auto" w:fill="auto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283" w:type="pct"/>
            <w:gridSpan w:val="6"/>
            <w:shd w:val="clear" w:color="auto" w:fill="auto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002B" w:rsidRPr="00AA47F2" w:rsidTr="00325967">
        <w:trPr>
          <w:cantSplit/>
          <w:trHeight w:val="1134"/>
        </w:trPr>
        <w:tc>
          <w:tcPr>
            <w:tcW w:w="270" w:type="pct"/>
            <w:vMerge/>
            <w:textDirection w:val="btLr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pct"/>
            <w:vMerge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shd w:val="clear" w:color="auto" w:fill="auto"/>
            <w:textDirection w:val="btLr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 w:val="restart"/>
            <w:shd w:val="clear" w:color="auto" w:fill="auto"/>
            <w:textDirection w:val="btLr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280" w:type="pct"/>
            <w:vMerge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5" w:type="pct"/>
            <w:vMerge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75B" w:rsidRPr="00AA47F2" w:rsidTr="00325967">
        <w:trPr>
          <w:cantSplit/>
          <w:trHeight w:val="1881"/>
        </w:trPr>
        <w:tc>
          <w:tcPr>
            <w:tcW w:w="270" w:type="pct"/>
            <w:vMerge/>
            <w:textDirection w:val="btLr"/>
            <w:vAlign w:val="center"/>
          </w:tcPr>
          <w:p w:rsidR="008757B1" w:rsidRPr="00AA47F2" w:rsidRDefault="008757B1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pct"/>
            <w:vMerge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shd w:val="clear" w:color="auto" w:fill="auto"/>
            <w:textDirection w:val="btLr"/>
          </w:tcPr>
          <w:p w:rsidR="008757B1" w:rsidRPr="00AA47F2" w:rsidRDefault="008757B1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auto"/>
            <w:textDirection w:val="btLr"/>
          </w:tcPr>
          <w:p w:rsidR="008757B1" w:rsidRPr="00AA47F2" w:rsidRDefault="008757B1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textDirection w:val="btLr"/>
            <w:vAlign w:val="center"/>
          </w:tcPr>
          <w:p w:rsidR="008757B1" w:rsidRPr="00885AF6" w:rsidRDefault="008757B1" w:rsidP="00885AF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:rsidR="008757B1" w:rsidRPr="00885AF6" w:rsidRDefault="008757B1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24" w:type="pct"/>
            <w:gridSpan w:val="2"/>
            <w:shd w:val="clear" w:color="auto" w:fill="auto"/>
            <w:textDirection w:val="btLr"/>
            <w:vAlign w:val="center"/>
          </w:tcPr>
          <w:p w:rsidR="008757B1" w:rsidRPr="00FA34D8" w:rsidRDefault="008757B1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8757B1" w:rsidRPr="00FA34D8" w:rsidRDefault="008757B1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280" w:type="pct"/>
            <w:vMerge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75B" w:rsidRPr="00AA47F2" w:rsidTr="00325967">
        <w:tc>
          <w:tcPr>
            <w:tcW w:w="270" w:type="pct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:rsidR="008757B1" w:rsidRPr="00AA47F2" w:rsidRDefault="008757B1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11</w:t>
            </w:r>
          </w:p>
        </w:tc>
      </w:tr>
      <w:tr w:rsidR="007079A0" w:rsidRPr="00AA47F2" w:rsidTr="00325967">
        <w:tc>
          <w:tcPr>
            <w:tcW w:w="2433" w:type="pct"/>
            <w:gridSpan w:val="3"/>
          </w:tcPr>
          <w:p w:rsidR="008757B1" w:rsidRPr="00AA47F2" w:rsidRDefault="007120A5" w:rsidP="007120A5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8757B1">
              <w:rPr>
                <w:rFonts w:ascii="Times New Roman" w:hAnsi="Times New Roman" w:cs="Times New Roman"/>
                <w:i/>
              </w:rPr>
              <w:t xml:space="preserve"> </w:t>
            </w:r>
            <w:r w:rsidR="00700800">
              <w:rPr>
                <w:rFonts w:ascii="Times New Roman" w:hAnsi="Times New Roman" w:cs="Times New Roman"/>
                <w:i/>
              </w:rPr>
              <w:t>курс 3</w:t>
            </w:r>
            <w:r w:rsidR="008757B1" w:rsidRPr="00AA47F2">
              <w:rPr>
                <w:rFonts w:ascii="Times New Roman" w:hAnsi="Times New Roman" w:cs="Times New Roman"/>
                <w:i/>
              </w:rPr>
              <w:t xml:space="preserve"> семестр всего часов:</w:t>
            </w:r>
          </w:p>
        </w:tc>
        <w:tc>
          <w:tcPr>
            <w:tcW w:w="269" w:type="pct"/>
            <w:shd w:val="clear" w:color="auto" w:fill="auto"/>
          </w:tcPr>
          <w:p w:rsidR="008757B1" w:rsidRPr="007E2EE1" w:rsidRDefault="00EB4CD3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225" w:type="pct"/>
            <w:shd w:val="clear" w:color="auto" w:fill="auto"/>
          </w:tcPr>
          <w:p w:rsidR="008757B1" w:rsidRPr="007E2EE1" w:rsidRDefault="002C0DA3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:rsidR="008757B1" w:rsidRPr="007E2EE1" w:rsidRDefault="00700800" w:rsidP="00CD57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314" w:type="pct"/>
            <w:shd w:val="clear" w:color="auto" w:fill="auto"/>
          </w:tcPr>
          <w:p w:rsidR="008757B1" w:rsidRPr="007E2EE1" w:rsidRDefault="00700800" w:rsidP="007079A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8757B1" w:rsidRPr="007E2EE1" w:rsidRDefault="007079A0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8757B1" w:rsidRPr="007E2EE1" w:rsidRDefault="00277189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</w:tcPr>
          <w:p w:rsidR="008757B1" w:rsidRPr="00AA47F2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9A0" w:rsidRPr="0090122F" w:rsidTr="00325967">
        <w:tc>
          <w:tcPr>
            <w:tcW w:w="2433" w:type="pct"/>
            <w:gridSpan w:val="3"/>
          </w:tcPr>
          <w:p w:rsidR="00B305E6" w:rsidRPr="0090122F" w:rsidRDefault="00B305E6" w:rsidP="00421979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6393D">
              <w:rPr>
                <w:rFonts w:ascii="Times New Roman" w:hAnsi="Times New Roman"/>
                <w:b/>
                <w:bCs/>
              </w:rPr>
              <w:t>Раздел 1. Основные понятия комплексных чисел</w:t>
            </w:r>
          </w:p>
        </w:tc>
        <w:tc>
          <w:tcPr>
            <w:tcW w:w="269" w:type="pct"/>
            <w:shd w:val="clear" w:color="auto" w:fill="auto"/>
          </w:tcPr>
          <w:p w:rsidR="008757B1" w:rsidRPr="00575656" w:rsidRDefault="00B3751B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8757B1" w:rsidRPr="00575656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69" w:type="pct"/>
            <w:shd w:val="clear" w:color="auto" w:fill="auto"/>
          </w:tcPr>
          <w:p w:rsidR="008757B1" w:rsidRPr="00575656" w:rsidRDefault="00E2618B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575656">
              <w:rPr>
                <w:rFonts w:ascii="Times New Roman" w:hAnsi="Times New Roman" w:cs="Times New Roman"/>
                <w:b/>
                <w:i/>
                <w:color w:val="auto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8757B1" w:rsidRPr="00575656" w:rsidRDefault="00E2618B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575656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8757B1" w:rsidRPr="0090122F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8757B1" w:rsidRPr="0090122F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8757B1" w:rsidRPr="0090122F" w:rsidRDefault="008757B1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8757B1" w:rsidRPr="0090122F" w:rsidRDefault="008757B1" w:rsidP="00B305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8757B1" w:rsidRPr="0090122F" w:rsidRDefault="008757B1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8757B1" w:rsidRPr="0090122F" w:rsidRDefault="008757B1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75B" w:rsidRPr="0090122F" w:rsidTr="00325967">
        <w:tc>
          <w:tcPr>
            <w:tcW w:w="270" w:type="pct"/>
          </w:tcPr>
          <w:p w:rsidR="00146B10" w:rsidRDefault="00336239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</w:t>
            </w:r>
            <w:r w:rsidR="00146B10">
              <w:rPr>
                <w:rFonts w:ascii="Times New Roman" w:hAnsi="Times New Roman" w:cs="Times New Roman"/>
                <w:b/>
              </w:rPr>
              <w:t>2</w:t>
            </w:r>
          </w:p>
          <w:p w:rsidR="008757B1" w:rsidRDefault="00146B10" w:rsidP="00146B10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719" w:type="pct"/>
          </w:tcPr>
          <w:p w:rsidR="008757B1" w:rsidRPr="004D21A9" w:rsidRDefault="00336239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 w:rsidRPr="004D21A9">
              <w:rPr>
                <w:rFonts w:ascii="Times New Roman" w:hAnsi="Times New Roman"/>
                <w:bCs/>
              </w:rPr>
              <w:t>Тема 1.1. Комплексные числа и действия над ними</w:t>
            </w:r>
          </w:p>
        </w:tc>
        <w:tc>
          <w:tcPr>
            <w:tcW w:w="1444" w:type="pct"/>
          </w:tcPr>
          <w:p w:rsidR="007444C3" w:rsidRPr="002B71D7" w:rsidRDefault="007444C3" w:rsidP="00AC55F3">
            <w:pPr>
              <w:suppressAutoHyphens/>
              <w:jc w:val="both"/>
              <w:rPr>
                <w:rFonts w:ascii="Times New Roman" w:hAnsi="Times New Roman"/>
              </w:rPr>
            </w:pPr>
            <w:r w:rsidRPr="002B71D7">
              <w:rPr>
                <w:rFonts w:ascii="Times New Roman" w:hAnsi="Times New Roman"/>
              </w:rPr>
              <w:t>1.Определение комплексного числа в алгебраической форме, действия над ними.</w:t>
            </w:r>
          </w:p>
          <w:p w:rsidR="007444C3" w:rsidRPr="002B71D7" w:rsidRDefault="007444C3" w:rsidP="00AC55F3">
            <w:pPr>
              <w:suppressAutoHyphens/>
              <w:jc w:val="both"/>
              <w:rPr>
                <w:rFonts w:ascii="Times New Roman" w:hAnsi="Times New Roman"/>
              </w:rPr>
            </w:pPr>
            <w:r w:rsidRPr="002B71D7">
              <w:rPr>
                <w:rFonts w:ascii="Times New Roman" w:hAnsi="Times New Roman"/>
              </w:rPr>
              <w:t>2.Геометрическое изображение комплексных чисел.</w:t>
            </w:r>
          </w:p>
          <w:p w:rsidR="007444C3" w:rsidRPr="002B71D7" w:rsidRDefault="007444C3" w:rsidP="00AC55F3">
            <w:pPr>
              <w:suppressAutoHyphens/>
              <w:jc w:val="both"/>
              <w:rPr>
                <w:rFonts w:ascii="Times New Roman" w:hAnsi="Times New Roman"/>
              </w:rPr>
            </w:pPr>
            <w:r w:rsidRPr="002B71D7">
              <w:rPr>
                <w:rFonts w:ascii="Times New Roman" w:hAnsi="Times New Roman"/>
              </w:rPr>
              <w:t>3. Модуль и аргументы комплексного числа.</w:t>
            </w:r>
          </w:p>
          <w:p w:rsidR="008757B1" w:rsidRDefault="007444C3" w:rsidP="00AC55F3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</w:rPr>
            </w:pPr>
            <w:r w:rsidRPr="007444C3">
              <w:rPr>
                <w:b w:val="0"/>
                <w:sz w:val="24"/>
                <w:szCs w:val="24"/>
              </w:rPr>
              <w:t>4.Решение алгебраических уравнений.</w:t>
            </w:r>
            <w:r w:rsidRPr="007444C3">
              <w:rPr>
                <w:b w:val="0"/>
                <w:sz w:val="24"/>
                <w:szCs w:val="24"/>
              </w:rPr>
              <w:br w:type="page"/>
            </w:r>
          </w:p>
        </w:tc>
        <w:tc>
          <w:tcPr>
            <w:tcW w:w="269" w:type="pct"/>
            <w:shd w:val="clear" w:color="auto" w:fill="auto"/>
          </w:tcPr>
          <w:p w:rsidR="008757B1" w:rsidRPr="0090122F" w:rsidRDefault="007444C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8757B1" w:rsidRPr="0090122F" w:rsidRDefault="007444C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8757B1" w:rsidRPr="00012E3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4" w:type="pct"/>
            <w:shd w:val="clear" w:color="auto" w:fill="auto"/>
          </w:tcPr>
          <w:p w:rsidR="008757B1" w:rsidRPr="0090122F" w:rsidRDefault="00B04207" w:rsidP="00B042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3E44">
              <w:rPr>
                <w:rFonts w:ascii="Times New Roman" w:hAnsi="Times New Roman"/>
              </w:rPr>
              <w:t>ОК</w:t>
            </w:r>
            <w:r w:rsidR="002135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 ОК 02</w:t>
            </w:r>
          </w:p>
        </w:tc>
        <w:tc>
          <w:tcPr>
            <w:tcW w:w="246" w:type="pct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75B" w:rsidRPr="0090122F" w:rsidTr="00325967">
        <w:tc>
          <w:tcPr>
            <w:tcW w:w="270" w:type="pct"/>
          </w:tcPr>
          <w:p w:rsidR="008757B1" w:rsidRDefault="00AC55F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</w:tcPr>
          <w:p w:rsidR="008757B1" w:rsidRPr="00B96331" w:rsidRDefault="008757B1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8757B1" w:rsidRDefault="008757B1" w:rsidP="00AC55F3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AD230C">
              <w:rPr>
                <w:rStyle w:val="95pt"/>
                <w:rFonts w:eastAsia="Courier New"/>
                <w:sz w:val="24"/>
                <w:szCs w:val="24"/>
              </w:rPr>
              <w:t>Практическое занятие:</w:t>
            </w:r>
            <w:r w:rsidRPr="00AD230C">
              <w:rPr>
                <w:rStyle w:val="95pt"/>
                <w:b w:val="0"/>
                <w:sz w:val="24"/>
                <w:szCs w:val="24"/>
              </w:rPr>
              <w:t xml:space="preserve"> </w:t>
            </w:r>
            <w:r w:rsidR="00AC55F3" w:rsidRPr="00AC55F3">
              <w:rPr>
                <w:rStyle w:val="95pt"/>
                <w:b w:val="0"/>
                <w:sz w:val="24"/>
                <w:szCs w:val="24"/>
              </w:rPr>
              <w:t>Решение задач с комплексными числами. Геометрическая интерпретация комплексного числа</w:t>
            </w:r>
            <w:r w:rsidR="00AC55F3">
              <w:rPr>
                <w:rStyle w:val="95pt"/>
                <w:b w:val="0"/>
                <w:sz w:val="24"/>
                <w:szCs w:val="24"/>
              </w:rPr>
              <w:t xml:space="preserve">. </w:t>
            </w:r>
          </w:p>
          <w:p w:rsidR="00AE588A" w:rsidRPr="00B96331" w:rsidRDefault="00AE588A" w:rsidP="00AC55F3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8757B1" w:rsidRDefault="00AC55F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8757B1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8757B1" w:rsidRPr="0090122F" w:rsidRDefault="00AC55F3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8757B1" w:rsidRPr="00012E3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14" w:type="pct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8757B1" w:rsidRPr="0090122F" w:rsidRDefault="008757B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88A" w:rsidRPr="0090122F" w:rsidTr="00325967">
        <w:tc>
          <w:tcPr>
            <w:tcW w:w="2433" w:type="pct"/>
            <w:gridSpan w:val="3"/>
          </w:tcPr>
          <w:p w:rsidR="00AE588A" w:rsidRDefault="00AE588A" w:rsidP="00AC55F3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A6393D">
              <w:rPr>
                <w:sz w:val="24"/>
                <w:szCs w:val="24"/>
              </w:rPr>
              <w:t>Раздел 2. Элементы линейной алгебры</w:t>
            </w:r>
          </w:p>
          <w:p w:rsidR="00AE588A" w:rsidRPr="00AD230C" w:rsidRDefault="00AE588A" w:rsidP="00AC55F3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AE588A" w:rsidRPr="00575656" w:rsidRDefault="004A5CD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38</w:t>
            </w:r>
          </w:p>
          <w:p w:rsidR="00AD73AF" w:rsidRPr="00575656" w:rsidRDefault="00AD73A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5" w:type="pct"/>
            <w:shd w:val="clear" w:color="auto" w:fill="auto"/>
          </w:tcPr>
          <w:p w:rsidR="00AE588A" w:rsidRPr="00575656" w:rsidRDefault="006A526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2</w:t>
            </w:r>
          </w:p>
        </w:tc>
        <w:tc>
          <w:tcPr>
            <w:tcW w:w="269" w:type="pct"/>
            <w:shd w:val="clear" w:color="auto" w:fill="auto"/>
          </w:tcPr>
          <w:p w:rsidR="00AE588A" w:rsidRPr="00575656" w:rsidRDefault="007F0CC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4A5CD4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AE588A" w:rsidRPr="00575656" w:rsidRDefault="00AE588A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AE588A" w:rsidRPr="00012E3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14" w:type="pct"/>
            <w:vMerge w:val="restart"/>
            <w:shd w:val="clear" w:color="auto" w:fill="auto"/>
          </w:tcPr>
          <w:p w:rsidR="00AE588A" w:rsidRDefault="00AE588A" w:rsidP="00B13F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02, </w:t>
            </w:r>
            <w:r>
              <w:rPr>
                <w:rFonts w:ascii="Times New Roman" w:hAnsi="Times New Roman"/>
              </w:rPr>
              <w:lastRenderedPageBreak/>
              <w:t>ОК 05,</w:t>
            </w:r>
          </w:p>
          <w:p w:rsidR="00AE588A" w:rsidRPr="0090122F" w:rsidRDefault="00AE588A" w:rsidP="00B13F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ОК 11</w:t>
            </w:r>
          </w:p>
        </w:tc>
        <w:tc>
          <w:tcPr>
            <w:tcW w:w="246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88A" w:rsidRPr="0090122F" w:rsidTr="00325967">
        <w:tc>
          <w:tcPr>
            <w:tcW w:w="270" w:type="pct"/>
          </w:tcPr>
          <w:p w:rsidR="00146B10" w:rsidRDefault="00AE588A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360D8">
              <w:rPr>
                <w:rFonts w:ascii="Times New Roman" w:hAnsi="Times New Roman" w:cs="Times New Roman"/>
                <w:b/>
              </w:rPr>
              <w:t>-</w:t>
            </w:r>
            <w:r w:rsidR="00146B10">
              <w:rPr>
                <w:rFonts w:ascii="Times New Roman" w:hAnsi="Times New Roman" w:cs="Times New Roman"/>
                <w:b/>
              </w:rPr>
              <w:t>8</w:t>
            </w:r>
          </w:p>
          <w:p w:rsidR="00146B10" w:rsidRDefault="00146B10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  <w:p w:rsidR="00AE588A" w:rsidRDefault="00146B10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E588A">
              <w:rPr>
                <w:rFonts w:ascii="Times New Roman" w:hAnsi="Times New Roman" w:cs="Times New Roman"/>
                <w:b/>
              </w:rPr>
              <w:t>-12</w:t>
            </w:r>
          </w:p>
        </w:tc>
        <w:tc>
          <w:tcPr>
            <w:tcW w:w="719" w:type="pct"/>
          </w:tcPr>
          <w:p w:rsidR="00AE588A" w:rsidRPr="00B96331" w:rsidRDefault="00AE588A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D21A9">
              <w:rPr>
                <w:rStyle w:val="95pt"/>
                <w:rFonts w:eastAsia="Courier New"/>
                <w:sz w:val="24"/>
                <w:szCs w:val="24"/>
              </w:rPr>
              <w:t>Тема 2.1. Матрицы и определители</w:t>
            </w:r>
          </w:p>
        </w:tc>
        <w:tc>
          <w:tcPr>
            <w:tcW w:w="1444" w:type="pct"/>
          </w:tcPr>
          <w:p w:rsidR="00AE588A" w:rsidRPr="003453B4" w:rsidRDefault="00AE588A" w:rsidP="00CC607F">
            <w:pPr>
              <w:suppressAutoHyphens/>
              <w:jc w:val="both"/>
              <w:rPr>
                <w:rFonts w:ascii="Times New Roman" w:hAnsi="Times New Roman"/>
              </w:rPr>
            </w:pPr>
            <w:r w:rsidRPr="003453B4">
              <w:rPr>
                <w:rFonts w:ascii="Times New Roman" w:hAnsi="Times New Roman"/>
              </w:rPr>
              <w:t>Экономико-математические методы.</w:t>
            </w:r>
          </w:p>
          <w:p w:rsidR="00AE588A" w:rsidRDefault="00AE588A" w:rsidP="00CC607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Матричные модели.</w:t>
            </w:r>
          </w:p>
          <w:p w:rsidR="00AE588A" w:rsidRPr="00AF023A" w:rsidRDefault="00AE588A" w:rsidP="00CC607F">
            <w:pPr>
              <w:suppressAutoHyphens/>
              <w:jc w:val="both"/>
              <w:rPr>
                <w:rStyle w:val="95pt"/>
                <w:rFonts w:eastAsia="Courier New" w:cs="Courier New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Матрицы и действия над ними.</w:t>
            </w:r>
          </w:p>
        </w:tc>
        <w:tc>
          <w:tcPr>
            <w:tcW w:w="269" w:type="pct"/>
            <w:shd w:val="clear" w:color="auto" w:fill="auto"/>
          </w:tcPr>
          <w:p w:rsidR="00AE588A" w:rsidRDefault="006360D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AE588A" w:rsidRDefault="006360D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AE588A" w:rsidRPr="00B13FCA" w:rsidRDefault="00AE588A" w:rsidP="00B13F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88A" w:rsidRPr="0090122F" w:rsidTr="00325967">
        <w:tc>
          <w:tcPr>
            <w:tcW w:w="270" w:type="pct"/>
          </w:tcPr>
          <w:p w:rsidR="00AE588A" w:rsidRDefault="00AE588A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719" w:type="pct"/>
          </w:tcPr>
          <w:p w:rsidR="00AE588A" w:rsidRPr="004D21A9" w:rsidRDefault="00AE588A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AE588A" w:rsidRDefault="00AE588A" w:rsidP="00727FAF"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 xml:space="preserve"> заняти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е:</w:t>
            </w:r>
          </w:p>
          <w:p w:rsidR="00AE588A" w:rsidRPr="00AD230C" w:rsidRDefault="00AE588A" w:rsidP="00727FAF">
            <w:pPr>
              <w:rPr>
                <w:rStyle w:val="95pt"/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Действие над матрицами</w:t>
            </w:r>
          </w:p>
        </w:tc>
        <w:tc>
          <w:tcPr>
            <w:tcW w:w="269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88A" w:rsidRPr="0090122F" w:rsidTr="00552455">
        <w:trPr>
          <w:trHeight w:val="14"/>
        </w:trPr>
        <w:tc>
          <w:tcPr>
            <w:tcW w:w="270" w:type="pct"/>
          </w:tcPr>
          <w:p w:rsidR="00AE588A" w:rsidRDefault="00AE588A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719" w:type="pct"/>
          </w:tcPr>
          <w:p w:rsidR="00AE588A" w:rsidRPr="004D21A9" w:rsidRDefault="00AE588A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AE588A" w:rsidRDefault="00AE588A" w:rsidP="00727FAF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3453B4">
              <w:rPr>
                <w:rFonts w:ascii="Times New Roman" w:hAnsi="Times New Roman"/>
              </w:rPr>
              <w:t>Определитель матрицы.</w:t>
            </w:r>
          </w:p>
        </w:tc>
        <w:tc>
          <w:tcPr>
            <w:tcW w:w="269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88A" w:rsidRPr="0090122F" w:rsidTr="00325967">
        <w:tc>
          <w:tcPr>
            <w:tcW w:w="270" w:type="pct"/>
          </w:tcPr>
          <w:p w:rsidR="00AE588A" w:rsidRDefault="00AE588A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719" w:type="pct"/>
          </w:tcPr>
          <w:p w:rsidR="00AE588A" w:rsidRPr="004D21A9" w:rsidRDefault="00AE588A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AE588A" w:rsidRDefault="00AE588A" w:rsidP="00CB4BD8"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 xml:space="preserve"> заняти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е:</w:t>
            </w:r>
          </w:p>
          <w:p w:rsidR="00AE588A" w:rsidRDefault="00AE588A" w:rsidP="00CB4BD8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Cs/>
              </w:rPr>
              <w:t>Определители второго и третьего порядков</w:t>
            </w:r>
          </w:p>
        </w:tc>
        <w:tc>
          <w:tcPr>
            <w:tcW w:w="269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AE588A" w:rsidRDefault="0035270C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88A" w:rsidRPr="0090122F" w:rsidTr="00325967">
        <w:tc>
          <w:tcPr>
            <w:tcW w:w="270" w:type="pct"/>
          </w:tcPr>
          <w:p w:rsidR="00AE588A" w:rsidRDefault="00AE588A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19" w:type="pct"/>
          </w:tcPr>
          <w:p w:rsidR="00AE588A" w:rsidRPr="00B96331" w:rsidRDefault="00AE588A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AE588A" w:rsidRDefault="00AE588A" w:rsidP="008913C1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b/>
                <w:sz w:val="24"/>
                <w:szCs w:val="24"/>
              </w:rPr>
              <w:t>Контрольная работа</w:t>
            </w:r>
            <w:r w:rsidR="003114EC">
              <w:rPr>
                <w:rStyle w:val="95pt"/>
                <w:rFonts w:eastAsia="Courier New"/>
                <w:b/>
                <w:sz w:val="24"/>
                <w:szCs w:val="24"/>
              </w:rPr>
              <w:t xml:space="preserve"> </w:t>
            </w:r>
            <w:r w:rsidR="00FD201E">
              <w:rPr>
                <w:rStyle w:val="95pt"/>
                <w:rFonts w:eastAsia="Courier New"/>
                <w:b/>
                <w:sz w:val="24"/>
                <w:szCs w:val="24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AE588A" w:rsidRDefault="00903B9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AE588A" w:rsidRDefault="00F46A2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AE588A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AE588A" w:rsidRPr="00BA77B1" w:rsidRDefault="00AE588A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AE588A" w:rsidRPr="0090122F" w:rsidRDefault="00AE588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051" w:rsidRPr="0090122F" w:rsidTr="00325967">
        <w:tc>
          <w:tcPr>
            <w:tcW w:w="270" w:type="pct"/>
          </w:tcPr>
          <w:p w:rsidR="00F62436" w:rsidRDefault="00600051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</w:t>
            </w:r>
            <w:r w:rsidR="00F62436">
              <w:rPr>
                <w:rFonts w:ascii="Times New Roman" w:hAnsi="Times New Roman" w:cs="Times New Roman"/>
                <w:b/>
              </w:rPr>
              <w:t>21</w:t>
            </w:r>
          </w:p>
          <w:p w:rsidR="00600051" w:rsidRDefault="00F6243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60005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19" w:type="pct"/>
            <w:vMerge w:val="restart"/>
          </w:tcPr>
          <w:p w:rsidR="00600051" w:rsidRPr="00B96331" w:rsidRDefault="00600051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284478">
              <w:rPr>
                <w:rStyle w:val="95pt"/>
                <w:rFonts w:eastAsia="Courier New"/>
                <w:sz w:val="24"/>
                <w:szCs w:val="24"/>
              </w:rPr>
              <w:t>Тема 2.2. Методы решения систем линейных уравнений</w:t>
            </w:r>
          </w:p>
        </w:tc>
        <w:tc>
          <w:tcPr>
            <w:tcW w:w="1444" w:type="pct"/>
          </w:tcPr>
          <w:p w:rsidR="00600051" w:rsidRDefault="00600051" w:rsidP="008913C1">
            <w:pPr>
              <w:rPr>
                <w:rFonts w:ascii="Times New Roman" w:hAnsi="Times New Roman"/>
                <w:bCs/>
              </w:rPr>
            </w:pPr>
            <w:r w:rsidRPr="00A6393D">
              <w:rPr>
                <w:rFonts w:ascii="Times New Roman" w:hAnsi="Times New Roman"/>
                <w:bCs/>
              </w:rPr>
              <w:t>Метод Гаусса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600051" w:rsidRPr="00E70EF6" w:rsidRDefault="00600051" w:rsidP="00C840CF">
            <w:pPr>
              <w:rPr>
                <w:rStyle w:val="95pt"/>
                <w:rFonts w:eastAsia="Courier New" w:cs="Courier New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 w:val="restart"/>
            <w:shd w:val="clear" w:color="auto" w:fill="auto"/>
          </w:tcPr>
          <w:p w:rsidR="00600051" w:rsidRPr="00BA77B1" w:rsidRDefault="00223EEB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A77B1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7B1">
              <w:rPr>
                <w:rFonts w:ascii="Times New Roman" w:hAnsi="Times New Roman" w:cs="Times New Roman"/>
              </w:rPr>
              <w:t>03,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7B1"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246" w:type="pct"/>
            <w:shd w:val="clear" w:color="auto" w:fill="auto"/>
          </w:tcPr>
          <w:p w:rsidR="00600051" w:rsidRPr="0090122F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051" w:rsidRPr="0090122F" w:rsidTr="00325967">
        <w:tc>
          <w:tcPr>
            <w:tcW w:w="270" w:type="pct"/>
          </w:tcPr>
          <w:p w:rsidR="00600051" w:rsidRDefault="00600051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719" w:type="pct"/>
            <w:vMerge/>
          </w:tcPr>
          <w:p w:rsidR="00600051" w:rsidRPr="00284478" w:rsidRDefault="00600051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600051" w:rsidRDefault="00600051" w:rsidP="00E85EFE"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 xml:space="preserve"> заняти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е:</w:t>
            </w:r>
          </w:p>
          <w:p w:rsidR="00600051" w:rsidRDefault="00600051" w:rsidP="00E85EFE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Cs/>
              </w:rPr>
              <w:t>Метод Гаусса (метод исключения неизвестных</w:t>
            </w:r>
          </w:p>
        </w:tc>
        <w:tc>
          <w:tcPr>
            <w:tcW w:w="269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00051" w:rsidRPr="0090122F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600051" w:rsidRPr="0090122F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051" w:rsidRPr="0090122F" w:rsidTr="00325967">
        <w:tc>
          <w:tcPr>
            <w:tcW w:w="270" w:type="pct"/>
          </w:tcPr>
          <w:p w:rsidR="00600051" w:rsidRDefault="00600051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25-26</w:t>
            </w:r>
          </w:p>
          <w:p w:rsidR="00F62436" w:rsidRDefault="00F6243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27-28</w:t>
            </w:r>
          </w:p>
        </w:tc>
        <w:tc>
          <w:tcPr>
            <w:tcW w:w="719" w:type="pct"/>
          </w:tcPr>
          <w:p w:rsidR="00600051" w:rsidRPr="00284478" w:rsidRDefault="00600051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600051" w:rsidRPr="00CF7BFB" w:rsidRDefault="00600051" w:rsidP="008913C1">
            <w:pPr>
              <w:rPr>
                <w:rStyle w:val="95pt"/>
                <w:rFonts w:eastAsia="Courier New" w:cs="Courier New"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Cs/>
              </w:rPr>
              <w:t>Правило Крамера</w:t>
            </w:r>
          </w:p>
        </w:tc>
        <w:tc>
          <w:tcPr>
            <w:tcW w:w="269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051" w:rsidRPr="0090122F" w:rsidTr="00325967">
        <w:tc>
          <w:tcPr>
            <w:tcW w:w="270" w:type="pct"/>
          </w:tcPr>
          <w:p w:rsidR="00600051" w:rsidRDefault="002427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29-30</w:t>
            </w:r>
          </w:p>
        </w:tc>
        <w:tc>
          <w:tcPr>
            <w:tcW w:w="719" w:type="pct"/>
          </w:tcPr>
          <w:p w:rsidR="00600051" w:rsidRPr="00284478" w:rsidRDefault="00600051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600051" w:rsidRDefault="00600051" w:rsidP="00EE3D98"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 xml:space="preserve"> заняти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е:</w:t>
            </w:r>
          </w:p>
          <w:p w:rsidR="00600051" w:rsidRPr="00A6393D" w:rsidRDefault="00600051" w:rsidP="008913C1">
            <w:pPr>
              <w:rPr>
                <w:rFonts w:ascii="Times New Roman" w:hAnsi="Times New Roman"/>
                <w:bCs/>
              </w:rPr>
            </w:pPr>
            <w:r w:rsidRPr="00A6393D">
              <w:rPr>
                <w:rFonts w:ascii="Times New Roman" w:hAnsi="Times New Roman"/>
                <w:bCs/>
              </w:rPr>
              <w:t>Формулы Крамера (для систем линейных уравнений с тремя неизвестными</w:t>
            </w:r>
          </w:p>
        </w:tc>
        <w:tc>
          <w:tcPr>
            <w:tcW w:w="269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051" w:rsidRPr="0090122F" w:rsidTr="00325967">
        <w:tc>
          <w:tcPr>
            <w:tcW w:w="270" w:type="pct"/>
          </w:tcPr>
          <w:p w:rsidR="00600051" w:rsidRDefault="0084207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31-31</w:t>
            </w:r>
          </w:p>
          <w:p w:rsidR="00842073" w:rsidRDefault="0084207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33-34</w:t>
            </w:r>
          </w:p>
          <w:p w:rsidR="00842073" w:rsidRDefault="0084207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19" w:type="pct"/>
          </w:tcPr>
          <w:p w:rsidR="00600051" w:rsidRPr="00284478" w:rsidRDefault="00600051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600051" w:rsidRDefault="00600051" w:rsidP="009721AA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Cs/>
              </w:rPr>
              <w:t>Метод обратной матрицы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600051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600051" w:rsidRPr="0090122F" w:rsidRDefault="0060005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051" w:rsidRPr="0090122F" w:rsidTr="00325967">
        <w:tc>
          <w:tcPr>
            <w:tcW w:w="270" w:type="pct"/>
          </w:tcPr>
          <w:p w:rsidR="00600051" w:rsidRDefault="00600051" w:rsidP="00727FAF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916AB">
              <w:rPr>
                <w:rFonts w:ascii="Times New Roman" w:hAnsi="Times New Roman" w:cs="Times New Roman"/>
                <w:b/>
              </w:rPr>
              <w:t>6-37</w:t>
            </w:r>
          </w:p>
        </w:tc>
        <w:tc>
          <w:tcPr>
            <w:tcW w:w="719" w:type="pct"/>
          </w:tcPr>
          <w:p w:rsidR="00600051" w:rsidRPr="00B96331" w:rsidRDefault="00600051" w:rsidP="00727FAF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600051" w:rsidRDefault="00600051" w:rsidP="00727FAF"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 xml:space="preserve"> заняти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е:</w:t>
            </w:r>
          </w:p>
          <w:p w:rsidR="00600051" w:rsidRPr="00AD230C" w:rsidRDefault="00600051" w:rsidP="00727FAF">
            <w:pPr>
              <w:rPr>
                <w:rStyle w:val="95pt"/>
                <w:rFonts w:ascii="Courier New" w:eastAsia="Courier New" w:hAnsi="Courier New" w:cs="Courier New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Cs/>
              </w:rPr>
              <w:t>Решение матричных уравнений</w:t>
            </w:r>
          </w:p>
        </w:tc>
        <w:tc>
          <w:tcPr>
            <w:tcW w:w="269" w:type="pct"/>
            <w:shd w:val="clear" w:color="auto" w:fill="auto"/>
          </w:tcPr>
          <w:p w:rsidR="00600051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600051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600051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600051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00051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600051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600051" w:rsidRPr="0090122F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00051" w:rsidRPr="0090122F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600051" w:rsidRPr="0090122F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600051" w:rsidRPr="0090122F" w:rsidRDefault="00600051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B98" w:rsidRPr="0090122F" w:rsidTr="00325967">
        <w:tc>
          <w:tcPr>
            <w:tcW w:w="270" w:type="pct"/>
          </w:tcPr>
          <w:p w:rsidR="00903B98" w:rsidRDefault="00A50C24" w:rsidP="00727FAF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F3B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</w:tcPr>
          <w:p w:rsidR="00903B98" w:rsidRPr="00B96331" w:rsidRDefault="00903B98" w:rsidP="00727FAF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903B98" w:rsidRDefault="00903B98" w:rsidP="00727FAF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b/>
                <w:sz w:val="24"/>
                <w:szCs w:val="24"/>
              </w:rPr>
              <w:t>Контрольная работа</w:t>
            </w:r>
            <w:r w:rsidR="00FD201E">
              <w:rPr>
                <w:rStyle w:val="95pt"/>
                <w:rFonts w:eastAsia="Courier New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9" w:type="pct"/>
            <w:shd w:val="clear" w:color="auto" w:fill="auto"/>
          </w:tcPr>
          <w:p w:rsidR="00903B98" w:rsidRDefault="00903B98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903B98" w:rsidRDefault="00903B98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903B98" w:rsidRDefault="00F46A25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903B98" w:rsidRDefault="00903B98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903B98" w:rsidRDefault="00903B98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903B98" w:rsidRDefault="00903B98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903B98" w:rsidRPr="0090122F" w:rsidRDefault="00903B98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903B98" w:rsidRPr="0090122F" w:rsidRDefault="00903B98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903B98" w:rsidRPr="0090122F" w:rsidRDefault="00903B98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903B98" w:rsidRPr="0090122F" w:rsidRDefault="00903B98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AA" w:rsidRPr="0090122F" w:rsidTr="00325967">
        <w:tc>
          <w:tcPr>
            <w:tcW w:w="270" w:type="pct"/>
          </w:tcPr>
          <w:p w:rsidR="009721AA" w:rsidRDefault="009721AA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20CE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20CE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9" w:type="pct"/>
          </w:tcPr>
          <w:p w:rsidR="009721AA" w:rsidRPr="00DF7ED2" w:rsidRDefault="009721AA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bCs/>
              </w:rPr>
              <w:t>Тема 2.3. Моделирование и решение задач линейного программирования</w:t>
            </w:r>
          </w:p>
        </w:tc>
        <w:tc>
          <w:tcPr>
            <w:tcW w:w="1444" w:type="pct"/>
          </w:tcPr>
          <w:p w:rsidR="009721AA" w:rsidRPr="00B5046E" w:rsidRDefault="009721AA" w:rsidP="005833FB">
            <w:pPr>
              <w:suppressAutoHyphens/>
              <w:jc w:val="both"/>
              <w:rPr>
                <w:rFonts w:ascii="Times New Roman" w:hAnsi="Times New Roman"/>
              </w:rPr>
            </w:pPr>
            <w:r w:rsidRPr="00B5046E">
              <w:rPr>
                <w:rFonts w:ascii="Times New Roman" w:hAnsi="Times New Roman"/>
              </w:rPr>
              <w:t>Математические модели.</w:t>
            </w:r>
          </w:p>
          <w:p w:rsidR="009721AA" w:rsidRPr="00B5046E" w:rsidRDefault="009721AA" w:rsidP="005833FB">
            <w:pPr>
              <w:suppressAutoHyphens/>
              <w:jc w:val="both"/>
              <w:rPr>
                <w:rFonts w:ascii="Times New Roman" w:hAnsi="Times New Roman"/>
              </w:rPr>
            </w:pPr>
            <w:r w:rsidRPr="00B5046E">
              <w:rPr>
                <w:rFonts w:ascii="Times New Roman" w:hAnsi="Times New Roman"/>
              </w:rPr>
              <w:t>Задачи на практическое применение математических моделей.</w:t>
            </w:r>
          </w:p>
          <w:p w:rsidR="009721AA" w:rsidRPr="00B5046E" w:rsidRDefault="009721AA" w:rsidP="005833FB">
            <w:pPr>
              <w:suppressAutoHyphens/>
              <w:jc w:val="both"/>
              <w:rPr>
                <w:rFonts w:ascii="Times New Roman" w:hAnsi="Times New Roman"/>
              </w:rPr>
            </w:pPr>
            <w:r w:rsidRPr="00B5046E">
              <w:rPr>
                <w:rFonts w:ascii="Times New Roman" w:hAnsi="Times New Roman"/>
              </w:rPr>
              <w:t>Общая задача линейного программирования.</w:t>
            </w:r>
          </w:p>
          <w:p w:rsidR="009721AA" w:rsidRDefault="009721AA" w:rsidP="005833FB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B5046E">
              <w:rPr>
                <w:rFonts w:ascii="Times New Roman" w:hAnsi="Times New Roman"/>
              </w:rPr>
              <w:t>Матричная форма записи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" w:type="pct"/>
            <w:shd w:val="clear" w:color="auto" w:fill="auto"/>
          </w:tcPr>
          <w:p w:rsidR="009721AA" w:rsidRDefault="0059212C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9721AA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9721AA" w:rsidRDefault="0059212C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9721AA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9721AA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9721AA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9721AA" w:rsidRPr="0090122F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 w:val="restart"/>
            <w:shd w:val="clear" w:color="auto" w:fill="auto"/>
          </w:tcPr>
          <w:p w:rsidR="009721AA" w:rsidRPr="008902BE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09, ОК 11</w:t>
            </w:r>
          </w:p>
        </w:tc>
        <w:tc>
          <w:tcPr>
            <w:tcW w:w="246" w:type="pct"/>
            <w:shd w:val="clear" w:color="auto" w:fill="auto"/>
          </w:tcPr>
          <w:p w:rsidR="009721AA" w:rsidRPr="0090122F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9721AA" w:rsidRPr="0090122F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AA" w:rsidRPr="0090122F" w:rsidTr="00325967">
        <w:tc>
          <w:tcPr>
            <w:tcW w:w="270" w:type="pct"/>
          </w:tcPr>
          <w:p w:rsidR="009721AA" w:rsidRDefault="009721AA" w:rsidP="00727FAF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A15303">
              <w:rPr>
                <w:rFonts w:ascii="Times New Roman" w:hAnsi="Times New Roman" w:cs="Times New Roman"/>
                <w:b/>
              </w:rPr>
              <w:t>1-42</w:t>
            </w:r>
          </w:p>
        </w:tc>
        <w:tc>
          <w:tcPr>
            <w:tcW w:w="719" w:type="pct"/>
          </w:tcPr>
          <w:p w:rsidR="009721AA" w:rsidRPr="00B96331" w:rsidRDefault="009721AA" w:rsidP="00727FAF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9721AA" w:rsidRPr="00AD230C" w:rsidRDefault="009721AA" w:rsidP="00727FAF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AD230C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занятие:</w:t>
            </w:r>
            <w:r w:rsidRPr="00B96331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 w:rsidRPr="00A6393D">
              <w:rPr>
                <w:rFonts w:ascii="Times New Roman" w:hAnsi="Times New Roman"/>
                <w:bCs/>
              </w:rPr>
              <w:t>Графический метод решения задачи линейного программирования</w:t>
            </w:r>
            <w:r w:rsidRPr="00B96331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9721AA" w:rsidRDefault="009721AA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9721AA" w:rsidRDefault="009721AA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9721AA" w:rsidRDefault="009721AA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9721AA" w:rsidRDefault="009721AA" w:rsidP="00727FA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9721AA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9721AA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9721AA" w:rsidRPr="0090122F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9721AA" w:rsidRPr="0090122F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9721AA" w:rsidRPr="0090122F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9721AA" w:rsidRPr="0090122F" w:rsidRDefault="009721A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0C" w:rsidRPr="0090122F" w:rsidTr="00F46A25">
        <w:tc>
          <w:tcPr>
            <w:tcW w:w="270" w:type="pct"/>
          </w:tcPr>
          <w:p w:rsidR="00DB4D0C" w:rsidRDefault="00CF4A4F" w:rsidP="00F46A2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43-44</w:t>
            </w:r>
          </w:p>
        </w:tc>
        <w:tc>
          <w:tcPr>
            <w:tcW w:w="719" w:type="pct"/>
          </w:tcPr>
          <w:p w:rsidR="00DB4D0C" w:rsidRPr="00B96331" w:rsidRDefault="00DB4D0C" w:rsidP="00F46A2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DB4D0C" w:rsidRPr="00044961" w:rsidRDefault="00DB4D0C" w:rsidP="00DB4D0C">
            <w:pPr>
              <w:rPr>
                <w:rStyle w:val="95pt"/>
                <w:rFonts w:eastAsia="Courier New"/>
                <w:sz w:val="24"/>
                <w:szCs w:val="24"/>
              </w:rPr>
            </w:pPr>
            <w:r w:rsidRPr="00044961">
              <w:rPr>
                <w:rStyle w:val="95pt"/>
                <w:rFonts w:eastAsia="Courier New"/>
                <w:b/>
                <w:sz w:val="24"/>
                <w:szCs w:val="24"/>
              </w:rPr>
              <w:t>Самостоятельная работа обучающихся</w:t>
            </w:r>
            <w:r w:rsidR="00CF4A4F">
              <w:rPr>
                <w:rStyle w:val="95pt"/>
                <w:rFonts w:eastAsia="Courier New"/>
                <w:b/>
                <w:sz w:val="24"/>
                <w:szCs w:val="24"/>
              </w:rPr>
              <w:t xml:space="preserve"> №1</w:t>
            </w:r>
            <w:r w:rsidR="00B25BF4">
              <w:rPr>
                <w:rStyle w:val="95pt"/>
                <w:rFonts w:eastAsia="Courier New"/>
                <w:b/>
                <w:sz w:val="24"/>
                <w:szCs w:val="24"/>
              </w:rPr>
              <w:t>:</w:t>
            </w:r>
            <w:r w:rsidRPr="00044961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  <w:p w:rsidR="00DB4D0C" w:rsidRPr="00044961" w:rsidRDefault="00DB4D0C" w:rsidP="00DB4D0C">
            <w:pPr>
              <w:rPr>
                <w:rStyle w:val="95pt"/>
                <w:rFonts w:eastAsia="Courier New"/>
                <w:sz w:val="24"/>
                <w:szCs w:val="24"/>
              </w:rPr>
            </w:pPr>
            <w:r w:rsidRPr="00044961">
              <w:rPr>
                <w:rStyle w:val="95pt"/>
                <w:rFonts w:eastAsia="Courier New"/>
                <w:sz w:val="24"/>
                <w:szCs w:val="24"/>
              </w:rPr>
              <w:t>1. Интегральное исчисление функций одной вещественной переменной.</w:t>
            </w:r>
          </w:p>
          <w:p w:rsidR="00DB4D0C" w:rsidRDefault="00DB4D0C" w:rsidP="00DB4D0C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044961">
              <w:rPr>
                <w:rStyle w:val="95pt"/>
                <w:rFonts w:eastAsia="Courier New"/>
                <w:sz w:val="24"/>
                <w:szCs w:val="24"/>
              </w:rPr>
              <w:t>2. Вычисление площади плоской фигуры, длины кривой, объёма и площади тел вращения.</w:t>
            </w:r>
          </w:p>
        </w:tc>
        <w:tc>
          <w:tcPr>
            <w:tcW w:w="269" w:type="pct"/>
            <w:shd w:val="clear" w:color="auto" w:fill="auto"/>
          </w:tcPr>
          <w:p w:rsidR="00DB4D0C" w:rsidRDefault="004A5CD4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DB4D0C" w:rsidRDefault="00DB4D0C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DB4D0C" w:rsidRDefault="00DB4D0C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DB4D0C" w:rsidRDefault="00DB4D0C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DB4D0C" w:rsidRDefault="00DB4D0C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DB4D0C" w:rsidRDefault="00DB4D0C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DB4D0C" w:rsidRPr="0090122F" w:rsidRDefault="00DB4D0C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DB4D0C" w:rsidRPr="00BA77B1" w:rsidRDefault="00DB4D0C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DB4D0C" w:rsidRPr="0090122F" w:rsidRDefault="00DB4D0C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DB4D0C" w:rsidRPr="0090122F" w:rsidRDefault="00DB4D0C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9A" w:rsidRPr="0090122F" w:rsidTr="000C409A">
        <w:tc>
          <w:tcPr>
            <w:tcW w:w="2433" w:type="pct"/>
            <w:gridSpan w:val="3"/>
          </w:tcPr>
          <w:p w:rsidR="000C409A" w:rsidRPr="00AD230C" w:rsidRDefault="000C409A" w:rsidP="0082460D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/>
                <w:bCs/>
              </w:rPr>
              <w:t>Раздел 3. Введение в анализ</w:t>
            </w:r>
          </w:p>
        </w:tc>
        <w:tc>
          <w:tcPr>
            <w:tcW w:w="269" w:type="pct"/>
            <w:shd w:val="clear" w:color="auto" w:fill="auto"/>
          </w:tcPr>
          <w:p w:rsidR="000C409A" w:rsidRDefault="0060361C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0C409A" w:rsidRDefault="000C409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0C409A" w:rsidRDefault="0060361C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0C409A" w:rsidRDefault="000C409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0C409A" w:rsidRDefault="000C409A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0C409A" w:rsidRDefault="000C409A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0C409A" w:rsidRPr="0090122F" w:rsidRDefault="000C409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0C409A" w:rsidRPr="0090122F" w:rsidRDefault="000C409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0C409A" w:rsidRPr="0090122F" w:rsidRDefault="000C409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0C409A" w:rsidRPr="0090122F" w:rsidRDefault="000C409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B32" w:rsidRPr="0090122F" w:rsidTr="00325967">
        <w:tc>
          <w:tcPr>
            <w:tcW w:w="270" w:type="pct"/>
          </w:tcPr>
          <w:p w:rsidR="00BC1B32" w:rsidRDefault="00CF4A4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19" w:type="pct"/>
          </w:tcPr>
          <w:p w:rsidR="00BC1B32" w:rsidRPr="00B96331" w:rsidRDefault="00BD2A89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BD2A89">
              <w:rPr>
                <w:rStyle w:val="95pt"/>
                <w:rFonts w:eastAsia="Courier New"/>
                <w:sz w:val="24"/>
                <w:szCs w:val="24"/>
              </w:rPr>
              <w:t>Тема 3.1. Функции многих переменных</w:t>
            </w:r>
          </w:p>
        </w:tc>
        <w:tc>
          <w:tcPr>
            <w:tcW w:w="1444" w:type="pct"/>
          </w:tcPr>
          <w:p w:rsidR="00BC1B32" w:rsidRPr="00AA3C2C" w:rsidRDefault="00AA3C2C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b w:val="0"/>
                <w:sz w:val="24"/>
                <w:szCs w:val="24"/>
              </w:rPr>
            </w:pPr>
            <w:r w:rsidRPr="00AA3C2C">
              <w:rPr>
                <w:rStyle w:val="95pt"/>
                <w:rFonts w:eastAsia="Courier New"/>
                <w:b w:val="0"/>
                <w:sz w:val="24"/>
                <w:szCs w:val="24"/>
              </w:rPr>
              <w:t>Функции двух и нескольких переменных, способы задания, символика, область определения.</w:t>
            </w:r>
          </w:p>
        </w:tc>
        <w:tc>
          <w:tcPr>
            <w:tcW w:w="269" w:type="pct"/>
            <w:shd w:val="clear" w:color="auto" w:fill="auto"/>
          </w:tcPr>
          <w:p w:rsidR="00BC1B32" w:rsidRDefault="00363F1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BC1B32" w:rsidRDefault="00363F1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BC1B32" w:rsidRPr="0090122F" w:rsidRDefault="00AA3C2C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393D">
              <w:rPr>
                <w:rFonts w:ascii="Times New Roman" w:hAnsi="Times New Roman"/>
              </w:rPr>
              <w:t>ОК 09</w:t>
            </w:r>
          </w:p>
        </w:tc>
        <w:tc>
          <w:tcPr>
            <w:tcW w:w="246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2A89" w:rsidRPr="0090122F" w:rsidTr="00325967">
        <w:tc>
          <w:tcPr>
            <w:tcW w:w="270" w:type="pct"/>
          </w:tcPr>
          <w:p w:rsidR="00BD2A89" w:rsidRDefault="00FA7BC9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F4A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</w:tcPr>
          <w:p w:rsidR="00BD2A89" w:rsidRPr="00BD2A89" w:rsidRDefault="00AA3C2C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AA3C2C">
              <w:rPr>
                <w:rStyle w:val="95pt"/>
                <w:rFonts w:eastAsia="Courier New"/>
                <w:sz w:val="24"/>
                <w:szCs w:val="24"/>
              </w:rPr>
              <w:t>Тема 3.2. Пределы и непрерывность</w:t>
            </w:r>
          </w:p>
        </w:tc>
        <w:tc>
          <w:tcPr>
            <w:tcW w:w="1444" w:type="pct"/>
          </w:tcPr>
          <w:p w:rsidR="0046368E" w:rsidRPr="00BA2F11" w:rsidRDefault="0046368E" w:rsidP="0046368E">
            <w:pPr>
              <w:suppressAutoHyphens/>
              <w:jc w:val="both"/>
              <w:rPr>
                <w:rFonts w:ascii="Times New Roman" w:hAnsi="Times New Roman"/>
              </w:rPr>
            </w:pPr>
            <w:r w:rsidRPr="00BA2F11">
              <w:rPr>
                <w:rFonts w:ascii="Times New Roman" w:hAnsi="Times New Roman"/>
              </w:rPr>
              <w:t>Предел функции.</w:t>
            </w:r>
          </w:p>
          <w:p w:rsidR="0046368E" w:rsidRPr="00BA2F11" w:rsidRDefault="0046368E" w:rsidP="0046368E">
            <w:pPr>
              <w:suppressAutoHyphens/>
              <w:jc w:val="both"/>
              <w:rPr>
                <w:rFonts w:ascii="Times New Roman" w:hAnsi="Times New Roman"/>
              </w:rPr>
            </w:pPr>
            <w:r w:rsidRPr="00BA2F11">
              <w:rPr>
                <w:rFonts w:ascii="Times New Roman" w:hAnsi="Times New Roman"/>
              </w:rPr>
              <w:t>Бесконечно малые функции.</w:t>
            </w:r>
          </w:p>
          <w:p w:rsidR="0046368E" w:rsidRPr="00BA2F11" w:rsidRDefault="0046368E" w:rsidP="0046368E">
            <w:pPr>
              <w:suppressAutoHyphens/>
              <w:jc w:val="both"/>
              <w:rPr>
                <w:rFonts w:ascii="Times New Roman" w:hAnsi="Times New Roman"/>
              </w:rPr>
            </w:pPr>
            <w:r w:rsidRPr="00BA2F11">
              <w:rPr>
                <w:rFonts w:ascii="Times New Roman" w:hAnsi="Times New Roman"/>
              </w:rPr>
              <w:t>Метод эквивалентных бесконечно малых величин.</w:t>
            </w:r>
          </w:p>
          <w:p w:rsidR="0046368E" w:rsidRDefault="0046368E" w:rsidP="0046368E">
            <w:pPr>
              <w:suppressAutoHyphens/>
              <w:jc w:val="both"/>
              <w:rPr>
                <w:rFonts w:ascii="Times New Roman" w:hAnsi="Times New Roman"/>
              </w:rPr>
            </w:pPr>
            <w:r w:rsidRPr="00BA2F11">
              <w:rPr>
                <w:rFonts w:ascii="Times New Roman" w:hAnsi="Times New Roman"/>
              </w:rPr>
              <w:t>Раскрытие н</w:t>
            </w:r>
            <w:r>
              <w:rPr>
                <w:rFonts w:ascii="Times New Roman" w:hAnsi="Times New Roman"/>
              </w:rPr>
              <w:t>еопределённости вида 0/0 и ∞/∞.</w:t>
            </w:r>
          </w:p>
          <w:p w:rsidR="00BD2A89" w:rsidRPr="00AA3C2C" w:rsidRDefault="0046368E" w:rsidP="0046368E">
            <w:pPr>
              <w:suppressAutoHyphens/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Замечательные </w:t>
            </w:r>
            <w:r w:rsidRPr="00BA2F11">
              <w:rPr>
                <w:rFonts w:ascii="Times New Roman" w:hAnsi="Times New Roman"/>
              </w:rPr>
              <w:t>пределы.</w:t>
            </w:r>
            <w:r>
              <w:rPr>
                <w:rFonts w:ascii="Times New Roman" w:hAnsi="Times New Roman"/>
              </w:rPr>
              <w:t xml:space="preserve"> </w:t>
            </w:r>
            <w:r w:rsidR="00B32FDC" w:rsidRPr="00A6393D">
              <w:rPr>
                <w:rFonts w:ascii="Times New Roman" w:hAnsi="Times New Roman"/>
                <w:bCs/>
              </w:rPr>
              <w:t>Непрерывность функции.</w:t>
            </w:r>
          </w:p>
        </w:tc>
        <w:tc>
          <w:tcPr>
            <w:tcW w:w="269" w:type="pct"/>
            <w:shd w:val="clear" w:color="auto" w:fill="auto"/>
          </w:tcPr>
          <w:p w:rsidR="00BD2A89" w:rsidRDefault="00363F1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BD2A89" w:rsidRDefault="00BD2A8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BD2A89" w:rsidRDefault="00363F1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BD2A89" w:rsidRDefault="00BD2A8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BD2A89" w:rsidRDefault="00BD2A8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BD2A89" w:rsidRDefault="00BD2A8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BD2A89" w:rsidRPr="0090122F" w:rsidRDefault="00BD2A8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BD2A89" w:rsidRDefault="0046368E" w:rsidP="008913C1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</w:t>
            </w:r>
          </w:p>
          <w:p w:rsidR="0046368E" w:rsidRDefault="0046368E" w:rsidP="008913C1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:rsidR="0046368E" w:rsidRPr="0090122F" w:rsidRDefault="0046368E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BD2A89" w:rsidRPr="0090122F" w:rsidRDefault="00BD2A8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D2A89" w:rsidRPr="0090122F" w:rsidRDefault="00BD2A8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EE4" w:rsidRPr="0090122F" w:rsidTr="00325967">
        <w:tc>
          <w:tcPr>
            <w:tcW w:w="2433" w:type="pct"/>
            <w:gridSpan w:val="3"/>
          </w:tcPr>
          <w:p w:rsidR="00CA1EE4" w:rsidRDefault="00CA1EE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A6393D">
              <w:rPr>
                <w:sz w:val="24"/>
                <w:szCs w:val="24"/>
              </w:rPr>
              <w:t>Раздел 4. Дифференциальные исчисления</w:t>
            </w:r>
          </w:p>
        </w:tc>
        <w:tc>
          <w:tcPr>
            <w:tcW w:w="269" w:type="pct"/>
            <w:shd w:val="clear" w:color="auto" w:fill="auto"/>
          </w:tcPr>
          <w:p w:rsidR="00CA1EE4" w:rsidRDefault="00F736AC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CA1EE4" w:rsidRDefault="008A4F9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CA1EE4" w:rsidRPr="0090122F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 w:val="restart"/>
            <w:shd w:val="clear" w:color="auto" w:fill="auto"/>
          </w:tcPr>
          <w:p w:rsidR="00CA1EE4" w:rsidRDefault="00CA1EE4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02,</w:t>
            </w:r>
          </w:p>
          <w:p w:rsidR="00CA1EE4" w:rsidRPr="000B1194" w:rsidRDefault="00CA1EE4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246" w:type="pct"/>
            <w:shd w:val="clear" w:color="auto" w:fill="auto"/>
          </w:tcPr>
          <w:p w:rsidR="00CA1EE4" w:rsidRPr="0090122F" w:rsidRDefault="00CA1EE4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CA1EE4" w:rsidRPr="0090122F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EE4" w:rsidRPr="0090122F" w:rsidTr="00325967">
        <w:tc>
          <w:tcPr>
            <w:tcW w:w="270" w:type="pct"/>
          </w:tcPr>
          <w:p w:rsidR="00DF4B46" w:rsidRDefault="00CF4A4F" w:rsidP="00FE0B8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BA3985">
              <w:rPr>
                <w:rFonts w:ascii="Times New Roman" w:hAnsi="Times New Roman" w:cs="Times New Roman"/>
                <w:b/>
              </w:rPr>
              <w:t>-48</w:t>
            </w:r>
          </w:p>
          <w:p w:rsidR="00CA1EE4" w:rsidRDefault="00CA1EE4" w:rsidP="00FE0B8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19" w:type="pct"/>
          </w:tcPr>
          <w:p w:rsidR="00CA1EE4" w:rsidRDefault="00CA1EE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83F0B">
              <w:rPr>
                <w:rStyle w:val="95pt"/>
                <w:rFonts w:eastAsia="Courier New"/>
                <w:sz w:val="24"/>
                <w:szCs w:val="24"/>
              </w:rPr>
              <w:t>Тема</w:t>
            </w:r>
            <w:r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 w:rsidRPr="00683F0B">
              <w:rPr>
                <w:rStyle w:val="95pt"/>
                <w:rFonts w:eastAsia="Courier New"/>
                <w:sz w:val="24"/>
                <w:szCs w:val="24"/>
              </w:rPr>
              <w:t>4.1.</w:t>
            </w:r>
          </w:p>
          <w:p w:rsidR="00CA1EE4" w:rsidRDefault="00CA1EE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83F0B">
              <w:rPr>
                <w:rStyle w:val="95pt"/>
                <w:rFonts w:eastAsia="Courier New"/>
                <w:sz w:val="24"/>
                <w:szCs w:val="24"/>
              </w:rPr>
              <w:t>Производная и дифференциал</w:t>
            </w:r>
            <w:r>
              <w:rPr>
                <w:rStyle w:val="95pt"/>
                <w:rFonts w:eastAsia="Courier New"/>
                <w:sz w:val="24"/>
                <w:szCs w:val="24"/>
              </w:rPr>
              <w:t xml:space="preserve">. </w:t>
            </w:r>
          </w:p>
          <w:p w:rsidR="00CA1EE4" w:rsidRPr="00B96331" w:rsidRDefault="00CA1EE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CA1EE4" w:rsidRPr="003D3531" w:rsidRDefault="00CA1EE4" w:rsidP="007E7476">
            <w:pPr>
              <w:suppressAutoHyphens/>
              <w:jc w:val="both"/>
              <w:rPr>
                <w:rFonts w:ascii="Times New Roman" w:hAnsi="Times New Roman"/>
              </w:rPr>
            </w:pPr>
            <w:r w:rsidRPr="003D3531">
              <w:rPr>
                <w:rFonts w:ascii="Times New Roman" w:hAnsi="Times New Roman"/>
              </w:rPr>
              <w:t>Производная функции.</w:t>
            </w:r>
          </w:p>
          <w:p w:rsidR="00CA1EE4" w:rsidRPr="003D3531" w:rsidRDefault="00CA1EE4" w:rsidP="007E7476">
            <w:pPr>
              <w:suppressAutoHyphens/>
              <w:jc w:val="both"/>
              <w:rPr>
                <w:rFonts w:ascii="Times New Roman" w:hAnsi="Times New Roman"/>
              </w:rPr>
            </w:pPr>
            <w:r w:rsidRPr="003D3531">
              <w:rPr>
                <w:rFonts w:ascii="Times New Roman" w:hAnsi="Times New Roman"/>
              </w:rPr>
              <w:t>Первый дифференциал функции, связь с приращением функции.</w:t>
            </w:r>
          </w:p>
          <w:p w:rsidR="00CA1EE4" w:rsidRPr="003D3531" w:rsidRDefault="00CA1EE4" w:rsidP="007E7476">
            <w:pPr>
              <w:suppressAutoHyphens/>
              <w:jc w:val="both"/>
              <w:rPr>
                <w:rFonts w:ascii="Times New Roman" w:hAnsi="Times New Roman"/>
              </w:rPr>
            </w:pPr>
            <w:r w:rsidRPr="003D3531">
              <w:rPr>
                <w:rFonts w:ascii="Times New Roman" w:hAnsi="Times New Roman"/>
              </w:rPr>
              <w:t>Основные правила дифференцирования.</w:t>
            </w:r>
          </w:p>
          <w:p w:rsidR="00CA1EE4" w:rsidRPr="003D3531" w:rsidRDefault="00CA1EE4" w:rsidP="007E7476">
            <w:pPr>
              <w:suppressAutoHyphens/>
              <w:jc w:val="both"/>
              <w:rPr>
                <w:rFonts w:ascii="Times New Roman" w:hAnsi="Times New Roman"/>
              </w:rPr>
            </w:pPr>
            <w:r w:rsidRPr="003D3531">
              <w:rPr>
                <w:rFonts w:ascii="Times New Roman" w:hAnsi="Times New Roman"/>
              </w:rPr>
              <w:t>Производные и дифференциалы высших порядков.</w:t>
            </w:r>
          </w:p>
          <w:p w:rsidR="00CA1EE4" w:rsidRPr="003D3531" w:rsidRDefault="00CA1EE4" w:rsidP="007E7476">
            <w:pPr>
              <w:suppressAutoHyphens/>
              <w:jc w:val="both"/>
              <w:rPr>
                <w:rFonts w:ascii="Times New Roman" w:hAnsi="Times New Roman"/>
              </w:rPr>
            </w:pPr>
            <w:r w:rsidRPr="003D3531">
              <w:rPr>
                <w:rFonts w:ascii="Times New Roman" w:hAnsi="Times New Roman"/>
              </w:rPr>
              <w:t>Возрастание и убывание функций.</w:t>
            </w:r>
          </w:p>
          <w:p w:rsidR="00CA1EE4" w:rsidRPr="003D3531" w:rsidRDefault="00CA1EE4" w:rsidP="007E7476">
            <w:pPr>
              <w:suppressAutoHyphens/>
              <w:jc w:val="both"/>
              <w:rPr>
                <w:rFonts w:ascii="Times New Roman" w:hAnsi="Times New Roman"/>
              </w:rPr>
            </w:pPr>
            <w:r w:rsidRPr="003D3531">
              <w:rPr>
                <w:rFonts w:ascii="Times New Roman" w:hAnsi="Times New Roman"/>
              </w:rPr>
              <w:t>Экстремумы функций.</w:t>
            </w:r>
          </w:p>
          <w:p w:rsidR="00CA1EE4" w:rsidRPr="003D3531" w:rsidRDefault="00CA1EE4" w:rsidP="007E7476">
            <w:pPr>
              <w:suppressAutoHyphens/>
              <w:jc w:val="both"/>
              <w:rPr>
                <w:rFonts w:ascii="Times New Roman" w:hAnsi="Times New Roman"/>
              </w:rPr>
            </w:pPr>
            <w:r w:rsidRPr="003D3531">
              <w:rPr>
                <w:rFonts w:ascii="Times New Roman" w:hAnsi="Times New Roman"/>
              </w:rPr>
              <w:t>Частные производные функции нескольких переменных.</w:t>
            </w:r>
          </w:p>
          <w:p w:rsidR="00CA1EE4" w:rsidRPr="003D3531" w:rsidRDefault="00CA1EE4" w:rsidP="007E7476">
            <w:pPr>
              <w:suppressAutoHyphens/>
              <w:jc w:val="both"/>
              <w:rPr>
                <w:rFonts w:ascii="Times New Roman" w:hAnsi="Times New Roman"/>
              </w:rPr>
            </w:pPr>
            <w:r w:rsidRPr="003D3531">
              <w:rPr>
                <w:rFonts w:ascii="Times New Roman" w:hAnsi="Times New Roman"/>
              </w:rPr>
              <w:t>Полный дифференциал.</w:t>
            </w:r>
          </w:p>
          <w:p w:rsidR="00CA1EE4" w:rsidRDefault="00CA1EE4" w:rsidP="00D9564A">
            <w:pPr>
              <w:suppressAutoHyphens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3D3531">
              <w:rPr>
                <w:rFonts w:ascii="Times New Roman" w:hAnsi="Times New Roman"/>
              </w:rPr>
              <w:lastRenderedPageBreak/>
              <w:t>Частные производные высших порядков.</w:t>
            </w:r>
          </w:p>
        </w:tc>
        <w:tc>
          <w:tcPr>
            <w:tcW w:w="269" w:type="pct"/>
            <w:shd w:val="clear" w:color="auto" w:fill="auto"/>
          </w:tcPr>
          <w:p w:rsidR="00CA1EE4" w:rsidRDefault="008A4F9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5" w:type="pct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CA1EE4" w:rsidRDefault="008A4F9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CA1EE4" w:rsidRPr="0090122F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CA1EE4" w:rsidRPr="0090122F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CA1EE4" w:rsidRPr="0090122F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CA1EE4" w:rsidRPr="0090122F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EE4" w:rsidRPr="0090122F" w:rsidTr="00325967">
        <w:tc>
          <w:tcPr>
            <w:tcW w:w="270" w:type="pct"/>
          </w:tcPr>
          <w:p w:rsidR="00CA1EE4" w:rsidRDefault="00BA3985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49-50</w:t>
            </w:r>
          </w:p>
        </w:tc>
        <w:tc>
          <w:tcPr>
            <w:tcW w:w="719" w:type="pct"/>
          </w:tcPr>
          <w:p w:rsidR="00CA1EE4" w:rsidRPr="00B96331" w:rsidRDefault="00CA1EE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CA1EE4" w:rsidRPr="00D40898" w:rsidRDefault="00CA1EE4" w:rsidP="00B3606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Практическое занятие: </w:t>
            </w:r>
            <w:r w:rsidRPr="00B36066">
              <w:rPr>
                <w:rStyle w:val="95pt"/>
                <w:b w:val="0"/>
                <w:sz w:val="24"/>
                <w:szCs w:val="24"/>
              </w:rPr>
              <w:t>Экстремум функции нескольких переменных</w:t>
            </w:r>
            <w:r>
              <w:rPr>
                <w:rStyle w:val="95pt"/>
                <w:b w:val="0"/>
                <w:sz w:val="24"/>
                <w:szCs w:val="24"/>
              </w:rPr>
              <w:t>.</w:t>
            </w:r>
          </w:p>
        </w:tc>
        <w:tc>
          <w:tcPr>
            <w:tcW w:w="269" w:type="pct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CA1EE4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CA1EE4" w:rsidRDefault="00CA1EE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CA1EE4" w:rsidRDefault="00CA1EE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CA1EE4" w:rsidRPr="0090122F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CA1EE4" w:rsidRPr="0090122F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CA1EE4" w:rsidRPr="0090122F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CA1EE4" w:rsidRPr="0090122F" w:rsidRDefault="00CA1EE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180" w:rsidRPr="0090122F" w:rsidTr="00647180">
        <w:tc>
          <w:tcPr>
            <w:tcW w:w="2433" w:type="pct"/>
            <w:gridSpan w:val="3"/>
          </w:tcPr>
          <w:p w:rsidR="00647180" w:rsidRDefault="00246993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A6393D">
              <w:rPr>
                <w:sz w:val="24"/>
                <w:szCs w:val="24"/>
              </w:rPr>
              <w:t>Раздел 5. Интегральное исчисление и дифференциальные уравнения</w:t>
            </w:r>
          </w:p>
        </w:tc>
        <w:tc>
          <w:tcPr>
            <w:tcW w:w="269" w:type="pct"/>
            <w:shd w:val="clear" w:color="auto" w:fill="auto"/>
          </w:tcPr>
          <w:p w:rsidR="00647180" w:rsidRDefault="0037131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647180" w:rsidRDefault="00ED661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647180" w:rsidRDefault="00ED661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47180" w:rsidRDefault="0064718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647180" w:rsidRDefault="00647180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647180" w:rsidRDefault="00647180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647180" w:rsidRPr="0090122F" w:rsidRDefault="0064718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647180" w:rsidRPr="0090122F" w:rsidRDefault="00DA782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ОК 03, ОК 11</w:t>
            </w:r>
          </w:p>
        </w:tc>
        <w:tc>
          <w:tcPr>
            <w:tcW w:w="246" w:type="pct"/>
            <w:shd w:val="clear" w:color="auto" w:fill="auto"/>
          </w:tcPr>
          <w:p w:rsidR="00647180" w:rsidRPr="0090122F" w:rsidRDefault="0064718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647180" w:rsidRPr="0090122F" w:rsidRDefault="0064718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B32" w:rsidRPr="0090122F" w:rsidTr="00325967">
        <w:tc>
          <w:tcPr>
            <w:tcW w:w="270" w:type="pct"/>
          </w:tcPr>
          <w:p w:rsidR="000F7A6F" w:rsidRDefault="00317EDB" w:rsidP="00C50A2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19" w:type="pct"/>
          </w:tcPr>
          <w:p w:rsidR="0017466A" w:rsidRDefault="00CE700E" w:rsidP="00854BD6">
            <w:pPr>
              <w:suppressAutoHyphens/>
              <w:jc w:val="both"/>
              <w:rPr>
                <w:rStyle w:val="95pt"/>
                <w:rFonts w:eastAsia="Courier New" w:cs="Courier New"/>
                <w:sz w:val="24"/>
                <w:szCs w:val="24"/>
              </w:rPr>
            </w:pPr>
            <w:r w:rsidRPr="00CE700E">
              <w:rPr>
                <w:rStyle w:val="95pt"/>
                <w:rFonts w:eastAsia="Courier New" w:cs="Courier New"/>
                <w:sz w:val="24"/>
                <w:szCs w:val="24"/>
              </w:rPr>
              <w:t>Тема 5.1.</w:t>
            </w:r>
          </w:p>
          <w:p w:rsidR="00BC1B32" w:rsidRPr="00854BD6" w:rsidRDefault="00CE700E" w:rsidP="00854BD6">
            <w:pPr>
              <w:suppressAutoHyphens/>
              <w:jc w:val="both"/>
              <w:rPr>
                <w:rStyle w:val="95pt"/>
                <w:rFonts w:eastAsia="Courier New" w:cs="Courier New"/>
                <w:sz w:val="24"/>
                <w:szCs w:val="24"/>
              </w:rPr>
            </w:pPr>
            <w:r w:rsidRPr="00CE700E">
              <w:rPr>
                <w:rStyle w:val="95pt"/>
                <w:rFonts w:eastAsia="Courier New" w:cs="Courier New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1444" w:type="pct"/>
          </w:tcPr>
          <w:p w:rsidR="00BC1B32" w:rsidRPr="00854BD6" w:rsidRDefault="00854BD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54BD6">
              <w:rPr>
                <w:rStyle w:val="95pt"/>
                <w:b w:val="0"/>
                <w:sz w:val="24"/>
                <w:szCs w:val="24"/>
              </w:rPr>
              <w:t>Первообразная функция и неопределённый интеграл. Основные правила неопределённого интегрирования.</w:t>
            </w:r>
          </w:p>
        </w:tc>
        <w:tc>
          <w:tcPr>
            <w:tcW w:w="269" w:type="pct"/>
            <w:shd w:val="clear" w:color="auto" w:fill="auto"/>
          </w:tcPr>
          <w:p w:rsidR="00BC1B32" w:rsidRDefault="0042598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BC1B32" w:rsidRDefault="0042598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B32" w:rsidRPr="0090122F" w:rsidTr="00325967">
        <w:tc>
          <w:tcPr>
            <w:tcW w:w="270" w:type="pct"/>
          </w:tcPr>
          <w:p w:rsidR="00BC1B32" w:rsidRDefault="004E39BB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19" w:type="pct"/>
          </w:tcPr>
          <w:p w:rsidR="00BC1B32" w:rsidRPr="00B96331" w:rsidRDefault="00BC1B32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BC1B32" w:rsidRDefault="00BC1B32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занятие:</w:t>
            </w:r>
          </w:p>
          <w:p w:rsidR="00BC1B32" w:rsidRDefault="00ED1EFE" w:rsidP="00E81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ED1EFE">
              <w:rPr>
                <w:rStyle w:val="95pt"/>
                <w:b w:val="0"/>
                <w:sz w:val="24"/>
                <w:szCs w:val="24"/>
              </w:rPr>
              <w:t>Нахождение неопределённого интеграла с помощью таблиц, а также используя его свойств</w:t>
            </w:r>
          </w:p>
          <w:p w:rsidR="004643FB" w:rsidRPr="00D40898" w:rsidRDefault="004643FB" w:rsidP="00E81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BC1B32" w:rsidRDefault="00F60E0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BC1B32" w:rsidRDefault="00F60E0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BC1B32" w:rsidRDefault="00BC1B32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BC1B32" w:rsidRDefault="00BC1B32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25B3" w:rsidRPr="0090122F" w:rsidTr="00325967">
        <w:tc>
          <w:tcPr>
            <w:tcW w:w="270" w:type="pct"/>
          </w:tcPr>
          <w:p w:rsidR="002A25B3" w:rsidRDefault="004E39BB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53-54</w:t>
            </w:r>
          </w:p>
        </w:tc>
        <w:tc>
          <w:tcPr>
            <w:tcW w:w="719" w:type="pct"/>
          </w:tcPr>
          <w:p w:rsidR="002A25B3" w:rsidRPr="00B96331" w:rsidRDefault="002A25B3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4643FB" w:rsidRDefault="004643FB" w:rsidP="004643FB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занятие:</w:t>
            </w:r>
          </w:p>
          <w:p w:rsidR="002A25B3" w:rsidRPr="004643FB" w:rsidRDefault="004643FB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4643FB">
              <w:rPr>
                <w:rStyle w:val="95pt"/>
                <w:b w:val="0"/>
                <w:sz w:val="24"/>
                <w:szCs w:val="24"/>
              </w:rPr>
              <w:t>Методы замены переменной и интегрирования по частям</w:t>
            </w:r>
            <w:r>
              <w:rPr>
                <w:rStyle w:val="95pt"/>
                <w:b w:val="0"/>
                <w:sz w:val="24"/>
                <w:szCs w:val="24"/>
              </w:rPr>
              <w:t>.</w:t>
            </w:r>
            <w:r w:rsidR="00901043" w:rsidRPr="00E57833">
              <w:rPr>
                <w:b w:val="0"/>
                <w:sz w:val="24"/>
                <w:szCs w:val="24"/>
              </w:rPr>
              <w:t xml:space="preserve"> Интегрирование простейших рациональных дробей.</w:t>
            </w:r>
          </w:p>
        </w:tc>
        <w:tc>
          <w:tcPr>
            <w:tcW w:w="269" w:type="pct"/>
            <w:shd w:val="clear" w:color="auto" w:fill="auto"/>
          </w:tcPr>
          <w:p w:rsidR="002A25B3" w:rsidRDefault="004643FB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2A25B3" w:rsidRDefault="002A25B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2A25B3" w:rsidRDefault="002A25B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2A25B3" w:rsidRDefault="004643FB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2A25B3" w:rsidRDefault="002A25B3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2A25B3" w:rsidRDefault="002A25B3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2A25B3" w:rsidRPr="0090122F" w:rsidRDefault="002A25B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2A25B3" w:rsidRPr="0090122F" w:rsidRDefault="002A25B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2A25B3" w:rsidRPr="0090122F" w:rsidRDefault="002A25B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2A25B3" w:rsidRPr="0090122F" w:rsidRDefault="002A25B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C61" w:rsidRPr="0090122F" w:rsidTr="00325967">
        <w:tc>
          <w:tcPr>
            <w:tcW w:w="270" w:type="pct"/>
          </w:tcPr>
          <w:p w:rsidR="00704C61" w:rsidRDefault="00BE161A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E39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</w:tcPr>
          <w:p w:rsidR="00704C61" w:rsidRPr="00B96331" w:rsidRDefault="00704C61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4254A8" w:rsidRPr="001950E9" w:rsidRDefault="004254A8" w:rsidP="004254A8">
            <w:pPr>
              <w:pStyle w:val="32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1950E9">
              <w:rPr>
                <w:sz w:val="24"/>
                <w:szCs w:val="24"/>
              </w:rPr>
              <w:t xml:space="preserve">Самостоятельная работа обучающихся </w:t>
            </w:r>
            <w:r w:rsidR="00B25BF4">
              <w:rPr>
                <w:sz w:val="24"/>
                <w:szCs w:val="24"/>
              </w:rPr>
              <w:t>№3</w:t>
            </w:r>
            <w:r w:rsidR="008D3513">
              <w:rPr>
                <w:sz w:val="24"/>
                <w:szCs w:val="24"/>
              </w:rPr>
              <w:t>:</w:t>
            </w:r>
          </w:p>
          <w:p w:rsidR="00704C61" w:rsidRDefault="004254A8" w:rsidP="004254A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4254A8">
              <w:rPr>
                <w:b w:val="0"/>
                <w:sz w:val="24"/>
                <w:szCs w:val="24"/>
              </w:rPr>
              <w:t>Интегральное исчисление функций одной вещественной переменной.</w:t>
            </w:r>
          </w:p>
        </w:tc>
        <w:tc>
          <w:tcPr>
            <w:tcW w:w="269" w:type="pct"/>
            <w:shd w:val="clear" w:color="auto" w:fill="auto"/>
          </w:tcPr>
          <w:p w:rsidR="00704C61" w:rsidRDefault="0037131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704C61" w:rsidRDefault="004254A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04C61" w:rsidRDefault="00704C6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704C61" w:rsidRDefault="00704C6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704C61" w:rsidRDefault="00704C61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704C61" w:rsidRDefault="00704C61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704C61" w:rsidRPr="0090122F" w:rsidRDefault="00704C6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704C61" w:rsidRPr="0090122F" w:rsidRDefault="00704C6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704C61" w:rsidRPr="0090122F" w:rsidRDefault="00704C6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704C61" w:rsidRPr="0090122F" w:rsidRDefault="00704C61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4A8" w:rsidRPr="0090122F" w:rsidTr="00325967">
        <w:tc>
          <w:tcPr>
            <w:tcW w:w="270" w:type="pct"/>
          </w:tcPr>
          <w:p w:rsidR="004254A8" w:rsidRDefault="002A5FC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E39BB">
              <w:rPr>
                <w:rFonts w:ascii="Times New Roman" w:hAnsi="Times New Roman" w:cs="Times New Roman"/>
                <w:b/>
              </w:rPr>
              <w:t>6-57</w:t>
            </w:r>
          </w:p>
        </w:tc>
        <w:tc>
          <w:tcPr>
            <w:tcW w:w="719" w:type="pct"/>
          </w:tcPr>
          <w:p w:rsidR="004254A8" w:rsidRPr="00B96331" w:rsidRDefault="008A23C9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8A23C9">
              <w:rPr>
                <w:rStyle w:val="95pt"/>
                <w:rFonts w:eastAsia="Courier New"/>
                <w:sz w:val="24"/>
                <w:szCs w:val="24"/>
              </w:rPr>
              <w:t>Тема 5.2. Определённый интеграл</w:t>
            </w:r>
          </w:p>
        </w:tc>
        <w:tc>
          <w:tcPr>
            <w:tcW w:w="1444" w:type="pct"/>
          </w:tcPr>
          <w:p w:rsidR="0005618D" w:rsidRDefault="0005618D" w:rsidP="0005618D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занятие:</w:t>
            </w:r>
          </w:p>
          <w:p w:rsidR="00850D95" w:rsidRDefault="0005618D" w:rsidP="007B6FA6">
            <w:pPr>
              <w:suppressAutoHyphens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Cs/>
              </w:rPr>
              <w:t>Правила замены переменной и интегрирования по частям</w:t>
            </w:r>
          </w:p>
        </w:tc>
        <w:tc>
          <w:tcPr>
            <w:tcW w:w="269" w:type="pct"/>
            <w:shd w:val="clear" w:color="auto" w:fill="auto"/>
          </w:tcPr>
          <w:p w:rsidR="004254A8" w:rsidRDefault="000E7C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4254A8" w:rsidRDefault="004254A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4254A8" w:rsidRDefault="004254A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4254A8" w:rsidRDefault="000E7C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4254A8" w:rsidRDefault="004254A8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4254A8" w:rsidRDefault="004254A8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4254A8" w:rsidRPr="0090122F" w:rsidRDefault="004254A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4254A8" w:rsidRPr="0090122F" w:rsidRDefault="004254A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4254A8" w:rsidRPr="0090122F" w:rsidRDefault="004254A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4254A8" w:rsidRPr="0090122F" w:rsidRDefault="004254A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41F" w:rsidRPr="0090122F" w:rsidTr="00325967">
        <w:tc>
          <w:tcPr>
            <w:tcW w:w="270" w:type="pct"/>
          </w:tcPr>
          <w:p w:rsidR="004B541F" w:rsidRDefault="004E39BB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58-59</w:t>
            </w:r>
          </w:p>
        </w:tc>
        <w:tc>
          <w:tcPr>
            <w:tcW w:w="719" w:type="pct"/>
          </w:tcPr>
          <w:p w:rsidR="004B541F" w:rsidRPr="008A23C9" w:rsidRDefault="00993A3C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993A3C">
              <w:rPr>
                <w:rStyle w:val="95pt"/>
                <w:rFonts w:eastAsia="Courier New"/>
                <w:sz w:val="24"/>
                <w:szCs w:val="24"/>
              </w:rPr>
              <w:t>Тема 5.3. Несобственный интеграл</w:t>
            </w:r>
          </w:p>
        </w:tc>
        <w:tc>
          <w:tcPr>
            <w:tcW w:w="1444" w:type="pct"/>
          </w:tcPr>
          <w:p w:rsidR="00D74166" w:rsidRDefault="00D74166" w:rsidP="00D7416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занятие:</w:t>
            </w:r>
          </w:p>
          <w:p w:rsidR="00D71EB4" w:rsidRPr="00AD4E15" w:rsidRDefault="00AD4E15" w:rsidP="00B50404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AD4E15">
              <w:rPr>
                <w:rStyle w:val="95pt"/>
                <w:b w:val="0"/>
                <w:sz w:val="24"/>
                <w:szCs w:val="24"/>
              </w:rPr>
              <w:t>Вычисление несобственных интегралов. Исследование сходимости (расходимости) интегралов.</w:t>
            </w:r>
          </w:p>
        </w:tc>
        <w:tc>
          <w:tcPr>
            <w:tcW w:w="269" w:type="pct"/>
            <w:shd w:val="clear" w:color="auto" w:fill="auto"/>
          </w:tcPr>
          <w:p w:rsidR="004B541F" w:rsidRDefault="00AD4E1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4B541F" w:rsidRDefault="004B541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4B541F" w:rsidRDefault="004B541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4B541F" w:rsidRDefault="00AD4E1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4B541F" w:rsidRDefault="004B541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4B541F" w:rsidRDefault="004B541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4B541F" w:rsidRPr="0090122F" w:rsidRDefault="004B541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4B541F" w:rsidRPr="0090122F" w:rsidRDefault="004B541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4B541F" w:rsidRPr="0090122F" w:rsidRDefault="004B541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4B541F" w:rsidRPr="0090122F" w:rsidRDefault="004B541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B32" w:rsidRPr="0090122F" w:rsidTr="00325967">
        <w:tc>
          <w:tcPr>
            <w:tcW w:w="270" w:type="pct"/>
          </w:tcPr>
          <w:p w:rsidR="00BC1B32" w:rsidRDefault="004E39BB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60-61</w:t>
            </w:r>
          </w:p>
        </w:tc>
        <w:tc>
          <w:tcPr>
            <w:tcW w:w="719" w:type="pct"/>
          </w:tcPr>
          <w:p w:rsidR="00BC1B32" w:rsidRPr="00B96331" w:rsidRDefault="00BC1B32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44" w:type="pct"/>
          </w:tcPr>
          <w:p w:rsidR="00A7054D" w:rsidRDefault="00A7054D" w:rsidP="00A7054D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занятие:</w:t>
            </w:r>
          </w:p>
          <w:p w:rsidR="00901043" w:rsidRPr="00D40898" w:rsidRDefault="00A7054D" w:rsidP="00901043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A7054D">
              <w:rPr>
                <w:rStyle w:val="95pt"/>
                <w:b w:val="0"/>
                <w:sz w:val="24"/>
                <w:szCs w:val="24"/>
              </w:rPr>
              <w:t>Приложения интегрального исчисления</w:t>
            </w:r>
            <w:r w:rsidR="00901043">
              <w:rPr>
                <w:rStyle w:val="95pt"/>
                <w:b w:val="0"/>
                <w:sz w:val="24"/>
                <w:szCs w:val="24"/>
              </w:rPr>
              <w:t xml:space="preserve">. </w:t>
            </w:r>
            <w:r w:rsidR="00901043" w:rsidRPr="00C82587">
              <w:rPr>
                <w:b w:val="0"/>
                <w:sz w:val="24"/>
                <w:szCs w:val="24"/>
              </w:rPr>
              <w:t>Дифференциальные уравнения первого порядка и первой степени</w:t>
            </w:r>
            <w:r w:rsidR="009010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69" w:type="pct"/>
            <w:shd w:val="clear" w:color="auto" w:fill="auto"/>
          </w:tcPr>
          <w:p w:rsidR="00BC1B32" w:rsidRDefault="00A7054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BC1B32" w:rsidRDefault="00A7054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EB4" w:rsidRPr="0090122F" w:rsidTr="00325967">
        <w:tc>
          <w:tcPr>
            <w:tcW w:w="270" w:type="pct"/>
          </w:tcPr>
          <w:p w:rsidR="00D71EB4" w:rsidRDefault="004E39BB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62-63</w:t>
            </w:r>
          </w:p>
        </w:tc>
        <w:tc>
          <w:tcPr>
            <w:tcW w:w="719" w:type="pct"/>
          </w:tcPr>
          <w:p w:rsidR="00D71EB4" w:rsidRPr="00B96331" w:rsidRDefault="00C82587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C82587">
              <w:rPr>
                <w:rStyle w:val="95pt"/>
                <w:rFonts w:eastAsia="Courier New"/>
                <w:sz w:val="24"/>
                <w:szCs w:val="24"/>
              </w:rPr>
              <w:t>Тема 5.4. Дифференциальные уравнения</w:t>
            </w:r>
          </w:p>
        </w:tc>
        <w:tc>
          <w:tcPr>
            <w:tcW w:w="1444" w:type="pct"/>
          </w:tcPr>
          <w:p w:rsidR="00C82587" w:rsidRDefault="00C82587" w:rsidP="00C82587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занятие:</w:t>
            </w:r>
          </w:p>
          <w:p w:rsidR="00D71EB4" w:rsidRPr="00C82587" w:rsidRDefault="00901043" w:rsidP="00A7054D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E11C6">
              <w:rPr>
                <w:rStyle w:val="95pt"/>
                <w:b w:val="0"/>
                <w:sz w:val="24"/>
                <w:szCs w:val="24"/>
              </w:rPr>
              <w:t>Уравнения с разделяющимися переменными</w:t>
            </w:r>
            <w:r>
              <w:rPr>
                <w:rStyle w:val="95pt"/>
                <w:b w:val="0"/>
                <w:sz w:val="24"/>
                <w:szCs w:val="24"/>
              </w:rPr>
              <w:t xml:space="preserve">. </w:t>
            </w:r>
            <w:r w:rsidRPr="001E11C6">
              <w:rPr>
                <w:rStyle w:val="95pt"/>
                <w:b w:val="0"/>
                <w:sz w:val="24"/>
                <w:szCs w:val="24"/>
              </w:rPr>
              <w:t>Однородное дифференциальное уравнение</w:t>
            </w:r>
            <w:r>
              <w:rPr>
                <w:rStyle w:val="95pt"/>
                <w:b w:val="0"/>
                <w:sz w:val="24"/>
                <w:szCs w:val="24"/>
              </w:rPr>
              <w:t>.</w:t>
            </w:r>
          </w:p>
        </w:tc>
        <w:tc>
          <w:tcPr>
            <w:tcW w:w="269" w:type="pct"/>
            <w:shd w:val="clear" w:color="auto" w:fill="auto"/>
          </w:tcPr>
          <w:p w:rsidR="00D71EB4" w:rsidRDefault="00C8258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D71EB4" w:rsidRDefault="00D71EB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D71EB4" w:rsidRDefault="00D71EB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D71EB4" w:rsidRDefault="00C8258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D71EB4" w:rsidRDefault="00D71EB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D71EB4" w:rsidRDefault="00D71EB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D71EB4" w:rsidRPr="0090122F" w:rsidRDefault="00D71EB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D71EB4" w:rsidRPr="0090122F" w:rsidRDefault="00D71EB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D71EB4" w:rsidRPr="0090122F" w:rsidRDefault="00D71EB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D71EB4" w:rsidRPr="0090122F" w:rsidRDefault="00D71EB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800" w:rsidRPr="0090122F" w:rsidTr="00700800">
        <w:tc>
          <w:tcPr>
            <w:tcW w:w="270" w:type="pct"/>
          </w:tcPr>
          <w:p w:rsidR="00700800" w:rsidRDefault="00700800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163" w:type="pct"/>
            <w:gridSpan w:val="2"/>
          </w:tcPr>
          <w:p w:rsidR="00700800" w:rsidRDefault="00700800" w:rsidP="0081345D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1950E9"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sz w:val="24"/>
                <w:szCs w:val="24"/>
              </w:rPr>
              <w:t xml:space="preserve"> №4: </w:t>
            </w:r>
            <w:r w:rsidRPr="0081345D">
              <w:rPr>
                <w:b w:val="0"/>
                <w:sz w:val="24"/>
                <w:szCs w:val="24"/>
              </w:rPr>
              <w:t>Решение дифференциальных уравнений первого порядка и первой степени, уравнений с разделяющимися переменными, а также однородных дифференциальных уравнений.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700800" w:rsidRDefault="0070080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700800" w:rsidRDefault="0070080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00800" w:rsidRDefault="0070080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700800" w:rsidRDefault="0070080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700800" w:rsidRDefault="0070080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700800" w:rsidRDefault="0070080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700800" w:rsidRPr="0090122F" w:rsidRDefault="0070080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700800" w:rsidRPr="0090122F" w:rsidRDefault="0070080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700800" w:rsidRPr="0090122F" w:rsidRDefault="0070080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700800" w:rsidRPr="0090122F" w:rsidRDefault="0070080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043" w:rsidRPr="0090122F" w:rsidTr="00901043">
        <w:tc>
          <w:tcPr>
            <w:tcW w:w="270" w:type="pct"/>
          </w:tcPr>
          <w:p w:rsidR="00901043" w:rsidRDefault="0090104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65-66</w:t>
            </w:r>
          </w:p>
        </w:tc>
        <w:tc>
          <w:tcPr>
            <w:tcW w:w="2163" w:type="pct"/>
            <w:gridSpan w:val="2"/>
          </w:tcPr>
          <w:p w:rsidR="00901043" w:rsidRPr="001E11C6" w:rsidRDefault="00901043" w:rsidP="00901043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269" w:type="pct"/>
            <w:shd w:val="clear" w:color="auto" w:fill="auto"/>
          </w:tcPr>
          <w:p w:rsidR="00901043" w:rsidRDefault="0090104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901043" w:rsidRDefault="0090104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901043" w:rsidRDefault="0090104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901043" w:rsidRDefault="0090104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901043" w:rsidRDefault="0090104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901043" w:rsidRDefault="0037131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901043" w:rsidRPr="0090122F" w:rsidRDefault="0090104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901043" w:rsidRPr="0090122F" w:rsidRDefault="0090104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shd w:val="clear" w:color="auto" w:fill="auto"/>
          </w:tcPr>
          <w:p w:rsidR="00901043" w:rsidRPr="0090122F" w:rsidRDefault="0090104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901043" w:rsidRPr="0090122F" w:rsidRDefault="0090104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B32" w:rsidRPr="0090122F" w:rsidTr="00325967">
        <w:tc>
          <w:tcPr>
            <w:tcW w:w="270" w:type="pct"/>
          </w:tcPr>
          <w:p w:rsidR="00BC1B32" w:rsidRDefault="001848B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67-68</w:t>
            </w:r>
          </w:p>
        </w:tc>
        <w:tc>
          <w:tcPr>
            <w:tcW w:w="2163" w:type="pct"/>
            <w:gridSpan w:val="2"/>
          </w:tcPr>
          <w:p w:rsidR="00BC1B32" w:rsidRPr="00901043" w:rsidRDefault="00BC1B32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901043">
              <w:rPr>
                <w:rStyle w:val="95pt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" w:type="pct"/>
            <w:shd w:val="clear" w:color="auto" w:fill="auto"/>
          </w:tcPr>
          <w:p w:rsidR="00BC1B32" w:rsidRDefault="00BC1B32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25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BC1B32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F46A25" w:rsidRDefault="00932280" w:rsidP="00F46A25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A6393D">
              <w:rPr>
                <w:rFonts w:ascii="Times New Roman" w:hAnsi="Times New Roman"/>
              </w:rPr>
              <w:t>ОК 01</w:t>
            </w:r>
            <w:r w:rsidR="00F46A25">
              <w:rPr>
                <w:rFonts w:ascii="Times New Roman" w:hAnsi="Times New Roman"/>
              </w:rPr>
              <w:t>-5</w:t>
            </w:r>
            <w:r w:rsidRPr="00A6393D">
              <w:rPr>
                <w:rFonts w:ascii="Times New Roman" w:hAnsi="Times New Roman"/>
              </w:rPr>
              <w:t xml:space="preserve">, </w:t>
            </w:r>
          </w:p>
          <w:p w:rsidR="00BC1B32" w:rsidRPr="0090122F" w:rsidRDefault="00932280" w:rsidP="00F46A2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393D">
              <w:rPr>
                <w:rFonts w:ascii="Times New Roman" w:hAnsi="Times New Roman"/>
              </w:rPr>
              <w:t>ОК 09, ОК 11</w:t>
            </w:r>
          </w:p>
        </w:tc>
        <w:tc>
          <w:tcPr>
            <w:tcW w:w="246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C1B32" w:rsidRPr="0090122F" w:rsidRDefault="00BC1B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47F2" w:rsidRDefault="0090122F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  <w:r>
        <w:tab/>
      </w: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10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>
      <w:pPr>
        <w:rPr>
          <w:sz w:val="2"/>
          <w:szCs w:val="2"/>
        </w:rPr>
      </w:pPr>
    </w:p>
    <w:p w:rsidR="00CE246B" w:rsidRPr="00EE72E9" w:rsidRDefault="00C369C7" w:rsidP="00CF50FF">
      <w:pPr>
        <w:pStyle w:val="1"/>
      </w:pPr>
      <w:bookmarkStart w:id="7" w:name="bookmark5"/>
      <w:bookmarkStart w:id="8" w:name="bookmark8"/>
      <w:r>
        <w:t xml:space="preserve"> </w:t>
      </w:r>
      <w:bookmarkStart w:id="9" w:name="_Toc24319970"/>
      <w:r w:rsidR="00CE246B" w:rsidRPr="00EE72E9">
        <w:t xml:space="preserve">УСЛОВИЯ РЕАЛИЗАЦИИ </w:t>
      </w:r>
      <w:r w:rsidR="00CF50FF">
        <w:t>УЧЕБНОЙ</w:t>
      </w:r>
      <w:r w:rsidR="00CE246B" w:rsidRPr="00EE72E9">
        <w:t xml:space="preserve"> ДИСЦИПЛИНЫ</w:t>
      </w:r>
      <w:bookmarkEnd w:id="7"/>
      <w:r w:rsidR="00CF50FF">
        <w:t xml:space="preserve"> </w:t>
      </w:r>
      <w:r w:rsidR="006F1BA5">
        <w:t>ЕН.01 МАТЕМАТИКА</w:t>
      </w:r>
      <w:bookmarkEnd w:id="9"/>
    </w:p>
    <w:p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0" w:name="bookmark6"/>
      <w:r w:rsidRPr="00B96331">
        <w:rPr>
          <w:sz w:val="28"/>
          <w:szCs w:val="28"/>
        </w:rPr>
        <w:t>Требования к минимальному материально-техническому обеспечению</w:t>
      </w:r>
      <w:bookmarkEnd w:id="10"/>
    </w:p>
    <w:p w:rsidR="00CE246B" w:rsidRPr="00B96331" w:rsidRDefault="00CE246B" w:rsidP="00CE246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Реализация программы </w:t>
      </w:r>
      <w:r w:rsidR="002E7FE2">
        <w:rPr>
          <w:b w:val="0"/>
          <w:sz w:val="28"/>
          <w:szCs w:val="28"/>
        </w:rPr>
        <w:t xml:space="preserve">учебной </w:t>
      </w:r>
      <w:r w:rsidRPr="00B96331">
        <w:rPr>
          <w:b w:val="0"/>
          <w:sz w:val="28"/>
          <w:szCs w:val="28"/>
        </w:rPr>
        <w:t xml:space="preserve">дисциплины требует наличия </w:t>
      </w:r>
      <w:r w:rsidR="002E7FE2">
        <w:rPr>
          <w:b w:val="0"/>
          <w:sz w:val="28"/>
          <w:szCs w:val="28"/>
        </w:rPr>
        <w:t xml:space="preserve">специального помещения - </w:t>
      </w:r>
      <w:r w:rsidRPr="00B96331">
        <w:rPr>
          <w:b w:val="0"/>
          <w:sz w:val="28"/>
          <w:szCs w:val="28"/>
        </w:rPr>
        <w:t>учебно</w:t>
      </w:r>
      <w:r w:rsidR="002E7FE2">
        <w:rPr>
          <w:b w:val="0"/>
          <w:sz w:val="28"/>
          <w:szCs w:val="28"/>
        </w:rPr>
        <w:t>й</w:t>
      </w:r>
      <w:r w:rsidRPr="00B96331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аудитории</w:t>
      </w:r>
      <w:r w:rsidRPr="00B96331">
        <w:rPr>
          <w:b w:val="0"/>
          <w:sz w:val="28"/>
          <w:szCs w:val="28"/>
        </w:rPr>
        <w:t xml:space="preserve"> </w:t>
      </w:r>
      <w:r w:rsidR="004E5290">
        <w:rPr>
          <w:b w:val="0"/>
          <w:sz w:val="28"/>
          <w:szCs w:val="28"/>
        </w:rPr>
        <w:t>Математика</w:t>
      </w:r>
      <w:r w:rsidR="002E7FE2">
        <w:rPr>
          <w:b w:val="0"/>
          <w:sz w:val="28"/>
          <w:szCs w:val="28"/>
        </w:rPr>
        <w:t xml:space="preserve"> оборудованием:</w:t>
      </w:r>
    </w:p>
    <w:p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посадочные места по количеству обучающихся;</w:t>
      </w:r>
    </w:p>
    <w:p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рабочее место преподавателя;</w:t>
      </w:r>
    </w:p>
    <w:p w:rsidR="002E7FE2" w:rsidRPr="00B96331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наглядные материалы;</w:t>
      </w:r>
    </w:p>
    <w:p w:rsidR="00CE246B" w:rsidRP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специализированная мебель.</w:t>
      </w:r>
    </w:p>
    <w:p w:rsidR="00CE246B" w:rsidRPr="002E7FE2" w:rsidRDefault="002E7FE2" w:rsidP="002E7FE2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>т</w:t>
      </w:r>
      <w:r w:rsidR="00CE246B" w:rsidRPr="002E7FE2">
        <w:rPr>
          <w:b w:val="0"/>
          <w:sz w:val="28"/>
          <w:szCs w:val="28"/>
        </w:rPr>
        <w:t>ехнически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средства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обучения:</w:t>
      </w:r>
    </w:p>
    <w:p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компьютер для оснащения рабочего места преподавателя;</w:t>
      </w:r>
    </w:p>
    <w:p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технические устройства для аудиовизуального отображения информации;</w:t>
      </w:r>
    </w:p>
    <w:p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аудиовизуальные средства обучения.</w:t>
      </w:r>
    </w:p>
    <w:p w:rsidR="00E667C2" w:rsidRDefault="00E667C2" w:rsidP="00E667C2">
      <w:pPr>
        <w:pStyle w:val="20"/>
        <w:shd w:val="clear" w:color="auto" w:fill="auto"/>
        <w:spacing w:after="0" w:line="240" w:lineRule="auto"/>
        <w:ind w:left="284" w:firstLine="0"/>
        <w:jc w:val="both"/>
        <w:rPr>
          <w:b w:val="0"/>
          <w:sz w:val="28"/>
          <w:szCs w:val="28"/>
        </w:rPr>
      </w:pPr>
    </w:p>
    <w:p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1" w:name="bookmark7"/>
      <w:r w:rsidRPr="00B96331">
        <w:rPr>
          <w:sz w:val="28"/>
          <w:szCs w:val="28"/>
        </w:rPr>
        <w:t xml:space="preserve">Информационное обеспечение </w:t>
      </w:r>
      <w:r w:rsidR="002E7FE2"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0A2F3F" w:rsidRDefault="002E7FE2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 w:rsidR="000A2F3F">
        <w:rPr>
          <w:b w:val="0"/>
          <w:sz w:val="28"/>
          <w:szCs w:val="28"/>
        </w:rPr>
        <w:t>ания в образовательном процессе.</w:t>
      </w:r>
    </w:p>
    <w:p w:rsidR="00CE246B" w:rsidRPr="002E7FE2" w:rsidRDefault="00CE246B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0A2F3F" w:rsidRDefault="000A2F3F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CE246B" w:rsidRDefault="00CE246B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5657ED">
        <w:rPr>
          <w:sz w:val="28"/>
          <w:szCs w:val="28"/>
        </w:rPr>
        <w:t>Основн</w:t>
      </w:r>
      <w:r w:rsidR="000A2F3F">
        <w:rPr>
          <w:sz w:val="28"/>
          <w:szCs w:val="28"/>
        </w:rPr>
        <w:t>ая</w:t>
      </w:r>
      <w:r w:rsidRPr="005657ED">
        <w:rPr>
          <w:sz w:val="28"/>
          <w:szCs w:val="28"/>
        </w:rPr>
        <w:t xml:space="preserve"> </w:t>
      </w:r>
      <w:r w:rsidR="000A2F3F">
        <w:rPr>
          <w:sz w:val="28"/>
          <w:szCs w:val="28"/>
        </w:rPr>
        <w:t>литература</w:t>
      </w:r>
      <w:r w:rsidRPr="005657ED">
        <w:rPr>
          <w:sz w:val="28"/>
          <w:szCs w:val="28"/>
        </w:rPr>
        <w:t>:</w:t>
      </w:r>
      <w:bookmarkEnd w:id="11"/>
    </w:p>
    <w:p w:rsidR="0012207A" w:rsidRDefault="0012207A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12207A" w:rsidRPr="0012207A" w:rsidRDefault="0012207A" w:rsidP="0012207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07A">
        <w:rPr>
          <w:rFonts w:ascii="Times New Roman" w:eastAsia="Times New Roman" w:hAnsi="Times New Roman" w:cs="Times New Roman"/>
          <w:bCs/>
          <w:sz w:val="28"/>
          <w:szCs w:val="28"/>
        </w:rPr>
        <w:t>Башмаков М. И. Математика: учебник для учреждений нач. и сред. проф. образования/ М. И. Башмаков. - 9-е изд., стер. - М.: Издательский центр «Академия», 2014. - 256 с.</w:t>
      </w:r>
    </w:p>
    <w:p w:rsidR="0012207A" w:rsidRPr="0012207A" w:rsidRDefault="0012207A" w:rsidP="0012207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07A">
        <w:rPr>
          <w:rFonts w:ascii="Times New Roman" w:eastAsia="Times New Roman" w:hAnsi="Times New Roman" w:cs="Times New Roman"/>
          <w:bCs/>
          <w:sz w:val="28"/>
          <w:szCs w:val="28"/>
        </w:rPr>
        <w:t>Григорьев С. Г. Математика: учебник для студ. образоват. учреждений сред. проф. образования / С. Г. Григорьев, С. В. Иволгина; под ред. В. А. Гусева. – 11-е изд., стер. – М.: Издательский центр «Академия», 2015. – 416 с.</w:t>
      </w:r>
    </w:p>
    <w:p w:rsidR="0012207A" w:rsidRPr="0012207A" w:rsidRDefault="0012207A" w:rsidP="0012207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07A">
        <w:rPr>
          <w:rFonts w:ascii="Times New Roman" w:eastAsia="Times New Roman" w:hAnsi="Times New Roman" w:cs="Times New Roman"/>
          <w:bCs/>
          <w:sz w:val="28"/>
          <w:szCs w:val="28"/>
        </w:rPr>
        <w:t>Богомолов, Н. В. Математика : учебник для СПО / Н. В. Богомолов, П. И. Самойленко. — 5-е изд., пер. и доп. — М. : Издательство Юрайт, 2016. — 396 с. — (Серия : Профессиональное образование)..</w:t>
      </w:r>
    </w:p>
    <w:p w:rsidR="0012207A" w:rsidRPr="0012207A" w:rsidRDefault="0012207A" w:rsidP="0012207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07A">
        <w:rPr>
          <w:rFonts w:ascii="Times New Roman" w:eastAsia="Times New Roman" w:hAnsi="Times New Roman" w:cs="Times New Roman"/>
          <w:bCs/>
          <w:sz w:val="28"/>
          <w:szCs w:val="28"/>
        </w:rPr>
        <w:t>Богомолов, Н. В. Практические занятия по математике : учебное пособие для СПО / Н. В. Богомолов. — 11-е изд., пер. и доп. — М. : Издательство Юрайт, 2015. — 495 с. — (Серия : Профессиональное образование).</w:t>
      </w:r>
    </w:p>
    <w:p w:rsidR="0012207A" w:rsidRPr="0012207A" w:rsidRDefault="0012207A" w:rsidP="0012207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07A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Богомолов, Н. В. Практические занятия по математике в 2 ч. Часть 1 : учебное пособие для СПО / Н. В. Богомолов. — 11-е изд., пер. и доп. — </w:t>
      </w:r>
      <w:r w:rsidRPr="001220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М. : Издательство Юрайт, 2018. — 326 с. — (Серия : Профессиональное образование).</w:t>
      </w:r>
    </w:p>
    <w:p w:rsidR="0012207A" w:rsidRPr="0012207A" w:rsidRDefault="0012207A" w:rsidP="0012207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07A">
        <w:rPr>
          <w:rFonts w:ascii="Times New Roman" w:eastAsia="Times New Roman" w:hAnsi="Times New Roman" w:cs="Times New Roman"/>
          <w:bCs/>
          <w:sz w:val="28"/>
          <w:szCs w:val="28"/>
        </w:rPr>
        <w:t>Богомолов, Н. В. Практические занятия по математике в 2 ч. Часть 2 : учебное пособие для СПО / Н. В. Богомолов. — 11-е изд., пер. и доп. — М. : Издательство Юрайт, 2018. — 251 с. — (Серия : Профессиональное образование).</w:t>
      </w:r>
    </w:p>
    <w:p w:rsidR="0012207A" w:rsidRDefault="0012207A" w:rsidP="0012207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07A">
        <w:rPr>
          <w:rFonts w:ascii="Times New Roman" w:eastAsia="Times New Roman" w:hAnsi="Times New Roman" w:cs="Times New Roman"/>
          <w:bCs/>
          <w:sz w:val="28"/>
          <w:szCs w:val="28"/>
        </w:rPr>
        <w:t>Тишин В. В. Дискретная математика в примерах и задачах - Сант-Петербург.:БХВ-Петербург, 2016.</w:t>
      </w:r>
    </w:p>
    <w:p w:rsidR="0012207A" w:rsidRDefault="0012207A" w:rsidP="00122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1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2F3F" w:rsidRDefault="000A2F3F" w:rsidP="000A2F3F">
      <w:p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07A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издания (электронные ресурсы)</w:t>
      </w:r>
    </w:p>
    <w:p w:rsidR="0012207A" w:rsidRPr="0012207A" w:rsidRDefault="00F46A25" w:rsidP="0012207A">
      <w:pPr>
        <w:pStyle w:val="ae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12207A" w:rsidRPr="0012207A">
          <w:rPr>
            <w:rStyle w:val="a3"/>
            <w:rFonts w:ascii="Times New Roman" w:hAnsi="Times New Roman"/>
            <w:color w:val="000000"/>
            <w:sz w:val="28"/>
            <w:szCs w:val="28"/>
          </w:rPr>
          <w:t>http://elib.mosgu.ru</w:t>
        </w:r>
      </w:hyperlink>
      <w:r w:rsidR="0012207A" w:rsidRPr="0012207A">
        <w:rPr>
          <w:rFonts w:ascii="Times New Roman" w:hAnsi="Times New Roman"/>
          <w:color w:val="000000"/>
          <w:sz w:val="28"/>
          <w:szCs w:val="28"/>
        </w:rPr>
        <w:t xml:space="preserve">  </w:t>
      </w:r>
      <w:hyperlink r:id="rId12" w:history="1">
        <w:r w:rsidR="0012207A" w:rsidRPr="0012207A">
          <w:rPr>
            <w:rStyle w:val="a3"/>
            <w:rFonts w:ascii="Times New Roman" w:hAnsi="Times New Roman"/>
            <w:color w:val="000000"/>
            <w:sz w:val="28"/>
            <w:szCs w:val="28"/>
          </w:rPr>
          <w:t>Электронный каталог Библиотеки МосГУ</w:t>
        </w:r>
      </w:hyperlink>
      <w:r w:rsidR="0012207A" w:rsidRPr="0012207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207A" w:rsidRPr="0012207A">
        <w:rPr>
          <w:rFonts w:ascii="Times New Roman" w:hAnsi="Times New Roman"/>
          <w:bCs/>
          <w:sz w:val="28"/>
          <w:szCs w:val="28"/>
          <w:lang w:val="en-US"/>
        </w:rPr>
        <w:t>IPRbooks</w:t>
      </w:r>
      <w:r w:rsidR="0012207A" w:rsidRPr="0012207A">
        <w:rPr>
          <w:rFonts w:ascii="Times New Roman" w:hAnsi="Times New Roman"/>
          <w:bCs/>
          <w:sz w:val="28"/>
          <w:szCs w:val="28"/>
        </w:rPr>
        <w:t xml:space="preserve"> Электронно-библиотечная система </w:t>
      </w:r>
      <w:r w:rsidR="0012207A" w:rsidRPr="0012207A">
        <w:rPr>
          <w:rFonts w:ascii="Times New Roman" w:hAnsi="Times New Roman"/>
          <w:bCs/>
          <w:sz w:val="28"/>
          <w:szCs w:val="28"/>
          <w:lang w:val="en-US"/>
        </w:rPr>
        <w:t>KNIGAFUND</w:t>
      </w:r>
      <w:r w:rsidR="0012207A" w:rsidRPr="0012207A">
        <w:rPr>
          <w:rFonts w:ascii="Times New Roman" w:hAnsi="Times New Roman"/>
          <w:bCs/>
          <w:sz w:val="28"/>
          <w:szCs w:val="28"/>
        </w:rPr>
        <w:t>.</w:t>
      </w:r>
      <w:r w:rsidR="0012207A" w:rsidRPr="0012207A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12207A" w:rsidRPr="0012207A" w:rsidRDefault="00F46A25" w:rsidP="001220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2207A" w:rsidRPr="00213568">
          <w:rPr>
            <w:rStyle w:val="a3"/>
            <w:rFonts w:ascii="Times New Roman" w:hAnsi="Times New Roman"/>
            <w:sz w:val="28"/>
            <w:szCs w:val="28"/>
          </w:rPr>
          <w:t>http://mathportal.net/</w:t>
        </w:r>
      </w:hyperlink>
      <w:r w:rsidR="0012207A" w:rsidRPr="0012207A">
        <w:rPr>
          <w:rFonts w:ascii="Times New Roman" w:hAnsi="Times New Roman"/>
          <w:b/>
          <w:sz w:val="28"/>
          <w:szCs w:val="28"/>
        </w:rPr>
        <w:t xml:space="preserve"> </w:t>
      </w:r>
      <w:r w:rsidR="0012207A" w:rsidRPr="0012207A">
        <w:rPr>
          <w:rFonts w:ascii="Times New Roman" w:hAnsi="Times New Roman"/>
          <w:sz w:val="28"/>
          <w:szCs w:val="28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</w:p>
    <w:p w:rsidR="0012207A" w:rsidRPr="0012207A" w:rsidRDefault="00F46A25" w:rsidP="001220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2207A" w:rsidRPr="0012207A">
          <w:rPr>
            <w:rStyle w:val="a3"/>
            <w:rFonts w:ascii="Times New Roman" w:hAnsi="Times New Roman"/>
            <w:sz w:val="28"/>
            <w:szCs w:val="28"/>
          </w:rPr>
          <w:t>https://studfiles.net/</w:t>
        </w:r>
      </w:hyperlink>
      <w:r w:rsidR="0012207A" w:rsidRPr="0012207A">
        <w:rPr>
          <w:rFonts w:ascii="Times New Roman" w:hAnsi="Times New Roman"/>
          <w:sz w:val="28"/>
          <w:szCs w:val="28"/>
        </w:rPr>
        <w:t xml:space="preserve"> Файловый архив студентов</w:t>
      </w:r>
    </w:p>
    <w:p w:rsidR="0012207A" w:rsidRPr="0012207A" w:rsidRDefault="00F46A25" w:rsidP="001220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12207A" w:rsidRPr="0012207A">
          <w:rPr>
            <w:rStyle w:val="a3"/>
            <w:rFonts w:ascii="Times New Roman" w:hAnsi="Times New Roman"/>
            <w:sz w:val="28"/>
            <w:szCs w:val="28"/>
          </w:rPr>
          <w:t>http://matematika.electrichelp.ru/matricy-i-opredeliteli/</w:t>
        </w:r>
      </w:hyperlink>
      <w:r w:rsidR="0012207A" w:rsidRPr="0012207A">
        <w:rPr>
          <w:rFonts w:ascii="Times New Roman" w:hAnsi="Times New Roman"/>
          <w:sz w:val="28"/>
          <w:szCs w:val="28"/>
        </w:rPr>
        <w:t xml:space="preserve"> Формулы, уравнения, теоремы, примеры решения задач</w:t>
      </w:r>
    </w:p>
    <w:p w:rsidR="0012207A" w:rsidRPr="0012207A" w:rsidRDefault="00F46A25" w:rsidP="001220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12207A" w:rsidRPr="0012207A">
          <w:rPr>
            <w:rStyle w:val="a3"/>
            <w:rFonts w:ascii="Times New Roman" w:hAnsi="Times New Roman"/>
            <w:sz w:val="28"/>
            <w:szCs w:val="28"/>
          </w:rPr>
          <w:t>http://www.mathprofi.ru/</w:t>
        </w:r>
      </w:hyperlink>
      <w:r w:rsidR="0012207A" w:rsidRPr="0012207A">
        <w:rPr>
          <w:rFonts w:ascii="Times New Roman" w:hAnsi="Times New Roman"/>
          <w:sz w:val="28"/>
          <w:szCs w:val="28"/>
        </w:rPr>
        <w:t xml:space="preserve"> Материалы по математике для самостоятельной подготовки</w:t>
      </w:r>
    </w:p>
    <w:p w:rsidR="0012207A" w:rsidRPr="0012207A" w:rsidRDefault="00F46A25" w:rsidP="001220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2207A" w:rsidRPr="0012207A">
          <w:rPr>
            <w:rStyle w:val="a3"/>
            <w:rFonts w:ascii="Times New Roman" w:hAnsi="Times New Roman"/>
            <w:sz w:val="28"/>
            <w:szCs w:val="28"/>
          </w:rPr>
          <w:t>https://ru.onlinemschool.com/math/library/</w:t>
        </w:r>
      </w:hyperlink>
      <w:r w:rsidR="0012207A" w:rsidRPr="0012207A">
        <w:rPr>
          <w:rFonts w:ascii="Times New Roman" w:hAnsi="Times New Roman"/>
          <w:sz w:val="28"/>
          <w:szCs w:val="28"/>
        </w:rPr>
        <w:t xml:space="preserve"> Изучение математики онлайн</w:t>
      </w:r>
    </w:p>
    <w:p w:rsidR="0012207A" w:rsidRPr="0012207A" w:rsidRDefault="00F46A25" w:rsidP="001220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12207A" w:rsidRPr="0012207A">
          <w:rPr>
            <w:rStyle w:val="a3"/>
            <w:rFonts w:ascii="Times New Roman" w:hAnsi="Times New Roman"/>
            <w:sz w:val="28"/>
            <w:szCs w:val="28"/>
          </w:rPr>
          <w:t>https://www.bestreferat.ru/</w:t>
        </w:r>
      </w:hyperlink>
      <w:r w:rsidR="0012207A" w:rsidRPr="0012207A">
        <w:rPr>
          <w:rFonts w:ascii="Times New Roman" w:hAnsi="Times New Roman"/>
          <w:sz w:val="28"/>
          <w:szCs w:val="28"/>
        </w:rPr>
        <w:t xml:space="preserve"> Банк рефератов</w:t>
      </w:r>
    </w:p>
    <w:p w:rsidR="0012207A" w:rsidRPr="0012207A" w:rsidRDefault="00F46A25" w:rsidP="001220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12207A" w:rsidRPr="0012207A">
          <w:rPr>
            <w:rStyle w:val="a3"/>
            <w:rFonts w:ascii="Times New Roman" w:hAnsi="Times New Roman"/>
            <w:sz w:val="28"/>
            <w:szCs w:val="28"/>
          </w:rPr>
          <w:t>http://www.cleverstudents.ru/</w:t>
        </w:r>
      </w:hyperlink>
      <w:r w:rsidR="0012207A" w:rsidRPr="0012207A">
        <w:rPr>
          <w:rFonts w:ascii="Times New Roman" w:hAnsi="Times New Roman"/>
          <w:sz w:val="28"/>
          <w:szCs w:val="28"/>
        </w:rPr>
        <w:t xml:space="preserve"> Доступная математика</w:t>
      </w:r>
    </w:p>
    <w:p w:rsidR="0012207A" w:rsidRPr="0012207A" w:rsidRDefault="00F46A25" w:rsidP="001220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12207A" w:rsidRPr="0012207A">
          <w:rPr>
            <w:rStyle w:val="a3"/>
            <w:rFonts w:ascii="Times New Roman" w:hAnsi="Times New Roman"/>
            <w:sz w:val="28"/>
            <w:szCs w:val="28"/>
          </w:rPr>
          <w:t>http://ru.solverbook.com/</w:t>
        </w:r>
      </w:hyperlink>
      <w:r w:rsidR="0012207A" w:rsidRPr="0012207A">
        <w:rPr>
          <w:rFonts w:ascii="Times New Roman" w:hAnsi="Times New Roman"/>
          <w:sz w:val="28"/>
          <w:szCs w:val="28"/>
        </w:rPr>
        <w:t xml:space="preserve"> Собрание учебных онлайн калькуляторов, теории и примеров решения задач</w:t>
      </w:r>
    </w:p>
    <w:p w:rsidR="0012207A" w:rsidRPr="0012207A" w:rsidRDefault="00F46A25" w:rsidP="001220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12207A" w:rsidRPr="0012207A">
          <w:rPr>
            <w:rStyle w:val="a3"/>
            <w:rFonts w:ascii="Times New Roman" w:hAnsi="Times New Roman"/>
            <w:sz w:val="28"/>
            <w:szCs w:val="28"/>
          </w:rPr>
          <w:t>https://www.calc.ru/</w:t>
        </w:r>
      </w:hyperlink>
      <w:r w:rsidR="0012207A" w:rsidRPr="0012207A">
        <w:rPr>
          <w:rFonts w:ascii="Times New Roman" w:hAnsi="Times New Roman"/>
          <w:sz w:val="28"/>
          <w:szCs w:val="28"/>
        </w:rPr>
        <w:t xml:space="preserve"> Справочный портал</w:t>
      </w:r>
    </w:p>
    <w:p w:rsidR="0012207A" w:rsidRPr="0012207A" w:rsidRDefault="0012207A" w:rsidP="000A2F3F">
      <w:p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07A" w:rsidRPr="0012207A" w:rsidRDefault="0012207A" w:rsidP="000A2F3F">
      <w:pPr>
        <w:suppressAutoHyphens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0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источники </w:t>
      </w:r>
    </w:p>
    <w:p w:rsidR="0012207A" w:rsidRDefault="0012207A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</w:rPr>
      </w:pP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07A">
        <w:rPr>
          <w:rFonts w:ascii="Times New Roman" w:hAnsi="Times New Roman"/>
          <w:bCs/>
          <w:sz w:val="28"/>
          <w:szCs w:val="28"/>
        </w:rPr>
        <w:t>Выгодский М. Я. Справочник по элементарной математике. – М.: АСТ, 2016. – 512 с.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07A">
        <w:rPr>
          <w:rFonts w:ascii="Times New Roman" w:hAnsi="Times New Roman"/>
          <w:bCs/>
          <w:sz w:val="28"/>
          <w:szCs w:val="28"/>
        </w:rPr>
        <w:t>Математика ЕГЭ - 2017-2018, АСТ-Астрель, Москва, ФИПИ.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07A">
        <w:rPr>
          <w:rFonts w:ascii="Times New Roman" w:hAnsi="Times New Roman"/>
          <w:bCs/>
          <w:sz w:val="28"/>
          <w:szCs w:val="28"/>
        </w:rPr>
        <w:t>Математика ЕГЭ - 2018. АСТ-Астрель, Москва, ФИПИ, 2017.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07A">
        <w:rPr>
          <w:rFonts w:ascii="Times New Roman" w:hAnsi="Times New Roman"/>
          <w:bCs/>
          <w:sz w:val="28"/>
          <w:szCs w:val="28"/>
        </w:rPr>
        <w:t>Кремер, Н. Ш. Высшая математика для экономического бакалавриата : учебник и практикум / Н. Ш. Кремер ; под ред. Н. Ш. Кремера. — 5-е изд., пер. и доп. — М. : Издательство Юрайт, 2014..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07A">
        <w:rPr>
          <w:rFonts w:ascii="Times New Roman" w:hAnsi="Times New Roman"/>
          <w:bCs/>
          <w:sz w:val="28"/>
          <w:szCs w:val="28"/>
          <w:lang w:eastAsia="ru-RU"/>
        </w:rPr>
        <w:t>Спирина М. С. Дискретная математика: учеб. 11-е изд., пер. и доп. – М.: Академия, 2015.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07A">
        <w:rPr>
          <w:rFonts w:ascii="Times New Roman" w:hAnsi="Times New Roman"/>
          <w:bCs/>
          <w:sz w:val="28"/>
          <w:szCs w:val="28"/>
          <w:lang w:eastAsia="ru-RU"/>
        </w:rPr>
        <w:t>Туганбаев, А.А. Математический анализ: интегралы : учеб. пособие / А.А. Туганбаев .— 3-е изд., стер. — М. : ФЛИНТА, 2017 .— 76 с.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07A">
        <w:rPr>
          <w:rFonts w:ascii="Times New Roman" w:hAnsi="Times New Roman"/>
          <w:bCs/>
          <w:sz w:val="28"/>
          <w:szCs w:val="28"/>
          <w:lang w:eastAsia="ru-RU"/>
        </w:rPr>
        <w:lastRenderedPageBreak/>
        <w:t>Высшая математика : учебник и практикум для СПО / М. Б. Хрипунова [и др.] ; под общ. ред. И. И. Цыганок. — М. : Издательство Юрайт, 2018. — 472 с.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07A">
        <w:rPr>
          <w:rFonts w:ascii="Times New Roman" w:hAnsi="Times New Roman"/>
          <w:bCs/>
          <w:sz w:val="28"/>
          <w:szCs w:val="28"/>
          <w:lang w:eastAsia="ru-RU"/>
        </w:rPr>
        <w:t>Баврин, И. И. Математика для технических колледжей и техникумов : учебник и практикум для СПО / И. И. Баврин. — 2-е изд., испр. и доп. — М. : Издательство Юрайт, 2017. — 329 с. — (Серия : Профессиональное образование).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07A">
        <w:rPr>
          <w:rFonts w:ascii="Times New Roman" w:hAnsi="Times New Roman"/>
          <w:bCs/>
          <w:sz w:val="28"/>
          <w:szCs w:val="28"/>
          <w:lang w:eastAsia="ru-RU"/>
        </w:rPr>
        <w:t>Математика. Практикум : учебное пособие для СПО. / под общ. ред. О. В. Татарникова. – М. : Издательство Юрайт, 2018. – 285 с. – Серия : Профессиональное образование.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07A">
        <w:rPr>
          <w:rFonts w:ascii="Times New Roman" w:hAnsi="Times New Roman"/>
          <w:bCs/>
          <w:sz w:val="28"/>
          <w:szCs w:val="28"/>
          <w:lang w:eastAsia="ru-RU"/>
        </w:rPr>
        <w:t>Математика : учебник для СПО / под общ. ред. О. В. Татарникова. – М. : Издательство Юрайт, 2018. – 450 с. – Серия : Профессиональное образование.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12207A">
        <w:rPr>
          <w:rFonts w:ascii="Times New Roman" w:hAnsi="Times New Roman"/>
          <w:bCs/>
          <w:sz w:val="28"/>
          <w:szCs w:val="28"/>
          <w:lang w:eastAsia="ru-RU"/>
        </w:rPr>
        <w:t>Элементы линейной алгебры : учебник и практикум для СПО / О. В. Татарников, А. С. Чуйко, В. Г. Шершнев ; под общ. ред. О. В. Татарникова – М. : Издательство Юрайт, 2019. – 334 с. – (Серия : Профессиональное образование).</w:t>
      </w:r>
    </w:p>
    <w:p w:rsidR="0012207A" w:rsidRPr="0012207A" w:rsidRDefault="0012207A" w:rsidP="0012207A">
      <w:pPr>
        <w:pStyle w:val="ae"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07A">
        <w:rPr>
          <w:rFonts w:ascii="Times New Roman" w:hAnsi="Times New Roman"/>
          <w:bCs/>
          <w:sz w:val="28"/>
          <w:szCs w:val="28"/>
          <w:lang w:eastAsia="ru-RU"/>
        </w:rPr>
        <w:t>Математика : учебник для студ. учреждений сред. проф. Образования / И. Д. Пехлецкий. — 11-е изд., перераб. и доп. — М. : Издательский центр «Академия», 2014. — 320 с.</w:t>
      </w:r>
    </w:p>
    <w:p w:rsidR="002E7FE2" w:rsidRPr="00B96331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2E3C51" w:rsidRDefault="00EB3287" w:rsidP="00CF50FF">
      <w:pPr>
        <w:pStyle w:val="1"/>
      </w:pPr>
      <w:bookmarkStart w:id="12" w:name="_Toc24319971"/>
      <w:r w:rsidRPr="00CF50FF">
        <w:t xml:space="preserve">КОНТРОЛЬ И ОЦЕНКА РЕЗУЛЬТАТОВ ОСВОЕНИЯ </w:t>
      </w:r>
      <w:r w:rsidR="00E11233" w:rsidRPr="00CF50FF">
        <w:t xml:space="preserve">УЧЕБНОЙ </w:t>
      </w:r>
      <w:r w:rsidRPr="00CF50FF">
        <w:t>ДИСЦИПЛИНЫ</w:t>
      </w:r>
      <w:bookmarkEnd w:id="8"/>
      <w:r w:rsidR="00CF50FF">
        <w:t xml:space="preserve"> </w:t>
      </w:r>
      <w:r w:rsidR="0048331F">
        <w:t>ЕН.01 МАТЕМАТИКА</w:t>
      </w:r>
      <w:bookmarkEnd w:id="12"/>
    </w:p>
    <w:p w:rsidR="001631BB" w:rsidRDefault="001631BB" w:rsidP="001631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3069"/>
        <w:gridCol w:w="2929"/>
      </w:tblGrid>
      <w:tr w:rsidR="001F690A" w:rsidRPr="001F690A" w:rsidTr="00727FAF">
        <w:tc>
          <w:tcPr>
            <w:tcW w:w="1912" w:type="pct"/>
          </w:tcPr>
          <w:p w:rsidR="001F690A" w:rsidRPr="001F690A" w:rsidRDefault="001F690A" w:rsidP="00727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90A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</w:tcPr>
          <w:p w:rsidR="001F690A" w:rsidRPr="001F690A" w:rsidRDefault="001F690A" w:rsidP="00727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90A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90A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1F690A" w:rsidRPr="001F690A" w:rsidTr="00727FAF">
        <w:tc>
          <w:tcPr>
            <w:tcW w:w="1912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  <w:i/>
              </w:rPr>
            </w:pPr>
            <w:r w:rsidRPr="001F690A">
              <w:rPr>
                <w:rFonts w:ascii="Times New Roman" w:hAnsi="Times New Roman" w:cs="Times New Roman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знает определение комплексного числа </w:t>
            </w: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в алгебраической форме, действия над ними;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геометрически изобразить комплексное число;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модуль и аргумент комплексного числа;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найти площадь криволинейной трапеции;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что называется определённым интегралом;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формулу Ньютона-Лейбница;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основные свойства определённого интеграла;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 xml:space="preserve">знает правила замены </w:t>
            </w: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переменной и интегрирование по частям;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неограниченные функции;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по бесконечному промежутку;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вычислять несобственные интегралы;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исследовать сходимость (расходимость) интегралов;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знает определение комплексного числа </w:t>
            </w: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в алгебраической форме, действия над ними;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геометрически изобразить комплексное число;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модуль и аргумент комплексного числа;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экономико-математические методы;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представляют собой матричные модели;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определение матрицы и действия над ними;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определитель матрицы;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такое определитель второго и третьего порядка;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задачи, приводящие к дифференциальным уравнениям;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основные понятия и определения дифференциальных уравнений;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t>значения математики в профессиональной деятельности и при освоении ППССЗ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метод Гаусса, правило Крамера и метод обратной матрицы;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знает, что представляет собой первообразная функция и </w:t>
            </w: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неопределённый интеграл;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основные правила неопределённого интегрирования;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в чём заключается метод замены переменной и интегрирования по частям;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интегрировать простейшие рациональные дроби;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lastRenderedPageBreak/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lastRenderedPageBreak/>
              <w:t>знание математических понятий и определений, способов доказательства математическими методами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метод Гаусса, правило Крамера и метод обратной матрицы;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задачи, приводящие к дифференциальным уравнениям;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основные понятия и определения дифференциальных уравнений;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предела функции;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бесконечно малых функций;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метод эквивалентных бесконечно малых величин;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раскрывать неопределённость вида 0/0 и ∞/∞;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замечательные пределы;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t>знание математических методов при решении задач, связанных с будущей профессиональной деятельностью и иных прикладных задач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экономико-математические методы;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представляют собой матричные модели;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определение матрицы и действия над ними;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определитель матрицы;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знает, что такое определитель второго и третьего порядка;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найти площадь криволинейной трапеции;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что называется определённым интегралом;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формулу Ньютона-Лейбница;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основные свойства определённого интеграла;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правила замены переменной и интегрирование по частям;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предела функции;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бесконечно малых функций;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метод эквивалентных бесконечно малых величин;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раскрывать неопределённость вида 0/0 и ∞/∞;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замечательные пределы;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8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 xml:space="preserve">Оценка результатов </w:t>
            </w:r>
            <w:r w:rsidRPr="001F690A">
              <w:rPr>
                <w:rFonts w:ascii="Times New Roman" w:hAnsi="Times New Roman" w:cs="Times New Roman"/>
                <w:bCs/>
              </w:rPr>
              <w:lastRenderedPageBreak/>
              <w:t>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lastRenderedPageBreak/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как практически применять математические модели при решении различных задач;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общую задачу линейного программирования;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графический метод решения задачи линейного программирования;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неограниченные функции;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 xml:space="preserve">знает, как интегрировать по </w:t>
            </w: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бесконечному промежутку;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вычислять несобственные интегралы;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исследовать сходимость (расходимость) интегралов;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</w:rPr>
              <w:t>знает, как задавать функции двух и нескольких переменных, символику, область определения;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t>знание экономико-математических методов, взаимосвязи основ высшей математики с экономикой и спецдисциплинами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экономико-математические методы;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представляют собой матричные модели;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определение матрицы и действия над ними;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определитель матрицы;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такое определитель второго и третьего порядка;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как практически применять математические модели при решении различных задач;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общую задачу линейного программирования;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графический метод решения задачи линейного программирования;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первообразная функция и неопределённый интеграл;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основные правила неопределённого интегрирования;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знает в чём заключается метод замены переменной и интегрирования по частям;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как интегрировать простейшие рациональные дроби;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rPr>
          <w:trHeight w:val="316"/>
        </w:trPr>
        <w:tc>
          <w:tcPr>
            <w:tcW w:w="5000" w:type="pct"/>
            <w:gridSpan w:val="3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Перечень умений, осваиваемых в рамках дисциплины</w:t>
            </w:r>
          </w:p>
        </w:tc>
      </w:tr>
      <w:tr w:rsidR="001F690A" w:rsidRPr="001F690A" w:rsidTr="00727FAF">
        <w:trPr>
          <w:trHeight w:val="629"/>
        </w:trPr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алгебраические уравнения с комплексными числами;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задачи с комплексными числами;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геометрически интерпретировать комплексное число;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площадь криволинейной трапеции;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несобственные интегралы;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rPr>
          <w:trHeight w:val="896"/>
        </w:trPr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алгебраические уравнения с комплексными числами;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задачи с комплексными числами;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геометрически интерпретировать комплексное число;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составлять матрицы и выполнять действия над ними;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определитель матрицы;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задачи при помощи дифференциальных уравнений;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первого порядка и первой степени;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умение решать дифференциальные уравнения с разделяющимися переменными;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rPr>
          <w:trHeight w:val="896"/>
        </w:trPr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43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3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3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3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интегрировать простейшие рациональные дроби;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rPr>
          <w:trHeight w:val="896"/>
        </w:trPr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  <w:bCs/>
              </w:rPr>
              <w:t>умело и эффективно работает в коллективе, соблюдает профессиональную этику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4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задачи при помощи дифференциальных уравнений;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первого порядка и первой степени;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с разделяющимися переменными;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rPr>
          <w:trHeight w:val="896"/>
        </w:trPr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t xml:space="preserve">умение ясно, чётко, однозначно излагать математические факты, а также рассматривать профессиональные проблемы, </w:t>
            </w:r>
            <w:r w:rsidRPr="001F690A">
              <w:rPr>
                <w:rFonts w:ascii="Times New Roman" w:hAnsi="Times New Roman" w:cs="Times New Roman"/>
              </w:rPr>
              <w:lastRenderedPageBreak/>
              <w:t>используя математический аппарат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4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умение составлять матрицы и выполнять действия над ними;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умение вычислять </w:t>
            </w: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определитель матрицы;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площадь криволинейной трапеции;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 xml:space="preserve">Оценка результатов </w:t>
            </w:r>
            <w:r w:rsidRPr="001F690A">
              <w:rPr>
                <w:rFonts w:ascii="Times New Roman" w:hAnsi="Times New Roman" w:cs="Times New Roman"/>
                <w:bCs/>
              </w:rPr>
              <w:lastRenderedPageBreak/>
              <w:t>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rPr>
          <w:trHeight w:val="896"/>
        </w:trPr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lastRenderedPageBreak/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4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практически применять математические модели при решении различных задач;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общую задачу линейного программирования;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графический метод решения задачи линейного программирования;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несобственные интегралы;</w:t>
            </w:r>
          </w:p>
          <w:p w:rsidR="001F690A" w:rsidRPr="001F690A" w:rsidRDefault="001F690A" w:rsidP="00727FAF">
            <w:pPr>
              <w:ind w:left="26"/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умение исследовать сходимость (расходимость) интегралов;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  <w:tr w:rsidR="001F690A" w:rsidRPr="001F690A" w:rsidTr="00727FAF">
        <w:trPr>
          <w:trHeight w:val="896"/>
        </w:trPr>
        <w:tc>
          <w:tcPr>
            <w:tcW w:w="1912" w:type="pct"/>
          </w:tcPr>
          <w:p w:rsidR="001F690A" w:rsidRPr="001F690A" w:rsidRDefault="001F690A" w:rsidP="00727FAF">
            <w:pPr>
              <w:suppressAutoHyphens/>
              <w:rPr>
                <w:rFonts w:ascii="Times New Roman" w:hAnsi="Times New Roman" w:cs="Times New Roman"/>
              </w:rPr>
            </w:pPr>
            <w:r w:rsidRPr="001F690A">
              <w:rPr>
                <w:rFonts w:ascii="Times New Roman" w:hAnsi="Times New Roman" w:cs="Times New Roman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1580" w:type="pct"/>
          </w:tcPr>
          <w:p w:rsidR="001F690A" w:rsidRPr="001F690A" w:rsidRDefault="001F690A" w:rsidP="001F690A">
            <w:pPr>
              <w:pStyle w:val="ae"/>
              <w:numPr>
                <w:ilvl w:val="0"/>
                <w:numId w:val="4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составлять матрицы и выполнять действия над ними;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определитель матрицы;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практически применять математические модели при решении различных задач;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общую задачу линейного программирования;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знает графический </w:t>
            </w: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метод решения задачи линейного программирования;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:rsidR="001F690A" w:rsidRPr="001F690A" w:rsidRDefault="001F690A" w:rsidP="001F690A">
            <w:pPr>
              <w:pStyle w:val="ae"/>
              <w:numPr>
                <w:ilvl w:val="0"/>
                <w:numId w:val="4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9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:rsidR="001F690A" w:rsidRPr="001F690A" w:rsidRDefault="001F690A" w:rsidP="00727FAF">
            <w:pPr>
              <w:ind w:left="26"/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умение интегрировать простейшие рациональные дроби.</w:t>
            </w:r>
          </w:p>
        </w:tc>
        <w:tc>
          <w:tcPr>
            <w:tcW w:w="1508" w:type="pct"/>
          </w:tcPr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работ.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тестирования.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самостоятельной работы.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выполнения домашних заданий.</w:t>
            </w:r>
          </w:p>
          <w:p w:rsidR="001F690A" w:rsidRPr="001F690A" w:rsidRDefault="001F690A" w:rsidP="00727FAF">
            <w:pPr>
              <w:rPr>
                <w:rFonts w:ascii="Times New Roman" w:hAnsi="Times New Roman" w:cs="Times New Roman"/>
                <w:bCs/>
              </w:rPr>
            </w:pPr>
            <w:r w:rsidRPr="001F690A">
              <w:rPr>
                <w:rFonts w:ascii="Times New Roman" w:hAnsi="Times New Roman" w:cs="Times New Roman"/>
                <w:bCs/>
              </w:rPr>
              <w:t>Оценка результатов проведённого дифференцированного зачёта.</w:t>
            </w:r>
          </w:p>
        </w:tc>
      </w:tr>
    </w:tbl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1F690A" w:rsidRDefault="001F690A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1F690A" w:rsidRDefault="001F690A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sectPr w:rsidR="000A2F3F" w:rsidSect="00CB2FDB">
      <w:footerReference w:type="default" r:id="rId22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F7" w:rsidRDefault="005F5BF7" w:rsidP="002E3C51">
      <w:r>
        <w:separator/>
      </w:r>
    </w:p>
  </w:endnote>
  <w:endnote w:type="continuationSeparator" w:id="0">
    <w:p w:rsidR="005F5BF7" w:rsidRDefault="005F5BF7" w:rsidP="002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25" w:rsidRDefault="00F46A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66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10015220</wp:posOffset>
              </wp:positionV>
              <wp:extent cx="70485" cy="160655"/>
              <wp:effectExtent l="0" t="0" r="3175" b="17780"/>
              <wp:wrapNone/>
              <wp:docPr id="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A25" w:rsidRDefault="00F46A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025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3.7pt;margin-top:788.6pt;width:5.55pt;height:12.65pt;z-index:-188742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" filled="f" stroked="f">
              <v:textbox style="mso-fit-shape-to-text:t" inset="0,0,0,0">
                <w:txbxContent>
                  <w:p w:rsidR="00F46A25" w:rsidRDefault="00F46A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025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25" w:rsidRDefault="00F46A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DC7E1D6" wp14:editId="082FABA8">
              <wp:simplePos x="0" y="0"/>
              <wp:positionH relativeFrom="page">
                <wp:posOffset>6523990</wp:posOffset>
              </wp:positionH>
              <wp:positionV relativeFrom="page">
                <wp:posOffset>10015220</wp:posOffset>
              </wp:positionV>
              <wp:extent cx="70485" cy="160655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A25" w:rsidRDefault="00F46A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2758" w:rsidRPr="00462758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7E1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7pt;margin-top:788.6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" filled="f" stroked="f">
              <v:textbox style="mso-fit-shape-to-text:t" inset="0,0,0,0">
                <w:txbxContent>
                  <w:p w:rsidR="00F46A25" w:rsidRDefault="00F46A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2758" w:rsidRPr="00462758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25" w:rsidRDefault="00F46A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7D90880" wp14:editId="4C27E061">
              <wp:simplePos x="0" y="0"/>
              <wp:positionH relativeFrom="page">
                <wp:posOffset>9739630</wp:posOffset>
              </wp:positionH>
              <wp:positionV relativeFrom="page">
                <wp:posOffset>10727055</wp:posOffset>
              </wp:positionV>
              <wp:extent cx="140335" cy="160655"/>
              <wp:effectExtent l="0" t="190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A25" w:rsidRDefault="00F46A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5FF1" w:rsidRPr="00BD5FF1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90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6.9pt;margin-top:844.6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IbqwIAAK0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" filled="f" stroked="f">
              <v:textbox style="mso-fit-shape-to-text:t" inset="0,0,0,0">
                <w:txbxContent>
                  <w:p w:rsidR="00F46A25" w:rsidRDefault="00F46A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5FF1" w:rsidRPr="00BD5FF1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25" w:rsidRDefault="00F46A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996D848" wp14:editId="6AF412C7">
              <wp:simplePos x="0" y="0"/>
              <wp:positionH relativeFrom="page">
                <wp:posOffset>6523990</wp:posOffset>
              </wp:positionH>
              <wp:positionV relativeFrom="page">
                <wp:posOffset>10015220</wp:posOffset>
              </wp:positionV>
              <wp:extent cx="140335" cy="160655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A25" w:rsidRDefault="00F46A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5FF1" w:rsidRPr="00BD5FF1">
                            <w:rPr>
                              <w:rStyle w:val="a6"/>
                              <w:noProof/>
                            </w:rPr>
                            <w:t>23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6D8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3.7pt;margin-top:788.6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9qqwIAAK0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" filled="f" stroked="f">
              <v:textbox style="mso-fit-shape-to-text:t" inset="0,0,0,0">
                <w:txbxContent>
                  <w:p w:rsidR="00F46A25" w:rsidRDefault="00F46A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5FF1" w:rsidRPr="00BD5FF1">
                      <w:rPr>
                        <w:rStyle w:val="a6"/>
                        <w:noProof/>
                      </w:rPr>
                      <w:t>23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F7" w:rsidRDefault="005F5BF7"/>
  </w:footnote>
  <w:footnote w:type="continuationSeparator" w:id="0">
    <w:p w:rsidR="005F5BF7" w:rsidRDefault="005F5B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32C4A"/>
    <w:multiLevelType w:val="multilevel"/>
    <w:tmpl w:val="D1240B6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42C46"/>
    <w:multiLevelType w:val="multilevel"/>
    <w:tmpl w:val="5E5A193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05B9E"/>
    <w:multiLevelType w:val="multilevel"/>
    <w:tmpl w:val="017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45A5"/>
    <w:multiLevelType w:val="hybridMultilevel"/>
    <w:tmpl w:val="290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60A62"/>
    <w:multiLevelType w:val="hybridMultilevel"/>
    <w:tmpl w:val="E55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9"/>
  </w:num>
  <w:num w:numId="2">
    <w:abstractNumId w:val="34"/>
  </w:num>
  <w:num w:numId="3">
    <w:abstractNumId w:val="7"/>
  </w:num>
  <w:num w:numId="4">
    <w:abstractNumId w:val="23"/>
  </w:num>
  <w:num w:numId="5">
    <w:abstractNumId w:val="15"/>
  </w:num>
  <w:num w:numId="6">
    <w:abstractNumId w:val="28"/>
  </w:num>
  <w:num w:numId="7">
    <w:abstractNumId w:val="13"/>
  </w:num>
  <w:num w:numId="8">
    <w:abstractNumId w:val="3"/>
  </w:num>
  <w:num w:numId="9">
    <w:abstractNumId w:val="45"/>
  </w:num>
  <w:num w:numId="10">
    <w:abstractNumId w:val="27"/>
  </w:num>
  <w:num w:numId="11">
    <w:abstractNumId w:val="17"/>
  </w:num>
  <w:num w:numId="12">
    <w:abstractNumId w:val="0"/>
  </w:num>
  <w:num w:numId="13">
    <w:abstractNumId w:val="39"/>
  </w:num>
  <w:num w:numId="14">
    <w:abstractNumId w:val="22"/>
  </w:num>
  <w:num w:numId="15">
    <w:abstractNumId w:val="1"/>
  </w:num>
  <w:num w:numId="16">
    <w:abstractNumId w:val="30"/>
  </w:num>
  <w:num w:numId="17">
    <w:abstractNumId w:val="25"/>
  </w:num>
  <w:num w:numId="18">
    <w:abstractNumId w:val="11"/>
  </w:num>
  <w:num w:numId="19">
    <w:abstractNumId w:val="38"/>
  </w:num>
  <w:num w:numId="20">
    <w:abstractNumId w:val="9"/>
  </w:num>
  <w:num w:numId="21">
    <w:abstractNumId w:val="2"/>
  </w:num>
  <w:num w:numId="22">
    <w:abstractNumId w:val="42"/>
  </w:num>
  <w:num w:numId="23">
    <w:abstractNumId w:val="41"/>
  </w:num>
  <w:num w:numId="24">
    <w:abstractNumId w:val="12"/>
  </w:num>
  <w:num w:numId="25">
    <w:abstractNumId w:val="27"/>
    <w:lvlOverride w:ilvl="0">
      <w:startOverride w:val="1"/>
    </w:lvlOverride>
  </w:num>
  <w:num w:numId="26">
    <w:abstractNumId w:val="8"/>
  </w:num>
  <w:num w:numId="27">
    <w:abstractNumId w:val="6"/>
  </w:num>
  <w:num w:numId="28">
    <w:abstractNumId w:val="24"/>
  </w:num>
  <w:num w:numId="29">
    <w:abstractNumId w:val="32"/>
  </w:num>
  <w:num w:numId="30">
    <w:abstractNumId w:val="4"/>
  </w:num>
  <w:num w:numId="31">
    <w:abstractNumId w:val="43"/>
  </w:num>
  <w:num w:numId="32">
    <w:abstractNumId w:val="19"/>
  </w:num>
  <w:num w:numId="33">
    <w:abstractNumId w:val="35"/>
  </w:num>
  <w:num w:numId="34">
    <w:abstractNumId w:val="37"/>
  </w:num>
  <w:num w:numId="35">
    <w:abstractNumId w:val="20"/>
  </w:num>
  <w:num w:numId="36">
    <w:abstractNumId w:val="14"/>
  </w:num>
  <w:num w:numId="37">
    <w:abstractNumId w:val="44"/>
  </w:num>
  <w:num w:numId="38">
    <w:abstractNumId w:val="18"/>
  </w:num>
  <w:num w:numId="39">
    <w:abstractNumId w:val="5"/>
  </w:num>
  <w:num w:numId="40">
    <w:abstractNumId w:val="21"/>
  </w:num>
  <w:num w:numId="41">
    <w:abstractNumId w:val="26"/>
  </w:num>
  <w:num w:numId="42">
    <w:abstractNumId w:val="40"/>
  </w:num>
  <w:num w:numId="43">
    <w:abstractNumId w:val="31"/>
  </w:num>
  <w:num w:numId="44">
    <w:abstractNumId w:val="33"/>
  </w:num>
  <w:num w:numId="45">
    <w:abstractNumId w:val="10"/>
  </w:num>
  <w:num w:numId="46">
    <w:abstractNumId w:val="1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51"/>
    <w:rsid w:val="0000182C"/>
    <w:rsid w:val="00007CE3"/>
    <w:rsid w:val="00012E3F"/>
    <w:rsid w:val="000141FE"/>
    <w:rsid w:val="00016396"/>
    <w:rsid w:val="000166D5"/>
    <w:rsid w:val="000205DB"/>
    <w:rsid w:val="000342A0"/>
    <w:rsid w:val="0004442F"/>
    <w:rsid w:val="00044961"/>
    <w:rsid w:val="0005197C"/>
    <w:rsid w:val="000542F1"/>
    <w:rsid w:val="0005618D"/>
    <w:rsid w:val="00072420"/>
    <w:rsid w:val="0007415C"/>
    <w:rsid w:val="00092815"/>
    <w:rsid w:val="000945BC"/>
    <w:rsid w:val="000A1203"/>
    <w:rsid w:val="000A2F3F"/>
    <w:rsid w:val="000A55C2"/>
    <w:rsid w:val="000B1194"/>
    <w:rsid w:val="000B1DD1"/>
    <w:rsid w:val="000B468D"/>
    <w:rsid w:val="000B7A1F"/>
    <w:rsid w:val="000C409A"/>
    <w:rsid w:val="000C534F"/>
    <w:rsid w:val="000D4B2D"/>
    <w:rsid w:val="000E36B6"/>
    <w:rsid w:val="000E7C03"/>
    <w:rsid w:val="000F7A6F"/>
    <w:rsid w:val="00105DAC"/>
    <w:rsid w:val="00105F1C"/>
    <w:rsid w:val="0012207A"/>
    <w:rsid w:val="0014425F"/>
    <w:rsid w:val="00145075"/>
    <w:rsid w:val="0014696B"/>
    <w:rsid w:val="00146B10"/>
    <w:rsid w:val="00162909"/>
    <w:rsid w:val="001631BB"/>
    <w:rsid w:val="00173978"/>
    <w:rsid w:val="0017466A"/>
    <w:rsid w:val="00176346"/>
    <w:rsid w:val="001778ED"/>
    <w:rsid w:val="001815E4"/>
    <w:rsid w:val="00182706"/>
    <w:rsid w:val="001848B4"/>
    <w:rsid w:val="001950E9"/>
    <w:rsid w:val="001B330A"/>
    <w:rsid w:val="001C4252"/>
    <w:rsid w:val="001D330E"/>
    <w:rsid w:val="001E11C6"/>
    <w:rsid w:val="001E2219"/>
    <w:rsid w:val="001F690A"/>
    <w:rsid w:val="001F6D0A"/>
    <w:rsid w:val="00205E0F"/>
    <w:rsid w:val="00213568"/>
    <w:rsid w:val="00223EEB"/>
    <w:rsid w:val="00223FBF"/>
    <w:rsid w:val="00227010"/>
    <w:rsid w:val="00241435"/>
    <w:rsid w:val="00242744"/>
    <w:rsid w:val="00246993"/>
    <w:rsid w:val="002479ED"/>
    <w:rsid w:val="002522EC"/>
    <w:rsid w:val="00267E21"/>
    <w:rsid w:val="002717A1"/>
    <w:rsid w:val="00276620"/>
    <w:rsid w:val="00277189"/>
    <w:rsid w:val="002801D4"/>
    <w:rsid w:val="00284478"/>
    <w:rsid w:val="0029659A"/>
    <w:rsid w:val="00297B80"/>
    <w:rsid w:val="002A118A"/>
    <w:rsid w:val="002A1973"/>
    <w:rsid w:val="002A25B3"/>
    <w:rsid w:val="002A53B4"/>
    <w:rsid w:val="002A5FCF"/>
    <w:rsid w:val="002B2068"/>
    <w:rsid w:val="002C0DA3"/>
    <w:rsid w:val="002E3715"/>
    <w:rsid w:val="002E3C51"/>
    <w:rsid w:val="002E7FE2"/>
    <w:rsid w:val="002F3BDD"/>
    <w:rsid w:val="002F408C"/>
    <w:rsid w:val="003114EC"/>
    <w:rsid w:val="00313C7A"/>
    <w:rsid w:val="00317EDB"/>
    <w:rsid w:val="00325967"/>
    <w:rsid w:val="003313BB"/>
    <w:rsid w:val="003315A5"/>
    <w:rsid w:val="00336239"/>
    <w:rsid w:val="0035270C"/>
    <w:rsid w:val="00361008"/>
    <w:rsid w:val="00361876"/>
    <w:rsid w:val="00363F13"/>
    <w:rsid w:val="00371313"/>
    <w:rsid w:val="00381AB8"/>
    <w:rsid w:val="00385A33"/>
    <w:rsid w:val="003869E4"/>
    <w:rsid w:val="003B5BFE"/>
    <w:rsid w:val="003D1B74"/>
    <w:rsid w:val="003E24DF"/>
    <w:rsid w:val="004127C9"/>
    <w:rsid w:val="00421979"/>
    <w:rsid w:val="00424C06"/>
    <w:rsid w:val="004254A8"/>
    <w:rsid w:val="00425984"/>
    <w:rsid w:val="00430B80"/>
    <w:rsid w:val="0044001D"/>
    <w:rsid w:val="00460525"/>
    <w:rsid w:val="00462758"/>
    <w:rsid w:val="0046368E"/>
    <w:rsid w:val="004643FB"/>
    <w:rsid w:val="0046528F"/>
    <w:rsid w:val="0046676B"/>
    <w:rsid w:val="004715AE"/>
    <w:rsid w:val="00474FA3"/>
    <w:rsid w:val="0048331F"/>
    <w:rsid w:val="00485B22"/>
    <w:rsid w:val="004A5CD4"/>
    <w:rsid w:val="004B2455"/>
    <w:rsid w:val="004B541F"/>
    <w:rsid w:val="004C10A7"/>
    <w:rsid w:val="004C1188"/>
    <w:rsid w:val="004D21A9"/>
    <w:rsid w:val="004D3F7C"/>
    <w:rsid w:val="004D6ED7"/>
    <w:rsid w:val="004D75F9"/>
    <w:rsid w:val="004E39BB"/>
    <w:rsid w:val="004E5290"/>
    <w:rsid w:val="004E6CC8"/>
    <w:rsid w:val="00501C67"/>
    <w:rsid w:val="00503E54"/>
    <w:rsid w:val="005237D0"/>
    <w:rsid w:val="00535CD4"/>
    <w:rsid w:val="00537687"/>
    <w:rsid w:val="00542E58"/>
    <w:rsid w:val="00544596"/>
    <w:rsid w:val="00552455"/>
    <w:rsid w:val="005615A9"/>
    <w:rsid w:val="0056309D"/>
    <w:rsid w:val="005649D3"/>
    <w:rsid w:val="005661A5"/>
    <w:rsid w:val="00575656"/>
    <w:rsid w:val="005763FA"/>
    <w:rsid w:val="005833FB"/>
    <w:rsid w:val="005916AB"/>
    <w:rsid w:val="0059212C"/>
    <w:rsid w:val="005A1D0D"/>
    <w:rsid w:val="005A4BF2"/>
    <w:rsid w:val="005A6A31"/>
    <w:rsid w:val="005C0316"/>
    <w:rsid w:val="005C25FE"/>
    <w:rsid w:val="005E4245"/>
    <w:rsid w:val="005E43D2"/>
    <w:rsid w:val="005F3D88"/>
    <w:rsid w:val="005F5BF7"/>
    <w:rsid w:val="00600051"/>
    <w:rsid w:val="0060361C"/>
    <w:rsid w:val="00623AAD"/>
    <w:rsid w:val="0062703B"/>
    <w:rsid w:val="00627B44"/>
    <w:rsid w:val="006314EB"/>
    <w:rsid w:val="006360D8"/>
    <w:rsid w:val="00641411"/>
    <w:rsid w:val="00647180"/>
    <w:rsid w:val="006476ED"/>
    <w:rsid w:val="00677A6D"/>
    <w:rsid w:val="006822F7"/>
    <w:rsid w:val="00683F0B"/>
    <w:rsid w:val="006854D3"/>
    <w:rsid w:val="00694570"/>
    <w:rsid w:val="00696827"/>
    <w:rsid w:val="00697EB3"/>
    <w:rsid w:val="006A0BB6"/>
    <w:rsid w:val="006A5262"/>
    <w:rsid w:val="006B3CE1"/>
    <w:rsid w:val="006C720E"/>
    <w:rsid w:val="006C7805"/>
    <w:rsid w:val="006D2DDE"/>
    <w:rsid w:val="006D4F4F"/>
    <w:rsid w:val="006D507C"/>
    <w:rsid w:val="006E0DC5"/>
    <w:rsid w:val="006E76CD"/>
    <w:rsid w:val="006F18CB"/>
    <w:rsid w:val="006F1BA5"/>
    <w:rsid w:val="006F4DFE"/>
    <w:rsid w:val="007001CD"/>
    <w:rsid w:val="00700800"/>
    <w:rsid w:val="00701852"/>
    <w:rsid w:val="007018BD"/>
    <w:rsid w:val="00702E54"/>
    <w:rsid w:val="007030B6"/>
    <w:rsid w:val="00704C61"/>
    <w:rsid w:val="007079A0"/>
    <w:rsid w:val="007120A5"/>
    <w:rsid w:val="00716821"/>
    <w:rsid w:val="007211DB"/>
    <w:rsid w:val="007235DC"/>
    <w:rsid w:val="00727FAF"/>
    <w:rsid w:val="00730EC9"/>
    <w:rsid w:val="00741203"/>
    <w:rsid w:val="007444C3"/>
    <w:rsid w:val="00755B86"/>
    <w:rsid w:val="0076109E"/>
    <w:rsid w:val="00765635"/>
    <w:rsid w:val="00770B8F"/>
    <w:rsid w:val="00794FEE"/>
    <w:rsid w:val="007A2621"/>
    <w:rsid w:val="007B26C0"/>
    <w:rsid w:val="007B6FA6"/>
    <w:rsid w:val="007C3715"/>
    <w:rsid w:val="007C76C9"/>
    <w:rsid w:val="007D1915"/>
    <w:rsid w:val="007E0681"/>
    <w:rsid w:val="007E0835"/>
    <w:rsid w:val="007E1B9B"/>
    <w:rsid w:val="007E2EE1"/>
    <w:rsid w:val="007E7476"/>
    <w:rsid w:val="007F0CC4"/>
    <w:rsid w:val="007F19E4"/>
    <w:rsid w:val="007F3F24"/>
    <w:rsid w:val="00805D93"/>
    <w:rsid w:val="00811B67"/>
    <w:rsid w:val="0081275C"/>
    <w:rsid w:val="0081345D"/>
    <w:rsid w:val="008175FB"/>
    <w:rsid w:val="0082460D"/>
    <w:rsid w:val="008357E1"/>
    <w:rsid w:val="008377E2"/>
    <w:rsid w:val="00842073"/>
    <w:rsid w:val="00850D95"/>
    <w:rsid w:val="00851652"/>
    <w:rsid w:val="00854BD6"/>
    <w:rsid w:val="00863B68"/>
    <w:rsid w:val="008757B1"/>
    <w:rsid w:val="00885593"/>
    <w:rsid w:val="00885AF6"/>
    <w:rsid w:val="00886C5A"/>
    <w:rsid w:val="008902BE"/>
    <w:rsid w:val="008913C1"/>
    <w:rsid w:val="008A23C9"/>
    <w:rsid w:val="008A4F9F"/>
    <w:rsid w:val="008A5DDC"/>
    <w:rsid w:val="008B78E9"/>
    <w:rsid w:val="008C04C8"/>
    <w:rsid w:val="008C1B3F"/>
    <w:rsid w:val="008D3513"/>
    <w:rsid w:val="008F2423"/>
    <w:rsid w:val="00901043"/>
    <w:rsid w:val="0090122F"/>
    <w:rsid w:val="00903855"/>
    <w:rsid w:val="00903B98"/>
    <w:rsid w:val="009078A3"/>
    <w:rsid w:val="009138EC"/>
    <w:rsid w:val="00921A9F"/>
    <w:rsid w:val="00932280"/>
    <w:rsid w:val="00950377"/>
    <w:rsid w:val="00961FD4"/>
    <w:rsid w:val="009721AA"/>
    <w:rsid w:val="00972706"/>
    <w:rsid w:val="0097646F"/>
    <w:rsid w:val="00981691"/>
    <w:rsid w:val="0098171D"/>
    <w:rsid w:val="00984B67"/>
    <w:rsid w:val="009931B0"/>
    <w:rsid w:val="0099332D"/>
    <w:rsid w:val="00993A3C"/>
    <w:rsid w:val="00995131"/>
    <w:rsid w:val="009A4F54"/>
    <w:rsid w:val="009A75C6"/>
    <w:rsid w:val="009B4145"/>
    <w:rsid w:val="009C0991"/>
    <w:rsid w:val="009C1E47"/>
    <w:rsid w:val="009C2709"/>
    <w:rsid w:val="009C3F1A"/>
    <w:rsid w:val="009D5921"/>
    <w:rsid w:val="009E06CC"/>
    <w:rsid w:val="009E3F9F"/>
    <w:rsid w:val="00A01BB7"/>
    <w:rsid w:val="00A06322"/>
    <w:rsid w:val="00A15303"/>
    <w:rsid w:val="00A15D34"/>
    <w:rsid w:val="00A234A6"/>
    <w:rsid w:val="00A44D3A"/>
    <w:rsid w:val="00A46375"/>
    <w:rsid w:val="00A50C24"/>
    <w:rsid w:val="00A57529"/>
    <w:rsid w:val="00A5753B"/>
    <w:rsid w:val="00A65EC4"/>
    <w:rsid w:val="00A7054D"/>
    <w:rsid w:val="00A97A2D"/>
    <w:rsid w:val="00AA0A8E"/>
    <w:rsid w:val="00AA3C2C"/>
    <w:rsid w:val="00AA47F2"/>
    <w:rsid w:val="00AB1423"/>
    <w:rsid w:val="00AC28B4"/>
    <w:rsid w:val="00AC55F3"/>
    <w:rsid w:val="00AD084E"/>
    <w:rsid w:val="00AD230C"/>
    <w:rsid w:val="00AD4E15"/>
    <w:rsid w:val="00AD65DF"/>
    <w:rsid w:val="00AD73AF"/>
    <w:rsid w:val="00AE588A"/>
    <w:rsid w:val="00AF023A"/>
    <w:rsid w:val="00B04207"/>
    <w:rsid w:val="00B05BC1"/>
    <w:rsid w:val="00B13FCA"/>
    <w:rsid w:val="00B25BF4"/>
    <w:rsid w:val="00B25F7A"/>
    <w:rsid w:val="00B305E6"/>
    <w:rsid w:val="00B32FDC"/>
    <w:rsid w:val="00B336FE"/>
    <w:rsid w:val="00B36066"/>
    <w:rsid w:val="00B3751B"/>
    <w:rsid w:val="00B37DD9"/>
    <w:rsid w:val="00B4095F"/>
    <w:rsid w:val="00B4189C"/>
    <w:rsid w:val="00B45B1E"/>
    <w:rsid w:val="00B50404"/>
    <w:rsid w:val="00B53AC4"/>
    <w:rsid w:val="00B63DBD"/>
    <w:rsid w:val="00B718FC"/>
    <w:rsid w:val="00B746F0"/>
    <w:rsid w:val="00B7593F"/>
    <w:rsid w:val="00B80D61"/>
    <w:rsid w:val="00B83AFD"/>
    <w:rsid w:val="00B84D3C"/>
    <w:rsid w:val="00BA3985"/>
    <w:rsid w:val="00BA6B44"/>
    <w:rsid w:val="00BA77B1"/>
    <w:rsid w:val="00BC1B32"/>
    <w:rsid w:val="00BD02BB"/>
    <w:rsid w:val="00BD2A89"/>
    <w:rsid w:val="00BD5FF1"/>
    <w:rsid w:val="00BE161A"/>
    <w:rsid w:val="00BE4CCA"/>
    <w:rsid w:val="00BF5267"/>
    <w:rsid w:val="00C03577"/>
    <w:rsid w:val="00C2248C"/>
    <w:rsid w:val="00C334F9"/>
    <w:rsid w:val="00C34783"/>
    <w:rsid w:val="00C369C7"/>
    <w:rsid w:val="00C4669D"/>
    <w:rsid w:val="00C5002B"/>
    <w:rsid w:val="00C50A21"/>
    <w:rsid w:val="00C52840"/>
    <w:rsid w:val="00C60D1E"/>
    <w:rsid w:val="00C65DF9"/>
    <w:rsid w:val="00C81EE1"/>
    <w:rsid w:val="00C82587"/>
    <w:rsid w:val="00C840CF"/>
    <w:rsid w:val="00C84A1A"/>
    <w:rsid w:val="00CA1EE4"/>
    <w:rsid w:val="00CB2FDB"/>
    <w:rsid w:val="00CB4BD8"/>
    <w:rsid w:val="00CB7FFE"/>
    <w:rsid w:val="00CC607F"/>
    <w:rsid w:val="00CD3570"/>
    <w:rsid w:val="00CD5111"/>
    <w:rsid w:val="00CD5723"/>
    <w:rsid w:val="00CD575B"/>
    <w:rsid w:val="00CE246B"/>
    <w:rsid w:val="00CE34D1"/>
    <w:rsid w:val="00CE700E"/>
    <w:rsid w:val="00CF3ADE"/>
    <w:rsid w:val="00CF4A4F"/>
    <w:rsid w:val="00CF50FF"/>
    <w:rsid w:val="00CF69B6"/>
    <w:rsid w:val="00CF7BFB"/>
    <w:rsid w:val="00D0256A"/>
    <w:rsid w:val="00D20CE4"/>
    <w:rsid w:val="00D40898"/>
    <w:rsid w:val="00D611D5"/>
    <w:rsid w:val="00D6356A"/>
    <w:rsid w:val="00D71EB4"/>
    <w:rsid w:val="00D72FDD"/>
    <w:rsid w:val="00D74166"/>
    <w:rsid w:val="00D769F5"/>
    <w:rsid w:val="00D9564A"/>
    <w:rsid w:val="00DA7829"/>
    <w:rsid w:val="00DB0B5B"/>
    <w:rsid w:val="00DB4D0C"/>
    <w:rsid w:val="00DC42B4"/>
    <w:rsid w:val="00DC4766"/>
    <w:rsid w:val="00DC7B87"/>
    <w:rsid w:val="00DD3C01"/>
    <w:rsid w:val="00DD73A8"/>
    <w:rsid w:val="00DE16B6"/>
    <w:rsid w:val="00DE63AC"/>
    <w:rsid w:val="00DF2763"/>
    <w:rsid w:val="00DF4B46"/>
    <w:rsid w:val="00DF76BF"/>
    <w:rsid w:val="00DF7ED2"/>
    <w:rsid w:val="00E11233"/>
    <w:rsid w:val="00E12F30"/>
    <w:rsid w:val="00E2352D"/>
    <w:rsid w:val="00E2618B"/>
    <w:rsid w:val="00E36086"/>
    <w:rsid w:val="00E51887"/>
    <w:rsid w:val="00E5470C"/>
    <w:rsid w:val="00E57833"/>
    <w:rsid w:val="00E6362A"/>
    <w:rsid w:val="00E64B7A"/>
    <w:rsid w:val="00E667C2"/>
    <w:rsid w:val="00E66D0C"/>
    <w:rsid w:val="00E70EF6"/>
    <w:rsid w:val="00E738B5"/>
    <w:rsid w:val="00E73F9F"/>
    <w:rsid w:val="00E77A97"/>
    <w:rsid w:val="00E81345"/>
    <w:rsid w:val="00E85C6F"/>
    <w:rsid w:val="00E85EFE"/>
    <w:rsid w:val="00E93A1C"/>
    <w:rsid w:val="00EA456A"/>
    <w:rsid w:val="00EB3287"/>
    <w:rsid w:val="00EB4CD3"/>
    <w:rsid w:val="00EB6900"/>
    <w:rsid w:val="00EC7933"/>
    <w:rsid w:val="00ED0577"/>
    <w:rsid w:val="00ED090F"/>
    <w:rsid w:val="00ED1EFE"/>
    <w:rsid w:val="00ED6610"/>
    <w:rsid w:val="00ED6F8A"/>
    <w:rsid w:val="00ED7044"/>
    <w:rsid w:val="00EE3D98"/>
    <w:rsid w:val="00EE4342"/>
    <w:rsid w:val="00EE6048"/>
    <w:rsid w:val="00EF40A2"/>
    <w:rsid w:val="00F00CF7"/>
    <w:rsid w:val="00F256DE"/>
    <w:rsid w:val="00F27D6E"/>
    <w:rsid w:val="00F31640"/>
    <w:rsid w:val="00F31FD8"/>
    <w:rsid w:val="00F3749E"/>
    <w:rsid w:val="00F42D6B"/>
    <w:rsid w:val="00F45285"/>
    <w:rsid w:val="00F46A25"/>
    <w:rsid w:val="00F60E0A"/>
    <w:rsid w:val="00F62436"/>
    <w:rsid w:val="00F736AC"/>
    <w:rsid w:val="00F75785"/>
    <w:rsid w:val="00F767B3"/>
    <w:rsid w:val="00F86A9B"/>
    <w:rsid w:val="00F92607"/>
    <w:rsid w:val="00FA34D8"/>
    <w:rsid w:val="00FA5750"/>
    <w:rsid w:val="00FA7BC9"/>
    <w:rsid w:val="00FB5E1A"/>
    <w:rsid w:val="00FC484C"/>
    <w:rsid w:val="00FD04FB"/>
    <w:rsid w:val="00FD201E"/>
    <w:rsid w:val="00FD2B0B"/>
    <w:rsid w:val="00FD629B"/>
    <w:rsid w:val="00FE0B88"/>
    <w:rsid w:val="00FF2E43"/>
    <w:rsid w:val="00FF4ADA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2C16BF"/>
  <w15:docId w15:val="{5303F819-295C-448D-8B85-4ACF51D6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link w:val="af4"/>
    <w:uiPriority w:val="1"/>
    <w:qFormat/>
    <w:rsid w:val="00F31640"/>
    <w:rPr>
      <w:color w:val="000000"/>
    </w:rPr>
  </w:style>
  <w:style w:type="paragraph" w:styleId="af5">
    <w:name w:val="footnote text"/>
    <w:basedOn w:val="a"/>
    <w:link w:val="af6"/>
    <w:uiPriority w:val="99"/>
    <w:rsid w:val="005E424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5E42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rsid w:val="005E4245"/>
    <w:rPr>
      <w:rFonts w:cs="Times New Roman"/>
      <w:vertAlign w:val="superscript"/>
    </w:rPr>
  </w:style>
  <w:style w:type="character" w:styleId="af8">
    <w:name w:val="Emphasis"/>
    <w:uiPriority w:val="20"/>
    <w:qFormat/>
    <w:rsid w:val="005E4245"/>
    <w:rPr>
      <w:rFonts w:cs="Times New Roman"/>
      <w:i/>
    </w:rPr>
  </w:style>
  <w:style w:type="paragraph" w:styleId="af9">
    <w:name w:val="Normal (Web)"/>
    <w:aliases w:val="Обычный (Web)"/>
    <w:basedOn w:val="a"/>
    <w:link w:val="afa"/>
    <w:uiPriority w:val="99"/>
    <w:qFormat/>
    <w:rsid w:val="000A2F3F"/>
    <w:rPr>
      <w:rFonts w:ascii="Times New Roman" w:eastAsia="Times New Roman" w:hAnsi="Times New Roman" w:cs="Times New Roman"/>
      <w:color w:val="auto"/>
      <w:lang w:val="en-US" w:eastAsia="nl-NL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0A2F3F"/>
    <w:rPr>
      <w:rFonts w:ascii="Times New Roman" w:eastAsia="Times New Roman" w:hAnsi="Times New Roman" w:cs="Times New Roman"/>
      <w:lang w:val="en-US" w:eastAsia="nl-NL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0A2F3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A2F3F"/>
    <w:rPr>
      <w:color w:val="000000"/>
    </w:rPr>
  </w:style>
  <w:style w:type="paragraph" w:styleId="afb">
    <w:name w:val="footer"/>
    <w:aliases w:val="Нижний колонтитул Знак Знак Знак,Нижний колонтитул1,Нижний колонтитул Знак Знак"/>
    <w:basedOn w:val="a"/>
    <w:link w:val="afc"/>
    <w:uiPriority w:val="99"/>
    <w:rsid w:val="0082460D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b"/>
    <w:uiPriority w:val="99"/>
    <w:rsid w:val="0082460D"/>
    <w:rPr>
      <w:rFonts w:ascii="Times New Roman" w:eastAsia="Times New Roman" w:hAnsi="Times New Roman" w:cs="Times New Roman"/>
      <w:lang w:val="x-none" w:eastAsia="x-none"/>
    </w:rPr>
  </w:style>
  <w:style w:type="paragraph" w:styleId="33">
    <w:name w:val="toc 3"/>
    <w:basedOn w:val="a"/>
    <w:next w:val="a"/>
    <w:autoRedefine/>
    <w:uiPriority w:val="39"/>
    <w:semiHidden/>
    <w:unhideWhenUsed/>
    <w:rsid w:val="004254A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athportal.net/" TargetMode="External"/><Relationship Id="rId18" Type="http://schemas.openxmlformats.org/officeDocument/2006/relationships/hyperlink" Target="https://www.bestrefera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l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.mosgu.ru" TargetMode="External"/><Relationship Id="rId17" Type="http://schemas.openxmlformats.org/officeDocument/2006/relationships/hyperlink" Target="https://ru.onlinemschool.com/math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profi.ru/" TargetMode="External"/><Relationship Id="rId20" Type="http://schemas.openxmlformats.org/officeDocument/2006/relationships/hyperlink" Target="http://ru.solver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mosg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atematika.electrichelp.ru/matricy-i-opredeliteli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cleverstudent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tudfiles.net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76F1D-6CCB-48EF-BAA2-55E72702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103</cp:revision>
  <cp:lastPrinted>2021-02-24T02:30:00Z</cp:lastPrinted>
  <dcterms:created xsi:type="dcterms:W3CDTF">2019-11-10T16:16:00Z</dcterms:created>
  <dcterms:modified xsi:type="dcterms:W3CDTF">2021-02-24T02:31:00Z</dcterms:modified>
</cp:coreProperties>
</file>