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F6" w:rsidRPr="007B326F" w:rsidRDefault="004472F6" w:rsidP="004472F6">
      <w:pPr>
        <w:jc w:val="center"/>
        <w:rPr>
          <w:rFonts w:ascii="Times New Roman" w:hAnsi="Times New Roman" w:cs="Times New Roman"/>
          <w:caps/>
          <w:sz w:val="28"/>
        </w:rPr>
      </w:pPr>
      <w:r w:rsidRPr="007B326F">
        <w:rPr>
          <w:rFonts w:ascii="Times New Roman" w:hAnsi="Times New Roman" w:cs="Times New Roman"/>
          <w:caps/>
          <w:sz w:val="28"/>
        </w:rPr>
        <w:t>БЕРЕЗОВСКИЙ ФИЛИАЛ</w:t>
      </w:r>
    </w:p>
    <w:p w:rsidR="004472F6" w:rsidRPr="007B326F" w:rsidRDefault="004472F6" w:rsidP="004472F6">
      <w:pPr>
        <w:jc w:val="center"/>
        <w:rPr>
          <w:rFonts w:ascii="Times New Roman" w:hAnsi="Times New Roman" w:cs="Times New Roman"/>
          <w:caps/>
          <w:sz w:val="28"/>
        </w:rPr>
      </w:pPr>
      <w:r w:rsidRPr="007B326F">
        <w:rPr>
          <w:rFonts w:ascii="Times New Roman" w:hAnsi="Times New Roman" w:cs="Times New Roman"/>
          <w:caps/>
          <w:sz w:val="28"/>
        </w:rPr>
        <w:t xml:space="preserve">КРАЕВОГО ГОСУДАРСТВЕННОГО АВТОНОМНОГО </w:t>
      </w:r>
    </w:p>
    <w:p w:rsidR="004472F6" w:rsidRPr="007B326F" w:rsidRDefault="004472F6" w:rsidP="004472F6">
      <w:pPr>
        <w:jc w:val="center"/>
        <w:rPr>
          <w:rFonts w:ascii="Times New Roman" w:hAnsi="Times New Roman" w:cs="Times New Roman"/>
          <w:caps/>
          <w:sz w:val="28"/>
        </w:rPr>
      </w:pPr>
      <w:r w:rsidRPr="007B326F">
        <w:rPr>
          <w:rFonts w:ascii="Times New Roman" w:hAnsi="Times New Roman" w:cs="Times New Roman"/>
          <w:caps/>
          <w:sz w:val="28"/>
        </w:rPr>
        <w:t>ПРОФЕССИОНАЛЬНОГО ОБРАЗОВАТЕЛЬНОГО УЧРЕЖДЕНИЯ</w:t>
      </w:r>
    </w:p>
    <w:p w:rsidR="004472F6" w:rsidRPr="007B326F" w:rsidRDefault="004472F6" w:rsidP="004472F6">
      <w:pPr>
        <w:jc w:val="center"/>
        <w:rPr>
          <w:rFonts w:ascii="Times New Roman" w:hAnsi="Times New Roman" w:cs="Times New Roman"/>
        </w:rPr>
      </w:pPr>
      <w:r w:rsidRPr="007B326F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rPr>
          <w:rFonts w:ascii="Times New Roman" w:hAnsi="Times New Roman" w:cs="Times New Roman"/>
        </w:rPr>
      </w:pPr>
    </w:p>
    <w:p w:rsidR="004472F6" w:rsidRPr="007B326F" w:rsidRDefault="004472F6" w:rsidP="0044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7B326F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4472F6" w:rsidRPr="007B326F" w:rsidRDefault="004472F6" w:rsidP="00447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75D1C" w:rsidRPr="007B326F" w:rsidRDefault="004813AB" w:rsidP="00447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ОДБ.08</w:t>
      </w:r>
      <w:r w:rsidR="00F75D1C" w:rsidRPr="007B326F">
        <w:rPr>
          <w:rFonts w:ascii="Times New Roman" w:hAnsi="Times New Roman" w:cs="Times New Roman"/>
          <w:b/>
          <w:sz w:val="28"/>
          <w:szCs w:val="28"/>
        </w:rPr>
        <w:t>. Естествознание</w:t>
      </w:r>
    </w:p>
    <w:p w:rsidR="004472F6" w:rsidRPr="007B326F" w:rsidRDefault="004472F6" w:rsidP="004472F6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B326F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EA535F" w:rsidRPr="007B326F" w:rsidRDefault="004472F6" w:rsidP="004472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EA535F" w:rsidRPr="007B326F" w:rsidRDefault="00EA535F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5F" w:rsidRPr="007B326F" w:rsidRDefault="00EA535F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5F" w:rsidRPr="007B326F" w:rsidRDefault="00EA535F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5F" w:rsidRPr="007B326F" w:rsidRDefault="00EA535F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5F" w:rsidRPr="007B326F" w:rsidRDefault="00EA535F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D1C" w:rsidRPr="007B326F" w:rsidRDefault="00F75D1C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D1C" w:rsidRPr="007B326F" w:rsidRDefault="00F75D1C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D1C" w:rsidRPr="007B326F" w:rsidRDefault="00F75D1C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5F" w:rsidRPr="007B326F" w:rsidRDefault="00EA535F" w:rsidP="00EA5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5F" w:rsidRPr="007B326F" w:rsidRDefault="000864F7" w:rsidP="007005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п. Березовка 201</w:t>
      </w:r>
      <w:r w:rsidR="004472F6" w:rsidRPr="007B326F">
        <w:rPr>
          <w:rFonts w:ascii="Times New Roman" w:hAnsi="Times New Roman" w:cs="Times New Roman"/>
          <w:sz w:val="28"/>
          <w:szCs w:val="28"/>
        </w:rPr>
        <w:t>8</w:t>
      </w:r>
      <w:r w:rsidR="00EA535F" w:rsidRPr="007B32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0E42" w:rsidRPr="007B326F" w:rsidRDefault="00D20E42">
      <w:pPr>
        <w:rPr>
          <w:rFonts w:ascii="Times New Roman" w:eastAsia="Palatino Linotype" w:hAnsi="Times New Roman" w:cs="Times New Roman"/>
          <w:color w:val="000000"/>
          <w:sz w:val="28"/>
          <w:szCs w:val="28"/>
          <w:lang w:eastAsia="ru-RU"/>
        </w:rPr>
      </w:pPr>
      <w:r w:rsidRPr="007B326F">
        <w:rPr>
          <w:rFonts w:ascii="Times New Roman" w:hAnsi="Times New Roman" w:cs="Times New Roman"/>
          <w:sz w:val="28"/>
          <w:szCs w:val="28"/>
        </w:rPr>
        <w:br w:type="page"/>
      </w:r>
    </w:p>
    <w:p w:rsidR="00EA535F" w:rsidRPr="007B326F" w:rsidRDefault="00EA535F" w:rsidP="00EA535F">
      <w:pPr>
        <w:pStyle w:val="10"/>
        <w:shd w:val="clear" w:color="auto" w:fill="auto"/>
        <w:spacing w:after="594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«Естествознание» является частью общеобразовательной подготовки студентов в учреждениях среднего профессионального образования (далее - СПО), составлена с учетом примерной программы общеобразовательной учебной дисциплины «Естествознание» для профессиональных образовательных организаций рекомендованной ФГАУ «Федеральный институт развития образования»</w:t>
      </w:r>
      <w:r w:rsidR="00C703AB" w:rsidRPr="007B326F">
        <w:rPr>
          <w:rFonts w:ascii="Times New Roman" w:hAnsi="Times New Roman" w:cs="Times New Roman"/>
          <w:sz w:val="28"/>
          <w:szCs w:val="28"/>
        </w:rPr>
        <w:t xml:space="preserve">. </w:t>
      </w:r>
      <w:r w:rsidRPr="007B326F">
        <w:rPr>
          <w:rFonts w:ascii="Times New Roman" w:hAnsi="Times New Roman" w:cs="Times New Roman"/>
          <w:sz w:val="28"/>
          <w:szCs w:val="28"/>
        </w:rPr>
        <w:t xml:space="preserve"> Протокол №3 от 21.07.2015г., регистрационный номер рецензии 374 от 23.07.2015г.</w:t>
      </w:r>
    </w:p>
    <w:p w:rsidR="00EA535F" w:rsidRPr="007B326F" w:rsidRDefault="00EA535F" w:rsidP="00E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EA535F" w:rsidRPr="007B326F" w:rsidRDefault="00EA535F" w:rsidP="00E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A535F" w:rsidRPr="007B326F" w:rsidRDefault="00EA535F" w:rsidP="00E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EA535F" w:rsidRPr="007B326F" w:rsidRDefault="003A6DEF" w:rsidP="00EA535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Лелаус Екатерина Федоровна</w:t>
      </w:r>
      <w:r w:rsidR="00EA535F" w:rsidRPr="007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естествознания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5F" w:rsidRPr="007B326F" w:rsidRDefault="00EA535F" w:rsidP="00EA5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5F" w:rsidRPr="007B326F" w:rsidRDefault="00EA535F" w:rsidP="00EA5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10" w:rsidRPr="007B326F" w:rsidRDefault="009A1110" w:rsidP="00371069">
      <w:pPr>
        <w:rPr>
          <w:rFonts w:ascii="Times New Roman" w:hAnsi="Times New Roman" w:cs="Times New Roman"/>
          <w:b/>
          <w:sz w:val="28"/>
          <w:szCs w:val="28"/>
        </w:rPr>
      </w:pPr>
    </w:p>
    <w:p w:rsidR="009A1110" w:rsidRPr="007B326F" w:rsidRDefault="009A1110" w:rsidP="00EA5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5F" w:rsidRPr="007B326F" w:rsidRDefault="00EA535F" w:rsidP="00EA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535F" w:rsidRPr="007B326F" w:rsidRDefault="00EA535F" w:rsidP="00EA53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EA535F" w:rsidRPr="007B326F" w:rsidTr="00C70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EA535F" w:rsidRPr="007B326F" w:rsidTr="00C703A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pStyle w:val="msonormalbullet2gifbullet1gif"/>
              <w:spacing w:line="276" w:lineRule="auto"/>
              <w:rPr>
                <w:sz w:val="28"/>
                <w:szCs w:val="28"/>
                <w:lang w:eastAsia="en-US"/>
              </w:rPr>
            </w:pPr>
            <w:r w:rsidRPr="007B326F">
              <w:rPr>
                <w:sz w:val="28"/>
                <w:szCs w:val="28"/>
                <w:lang w:eastAsia="en-US"/>
              </w:rPr>
              <w:t>Паспорт программы учебной дисциплины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</w:tr>
      <w:tr w:rsidR="00EA535F" w:rsidRPr="007B326F" w:rsidTr="00C70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pStyle w:val="msonormalbullet2gifbullet2gifbullet1gif"/>
              <w:spacing w:line="276" w:lineRule="auto"/>
              <w:rPr>
                <w:sz w:val="28"/>
                <w:szCs w:val="28"/>
                <w:lang w:eastAsia="en-US"/>
              </w:rPr>
            </w:pPr>
            <w:r w:rsidRPr="007B326F"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67179B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535F" w:rsidRPr="007B326F">
              <w:rPr>
                <w:rFonts w:ascii="Times New Roman" w:hAnsi="Times New Roman" w:cs="Times New Roman"/>
                <w:sz w:val="28"/>
                <w:szCs w:val="28"/>
              </w:rPr>
              <w:t xml:space="preserve"> - 21</w:t>
            </w:r>
          </w:p>
        </w:tc>
      </w:tr>
      <w:tr w:rsidR="00EA535F" w:rsidRPr="007B326F" w:rsidTr="00C70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pStyle w:val="msonormalbullet2gifbullet2gifbullet3gif"/>
              <w:spacing w:line="276" w:lineRule="auto"/>
              <w:rPr>
                <w:sz w:val="28"/>
                <w:szCs w:val="28"/>
                <w:lang w:eastAsia="en-US"/>
              </w:rPr>
            </w:pPr>
            <w:r w:rsidRPr="007B326F">
              <w:rPr>
                <w:sz w:val="28"/>
                <w:szCs w:val="28"/>
                <w:lang w:eastAsia="en-US"/>
              </w:rPr>
              <w:t>Условия реализации учебной дисциплин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</w:p>
        </w:tc>
      </w:tr>
      <w:tr w:rsidR="00EA535F" w:rsidRPr="007B326F" w:rsidTr="00C70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pStyle w:val="msonormalbullet2gifbullet2gifbullet3gif"/>
              <w:spacing w:line="276" w:lineRule="auto"/>
              <w:rPr>
                <w:sz w:val="28"/>
                <w:szCs w:val="28"/>
                <w:lang w:eastAsia="en-US"/>
              </w:rPr>
            </w:pPr>
            <w:r w:rsidRPr="007B326F">
              <w:rPr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7B326F" w:rsidRDefault="00EA535F" w:rsidP="00C7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F">
              <w:rPr>
                <w:rFonts w:ascii="Times New Roman" w:hAnsi="Times New Roman" w:cs="Times New Roman"/>
                <w:sz w:val="28"/>
                <w:szCs w:val="28"/>
              </w:rPr>
              <w:t>27 - 37</w:t>
            </w:r>
          </w:p>
        </w:tc>
      </w:tr>
    </w:tbl>
    <w:p w:rsidR="00EA535F" w:rsidRPr="007B326F" w:rsidRDefault="00EA535F" w:rsidP="00EA53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pStyle w:val="msonormalbullet2gifbullet2gifbullet3gif"/>
        <w:spacing w:line="480" w:lineRule="auto"/>
        <w:rPr>
          <w:sz w:val="28"/>
          <w:szCs w:val="28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</w:rPr>
      </w:pPr>
    </w:p>
    <w:p w:rsidR="00EA535F" w:rsidRPr="007B326F" w:rsidRDefault="00EA535F" w:rsidP="00EA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</w:t>
      </w:r>
    </w:p>
    <w:p w:rsidR="00EA535F" w:rsidRPr="007B326F" w:rsidRDefault="004813AB" w:rsidP="00EA5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ОДБ.08</w:t>
      </w:r>
      <w:r w:rsidR="00EA535F" w:rsidRPr="007B326F">
        <w:rPr>
          <w:rFonts w:ascii="Times New Roman" w:hAnsi="Times New Roman" w:cs="Times New Roman"/>
          <w:b/>
          <w:sz w:val="28"/>
          <w:szCs w:val="28"/>
        </w:rPr>
        <w:t xml:space="preserve"> Естествознание</w:t>
      </w:r>
    </w:p>
    <w:p w:rsidR="00EA535F" w:rsidRPr="007B326F" w:rsidRDefault="00EA535F" w:rsidP="00C662B8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lastRenderedPageBreak/>
        <w:t>1.1. Область применения примерной программы</w:t>
      </w:r>
    </w:p>
    <w:p w:rsidR="00EA535F" w:rsidRPr="007B326F" w:rsidRDefault="00EA535F" w:rsidP="007B326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Рабочая программа учебной дисциплины «Естествознание» соответствует Федеральному государственному образовательному стандарту и предназначена для изучения естествознания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EA535F" w:rsidRPr="007B326F" w:rsidRDefault="00EA535F" w:rsidP="007B326F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A535F" w:rsidRPr="007B326F" w:rsidRDefault="00EA535F" w:rsidP="007B326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Освоение учебной дисциплины «Естествознание» базируется на знаниях обучающихся, по</w:t>
      </w:r>
      <w:r w:rsidR="007D4611" w:rsidRPr="007B326F">
        <w:rPr>
          <w:rFonts w:ascii="Times New Roman" w:hAnsi="Times New Roman" w:cs="Times New Roman"/>
          <w:sz w:val="28"/>
          <w:szCs w:val="28"/>
        </w:rPr>
        <w:t xml:space="preserve">лученных при </w:t>
      </w:r>
      <w:r w:rsidR="00C662B8" w:rsidRPr="007B326F">
        <w:rPr>
          <w:rFonts w:ascii="Times New Roman" w:hAnsi="Times New Roman" w:cs="Times New Roman"/>
          <w:sz w:val="28"/>
          <w:szCs w:val="28"/>
        </w:rPr>
        <w:t>изучении предметов</w:t>
      </w:r>
      <w:r w:rsidR="007D4611" w:rsidRPr="007B326F"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7B326F">
        <w:rPr>
          <w:rFonts w:ascii="Times New Roman" w:hAnsi="Times New Roman" w:cs="Times New Roman"/>
          <w:sz w:val="28"/>
          <w:szCs w:val="28"/>
        </w:rPr>
        <w:t>,</w:t>
      </w:r>
      <w:r w:rsidR="007D4611" w:rsidRPr="007B326F">
        <w:rPr>
          <w:rFonts w:ascii="Times New Roman" w:hAnsi="Times New Roman" w:cs="Times New Roman"/>
          <w:sz w:val="28"/>
          <w:szCs w:val="28"/>
        </w:rPr>
        <w:t xml:space="preserve"> химии </w:t>
      </w:r>
      <w:r w:rsidR="00C662B8" w:rsidRPr="007B326F">
        <w:rPr>
          <w:rFonts w:ascii="Times New Roman" w:hAnsi="Times New Roman" w:cs="Times New Roman"/>
          <w:sz w:val="28"/>
          <w:szCs w:val="28"/>
        </w:rPr>
        <w:t>биологии, географии</w:t>
      </w:r>
      <w:r w:rsidRPr="007B326F">
        <w:rPr>
          <w:rFonts w:ascii="Times New Roman" w:hAnsi="Times New Roman" w:cs="Times New Roman"/>
          <w:sz w:val="28"/>
          <w:szCs w:val="28"/>
        </w:rPr>
        <w:t xml:space="preserve"> в основной школе. Одновременно сам предмет </w:t>
      </w:r>
      <w:r w:rsidR="00C662B8" w:rsidRPr="007B326F">
        <w:rPr>
          <w:rFonts w:ascii="Times New Roman" w:hAnsi="Times New Roman" w:cs="Times New Roman"/>
          <w:sz w:val="28"/>
          <w:szCs w:val="28"/>
        </w:rPr>
        <w:t>естествознание является</w:t>
      </w:r>
      <w:r w:rsidRPr="007B326F">
        <w:rPr>
          <w:rFonts w:ascii="Times New Roman" w:hAnsi="Times New Roman" w:cs="Times New Roman"/>
          <w:sz w:val="28"/>
          <w:szCs w:val="28"/>
        </w:rPr>
        <w:t xml:space="preserve"> базовым для ряда дисциплин.</w:t>
      </w:r>
    </w:p>
    <w:p w:rsidR="00EA535F" w:rsidRPr="007B326F" w:rsidRDefault="00EA535F" w:rsidP="007B326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Человек, получивший среднее профессиональное образование, должен знать основы естествознания, который имеет не только важное общеобразовательное, мировоззренческое, но и прикладное значение.</w:t>
      </w:r>
    </w:p>
    <w:p w:rsidR="00EA535F" w:rsidRPr="007B326F" w:rsidRDefault="00EA535F" w:rsidP="007B326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Учебная дисциплина «Естествознание» относится к циклу общеобразовательная подготовка.</w:t>
      </w:r>
    </w:p>
    <w:p w:rsidR="007B6386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="007B6386" w:rsidRPr="007B32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386" w:rsidRPr="007B326F" w:rsidRDefault="007B6386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="00C662B8" w:rsidRPr="007B326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  <w:r w:rsidR="00C662B8" w:rsidRPr="007B326F">
        <w:rPr>
          <w:rFonts w:ascii="Times New Roman" w:hAnsi="Times New Roman" w:cs="Times New Roman"/>
          <w:sz w:val="28"/>
          <w:szCs w:val="28"/>
        </w:rPr>
        <w:t xml:space="preserve">  </w:t>
      </w:r>
      <w:r w:rsidRPr="007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B3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6199" w:rsidRPr="007B326F" w:rsidRDefault="00C662B8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</w:t>
      </w:r>
      <w:r w:rsidR="007B6386" w:rsidRPr="007B326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6386" w:rsidRPr="007B326F">
        <w:rPr>
          <w:rFonts w:ascii="Times New Roman" w:hAnsi="Times New Roman" w:cs="Times New Roman"/>
          <w:sz w:val="28"/>
          <w:szCs w:val="28"/>
        </w:rPr>
        <w:t xml:space="preserve"> 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                                    </w:t>
      </w:r>
    </w:p>
    <w:p w:rsidR="00D96199" w:rsidRPr="007B326F" w:rsidRDefault="007B6386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 xml:space="preserve"> </w:t>
      </w:r>
      <w:r w:rsidR="00C662B8" w:rsidRPr="007B326F">
        <w:rPr>
          <w:rFonts w:ascii="Times New Roman" w:hAnsi="Times New Roman" w:cs="Times New Roman"/>
          <w:b/>
          <w:sz w:val="28"/>
          <w:szCs w:val="28"/>
        </w:rPr>
        <w:t>Л</w:t>
      </w:r>
      <w:r w:rsidRPr="007B326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B326F">
        <w:rPr>
          <w:rFonts w:ascii="Times New Roman" w:hAnsi="Times New Roman" w:cs="Times New Roman"/>
          <w:sz w:val="28"/>
          <w:szCs w:val="28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  <w:r w:rsidRPr="007B32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D96199" w:rsidRPr="007B326F" w:rsidRDefault="007B6386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2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62B8" w:rsidRPr="007B326F">
        <w:rPr>
          <w:rFonts w:ascii="Times New Roman" w:hAnsi="Times New Roman" w:cs="Times New Roman"/>
          <w:b/>
          <w:sz w:val="28"/>
          <w:szCs w:val="28"/>
        </w:rPr>
        <w:t>Л</w:t>
      </w:r>
      <w:r w:rsidRPr="007B326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B326F">
        <w:rPr>
          <w:rFonts w:ascii="Times New Roman" w:hAnsi="Times New Roman" w:cs="Times New Roman"/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  <w:r w:rsidRPr="007B32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D96199" w:rsidRPr="007B326F" w:rsidRDefault="007B6386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2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B326F">
        <w:rPr>
          <w:rFonts w:ascii="Times New Roman" w:hAnsi="Times New Roman" w:cs="Times New Roman"/>
          <w:b/>
          <w:sz w:val="28"/>
          <w:szCs w:val="28"/>
        </w:rPr>
        <w:t>Л 4</w:t>
      </w:r>
      <w:r w:rsidRPr="007B326F">
        <w:rPr>
          <w:rFonts w:ascii="Times New Roman" w:hAnsi="Times New Roman" w:cs="Times New Roman"/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  <w:r w:rsidRPr="007B32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D96199" w:rsidRPr="007B326F" w:rsidRDefault="007B6386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b/>
          <w:sz w:val="28"/>
          <w:szCs w:val="28"/>
        </w:rPr>
        <w:t>Л 5</w:t>
      </w:r>
      <w:r w:rsidRPr="007B326F">
        <w:rPr>
          <w:rFonts w:ascii="Times New Roman" w:hAnsi="Times New Roman" w:cs="Times New Roman"/>
          <w:sz w:val="28"/>
          <w:szCs w:val="28"/>
        </w:rPr>
        <w:t>-умение выстраивать конструктивные взаимоотношения в команде по решению общих задач;</w:t>
      </w:r>
      <w:r w:rsidRPr="007B32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B6386" w:rsidRPr="007B326F" w:rsidRDefault="007B6386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b/>
          <w:sz w:val="28"/>
          <w:szCs w:val="28"/>
        </w:rPr>
        <w:t>Л 6</w:t>
      </w:r>
      <w:r w:rsidRPr="007B326F">
        <w:rPr>
          <w:rFonts w:ascii="Times New Roman" w:hAnsi="Times New Roman" w:cs="Times New Roman"/>
          <w:sz w:val="28"/>
          <w:szCs w:val="28"/>
        </w:rPr>
        <w:t xml:space="preserve">-умение управлять своей познавательной деятельностью, проводить самооценку уровня собственного интеллектуального развития;                                                    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B3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6199" w:rsidRPr="007B326F" w:rsidRDefault="007B6386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sz w:val="28"/>
          <w:szCs w:val="28"/>
        </w:rPr>
        <w:t xml:space="preserve"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74433D" w:rsidRPr="007B326F" w:rsidRDefault="007B6386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 xml:space="preserve">М 2 </w:t>
      </w:r>
      <w:r w:rsidRPr="007B326F">
        <w:rPr>
          <w:rFonts w:ascii="Times New Roman" w:hAnsi="Times New Roman" w:cs="Times New Roman"/>
          <w:sz w:val="28"/>
          <w:szCs w:val="28"/>
        </w:rPr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</w:t>
      </w:r>
      <w:r w:rsidRPr="007B326F">
        <w:rPr>
          <w:rFonts w:ascii="Times New Roman" w:hAnsi="Times New Roman" w:cs="Times New Roman"/>
          <w:sz w:val="28"/>
          <w:szCs w:val="28"/>
        </w:rPr>
        <w:lastRenderedPageBreak/>
        <w:t xml:space="preserve">явлений и процессов, с которыми возникает необходимость сталкиваться в профессиональной сфере;                                                                         </w:t>
      </w:r>
    </w:p>
    <w:p w:rsidR="0074433D" w:rsidRPr="007B326F" w:rsidRDefault="007B6386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 xml:space="preserve">М З </w:t>
      </w:r>
      <w:r w:rsidRPr="007B326F">
        <w:rPr>
          <w:rFonts w:ascii="Times New Roman" w:hAnsi="Times New Roman" w:cs="Times New Roman"/>
          <w:sz w:val="28"/>
          <w:szCs w:val="28"/>
        </w:rPr>
        <w:t xml:space="preserve">- умение генерировать идеи и определять средства, необходимые для их реализации;                                                                                                                                    </w:t>
      </w:r>
      <w:r w:rsidRPr="007B326F">
        <w:rPr>
          <w:rFonts w:ascii="Times New Roman" w:hAnsi="Times New Roman" w:cs="Times New Roman"/>
          <w:b/>
          <w:sz w:val="28"/>
          <w:szCs w:val="28"/>
        </w:rPr>
        <w:t xml:space="preserve">М 4 </w:t>
      </w:r>
      <w:r w:rsidRPr="007B326F">
        <w:rPr>
          <w:rFonts w:ascii="Times New Roman" w:hAnsi="Times New Roman" w:cs="Times New Roman"/>
          <w:sz w:val="28"/>
          <w:szCs w:val="28"/>
        </w:rPr>
        <w:t>- умение использовать различные источники для получения физической ин</w:t>
      </w:r>
      <w:r w:rsidRPr="007B326F">
        <w:rPr>
          <w:rFonts w:ascii="Times New Roman" w:hAnsi="Times New Roman" w:cs="Times New Roman"/>
          <w:sz w:val="28"/>
          <w:szCs w:val="28"/>
        </w:rPr>
        <w:softHyphen/>
        <w:t xml:space="preserve">формации, оценивать ее достоверность;                                                                             </w:t>
      </w:r>
      <w:r w:rsidRPr="007B326F">
        <w:rPr>
          <w:rFonts w:ascii="Times New Roman" w:hAnsi="Times New Roman" w:cs="Times New Roman"/>
          <w:b/>
          <w:sz w:val="28"/>
          <w:szCs w:val="28"/>
        </w:rPr>
        <w:t xml:space="preserve">М 5 </w:t>
      </w:r>
      <w:r w:rsidRPr="007B326F">
        <w:rPr>
          <w:rFonts w:ascii="Times New Roman" w:hAnsi="Times New Roman" w:cs="Times New Roman"/>
          <w:sz w:val="28"/>
          <w:szCs w:val="28"/>
        </w:rPr>
        <w:t xml:space="preserve">- умение анализировать и представлять информацию в различных видах; </w:t>
      </w:r>
    </w:p>
    <w:p w:rsidR="0074433D" w:rsidRPr="007B326F" w:rsidRDefault="007B6386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6</w:t>
      </w:r>
      <w:r w:rsidRPr="007B326F">
        <w:rPr>
          <w:rFonts w:ascii="Times New Roman" w:hAnsi="Times New Roman" w:cs="Times New Roman"/>
          <w:sz w:val="28"/>
          <w:szCs w:val="28"/>
        </w:rPr>
        <w:t xml:space="preserve">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                                                                                  </w:t>
      </w:r>
      <w:r w:rsidRPr="007B326F">
        <w:rPr>
          <w:rStyle w:val="13pt"/>
          <w:rFonts w:eastAsia="Palatino Linotype"/>
          <w:i/>
          <w:sz w:val="28"/>
          <w:szCs w:val="28"/>
          <w:u w:val="none"/>
        </w:rPr>
        <w:t>предметных:</w:t>
      </w:r>
      <w:r w:rsidRPr="007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B326F">
        <w:rPr>
          <w:rFonts w:ascii="Times New Roman" w:hAnsi="Times New Roman" w:cs="Times New Roman"/>
          <w:b/>
          <w:sz w:val="28"/>
          <w:szCs w:val="28"/>
        </w:rPr>
        <w:t>П 1</w:t>
      </w:r>
      <w:r w:rsidRPr="007B326F">
        <w:rPr>
          <w:rFonts w:ascii="Times New Roman" w:hAnsi="Times New Roman" w:cs="Times New Roman"/>
          <w:sz w:val="28"/>
          <w:szCs w:val="28"/>
        </w:rPr>
        <w:t xml:space="preserve"> -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                                                                                                                           </w:t>
      </w:r>
      <w:r w:rsidRPr="007B326F">
        <w:rPr>
          <w:rFonts w:ascii="Times New Roman" w:hAnsi="Times New Roman" w:cs="Times New Roman"/>
          <w:b/>
          <w:sz w:val="28"/>
          <w:szCs w:val="28"/>
        </w:rPr>
        <w:t>П 2</w:t>
      </w:r>
      <w:r w:rsidRPr="007B326F">
        <w:rPr>
          <w:rFonts w:ascii="Times New Roman" w:hAnsi="Times New Roman" w:cs="Times New Roman"/>
          <w:sz w:val="28"/>
          <w:szCs w:val="28"/>
        </w:rPr>
        <w:t xml:space="preserve"> –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                                                                        </w:t>
      </w:r>
    </w:p>
    <w:p w:rsidR="0074433D" w:rsidRPr="007B326F" w:rsidRDefault="007B6386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П З</w:t>
      </w:r>
      <w:r w:rsidRPr="007B326F">
        <w:rPr>
          <w:rFonts w:ascii="Times New Roman" w:hAnsi="Times New Roman" w:cs="Times New Roman"/>
          <w:sz w:val="28"/>
          <w:szCs w:val="28"/>
        </w:rPr>
        <w:t xml:space="preserve"> - владение основными методами научного познания, используемыми в физике: наблюдением, описанием, измерением, экспериментом;                                     </w:t>
      </w:r>
      <w:r w:rsidRPr="007B326F">
        <w:rPr>
          <w:rFonts w:ascii="Times New Roman" w:hAnsi="Times New Roman" w:cs="Times New Roman"/>
          <w:b/>
          <w:sz w:val="28"/>
          <w:szCs w:val="28"/>
        </w:rPr>
        <w:t>П 4</w:t>
      </w:r>
      <w:r w:rsidRPr="007B326F">
        <w:rPr>
          <w:rFonts w:ascii="Times New Roman" w:hAnsi="Times New Roman" w:cs="Times New Roman"/>
          <w:sz w:val="28"/>
          <w:szCs w:val="28"/>
        </w:rPr>
        <w:t xml:space="preserve"> - умения обрабатывать результаты измерений, обнаруживать зависимость между физическими величинами, объяснять полученные результаты и делать выводы;                                                                                                   </w:t>
      </w:r>
    </w:p>
    <w:p w:rsidR="0074433D" w:rsidRPr="007B326F" w:rsidRDefault="007B6386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П 5</w:t>
      </w:r>
      <w:r w:rsidRPr="007B326F">
        <w:rPr>
          <w:rFonts w:ascii="Times New Roman" w:hAnsi="Times New Roman" w:cs="Times New Roman"/>
          <w:sz w:val="28"/>
          <w:szCs w:val="28"/>
        </w:rPr>
        <w:t xml:space="preserve"> - сформированность умения решать физические задачи;                                            </w:t>
      </w:r>
      <w:r w:rsidRPr="007B326F">
        <w:rPr>
          <w:rFonts w:ascii="Times New Roman" w:hAnsi="Times New Roman" w:cs="Times New Roman"/>
          <w:b/>
          <w:sz w:val="28"/>
          <w:szCs w:val="28"/>
        </w:rPr>
        <w:t>П 6</w:t>
      </w:r>
      <w:r w:rsidRPr="007B326F">
        <w:rPr>
          <w:rFonts w:ascii="Times New Roman" w:hAnsi="Times New Roman" w:cs="Times New Roman"/>
          <w:sz w:val="28"/>
          <w:szCs w:val="28"/>
        </w:rPr>
        <w:t xml:space="preserve"> 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                                                                                                           </w:t>
      </w:r>
      <w:r w:rsidRPr="007B326F">
        <w:rPr>
          <w:rFonts w:ascii="Times New Roman" w:hAnsi="Times New Roman" w:cs="Times New Roman"/>
          <w:b/>
          <w:sz w:val="28"/>
          <w:szCs w:val="28"/>
        </w:rPr>
        <w:t>П 7</w:t>
      </w:r>
      <w:r w:rsidRPr="007B326F">
        <w:rPr>
          <w:rFonts w:ascii="Times New Roman" w:hAnsi="Times New Roman" w:cs="Times New Roman"/>
          <w:sz w:val="28"/>
          <w:szCs w:val="28"/>
        </w:rPr>
        <w:t xml:space="preserve"> - сформированность собственной позиции по отношению к физической информации, получаемой из разных источников.                         </w:t>
      </w:r>
      <w:r w:rsidR="007D4611" w:rsidRPr="007B3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535F" w:rsidRPr="007B326F">
        <w:rPr>
          <w:rFonts w:ascii="Times New Roman" w:eastAsia="SchoolBookCSanPin-Regular" w:hAnsi="Times New Roman" w:cs="Times New Roman"/>
          <w:sz w:val="28"/>
          <w:szCs w:val="28"/>
        </w:rPr>
        <w:t xml:space="preserve">  Освоение содержания учебной дисциплины «Химия», обеспечивает достижение  студентами следующих </w:t>
      </w:r>
      <w:r w:rsidR="00EA535F" w:rsidRPr="007B326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  <w:r w:rsidR="007D4611" w:rsidRPr="007B32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74433D" w:rsidRPr="007B326F" w:rsidRDefault="00EA535F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4611" w:rsidRPr="007B32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7B326F">
        <w:rPr>
          <w:rFonts w:ascii="Times New Roman" w:eastAsia="SymbolMT" w:hAnsi="Times New Roman" w:cs="Times New Roman"/>
          <w:b/>
          <w:sz w:val="28"/>
          <w:szCs w:val="28"/>
        </w:rPr>
        <w:t>Л 1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  <w:r w:rsidR="007D4611" w:rsidRPr="007B326F">
        <w:rPr>
          <w:rFonts w:ascii="Times New Roman" w:eastAsia="SchoolBookCSanPin-Regular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A535F" w:rsidRPr="007B326F" w:rsidRDefault="00EA535F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Л 2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Л 3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М 1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процессов, с которыми возникает необходимость сталкиваться в профессиональной сфере;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М 2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Экзамен проводится по решению профессиональной образовательной организации либо по желанию студентов при изучении учебной дисциплины «Химия» как профильной учебной дисциплины.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B326F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</w:t>
      </w:r>
      <w:r w:rsidRPr="007B326F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П 1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П 2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П 3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П 4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П 5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B326F">
        <w:rPr>
          <w:rFonts w:ascii="Times New Roman" w:eastAsia="SymbolMT" w:hAnsi="Times New Roman" w:cs="Times New Roman"/>
          <w:b/>
          <w:sz w:val="28"/>
          <w:szCs w:val="28"/>
        </w:rPr>
        <w:t>П 6</w:t>
      </w:r>
      <w:r w:rsidRPr="007B326F">
        <w:rPr>
          <w:rFonts w:ascii="Times New Roman" w:eastAsia="SymbolMT" w:hAnsi="Times New Roman" w:cs="Times New Roman"/>
          <w:sz w:val="28"/>
          <w:szCs w:val="28"/>
        </w:rPr>
        <w:t xml:space="preserve"> − </w:t>
      </w:r>
      <w:r w:rsidRPr="007B326F">
        <w:rPr>
          <w:rFonts w:ascii="Times New Roman" w:eastAsia="SchoolBookCSanPin-Regular" w:hAnsi="Times New Roman" w:cs="Times New Roman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 xml:space="preserve">     Освоение содержания учебной дисциплины «Биология» обеспечивает достижение студентами следующих 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1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74433D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2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                                                          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3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использовать знания о современной естественно - 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4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5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6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готовность использовать основные методы защиты от возможных последствий аварий, катастроф, стихийных бедствий;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7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обладание навыками безопасной работы во время проектно исследовательской и экспериментальной деятельности, при использовании лабораторного оборудования;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lastRenderedPageBreak/>
        <w:t>Л 8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Л 9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готовность к оказанию первой помощи при травмах, простудных и других заболеваниях, отравлениях пищевыми продуктами;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1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2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3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4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5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6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применять биологические и экологические знания для анализа прикладных проблем хозяйственной деятельности;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7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к самостоятельному проведению исследований, постановке </w:t>
      </w:r>
      <w:r w:rsidR="007D4611" w:rsidRPr="007B326F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7B326F">
        <w:rPr>
          <w:rFonts w:ascii="Times New Roman" w:hAnsi="Times New Roman" w:cs="Times New Roman"/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М 8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 xml:space="preserve"> </w:t>
      </w:r>
      <w:r w:rsidRPr="007B3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7B3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П 1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П 2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П 3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владение основными методами научного познания, используемыми при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биологических исследованиях живых объектов и экосистем: описанием, из-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мерением, проведением наблюдений; выявление и оценка антропогенных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sz w:val="28"/>
          <w:szCs w:val="28"/>
        </w:rPr>
        <w:t>изменений в природе;</w:t>
      </w:r>
    </w:p>
    <w:p w:rsidR="00EA535F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П 4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сформированность умений объяснять результаты биологических экспериментов, решать элементарные биологические задачи;</w:t>
      </w:r>
    </w:p>
    <w:p w:rsidR="00C703AB" w:rsidRPr="007B326F" w:rsidRDefault="00EA535F" w:rsidP="007B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lastRenderedPageBreak/>
        <w:t>П 5</w:t>
      </w:r>
      <w:r w:rsidRPr="007B326F">
        <w:rPr>
          <w:rFonts w:ascii="Times New Roman" w:hAnsi="Times New Roman" w:cs="Times New Roman"/>
          <w:sz w:val="28"/>
          <w:szCs w:val="28"/>
        </w:rPr>
        <w:t xml:space="preserve"> 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="00C703AB" w:rsidRPr="007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20E42" w:rsidRPr="007B326F" w:rsidRDefault="00EA535F" w:rsidP="007B326F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eastAsia="Calibri" w:hAnsi="Times New Roman" w:cs="Times New Roman"/>
          <w:sz w:val="28"/>
          <w:szCs w:val="28"/>
        </w:rPr>
        <w:t xml:space="preserve">Выпускник, </w:t>
      </w:r>
      <w:r w:rsidR="0074433D" w:rsidRPr="007B326F">
        <w:rPr>
          <w:rFonts w:ascii="Times New Roman" w:eastAsia="Calibri" w:hAnsi="Times New Roman" w:cs="Times New Roman"/>
          <w:sz w:val="28"/>
          <w:szCs w:val="28"/>
        </w:rPr>
        <w:t>освоивший ППКРС</w:t>
      </w:r>
      <w:r w:rsidRPr="007B326F">
        <w:rPr>
          <w:rFonts w:ascii="Times New Roman" w:eastAsia="Calibri" w:hAnsi="Times New Roman" w:cs="Times New Roman"/>
          <w:sz w:val="28"/>
          <w:szCs w:val="28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</w:t>
      </w:r>
      <w:r w:rsidRPr="007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70556" w:rsidRPr="007B326F" w:rsidRDefault="00EA535F" w:rsidP="007B326F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26F">
        <w:rPr>
          <w:rFonts w:ascii="Times New Roman" w:eastAsia="Calibri" w:hAnsi="Times New Roman" w:cs="Times New Roman"/>
          <w:b/>
          <w:sz w:val="28"/>
          <w:szCs w:val="28"/>
        </w:rPr>
        <w:t xml:space="preserve">Общими компетенциями, </w:t>
      </w:r>
      <w:r w:rsidRPr="007B326F">
        <w:rPr>
          <w:rFonts w:ascii="Times New Roman" w:eastAsia="Calibri" w:hAnsi="Times New Roman" w:cs="Times New Roman"/>
          <w:sz w:val="28"/>
          <w:szCs w:val="28"/>
        </w:rPr>
        <w:t xml:space="preserve">включающими в себя способность:               </w:t>
      </w:r>
      <w:r w:rsidR="00470556" w:rsidRPr="007B326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03. Планировать и реализовывать собственное профессиональное и личностное развитие;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04. Работать в коллективе и команде, эффективно взаимодействовать с коллегами, руководством, клиентами;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09. Использовать информационные технологии в профессиональной деятельности;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10. Пользоваться профессиональной документацией на государственном и иностранном языках;</w:t>
      </w:r>
    </w:p>
    <w:p w:rsidR="00470556" w:rsidRPr="007B326F" w:rsidRDefault="00470556" w:rsidP="007B326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326F">
        <w:rPr>
          <w:rFonts w:ascii="Times New Roman" w:hAnsi="Times New Roman" w:cs="Times New Roman"/>
          <w:sz w:val="26"/>
          <w:szCs w:val="26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B326F" w:rsidRDefault="007B326F" w:rsidP="007B326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5F" w:rsidRPr="007B326F" w:rsidRDefault="00C353FC" w:rsidP="007B326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1.4.  К</w:t>
      </w:r>
      <w:r w:rsidR="00EA535F" w:rsidRPr="007B326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дисциплины:</w:t>
      </w:r>
      <w:r w:rsidR="00EA535F" w:rsidRPr="007B326F">
        <w:rPr>
          <w:rFonts w:ascii="Times New Roman" w:hAnsi="Times New Roman" w:cs="Times New Roman"/>
          <w:sz w:val="28"/>
          <w:szCs w:val="28"/>
        </w:rPr>
        <w:t xml:space="preserve">    </w:t>
      </w:r>
      <w:r w:rsidRPr="007B326F">
        <w:rPr>
          <w:rFonts w:ascii="Times New Roman" w:hAnsi="Times New Roman" w:cs="Times New Roman"/>
          <w:sz w:val="28"/>
          <w:szCs w:val="28"/>
        </w:rPr>
        <w:t>ОДБ.08.</w:t>
      </w:r>
      <w:r w:rsidR="00EA535F" w:rsidRPr="007B326F">
        <w:rPr>
          <w:rFonts w:ascii="Times New Roman" w:hAnsi="Times New Roman" w:cs="Times New Roman"/>
          <w:sz w:val="28"/>
          <w:szCs w:val="28"/>
        </w:rPr>
        <w:t xml:space="preserve">  </w:t>
      </w:r>
      <w:r w:rsidRPr="007B326F">
        <w:rPr>
          <w:rFonts w:ascii="Times New Roman" w:hAnsi="Times New Roman" w:cs="Times New Roman"/>
          <w:sz w:val="28"/>
          <w:szCs w:val="28"/>
        </w:rPr>
        <w:t>Естествознание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2904EE" w:rsidRPr="007B326F" w:rsidTr="00A012E7">
        <w:tc>
          <w:tcPr>
            <w:tcW w:w="1133" w:type="dxa"/>
          </w:tcPr>
          <w:p w:rsidR="002904EE" w:rsidRPr="007B326F" w:rsidRDefault="002904EE" w:rsidP="007B32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2904EE" w:rsidRPr="007B326F" w:rsidTr="00A012E7">
        <w:trPr>
          <w:trHeight w:val="330"/>
        </w:trPr>
        <w:tc>
          <w:tcPr>
            <w:tcW w:w="1133" w:type="dxa"/>
            <w:vMerge w:val="restart"/>
          </w:tcPr>
          <w:p w:rsidR="002904EE" w:rsidRPr="007B326F" w:rsidRDefault="002904EE" w:rsidP="007B32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2904EE" w:rsidRPr="007B326F" w:rsidTr="00A012E7">
        <w:trPr>
          <w:trHeight w:val="960"/>
        </w:trPr>
        <w:tc>
          <w:tcPr>
            <w:tcW w:w="1133" w:type="dxa"/>
            <w:vMerge/>
          </w:tcPr>
          <w:p w:rsidR="002904EE" w:rsidRPr="007B326F" w:rsidRDefault="002904EE" w:rsidP="007B32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6F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904EE" w:rsidRPr="007B326F" w:rsidTr="00A012E7">
        <w:tc>
          <w:tcPr>
            <w:tcW w:w="1133" w:type="dxa"/>
          </w:tcPr>
          <w:p w:rsidR="002904EE" w:rsidRPr="007B326F" w:rsidRDefault="002904EE" w:rsidP="007B32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326F">
              <w:rPr>
                <w:rFonts w:ascii="Times New Roman" w:hAnsi="Times New Roman" w:cs="Times New Roman"/>
              </w:rPr>
              <w:t>1 курс 2 семестр</w:t>
            </w:r>
          </w:p>
        </w:tc>
        <w:tc>
          <w:tcPr>
            <w:tcW w:w="1135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26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9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2904EE" w:rsidRPr="007B326F" w:rsidRDefault="008A07E2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</w:tcPr>
          <w:p w:rsidR="002904EE" w:rsidRPr="007B326F" w:rsidRDefault="008A07E2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2904EE" w:rsidRPr="007B326F" w:rsidRDefault="008A07E2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04EE" w:rsidRPr="007B326F" w:rsidTr="00A012E7">
        <w:tc>
          <w:tcPr>
            <w:tcW w:w="1133" w:type="dxa"/>
          </w:tcPr>
          <w:p w:rsidR="002904EE" w:rsidRPr="007B326F" w:rsidRDefault="002904EE" w:rsidP="007B3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326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4EE" w:rsidRPr="007B326F" w:rsidTr="00A012E7">
        <w:tc>
          <w:tcPr>
            <w:tcW w:w="1133" w:type="dxa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26F">
              <w:rPr>
                <w:rFonts w:ascii="Times New Roman" w:hAnsi="Times New Roman" w:cs="Times New Roman"/>
                <w:i/>
              </w:rPr>
              <w:t xml:space="preserve">2 курс 1 семестр </w:t>
            </w:r>
          </w:p>
        </w:tc>
        <w:tc>
          <w:tcPr>
            <w:tcW w:w="8052" w:type="dxa"/>
            <w:gridSpan w:val="6"/>
          </w:tcPr>
          <w:p w:rsidR="002904EE" w:rsidRPr="007B326F" w:rsidRDefault="002904EE" w:rsidP="007B32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26F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7B326F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2904EE" w:rsidRPr="007B326F" w:rsidRDefault="002904EE" w:rsidP="002904E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C353FC" w:rsidRPr="007B326F" w:rsidRDefault="00C353FC" w:rsidP="0083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 xml:space="preserve">2. Структура и </w:t>
      </w:r>
      <w:r w:rsidR="00EA535F" w:rsidRPr="007B326F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EA535F" w:rsidRPr="007B326F" w:rsidRDefault="00C353FC" w:rsidP="0083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ОДБ.08.  Естествознание</w:t>
      </w:r>
    </w:p>
    <w:p w:rsidR="00EA535F" w:rsidRPr="007B326F" w:rsidRDefault="00EA535F" w:rsidP="00837C15">
      <w:pPr>
        <w:spacing w:after="0" w:line="240" w:lineRule="auto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A535F" w:rsidRDefault="00EA535F" w:rsidP="00EA53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C15" w:rsidRDefault="00837C15" w:rsidP="00EA53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c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837C15" w:rsidRPr="00537687" w:rsidTr="00A012E7">
        <w:trPr>
          <w:trHeight w:val="848"/>
        </w:trPr>
        <w:tc>
          <w:tcPr>
            <w:tcW w:w="4677" w:type="dxa"/>
            <w:vAlign w:val="center"/>
          </w:tcPr>
          <w:p w:rsidR="00837C15" w:rsidRPr="00537687" w:rsidRDefault="00837C15" w:rsidP="00A012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837C15" w:rsidRPr="00537687" w:rsidRDefault="00837C15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37C15" w:rsidRPr="00537687" w:rsidTr="00A012E7">
        <w:trPr>
          <w:trHeight w:val="285"/>
        </w:trPr>
        <w:tc>
          <w:tcPr>
            <w:tcW w:w="4677" w:type="dxa"/>
            <w:vAlign w:val="center"/>
          </w:tcPr>
          <w:p w:rsidR="00837C15" w:rsidRPr="009A3E44" w:rsidRDefault="00837C15" w:rsidP="00A012E7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837C15" w:rsidRPr="00537687" w:rsidRDefault="00B33548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122</w:t>
            </w:r>
          </w:p>
        </w:tc>
      </w:tr>
      <w:tr w:rsidR="00837C15" w:rsidRPr="00537687" w:rsidTr="00A012E7">
        <w:tc>
          <w:tcPr>
            <w:tcW w:w="8613" w:type="dxa"/>
            <w:gridSpan w:val="2"/>
          </w:tcPr>
          <w:p w:rsidR="00837C15" w:rsidRPr="00537687" w:rsidRDefault="00837C15" w:rsidP="00A012E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37C15" w:rsidRPr="00E2352D" w:rsidTr="00A012E7">
        <w:tc>
          <w:tcPr>
            <w:tcW w:w="4677" w:type="dxa"/>
            <w:vAlign w:val="center"/>
          </w:tcPr>
          <w:p w:rsidR="00837C15" w:rsidRPr="009A3E44" w:rsidRDefault="00837C15" w:rsidP="00A012E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837C15" w:rsidRPr="00E2352D" w:rsidRDefault="00837C15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37C15" w:rsidRPr="00E2352D" w:rsidTr="00A012E7">
        <w:tc>
          <w:tcPr>
            <w:tcW w:w="4677" w:type="dxa"/>
          </w:tcPr>
          <w:p w:rsidR="00837C15" w:rsidRPr="00E2352D" w:rsidRDefault="00837C15" w:rsidP="00A012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837C15" w:rsidRPr="00E2352D" w:rsidRDefault="00B33548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</w:tr>
      <w:tr w:rsidR="00837C15" w:rsidRPr="00537687" w:rsidTr="00A012E7">
        <w:tc>
          <w:tcPr>
            <w:tcW w:w="4677" w:type="dxa"/>
            <w:vAlign w:val="center"/>
          </w:tcPr>
          <w:p w:rsidR="00837C15" w:rsidRPr="009A3E44" w:rsidRDefault="00837C15" w:rsidP="00A012E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837C15" w:rsidRPr="00E2352D" w:rsidRDefault="00B33548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37C15" w:rsidRPr="00537687" w:rsidTr="00A012E7">
        <w:tc>
          <w:tcPr>
            <w:tcW w:w="4677" w:type="dxa"/>
            <w:vAlign w:val="center"/>
          </w:tcPr>
          <w:p w:rsidR="00837C15" w:rsidRPr="009A3E44" w:rsidRDefault="00837C15" w:rsidP="00A012E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837C15" w:rsidRDefault="00B33548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37C15" w:rsidRPr="00537687" w:rsidTr="00A012E7">
        <w:tc>
          <w:tcPr>
            <w:tcW w:w="4677" w:type="dxa"/>
          </w:tcPr>
          <w:p w:rsidR="00837C15" w:rsidRPr="00885AF6" w:rsidRDefault="00837C15" w:rsidP="00A012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837C15" w:rsidRPr="00DD3C01" w:rsidRDefault="00B33548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37C15" w:rsidRPr="00537687" w:rsidTr="00A012E7">
        <w:tc>
          <w:tcPr>
            <w:tcW w:w="4677" w:type="dxa"/>
          </w:tcPr>
          <w:p w:rsidR="00837C15" w:rsidRPr="00537687" w:rsidRDefault="00837C15" w:rsidP="00A012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837C15" w:rsidRPr="00BD02BB" w:rsidRDefault="00837C15" w:rsidP="00A01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837C15" w:rsidRPr="007B326F" w:rsidRDefault="00837C15" w:rsidP="00EA53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837C15" w:rsidRPr="007B326F" w:rsidSect="00D20E42">
          <w:footerReference w:type="default" r:id="rId8"/>
          <w:pgSz w:w="11906" w:h="16838"/>
          <w:pgMar w:top="851" w:right="567" w:bottom="567" w:left="1418" w:header="709" w:footer="227" w:gutter="0"/>
          <w:cols w:space="720"/>
          <w:titlePg/>
          <w:docGrid w:linePitch="299"/>
        </w:sectPr>
      </w:pPr>
    </w:p>
    <w:p w:rsidR="00EA535F" w:rsidRPr="007B326F" w:rsidRDefault="00EA535F" w:rsidP="00837C15">
      <w:pPr>
        <w:rPr>
          <w:rFonts w:ascii="Times New Roman" w:hAnsi="Times New Roman" w:cs="Times New Roman"/>
          <w:b/>
          <w:sz w:val="28"/>
          <w:szCs w:val="28"/>
        </w:rPr>
      </w:pPr>
      <w:r w:rsidRPr="007B326F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«Естествознание»</w:t>
      </w:r>
    </w:p>
    <w:tbl>
      <w:tblPr>
        <w:tblStyle w:val="1"/>
        <w:tblW w:w="15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17"/>
        <w:gridCol w:w="103"/>
        <w:gridCol w:w="2448"/>
        <w:gridCol w:w="284"/>
        <w:gridCol w:w="1568"/>
        <w:gridCol w:w="2968"/>
        <w:gridCol w:w="709"/>
        <w:gridCol w:w="850"/>
        <w:gridCol w:w="709"/>
        <w:gridCol w:w="709"/>
        <w:gridCol w:w="851"/>
        <w:gridCol w:w="713"/>
        <w:gridCol w:w="1134"/>
        <w:gridCol w:w="851"/>
        <w:gridCol w:w="567"/>
        <w:gridCol w:w="425"/>
      </w:tblGrid>
      <w:tr w:rsidR="00837C15" w:rsidRPr="00837C15" w:rsidTr="00853C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C15" w:rsidRPr="00853CE4" w:rsidRDefault="00837C15" w:rsidP="00853CE4">
            <w:pPr>
              <w:ind w:left="113" w:right="113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№  занятия</w:t>
            </w:r>
          </w:p>
        </w:tc>
        <w:tc>
          <w:tcPr>
            <w:tcW w:w="28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Объем образовательной нагрузки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53CE4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Учебная нагрузка  (час)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C15" w:rsidRPr="00837C15" w:rsidRDefault="00837C15" w:rsidP="00837C15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837C15" w:rsidRPr="00837C15" w:rsidRDefault="00837C15" w:rsidP="00837C15">
            <w:pPr>
              <w:ind w:left="113" w:right="113"/>
              <w:rPr>
                <w:rFonts w:ascii="Times New Roman" w:hAnsi="Times New Roman"/>
                <w:b/>
              </w:rPr>
            </w:pPr>
            <w:r w:rsidRPr="00AA47F2">
              <w:rPr>
                <w:rFonts w:ascii="Times New Roman" w:hAnsi="Times New Roman"/>
              </w:rPr>
              <w:t>Результаты освоения учебной дисциплины</w:t>
            </w:r>
            <w:r w:rsidRPr="00837C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Коды формирующие компетенции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</w:tr>
      <w:tr w:rsidR="00837C15" w:rsidRPr="00837C15" w:rsidTr="00853C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AA47F2" w:rsidRDefault="00837C15" w:rsidP="00837C15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15" w:rsidRPr="00837C15" w:rsidRDefault="00837C15" w:rsidP="00837C15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</w:p>
          <w:p w:rsidR="00837C15" w:rsidRPr="00853CE4" w:rsidRDefault="00837C15" w:rsidP="00837C15">
            <w:pPr>
              <w:ind w:left="113" w:right="113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ОК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15" w:rsidRPr="00853CE4" w:rsidRDefault="00837C15" w:rsidP="00837C15">
            <w:pPr>
              <w:ind w:right="113"/>
              <w:jc w:val="center"/>
              <w:rPr>
                <w:rFonts w:ascii="Times New Roman" w:hAnsi="Times New Roman"/>
              </w:rPr>
            </w:pPr>
            <w:r w:rsidRPr="00853CE4">
              <w:rPr>
                <w:rFonts w:ascii="Times New Roman" w:hAnsi="Times New Roman"/>
              </w:rPr>
              <w:t>ПК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</w:tr>
      <w:tr w:rsidR="00837C15" w:rsidRPr="00837C15" w:rsidTr="00853CE4">
        <w:trPr>
          <w:cantSplit/>
          <w:trHeight w:val="22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C15" w:rsidRPr="00885AF6" w:rsidRDefault="00837C15" w:rsidP="00837C15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C15" w:rsidRPr="00885AF6" w:rsidRDefault="00837C15" w:rsidP="00837C15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C15" w:rsidRPr="00FA34D8" w:rsidRDefault="00837C15" w:rsidP="00837C1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C15" w:rsidRPr="00FA34D8" w:rsidRDefault="00837C15" w:rsidP="00837C1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</w:tr>
      <w:tr w:rsidR="00837C15" w:rsidRPr="00837C15" w:rsidTr="0085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15" w:rsidRPr="00837C15" w:rsidTr="00853CE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right"/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853CE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CB5B1A" w:rsidP="00CB5B1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курс</w:t>
            </w:r>
            <w:r w:rsidR="00837C15" w:rsidRPr="00837C15">
              <w:rPr>
                <w:rFonts w:ascii="Times New Roman" w:hAnsi="Times New Roman"/>
                <w:b/>
              </w:rPr>
              <w:t xml:space="preserve"> 2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B33548" w:rsidP="00837C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B33548" w:rsidP="00837C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B149FF" w:rsidP="00837C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853CE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CB5B1A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Физика — фундаментальная наука о природе.  Естественнонаучный метод познания, его возможности и границы применимости.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Единство законов природы и состава вещества во Вселенной. Открытия в физике — основа прогресса в технике и технологии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CB5B1A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/>
              </w:rPr>
              <w:t>Раздел 1.  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CB5B1A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/>
              </w:rPr>
              <w:t>Кинематика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 xml:space="preserve">Тема </w:t>
            </w:r>
            <w:r w:rsidRPr="00837C15">
              <w:rPr>
                <w:rFonts w:ascii="Times New Roman" w:hAnsi="Times New Roman"/>
              </w:rPr>
              <w:t xml:space="preserve"> Механическое движение.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Система отсчета. Траектория движения.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Путь. Перемещение.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3-4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 xml:space="preserve">Тема  </w:t>
            </w:r>
            <w:r w:rsidRPr="00837C15">
              <w:rPr>
                <w:rFonts w:ascii="Times New Roman" w:hAnsi="Times New Roman"/>
              </w:rPr>
              <w:t>Относительность механического движения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Равномерное прямолинейное движение. Скорость. Относительность механического движения. Закон сложения скоростей. Средняя скорость при неравномерном движении. Мгновенная скорость.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Решение задач  Демонстрации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Относительность механического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/>
              </w:rPr>
              <w:t xml:space="preserve">Тема </w:t>
            </w:r>
            <w:r w:rsidRPr="00837C15">
              <w:rPr>
                <w:rFonts w:ascii="Times New Roman" w:hAnsi="Times New Roman"/>
              </w:rPr>
              <w:t>Ускорение. Свободное падение тел.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Равноускоренное прямолинейное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движение. Ускорение. Свободное падение тел.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 xml:space="preserve"> Решение  задач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Графическим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CB5B1A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/>
              </w:rPr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</w:rPr>
              <w:t xml:space="preserve"> Тема Законы динамики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Инертность тел. Масса и сила. Взаимодействие тел. Законы динамики. Силы в природе. Невесомость</w:t>
            </w:r>
            <w:r w:rsidR="00CB5B1A">
              <w:rPr>
                <w:rFonts w:ascii="Times New Roman" w:hAnsi="Times New Roman"/>
              </w:rPr>
              <w:t xml:space="preserve"> Закон всемирного тяготения..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9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Зависимость ускорения тела от его массы и силы, действующей на тело.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Решение задач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Равенство и противоположность направления сил действия и противодействия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11-12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Исследование зависимости силы трения от веса тела.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Практическое занятие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13-14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</w:rPr>
              <w:t>Тема Законы сохранения в механике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Законы сохранения в механике. Импульс тела. Закон сохранения импульса. Реактивное движение. Решение задач Демонстрации:  Реактивное движение, модель ракеты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15-16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</w:rPr>
              <w:t>Тема Механическая работа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17-18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</w:rPr>
              <w:t xml:space="preserve"> Тема Изменение энергии при совершении работы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19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Контрольная работа №1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Решение задач:  качественные, количественные.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Раздел 2. Основы молекулярной физики и термодинамики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CB5B1A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Тема 2.1 Молекулярная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Тема Основные положения и </w:t>
            </w:r>
            <w:r w:rsidRPr="00837C15">
              <w:rPr>
                <w:rFonts w:ascii="Times New Roman" w:hAnsi="Times New Roman"/>
              </w:rPr>
              <w:lastRenderedPageBreak/>
              <w:t>экспериментальное обоснование молекулярно-кинетической теории(МКТ)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 xml:space="preserve"> Атомистическая теория строения вещества. Наблюдения и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опыты, подтверждающие атомно-молекулярное строение вещества. Массы и размеры молекул Взаимодействие молекул Тепловое движение частиц вещества. Броуновское движение.  Идеальный газ.  Изопроцессы.  Газовые законы. Температура как мера средней кинетической энергии частиц. Уравнение состояния идеального газа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21-22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Кинетическая теория идеального газа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Основное уравнение МКТ Термодинамическая температура газа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Модель жидкости. Поверхностное натяжение и смачивание.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Кристаллические и аморфные вещества.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53CE4" w:rsidP="0085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 </w:t>
            </w:r>
            <w:r w:rsidR="00837C15" w:rsidRPr="00837C15">
              <w:rPr>
                <w:rFonts w:ascii="Times New Roman" w:hAnsi="Times New Roman"/>
                <w:b/>
              </w:rPr>
              <w:t>Основы термодинамики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23-24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Теплота и работа.  Первый закон термодинамики.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Внутренняя энергия. Работа и теплоотдача как способы изменения внутренней энергии Термодинамика идеального газа.  Необратимость тепловых процессов. Агрегатные состояния и фазовые переходы Понятия фазы вещества. Влажность воздуха. Жидкое состояние. Кристаллическое состояние. Аморфное состояние.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25-26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Тема Тепловые машины и их применение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Тепловые машины Холодильные установки.  Роль тепловых двигателей.   Решение качественных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27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53CE4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/>
              </w:rPr>
              <w:t>Раздел 3. Основы электродинамики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Электрическое поле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Взаимодействие заряженных тел. Электризация тел.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Электрический заряд. Закон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сохранения электрического заряда. Закон Кулона. Электростатическое поле, его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основные характеристики и связь между ними.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29-30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Энергетическая характеристика электрического поля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Потенциал Разность потенциалов. Электрическая емкость. Конденсаторы . Соединение конденсаторов Энергия </w:t>
            </w:r>
            <w:r w:rsidRPr="00837C15">
              <w:rPr>
                <w:rFonts w:ascii="Times New Roman" w:hAnsi="Times New Roman"/>
              </w:rPr>
              <w:lastRenderedPageBreak/>
              <w:t>электростатического поля заряженного конденсатора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31-32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Электрический ток и его основные характеристики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Постоянный ток. Взаимодействие проводников с током Постоянный электрический ток. Сила тока, напряжение, электрическое сопротивление.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33-34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Законы постоянного электрического тока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Нагревание проводников с током.  Зависимость сопротивления проводника от температуры. сверхпроводимость Закон Ома для участка электрической цепи Закон  Джоуля-Ленца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35-36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Тема. Электрический ток в различных средах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Электрическая проводимость в металлах. Электрический ток в электролитах, в газах, в вакууме, в полупроводниках.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37-38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Магнитное поле и его основные характеристики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Магнитное поле. Опыт Эрстеда. Электромагнетизм. Линии магнитной индукции. Закон Ампера. Правило левой руки. Рамка с током в однородном магнитном поле.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39-40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Практические  применения свойств замкнутого проводника с током в магнитном поле.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Электрический двигатель . Движение электрических зарядов в магнитном поле.  Индукционные токи и их применение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41-42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 Переменный ток.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Получение переменной ЭДС Генератор переменного тока. Трансформатор Переда электрической энергии. Правило Ленца.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43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Основы электродинамики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53CE4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/>
              </w:rPr>
              <w:t>Тема Колебание и волны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44-45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Тема  Элементы квантовой физики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Квантовые свойства света. Квантовая гипотеза Планка. Фотоэлектрический эффект.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Физика атома. Модели строения атома. Опыт Резерфорда.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Физика атомного ядра и элементарных частиц. Состав и строение атомного ядра.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Радиоактивность. Радиоактивные излучения и их воздействие на живые организмы.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46</w:t>
            </w:r>
            <w:r w:rsidR="00A46442">
              <w:rPr>
                <w:rFonts w:ascii="Times New Roman" w:hAnsi="Times New Roman"/>
              </w:rPr>
              <w:t>-47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Тема. Вселенная и ее эволюция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Строение и развитие Вселенной. Модель расширяющейся Вселенной.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Происхождение Солнечной системы. Современная физическая картина мира.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A46442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A46442" w:rsidP="00A46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 По разделам  физики.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A46442" w:rsidP="00B1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A46442" w:rsidP="00B1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М1-6</w:t>
            </w: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58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3C3D99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A46442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A46442" w:rsidP="00837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Тема Биология совокупность наук о живой природе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Биология — совокупность наук о живой природе.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Методы научного познания в биологии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Живая природа как объект изучения биологии. Методы исследования живой при-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роды в биологии. Определение жизни (с привлечением материала из разделов физики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 хи</w:t>
            </w:r>
            <w:r w:rsidR="00261164">
              <w:rPr>
                <w:rFonts w:ascii="Times New Roman" w:hAnsi="Times New Roman"/>
              </w:rPr>
              <w:t>мии). Уровни организации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58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3C3D99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Раздел 1.  Клетка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Клетка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История изучения клетки. Основные положения клеточной теории. Клетка — структурно-функциональная (элементарная) единица жизни. Строение клетки. Прокариоты и эукариоты — низшие и высшие клеточные организмы. Основные структурные компоненты клетки эукариот.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51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</w:rPr>
              <w:t xml:space="preserve"> Тема Клеточное ядро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Функция ядра: хранение, воспроизведение и передача наследственной информации,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регуляция химической активности клетки. Структура и функции хромосом. Аутосомы и половые хромосомы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Биологическое значение химических элементов.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Неорганические вещества в составе клетки. Роль воды как растворителя и основного компонента внутренней среды организмов Углеводы и липиды в клетке. Структура и биологические функции белков. Строение нуклеотидов и структура полинуклеотидных цепей ДНК и РНК,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АТФ.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Вирусы и бактериофаги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Неклеточное строение, жизненный цикл и его зависимость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от клеточных форм жизни. Вирусы — возбудители инфекционных заболеваний; понятие об онковирусах.  Вирус иммунодефицита человека (ВИЧ). Профилактика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ВИЧ-инфекции.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3C3D99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Раздел 2 Организм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1657"/>
        </w:trPr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Организм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Организм — единое целое. Многообразие организмов.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Способность к самовоспроизведению — одна из основных особенностей живых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Деление клетки — основа роста, развития и размножения организмов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Деление клетки — основа роста, развития и размножения организмов. Бесполое размножение. Половой процесс и половое размножение. Оплодотворение,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его биологическое значение 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Индивидуальное развитие человека и его возможные нарушения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Понятие об индивидуальном (онтогенез), эмбриональном (эмбриогенез) и пост-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эмбриональном развитии. Индивидуальное развитие человека и его возможные на-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 Закономерности наследования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болезни человека, их причины и профилактика. Современные представления о гене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 геноме.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Генетические закономерности изменчивости.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Генетические закономерности изменчивости. Классификация форм изменчивости.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Влияние мутагенов на организм человека.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Биотехнология, ее достижения, перспективы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3C3D99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/>
              </w:rPr>
              <w:t>Раздел 3.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59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Вид, его критерии.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Эволюционная теория и ее роль в формировании современной естественно-научной картины мира. Вид, его критерии. Популяция как структурная единица вида и </w:t>
            </w:r>
            <w:r w:rsidRPr="00837C15">
              <w:rPr>
                <w:rFonts w:ascii="Times New Roman" w:hAnsi="Times New Roman"/>
              </w:rPr>
              <w:cr/>
              <w:t>эволюции. Синтетическая теория эволюции (СТЭ). Движущие силы эволюции в соответствии с СТЭ.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Результаты эволюции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Результаты эволюции. Сохранение многообразия видов как основа устойчивого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развития биосферы. Причины вымирания видов. Биологический прогресс и биоло-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гический регресс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56175C" w:rsidP="00B1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56175C" w:rsidP="00B1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Гипотезы происхождения жизни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Гипотезы происхождения жизни. Усложнение живых организмов на Земле в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процессе эволюции. Антропогенез и его закономерности. Доказательства родства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человека с млекопитающими животными. Экологические факторы антропогенеза: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усложнение популяционной структуры вида, изготовление орудий труда, переход от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растительного к смешанному типу питания, использование огня. Появление мысли-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тельной деятельности и членораздельной речи. Происхождение человеческих рас.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Закономерности наследственности. Законы Менделя.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Генетика, селекция. Законы Менделя, доминирование, гибриды, рецессивность, ген, фенотип, генотип, аллели, гаметы, скрещивание, хромосомы. Изменчивость, модификации. Наследование признаков сцепленных с полом. Мутации. Одомашнивание, окультуривание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3C3D99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lastRenderedPageBreak/>
              <w:t>Раздел  4 Экосистемы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тема. Общая характеристика биологии в додарвиновский период.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Труды Аристотеля, и других ученых. Эпоха Возрождения. Предшественники Дарвинизма. Эволюционная теория Ж.Б.Ламарка и Ч.Дарвина. Микроэволюция, естественный отбор, макроэволюция. Видообразование. Естественный отбор в природных популяциях. Макроэволюция.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.Многообразие живого мира.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Систематика, формы жизни. Гипотезы панспермии и биохимической эволюции. Возникновение жизни на Земле Этапы эволюции человека, древние и современные люди. Расы человека Доказательства родства человека и животных Атавизмы, эволюционное древо Основные  этапы эволюции человека. Расы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65-66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Экология видов и сообществ с окружающей средой.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Экологические факторы, экологические системы, цепи питания, биогеоценоз. Абиотические факторы Биотические факторы. Изменения в биогеоценозах Циклические изменения, гомеостаз экосистем, симбиоз и его формы межвидовые взаимоотношения Гомеостаз экосистем. Взаимодействия в экосистеме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</w:rPr>
              <w:t>тема Биосфера — глобальная экосистема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Биосфера — глобальная экосистема. Учение В. И. Вернадского о биосфере. Роль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живых организмов в биосфере. Биомасса. Биологический круговорот (на примере круговорота углерода).   Основные направления воздействия человека на биосферу. </w:t>
            </w:r>
          </w:p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Трансформация естественных экологических систем. Особенности агроэкосистем.   (агроценозов)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68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3C3D99">
            <w:pPr>
              <w:rPr>
                <w:rFonts w:ascii="Times New Roman" w:hAnsi="Times New Roman"/>
                <w:b/>
                <w:i/>
              </w:rPr>
            </w:pPr>
            <w:r w:rsidRPr="00837C15">
              <w:rPr>
                <w:rFonts w:ascii="Times New Roman" w:hAnsi="Times New Roman"/>
                <w:b/>
                <w:i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i/>
              </w:rPr>
            </w:pPr>
            <w:r w:rsidRPr="00837C15">
              <w:rPr>
                <w:rFonts w:ascii="Times New Roman" w:hAnsi="Times New Roman"/>
                <w:b/>
              </w:rPr>
              <w:t>Раздел 1.Общие понятия, законы и теории химии.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69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Предмет химии. Основные понятия. Аллотропия.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Вещество, атом, молекула, химический элемент. Простое и сложное вещество, аллотропия. Качественный и количественный состав. Химические знаки и формулы. Относительная </w:t>
            </w:r>
            <w:r w:rsidRPr="00837C15">
              <w:rPr>
                <w:rFonts w:ascii="Times New Roman" w:hAnsi="Times New Roman"/>
              </w:rPr>
              <w:lastRenderedPageBreak/>
              <w:t>атомная и молекулярная массы. Моль. Законы химии. Доля.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Периодического закона и Периодическая система химических элементов Д.И.Менделеева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Основные сведения о строении атома Атом, изотопы. Электронные оболочка, орбиталь, облако. Открытие Периодического закона Д.И. Менделеевым  Периодическая система химических элементов Д.И.Менделеева. Периоды, группы, радиус атома, заряд ядра атома. Металлические и неметаллические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1065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71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261164" w:rsidRDefault="00837C15" w:rsidP="00837C15">
            <w:pPr>
              <w:rPr>
                <w:rFonts w:ascii="Times New Roman" w:hAnsi="Times New Roman"/>
              </w:rPr>
            </w:pPr>
            <w:r w:rsidRPr="00261164">
              <w:rPr>
                <w:rFonts w:ascii="Times New Roman" w:hAnsi="Times New Roman"/>
              </w:rPr>
              <w:t>Строение вещества.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Ионная, ковалентная, полярная, неполярная, металлическая и  водородная химические связи. Дисперсные системы, растворы, суспензии, коллоидные системы, золи, гели.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380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72-73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261164" w:rsidRDefault="00837C15" w:rsidP="00837C15">
            <w:pPr>
              <w:rPr>
                <w:rFonts w:ascii="Times New Roman" w:hAnsi="Times New Roman"/>
              </w:rPr>
            </w:pPr>
            <w:r w:rsidRPr="00261164">
              <w:rPr>
                <w:rFonts w:ascii="Times New Roman" w:hAnsi="Times New Roman"/>
                <w:bCs/>
                <w:color w:val="000000"/>
              </w:rPr>
              <w:t xml:space="preserve">Практическая работа №1.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>Решение экспериментальных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1065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74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261164" w:rsidRDefault="00837C15" w:rsidP="00837C15">
            <w:pPr>
              <w:rPr>
                <w:rFonts w:ascii="Times New Roman" w:hAnsi="Times New Roman"/>
              </w:rPr>
            </w:pPr>
            <w:r w:rsidRPr="00261164">
              <w:rPr>
                <w:rFonts w:ascii="Times New Roman" w:hAnsi="Times New Roman"/>
              </w:rPr>
              <w:t>Тема  Вода. Растворы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Электролитическая диссоциация, степень электролитической диссоциации. Сильные и слабые электролиты. Кислоты, основания, оксиды, соли. Гидролиз.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B149FF" w:rsidP="00B1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288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75-76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>Практическая работа №2.</w:t>
            </w:r>
            <w:r w:rsidRPr="00837C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Идентификация неорганических соединений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19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77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261164" w:rsidRDefault="00837C15" w:rsidP="00837C15">
            <w:pPr>
              <w:rPr>
                <w:rFonts w:ascii="Times New Roman" w:hAnsi="Times New Roman"/>
              </w:rPr>
            </w:pPr>
            <w:r w:rsidRPr="00261164">
              <w:rPr>
                <w:rFonts w:ascii="Times New Roman" w:hAnsi="Times New Roman"/>
              </w:rPr>
              <w:t>Тема Химические реакции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Окислительно-восстановительные реакции Окислитель, восстановитель, степень окисления. Электролиз. Скорость химических реакций, молярная концентрация, закон действующих масс. Катализатор, катализ, ингибитор. Обратимые, необратимые реакции, химическое равновесие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19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78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261164" w:rsidRDefault="00837C15" w:rsidP="00837C15">
            <w:pPr>
              <w:rPr>
                <w:rFonts w:ascii="Times New Roman" w:hAnsi="Times New Roman"/>
              </w:rPr>
            </w:pPr>
            <w:r w:rsidRPr="00261164">
              <w:rPr>
                <w:rFonts w:ascii="Times New Roman" w:hAnsi="Times New Roman"/>
              </w:rPr>
              <w:t>Тема Классификация  соединений химических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Классы соединений: оксиды, основания, кислоты,соли.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19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79-80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>Практическая работа №3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Свойства оксидов, гидроксидов и солей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19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81-82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 xml:space="preserve">Практическая работа №4.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>Свойства неметаллов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19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83-84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 xml:space="preserve">Практическая работа №5.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>Получение газов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19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 Металлы и неметаллы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Химические свойства. Металлы их классификация. Коррозия. Металлургия и ее виды,  руды. Оксиды, гидроксиды металлов Неметаллы, водород, вода, жесткость воды, свойства воды. Окислительные и восстановительные свойства неметаллов. Галогеноводороды. Аммиак. Оксиды и гидроксиды неметаллов. Кислородсодержащие кислоты.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1-6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419"/>
        </w:trPr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86-87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 xml:space="preserve">Практическая работа №6.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Cs/>
                <w:color w:val="000000"/>
              </w:rPr>
            </w:pPr>
            <w:r w:rsidRPr="00837C15">
              <w:rPr>
                <w:rFonts w:ascii="Times New Roman" w:hAnsi="Times New Roman"/>
                <w:bCs/>
                <w:color w:val="000000"/>
              </w:rPr>
              <w:t>Свойства металлов.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261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37C15">
              <w:rPr>
                <w:rFonts w:ascii="Times New Roman" w:hAnsi="Times New Roman"/>
                <w:b/>
              </w:rPr>
              <w:t>тема Предмет органической 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88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1. Органические  вещества.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Природные, искусственные, синтетические органические вещества.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П1,П2,П3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89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2. Теория химического строения органических веществ А.М.Бутлерова.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Теория химического строения органических веществ А.М.Бутлерова. Химическое строение, валентность, структурные формулы, изомерия. Природа химической связи. Изомерия органических соединений Природа связей в молекулах органических соединений.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П1,П2,П3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182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261164">
            <w:pPr>
              <w:rPr>
                <w:rFonts w:ascii="Times New Roman" w:hAnsi="Times New Roman"/>
                <w:b/>
              </w:rPr>
            </w:pPr>
            <w:r w:rsidRPr="00837C15">
              <w:rPr>
                <w:rFonts w:ascii="Times New Roman" w:hAnsi="Times New Roman"/>
                <w:b/>
              </w:rPr>
              <w:t>Тема углеводы: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90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Предельные углеводороды (алканы)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Алканы, гомологический ряд, химическая номенклатура,  гибридизация, радикалы. Крекинг. Конверсия метана.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Л3 П1,П2,П3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1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91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Предельные углеводороды (алканы)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Алканы, гомологический ряд, химическая номенклатура,  гибридизация, радикалы. Крекинг. Конверсия метана.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П1,П2,П3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810"/>
        </w:trPr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4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Предельные углеводороды (алканы)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Алканы, гомологический ряд, химическая номенклатура,  гибридизация, радикалы. Крекинг. Конверсия метана.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810"/>
        </w:trPr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93-94</w:t>
            </w:r>
          </w:p>
        </w:tc>
        <w:tc>
          <w:tcPr>
            <w:tcW w:w="4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Этиленовые углеводороды (алкены)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Алкены, гомологический ряд. . Получение, химические свойства и применение  алкенов.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810"/>
        </w:trPr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95-96</w:t>
            </w:r>
          </w:p>
        </w:tc>
        <w:tc>
          <w:tcPr>
            <w:tcW w:w="4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Ацетиленовые углеводороды(алкины)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Основные понятия химии высокомолекулярных соединений Гомологический ряд алкинов.  Изомерия и номенклатура Получение, химические свойства алкинов Каучук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2-4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97-98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Ароматические  углеводороды(арены)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История открытия, понятия: арены, экстракция, применение.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rPr>
          <w:trHeight w:val="540"/>
        </w:trPr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99-100</w:t>
            </w:r>
          </w:p>
        </w:tc>
        <w:tc>
          <w:tcPr>
            <w:tcW w:w="4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Ароматические  углеводороды(арены)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История открытия, понятия: арены, экстракция, применение.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2-4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101-102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837C15">
              <w:rPr>
                <w:rFonts w:ascii="Times New Roman" w:hAnsi="Times New Roman"/>
                <w:bCs/>
                <w:color w:val="000000"/>
                <w:spacing w:val="-1"/>
              </w:rPr>
              <w:t>Решение задач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103-104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Природные источники углеводородов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Каменный уголь, коксохимическое производство. Нефть, ее фракции. Каталитический и термический крекинг нефтепродуктов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105-106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261164" w:rsidRDefault="00837C15" w:rsidP="00837C15">
            <w:pPr>
              <w:rPr>
                <w:rFonts w:ascii="Times New Roman" w:hAnsi="Times New Roman"/>
              </w:rPr>
            </w:pPr>
            <w:r w:rsidRPr="00261164">
              <w:rPr>
                <w:rFonts w:ascii="Times New Roman" w:hAnsi="Times New Roman"/>
              </w:rPr>
              <w:t>Тема Кислородосодержащие органические вещества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Спирты, гомологический ряд спиртов. Метанол, этанол. Многоатомные спирты, номенклатура. Глицерин. Фенол, гомологический ряд фенолов. Карбонильные соединения, альдегиды.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П1,П2,П3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107-108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837C15">
              <w:rPr>
                <w:rFonts w:ascii="Times New Roman" w:hAnsi="Times New Roman"/>
                <w:bCs/>
                <w:color w:val="000000"/>
                <w:spacing w:val="-1"/>
              </w:rPr>
              <w:t xml:space="preserve">Практическая работа №7.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Cs/>
                <w:color w:val="000000"/>
                <w:spacing w:val="-1"/>
              </w:rPr>
              <w:t>Получение и свойства этилена.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П3,4,5.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lastRenderedPageBreak/>
              <w:t>109-110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837C15">
              <w:rPr>
                <w:rFonts w:ascii="Times New Roman" w:hAnsi="Times New Roman"/>
                <w:bCs/>
                <w:color w:val="000000"/>
                <w:spacing w:val="-1"/>
              </w:rPr>
              <w:t>Углеводы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Углеводы, моносахариды, альдоза, кетоза. Формулы Фишера. Глюкоза. Дисахариды. Полисахариды. Декстрины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111-112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Тема Азотсодержащие органические вещества.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Азотсодержащие вещества. Аминогруппа, амины. Алкилирование. Анилин.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113-114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 Тема  Пластмассы и волокна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 xml:space="preserve">Полимеры: природные, синтетические, искусственные. Пластмассы их состав (полимеры, красители, наполнители, пластификаторы), свойства, получение Поливинилхлорид.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115-116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  <w:bCs/>
                <w:color w:val="000000"/>
                <w:spacing w:val="-1"/>
              </w:rPr>
              <w:t>Практическая работа №8.</w:t>
            </w:r>
            <w:r w:rsidRPr="00837C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Идентификация органических соединений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261164" w:rsidP="00837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837C15">
              <w:rPr>
                <w:rFonts w:ascii="Times New Roman" w:hAnsi="Times New Roman"/>
                <w:bCs/>
                <w:color w:val="000000"/>
                <w:spacing w:val="-1"/>
              </w:rPr>
              <w:t>Практическая работа №9.</w:t>
            </w:r>
            <w:r w:rsidRPr="00837C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Свойства пластмасс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119</w:t>
            </w:r>
            <w:r w:rsidR="00B33548">
              <w:rPr>
                <w:rFonts w:ascii="Times New Roman" w:hAnsi="Times New Roman"/>
              </w:rPr>
              <w:t>-120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837C15">
              <w:rPr>
                <w:rFonts w:ascii="Times New Roman" w:hAnsi="Times New Roman"/>
                <w:bCs/>
                <w:color w:val="000000"/>
                <w:spacing w:val="-1"/>
              </w:rPr>
              <w:t>Практическая работа №10.</w:t>
            </w:r>
            <w:r w:rsidRPr="00837C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Свойства волокон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Л8,9М6,П24.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7C15" w:rsidRPr="00837C15" w:rsidTr="00B149FF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B33548" w:rsidP="00837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7C15" w:rsidRPr="00837C15">
              <w:rPr>
                <w:rFonts w:ascii="Times New Roman" w:hAnsi="Times New Roman"/>
              </w:rPr>
              <w:t>21-122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837C15">
            <w:pPr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  <w:r w:rsidRPr="00837C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B14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5" w:rsidRPr="00837C15" w:rsidRDefault="00837C15" w:rsidP="00837C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808D7" w:rsidRPr="007B326F" w:rsidRDefault="00A808D7" w:rsidP="00EA535F">
      <w:pPr>
        <w:rPr>
          <w:rFonts w:ascii="Times New Roman" w:hAnsi="Times New Roman" w:cs="Times New Roman"/>
          <w:b/>
          <w:sz w:val="28"/>
          <w:szCs w:val="28"/>
        </w:rPr>
      </w:pPr>
    </w:p>
    <w:p w:rsidR="00A808D7" w:rsidRPr="007B326F" w:rsidRDefault="00A808D7" w:rsidP="00EA535F">
      <w:pPr>
        <w:rPr>
          <w:rFonts w:ascii="Times New Roman" w:hAnsi="Times New Roman" w:cs="Times New Roman"/>
          <w:b/>
          <w:sz w:val="28"/>
          <w:szCs w:val="28"/>
        </w:rPr>
      </w:pPr>
    </w:p>
    <w:p w:rsidR="00EA535F" w:rsidRPr="007B326F" w:rsidRDefault="00EA535F" w:rsidP="00EA535F">
      <w:pPr>
        <w:rPr>
          <w:rFonts w:ascii="Times New Roman" w:hAnsi="Times New Roman" w:cs="Times New Roman"/>
          <w:b/>
          <w:sz w:val="28"/>
          <w:szCs w:val="28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hAnsi="Times New Roman" w:cs="Times New Roman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hAnsi="Times New Roman" w:cs="Times New Roman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hAnsi="Times New Roman" w:cs="Times New Roman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hAnsi="Times New Roman" w:cs="Times New Roman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hAnsi="Times New Roman" w:cs="Times New Roman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hAnsi="Times New Roman" w:cs="Times New Roman"/>
        </w:rPr>
      </w:pPr>
    </w:p>
    <w:p w:rsidR="00EA535F" w:rsidRPr="007B326F" w:rsidRDefault="00EA535F" w:rsidP="00EA53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A535F" w:rsidRPr="007B326F" w:rsidSect="00D20E42">
          <w:pgSz w:w="16838" w:h="11906" w:orient="landscape"/>
          <w:pgMar w:top="851" w:right="567" w:bottom="567" w:left="1418" w:header="709" w:footer="283" w:gutter="0"/>
          <w:cols w:space="720"/>
          <w:docGrid w:linePitch="299"/>
        </w:sectPr>
      </w:pPr>
    </w:p>
    <w:p w:rsidR="00EA535F" w:rsidRPr="008A07E2" w:rsidRDefault="00EA535F" w:rsidP="008A07E2">
      <w:pPr>
        <w:pStyle w:val="c1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07E2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EA535F" w:rsidRPr="008A07E2" w:rsidRDefault="00EA535F" w:rsidP="008A0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EA535F" w:rsidRPr="008A07E2" w:rsidRDefault="00EA535F" w:rsidP="008A0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 естествознания.</w:t>
      </w:r>
    </w:p>
    <w:p w:rsidR="00EA535F" w:rsidRPr="008A07E2" w:rsidRDefault="00EA535F" w:rsidP="00A012E7">
      <w:pPr>
        <w:pStyle w:val="msonormalbullet2gifbullet1gif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A07E2">
        <w:rPr>
          <w:color w:val="000000"/>
          <w:sz w:val="28"/>
          <w:szCs w:val="28"/>
        </w:rPr>
        <w:t>Рабочее место преподавателя;</w:t>
      </w:r>
    </w:p>
    <w:p w:rsidR="00EA535F" w:rsidRPr="008A07E2" w:rsidRDefault="00EA535F" w:rsidP="00A012E7">
      <w:pPr>
        <w:pStyle w:val="msonormalbullet2gifbullet3gif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A07E2">
        <w:rPr>
          <w:color w:val="000000"/>
          <w:sz w:val="28"/>
          <w:szCs w:val="28"/>
        </w:rPr>
        <w:t>Рабочие места учащихся;</w:t>
      </w:r>
    </w:p>
    <w:p w:rsidR="00EA535F" w:rsidRPr="008A07E2" w:rsidRDefault="00EA535F" w:rsidP="00A012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bCs/>
          <w:sz w:val="28"/>
          <w:szCs w:val="28"/>
        </w:rPr>
        <w:t>Комплексная химическая лаборатория;</w:t>
      </w:r>
    </w:p>
    <w:p w:rsidR="00EA535F" w:rsidRPr="008A07E2" w:rsidRDefault="00EA535F" w:rsidP="00A012E7">
      <w:pPr>
        <w:pStyle w:val="msonormalbullet2gifbullet1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07E2">
        <w:rPr>
          <w:sz w:val="28"/>
          <w:szCs w:val="28"/>
        </w:rPr>
        <w:t>Рабочая меловая доска;</w:t>
      </w:r>
    </w:p>
    <w:p w:rsidR="00EA535F" w:rsidRPr="008A07E2" w:rsidRDefault="00EA535F" w:rsidP="00A012E7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07E2">
        <w:rPr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EA535F" w:rsidRPr="008A07E2" w:rsidRDefault="00EA535F" w:rsidP="008A07E2">
      <w:pPr>
        <w:pStyle w:val="msonormalbullet2gifbullet2gif"/>
        <w:numPr>
          <w:ilvl w:val="0"/>
          <w:numId w:val="2"/>
        </w:numPr>
        <w:spacing w:after="0" w:afterAutospacing="0"/>
        <w:contextualSpacing/>
        <w:jc w:val="both"/>
        <w:rPr>
          <w:sz w:val="28"/>
          <w:szCs w:val="28"/>
        </w:rPr>
      </w:pPr>
      <w:r w:rsidRPr="008A07E2">
        <w:rPr>
          <w:sz w:val="28"/>
          <w:szCs w:val="28"/>
        </w:rPr>
        <w:t xml:space="preserve">Видеопроектор, </w:t>
      </w:r>
    </w:p>
    <w:p w:rsidR="00EA535F" w:rsidRPr="008A07E2" w:rsidRDefault="00EA535F" w:rsidP="008A07E2">
      <w:pPr>
        <w:pStyle w:val="msonormalbullet2gifbullet3gif"/>
        <w:numPr>
          <w:ilvl w:val="0"/>
          <w:numId w:val="2"/>
        </w:numPr>
        <w:spacing w:after="0" w:afterAutospacing="0"/>
        <w:contextualSpacing/>
        <w:jc w:val="both"/>
        <w:rPr>
          <w:sz w:val="28"/>
          <w:szCs w:val="28"/>
        </w:rPr>
      </w:pPr>
      <w:r w:rsidRPr="008A07E2">
        <w:rPr>
          <w:sz w:val="28"/>
          <w:szCs w:val="28"/>
        </w:rPr>
        <w:t>Проекционный экран.</w:t>
      </w:r>
    </w:p>
    <w:p w:rsidR="00EA535F" w:rsidRPr="008A07E2" w:rsidRDefault="00EA535F" w:rsidP="008A07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bCs/>
          <w:sz w:val="28"/>
          <w:szCs w:val="28"/>
        </w:rPr>
        <w:t>Приборы:</w:t>
      </w:r>
    </w:p>
    <w:p w:rsidR="00EA535F" w:rsidRPr="008A07E2" w:rsidRDefault="00EA535F" w:rsidP="008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bCs/>
          <w:sz w:val="28"/>
          <w:szCs w:val="28"/>
        </w:rPr>
        <w:t xml:space="preserve">      а) посуда мерная и общего назначения</w:t>
      </w:r>
    </w:p>
    <w:p w:rsidR="00EA535F" w:rsidRPr="008A07E2" w:rsidRDefault="00EA535F" w:rsidP="008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bCs/>
          <w:sz w:val="28"/>
          <w:szCs w:val="28"/>
        </w:rPr>
        <w:t xml:space="preserve">      б) приборы общего назначения для проведения лабораторных работ по химии</w:t>
      </w:r>
    </w:p>
    <w:p w:rsidR="00EA535F" w:rsidRPr="008A07E2" w:rsidRDefault="00EA535F" w:rsidP="008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bCs/>
          <w:sz w:val="28"/>
          <w:szCs w:val="28"/>
        </w:rPr>
        <w:t xml:space="preserve">      в) лабораторная мебель для организации лаборатории по проведению лабораторных работ по  общей и неорганической химии</w:t>
      </w:r>
    </w:p>
    <w:p w:rsidR="00EA535F" w:rsidRPr="008A07E2" w:rsidRDefault="00EA535F" w:rsidP="008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г) реактивы для проведения лабораторных работ</w:t>
      </w:r>
    </w:p>
    <w:p w:rsidR="00EA535F" w:rsidRPr="008A07E2" w:rsidRDefault="00EA535F" w:rsidP="008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bCs/>
          <w:sz w:val="28"/>
          <w:szCs w:val="28"/>
        </w:rPr>
        <w:t xml:space="preserve">      9. ПК;</w:t>
      </w:r>
    </w:p>
    <w:p w:rsidR="00EA535F" w:rsidRPr="008A07E2" w:rsidRDefault="00EA535F" w:rsidP="008A0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07E2">
        <w:rPr>
          <w:rFonts w:ascii="Times New Roman" w:hAnsi="Times New Roman" w:cs="Times New Roman"/>
          <w:bCs/>
          <w:sz w:val="28"/>
          <w:szCs w:val="28"/>
        </w:rPr>
        <w:t xml:space="preserve">     10. Компьютерные столы, стулья.</w:t>
      </w:r>
    </w:p>
    <w:p w:rsidR="00EA535F" w:rsidRPr="008A07E2" w:rsidRDefault="00EA535F" w:rsidP="008A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Контрольно-измерительные материалы:</w:t>
      </w:r>
    </w:p>
    <w:p w:rsidR="00EA535F" w:rsidRPr="008A07E2" w:rsidRDefault="00EA535F" w:rsidP="008A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-контрольные вопросы</w:t>
      </w:r>
    </w:p>
    <w:p w:rsidR="00EA535F" w:rsidRPr="008A07E2" w:rsidRDefault="00EA535F" w:rsidP="008A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-тесты</w:t>
      </w:r>
    </w:p>
    <w:p w:rsidR="00EA535F" w:rsidRPr="008A07E2" w:rsidRDefault="00EA535F" w:rsidP="008A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-карточки</w:t>
      </w:r>
    </w:p>
    <w:p w:rsidR="00EA535F" w:rsidRPr="008A07E2" w:rsidRDefault="00EA535F" w:rsidP="008A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-тематические зачеты                                                                                                                                           -промежуточная итоговая аттестация (дифференцированный зачет</w:t>
      </w:r>
    </w:p>
    <w:p w:rsidR="00EA535F" w:rsidRPr="008A07E2" w:rsidRDefault="00EA535F" w:rsidP="008A0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b/>
          <w:sz w:val="28"/>
          <w:szCs w:val="28"/>
        </w:rPr>
        <w:t>3.3. Информационное обеспечение обучения</w:t>
      </w:r>
    </w:p>
    <w:p w:rsidR="00EA535F" w:rsidRPr="008A07E2" w:rsidRDefault="00EA535F" w:rsidP="008A07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  <w:r w:rsidRPr="008A07E2">
        <w:rPr>
          <w:rFonts w:ascii="Times New Roman" w:hAnsi="Times New Roman" w:cs="Times New Roman"/>
          <w:b/>
          <w:sz w:val="28"/>
          <w:szCs w:val="28"/>
          <w:u w:val="single"/>
        </w:rPr>
        <w:t>по химии</w:t>
      </w:r>
      <w:r w:rsidRPr="008A07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Габриелян О. С.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Остроумов И. Г.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технического профиля: учебник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Габриелян О. С.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>Остроумов И. Г.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Остроумова Е. Е. и др.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естественно-научного профиля: учебник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Габриелян О. С.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Остроумов И. Г.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социально- экономического и гуманитарного профилей: учебник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Габриелян О. С.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>Остроумов И. Г., Сладков С. А.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>Дорофеева Н.М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. Практикум: учеб. пособие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Габриелян О. С.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>Остроумов И. Г.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Сладков С. А.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Химия: пособие для подготовки к ЕГЭ: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учеб. пособие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Габриелян О. С.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Лысова Г. Г.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Химия. Тесты, задачи и упражнения: учеб. пособие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Ерохин Ю. М.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Ковалева И. Б.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технического и естественно-научного профилей: учебник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Ерохин Ю. М.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Химия: Задачи и упражнения: учеб. пособие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Ерохин Ю.М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. Сборник тестовых заданий по химии: учеб. пособие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Ерохин Ю. М.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Ковалева И. Б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Сладков С. А.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Остроумов И. Г.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Габриелян О. С.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Лукьянова Н. Н.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b/>
          <w:sz w:val="28"/>
          <w:szCs w:val="28"/>
        </w:rPr>
        <w:t>Для преподавателя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29.11.2012 № 273-ФЗ «Об образовании в Российской Федерации».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Габриелян О. С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Лысова Г. Г. 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Химия: книга для преподавателя: учеб.-метод. пособие. — М., 2012.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Габриелян О. С. и др</w:t>
      </w:r>
      <w:r w:rsidRPr="008A07E2">
        <w:rPr>
          <w:rFonts w:ascii="Times New Roman" w:eastAsia="SchoolBookCSanPin-Regular" w:hAnsi="Times New Roman" w:cs="Times New Roman"/>
          <w:sz w:val="28"/>
          <w:szCs w:val="28"/>
        </w:rPr>
        <w:t>. Химия для профессий и специальностей технического профиля (электронное приложение).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pvg. mk. ru (олимпиада «Покори Воробьевы горы»).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hemi. wallst. ru (Образовательный сайт для школьников «Химия»).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alhimikov. net (Образовательный сайт для школьников).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chem. msu. su (Электронная библиотека по химии).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enauki. ru (интернет-издание для учителей «Естественные науки»).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1september. ru (методическая газета «Первое сентября»).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hvsh. ru (журнал «Химия в школе»).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www. hij. ru (журнал «Химия и жизнь»).</w:t>
      </w:r>
    </w:p>
    <w:p w:rsidR="00EA535F" w:rsidRPr="008A07E2" w:rsidRDefault="00EA535F" w:rsidP="008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eastAsia="SchoolBookCSanPin-Regular" w:hAnsi="Times New Roman" w:cs="Times New Roman"/>
          <w:sz w:val="28"/>
          <w:szCs w:val="28"/>
        </w:rPr>
        <w:t>www. chemistry-chemists. com (электронный журнал «Химики и химия»).</w:t>
      </w:r>
    </w:p>
    <w:p w:rsidR="00EA535F" w:rsidRPr="008A07E2" w:rsidRDefault="00EA535F" w:rsidP="008A07E2">
      <w:pPr>
        <w:spacing w:after="0" w:line="240" w:lineRule="auto"/>
        <w:ind w:firstLine="480"/>
        <w:jc w:val="both"/>
        <w:rPr>
          <w:rStyle w:val="a3"/>
          <w:color w:val="000000" w:themeColor="text1"/>
          <w:sz w:val="28"/>
          <w:szCs w:val="28"/>
        </w:rPr>
      </w:pPr>
      <w:r w:rsidRPr="008A07E2">
        <w:rPr>
          <w:rStyle w:val="a3"/>
          <w:b/>
          <w:color w:val="000000" w:themeColor="text1"/>
          <w:sz w:val="28"/>
          <w:szCs w:val="28"/>
        </w:rPr>
        <w:t>По биологии</w:t>
      </w:r>
      <w:r w:rsidRPr="008A07E2">
        <w:rPr>
          <w:rStyle w:val="a3"/>
          <w:color w:val="000000" w:themeColor="text1"/>
          <w:sz w:val="28"/>
          <w:szCs w:val="28"/>
        </w:rPr>
        <w:t>: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Беляев Д. К., Дымшиц Г.М</w:t>
      </w:r>
      <w:r w:rsidRPr="008A07E2">
        <w:rPr>
          <w:rFonts w:ascii="Times New Roman" w:hAnsi="Times New Roman" w:cs="Times New Roman"/>
          <w:sz w:val="28"/>
          <w:szCs w:val="28"/>
        </w:rPr>
        <w:t xml:space="preserve">.,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>Кузнецова Л.Н</w:t>
      </w:r>
      <w:r w:rsidRPr="008A07E2">
        <w:rPr>
          <w:rFonts w:ascii="Times New Roman" w:hAnsi="Times New Roman" w:cs="Times New Roman"/>
          <w:sz w:val="28"/>
          <w:szCs w:val="28"/>
        </w:rPr>
        <w:t xml:space="preserve">. </w:t>
      </w: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и др. </w:t>
      </w:r>
      <w:r w:rsidRPr="008A07E2">
        <w:rPr>
          <w:rFonts w:ascii="Times New Roman" w:hAnsi="Times New Roman" w:cs="Times New Roman"/>
          <w:sz w:val="28"/>
          <w:szCs w:val="28"/>
        </w:rPr>
        <w:t>Биология (базовый уровень). 10 класс. —М.,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Ионцева А.Ю</w:t>
      </w:r>
      <w:r w:rsidRPr="008A07E2">
        <w:rPr>
          <w:rFonts w:ascii="Times New Roman" w:hAnsi="Times New Roman" w:cs="Times New Roman"/>
          <w:sz w:val="28"/>
          <w:szCs w:val="28"/>
        </w:rPr>
        <w:t>. Биология. Весь школьный курс в схемах и таблицах.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Лукаткин А. С., Ручин А. Б., Силаева Т. Б. и др. </w:t>
      </w:r>
      <w:r w:rsidRPr="008A07E2">
        <w:rPr>
          <w:rFonts w:ascii="Times New Roman" w:hAnsi="Times New Roman" w:cs="Times New Roman"/>
          <w:sz w:val="28"/>
          <w:szCs w:val="28"/>
        </w:rPr>
        <w:t>Биология с основами экологии: учебник для студ. учреждений высш. образования.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Мамонтов С. Г., Захаров В. Б., Козлова Т. А. </w:t>
      </w:r>
      <w:r w:rsidRPr="008A07E2">
        <w:rPr>
          <w:rFonts w:ascii="Times New Roman" w:hAnsi="Times New Roman" w:cs="Times New Roman"/>
          <w:sz w:val="28"/>
          <w:szCs w:val="28"/>
        </w:rPr>
        <w:t>Биология: учебник для студ. Учреждений высш. образования (бакалавриат).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Никитинская Т. В</w:t>
      </w:r>
      <w:r w:rsidRPr="008A07E2">
        <w:rPr>
          <w:rFonts w:ascii="Times New Roman" w:hAnsi="Times New Roman" w:cs="Times New Roman"/>
          <w:sz w:val="28"/>
          <w:szCs w:val="28"/>
        </w:rPr>
        <w:t>. Биология: карманный справочник. — М., 2015.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Сивоглазов В. И., Агафонова И. Б., Захарова Е. Т. </w:t>
      </w:r>
      <w:r w:rsidRPr="008A07E2">
        <w:rPr>
          <w:rFonts w:ascii="Times New Roman" w:hAnsi="Times New Roman" w:cs="Times New Roman"/>
          <w:sz w:val="28"/>
          <w:szCs w:val="28"/>
        </w:rPr>
        <w:t>Биология. Общая биология: базовый уровень, 10—11 класс.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Сухорукова Л. Н., Кучменко В. С., Иванова Т. В. </w:t>
      </w:r>
      <w:r w:rsidRPr="008A07E2">
        <w:rPr>
          <w:rFonts w:ascii="Times New Roman" w:hAnsi="Times New Roman" w:cs="Times New Roman"/>
          <w:sz w:val="28"/>
          <w:szCs w:val="28"/>
        </w:rPr>
        <w:t>Биология (базовый уровень). 10—11 класс. — М., 2014.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Биология: в 2 т. / под ред. Н. В. Ярыгина. — М., 2010.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Биология: руководство к практическим занятиям / под ред. В. В. Маркиной. — М., 2010.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Дарвин Ч</w:t>
      </w:r>
      <w:r w:rsidRPr="008A07E2">
        <w:rPr>
          <w:rFonts w:ascii="Times New Roman" w:hAnsi="Times New Roman" w:cs="Times New Roman"/>
          <w:sz w:val="28"/>
          <w:szCs w:val="28"/>
        </w:rPr>
        <w:t>. Сочинения. — Т. 3. — М., 1939.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 xml:space="preserve">Дарвин Ч. </w:t>
      </w:r>
      <w:r w:rsidRPr="008A07E2">
        <w:rPr>
          <w:rFonts w:ascii="Times New Roman" w:hAnsi="Times New Roman" w:cs="Times New Roman"/>
          <w:sz w:val="28"/>
          <w:szCs w:val="28"/>
        </w:rPr>
        <w:t>Происхождение видов. — М., 2006.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Кобылянский В. А</w:t>
      </w:r>
      <w:r w:rsidRPr="008A07E2">
        <w:rPr>
          <w:rFonts w:ascii="Times New Roman" w:hAnsi="Times New Roman" w:cs="Times New Roman"/>
          <w:sz w:val="28"/>
          <w:szCs w:val="28"/>
        </w:rPr>
        <w:t>. Философия экологии: краткий курс: учеб. пособие для вузов. — М., 2010.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Орлова Э. А</w:t>
      </w:r>
      <w:r w:rsidRPr="008A07E2">
        <w:rPr>
          <w:rFonts w:ascii="Times New Roman" w:hAnsi="Times New Roman" w:cs="Times New Roman"/>
          <w:sz w:val="28"/>
          <w:szCs w:val="28"/>
        </w:rPr>
        <w:t>. История антропологических учений: учебник для вузов. — М., 2010.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Пехов А. П</w:t>
      </w:r>
      <w:r w:rsidRPr="008A07E2">
        <w:rPr>
          <w:rFonts w:ascii="Times New Roman" w:hAnsi="Times New Roman" w:cs="Times New Roman"/>
          <w:sz w:val="28"/>
          <w:szCs w:val="28"/>
        </w:rPr>
        <w:t>. Биология, генетика и паразитология. — М., 2010.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i/>
          <w:iCs/>
          <w:sz w:val="28"/>
          <w:szCs w:val="28"/>
        </w:rPr>
        <w:t>Чебышев Н. В., Гринева Г. Г</w:t>
      </w:r>
      <w:r w:rsidRPr="008A07E2">
        <w:rPr>
          <w:rFonts w:ascii="Times New Roman" w:hAnsi="Times New Roman" w:cs="Times New Roman"/>
          <w:sz w:val="28"/>
          <w:szCs w:val="28"/>
        </w:rPr>
        <w:t>. Биология. — М., 2010.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E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lastRenderedPageBreak/>
        <w:t>www. sbio. info (Вся биология. Современная биология, статьи, новости, библиотека).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window. edu. ru (Единое окно доступа к образовательным ресурсам Интернета по биологии).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www.5ballov. ru/test (Тест для абитуриентов по всему школьному курсу биологии).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vspu. ac. ru/deold/bio/bio. htm (Телекоммуникационные викторины по биологии — экологии на сервере Воронежского университета).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biology. ru (Биология в Открытом колледже. Сайт содержит электронный учебник по биологии, On-line тесты).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informika. ru (Электронный учебник, большой список интернет-ресурсов).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nrc. edu. ru (Биологическая картина мира. Раздел компьютерного учебника, разработанного в Московском государственном открытом университете).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nature. ok. ru (Редкие и исчезающие животные России — проект Экологического центра МГУ им. М. В. Ломоносова).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kozlenkoa. narod. ru (Для тех, кто учится сам и учит других; очно и дистанционно, биологии, химии, другим предметам).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schoolcity. by (Биология в вопросах и ответах).</w:t>
      </w:r>
    </w:p>
    <w:p w:rsidR="00EA535F" w:rsidRPr="008A07E2" w:rsidRDefault="00EA535F" w:rsidP="008A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www. bril2002. narod. ru (Биология для школьников. Краткая, компактная, но достаточно подробная информация по разделам: «Общая биология», «Ботаника», «Зоология», «Человек»</w:t>
      </w:r>
    </w:p>
    <w:p w:rsidR="00EA535F" w:rsidRPr="008A07E2" w:rsidRDefault="00EA535F" w:rsidP="008A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7E2">
        <w:rPr>
          <w:rFonts w:ascii="Times New Roman" w:hAnsi="Times New Roman" w:cs="Times New Roman"/>
          <w:b/>
          <w:sz w:val="28"/>
          <w:szCs w:val="28"/>
          <w:u w:val="single"/>
        </w:rPr>
        <w:t>По физике:</w:t>
      </w:r>
    </w:p>
    <w:p w:rsidR="00EA535F" w:rsidRPr="008A07E2" w:rsidRDefault="00EA535F" w:rsidP="008A07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EA535F" w:rsidRPr="008A07E2" w:rsidRDefault="00EA535F" w:rsidP="008A07E2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Дмитриева В.Ф. Физика: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учеб. для студ. образоват. учреждений сред. проф. образования – 13-е изд., стер. –  М.: Издательский центр «Академия», 2011. – 464с.</w:t>
      </w:r>
    </w:p>
    <w:p w:rsidR="00EA535F" w:rsidRPr="008A07E2" w:rsidRDefault="00EA535F" w:rsidP="008A07E2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Дмитриева В.Ф. Задачи по физике: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учеб. пособие для студ. образоват. учреждений сред. проф. образования /В.Ф. Дмитриева. – 4-е изд., стер. –  М.: Издательский центр «Академия», 2010. – 336с.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Касьянов В.А. Физика. 10 кл.: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учебн. для общеобразоват. учреждений. – М.: Дрофа, 2004.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4.Касьянов В.А. Физика. 11 кл.: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учебн. для общеобразоват. учреждений. – М.: Дрофа, 2004.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Бечева М.К. Электротехника и электроника: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учебн. </w:t>
      </w:r>
      <w:r w:rsid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ПТУ. – М.: Высш. шк., 1991.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                                     </w:t>
      </w:r>
    </w:p>
    <w:p w:rsidR="00EA535F" w:rsidRPr="008A07E2" w:rsidRDefault="00EA535F" w:rsidP="008A07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07E2">
        <w:rPr>
          <w:rFonts w:ascii="Times New Roman" w:hAnsi="Times New Roman" w:cs="Times New Roman"/>
          <w:sz w:val="28"/>
          <w:szCs w:val="28"/>
        </w:rPr>
        <w:t>Для преподавателей: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Дмитриева В.Ф. Физика: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учеб. для студ. образоват. учреждений сред. проф. образования – 13-е изд., стер. –  М.: Издательский центр «Академия», 2011. – 464с.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Дмитриева В.Ф. Задачи по физике: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учеб. пособие для студ. образоват. учреждений сред. проф. образования /В.Ф. Дмитриева. – 4-е изд., стер. –  М.: Издательский центр «Академия», 2010. – 336с.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Касьянов В.А. Физика. 10 кл.: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учебн. для общеобразоват. учреждений. – М.: Дрофа, 2004.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Касьянов В.А. Физика. 11 кл.: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учебн. для общеобразоват. учреждений. – М.: Дрофа, 2004.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5.  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Бечева М.К. Электротехника и электроника: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учебн. для ПТУ. – М.: Высш. шк., 1991.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 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Физика: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Учеб. Для 10 кл. шк. и кл. с углубл. изучением физики/ О.Ф.Кабардин, В.А.Орлов, Э.Е.Эвенчик и др.; Под ред. А.А.Пинского. – 7-е изд. – М.: Просвещение, 2002. – 415с.: ил.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Тихомирова С.А. Физика. 10 класс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учеб. Для общеобразоват. учреждений (базовый уровень) /С.А.Тихомирова, Б.М.Яворский. – М.: Мнемозина, 2008. – 272с.: ил.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Справочник школьника: 5-11 классы.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 – М.: АСТ-ПРЕСС, 2001. – 704с.</w:t>
      </w:r>
    </w:p>
    <w:p w:rsidR="00EA535F" w:rsidRPr="008A07E2" w:rsidRDefault="00EA535F" w:rsidP="008A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Pr="008A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Бутырин П.А. Электротехника</w:t>
      </w:r>
      <w:r w:rsidRPr="008A07E2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учебник для нач. проф. Образования /П.А.Бутырин, О.В.Толчеев, Ф.Н.Шакирзянов; под ред. П.А.Бутырина. – 3-е изд., стер. – М.: Издательский центр «Академия», 2007. – 272с.</w:t>
      </w:r>
    </w:p>
    <w:p w:rsidR="00EA535F" w:rsidRPr="008A07E2" w:rsidRDefault="00EA535F" w:rsidP="008A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EA535F" w:rsidRPr="008A07E2" w:rsidRDefault="004472F6" w:rsidP="008A07E2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EA535F" w:rsidRPr="008A07E2">
          <w:rPr>
            <w:rStyle w:val="a3"/>
            <w:rFonts w:eastAsia="Times New Roman"/>
            <w:color w:val="000000" w:themeColor="text1"/>
            <w:sz w:val="28"/>
            <w:szCs w:val="28"/>
          </w:rPr>
          <w:t>http://lib.rus.ec</w:t>
        </w:r>
      </w:hyperlink>
      <w:r w:rsidR="00EA535F" w:rsidRPr="008A07E2">
        <w:rPr>
          <w:rStyle w:val="a3"/>
          <w:rFonts w:eastAsia="Times New Roman"/>
          <w:color w:val="000000" w:themeColor="text1"/>
          <w:sz w:val="28"/>
          <w:szCs w:val="28"/>
        </w:rPr>
        <w:t xml:space="preserve"> –электронный учебник</w:t>
      </w:r>
    </w:p>
    <w:p w:rsidR="00EA535F" w:rsidRPr="008A07E2" w:rsidRDefault="004472F6" w:rsidP="008A07E2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EA535F" w:rsidRPr="008A07E2">
          <w:rPr>
            <w:rStyle w:val="a3"/>
            <w:rFonts w:eastAsia="Times New Roman"/>
            <w:color w:val="000000" w:themeColor="text1"/>
            <w:sz w:val="28"/>
            <w:szCs w:val="28"/>
          </w:rPr>
          <w:t>http://www.</w:t>
        </w:r>
        <w:r w:rsidR="00EA535F" w:rsidRPr="008A07E2">
          <w:rPr>
            <w:rStyle w:val="a3"/>
            <w:rFonts w:eastAsia="Times New Roman"/>
            <w:color w:val="000000" w:themeColor="text1"/>
            <w:sz w:val="28"/>
            <w:szCs w:val="28"/>
            <w:lang w:val="en-US"/>
          </w:rPr>
          <w:t>chem</w:t>
        </w:r>
        <w:r w:rsidR="00EA535F" w:rsidRPr="008A07E2">
          <w:rPr>
            <w:rStyle w:val="a3"/>
            <w:rFonts w:eastAsia="Times New Roman"/>
            <w:color w:val="000000" w:themeColor="text1"/>
            <w:sz w:val="28"/>
            <w:szCs w:val="28"/>
          </w:rPr>
          <w:t>.ru</w:t>
        </w:r>
      </w:hyperlink>
      <w:r w:rsidR="00EA535F" w:rsidRPr="008A07E2">
        <w:rPr>
          <w:rStyle w:val="a3"/>
          <w:rFonts w:eastAsia="Times New Roman"/>
          <w:color w:val="000000" w:themeColor="text1"/>
          <w:sz w:val="28"/>
          <w:szCs w:val="28"/>
        </w:rPr>
        <w:t xml:space="preserve"> –электронный учебник</w:t>
      </w:r>
    </w:p>
    <w:p w:rsidR="00EA535F" w:rsidRPr="008A07E2" w:rsidRDefault="004472F6" w:rsidP="008A07E2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a3"/>
          <w:rFonts w:eastAsiaTheme="minorEastAsia"/>
          <w:color w:val="000000" w:themeColor="text1"/>
          <w:sz w:val="28"/>
          <w:szCs w:val="28"/>
        </w:rPr>
      </w:pPr>
      <w:hyperlink r:id="rId11" w:history="1">
        <w:r w:rsidR="00EA535F" w:rsidRPr="008A07E2">
          <w:rPr>
            <w:rStyle w:val="a3"/>
            <w:rFonts w:eastAsia="Times New Roman"/>
            <w:color w:val="000000" w:themeColor="text1"/>
            <w:sz w:val="28"/>
            <w:szCs w:val="28"/>
          </w:rPr>
          <w:t>http://ru.wikipedia.org</w:t>
        </w:r>
      </w:hyperlink>
      <w:r w:rsidR="00EA535F" w:rsidRPr="008A07E2">
        <w:rPr>
          <w:rStyle w:val="a3"/>
          <w:rFonts w:eastAsia="Times New Roman"/>
          <w:color w:val="000000" w:themeColor="text1"/>
          <w:sz w:val="28"/>
          <w:szCs w:val="28"/>
        </w:rPr>
        <w:t>- энциклопедия.</w:t>
      </w:r>
    </w:p>
    <w:p w:rsidR="00EA535F" w:rsidRPr="007B326F" w:rsidRDefault="00EA535F" w:rsidP="00EA535F">
      <w:pPr>
        <w:spacing w:line="240" w:lineRule="auto"/>
        <w:ind w:firstLine="480"/>
        <w:rPr>
          <w:rFonts w:ascii="Times New Roman" w:hAnsi="Times New Roman" w:cs="Times New Roman"/>
        </w:rPr>
      </w:pPr>
    </w:p>
    <w:p w:rsidR="00EA535F" w:rsidRPr="007B326F" w:rsidRDefault="00EA535F" w:rsidP="00EA535F">
      <w:pPr>
        <w:rPr>
          <w:rFonts w:ascii="Times New Roman" w:hAnsi="Times New Roman" w:cs="Times New Roman"/>
          <w:b/>
          <w:sz w:val="28"/>
          <w:szCs w:val="28"/>
        </w:rPr>
      </w:pPr>
    </w:p>
    <w:p w:rsidR="00EA535F" w:rsidRPr="007B326F" w:rsidRDefault="00EA535F" w:rsidP="00EA5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B0843" w:rsidRPr="007B326F" w:rsidRDefault="00FB0843" w:rsidP="00EA535F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1634C" w:rsidRPr="007B326F" w:rsidRDefault="00F1634C" w:rsidP="00EA535F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1634C" w:rsidRPr="007B326F" w:rsidRDefault="00F1634C" w:rsidP="00EA535F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1634C" w:rsidRPr="007B326F" w:rsidRDefault="00F1634C" w:rsidP="00EA535F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B0843" w:rsidRPr="007B326F" w:rsidRDefault="00FB0843" w:rsidP="00EA535F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B0843" w:rsidRPr="007B326F" w:rsidRDefault="00FB0843" w:rsidP="00EA535F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A012E7" w:rsidRDefault="00A012E7">
      <w:pPr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br w:type="page"/>
      </w:r>
    </w:p>
    <w:p w:rsidR="00EA535F" w:rsidRPr="007B326F" w:rsidRDefault="00EA535F" w:rsidP="00EA535F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7B326F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</w:t>
      </w:r>
      <w:r w:rsidR="009C2776" w:rsidRPr="007B326F">
        <w:rPr>
          <w:rStyle w:val="editsection"/>
          <w:rFonts w:ascii="Times New Roman" w:hAnsi="Times New Roman" w:cs="Times New Roman"/>
          <w:b/>
          <w:sz w:val="28"/>
          <w:szCs w:val="28"/>
        </w:rPr>
        <w:t>Я</w:t>
      </w:r>
    </w:p>
    <w:p w:rsidR="00EA535F" w:rsidRPr="007B326F" w:rsidRDefault="00EA535F" w:rsidP="00EA535F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7B326F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A535F" w:rsidRPr="007B326F" w:rsidRDefault="00EA535F" w:rsidP="00EA535F">
      <w:pPr>
        <w:ind w:left="-567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7B326F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    </w:t>
      </w:r>
      <w:r w:rsidRPr="007B326F">
        <w:rPr>
          <w:rStyle w:val="editsection"/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химия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Style w:val="ac"/>
        <w:tblW w:w="10464" w:type="dxa"/>
        <w:tblInd w:w="-459" w:type="dxa"/>
        <w:tblLook w:val="04A0" w:firstRow="1" w:lastRow="0" w:firstColumn="1" w:lastColumn="0" w:noHBand="0" w:noVBand="1"/>
      </w:tblPr>
      <w:tblGrid>
        <w:gridCol w:w="2694"/>
        <w:gridCol w:w="4961"/>
        <w:gridCol w:w="2809"/>
      </w:tblGrid>
      <w:tr w:rsidR="00E825C3" w:rsidRPr="00A012E7" w:rsidTr="00A012E7">
        <w:trPr>
          <w:trHeight w:val="567"/>
        </w:trPr>
        <w:tc>
          <w:tcPr>
            <w:tcW w:w="2694" w:type="dxa"/>
          </w:tcPr>
          <w:p w:rsidR="00E825C3" w:rsidRPr="00A012E7" w:rsidRDefault="00E825C3" w:rsidP="00A012E7">
            <w:pPr>
              <w:pStyle w:val="22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012E7">
              <w:rPr>
                <w:b/>
                <w:sz w:val="22"/>
                <w:szCs w:val="22"/>
              </w:rPr>
              <w:t>Содержание обучения</w:t>
            </w:r>
          </w:p>
        </w:tc>
        <w:tc>
          <w:tcPr>
            <w:tcW w:w="4961" w:type="dxa"/>
          </w:tcPr>
          <w:p w:rsidR="00E825C3" w:rsidRPr="00A012E7" w:rsidRDefault="00E825C3" w:rsidP="00A012E7">
            <w:pPr>
              <w:pStyle w:val="22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012E7">
              <w:rPr>
                <w:b/>
                <w:sz w:val="22"/>
                <w:szCs w:val="22"/>
              </w:rPr>
              <w:t>Характеристика основных видов деятельности студентов (на уровне учебных действий)</w:t>
            </w:r>
          </w:p>
        </w:tc>
        <w:tc>
          <w:tcPr>
            <w:tcW w:w="2805" w:type="dxa"/>
          </w:tcPr>
          <w:p w:rsidR="00E825C3" w:rsidRPr="00A012E7" w:rsidRDefault="00E825C3" w:rsidP="00A012E7">
            <w:pPr>
              <w:pStyle w:val="22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012E7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E825C3" w:rsidRPr="00A012E7" w:rsidTr="00A012E7">
        <w:trPr>
          <w:trHeight w:val="453"/>
        </w:trPr>
        <w:tc>
          <w:tcPr>
            <w:tcW w:w="2694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5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825C3" w:rsidRPr="00A012E7" w:rsidTr="00A012E7">
        <w:tc>
          <w:tcPr>
            <w:tcW w:w="10464" w:type="dxa"/>
            <w:gridSpan w:val="3"/>
          </w:tcPr>
          <w:p w:rsidR="00E825C3" w:rsidRPr="00A012E7" w:rsidRDefault="00E825C3" w:rsidP="00A0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E7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E825C3" w:rsidRPr="00A012E7" w:rsidTr="00A012E7">
        <w:trPr>
          <w:trHeight w:val="1435"/>
        </w:trPr>
        <w:tc>
          <w:tcPr>
            <w:tcW w:w="2694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4961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Приведение примеров влияния открытий в физике на прогресс в технике и технологии производства</w:t>
            </w:r>
          </w:p>
        </w:tc>
        <w:tc>
          <w:tcPr>
            <w:tcW w:w="2805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карточки.</w:t>
            </w:r>
          </w:p>
        </w:tc>
      </w:tr>
      <w:tr w:rsidR="00E825C3" w:rsidRPr="00A012E7" w:rsidTr="00A012E7">
        <w:tc>
          <w:tcPr>
            <w:tcW w:w="10464" w:type="dxa"/>
            <w:gridSpan w:val="3"/>
          </w:tcPr>
          <w:p w:rsidR="00E825C3" w:rsidRPr="00A012E7" w:rsidRDefault="00E825C3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Механика</w:t>
            </w:r>
          </w:p>
        </w:tc>
      </w:tr>
      <w:tr w:rsidR="00E825C3" w:rsidRPr="00A012E7" w:rsidTr="00A012E7">
        <w:tc>
          <w:tcPr>
            <w:tcW w:w="2694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Кинематика</w:t>
            </w:r>
          </w:p>
        </w:tc>
        <w:tc>
          <w:tcPr>
            <w:tcW w:w="4961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Ознакомление со способами описания механического движения, основной задачей механики. Изучение основных физических величин кинематики: перемещения, скорости, ускорения. Наблюдение относительности механического движения. Формулирование закона сложения скоростей. Исследование равноускоренного прямолинейного движения (на примере свободного падения тел) и равномерного движения тела по окружности. Понимание смысла основных физических величин, характеризующих равномерное движение тела по окружности.</w:t>
            </w:r>
          </w:p>
        </w:tc>
        <w:tc>
          <w:tcPr>
            <w:tcW w:w="2805" w:type="dxa"/>
          </w:tcPr>
          <w:p w:rsidR="00E825C3" w:rsidRPr="00A012E7" w:rsidRDefault="00E825C3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Динамика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Понимание смысла таких физических моделей, как материальная точка, инерциальная система отсчета. Измерение массы тела различными способами. Измерение сил взаимодействия тел. Вычисление значения ускорения тел по известным значениям действующих сил и масс тел. Умение различать силу тяжести и вес тела. Объяснение и приведение примеров явления невесомости. Применение основных понятий, формул и законов динамикик решению задач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карточки.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Законы сохранения в механике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Объяснение реактивного движения на основе закона сохранения мпульса. Применение закона сохранения импульса для вычисления изменений скоростей тел при их взаимодействиях. Вычисление работы сил и изменения кинетической энергии тела. Вычисление потенциальной энергии тел в гравитационном поле. Характеристика производительности машин и двигателей с использованием понятия мощности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10464" w:type="dxa"/>
            <w:gridSpan w:val="3"/>
          </w:tcPr>
          <w:p w:rsidR="00B650AA" w:rsidRPr="00A012E7" w:rsidRDefault="00B650AA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Основы молекулярной физики и термодинамики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Молекулярная физика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Формулирование основных положений молекулярно-кинетической теории. Выполнение экспериментов, служащих обоснованием молекулярно-кинетической теории. Наблюдение броуновского движения и явления диффузии. Определение параметров вещества в газообразном состоянии на основании уравнения состояния идеального газа. Представление в виде графика изохорного, изобарного и изотермического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Термодинамика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Экспериментальное исследование тепловых свойств вещества. Расчет количества теплоты, необходимого для осуществления процесса превращения вещества из одного агрегатного состояния в другое. 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машин.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10464" w:type="dxa"/>
            <w:gridSpan w:val="3"/>
          </w:tcPr>
          <w:p w:rsidR="00B650AA" w:rsidRPr="00A012E7" w:rsidRDefault="00B650AA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Основы электродинамики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Электростатика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Вычисление сил взаимодействия точечных электрических зарядов. Вычисление напряженности и потенциала электрического поля одного и нескольких точечных зарядов. Измерение разности потенциалов. Приведение примеров проводников, диэлектриков и конденсаторов. Наблюдение явления электростатической индукции и явления поляризации диэлектрика, находящегося в электрическом поле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Постоянный ток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Измерение мощности электрического тока. Измерение ЭДС и внутреннего сопротивления источника тока. Сбор и испытание электрических цепей с различным соединением проводников, расчет их параметров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Магнитное поле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Наблюдение действия магнитного поля на проводник с током, картинок магнитных полей. Формулирование правила левой руки для определения направления силы Ампера. Вычисление сил, действующих на проводник с током в магнитном поле, объяснение принципа действия электродвигателя. Исследование явления электромагнитной индукции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10464" w:type="dxa"/>
            <w:gridSpan w:val="3"/>
          </w:tcPr>
          <w:p w:rsidR="00B650AA" w:rsidRPr="00A012E7" w:rsidRDefault="00B650AA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Колебания и волны</w:t>
            </w:r>
          </w:p>
        </w:tc>
      </w:tr>
      <w:tr w:rsidR="00B650AA" w:rsidRPr="00A012E7" w:rsidTr="00A012E7">
        <w:trPr>
          <w:trHeight w:val="2402"/>
        </w:trPr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Механические колебания и волны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 Наблюдение колебаний звучащего тела. Приведение значения скорости распространения звука в различных средах. Умение объяснять использование ультразвука в медицине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 :- устные опросы, тесты, карточки</w:t>
            </w:r>
          </w:p>
        </w:tc>
      </w:tr>
      <w:tr w:rsidR="00B650AA" w:rsidRPr="00A012E7" w:rsidTr="00A012E7">
        <w:trPr>
          <w:trHeight w:val="1977"/>
        </w:trPr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Электромагнитные колебания и волны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Наблюдение осциллограмм гармонических колебаний силы тока в цепи. Объяснение превращения энергии в идеальном колебательном контуре. Изучение устройства и принципа действия трансформатора. Анализ схемы передачи электроэнергии на большие расстояния. Приведение примеров видов радиосвязи. Знакомство с устройствами, входящими в систему радиосвязи. Обсуждение особенностей распространения радиоволн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Световые волны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 Умение строить изображения предметов, даваемые линзами. Расчет оптической силы линзы.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10464" w:type="dxa"/>
            <w:gridSpan w:val="3"/>
          </w:tcPr>
          <w:p w:rsidR="00B650AA" w:rsidRPr="00A012E7" w:rsidRDefault="00B650AA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Элементы квантовой физики</w:t>
            </w:r>
          </w:p>
        </w:tc>
      </w:tr>
      <w:tr w:rsidR="00B650AA" w:rsidRPr="00A012E7" w:rsidTr="00A012E7">
        <w:trPr>
          <w:trHeight w:val="337"/>
        </w:trPr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Квантовые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свойства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света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Наблюдение фотоэлектрического эффекта. Расчет максимальной кинетической энергии электронов при фотоэффекте.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Физика атома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Формулирование постулатов Бора. Наблюдение линейчатого и непрерывного спектров. Расчет частоты и длины волны испускаемого света при переходе атома из одного стационарного состояния в другое. Объяснение принципа действия лазера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 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Физика атомного ядра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и элементарных частиц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Наблюдение треков альфа-частиц в камере Вильсона. Регистрация ядерных излучений с помощью счетчика Гейгера. Расчет энергии связи атомных ядер. Понимание ценности научного познания мира не вообще для человечества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10464" w:type="dxa"/>
            <w:gridSpan w:val="3"/>
          </w:tcPr>
          <w:p w:rsidR="00B650AA" w:rsidRPr="00A012E7" w:rsidRDefault="00B650AA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Вселенная и ее эволюция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Строение и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Вселенной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Объяснение модели расширяющейся Вселенной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Происхождение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блюдение звезд, Луны и планет в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телескоп. Наблюдение солнечных пятен с помощью телескопа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контроль:- устные опросы, тесты, карточки</w:t>
            </w:r>
          </w:p>
        </w:tc>
      </w:tr>
      <w:tr w:rsidR="00B650AA" w:rsidRPr="00A012E7" w:rsidTr="00A012E7">
        <w:tc>
          <w:tcPr>
            <w:tcW w:w="10464" w:type="dxa"/>
            <w:gridSpan w:val="3"/>
          </w:tcPr>
          <w:p w:rsidR="00B650AA" w:rsidRPr="00A012E7" w:rsidRDefault="00B650AA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ХИМИЯ</w:t>
            </w:r>
          </w:p>
        </w:tc>
      </w:tr>
      <w:tr w:rsidR="00B650AA" w:rsidRPr="00A012E7" w:rsidTr="00A012E7">
        <w:trPr>
          <w:trHeight w:val="1426"/>
        </w:trPr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Раскрытие вклада химической картины мира в единую естественно-научную картину мира. Характеристика химии как производительной силы общества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rPr>
                <w:rFonts w:ascii="Times New Roman" w:hAnsi="Times New Roman" w:cs="Times New Roman"/>
              </w:rPr>
            </w:pP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Важнейшие химические понятия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softHyphen/>
              <w:t>весие, углеродный скелет, функциональная группа, изомерия, гомология.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контроль: - контрольные работа, устные опросы, тесты, карточки, химические диктанты, решение задач, выполнение практических работ письменные проверочные работы.</w:t>
            </w:r>
          </w:p>
        </w:tc>
      </w:tr>
      <w:tr w:rsidR="00B650AA" w:rsidRPr="00A012E7" w:rsidTr="00A012E7">
        <w:tc>
          <w:tcPr>
            <w:tcW w:w="2694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законы химии</w:t>
            </w:r>
          </w:p>
        </w:tc>
        <w:tc>
          <w:tcPr>
            <w:tcW w:w="4961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Формулирование законов сохранения массы веществ и постоянства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 - 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элементов малых и больших периодов по их положению в Периодической системе Д. И. Менделеева</w:t>
            </w:r>
            <w:r w:rsidR="00FB0843" w:rsidRPr="00A012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05" w:type="dxa"/>
          </w:tcPr>
          <w:p w:rsidR="00B650AA" w:rsidRPr="00A012E7" w:rsidRDefault="00B650AA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</w:t>
            </w:r>
            <w:r w:rsidR="006A1784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0843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- контрольные работа, устные опросы, тесты, карточки, химические диктанты, решение задач, выполнение практических работ письменные проверочные работы.</w:t>
            </w:r>
          </w:p>
        </w:tc>
      </w:tr>
      <w:tr w:rsidR="006A1784" w:rsidRPr="00A012E7" w:rsidTr="00A012E7">
        <w:trPr>
          <w:trHeight w:val="2257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Основные теории химии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</w:t>
            </w:r>
            <w:r w:rsidR="00FB0843"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- контрольная работа, устные опросы, тесты, карточки, химические диктанты, решение задач, выполнение практических работ письменные проверочные работы.</w:t>
            </w:r>
          </w:p>
        </w:tc>
      </w:tr>
      <w:tr w:rsidR="006A1784" w:rsidRPr="00A012E7" w:rsidTr="00A012E7"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Важнейшие вещества и материалы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Характеристика состава, строения, свойств, получения и применения важнейших металлов (</w:t>
            </w:r>
            <w:r w:rsidRPr="00A012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и II А групп, алюминия, железа, а в естественно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научном профиле и некоторых </w:t>
            </w:r>
            <w:r w:rsidRPr="00A012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-элементов) и их соединений. Характеристика состава, строения, свойств, получения и применения важнейших неметаллов (VIII </w:t>
            </w:r>
            <w:r w:rsidRPr="00A012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012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VIIA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012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VIA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 xml:space="preserve">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циклоалка- 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кислот (уксус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целлюлозы),анилина, аминокислот, белков, искусственных и синтетических волокон, каучуков, пластмасс.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контроль: - контрольные работа, устные опросы, тесты, карточки, химические диктанты, решение задач, выполнение практических работ письменные проверочные работы.</w:t>
            </w:r>
          </w:p>
        </w:tc>
      </w:tr>
      <w:tr w:rsidR="006A1784" w:rsidRPr="00A012E7" w:rsidTr="00931061">
        <w:trPr>
          <w:trHeight w:val="768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Химический язык и символика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контрольные работа, устные опросы, тесты, карточки, химические диктанты, решение задач, выполнение практических работ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Химические реакции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вещества.Установка признаков общего и различного в типологии реакций для неорганической и органической химии. Классифицикация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контрольные работа, устные опросы, тесты, карточки, химические диктанты, решение задач, выполнение практических работ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Химический эксперимент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устные опросы, тесты, карточки, химические диктанты, решение задач, выполнение практических работ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Химическая информация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, устные опросы, тесты, карточки, химические диктанты,выполнени е практических работ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Профильное и профессионально значимое содержание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Объяснение химических явлений, происходящих в природе, быту и на производстве. Соблюдение правил экологически грамотного поведения в окру</w:t>
            </w:r>
            <w:r w:rsidRPr="00A012E7">
              <w:rPr>
                <w:rFonts w:ascii="Times New Roman" w:hAnsi="Times New Roman" w:cs="Times New Roman"/>
                <w:sz w:val="22"/>
                <w:szCs w:val="22"/>
              </w:rPr>
              <w:softHyphen/>
              <w:t>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Критическая оценка достоверности химической информации, поступающей из разных источников.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устные опросы, тесты, карточки,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10464" w:type="dxa"/>
            <w:gridSpan w:val="3"/>
          </w:tcPr>
          <w:p w:rsidR="006A1784" w:rsidRPr="00A012E7" w:rsidRDefault="006A1784" w:rsidP="00A012E7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Style w:val="apple-style-span"/>
                <w:b/>
                <w:sz w:val="22"/>
                <w:szCs w:val="22"/>
                <w:shd w:val="clear" w:color="auto" w:fill="FFFFFF"/>
              </w:rPr>
            </w:pPr>
            <w:r w:rsidRPr="00A012E7">
              <w:rPr>
                <w:b/>
                <w:sz w:val="22"/>
                <w:szCs w:val="22"/>
              </w:rPr>
              <w:t>БИОЛОГИЯ</w:t>
            </w:r>
          </w:p>
        </w:tc>
      </w:tr>
      <w:tr w:rsidR="006A1784" w:rsidRPr="00A012E7" w:rsidTr="00931061">
        <w:trPr>
          <w:trHeight w:val="134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Биология — совокупность наук о живой природе. Методы научного познания в биологии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Знакомство с объектами изучения биологии. Выявление роли биологии в формировании современной естественно-научной картины мира и практической деятельности людей.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устные опросы, тесты, карточки, биологические диктанты,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Клетка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Знакомство с клеточной теорией строения организмов. Получение представления о роли органических и неорганических веществ в клетке. Знание строения клеток по результатам работы со световым микроскопом. Умение описывать микропрепараты клеток растений. Умение сравнивать строение клеток растений и животных по готовым микропрепаратам.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устные опросы, тесты, карточки, биологические диктанты,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Организм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Знание основных способов размножения организмов, стадий онтогенеза на примере человека. Знание причин, вызывающих нарушения в развитии организмов.Умение пользоваться генетической терминологией и символикой, решать простейшие генетические задачи. Знание особенностей наследственной и ненаследственной изменчивости и их биологической роли в эволюции живого.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устные опросы, тесты, карточки, биологические диктанты,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Умение анализировать и оценивать различные гипотезы происхождения жизни на Земле. Умение проводить описание особей одного вида по морфологическому критерию. 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Умение доказывать родство человека и млекопитающих общность и равенство человеческих рас.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устные опросы, тесты, карточки, биологические диктанты, письменные проверочные работы.</w:t>
            </w:r>
          </w:p>
        </w:tc>
      </w:tr>
      <w:tr w:rsidR="006A1784" w:rsidRPr="00A012E7" w:rsidTr="00A012E7">
        <w:trPr>
          <w:trHeight w:val="319"/>
        </w:trPr>
        <w:tc>
          <w:tcPr>
            <w:tcW w:w="2694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Экосистемы</w:t>
            </w:r>
          </w:p>
        </w:tc>
        <w:tc>
          <w:tcPr>
            <w:tcW w:w="4961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Знание основных экологических факторов и их влияния на организмы. Знание отличительных признаков искусственных сообществ - агроэкосистем. Получение представления о схеме экосистемы на примере биосферы. Демонстрация умения постановки целей деятельности, планирование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 и животным и их сообществам) и их охране.</w:t>
            </w:r>
          </w:p>
        </w:tc>
        <w:tc>
          <w:tcPr>
            <w:tcW w:w="2805" w:type="dxa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Текущий контроль: - устные опросы, тесты, карточки, биологические диктанты, письменные проверочные работы.</w:t>
            </w:r>
          </w:p>
        </w:tc>
      </w:tr>
      <w:tr w:rsidR="006A1784" w:rsidRPr="00A012E7" w:rsidTr="00931061">
        <w:trPr>
          <w:trHeight w:val="58"/>
        </w:trPr>
        <w:tc>
          <w:tcPr>
            <w:tcW w:w="10464" w:type="dxa"/>
            <w:gridSpan w:val="3"/>
          </w:tcPr>
          <w:p w:rsidR="006A1784" w:rsidRPr="00A012E7" w:rsidRDefault="006A1784" w:rsidP="00A012E7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 в форме зачета.</w:t>
            </w:r>
          </w:p>
          <w:p w:rsidR="006A1784" w:rsidRPr="00A012E7" w:rsidRDefault="006A1784" w:rsidP="00A012E7">
            <w:pPr>
              <w:pStyle w:val="10"/>
              <w:shd w:val="clear" w:color="auto" w:fill="auto"/>
              <w:tabs>
                <w:tab w:val="left" w:pos="6317"/>
              </w:tabs>
              <w:spacing w:after="0" w:line="240" w:lineRule="auto"/>
              <w:jc w:val="left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A012E7">
              <w:rPr>
                <w:rFonts w:ascii="Times New Roman" w:hAnsi="Times New Roman" w:cs="Times New Roman"/>
                <w:sz w:val="22"/>
                <w:szCs w:val="22"/>
              </w:rPr>
              <w:t>Итоговая аттестация в форме дифференцированного зачета.</w:t>
            </w:r>
          </w:p>
        </w:tc>
      </w:tr>
    </w:tbl>
    <w:p w:rsidR="00EA535F" w:rsidRPr="007B326F" w:rsidRDefault="00FB0843" w:rsidP="00931061">
      <w:pPr>
        <w:pStyle w:val="5"/>
        <w:shd w:val="clear" w:color="auto" w:fill="auto"/>
        <w:spacing w:before="0" w:line="240" w:lineRule="auto"/>
        <w:ind w:left="-426" w:right="80" w:firstLine="0"/>
        <w:jc w:val="left"/>
        <w:rPr>
          <w:rStyle w:val="apple-style-span"/>
          <w:sz w:val="24"/>
          <w:szCs w:val="24"/>
          <w:shd w:val="clear" w:color="auto" w:fill="FFFFFF"/>
        </w:rPr>
      </w:pPr>
      <w:r w:rsidRPr="007B326F">
        <w:rPr>
          <w:rStyle w:val="apple-style-span"/>
          <w:sz w:val="24"/>
          <w:szCs w:val="24"/>
          <w:shd w:val="clear" w:color="auto" w:fill="FFFFFF"/>
        </w:rPr>
        <w:t xml:space="preserve">     </w:t>
      </w:r>
      <w:r w:rsidR="00EA535F" w:rsidRPr="007B326F">
        <w:rPr>
          <w:rStyle w:val="apple-style-span"/>
          <w:sz w:val="24"/>
          <w:szCs w:val="24"/>
          <w:shd w:val="clear" w:color="auto" w:fill="FFFFFF"/>
        </w:rPr>
        <w:t>Формы и методы контроля и оце</w:t>
      </w:r>
      <w:r w:rsidR="00E825C3" w:rsidRPr="007B326F">
        <w:rPr>
          <w:rStyle w:val="apple-style-span"/>
          <w:sz w:val="24"/>
          <w:szCs w:val="24"/>
          <w:shd w:val="clear" w:color="auto" w:fill="FFFFFF"/>
        </w:rPr>
        <w:t xml:space="preserve">нки результатов обучения должны </w:t>
      </w:r>
      <w:r w:rsidR="00EA535F" w:rsidRPr="007B326F">
        <w:rPr>
          <w:rStyle w:val="apple-style-span"/>
          <w:sz w:val="24"/>
          <w:szCs w:val="24"/>
          <w:shd w:val="clear" w:color="auto" w:fill="FFFFFF"/>
        </w:rPr>
        <w:t>позволять проверять у обучающихся развитие общих компетенций и обеспечивающих их умений.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685"/>
      </w:tblGrid>
      <w:tr w:rsidR="00EA535F" w:rsidRPr="00931061" w:rsidTr="00C70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spacing w:after="0"/>
              <w:ind w:left="60" w:right="80" w:firstLine="8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spacing w:after="0"/>
              <w:ind w:left="60" w:right="80" w:firstLine="10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spacing w:after="0"/>
              <w:ind w:left="60" w:right="80" w:firstLine="10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EA535F" w:rsidRPr="00931061" w:rsidTr="00C70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  <w:b/>
              </w:rPr>
              <w:t>OK 1</w:t>
            </w:r>
            <w:r w:rsidRPr="00931061">
              <w:rPr>
                <w:rFonts w:ascii="Times New Roman" w:eastAsia="Times New Roman" w:hAnsi="Times New Roman" w:cs="Times New Roman"/>
              </w:rPr>
              <w:t xml:space="preserve">. Понимать сущность и социальную значимость будущей профессии, проявлять </w:t>
            </w:r>
            <w:r w:rsidRPr="00931061">
              <w:rPr>
                <w:rFonts w:ascii="Times New Roman" w:eastAsia="Times New Roman" w:hAnsi="Times New Roman" w:cs="Times New Roman"/>
              </w:rPr>
              <w:lastRenderedPageBreak/>
              <w:t>к ней устойчивый интерес.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-наличие положительных отзывов от мастера </w:t>
            </w:r>
            <w:bookmarkStart w:id="0" w:name="_GoBack"/>
            <w:bookmarkEnd w:id="0"/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производственного обучения;</w:t>
            </w:r>
          </w:p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 xml:space="preserve">-демонстрация интереса к </w:t>
            </w: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будущей профессии;</w:t>
            </w:r>
          </w:p>
          <w:p w:rsidR="00EA535F" w:rsidRPr="00931061" w:rsidRDefault="00EA535F" w:rsidP="00C703AB">
            <w:pPr>
              <w:widowControl w:val="0"/>
              <w:tabs>
                <w:tab w:val="left" w:pos="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1061">
              <w:rPr>
                <w:rFonts w:ascii="Times New Roman" w:hAnsi="Times New Roman" w:cs="Times New Roman"/>
              </w:rPr>
              <w:lastRenderedPageBreak/>
              <w:t>Оценка возможностей и проявляемого интереса к изучению материала</w:t>
            </w:r>
          </w:p>
        </w:tc>
      </w:tr>
      <w:tr w:rsidR="00EA535F" w:rsidRPr="00931061" w:rsidTr="00C703AB">
        <w:trPr>
          <w:trHeight w:val="2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ОК 2.</w:t>
            </w: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-правильность выбора и применение способов решения профессиональных задач</w:t>
            </w:r>
          </w:p>
          <w:p w:rsidR="00EA535F" w:rsidRPr="00931061" w:rsidRDefault="00EA535F" w:rsidP="00C703AB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1061">
              <w:rPr>
                <w:rFonts w:ascii="Times New Roman" w:hAnsi="Times New Roman" w:cs="Times New Roman"/>
              </w:rPr>
              <w:t>Проверка на соответствие нормативам и последовательности выполнения тех или иных видов работ;</w:t>
            </w:r>
            <w:r w:rsidR="009C2776" w:rsidRPr="00931061">
              <w:rPr>
                <w:rFonts w:ascii="Times New Roman" w:hAnsi="Times New Roman" w:cs="Times New Roman"/>
              </w:rPr>
              <w:t xml:space="preserve"> </w:t>
            </w:r>
            <w:r w:rsidRPr="00931061">
              <w:rPr>
                <w:rFonts w:ascii="Times New Roman" w:hAnsi="Times New Roman" w:cs="Times New Roman"/>
              </w:rPr>
              <w:t>Экспертная оценка выполнения практических работ.</w:t>
            </w:r>
          </w:p>
        </w:tc>
      </w:tr>
      <w:tr w:rsidR="00EA535F" w:rsidRPr="00931061" w:rsidTr="00C70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F" w:rsidRPr="00931061" w:rsidRDefault="00EA535F" w:rsidP="00C70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lang w:eastAsia="ru-RU"/>
              </w:rPr>
              <w:t>ОК3.</w:t>
            </w: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A535F" w:rsidRPr="00931061" w:rsidRDefault="00EA535F" w:rsidP="00C70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EA535F" w:rsidRPr="00931061" w:rsidRDefault="009C2776" w:rsidP="009C277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EA535F" w:rsidRPr="00931061">
              <w:rPr>
                <w:rFonts w:ascii="Times New Roman" w:eastAsia="Times New Roman" w:hAnsi="Times New Roman" w:cs="Times New Roman"/>
                <w:lang w:eastAsia="ru-RU"/>
              </w:rPr>
              <w:t>кспертная оценка выполнения практических работ.</w:t>
            </w:r>
          </w:p>
        </w:tc>
      </w:tr>
      <w:tr w:rsidR="00EA535F" w:rsidRPr="00931061" w:rsidTr="00C703AB">
        <w:trPr>
          <w:trHeight w:val="1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lang w:eastAsia="ru-RU"/>
              </w:rPr>
              <w:t>ОК4.</w:t>
            </w: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EA535F" w:rsidRPr="00931061" w:rsidRDefault="00EA535F" w:rsidP="00C70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личностного развития.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-эффективный поиск необходимой информации;</w:t>
            </w:r>
          </w:p>
          <w:p w:rsidR="00EA535F" w:rsidRPr="00931061" w:rsidRDefault="00EA535F" w:rsidP="00C703AB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-использование различных источников; включая электронные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9C277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</w:rPr>
              <w:t>Оценка результатов поиска необходимой информации</w:t>
            </w:r>
          </w:p>
        </w:tc>
      </w:tr>
      <w:tr w:rsidR="00EA535F" w:rsidRPr="00931061" w:rsidTr="00C70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F" w:rsidRPr="00931061" w:rsidRDefault="00EA535F" w:rsidP="00C70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lang w:eastAsia="ru-RU"/>
              </w:rPr>
              <w:t>ОК5.</w:t>
            </w: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EA535F" w:rsidRPr="00931061" w:rsidRDefault="00EA535F" w:rsidP="00C70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EA535F" w:rsidRPr="00931061" w:rsidRDefault="00EA535F" w:rsidP="00C703AB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>-работа с различными прикладными программами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1061">
              <w:rPr>
                <w:rFonts w:ascii="Times New Roman" w:hAnsi="Times New Roman" w:cs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EA535F" w:rsidRPr="00931061" w:rsidTr="00C70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F" w:rsidRPr="00931061" w:rsidRDefault="00EA535F" w:rsidP="00C70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061">
              <w:rPr>
                <w:rFonts w:ascii="Times New Roman" w:eastAsia="Times New Roman" w:hAnsi="Times New Roman" w:cs="Times New Roman"/>
                <w:b/>
                <w:lang w:eastAsia="ru-RU"/>
              </w:rPr>
              <w:t>ОК 6.</w:t>
            </w:r>
            <w:r w:rsidRPr="00931061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коллективе и команде, обеспечивать ее сплочение, эффективно          общаться   с   коллегами, руководством, клиентами. </w:t>
            </w:r>
          </w:p>
          <w:p w:rsidR="00EA535F" w:rsidRPr="00931061" w:rsidRDefault="00EA535F" w:rsidP="00C70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1061">
              <w:rPr>
                <w:rFonts w:ascii="Times New Roman" w:hAnsi="Times New Roman" w:cs="Times New Roma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F" w:rsidRPr="00931061" w:rsidRDefault="00EA535F" w:rsidP="00C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1061">
              <w:rPr>
                <w:rFonts w:ascii="Times New Roman" w:hAnsi="Times New Roman" w:cs="Times New Roman"/>
              </w:rPr>
              <w:t>Экспертная оценка качества общения</w:t>
            </w:r>
          </w:p>
        </w:tc>
      </w:tr>
    </w:tbl>
    <w:p w:rsidR="00EA535F" w:rsidRPr="007B326F" w:rsidRDefault="00EA535F" w:rsidP="00EA535F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eastAsia="Times New Roman" w:hAnsi="Times New Roman" w:cs="Times New Roman"/>
          <w:sz w:val="28"/>
          <w:szCs w:val="28"/>
        </w:rPr>
      </w:pPr>
    </w:p>
    <w:sectPr w:rsidR="00EA535F" w:rsidRPr="007B326F" w:rsidSect="00D20E42">
      <w:pgSz w:w="11906" w:h="16838"/>
      <w:pgMar w:top="851" w:right="567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28" w:rsidRDefault="008F0928" w:rsidP="00EA535F">
      <w:pPr>
        <w:spacing w:after="0" w:line="240" w:lineRule="auto"/>
      </w:pPr>
      <w:r>
        <w:separator/>
      </w:r>
    </w:p>
  </w:endnote>
  <w:endnote w:type="continuationSeparator" w:id="0">
    <w:p w:rsidR="008F0928" w:rsidRDefault="008F0928" w:rsidP="00EA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SanPin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6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12E7" w:rsidRPr="004472F6" w:rsidRDefault="00A012E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7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7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34F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4472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12E7" w:rsidRDefault="00A012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28" w:rsidRDefault="008F0928" w:rsidP="00EA535F">
      <w:pPr>
        <w:spacing w:after="0" w:line="240" w:lineRule="auto"/>
      </w:pPr>
      <w:r>
        <w:separator/>
      </w:r>
    </w:p>
  </w:footnote>
  <w:footnote w:type="continuationSeparator" w:id="0">
    <w:p w:rsidR="008F0928" w:rsidRDefault="008F0928" w:rsidP="00EA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E08"/>
    <w:multiLevelType w:val="multilevel"/>
    <w:tmpl w:val="5D02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221C5"/>
    <w:multiLevelType w:val="hybridMultilevel"/>
    <w:tmpl w:val="5B78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035A7"/>
    <w:multiLevelType w:val="hybridMultilevel"/>
    <w:tmpl w:val="5D62D508"/>
    <w:lvl w:ilvl="0" w:tplc="C658D32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5F"/>
    <w:rsid w:val="0000374C"/>
    <w:rsid w:val="00040F43"/>
    <w:rsid w:val="0004192D"/>
    <w:rsid w:val="00073A5A"/>
    <w:rsid w:val="000864F7"/>
    <w:rsid w:val="000E2DD7"/>
    <w:rsid w:val="000E4223"/>
    <w:rsid w:val="000F2641"/>
    <w:rsid w:val="001114AC"/>
    <w:rsid w:val="00116303"/>
    <w:rsid w:val="00151AB6"/>
    <w:rsid w:val="0016225D"/>
    <w:rsid w:val="0016481B"/>
    <w:rsid w:val="001B432B"/>
    <w:rsid w:val="001B5671"/>
    <w:rsid w:val="001B6AAD"/>
    <w:rsid w:val="001C398E"/>
    <w:rsid w:val="00205E57"/>
    <w:rsid w:val="00230DB3"/>
    <w:rsid w:val="00235C21"/>
    <w:rsid w:val="00261164"/>
    <w:rsid w:val="00271233"/>
    <w:rsid w:val="002904EE"/>
    <w:rsid w:val="002A236C"/>
    <w:rsid w:val="002B5A88"/>
    <w:rsid w:val="002D05DB"/>
    <w:rsid w:val="002F5944"/>
    <w:rsid w:val="00305F0F"/>
    <w:rsid w:val="003114FC"/>
    <w:rsid w:val="00330B01"/>
    <w:rsid w:val="00360C58"/>
    <w:rsid w:val="00371069"/>
    <w:rsid w:val="00373F6E"/>
    <w:rsid w:val="003A6DEF"/>
    <w:rsid w:val="003A7399"/>
    <w:rsid w:val="003C3D99"/>
    <w:rsid w:val="00433A2F"/>
    <w:rsid w:val="00433EE0"/>
    <w:rsid w:val="004472F6"/>
    <w:rsid w:val="00450298"/>
    <w:rsid w:val="0045379A"/>
    <w:rsid w:val="00454687"/>
    <w:rsid w:val="004663D8"/>
    <w:rsid w:val="00470556"/>
    <w:rsid w:val="004813AB"/>
    <w:rsid w:val="00481487"/>
    <w:rsid w:val="0048167A"/>
    <w:rsid w:val="004A7D1B"/>
    <w:rsid w:val="004C29C7"/>
    <w:rsid w:val="004D6354"/>
    <w:rsid w:val="004F6960"/>
    <w:rsid w:val="0050482E"/>
    <w:rsid w:val="0056175C"/>
    <w:rsid w:val="005A1BAE"/>
    <w:rsid w:val="005A291C"/>
    <w:rsid w:val="005C0185"/>
    <w:rsid w:val="005D0C9F"/>
    <w:rsid w:val="005F2C24"/>
    <w:rsid w:val="005F7395"/>
    <w:rsid w:val="00644A3B"/>
    <w:rsid w:val="00661B70"/>
    <w:rsid w:val="0067179B"/>
    <w:rsid w:val="0068032C"/>
    <w:rsid w:val="006A1784"/>
    <w:rsid w:val="006A6EC7"/>
    <w:rsid w:val="006D6DA6"/>
    <w:rsid w:val="0070058C"/>
    <w:rsid w:val="007015D4"/>
    <w:rsid w:val="007040AC"/>
    <w:rsid w:val="0074433D"/>
    <w:rsid w:val="00747B61"/>
    <w:rsid w:val="007B326F"/>
    <w:rsid w:val="007B6386"/>
    <w:rsid w:val="007C17AD"/>
    <w:rsid w:val="007C55B0"/>
    <w:rsid w:val="007D4611"/>
    <w:rsid w:val="007F05BF"/>
    <w:rsid w:val="007F3171"/>
    <w:rsid w:val="008130B3"/>
    <w:rsid w:val="00837C15"/>
    <w:rsid w:val="00853CE4"/>
    <w:rsid w:val="00854E03"/>
    <w:rsid w:val="0085565B"/>
    <w:rsid w:val="008774CD"/>
    <w:rsid w:val="008A07E2"/>
    <w:rsid w:val="008B28AC"/>
    <w:rsid w:val="008C5A00"/>
    <w:rsid w:val="008F0928"/>
    <w:rsid w:val="00911800"/>
    <w:rsid w:val="00931061"/>
    <w:rsid w:val="0098321E"/>
    <w:rsid w:val="009A1110"/>
    <w:rsid w:val="009B3D3F"/>
    <w:rsid w:val="009C2776"/>
    <w:rsid w:val="00A012E7"/>
    <w:rsid w:val="00A12C50"/>
    <w:rsid w:val="00A41C48"/>
    <w:rsid w:val="00A46442"/>
    <w:rsid w:val="00A808D7"/>
    <w:rsid w:val="00A836D1"/>
    <w:rsid w:val="00A878E1"/>
    <w:rsid w:val="00A94F98"/>
    <w:rsid w:val="00AB3EAE"/>
    <w:rsid w:val="00AD1002"/>
    <w:rsid w:val="00AD1ECF"/>
    <w:rsid w:val="00B045AA"/>
    <w:rsid w:val="00B149FF"/>
    <w:rsid w:val="00B33548"/>
    <w:rsid w:val="00B468E9"/>
    <w:rsid w:val="00B650AA"/>
    <w:rsid w:val="00B669B7"/>
    <w:rsid w:val="00BA3096"/>
    <w:rsid w:val="00BC36C7"/>
    <w:rsid w:val="00C14B32"/>
    <w:rsid w:val="00C277D9"/>
    <w:rsid w:val="00C353FC"/>
    <w:rsid w:val="00C403F0"/>
    <w:rsid w:val="00C6336F"/>
    <w:rsid w:val="00C662B8"/>
    <w:rsid w:val="00C703AB"/>
    <w:rsid w:val="00CA619C"/>
    <w:rsid w:val="00CB5B1A"/>
    <w:rsid w:val="00CC734F"/>
    <w:rsid w:val="00CE7D9E"/>
    <w:rsid w:val="00D20E42"/>
    <w:rsid w:val="00D96199"/>
    <w:rsid w:val="00DB73E5"/>
    <w:rsid w:val="00DD7DFA"/>
    <w:rsid w:val="00E52CBC"/>
    <w:rsid w:val="00E825C3"/>
    <w:rsid w:val="00E9235F"/>
    <w:rsid w:val="00EA15A6"/>
    <w:rsid w:val="00EA535F"/>
    <w:rsid w:val="00F1634C"/>
    <w:rsid w:val="00F317FC"/>
    <w:rsid w:val="00F44EC2"/>
    <w:rsid w:val="00F75D1C"/>
    <w:rsid w:val="00F93946"/>
    <w:rsid w:val="00FB0843"/>
    <w:rsid w:val="00FB6CCF"/>
    <w:rsid w:val="00FD0DDD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FD3C5"/>
  <w15:docId w15:val="{468DD8DF-AF4B-42BE-BA37-1358876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35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3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35F"/>
  </w:style>
  <w:style w:type="paragraph" w:styleId="a8">
    <w:name w:val="footer"/>
    <w:basedOn w:val="a"/>
    <w:link w:val="a9"/>
    <w:uiPriority w:val="99"/>
    <w:unhideWhenUsed/>
    <w:rsid w:val="00EA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35F"/>
  </w:style>
  <w:style w:type="paragraph" w:styleId="2">
    <w:name w:val="Body Text 2"/>
    <w:basedOn w:val="a"/>
    <w:link w:val="20"/>
    <w:uiPriority w:val="99"/>
    <w:semiHidden/>
    <w:unhideWhenUsed/>
    <w:rsid w:val="00EA535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535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A535F"/>
    <w:pPr>
      <w:ind w:left="720"/>
      <w:contextualSpacing/>
    </w:pPr>
    <w:rPr>
      <w:rFonts w:eastAsiaTheme="minorEastAsia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E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5"/>
    <w:locked/>
    <w:rsid w:val="00EA53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semiHidden/>
    <w:rsid w:val="00EA535F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EA535F"/>
  </w:style>
  <w:style w:type="character" w:customStyle="1" w:styleId="editsection">
    <w:name w:val="editsection"/>
    <w:basedOn w:val="a0"/>
    <w:rsid w:val="00EA535F"/>
  </w:style>
  <w:style w:type="character" w:customStyle="1" w:styleId="apple-style-span">
    <w:name w:val="apple-style-span"/>
    <w:basedOn w:val="a0"/>
    <w:rsid w:val="00EA535F"/>
  </w:style>
  <w:style w:type="table" w:styleId="ac">
    <w:name w:val="Table Grid"/>
    <w:basedOn w:val="a1"/>
    <w:uiPriority w:val="59"/>
    <w:rsid w:val="00EA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A53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EA535F"/>
    <w:pPr>
      <w:shd w:val="clear" w:color="auto" w:fill="FFFFFF"/>
      <w:spacing w:after="540" w:line="317" w:lineRule="exact"/>
      <w:jc w:val="both"/>
    </w:pPr>
    <w:rPr>
      <w:rFonts w:ascii="Palatino Linotype" w:eastAsia="Palatino Linotype" w:hAnsi="Palatino Linotype" w:cs="Palatino Linotype"/>
      <w:color w:val="000000"/>
      <w:sz w:val="25"/>
      <w:szCs w:val="25"/>
      <w:lang w:eastAsia="ru-RU"/>
    </w:rPr>
  </w:style>
  <w:style w:type="character" w:customStyle="1" w:styleId="21">
    <w:name w:val="Основной текст (2)_"/>
    <w:basedOn w:val="a0"/>
    <w:link w:val="22"/>
    <w:rsid w:val="00E825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25C3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Основной текст + 13 pt;Полужирный"/>
    <w:basedOn w:val="ab"/>
    <w:rsid w:val="00C703AB"/>
    <w:rPr>
      <w:rFonts w:ascii="Times New Roman" w:eastAsia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rsid w:val="00470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s.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4C44-7B2C-4994-8925-8EF060E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9754</Words>
  <Characters>55602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</cp:revision>
  <cp:lastPrinted>2021-02-19T06:09:00Z</cp:lastPrinted>
  <dcterms:created xsi:type="dcterms:W3CDTF">2021-02-19T06:18:00Z</dcterms:created>
  <dcterms:modified xsi:type="dcterms:W3CDTF">2021-02-19T06:18:00Z</dcterms:modified>
</cp:coreProperties>
</file>