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7B" w:rsidRPr="001F367B" w:rsidRDefault="001F367B" w:rsidP="001F36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F367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БЕРЕЗОВСКИЙ ФИЛИАЛ</w:t>
      </w:r>
    </w:p>
    <w:p w:rsidR="001F367B" w:rsidRPr="001F367B" w:rsidRDefault="001F367B" w:rsidP="001F36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F367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краевого Государственного автономного </w:t>
      </w:r>
    </w:p>
    <w:p w:rsidR="001F367B" w:rsidRPr="001F367B" w:rsidRDefault="001F367B" w:rsidP="001F36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F367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профессионального образовательного учреждения</w:t>
      </w:r>
    </w:p>
    <w:p w:rsidR="001F367B" w:rsidRPr="001F367B" w:rsidRDefault="001F367B" w:rsidP="001F36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F367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«емельяновский дорожно-строительный техникум»</w:t>
      </w:r>
    </w:p>
    <w:p w:rsidR="001F367B" w:rsidRPr="001F367B" w:rsidRDefault="001F367B" w:rsidP="001F367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7B" w:rsidRPr="001F367B" w:rsidRDefault="001F367B" w:rsidP="001F36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7B" w:rsidRPr="001F367B" w:rsidRDefault="001F367B" w:rsidP="001F36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7B" w:rsidRPr="001F367B" w:rsidRDefault="001F367B" w:rsidP="001F36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7B" w:rsidRPr="001F367B" w:rsidRDefault="001F367B" w:rsidP="001F36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7B" w:rsidRPr="001F367B" w:rsidRDefault="001F367B" w:rsidP="001F36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7B" w:rsidRPr="001F367B" w:rsidRDefault="001F367B" w:rsidP="001F36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7B" w:rsidRPr="001F367B" w:rsidRDefault="001F367B" w:rsidP="001F36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F367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</w:p>
    <w:p w:rsidR="001F367B" w:rsidRPr="001F367B" w:rsidRDefault="001F367B" w:rsidP="001F36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учебной дисциплины </w:t>
      </w:r>
    </w:p>
    <w:p w:rsidR="001F367B" w:rsidRPr="001F367B" w:rsidRDefault="00B647B7" w:rsidP="001F36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ОУП.06</w:t>
      </w:r>
      <w:r w:rsidR="001F367B" w:rsidRPr="001F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Физическая культура</w:t>
      </w:r>
    </w:p>
    <w:p w:rsidR="001F367B" w:rsidRPr="001F367B" w:rsidRDefault="001F367B" w:rsidP="001F36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67B" w:rsidRPr="001F367B" w:rsidRDefault="001F367B" w:rsidP="001F367B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</w:pPr>
      <w:r w:rsidRPr="001F367B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>по профессии среднего профессионального образования:</w:t>
      </w:r>
    </w:p>
    <w:p w:rsidR="001F367B" w:rsidRPr="00F57FA1" w:rsidRDefault="00E76D61" w:rsidP="001F36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35.01.</w:t>
      </w:r>
      <w:r w:rsidR="001F367B" w:rsidRPr="00F57F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 Тракторист- машинист сельскохозяйственного производства</w:t>
      </w:r>
    </w:p>
    <w:p w:rsidR="001F367B" w:rsidRPr="00F57FA1" w:rsidRDefault="001F367B" w:rsidP="001F3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ru-RU"/>
        </w:rPr>
      </w:pPr>
      <w:r w:rsidRPr="00F57FA1">
        <w:rPr>
          <w:rFonts w:ascii="Times New Roman" w:eastAsia="TimesNewRomanPSMT" w:hAnsi="Times New Roman" w:cs="Times New Roman"/>
          <w:b/>
          <w:bCs/>
          <w:sz w:val="20"/>
          <w:szCs w:val="20"/>
          <w:lang w:eastAsia="ru-RU"/>
        </w:rPr>
        <w:t xml:space="preserve"> (код, наименование профессии)</w:t>
      </w:r>
    </w:p>
    <w:p w:rsidR="001F367B" w:rsidRPr="001F367B" w:rsidRDefault="001F367B" w:rsidP="001F3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ru-RU"/>
        </w:rPr>
      </w:pPr>
    </w:p>
    <w:p w:rsidR="001F367B" w:rsidRPr="001F367B" w:rsidRDefault="001F367B" w:rsidP="001F3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</w:p>
    <w:p w:rsidR="001F367B" w:rsidRPr="001F367B" w:rsidRDefault="001F367B" w:rsidP="001F367B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</w:p>
    <w:p w:rsidR="001F367B" w:rsidRPr="001F367B" w:rsidRDefault="001F367B" w:rsidP="001F367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7B" w:rsidRPr="001F367B" w:rsidRDefault="001F367B" w:rsidP="001F367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7B" w:rsidRPr="001F367B" w:rsidRDefault="001F367B" w:rsidP="001F367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7B" w:rsidRPr="001F367B" w:rsidRDefault="001F367B" w:rsidP="001F367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67B" w:rsidRPr="001F367B" w:rsidRDefault="001F367B" w:rsidP="001F367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67B" w:rsidRPr="001F367B" w:rsidRDefault="001F367B" w:rsidP="001F367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67B" w:rsidRPr="001F367B" w:rsidRDefault="001F367B" w:rsidP="001F367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67B" w:rsidRPr="001F367B" w:rsidRDefault="001F367B" w:rsidP="001F367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67B" w:rsidRPr="001F367B" w:rsidRDefault="00E76D61" w:rsidP="001F36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1F367B" w:rsidRPr="001F367B" w:rsidSect="001F367B">
          <w:footerReference w:type="even" r:id="rId7"/>
          <w:footerReference w:type="default" r:id="rId8"/>
          <w:pgSz w:w="11906" w:h="16838"/>
          <w:pgMar w:top="567" w:right="567" w:bottom="567" w:left="567" w:header="709" w:footer="709" w:gutter="0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Березовка</w:t>
      </w:r>
    </w:p>
    <w:p w:rsidR="001F367B" w:rsidRPr="001F367B" w:rsidRDefault="001F367B" w:rsidP="001F36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Рабочая программа учебной дисциплины «Физическая культура» является частью общеобразовательной подготовки студентов в учреждениях среднего профессионального образования (далее – СПО), составлена с учетом примерной </w:t>
      </w:r>
      <w:proofErr w:type="gramStart"/>
      <w:r w:rsidRPr="001F3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общеобразовательной</w:t>
      </w:r>
      <w:proofErr w:type="gramEnd"/>
      <w:r w:rsidRPr="001F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дисциплины «Физическая культура» для профессиональных образовательных организаций рекомендованной ФГАУ «Федеральный институт развития образования» Протокол №3 от 21.07.2015г., регистрационный номер рецензии 383, от 23.07.2015г. </w:t>
      </w:r>
    </w:p>
    <w:p w:rsidR="001F367B" w:rsidRPr="001F367B" w:rsidRDefault="001F367B" w:rsidP="001F36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1F367B" w:rsidRPr="001F367B" w:rsidRDefault="001F367B" w:rsidP="001F367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6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- разработчик:</w:t>
      </w:r>
    </w:p>
    <w:p w:rsidR="001F367B" w:rsidRPr="001F367B" w:rsidRDefault="001F367B" w:rsidP="001F367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6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1F367B" w:rsidRPr="001F367B" w:rsidRDefault="001F367B" w:rsidP="001F367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367B" w:rsidRPr="001F367B" w:rsidRDefault="001F367B" w:rsidP="001F367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6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Разработчики:</w:t>
      </w:r>
    </w:p>
    <w:p w:rsidR="001F367B" w:rsidRPr="001F367B" w:rsidRDefault="001F367B" w:rsidP="001F367B">
      <w:pPr>
        <w:spacing w:after="2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6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Васенков Алексей Владимирович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1F367B" w:rsidRPr="001F367B" w:rsidRDefault="001F367B" w:rsidP="001F367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367B" w:rsidRPr="001F367B" w:rsidRDefault="001F367B" w:rsidP="001F367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367B" w:rsidRPr="001F367B" w:rsidRDefault="001F367B" w:rsidP="001F367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367B" w:rsidRPr="001F367B" w:rsidRDefault="001F367B" w:rsidP="001F36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367B" w:rsidRPr="001F367B" w:rsidRDefault="001F367B" w:rsidP="001F36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67B" w:rsidRPr="001F367B" w:rsidRDefault="001F367B" w:rsidP="001F36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67B" w:rsidRPr="001F367B" w:rsidRDefault="001F367B" w:rsidP="001F36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67B" w:rsidRPr="001F367B" w:rsidRDefault="001F367B" w:rsidP="001F36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67B" w:rsidRPr="001F367B" w:rsidRDefault="001F367B" w:rsidP="001F36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67B" w:rsidRPr="001F367B" w:rsidRDefault="001F367B" w:rsidP="001F36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67B" w:rsidRPr="001F367B" w:rsidRDefault="001F367B" w:rsidP="001F36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67B" w:rsidRPr="001F367B" w:rsidRDefault="001F367B" w:rsidP="001F36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67B" w:rsidRPr="001F367B" w:rsidRDefault="001F367B" w:rsidP="001F36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67B" w:rsidRPr="001F367B" w:rsidRDefault="001F367B" w:rsidP="001F36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67B" w:rsidRPr="001F367B" w:rsidRDefault="001F367B" w:rsidP="001F36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67B" w:rsidRPr="001F367B" w:rsidRDefault="001F367B" w:rsidP="001F36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67B" w:rsidRPr="001F367B" w:rsidRDefault="001F367B" w:rsidP="001F36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5"/>
        <w:gridCol w:w="1860"/>
      </w:tblGrid>
      <w:tr w:rsidR="001F367B" w:rsidRPr="001F367B" w:rsidTr="001F367B">
        <w:trPr>
          <w:trHeight w:val="536"/>
        </w:trPr>
        <w:tc>
          <w:tcPr>
            <w:tcW w:w="7668" w:type="dxa"/>
          </w:tcPr>
          <w:p w:rsidR="001F367B" w:rsidRPr="001F367B" w:rsidRDefault="001F367B" w:rsidP="001F367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СОДЕРЖАНИЕ</w:t>
            </w:r>
          </w:p>
          <w:p w:rsidR="001F367B" w:rsidRPr="001F367B" w:rsidRDefault="001F367B" w:rsidP="001F367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F367B" w:rsidRPr="001F367B" w:rsidRDefault="001F367B" w:rsidP="001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1F367B" w:rsidRPr="001F367B" w:rsidTr="001F367B">
        <w:trPr>
          <w:trHeight w:val="1064"/>
        </w:trPr>
        <w:tc>
          <w:tcPr>
            <w:tcW w:w="7668" w:type="dxa"/>
          </w:tcPr>
          <w:p w:rsidR="001F367B" w:rsidRPr="001F367B" w:rsidRDefault="001F367B" w:rsidP="001F367B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1F367B" w:rsidRPr="001F367B" w:rsidRDefault="001F367B" w:rsidP="001F3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F367B" w:rsidRPr="001F367B" w:rsidRDefault="001F367B" w:rsidP="001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4-7</w:t>
            </w:r>
          </w:p>
        </w:tc>
      </w:tr>
      <w:tr w:rsidR="001F367B" w:rsidRPr="001F367B" w:rsidTr="001F367B">
        <w:trPr>
          <w:trHeight w:val="934"/>
        </w:trPr>
        <w:tc>
          <w:tcPr>
            <w:tcW w:w="7668" w:type="dxa"/>
          </w:tcPr>
          <w:p w:rsidR="001F367B" w:rsidRPr="001F367B" w:rsidRDefault="001F367B" w:rsidP="001F367B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1F367B" w:rsidRPr="001F367B" w:rsidRDefault="001F367B" w:rsidP="001F367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F367B" w:rsidRPr="001F367B" w:rsidRDefault="001F367B" w:rsidP="001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8-48</w:t>
            </w:r>
          </w:p>
        </w:tc>
      </w:tr>
      <w:tr w:rsidR="001F367B" w:rsidRPr="001F367B" w:rsidTr="001F367B">
        <w:trPr>
          <w:trHeight w:val="1239"/>
        </w:trPr>
        <w:tc>
          <w:tcPr>
            <w:tcW w:w="7668" w:type="dxa"/>
          </w:tcPr>
          <w:p w:rsidR="001F367B" w:rsidRPr="001F367B" w:rsidRDefault="001F367B" w:rsidP="001F367B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условия 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реализации  учебной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дисциплины</w:t>
            </w:r>
          </w:p>
          <w:p w:rsidR="001F367B" w:rsidRPr="001F367B" w:rsidRDefault="001F367B" w:rsidP="001F367B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F367B" w:rsidRPr="001F367B" w:rsidRDefault="001F367B" w:rsidP="001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48-53</w:t>
            </w:r>
          </w:p>
        </w:tc>
      </w:tr>
      <w:tr w:rsidR="001F367B" w:rsidRPr="001F367B" w:rsidTr="001F367B">
        <w:trPr>
          <w:trHeight w:val="1702"/>
        </w:trPr>
        <w:tc>
          <w:tcPr>
            <w:tcW w:w="7668" w:type="dxa"/>
          </w:tcPr>
          <w:p w:rsidR="001F367B" w:rsidRPr="001F367B" w:rsidRDefault="001F367B" w:rsidP="001F367B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1F367B" w:rsidRPr="001F367B" w:rsidRDefault="001F367B" w:rsidP="001F367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1F367B" w:rsidRPr="001F367B" w:rsidRDefault="001F367B" w:rsidP="001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54-57</w:t>
            </w:r>
          </w:p>
        </w:tc>
      </w:tr>
    </w:tbl>
    <w:p w:rsidR="001F367B" w:rsidRPr="001F367B" w:rsidRDefault="001F367B" w:rsidP="001F36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67B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1F367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паспорт примерной ПРОГРАММЫ УЧЕБНОЙ ДИСЦИПЛИНЫ </w:t>
      </w:r>
      <w:r w:rsidRPr="001F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ОУД.05 Физическая культура</w:t>
      </w:r>
    </w:p>
    <w:p w:rsidR="001F367B" w:rsidRPr="001F367B" w:rsidRDefault="001F367B" w:rsidP="00E7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примерной программы</w:t>
      </w:r>
    </w:p>
    <w:p w:rsidR="001F367B" w:rsidRPr="00F57FA1" w:rsidRDefault="001F367B" w:rsidP="00E76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367B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профессии СПО </w:t>
      </w:r>
      <w:r w:rsidRPr="001F367B">
        <w:rPr>
          <w:rFonts w:ascii="Times New Roman" w:eastAsia="Times New Roman" w:hAnsi="Times New Roman" w:cs="Times New Roman"/>
          <w:sz w:val="28"/>
          <w:szCs w:val="28"/>
          <w:lang w:eastAsia="ru-RU"/>
        </w:rPr>
        <w:t>35.01 13 Тракторист- машинист сельскохозяйственного производства</w:t>
      </w:r>
    </w:p>
    <w:p w:rsidR="001F367B" w:rsidRPr="001F367B" w:rsidRDefault="001F367B" w:rsidP="00E76D61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1F367B" w:rsidRPr="001F367B" w:rsidRDefault="001F367B" w:rsidP="00E76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1F367B" w:rsidRPr="001F367B" w:rsidRDefault="00B647B7" w:rsidP="00E76D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ОУП</w:t>
      </w:r>
      <w:r w:rsidR="001F367B" w:rsidRPr="001F367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367B" w:rsidRPr="001F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«Физическая культура»» </w:t>
      </w:r>
      <w:r w:rsidR="001F367B" w:rsidRPr="001F367B">
        <w:rPr>
          <w:rFonts w:ascii="Times New Roman" w:hAnsi="Times New Roman" w:cs="Times New Roman"/>
          <w:sz w:val="28"/>
          <w:szCs w:val="28"/>
        </w:rPr>
        <w:t>относится к общеобразовательному циклу.</w:t>
      </w:r>
    </w:p>
    <w:p w:rsidR="001F367B" w:rsidRPr="001F367B" w:rsidRDefault="001F367B" w:rsidP="00E76D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дисциплины: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</w:t>
      </w:r>
      <w:bookmarkStart w:id="0" w:name="_GoBack"/>
      <w:bookmarkEnd w:id="0"/>
      <w:r w:rsidRPr="001F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циплины – требования к результатам освоения дисциплины: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Содержание программы «Физическая культура» направлено на достижение следующих целей: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• формирование физической культуры личности будущего профессионала, востребованного на современном рынке труда;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•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•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• овладение технологиями современных оздоровительных систем физического воспитания, обогащение индивидуального опыта занятий специально-прикладными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физическими упражнениями и базовыми видами спорта;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• овладение системой профессионально и жизненно значимых практических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умений и навыков, обеспечивающих сохранение и укрепление физического и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психического здоровья;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•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•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67B">
        <w:rPr>
          <w:rFonts w:ascii="SchoolBookCSanPin-Regular" w:hAnsi="SchoolBookCSanPin-Regular" w:cs="SchoolBookCSanPin-Regular"/>
          <w:sz w:val="21"/>
          <w:szCs w:val="21"/>
        </w:rPr>
        <w:t xml:space="preserve">    </w:t>
      </w:r>
      <w:r w:rsidRPr="001F367B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1F367B">
        <w:rPr>
          <w:rFonts w:ascii="Times New Roman" w:hAnsi="Times New Roman" w:cs="Times New Roman"/>
          <w:b/>
          <w:bCs/>
          <w:sz w:val="28"/>
          <w:szCs w:val="28"/>
        </w:rPr>
        <w:t>результатов: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Л1- готовность и способность обучающихся к саморазвитию и личностному самоопределению;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lastRenderedPageBreak/>
        <w:t xml:space="preserve">Л2 - </w:t>
      </w:r>
      <w:proofErr w:type="spellStart"/>
      <w:r w:rsidRPr="001F367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F367B">
        <w:rPr>
          <w:rFonts w:ascii="Times New Roman" w:hAnsi="Times New Roman" w:cs="Times New Roman"/>
          <w:sz w:val="28"/>
          <w:szCs w:val="28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 xml:space="preserve">активности с </w:t>
      </w:r>
      <w:proofErr w:type="spellStart"/>
      <w:r w:rsidRPr="001F367B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1F367B">
        <w:rPr>
          <w:rFonts w:ascii="Times New Roman" w:hAnsi="Times New Roman" w:cs="Times New Roman"/>
          <w:sz w:val="28"/>
          <w:szCs w:val="28"/>
        </w:rPr>
        <w:t xml:space="preserve"> и профессиональной направленностью, </w:t>
      </w:r>
      <w:proofErr w:type="spellStart"/>
      <w:r w:rsidRPr="001F367B">
        <w:rPr>
          <w:rFonts w:ascii="Times New Roman" w:hAnsi="Times New Roman" w:cs="Times New Roman"/>
          <w:sz w:val="28"/>
          <w:szCs w:val="28"/>
        </w:rPr>
        <w:t>непри</w:t>
      </w:r>
      <w:proofErr w:type="spellEnd"/>
      <w:r w:rsidRPr="001F367B">
        <w:rPr>
          <w:rFonts w:ascii="Times New Roman" w:hAnsi="Times New Roman" w:cs="Times New Roman"/>
          <w:sz w:val="28"/>
          <w:szCs w:val="28"/>
        </w:rPr>
        <w:t>-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67B">
        <w:rPr>
          <w:rFonts w:ascii="Times New Roman" w:hAnsi="Times New Roman" w:cs="Times New Roman"/>
          <w:sz w:val="28"/>
          <w:szCs w:val="28"/>
        </w:rPr>
        <w:t>ятию</w:t>
      </w:r>
      <w:proofErr w:type="spellEnd"/>
      <w:r w:rsidRPr="001F367B">
        <w:rPr>
          <w:rFonts w:ascii="Times New Roman" w:hAnsi="Times New Roman" w:cs="Times New Roman"/>
          <w:sz w:val="28"/>
          <w:szCs w:val="28"/>
        </w:rPr>
        <w:t xml:space="preserve"> вредных привычек: курения, употребления алкоголя, наркотиков;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Л3 - потребность к самостоятельному использованию физической культуры как составляющей доминанты здоровья;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Л4 -  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Л5 -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Л6 - готовность самостоятельно использовать в трудовых и жизненных ситуациях, навыки профессиональной адаптивной физической культуры;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Л7 -способность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Л8 - 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Л9-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Л10 - принятие и реализация ценностей здорового и безопасного образа жизни,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потребности в физическом самосовершенствовании, занятиях спортивно-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оздоровительной деятельностью;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Л11 - умение оказывать первую помощь при занятиях спортивно-оздоровительной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деятельностью;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Л12-патриотизм, уважение к своему народу, чувство ответственности перед Родиной;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Л13- готовность к служению Отечеству, его защите;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F36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Pr="001F367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 xml:space="preserve">М1- способность использовать </w:t>
      </w:r>
      <w:proofErr w:type="spellStart"/>
      <w:r w:rsidRPr="001F367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1F367B">
        <w:rPr>
          <w:rFonts w:ascii="Times New Roman" w:hAnsi="Times New Roman" w:cs="Times New Roman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 в по-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67B">
        <w:rPr>
          <w:rFonts w:ascii="Times New Roman" w:hAnsi="Times New Roman" w:cs="Times New Roman"/>
          <w:sz w:val="28"/>
          <w:szCs w:val="28"/>
        </w:rPr>
        <w:t>знавательной</w:t>
      </w:r>
      <w:proofErr w:type="spellEnd"/>
      <w:r w:rsidRPr="001F367B">
        <w:rPr>
          <w:rFonts w:ascii="Times New Roman" w:hAnsi="Times New Roman" w:cs="Times New Roman"/>
          <w:sz w:val="28"/>
          <w:szCs w:val="28"/>
        </w:rPr>
        <w:t>, спортивной, физкультурной, оздоровительной и социальной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практике;</w:t>
      </w:r>
    </w:p>
    <w:p w:rsidR="001F367B" w:rsidRPr="001F367B" w:rsidRDefault="001F367B" w:rsidP="00E7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М2- 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1F367B" w:rsidRPr="001F367B" w:rsidRDefault="001F367B" w:rsidP="00187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lastRenderedPageBreak/>
        <w:t>М3-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1F367B" w:rsidRPr="001F367B" w:rsidRDefault="001F367B" w:rsidP="00187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М4-готовность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1F367B" w:rsidRPr="001F367B" w:rsidRDefault="001F367B" w:rsidP="00187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М5- формирование навыков участия в различных видах соревновательной деятельности, моделирующих профессиональную подготовку;</w:t>
      </w:r>
    </w:p>
    <w:p w:rsidR="001F367B" w:rsidRPr="001F367B" w:rsidRDefault="001F367B" w:rsidP="00187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М6- умение использовать средства информационных и коммуникационных</w:t>
      </w:r>
    </w:p>
    <w:p w:rsidR="001F367B" w:rsidRPr="001F367B" w:rsidRDefault="001F367B" w:rsidP="00187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технологий (далее — ИКТ) в решении когнитивных, коммуникативных и</w:t>
      </w:r>
    </w:p>
    <w:p w:rsidR="001F367B" w:rsidRPr="001F367B" w:rsidRDefault="001F367B" w:rsidP="00187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организационных задач с соблюдением требований эргономики, техники</w:t>
      </w:r>
    </w:p>
    <w:p w:rsidR="001F367B" w:rsidRPr="001F367B" w:rsidRDefault="001F367B" w:rsidP="00187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безопасности, гигиены, норм информационной безопасности;</w:t>
      </w:r>
    </w:p>
    <w:p w:rsidR="001F367B" w:rsidRPr="001F367B" w:rsidRDefault="001F367B" w:rsidP="00187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 xml:space="preserve">• </w:t>
      </w:r>
      <w:r w:rsidRPr="001F36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предметных:</w:t>
      </w:r>
    </w:p>
    <w:p w:rsidR="001F367B" w:rsidRPr="001F367B" w:rsidRDefault="001F367B" w:rsidP="00187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П1-умение использовать разнообразные формы и виды физкультурной деятельно-</w:t>
      </w:r>
    </w:p>
    <w:p w:rsidR="001F367B" w:rsidRPr="001F367B" w:rsidRDefault="001F367B" w:rsidP="00187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67B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1F367B">
        <w:rPr>
          <w:rFonts w:ascii="Times New Roman" w:hAnsi="Times New Roman" w:cs="Times New Roman"/>
          <w:sz w:val="28"/>
          <w:szCs w:val="28"/>
        </w:rPr>
        <w:t xml:space="preserve"> для организации здорового образа жизни, активного отдыха и досуга;</w:t>
      </w:r>
    </w:p>
    <w:p w:rsidR="001F367B" w:rsidRPr="001F367B" w:rsidRDefault="001F367B" w:rsidP="00187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П2- владение современными технологиями укрепления и сохранения здоровья,</w:t>
      </w:r>
    </w:p>
    <w:p w:rsidR="001F367B" w:rsidRPr="001F367B" w:rsidRDefault="001F367B" w:rsidP="00187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 xml:space="preserve">поддержания работоспособности, профилактики предупреждения </w:t>
      </w:r>
      <w:proofErr w:type="spellStart"/>
      <w:r w:rsidRPr="001F367B">
        <w:rPr>
          <w:rFonts w:ascii="Times New Roman" w:hAnsi="Times New Roman" w:cs="Times New Roman"/>
          <w:sz w:val="28"/>
          <w:szCs w:val="28"/>
        </w:rPr>
        <w:t>заболева</w:t>
      </w:r>
      <w:proofErr w:type="spellEnd"/>
      <w:r w:rsidRPr="001F367B">
        <w:rPr>
          <w:rFonts w:ascii="Times New Roman" w:hAnsi="Times New Roman" w:cs="Times New Roman"/>
          <w:sz w:val="28"/>
          <w:szCs w:val="28"/>
        </w:rPr>
        <w:t>-</w:t>
      </w:r>
    </w:p>
    <w:p w:rsidR="001F367B" w:rsidRPr="001F367B" w:rsidRDefault="001F367B" w:rsidP="00187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367B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1F367B">
        <w:rPr>
          <w:rFonts w:ascii="Times New Roman" w:hAnsi="Times New Roman" w:cs="Times New Roman"/>
          <w:sz w:val="28"/>
          <w:szCs w:val="28"/>
        </w:rPr>
        <w:t>, связанных с учебной и производственной деятельностью;</w:t>
      </w:r>
    </w:p>
    <w:p w:rsidR="001F367B" w:rsidRPr="001F367B" w:rsidRDefault="001F367B" w:rsidP="00187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П3- владение основными способами самоконтроля индивидуальных показателей</w:t>
      </w:r>
    </w:p>
    <w:p w:rsidR="001F367B" w:rsidRPr="001F367B" w:rsidRDefault="001F367B" w:rsidP="00187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здоровья, умственной и физической работоспособности, физического развития и физических качеств;</w:t>
      </w:r>
    </w:p>
    <w:p w:rsidR="001F367B" w:rsidRPr="001F367B" w:rsidRDefault="001F367B" w:rsidP="00187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П4-владение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1F367B" w:rsidRPr="001F367B" w:rsidRDefault="001F367B" w:rsidP="00187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П5- владение техническими приемами и двигательными действиями базовых</w:t>
      </w:r>
    </w:p>
    <w:p w:rsidR="001F367B" w:rsidRPr="001F367B" w:rsidRDefault="001F367B" w:rsidP="00187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7B">
        <w:rPr>
          <w:rFonts w:ascii="Times New Roman" w:hAnsi="Times New Roman" w:cs="Times New Roman"/>
          <w:sz w:val="28"/>
          <w:szCs w:val="28"/>
        </w:rPr>
        <w:t>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1F367B" w:rsidRPr="001F367B" w:rsidRDefault="001F367B" w:rsidP="00187E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Выпускник, освоивший ППКРС СПО, должен обладать:</w:t>
      </w:r>
    </w:p>
    <w:p w:rsidR="001F367B" w:rsidRPr="001F367B" w:rsidRDefault="001F367B" w:rsidP="00187E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общими компетенциями</w:t>
      </w:r>
      <w:r w:rsidRPr="001F36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включающими в себя:</w:t>
      </w:r>
    </w:p>
    <w:p w:rsidR="001F367B" w:rsidRPr="001F367B" w:rsidRDefault="001F367B" w:rsidP="0018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ОК1. Понимать сущность и социальную значимость своей будущей профессии, проявлять к ней устойчивый интерес;</w:t>
      </w:r>
    </w:p>
    <w:p w:rsidR="001F367B" w:rsidRPr="001F367B" w:rsidRDefault="001F367B" w:rsidP="0018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ОК2. Организовывать собственную деятельность, исходя из цели и способов ее достижения, определенных руководителем;</w:t>
      </w:r>
    </w:p>
    <w:p w:rsidR="001F367B" w:rsidRPr="001F367B" w:rsidRDefault="001F367B" w:rsidP="0018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1F367B" w:rsidRPr="001F367B" w:rsidRDefault="001F367B" w:rsidP="0018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ОК4. Осуществлять поиск информации, необходимой для эффективного выполнения профессиональных задач;</w:t>
      </w:r>
    </w:p>
    <w:p w:rsidR="001F367B" w:rsidRPr="001F367B" w:rsidRDefault="001F367B" w:rsidP="00E7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ОК5. Использовать информационно-коммуникационные технологии в профессиональной деятельности;</w:t>
      </w:r>
    </w:p>
    <w:p w:rsidR="001F367B" w:rsidRPr="001F367B" w:rsidRDefault="001F367B" w:rsidP="00E7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ОК6. Работать в коллективе и команде, эффективно общаться с коллегами, руководством, клиентами;</w:t>
      </w:r>
    </w:p>
    <w:p w:rsidR="001F367B" w:rsidRPr="001F367B" w:rsidRDefault="001F367B" w:rsidP="00E7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ОК7. Исполнять воинскую обязанность, в том числе с применением полученных профессиональных знаний (для юношей).</w:t>
      </w:r>
    </w:p>
    <w:p w:rsidR="001F367B" w:rsidRPr="001F367B" w:rsidRDefault="001F367B" w:rsidP="001F367B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примерной программы учебной дисциплины ОУД.05 Физическая культура составляет:</w:t>
      </w:r>
    </w:p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9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28"/>
        <w:gridCol w:w="2083"/>
        <w:gridCol w:w="1559"/>
        <w:gridCol w:w="1559"/>
        <w:gridCol w:w="1843"/>
      </w:tblGrid>
      <w:tr w:rsidR="001F367B" w:rsidRPr="001F367B" w:rsidTr="001F367B">
        <w:trPr>
          <w:trHeight w:val="564"/>
        </w:trPr>
        <w:tc>
          <w:tcPr>
            <w:tcW w:w="9072" w:type="dxa"/>
            <w:gridSpan w:val="5"/>
          </w:tcPr>
          <w:p w:rsidR="001F367B" w:rsidRPr="001F367B" w:rsidRDefault="001F367B" w:rsidP="001F367B">
            <w:pPr>
              <w:ind w:left="-987" w:firstLine="98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sz w:val="28"/>
                <w:szCs w:val="28"/>
              </w:rPr>
              <w:t>Учебная нагрузка обучающихся (час)</w:t>
            </w:r>
          </w:p>
        </w:tc>
      </w:tr>
      <w:tr w:rsidR="001F367B" w:rsidRPr="001F367B" w:rsidTr="001F367B">
        <w:tc>
          <w:tcPr>
            <w:tcW w:w="2028" w:type="dxa"/>
            <w:vMerge w:val="restart"/>
          </w:tcPr>
          <w:p w:rsidR="001F367B" w:rsidRPr="001F367B" w:rsidRDefault="001F367B" w:rsidP="001F36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vMerge w:val="restart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</w:t>
            </w:r>
          </w:p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7B" w:rsidRPr="001F367B" w:rsidTr="001F367B">
        <w:trPr>
          <w:cantSplit/>
          <w:trHeight w:val="1134"/>
        </w:trPr>
        <w:tc>
          <w:tcPr>
            <w:tcW w:w="2028" w:type="dxa"/>
            <w:vMerge/>
          </w:tcPr>
          <w:p w:rsidR="001F367B" w:rsidRPr="001F367B" w:rsidRDefault="001F367B" w:rsidP="001F36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vMerge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extDirection w:val="btLr"/>
          </w:tcPr>
          <w:p w:rsidR="001F367B" w:rsidRPr="001F367B" w:rsidRDefault="001F367B" w:rsidP="001F367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extDirection w:val="btLr"/>
          </w:tcPr>
          <w:p w:rsidR="001F367B" w:rsidRPr="001F367B" w:rsidRDefault="001F367B" w:rsidP="001F367B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F367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1F367B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1F36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F367B">
              <w:rPr>
                <w:rFonts w:ascii="Times New Roman" w:hAnsi="Times New Roman"/>
                <w:sz w:val="28"/>
                <w:szCs w:val="28"/>
              </w:rPr>
              <w:t>лабора</w:t>
            </w:r>
            <w:proofErr w:type="spellEnd"/>
          </w:p>
          <w:p w:rsidR="001F367B" w:rsidRPr="001F367B" w:rsidRDefault="001F367B" w:rsidP="001F367B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F367B">
              <w:rPr>
                <w:rFonts w:ascii="Times New Roman" w:hAnsi="Times New Roman"/>
                <w:sz w:val="28"/>
                <w:szCs w:val="28"/>
              </w:rPr>
              <w:t xml:space="preserve">торные и </w:t>
            </w:r>
            <w:proofErr w:type="spellStart"/>
            <w:r w:rsidRPr="001F367B">
              <w:rPr>
                <w:rFonts w:ascii="Times New Roman" w:hAnsi="Times New Roman"/>
                <w:sz w:val="28"/>
                <w:szCs w:val="28"/>
              </w:rPr>
              <w:t>практи</w:t>
            </w:r>
            <w:proofErr w:type="spellEnd"/>
          </w:p>
          <w:p w:rsidR="001F367B" w:rsidRPr="001F367B" w:rsidRDefault="001F367B" w:rsidP="001F367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67B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</w:p>
        </w:tc>
      </w:tr>
      <w:tr w:rsidR="001F367B" w:rsidRPr="001F367B" w:rsidTr="001F367B">
        <w:tc>
          <w:tcPr>
            <w:tcW w:w="2028" w:type="dxa"/>
          </w:tcPr>
          <w:p w:rsidR="001F367B" w:rsidRPr="001F367B" w:rsidRDefault="001F367B" w:rsidP="001F367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b/>
                <w:sz w:val="28"/>
                <w:szCs w:val="28"/>
              </w:rPr>
              <w:t>1 курс</w:t>
            </w:r>
          </w:p>
          <w:p w:rsidR="001F367B" w:rsidRPr="001F367B" w:rsidRDefault="001F367B" w:rsidP="001F367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83" w:type="dxa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b/>
                <w:sz w:val="28"/>
                <w:szCs w:val="28"/>
              </w:rPr>
              <w:t>194</w:t>
            </w:r>
          </w:p>
        </w:tc>
        <w:tc>
          <w:tcPr>
            <w:tcW w:w="1559" w:type="dxa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367B" w:rsidRPr="001F367B" w:rsidTr="001F367B">
        <w:tc>
          <w:tcPr>
            <w:tcW w:w="2028" w:type="dxa"/>
          </w:tcPr>
          <w:p w:rsidR="001F367B" w:rsidRPr="001F367B" w:rsidRDefault="001F367B" w:rsidP="001F36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sz w:val="28"/>
                <w:szCs w:val="28"/>
              </w:rPr>
              <w:t>1 семестр</w:t>
            </w:r>
          </w:p>
        </w:tc>
        <w:tc>
          <w:tcPr>
            <w:tcW w:w="2083" w:type="dxa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559" w:type="dxa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43" w:type="dxa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7B" w:rsidRPr="001F367B" w:rsidTr="001F367B">
        <w:tc>
          <w:tcPr>
            <w:tcW w:w="2028" w:type="dxa"/>
          </w:tcPr>
          <w:p w:rsidR="001F367B" w:rsidRPr="001F367B" w:rsidRDefault="001F367B" w:rsidP="001F36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sz w:val="28"/>
                <w:szCs w:val="28"/>
              </w:rPr>
              <w:t>2семестр</w:t>
            </w:r>
          </w:p>
        </w:tc>
        <w:tc>
          <w:tcPr>
            <w:tcW w:w="2083" w:type="dxa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559" w:type="dxa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7B" w:rsidRPr="001F367B" w:rsidTr="001F367B">
        <w:tc>
          <w:tcPr>
            <w:tcW w:w="2028" w:type="dxa"/>
          </w:tcPr>
          <w:p w:rsidR="001F367B" w:rsidRPr="001F367B" w:rsidRDefault="001F367B" w:rsidP="001F367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курс </w:t>
            </w:r>
          </w:p>
          <w:p w:rsidR="001F367B" w:rsidRPr="001F367B" w:rsidRDefault="001F367B" w:rsidP="001F367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83" w:type="dxa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b/>
                <w:sz w:val="28"/>
                <w:szCs w:val="28"/>
              </w:rPr>
              <w:t>166</w:t>
            </w:r>
          </w:p>
        </w:tc>
        <w:tc>
          <w:tcPr>
            <w:tcW w:w="1559" w:type="dxa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1843" w:type="dxa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367B" w:rsidRPr="001F367B" w:rsidTr="001F367B">
        <w:tc>
          <w:tcPr>
            <w:tcW w:w="2028" w:type="dxa"/>
          </w:tcPr>
          <w:p w:rsidR="001F367B" w:rsidRPr="001F367B" w:rsidRDefault="001F367B" w:rsidP="001F36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sz w:val="28"/>
                <w:szCs w:val="28"/>
              </w:rPr>
              <w:t>3 семестр</w:t>
            </w:r>
          </w:p>
        </w:tc>
        <w:tc>
          <w:tcPr>
            <w:tcW w:w="2083" w:type="dxa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59" w:type="dxa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36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3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7B" w:rsidRPr="001F367B" w:rsidTr="001F367B">
        <w:tc>
          <w:tcPr>
            <w:tcW w:w="2028" w:type="dxa"/>
          </w:tcPr>
          <w:p w:rsidR="001F367B" w:rsidRPr="001F367B" w:rsidRDefault="001F367B" w:rsidP="001F36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sz w:val="28"/>
                <w:szCs w:val="28"/>
              </w:rPr>
              <w:t>4семестр</w:t>
            </w:r>
          </w:p>
        </w:tc>
        <w:tc>
          <w:tcPr>
            <w:tcW w:w="2083" w:type="dxa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59" w:type="dxa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36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F36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67B" w:rsidRPr="001F367B" w:rsidTr="001F367B">
        <w:tc>
          <w:tcPr>
            <w:tcW w:w="2028" w:type="dxa"/>
          </w:tcPr>
          <w:p w:rsidR="001F367B" w:rsidRPr="001F367B" w:rsidRDefault="001F367B" w:rsidP="001F367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83" w:type="dxa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</w:p>
        </w:tc>
        <w:tc>
          <w:tcPr>
            <w:tcW w:w="1559" w:type="dxa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559" w:type="dxa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67B"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1843" w:type="dxa"/>
          </w:tcPr>
          <w:p w:rsidR="001F367B" w:rsidRPr="001F367B" w:rsidRDefault="001F367B" w:rsidP="001F367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367B" w:rsidRPr="001F367B" w:rsidRDefault="001F367B" w:rsidP="001F367B">
      <w:pPr>
        <w:spacing w:after="0" w:line="240" w:lineRule="auto"/>
        <w:ind w:left="127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67B" w:rsidRPr="001F367B" w:rsidRDefault="001F367B" w:rsidP="001F367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67B" w:rsidRPr="001F367B" w:rsidRDefault="001F367B" w:rsidP="001F367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67B" w:rsidRPr="001F367B" w:rsidRDefault="001F367B" w:rsidP="001F367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67B" w:rsidRPr="001F367B" w:rsidRDefault="001F367B" w:rsidP="001F367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67B" w:rsidRPr="001F367B" w:rsidRDefault="001F367B" w:rsidP="001F367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67B" w:rsidRPr="001F367B" w:rsidRDefault="001F367B" w:rsidP="001F367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67B" w:rsidRPr="001F367B" w:rsidRDefault="001F367B" w:rsidP="001F367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67B" w:rsidRPr="001F367B" w:rsidRDefault="001F367B" w:rsidP="001F367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67B" w:rsidRPr="001F367B" w:rsidRDefault="001F367B" w:rsidP="001F367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67B" w:rsidRPr="001F367B" w:rsidRDefault="001F367B" w:rsidP="001F367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67B" w:rsidRPr="001F367B" w:rsidRDefault="001F367B" w:rsidP="001F367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67B" w:rsidRPr="001F367B" w:rsidRDefault="001F367B" w:rsidP="001F367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367B">
        <w:rPr>
          <w:rFonts w:ascii="Times New Roman" w:eastAsia="Calibri" w:hAnsi="Times New Roman" w:cs="Times New Roman"/>
          <w:b/>
          <w:sz w:val="28"/>
          <w:szCs w:val="28"/>
        </w:rPr>
        <w:t>2.  СТРУКТУРА И СОДЕРЖАНИЕ УЧЕБНОЙ</w:t>
      </w:r>
      <w:r w:rsidRPr="001F3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367B">
        <w:rPr>
          <w:rFonts w:ascii="Times New Roman" w:eastAsia="Calibri" w:hAnsi="Times New Roman" w:cs="Times New Roman"/>
          <w:b/>
          <w:sz w:val="28"/>
          <w:szCs w:val="28"/>
        </w:rPr>
        <w:t>ДИСЦИПЛИН</w:t>
      </w:r>
      <w:r w:rsidRPr="001F3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F367B" w:rsidRPr="001F367B" w:rsidRDefault="001F367B" w:rsidP="001F36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3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p w:rsidR="001F367B" w:rsidRPr="001F367B" w:rsidRDefault="001F367B" w:rsidP="001F367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tbl>
      <w:tblPr>
        <w:tblStyle w:val="14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134"/>
        <w:gridCol w:w="1275"/>
        <w:gridCol w:w="1134"/>
        <w:gridCol w:w="1134"/>
      </w:tblGrid>
      <w:tr w:rsidR="001F367B" w:rsidRPr="001F367B" w:rsidTr="001F367B">
        <w:trPr>
          <w:trHeight w:val="473"/>
        </w:trPr>
        <w:tc>
          <w:tcPr>
            <w:tcW w:w="3544" w:type="dxa"/>
            <w:vMerge w:val="restart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7B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552" w:type="dxa"/>
            <w:gridSpan w:val="2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7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3" w:type="dxa"/>
            <w:gridSpan w:val="3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7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1F367B" w:rsidRPr="001F367B" w:rsidTr="001F367B">
        <w:trPr>
          <w:trHeight w:val="233"/>
        </w:trPr>
        <w:tc>
          <w:tcPr>
            <w:tcW w:w="3544" w:type="dxa"/>
            <w:vMerge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7B">
              <w:rPr>
                <w:rFonts w:ascii="Times New Roman" w:hAnsi="Times New Roman"/>
                <w:sz w:val="24"/>
                <w:szCs w:val="24"/>
              </w:rPr>
              <w:t>1курс</w:t>
            </w:r>
          </w:p>
        </w:tc>
        <w:tc>
          <w:tcPr>
            <w:tcW w:w="2409" w:type="dxa"/>
            <w:gridSpan w:val="2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7B">
              <w:rPr>
                <w:rFonts w:ascii="Times New Roman" w:hAnsi="Times New Roman"/>
                <w:sz w:val="24"/>
                <w:szCs w:val="24"/>
              </w:rPr>
              <w:t>2курс</w:t>
            </w:r>
          </w:p>
        </w:tc>
        <w:tc>
          <w:tcPr>
            <w:tcW w:w="1134" w:type="dxa"/>
            <w:vMerge w:val="restart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67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1F367B" w:rsidRPr="001F367B" w:rsidTr="001F367B">
        <w:trPr>
          <w:trHeight w:val="232"/>
        </w:trPr>
        <w:tc>
          <w:tcPr>
            <w:tcW w:w="3544" w:type="dxa"/>
            <w:vMerge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7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7B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134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7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7B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275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7B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7B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134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7B">
              <w:rPr>
                <w:rFonts w:ascii="Times New Roman" w:hAnsi="Times New Roman"/>
                <w:sz w:val="24"/>
                <w:szCs w:val="24"/>
              </w:rPr>
              <w:t>4 семестр</w:t>
            </w:r>
          </w:p>
        </w:tc>
        <w:tc>
          <w:tcPr>
            <w:tcW w:w="1134" w:type="dxa"/>
            <w:vMerge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67B" w:rsidRPr="001F367B" w:rsidTr="001F367B">
        <w:tc>
          <w:tcPr>
            <w:tcW w:w="3544" w:type="dxa"/>
          </w:tcPr>
          <w:p w:rsidR="001F367B" w:rsidRPr="001F367B" w:rsidRDefault="001F367B" w:rsidP="001F36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367B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учебная  нагрузка </w:t>
            </w:r>
          </w:p>
        </w:tc>
        <w:tc>
          <w:tcPr>
            <w:tcW w:w="1418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7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7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75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7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7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67B">
              <w:rPr>
                <w:rFonts w:ascii="Times New Roman" w:hAnsi="Times New Roman"/>
                <w:b/>
                <w:sz w:val="28"/>
                <w:szCs w:val="28"/>
              </w:rPr>
              <w:t>360</w:t>
            </w:r>
          </w:p>
        </w:tc>
      </w:tr>
      <w:tr w:rsidR="001F367B" w:rsidRPr="001F367B" w:rsidTr="001F367B">
        <w:tc>
          <w:tcPr>
            <w:tcW w:w="3544" w:type="dxa"/>
          </w:tcPr>
          <w:p w:rsidR="001F367B" w:rsidRPr="001F367B" w:rsidRDefault="001F367B" w:rsidP="001F36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367B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418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7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7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67B">
              <w:rPr>
                <w:rFonts w:ascii="Times New Roman" w:hAnsi="Times New Roman"/>
                <w:sz w:val="24"/>
                <w:szCs w:val="24"/>
              </w:rPr>
              <w:t>5</w:t>
            </w:r>
            <w:r w:rsidRPr="001F367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367B">
              <w:rPr>
                <w:rFonts w:ascii="Times New Roman" w:hAnsi="Times New Roman"/>
                <w:sz w:val="24"/>
                <w:szCs w:val="24"/>
              </w:rPr>
              <w:t>6</w:t>
            </w:r>
            <w:r w:rsidRPr="001F36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67B"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</w:tr>
      <w:tr w:rsidR="001F367B" w:rsidRPr="001F367B" w:rsidTr="001F367B">
        <w:tc>
          <w:tcPr>
            <w:tcW w:w="3544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7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67B" w:rsidRPr="001F367B" w:rsidTr="001F367B">
        <w:tc>
          <w:tcPr>
            <w:tcW w:w="3544" w:type="dxa"/>
          </w:tcPr>
          <w:p w:rsidR="001F367B" w:rsidRPr="001F367B" w:rsidRDefault="001F367B" w:rsidP="001F367B">
            <w:pPr>
              <w:rPr>
                <w:rFonts w:ascii="Times New Roman" w:hAnsi="Times New Roman"/>
                <w:sz w:val="24"/>
                <w:szCs w:val="24"/>
              </w:rPr>
            </w:pPr>
            <w:r w:rsidRPr="001F367B">
              <w:rPr>
                <w:rFonts w:ascii="Times New Roman" w:hAnsi="Times New Roman"/>
                <w:sz w:val="24"/>
                <w:szCs w:val="24"/>
              </w:rPr>
              <w:t xml:space="preserve">Тесты </w:t>
            </w:r>
          </w:p>
        </w:tc>
        <w:tc>
          <w:tcPr>
            <w:tcW w:w="1418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67B" w:rsidRPr="001F367B" w:rsidTr="001F367B">
        <w:tc>
          <w:tcPr>
            <w:tcW w:w="3544" w:type="dxa"/>
          </w:tcPr>
          <w:p w:rsidR="001F367B" w:rsidRPr="001F367B" w:rsidRDefault="001F367B" w:rsidP="001F367B">
            <w:pPr>
              <w:rPr>
                <w:rFonts w:ascii="Times New Roman" w:hAnsi="Times New Roman"/>
                <w:sz w:val="24"/>
                <w:szCs w:val="24"/>
              </w:rPr>
            </w:pPr>
            <w:r w:rsidRPr="001F367B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67B" w:rsidRPr="001F367B" w:rsidTr="001F367B">
        <w:tc>
          <w:tcPr>
            <w:tcW w:w="3544" w:type="dxa"/>
          </w:tcPr>
          <w:p w:rsidR="001F367B" w:rsidRPr="001F367B" w:rsidRDefault="001F367B" w:rsidP="001F36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367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учащегося (всего)</w:t>
            </w:r>
          </w:p>
        </w:tc>
        <w:tc>
          <w:tcPr>
            <w:tcW w:w="1418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7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7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7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7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67B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</w:tr>
      <w:tr w:rsidR="001F367B" w:rsidRPr="001F367B" w:rsidTr="001F367B">
        <w:trPr>
          <w:trHeight w:val="207"/>
        </w:trPr>
        <w:tc>
          <w:tcPr>
            <w:tcW w:w="3544" w:type="dxa"/>
          </w:tcPr>
          <w:p w:rsidR="001F367B" w:rsidRPr="001F367B" w:rsidRDefault="001F367B" w:rsidP="001F36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367B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в форме экзамена</w:t>
            </w:r>
          </w:p>
        </w:tc>
        <w:tc>
          <w:tcPr>
            <w:tcW w:w="1418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F367B" w:rsidRPr="001F367B" w:rsidRDefault="001F367B" w:rsidP="001F36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67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367B" w:rsidRPr="001F367B" w:rsidSect="001F367B">
          <w:footerReference w:type="even" r:id="rId9"/>
          <w:footerReference w:type="default" r:id="rId10"/>
          <w:pgSz w:w="11906" w:h="16838"/>
          <w:pgMar w:top="851" w:right="850" w:bottom="0" w:left="1701" w:header="708" w:footer="708" w:gutter="0"/>
          <w:cols w:space="720"/>
          <w:titlePg/>
        </w:sectPr>
      </w:pPr>
    </w:p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F367B" w:rsidRPr="001F367B" w:rsidRDefault="001F367B" w:rsidP="001F367B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 Тематический план и содержание учебной дисциплины ОУД.05 Физическая культура</w:t>
      </w:r>
    </w:p>
    <w:p w:rsidR="001F367B" w:rsidRPr="001F367B" w:rsidRDefault="001F367B" w:rsidP="001F367B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526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67"/>
        <w:gridCol w:w="105"/>
        <w:gridCol w:w="2594"/>
        <w:gridCol w:w="53"/>
        <w:gridCol w:w="220"/>
        <w:gridCol w:w="81"/>
        <w:gridCol w:w="25"/>
        <w:gridCol w:w="3124"/>
        <w:gridCol w:w="37"/>
        <w:gridCol w:w="143"/>
        <w:gridCol w:w="759"/>
        <w:gridCol w:w="40"/>
        <w:gridCol w:w="889"/>
        <w:gridCol w:w="28"/>
        <w:gridCol w:w="12"/>
        <w:gridCol w:w="899"/>
        <w:gridCol w:w="28"/>
        <w:gridCol w:w="37"/>
        <w:gridCol w:w="6"/>
        <w:gridCol w:w="809"/>
        <w:gridCol w:w="9"/>
        <w:gridCol w:w="31"/>
        <w:gridCol w:w="127"/>
        <w:gridCol w:w="1097"/>
        <w:gridCol w:w="189"/>
        <w:gridCol w:w="731"/>
        <w:gridCol w:w="59"/>
        <w:gridCol w:w="6"/>
        <w:gridCol w:w="254"/>
        <w:gridCol w:w="143"/>
        <w:gridCol w:w="273"/>
        <w:gridCol w:w="155"/>
        <w:gridCol w:w="728"/>
      </w:tblGrid>
      <w:tr w:rsidR="001F367B" w:rsidRPr="001F367B" w:rsidTr="001F367B">
        <w:trPr>
          <w:cantSplit/>
          <w:trHeight w:val="1151"/>
        </w:trPr>
        <w:tc>
          <w:tcPr>
            <w:tcW w:w="496" w:type="pct"/>
            <w:vMerge w:val="restart"/>
            <w:textDirection w:val="btLr"/>
            <w:vAlign w:val="center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957" w:type="pct"/>
            <w:gridSpan w:val="3"/>
            <w:vMerge w:val="restart"/>
            <w:shd w:val="clear" w:color="auto" w:fill="auto"/>
            <w:vAlign w:val="center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130" w:type="pct"/>
            <w:gridSpan w:val="5"/>
            <w:vMerge w:val="restart"/>
            <w:shd w:val="clear" w:color="auto" w:fill="auto"/>
            <w:vAlign w:val="center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203" w:type="pct"/>
            <w:gridSpan w:val="14"/>
            <w:shd w:val="clear" w:color="auto" w:fill="auto"/>
            <w:vAlign w:val="center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(час.)</w:t>
            </w:r>
          </w:p>
        </w:tc>
        <w:tc>
          <w:tcPr>
            <w:tcW w:w="395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</w:t>
            </w:r>
          </w:p>
        </w:tc>
        <w:tc>
          <w:tcPr>
            <w:tcW w:w="534" w:type="pct"/>
            <w:gridSpan w:val="7"/>
            <w:shd w:val="clear" w:color="auto" w:fill="auto"/>
            <w:vAlign w:val="center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формирующие компетенции</w:t>
            </w:r>
          </w:p>
        </w:tc>
        <w:tc>
          <w:tcPr>
            <w:tcW w:w="285" w:type="pct"/>
            <w:gridSpan w:val="2"/>
            <w:vMerge w:val="restart"/>
            <w:shd w:val="clear" w:color="auto" w:fill="auto"/>
            <w:vAlign w:val="center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F367B" w:rsidRPr="001F367B" w:rsidTr="001F367B">
        <w:trPr>
          <w:cantSplit/>
          <w:trHeight w:val="1151"/>
        </w:trPr>
        <w:tc>
          <w:tcPr>
            <w:tcW w:w="496" w:type="pct"/>
            <w:vMerge/>
            <w:textDirection w:val="btLr"/>
            <w:vAlign w:val="center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gridSpan w:val="3"/>
            <w:vMerge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pct"/>
            <w:gridSpan w:val="5"/>
            <w:vMerge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vMerge w:val="restart"/>
            <w:shd w:val="clear" w:color="auto" w:fill="auto"/>
            <w:textDirection w:val="btLr"/>
            <w:vAlign w:val="center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300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600" w:type="pct"/>
            <w:gridSpan w:val="9"/>
            <w:shd w:val="clear" w:color="auto" w:fill="auto"/>
            <w:vAlign w:val="center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</w:t>
            </w:r>
          </w:p>
        </w:tc>
        <w:tc>
          <w:tcPr>
            <w:tcW w:w="395" w:type="pct"/>
            <w:gridSpan w:val="2"/>
            <w:vMerge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gridSpan w:val="3"/>
            <w:vMerge w:val="restart"/>
            <w:shd w:val="clear" w:color="auto" w:fill="auto"/>
            <w:vAlign w:val="center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4"/>
            <w:vMerge w:val="restart"/>
            <w:shd w:val="clear" w:color="auto" w:fill="auto"/>
            <w:vAlign w:val="center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285" w:type="pct"/>
            <w:gridSpan w:val="2"/>
            <w:vMerge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cantSplit/>
          <w:trHeight w:val="1909"/>
        </w:trPr>
        <w:tc>
          <w:tcPr>
            <w:tcW w:w="496" w:type="pct"/>
            <w:vMerge/>
            <w:textDirection w:val="btLr"/>
            <w:vAlign w:val="center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gridSpan w:val="3"/>
            <w:vMerge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pct"/>
            <w:gridSpan w:val="5"/>
            <w:vMerge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vMerge/>
            <w:shd w:val="clear" w:color="auto" w:fill="auto"/>
            <w:textDirection w:val="btLr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2"/>
            <w:vMerge/>
            <w:shd w:val="clear" w:color="auto" w:fill="auto"/>
            <w:textDirection w:val="btLr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  <w:textDirection w:val="btLr"/>
            <w:vAlign w:val="center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  <w:textDirection w:val="btLr"/>
            <w:vAlign w:val="center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Лабораторные и практические</w:t>
            </w:r>
          </w:p>
        </w:tc>
        <w:tc>
          <w:tcPr>
            <w:tcW w:w="395" w:type="pct"/>
            <w:gridSpan w:val="2"/>
            <w:vMerge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gridSpan w:val="3"/>
            <w:vMerge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4"/>
            <w:vMerge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vMerge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550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F367B" w:rsidRPr="001F367B" w:rsidTr="001F367B">
        <w:trPr>
          <w:trHeight w:val="285"/>
        </w:trPr>
        <w:tc>
          <w:tcPr>
            <w:tcW w:w="2583" w:type="pct"/>
            <w:gridSpan w:val="9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66"/>
        </w:trPr>
        <w:tc>
          <w:tcPr>
            <w:tcW w:w="2583" w:type="pct"/>
            <w:gridSpan w:val="9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курс. 1 семестр всего часов: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66"/>
        </w:trPr>
        <w:tc>
          <w:tcPr>
            <w:tcW w:w="5000" w:type="pct"/>
            <w:gridSpan w:val="34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Введение 1 час</w:t>
            </w:r>
          </w:p>
        </w:tc>
      </w:tr>
      <w:tr w:rsidR="001F367B" w:rsidRPr="001F367B" w:rsidTr="001F367B">
        <w:trPr>
          <w:trHeight w:val="285"/>
        </w:trPr>
        <w:tc>
          <w:tcPr>
            <w:tcW w:w="2583" w:type="pct"/>
            <w:gridSpan w:val="9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85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pct"/>
            <w:gridSpan w:val="3"/>
            <w:shd w:val="clear" w:color="auto" w:fill="auto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Ведение. Физическая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в </w:t>
            </w:r>
            <w:proofErr w:type="spellStart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общекуль</w:t>
            </w:r>
            <w:proofErr w:type="spellEnd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турной</w:t>
            </w:r>
            <w:proofErr w:type="spellEnd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proofErr w:type="spellEnd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proofErr w:type="spellEnd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</w:t>
            </w:r>
            <w:proofErr w:type="spellStart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сту</w:t>
            </w:r>
            <w:proofErr w:type="spellEnd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  <w:proofErr w:type="spellEnd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СПО</w:t>
            </w:r>
          </w:p>
        </w:tc>
        <w:tc>
          <w:tcPr>
            <w:tcW w:w="1130" w:type="pct"/>
            <w:gridSpan w:val="5"/>
            <w:shd w:val="clear" w:color="auto" w:fill="auto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Знание современного состояния физической культуры и спорта.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Умение обосновывать значение физической культуры для фор-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мирования</w:t>
            </w:r>
            <w:proofErr w:type="spellEnd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профессионала, профилактики </w:t>
            </w:r>
            <w:proofErr w:type="spellStart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профзабо</w:t>
            </w:r>
            <w:proofErr w:type="spellEnd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леваний</w:t>
            </w:r>
            <w:proofErr w:type="spellEnd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оздоровительных систем физического воспитания.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Владение информацией о Всероссийском физкультурно-</w:t>
            </w:r>
          </w:p>
          <w:p w:rsidR="001F367B" w:rsidRPr="001F367B" w:rsidRDefault="001F367B" w:rsidP="001F367B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спортивном комплексе «Готов к труду и обороне» (ГТО)</w:t>
            </w: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П3-П4;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ОК1-ОК2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66"/>
        </w:trPr>
        <w:tc>
          <w:tcPr>
            <w:tcW w:w="5000" w:type="pct"/>
            <w:gridSpan w:val="34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Основы методики самостоятельных занятий физическими упражнениями</w:t>
            </w:r>
          </w:p>
        </w:tc>
      </w:tr>
      <w:tr w:rsidR="001F367B" w:rsidRPr="001F367B" w:rsidTr="001F367B">
        <w:trPr>
          <w:trHeight w:val="266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pct"/>
            <w:gridSpan w:val="5"/>
            <w:shd w:val="clear" w:color="auto" w:fill="auto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Знание форм и содержания физических упражнений.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занятия физическими упражнениями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различной направленности с использованием знаний особенностей самостоятельных занятий для юношей и девушек.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Знание основных принципов построения самостоятельных занятий и их гигиены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85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</w:t>
            </w:r>
            <w:r w:rsidRPr="001F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87" w:type="pct"/>
            <w:gridSpan w:val="8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Физическое состояние человека и </w:t>
            </w:r>
            <w:proofErr w:type="gramStart"/>
            <w:r w:rsidRPr="001F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 за</w:t>
            </w:r>
            <w:proofErr w:type="gramEnd"/>
            <w:r w:rsidRPr="001F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его уровнем </w:t>
            </w: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85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2-3</w:t>
            </w:r>
          </w:p>
        </w:tc>
        <w:tc>
          <w:tcPr>
            <w:tcW w:w="2087" w:type="pct"/>
            <w:gridSpan w:val="8"/>
            <w:shd w:val="clear" w:color="auto" w:fill="auto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параметров функционального состояния организма студентов: артериального давления; задержки дыхания (на выдохе, на вдохе), частоты сердечных сокращений (в покое сидя, в покое стоя, после нагрузки, после восстановления).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85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4-5</w:t>
            </w:r>
          </w:p>
        </w:tc>
        <w:tc>
          <w:tcPr>
            <w:tcW w:w="2087" w:type="pct"/>
            <w:gridSpan w:val="8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по технике безопасности и охране труда на занятиях физической культурой и спортом.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85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6-7</w:t>
            </w:r>
          </w:p>
        </w:tc>
        <w:tc>
          <w:tcPr>
            <w:tcW w:w="2087" w:type="pct"/>
            <w:gridSpan w:val="8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Разучивание приемов </w:t>
            </w:r>
            <w:proofErr w:type="gramStart"/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самоконтроля  в</w:t>
            </w:r>
            <w:proofErr w:type="gramEnd"/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процессе занятий физическими упражнениями. 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85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8-9-10</w:t>
            </w:r>
          </w:p>
        </w:tc>
        <w:tc>
          <w:tcPr>
            <w:tcW w:w="2087" w:type="pct"/>
            <w:gridSpan w:val="8"/>
            <w:shd w:val="clear" w:color="auto" w:fill="auto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Измерение параметров физического развития студентов: 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роста, массы тела, окружности грудной клетки (в покое, на вдохе, на выдохе), силы правой и левой кистей, жизненной емкости легких.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ОК1-ОК3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85"/>
        </w:trPr>
        <w:tc>
          <w:tcPr>
            <w:tcW w:w="2583" w:type="pct"/>
            <w:gridSpan w:val="9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Еженедельно 2 часа в форме занятий в секциях по видам спорта, группах ОФП.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77"/>
        </w:trPr>
        <w:tc>
          <w:tcPr>
            <w:tcW w:w="2583" w:type="pct"/>
            <w:gridSpan w:val="9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85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7" w:type="pct"/>
            <w:gridSpan w:val="8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Разучивание приемов страховки и </w:t>
            </w:r>
            <w:proofErr w:type="spellStart"/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самостраховки</w:t>
            </w:r>
            <w:proofErr w:type="spellEnd"/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выполнении физических упражнений.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66"/>
        </w:trPr>
        <w:tc>
          <w:tcPr>
            <w:tcW w:w="2583" w:type="pct"/>
            <w:gridSpan w:val="9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уровня физической подготовленности студентов: (</w:t>
            </w:r>
            <w:r w:rsidRPr="001F36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r w:rsidRPr="001F36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онтроль за уровнем физического состояния проводится ежегодно 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1F367B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1F367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анесением данных</w:t>
            </w:r>
            <w:r w:rsidRPr="001F36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дневник индивидуальной физкультурно-спортивной деятельности студента).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66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2087" w:type="pct"/>
            <w:gridSpan w:val="8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ОК1-ОК2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66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2087" w:type="pct"/>
            <w:gridSpan w:val="8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 на 1000 м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ОК1-ОК3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66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087" w:type="pct"/>
            <w:gridSpan w:val="8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Отжимание в упоре лежа на полу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П1-П4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ОК1-ОК5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66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2087" w:type="pct"/>
            <w:gridSpan w:val="8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Подтягивание на перекладине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ОК1-ОК2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66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2087" w:type="pct"/>
            <w:gridSpan w:val="8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Наклоны туловища вперед 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ОК1-ОК3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66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2087" w:type="pct"/>
            <w:gridSpan w:val="8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Прыжок в длину с места, 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ОК1-ОК4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66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24-25</w:t>
            </w:r>
          </w:p>
        </w:tc>
        <w:tc>
          <w:tcPr>
            <w:tcW w:w="2087" w:type="pct"/>
            <w:gridSpan w:val="8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Прыжки через скакалку за 1 мин.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ОК1-ОК3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66"/>
        </w:trPr>
        <w:tc>
          <w:tcPr>
            <w:tcW w:w="2583" w:type="pct"/>
            <w:gridSpan w:val="9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Еженедельно 2 часа в форме занятий в секциях по видам спорта, группах ОФП.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85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 (25 часов)</w:t>
            </w:r>
          </w:p>
        </w:tc>
        <w:tc>
          <w:tcPr>
            <w:tcW w:w="957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6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Основы физической подготовки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физического воспитания в РФ: задачи, принципы, направления, формы, средства. Общая и специальная физическая подготовка, спортивная подготовка, профессионально-прикладная физическая подготовка. Общее представление о комплексе средств физического воспитания: физические упражнения; использование оздоровительных сил природы; использование гигиенических факторов; использование специально изготовленного инвентаря, технических средств и тренажерных устройств; идеомоторные, психогенные и аутогенные средства. Классификация физических упражнений и методов их выполнения. Основы обучения движениям: 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двигательное действие, двигательное умение, двигательный навык, этапы обучения.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ОК1- ОК8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66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gridSpan w:val="8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 занятия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85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gridSpan w:val="8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индивидуальных программ с оздоровительной направленностью. 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ОК2-ОК3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66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2087" w:type="pct"/>
            <w:gridSpan w:val="8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и совершенствование </w:t>
            </w: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упражнений, направленных на развитие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 физических качеств.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ОК2-ОК3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66"/>
        </w:trPr>
        <w:tc>
          <w:tcPr>
            <w:tcW w:w="2583" w:type="pct"/>
            <w:gridSpan w:val="9"/>
          </w:tcPr>
          <w:p w:rsidR="001F367B" w:rsidRPr="001F367B" w:rsidRDefault="001F367B" w:rsidP="001F367B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Составления</w:t>
            </w:r>
            <w:proofErr w:type="gramEnd"/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индивидуальных программ с оздоровительной направленностью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66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gridSpan w:val="8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программ с тренировочной направленностью.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ОК2-ОК3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632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gridSpan w:val="8"/>
            <w:shd w:val="clear" w:color="auto" w:fill="auto"/>
          </w:tcPr>
          <w:p w:rsidR="001F367B" w:rsidRPr="001F367B" w:rsidRDefault="001F367B" w:rsidP="001F367B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профессионально значимых физических, психических и специальных качеств на основе </w:t>
            </w:r>
            <w:proofErr w:type="spellStart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профессиограммы</w:t>
            </w:r>
            <w:proofErr w:type="spellEnd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специалиста. </w:t>
            </w:r>
          </w:p>
          <w:p w:rsidR="001F367B" w:rsidRPr="001F367B" w:rsidRDefault="001F367B" w:rsidP="001F367B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ОК2-ОК3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632"/>
        </w:trPr>
        <w:tc>
          <w:tcPr>
            <w:tcW w:w="2583" w:type="pct"/>
            <w:gridSpan w:val="9"/>
          </w:tcPr>
          <w:p w:rsidR="001F367B" w:rsidRPr="001F367B" w:rsidRDefault="001F367B" w:rsidP="001F367B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</w:t>
            </w:r>
            <w:proofErr w:type="gramEnd"/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индивидуальных программ с тренировочной направленностью</w:t>
            </w:r>
          </w:p>
          <w:p w:rsidR="001F367B" w:rsidRPr="001F367B" w:rsidRDefault="001F367B" w:rsidP="001F367B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632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87" w:type="pct"/>
            <w:gridSpan w:val="8"/>
            <w:shd w:val="clear" w:color="auto" w:fill="auto"/>
          </w:tcPr>
          <w:p w:rsidR="001F367B" w:rsidRPr="001F367B" w:rsidRDefault="001F367B" w:rsidP="001F367B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Закаливание для профилактики простуды и гриппа.</w:t>
            </w:r>
            <w:r w:rsidRPr="001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ОК2-ОК3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632"/>
        </w:trPr>
        <w:tc>
          <w:tcPr>
            <w:tcW w:w="2583" w:type="pct"/>
            <w:gridSpan w:val="9"/>
          </w:tcPr>
          <w:p w:rsidR="001F367B" w:rsidRPr="001F367B" w:rsidRDefault="001F367B" w:rsidP="001F367B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Совершенствование</w:t>
            </w:r>
            <w:proofErr w:type="gramEnd"/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 упражнений, направленных на развитие </w:t>
            </w:r>
            <w:r w:rsidRPr="001F36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профессионально значимых физических качеств, прикладных двигательных умений и навыков.</w:t>
            </w:r>
          </w:p>
          <w:p w:rsidR="001F367B" w:rsidRPr="001F367B" w:rsidRDefault="001F367B" w:rsidP="001F367B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632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2087" w:type="pct"/>
            <w:gridSpan w:val="8"/>
            <w:shd w:val="clear" w:color="auto" w:fill="auto"/>
          </w:tcPr>
          <w:p w:rsidR="001F367B" w:rsidRPr="001F367B" w:rsidRDefault="001F367B" w:rsidP="001F367B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Составление распорядка дня с учетом</w:t>
            </w: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екомендуемой нормы недельного объема двигательной активности студента (не менее десяти часов). </w:t>
            </w:r>
          </w:p>
          <w:p w:rsidR="001F367B" w:rsidRPr="001F367B" w:rsidRDefault="001F367B" w:rsidP="001F367B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Разучивание и совершенствование выполнения  упражнений для проведения физкультурно-оздоровительных мероприятий в режиме дня (физкультурные минуты, физкультурные паузы, подвижные перемены и т.п.)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ОК2-ОК4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632"/>
        </w:trPr>
        <w:tc>
          <w:tcPr>
            <w:tcW w:w="2583" w:type="pct"/>
            <w:gridSpan w:val="9"/>
          </w:tcPr>
          <w:p w:rsidR="001F367B" w:rsidRPr="001F367B" w:rsidRDefault="001F367B" w:rsidP="001F367B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Самостоятельная 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</w:t>
            </w:r>
            <w:proofErr w:type="gramEnd"/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закаливающих упражнений повышающих защитные силы организма</w:t>
            </w:r>
          </w:p>
          <w:p w:rsidR="001F367B" w:rsidRPr="001F367B" w:rsidRDefault="001F367B" w:rsidP="001F367B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632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gridSpan w:val="8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632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2087" w:type="pct"/>
            <w:gridSpan w:val="8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совершенствование выполнения комплекса упражнений </w:t>
            </w: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утренней гигиенической гимнастики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ОК2-ОК4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632"/>
        </w:trPr>
        <w:tc>
          <w:tcPr>
            <w:tcW w:w="2583" w:type="pct"/>
            <w:gridSpan w:val="9"/>
          </w:tcPr>
          <w:p w:rsidR="001F367B" w:rsidRPr="001F367B" w:rsidRDefault="001F367B" w:rsidP="001F367B">
            <w:pPr>
              <w:widowControl w:val="0"/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Совершенствование</w:t>
            </w:r>
            <w:proofErr w:type="gramEnd"/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  упражнений для проведения физкультурно-оздоровительных мероприятий в режиме дня</w:t>
            </w: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632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2087" w:type="pct"/>
            <w:gridSpan w:val="8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и совершенствование </w:t>
            </w: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упражнений, направленных на развитие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специальных физических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ОК2-ОК4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632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2087" w:type="pct"/>
            <w:gridSpan w:val="8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совершенствование выполнения упражнений, направленных на развитие </w:t>
            </w:r>
            <w:r w:rsidRPr="001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 значимых физических качеств, прикладных двигательных умений и навыков.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ОК2-ОК4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632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2087" w:type="pct"/>
            <w:gridSpan w:val="8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Выполнение закаливающих упражнений повышающих защитные силы организма (ходьба и бег на открытом воздухе в прохладную погоду, занятия в бассейне и др.).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ОК2-ОК4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632"/>
        </w:trPr>
        <w:tc>
          <w:tcPr>
            <w:tcW w:w="2583" w:type="pct"/>
            <w:gridSpan w:val="9"/>
          </w:tcPr>
          <w:p w:rsidR="001F367B" w:rsidRPr="001F367B" w:rsidRDefault="001F367B" w:rsidP="001F367B">
            <w:pPr>
              <w:widowControl w:val="0"/>
              <w:numPr>
                <w:ilvl w:val="0"/>
                <w:numId w:val="21"/>
              </w:numPr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Занятия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тренажёрах </w:t>
            </w: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632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44-45-46</w:t>
            </w:r>
          </w:p>
        </w:tc>
        <w:tc>
          <w:tcPr>
            <w:tcW w:w="2087" w:type="pct"/>
            <w:gridSpan w:val="8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Занятия на тренажёрах с целью совершенствования общей физической подготовки.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ОК2-ОК4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632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47-48-49</w:t>
            </w:r>
          </w:p>
        </w:tc>
        <w:tc>
          <w:tcPr>
            <w:tcW w:w="2087" w:type="pct"/>
            <w:gridSpan w:val="8"/>
            <w:shd w:val="clear" w:color="auto" w:fill="auto"/>
          </w:tcPr>
          <w:p w:rsidR="001F367B" w:rsidRPr="001F367B" w:rsidRDefault="001F367B" w:rsidP="001F367B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физических упражнений с использованием методов строго регламентированного упражнения и методов частично регламентированного упражнения.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ОК2-ОК4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632"/>
        </w:trPr>
        <w:tc>
          <w:tcPr>
            <w:tcW w:w="2583" w:type="pct"/>
            <w:gridSpan w:val="9"/>
          </w:tcPr>
          <w:p w:rsidR="001F367B" w:rsidRPr="001F367B" w:rsidRDefault="001F367B" w:rsidP="001F367B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36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физических упражнений с использованием методов строго регламентированного упражнения и методов частично регламентированного упражнения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632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50-51-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87" w:type="pct"/>
            <w:gridSpan w:val="8"/>
            <w:shd w:val="clear" w:color="auto" w:fill="auto"/>
          </w:tcPr>
          <w:p w:rsidR="001F367B" w:rsidRPr="001F367B" w:rsidRDefault="001F367B" w:rsidP="001F367B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Контрольная работа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F367B" w:rsidRPr="001F367B" w:rsidRDefault="001F367B" w:rsidP="001F367B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Контроль качества теоретических знаний </w:t>
            </w: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теме 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1.2. 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Основы физической подготовки </w:t>
            </w: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(тестирование)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1F367B" w:rsidRPr="001F367B" w:rsidRDefault="001F367B" w:rsidP="001F367B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Экспертная оценка преподавателем качества составления и выполнения индивидуального комплекса упражнений гигиенической утренней гимнастики.</w:t>
            </w:r>
          </w:p>
          <w:p w:rsidR="001F367B" w:rsidRPr="001F367B" w:rsidRDefault="001F367B" w:rsidP="001F367B">
            <w:pPr>
              <w:widowControl w:val="0"/>
              <w:suppressAutoHyphens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</w:t>
            </w:r>
            <w:r w:rsidRPr="001F36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ценка физической подготовленности</w:t>
            </w:r>
            <w:r w:rsidRPr="001F3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F36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12-минутному беговому тесту К. Купера.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П1-П2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ОК2-ОК4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85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gridSpan w:val="8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курс. 2 семестр всего часов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66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1.3.</w:t>
            </w:r>
            <w:r w:rsidRPr="001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 часа)</w:t>
            </w:r>
          </w:p>
        </w:tc>
        <w:tc>
          <w:tcPr>
            <w:tcW w:w="957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Эффективные  и экономичные способы овладения жизненно важными умениями и навыками </w:t>
            </w:r>
          </w:p>
        </w:tc>
        <w:tc>
          <w:tcPr>
            <w:tcW w:w="1130" w:type="pct"/>
            <w:gridSpan w:val="5"/>
            <w:shd w:val="clear" w:color="auto" w:fill="auto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Значение процесса освоения движений в 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жизнедеятельности  людей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принципы, необходимые при освоении и совершенствовании новых двигательных действий (навыков): научности, всесторонности, сознательности и активности, повторности и систематичности, постепенности, доступности, наглядности и др.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Жизненно важные умения и навыки – естественные формы проявления двигательной активности </w:t>
            </w: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(ходьба, бег, передвижение на лыжах, плавание и др.), обеспечивающие активную деятельность человека в природной среде.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етодики эффективных и экономичных способов овладения жизненно важными умениями и навыками. 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Ознакомление с различными программами бега.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 при занятиях ходьбой, бегом и другими способами овладения жизненно важными умениями и навыками.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ОК2-ОК5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54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54"/>
        </w:trPr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Ходьба</w:t>
            </w:r>
            <w:r w:rsidRPr="001F36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часа)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54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Ходьба: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обычным шагом,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строевым шагом, на носках, на пятках, на внутренней и </w:t>
            </w:r>
            <w:proofErr w:type="spellStart"/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наружней</w:t>
            </w:r>
            <w:proofErr w:type="spellEnd"/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сторонах стоп, с опорой руками о колени, </w:t>
            </w: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приставным и переменным шагом, в </w:t>
            </w:r>
            <w:proofErr w:type="spellStart"/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полуприседе</w:t>
            </w:r>
            <w:proofErr w:type="spellEnd"/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приседе,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выпадами</w:t>
            </w: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высоким подниманием бедра, пригнувшись, </w:t>
            </w:r>
            <w:proofErr w:type="spellStart"/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скрестным</w:t>
            </w:r>
            <w:proofErr w:type="spellEnd"/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шагом вперед и в сторону, по заданной линии. </w:t>
            </w: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ОК2-ОК3</w:t>
            </w: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54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Ходьба по пересеченной местности с палками. </w:t>
            </w: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54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Ходьба  на</w:t>
            </w:r>
            <w:proofErr w:type="gramEnd"/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беговой дорожке. </w:t>
            </w: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ОК2-ОК5</w:t>
            </w: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54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Ходьба спортивная.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ОК2-ОК3</w:t>
            </w: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54"/>
        </w:trPr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Бег: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 часов)</w:t>
            </w: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120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Бег: обычный, семенящий, с высоким подниманием бедра, с захлестыванием голени назад, 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бег </w:t>
            </w:r>
            <w:proofErr w:type="spellStart"/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скрестным</w:t>
            </w:r>
            <w:proofErr w:type="spellEnd"/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шагом вперед и в сторону, с подниманием прямых ног вперед, с поворотами и остановками, бег с прыжками через препятствия. 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54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беговой дорожке.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ОК2-ОК3</w:t>
            </w: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54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59-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</w:t>
            </w: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ОК2-ОК4</w:t>
            </w: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54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короткие и средние дистанции.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ОК2-ОК3</w:t>
            </w: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54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Челночный бег 10 х 10 м.</w:t>
            </w: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ОК2-ОК3</w:t>
            </w: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54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Эстафетный бег.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ОК2-ОК3</w:t>
            </w: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54"/>
        </w:trPr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1. Ходьба по пересеченной местности с палками.</w:t>
            </w:r>
          </w:p>
          <w:p w:rsidR="001F367B" w:rsidRPr="001F367B" w:rsidRDefault="001F367B" w:rsidP="001F367B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Ходьба  на беговой дорожке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54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различных программ бега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ОК2-ОК5</w:t>
            </w: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67"/>
        </w:trPr>
        <w:tc>
          <w:tcPr>
            <w:tcW w:w="2595" w:type="pct"/>
            <w:gridSpan w:val="10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Кросс (бег на местности) или ходьба на лыжах</w:t>
            </w:r>
            <w:r w:rsidRPr="001F36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67"/>
        </w:trPr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Кросс: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 часов)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67"/>
        </w:trPr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1. Ходьба спортивная.</w:t>
            </w:r>
          </w:p>
          <w:p w:rsidR="001F367B" w:rsidRPr="001F367B" w:rsidRDefault="001F367B" w:rsidP="001F367B">
            <w:pPr>
              <w:numPr>
                <w:ilvl w:val="0"/>
                <w:numId w:val="41"/>
              </w:numPr>
              <w:tabs>
                <w:tab w:val="left" w:pos="163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беговой дорожке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67"/>
        </w:trPr>
        <w:tc>
          <w:tcPr>
            <w:tcW w:w="582" w:type="pct"/>
            <w:gridSpan w:val="2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pct"/>
            <w:gridSpan w:val="8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техники группового старта для юношей –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км. 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П2-П3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ОК2-ОК3</w:t>
            </w: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67"/>
        </w:trPr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Специальные беговые упражнения.</w:t>
            </w:r>
          </w:p>
          <w:p w:rsidR="001F367B" w:rsidRPr="001F367B" w:rsidRDefault="001F367B" w:rsidP="001F367B">
            <w:pPr>
              <w:numPr>
                <w:ilvl w:val="0"/>
                <w:numId w:val="43"/>
              </w:numPr>
              <w:tabs>
                <w:tab w:val="left" w:pos="163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короткие и средние дистанции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67"/>
        </w:trPr>
        <w:tc>
          <w:tcPr>
            <w:tcW w:w="616" w:type="pct"/>
            <w:gridSpan w:val="3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  <w:gridSpan w:val="7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техники бега по пересеченной местности.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ОК2-ОК3</w:t>
            </w: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67"/>
        </w:trPr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1.Челночный</w:t>
            </w:r>
            <w:proofErr w:type="gramEnd"/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бег 10 х 10 м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2.Отработка техники бега по пересеченной местности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67"/>
        </w:trPr>
        <w:tc>
          <w:tcPr>
            <w:tcW w:w="616" w:type="pct"/>
            <w:gridSpan w:val="3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  <w:gridSpan w:val="7"/>
            <w:shd w:val="clear" w:color="auto" w:fill="auto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техники бега в гору и бега при спуске.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ОК2-ОК3</w:t>
            </w: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625"/>
        </w:trPr>
        <w:tc>
          <w:tcPr>
            <w:tcW w:w="616" w:type="pct"/>
            <w:gridSpan w:val="3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  <w:gridSpan w:val="7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Отработка техники бега с преодолением естественных препятствий. 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ОК2-ОК3</w:t>
            </w: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625"/>
        </w:trPr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1.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Отработка техники бега в гору и бега при спуске.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2.Отработка техники бега с преодолением естественных препятствий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67"/>
        </w:trPr>
        <w:tc>
          <w:tcPr>
            <w:tcW w:w="616" w:type="pct"/>
            <w:gridSpan w:val="3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  <w:gridSpan w:val="7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техники переноса пострадавшего.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П1-П2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ОК2-ОК3</w:t>
            </w: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67"/>
        </w:trPr>
        <w:tc>
          <w:tcPr>
            <w:tcW w:w="616" w:type="pct"/>
            <w:gridSpan w:val="3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1979" w:type="pct"/>
            <w:gridSpan w:val="7"/>
            <w:shd w:val="clear" w:color="auto" w:fill="auto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техники переноса пострадавшего с преодолением препятствий.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П3-П4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ОК2-ОК3</w:t>
            </w: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518"/>
        </w:trPr>
        <w:tc>
          <w:tcPr>
            <w:tcW w:w="616" w:type="pct"/>
            <w:gridSpan w:val="3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1979" w:type="pct"/>
            <w:gridSpan w:val="7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Урок-зачет  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Контроль качества теоретических знаний по изученным темам </w:t>
            </w: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(тестирование)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Контроль владения жизненно важными умениями, навыками: </w:t>
            </w: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на 100 м; на 1000 м (для юношей), 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наклоны туловища вперед; прыжок в длину с места, прыжки через скакалку за 1 мин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ОК2-ОК5</w:t>
            </w: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616" w:type="pct"/>
            <w:gridSpan w:val="3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1.4.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(28 часов)</w:t>
            </w:r>
          </w:p>
        </w:tc>
        <w:tc>
          <w:tcPr>
            <w:tcW w:w="951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формирования профессионально значимых физических качеств, двигательных умений и навыков</w:t>
            </w:r>
          </w:p>
        </w:tc>
        <w:tc>
          <w:tcPr>
            <w:tcW w:w="1028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Профессионально-прикладная физическая подготовка: цели и задачи. Средства и методы направленного формирования профессионально значимых двигательных навыков, устойчивости к профессиональным заболеваниям, профессионально значимых 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и психических качеств. Формы и в</w:t>
            </w:r>
            <w:r w:rsidRPr="001F36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иды производственной физической культуры.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Специальность (профессия): требования, средства, рекомендуемые виды спорта. </w:t>
            </w:r>
            <w:proofErr w:type="spellStart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ОК2-ОК5</w:t>
            </w: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616" w:type="pct"/>
            <w:gridSpan w:val="3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  <w:gridSpan w:val="7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gridSpan w:val="7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gridSpan w:val="7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45"/>
        </w:trPr>
        <w:tc>
          <w:tcPr>
            <w:tcW w:w="616" w:type="pct"/>
            <w:gridSpan w:val="3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1979" w:type="pct"/>
            <w:gridSpan w:val="7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</w:t>
            </w:r>
            <w:r w:rsidRPr="001F36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физической подготовленности в избранной сфере профессионального труда (тесты разрабатываются образовательным учреждением с учетом профессиональной направленности).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ОК2-ОК3</w:t>
            </w: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45"/>
        </w:trPr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Совершенствование выполнения к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омплекса упражнений гигиенической утренней гимнастики с учетом профессиональных особенностей труда</w:t>
            </w: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616" w:type="pct"/>
            <w:gridSpan w:val="3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1979" w:type="pct"/>
            <w:gridSpan w:val="7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Разучивание и совершенствование выполнения к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омплекса упражнений гигиенической утренней гимнастики с учетом профессиональных особенностей труда. Проведение фрагментов занятий.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ОК2-ОК3</w:t>
            </w: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Совершенствование выполнения 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упражнений, </w:t>
            </w:r>
            <w:r w:rsidRPr="001F36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направленных на развитие 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специальных физических качеств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616" w:type="pct"/>
            <w:gridSpan w:val="3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1979" w:type="pct"/>
            <w:gridSpan w:val="7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Разучивание и совершенствование выполнения к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омплексов упражнений   производственной гимнастики (вводного, для проведения физкультурной паузы, физкультурной минуты, </w:t>
            </w:r>
            <w:proofErr w:type="spell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микропаузы</w:t>
            </w:r>
            <w:proofErr w:type="spell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отдыха).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ОК2-ОК3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Совершенствование выполнения 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упражнений, </w:t>
            </w:r>
            <w:r w:rsidRPr="001F36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направленных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развитие специальных психических качеств.</w:t>
            </w: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616" w:type="pct"/>
            <w:gridSpan w:val="3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79-80</w:t>
            </w:r>
          </w:p>
        </w:tc>
        <w:tc>
          <w:tcPr>
            <w:tcW w:w="1979" w:type="pct"/>
            <w:gridSpan w:val="7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выполнения упражнений, направленных на развитие </w:t>
            </w: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 значимых физических качеств, прикладных двигательных умений и навыков.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ОК2-ОК3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616" w:type="pct"/>
            <w:gridSpan w:val="3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1979" w:type="pct"/>
            <w:gridSpan w:val="7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Разучивание и совершенствование выполнения 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упражнений, </w:t>
            </w:r>
            <w:r w:rsidRPr="001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направленных на развитие 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специальных физических качеств.</w:t>
            </w:r>
            <w:r w:rsidRPr="001F36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ОК2-ОК3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Выполнение физических упражнений профессиональной направленности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616" w:type="pct"/>
            <w:gridSpan w:val="3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1979" w:type="pct"/>
            <w:gridSpan w:val="7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Разучивание и совершенствование выполнения 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упражнений, </w:t>
            </w:r>
            <w:r w:rsidRPr="001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специальных психических качеств.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ОК2-ОК3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616" w:type="pct"/>
            <w:gridSpan w:val="3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1979" w:type="pct"/>
            <w:gridSpan w:val="7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Зачет.</w:t>
            </w: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Вариативная часть: Выполнение физических упражнений профессиональной направленности.</w:t>
            </w:r>
            <w:r w:rsidRPr="001F367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316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ОК2-ОК3</w:t>
            </w:r>
          </w:p>
        </w:tc>
        <w:tc>
          <w:tcPr>
            <w:tcW w:w="21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5000" w:type="pct"/>
            <w:gridSpan w:val="34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2.</w:t>
            </w:r>
            <w:r w:rsidRPr="001F3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F367B">
              <w:rPr>
                <w:rFonts w:ascii="Times New Roman" w:hAnsi="Times New Roman" w:cs="Times New Roman"/>
                <w:sz w:val="28"/>
                <w:szCs w:val="28"/>
              </w:rPr>
              <w:t xml:space="preserve"> Самоконтроль, его основные методы, показатели и критерии</w:t>
            </w: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 2.1. Социально-биологические основы физической </w:t>
            </w:r>
            <w:proofErr w:type="gramStart"/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культуры  и</w:t>
            </w:r>
            <w:proofErr w:type="gramEnd"/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здоровый образ жизни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Анатомо-морфологические особенности и физиологические функции организма.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Костная и мышечная системы организма и их функции. Мышечная работоспособность при динамической и статической нагрузках.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знаний о физиологических механизмах энергообеспечения мышечной деятельности человека. Нагрузка и отдых как важнейшие  элементы воздействия на организм человека физическими упражнениями.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ОК2-ОК8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Кровеносная, дыхательная, нервная, эндокринная, 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лимфатическая, пищеварительная и выделительная системы организма и их функции.</w:t>
            </w:r>
            <w:r w:rsidRPr="001F36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системах кровообращения и дыхания при интенсивной мышечной деятельности. </w:t>
            </w: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Утомление и восстановление в процессе занятий умственной деятельностью и физическими упражнениями.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активность как биологическая потребность организма. 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Здоровье: физическое, психическое, нравственное и его составляющие. Зависимость здоровья и образа жизни человека от климатических, географических, экологических и социальных факторов. 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Организм человека - единая саморазвивающаяся и саморегулирующаяся биологическая система. 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Методы самоконтроля состояния здоровья и физического развития.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самооценки работоспособности, усталости и утомления. </w:t>
            </w:r>
            <w:proofErr w:type="gramStart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Применение  средств</w:t>
            </w:r>
            <w:proofErr w:type="gramEnd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для обеспечения умственной и 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физической работоспособности. Влияние 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биологических ритмов на работоспособность. 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Массаж как средство восстановления работоспособности и нарушенных функций организма.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Здоровый образ жизни и его основные элементы: сознательный отказ от вредных привычек, соблюдение личной гигиены, </w:t>
            </w:r>
            <w:proofErr w:type="gramStart"/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сбалансированное  питание</w:t>
            </w:r>
            <w:proofErr w:type="gramEnd"/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,  оптимальный режим труда и отдыха,  двигательная активность, сохранение и мобилизация функциональных резервов организма, духовно-нравственное совершенствование.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физически тренированного организма.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77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Теоретические занятия 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Методы оценки и коррекции осанки и телосложения. Разучивание и совершенствование выполнения комплекса упражнений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профилактики нарушений осанки и плоскостопия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Совершенствование выполнения комплекса упражнений для укрепления </w:t>
            </w:r>
            <w:proofErr w:type="gramStart"/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>основных  групп</w:t>
            </w:r>
            <w:proofErr w:type="gramEnd"/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мышц</w:t>
            </w: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88-89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и совершенствование выполнения комплекса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упражнений для укрепления </w:t>
            </w:r>
            <w:proofErr w:type="gramStart"/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>основных  групп</w:t>
            </w:r>
            <w:proofErr w:type="gramEnd"/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мышц.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70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90-91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для овладения расслаблением во время выполнения физических упражнений. </w:t>
            </w: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Разучивание и совершенствование выполнения комплекса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физических упражнений, применяемых для развития способности к произвольному расслаблению мышц.</w:t>
            </w:r>
          </w:p>
          <w:p w:rsidR="001F367B" w:rsidRPr="001F367B" w:rsidRDefault="001F367B" w:rsidP="001F367B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92-93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Разучивание 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и совершенствование выполнения 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комплексов упражнений для  стимуляции зрительного анализатора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2595" w:type="pct"/>
            <w:gridSpan w:val="10"/>
          </w:tcPr>
          <w:p w:rsidR="001F367B" w:rsidRPr="001F367B" w:rsidRDefault="001F367B" w:rsidP="001F367B">
            <w:pPr>
              <w:snapToGrid w:val="0"/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Совершенствование выполнения комплекса упражнений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профилактики нарушений осанки и плоскостопия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94-95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Разучивание выполнения комплекса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упражнений с применением отягощений (предельного, непредельного веса, динамического характера). 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Совершенствование выполнения комплекса физических упражнений, применяемых для развития способности к произвольному расслаблению мышц</w:t>
            </w: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96-97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Разучивание и совершенствование выполнения комплекса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упражнений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укрепления сердечно-сосудистой системы.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Совершенствование выполнения 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комплексов упражнений </w:t>
            </w:r>
            <w:proofErr w:type="gramStart"/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 стимуляции</w:t>
            </w:r>
            <w:proofErr w:type="gramEnd"/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зрительного анализатора</w:t>
            </w: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98-99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азвитие дыхательных возможностей. 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гимнастика. 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671"/>
        </w:trPr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Совершенствование приемов   ручного классического массажа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35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100-101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Ежегодный контроль за уровнем физического состояния. З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анесение данных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дневник индивидуальной физкультурно-спортивной деятельности студента. 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физического здоровья (по Апанасенко Г.Л.). 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35"/>
        </w:trPr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 комплекса 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упражнений с применением отягощений</w:t>
            </w:r>
          </w:p>
          <w:p w:rsidR="001F367B" w:rsidRPr="001F367B" w:rsidRDefault="001F367B" w:rsidP="001F367B">
            <w:pPr>
              <w:tabs>
                <w:tab w:val="left" w:pos="103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102-103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совершенствование выполнения комплекса гимнастических упражнений </w:t>
            </w:r>
            <w:proofErr w:type="gramStart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для  улучшения</w:t>
            </w:r>
            <w:proofErr w:type="gramEnd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работоспособности и снятия общего утомления.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Совершенствование выполнения комплекса упражнений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укрепления сердечно-сосудистой системы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104-105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методики массажа и самомассажа.</w:t>
            </w: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Разучивание и совершенствование приемов   ручного классического массажа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197"/>
        </w:trPr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Дыхательная гимнастика</w:t>
            </w: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197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106-107-108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Использование ф</w:t>
            </w: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изкультурно-оздоровительных занятий как средства борьбы с вредными привычками. Проведение студентами фрагментов занятия с использованием самостоятельно подготовленных комплексов упражнений, направленных на улучшение работы органов и систем организма.  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197"/>
        </w:trPr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Совершенствование выполнения комплекса гимнастических упражнений </w:t>
            </w:r>
            <w:proofErr w:type="gramStart"/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>для  улучшения</w:t>
            </w:r>
            <w:proofErr w:type="gramEnd"/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работоспособности и снятия общего утомления</w:t>
            </w: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совершенствование выполнения физических 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упражнений для нормализации веса.</w:t>
            </w: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 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Занятия</w:t>
            </w:r>
            <w:proofErr w:type="gramEnd"/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использованием самостоятельно подготовленных комплексов упражнений, направленных на улучшение работы органов и систем организма.  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2.2. Развитие и 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основных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жизненно важных физических и профессиональных качеств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средств физического воспитания и методов спортивной тренировки для совершенствования индивидуального запаса двигательных умений, навыков и знаний в области физической культуры, необходимых для освоения избранной профессиональной деятельности. Методики и формы построения занятий в профессионально прикладной физической подготовке (ППФП). Изучение </w:t>
            </w:r>
            <w:proofErr w:type="spellStart"/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профессиограммы</w:t>
            </w:r>
            <w:proofErr w:type="spellEnd"/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профессии или специальности и составление или дополнение </w:t>
            </w:r>
            <w:proofErr w:type="spellStart"/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>спортограммы</w:t>
            </w:r>
            <w:proofErr w:type="spellEnd"/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Использование в процессе физического воспитания для развития профессионально важных качеств тренажёров 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многокомплектного универсального спортивного оборудования. Прикладная значимость рекомендованных видов спорта, специальных комплексов упражнений. Контроль за эффективностью ППФП с помощью специальных тестов.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gridSpan w:val="7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111-112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 совершенствование выполнения комплекса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упражнений, направленных на совершенствование умений и </w:t>
            </w:r>
            <w:proofErr w:type="gramStart"/>
            <w:r w:rsidRPr="001F3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навыков  по</w:t>
            </w:r>
            <w:proofErr w:type="gramEnd"/>
            <w:r w:rsidRPr="001F3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профилирующим видам необходимой двигательной активности. 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выполнения комплекса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упражнений, направленных на совершенствование умений и </w:t>
            </w:r>
            <w:proofErr w:type="gramStart"/>
            <w:r w:rsidRPr="001F3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навыков  по</w:t>
            </w:r>
            <w:proofErr w:type="gramEnd"/>
            <w:r w:rsidRPr="001F3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профилирующим видам необходимой двигательной активности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113-114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 совершенствование выполнения комплекса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упражнений, направленных на предупреждение развития профессиональных заболеваний.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выполнения комплекса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упражнений, направленных на совершенствование умений и </w:t>
            </w:r>
            <w:proofErr w:type="gramStart"/>
            <w:r w:rsidRPr="001F3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навыков  по</w:t>
            </w:r>
            <w:proofErr w:type="gramEnd"/>
            <w:r w:rsidRPr="001F3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профилирующим видам необходимой двигательной активности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115-116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 совершенствование выполнения комплекса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упражнений, направленных укрепление здоровья и повышение приспособляемости организма к условиям, в которых протекает трудовая деятельность.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выполнения комплекса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упражнений, направленных на совершенствование умений и </w:t>
            </w:r>
            <w:proofErr w:type="gramStart"/>
            <w:r w:rsidRPr="001F3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навыков  по</w:t>
            </w:r>
            <w:proofErr w:type="gramEnd"/>
            <w:r w:rsidRPr="001F3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профилирующим видам необходимой двигательной активности</w:t>
            </w: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555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 совершенствование выполнения комплекса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упражнений для развития профессионально важных качеств с </w:t>
            </w:r>
            <w:proofErr w:type="gramStart"/>
            <w:r w:rsidRPr="001F3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 тренажёров</w:t>
            </w:r>
            <w:proofErr w:type="gramEnd"/>
            <w:r w:rsidRPr="001F3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многокомплектного универсального спортивного оборудования.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555"/>
        </w:trPr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выполнения комплекса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упражнений, направленных на совершенствование умений и навыков  по профилирующим видам необходимой двигательной активности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119-120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занятий с использованием рекомендованных для  профессионально-прикладной физической подготовки видам спорта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выполнения комплекса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упражнений, направленных на совершенствование умений и навыков  по профилирующим видам необходимой двигательной активности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121-122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123-124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Урок-зачет  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Контроль качества теоретических знаний по изученным темам </w:t>
            </w: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(тестирование)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упражнений для развития профессионально важных качеств с использованием  тренажёров и многокомплектного универсального спортивного оборудования.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87"/>
        </w:trPr>
        <w:tc>
          <w:tcPr>
            <w:tcW w:w="2595" w:type="pct"/>
            <w:gridSpan w:val="10"/>
          </w:tcPr>
          <w:p w:rsidR="001F367B" w:rsidRPr="001F367B" w:rsidRDefault="001F367B" w:rsidP="001F367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Теоретическая подготовка по изученным темам (подготовка к тестированию).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курс. 3семестр всего часов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7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2.4. Специальные двигательные умения и навыки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gridSpan w:val="2"/>
            <w:shd w:val="clear" w:color="auto" w:fill="auto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двигательные умения и навыки, необходимые для активной двигательной деятельности, в том числе для успешного прохождения воинской службы. Способы и методика развития прыгучести. Способы и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методика выполнения 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приемов  и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по преодолению препятствий. Развитие и постоянное совершенствование физических и специальных качеств. Приемы и действия по преодолению полосы препятствий. 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Организация и проведение стрельб.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стрельбе.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Формирование психофизических навыков;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и совершенствование </w:t>
            </w:r>
            <w:r w:rsidRPr="001F36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статической и динамической силы</w:t>
            </w:r>
            <w:r w:rsidRPr="001F3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1F36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силовой выносливости</w:t>
            </w:r>
            <w:r w:rsidRPr="001F3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1F36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общей выносливости</w:t>
            </w:r>
            <w:r w:rsidRPr="001F3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1F36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гибкости с помощью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занятий самбо, рукопашный бой, </w:t>
            </w:r>
            <w:proofErr w:type="spellStart"/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</w:t>
            </w:r>
            <w:proofErr w:type="spell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36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Формирование сложно-координационных движений</w:t>
            </w:r>
            <w:r w:rsidRPr="001F3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36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36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психофизических 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навыков  с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помощью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восточными единоборствами</w:t>
            </w:r>
            <w:r w:rsidRPr="001F3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1F36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каратэ-до</w:t>
            </w:r>
            <w:r w:rsidRPr="001F3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1F36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айкидо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др. Приемы защиты и самообороны. </w:t>
            </w:r>
            <w:r w:rsidRPr="001F36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Техника безопасности и самоконтроль при занятиях единоборствами.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ОК2-ОК8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77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  <w:r w:rsidRPr="001F367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Развитие прыгучести и овладение навыками преодоления препятствий.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77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и совершенствование выполнения прикладных гимнастических упражнений: 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</w:t>
            </w:r>
            <w:proofErr w:type="spell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 четвереньках, на боку, по-пластунски, с грузом.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77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Лазание: на гимнастической стенке, по канату, по шесту, по лестнице. 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77"/>
        </w:trPr>
        <w:tc>
          <w:tcPr>
            <w:tcW w:w="2595" w:type="pct"/>
            <w:gridSpan w:val="10"/>
          </w:tcPr>
          <w:p w:rsidR="001F367B" w:rsidRPr="001F367B" w:rsidRDefault="001F367B" w:rsidP="001F367B">
            <w:pPr>
              <w:snapToGrid w:val="0"/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выполнения прикладных гимнастических упражнений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77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упор силой на перекладине, по лестнице.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77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по узкой и неустойчивой опоре.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77"/>
        </w:trPr>
        <w:tc>
          <w:tcPr>
            <w:tcW w:w="2595" w:type="pct"/>
            <w:gridSpan w:val="10"/>
          </w:tcPr>
          <w:p w:rsidR="001F367B" w:rsidRPr="001F367B" w:rsidRDefault="001F367B" w:rsidP="001F367B">
            <w:pPr>
              <w:snapToGrid w:val="0"/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выполнения</w:t>
            </w: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легкоатлетических прыжков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77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опорных прыжков с использованием гимнастических снарядов.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Безопорные прыжки. 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77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 совершенствование выполнения</w:t>
            </w: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легкоатлетических прыжков: 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 преодолением вертикальных препятствий (прыжки в высоту</w:t>
            </w:r>
            <w:r w:rsidRPr="001F367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 разбега различными способами</w:t>
            </w: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прыжки с шестом);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77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 преодолением горизонтальных препятствий (прыжки в длину</w:t>
            </w:r>
            <w:r w:rsidRPr="001F367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с места толчком двух ног;</w:t>
            </w:r>
            <w:r w:rsidRPr="001F367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 длину с разбега различными способами</w:t>
            </w: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тройной прыжок).</w:t>
            </w:r>
            <w:r w:rsidRPr="001F367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77"/>
        </w:trPr>
        <w:tc>
          <w:tcPr>
            <w:tcW w:w="2595" w:type="pct"/>
            <w:gridSpan w:val="10"/>
          </w:tcPr>
          <w:p w:rsidR="001F367B" w:rsidRPr="001F367B" w:rsidRDefault="001F367B" w:rsidP="001F367B">
            <w:pPr>
              <w:snapToGrid w:val="0"/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Совершенствование координации движений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77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скакалку.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 совершенствование выполнения</w:t>
            </w: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367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специальных </w:t>
            </w:r>
            <w:r w:rsidRPr="001F36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упражнений: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Совершенствование координации движений 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2595" w:type="pct"/>
            <w:gridSpan w:val="10"/>
          </w:tcPr>
          <w:p w:rsidR="001F367B" w:rsidRPr="001F367B" w:rsidRDefault="001F367B" w:rsidP="001F367B">
            <w:pPr>
              <w:snapToGrid w:val="0"/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Совершенствование развития силы, быстроты, </w:t>
            </w:r>
            <w:proofErr w:type="spellStart"/>
            <w:r w:rsidRPr="001F36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пры</w:t>
            </w:r>
            <w:proofErr w:type="spell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</w:t>
            </w: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приемов и действий на полосе </w:t>
            </w:r>
            <w:proofErr w:type="spellStart"/>
            <w:proofErr w:type="gramStart"/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препятствий.</w:t>
            </w:r>
            <w:r w:rsidRPr="001F36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гучести</w:t>
            </w:r>
            <w:proofErr w:type="spellEnd"/>
            <w:proofErr w:type="gramEnd"/>
            <w:r w:rsidRPr="001F36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, гибкости, прыжковой выносливости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578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Совершенствование развития силы, быстроты, прыгучести, гибкости, прыжковой выносливости.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578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и совершенствование </w:t>
            </w: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приемов и действий на полосе препятствий: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по преодолению полосы препятствий.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2;М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578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1F367B" w:rsidRPr="001F367B" w:rsidRDefault="001F367B" w:rsidP="001F367B">
            <w:pPr>
              <w:snapToGrid w:val="0"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приемов и действий на полосе препятствий.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5000" w:type="pct"/>
            <w:gridSpan w:val="34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Раздел. 3.</w:t>
            </w:r>
            <w:r w:rsidRPr="001F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</w:t>
            </w: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7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Тема 3.1. Влияние физической культуры и здорового образа жизни   на обеспечение здоровья и работоспособности</w:t>
            </w:r>
          </w:p>
        </w:tc>
        <w:tc>
          <w:tcPr>
            <w:tcW w:w="102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Общая культура как условие формирования здорового образа жизни. Культура здоровья как индивидуализация здорового образа жизни. Двигательная активность и формирование здорового образа жизни. Здоровье человека как ценность. </w:t>
            </w: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Мотивация самосохранения, самосовершенствования, мобильности, профессиональной успешности </w:t>
            </w:r>
            <w:proofErr w:type="gramStart"/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и  укрепления</w:t>
            </w:r>
            <w:proofErr w:type="gramEnd"/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здоровья.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Санология</w:t>
            </w:r>
            <w:proofErr w:type="spellEnd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- наука о здоровье, механизмах и условиях его обеспечения. </w:t>
            </w:r>
            <w:proofErr w:type="spellStart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Саногенетический</w:t>
            </w:r>
            <w:proofErr w:type="spellEnd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мониторинг. Роль и возможности физической культуры в обеспечении здоровья и успешной профессиональной подготовки. Гигиенические средства оздоровления и управления работоспособностью: закаливание, личная гигиена, гидропроцедуры, бани, массаж.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Л1-Л13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П4-П5</w:t>
            </w: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7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Личное отношение к здоровью.</w:t>
            </w: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Режим труда и отдыха. Суточный биоритм и жизнедеятельность организма. Полноценный сон. Сбалансированное питание. Вода и ее значение для организма. 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Соблюдение личной гигиены. 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факторы оздоровления: дыхательная гимнастика, двигательная активность, </w:t>
            </w:r>
            <w:proofErr w:type="spellStart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др. Методика индивидуального подхода и применение средств физической культуры для направленного развития отдельных физических качеств, </w:t>
            </w:r>
            <w:proofErr w:type="gramStart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совершенствования  функциональных</w:t>
            </w:r>
            <w:proofErr w:type="gramEnd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систем и</w:t>
            </w: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профилактики простудных заболеваний. 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индивидуальных программ физического самосовершенствования.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7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Несовместимость занятий физической культурой и спортом с вредными привычками. Влияние вредных привычек на профессиональную пригодность, на физическое развитие, работоспособность человека, возникновение заболеваний органов дыхания, кровообращения, эндокринной системы и новообразований. 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Физиологические механизмы использования средств физической культуры и спорта для активного отдыха и восстановления работоспособности, снижения негативного воздействия вредных привычек.</w:t>
            </w: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Роль семьи в формировании здорового образа жизни.</w:t>
            </w: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829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Теоретические и практические занятия</w:t>
            </w:r>
          </w:p>
          <w:p w:rsidR="001F367B" w:rsidRPr="001F367B" w:rsidRDefault="001F367B" w:rsidP="001F367B">
            <w:pPr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1F367B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Физические  упражнения</w:t>
            </w:r>
            <w:proofErr w:type="gramEnd"/>
            <w:r w:rsidRPr="001F367B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в аэробном режиме. 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829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выполнения  комплекса</w:t>
            </w:r>
            <w:proofErr w:type="gramEnd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утренней гигиенической гимнастики профессиональной направленности: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Оздоровительные ходьба и бег в соответствии с рекомендованным на занятиях режимом с целью повышения аэробной способности организма.</w:t>
            </w:r>
            <w:r w:rsidRPr="001F367B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829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17-18-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Оздоровительное плавание или катание на лыжах.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829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с использованием природных факторов.</w:t>
            </w: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приемов самомассажа.</w:t>
            </w:r>
            <w:r w:rsidRPr="001F36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Проведение студентами фрагментов занятий.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829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36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Аэробика. 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Общеразвивающие упражнения, ходьба, бег, прыжки и танцевальные элементы, выполняемые под ритмичную музыку с целью совершенствования чувства темпа, ритма, координации движений, гибкости, силы, выносливости. 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829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>Базовые элементы:</w:t>
            </w:r>
            <w:r w:rsidRPr="001F367B">
              <w:rPr>
                <w:rFonts w:ascii="Times New Roman" w:hAnsi="Times New Roman" w:cs="Times New Roman"/>
                <w:i/>
                <w:iCs/>
                <w:color w:val="3E443C"/>
                <w:sz w:val="24"/>
                <w:szCs w:val="24"/>
              </w:rPr>
              <w:t xml:space="preserve"> </w:t>
            </w:r>
            <w:r w:rsidRPr="001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шаги, бег на месте, поднимание бёдер, махи ногами, выпады, подскоки, скип.</w:t>
            </w:r>
            <w:r w:rsidRPr="001F367B">
              <w:rPr>
                <w:rFonts w:ascii="Times New Roman" w:hAnsi="Times New Roman" w:cs="Times New Roman"/>
                <w:color w:val="3E443C"/>
                <w:sz w:val="24"/>
                <w:szCs w:val="24"/>
              </w:rPr>
              <w:t xml:space="preserve"> 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совершенствование </w:t>
            </w:r>
            <w:r w:rsidRPr="001F367B">
              <w:rPr>
                <w:rFonts w:ascii="Times New Roman" w:hAnsi="Times New Roman" w:cs="Times New Roman"/>
                <w:color w:val="3E443C"/>
                <w:sz w:val="24"/>
                <w:szCs w:val="24"/>
              </w:rPr>
              <w:t>и</w:t>
            </w:r>
            <w:r w:rsidRPr="001F367B">
              <w:rPr>
                <w:rFonts w:ascii="Times New Roman" w:hAnsi="Times New Roman" w:cs="Times New Roman"/>
                <w:iCs/>
                <w:sz w:val="24"/>
                <w:szCs w:val="24"/>
              </w:rPr>
              <w:t>ндивидуально подобранных композиций из упражнений</w:t>
            </w:r>
            <w:r w:rsidRPr="001F367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1F36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выполняемых с разной амплитудой</w:t>
            </w:r>
            <w:r w:rsidRPr="001F367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1F36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траекторией</w:t>
            </w:r>
            <w:r w:rsidRPr="001F367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1F36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ритмом</w:t>
            </w:r>
            <w:r w:rsidRPr="001F367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1F36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темпом</w:t>
            </w:r>
            <w:r w:rsidRPr="001F367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1F36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пространственной точностью. 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429"/>
        </w:trPr>
        <w:tc>
          <w:tcPr>
            <w:tcW w:w="2595" w:type="pct"/>
            <w:gridSpan w:val="10"/>
          </w:tcPr>
          <w:p w:rsidR="001F367B" w:rsidRPr="001F367B" w:rsidRDefault="001F367B" w:rsidP="001F367B">
            <w:pPr>
              <w:snapToGrid w:val="0"/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Оздоровительное плавание или катание на лыжах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829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25-26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 совершенствование к</w:t>
            </w:r>
            <w:r w:rsidRPr="001F36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омплекса упражнений с профессиональной направленностью из 25–30 движений.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829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отдельных физических качеств и функциональных возможностей организма.</w:t>
            </w: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 совершенствование выполнения дыхательных упражнений.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473"/>
        </w:trPr>
        <w:tc>
          <w:tcPr>
            <w:tcW w:w="2595" w:type="pct"/>
            <w:gridSpan w:val="10"/>
          </w:tcPr>
          <w:p w:rsidR="001F367B" w:rsidRPr="001F367B" w:rsidRDefault="001F367B" w:rsidP="001F367B">
            <w:pPr>
              <w:snapToGrid w:val="0"/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Совершенствование приемов самомассажа.</w:t>
            </w: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829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индивидуальных программ физического самосовершенствования оздоровительной, тренировочной и профессиональной   направленности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829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и совершенствование выполнения комплексов общеразвивающих упражнений оздоровительной 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направленности. 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829"/>
        </w:trPr>
        <w:tc>
          <w:tcPr>
            <w:tcW w:w="2595" w:type="pct"/>
            <w:gridSpan w:val="10"/>
          </w:tcPr>
          <w:p w:rsidR="001F367B" w:rsidRPr="001F367B" w:rsidRDefault="001F367B" w:rsidP="001F367B">
            <w:pPr>
              <w:snapToGrid w:val="0"/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Совершенствование к</w:t>
            </w:r>
            <w:r w:rsidRPr="001F36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омплекса упражнений с профессиональной направленностью из 25–30 движений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829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32-33-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и совершенствование выполнения динамических упражнений  с напряжением мышц (гантельная гимнастика, жим кистью теннисного мяча, сгибание и разгибание рук в упоре, работа с эспандером и на тренажерах) 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829"/>
        </w:trPr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выполнения комплексов общеразвивающих упражнений оздоровительной 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829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и совершенствование выполнения статических силовых упражнений, </w:t>
            </w:r>
            <w:r w:rsidRPr="001F36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направленных на развитие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выносливости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829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Ациклические спортивные игры по выбору преподавателя и обучающихся: баскетбол, настольный теннис, волейбол, мини-футбол. 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829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и совершенствование простейших </w:t>
            </w:r>
            <w:proofErr w:type="spell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психогимнастических</w:t>
            </w:r>
            <w:proofErr w:type="spell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605"/>
        </w:trPr>
        <w:tc>
          <w:tcPr>
            <w:tcW w:w="2595" w:type="pct"/>
            <w:gridSpan w:val="10"/>
          </w:tcPr>
          <w:p w:rsidR="001F367B" w:rsidRPr="001F367B" w:rsidRDefault="001F367B" w:rsidP="001F367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1F367B" w:rsidRPr="001F367B" w:rsidRDefault="001F367B" w:rsidP="001F367B">
            <w:pPr>
              <w:snapToGrid w:val="0"/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выполнения статических силовых упражнений, </w:t>
            </w:r>
            <w:r w:rsidRPr="001F36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направленных на 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выносливости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686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3.2. Использование спортивных технологий для совершенствования 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профессионально значимых двигательных умений и навыков</w:t>
            </w:r>
          </w:p>
        </w:tc>
        <w:tc>
          <w:tcPr>
            <w:tcW w:w="1142" w:type="pct"/>
            <w:gridSpan w:val="6"/>
            <w:vMerge w:val="restar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Массовый спорт и спорт высших достижений, их цели и задачи. Спортивная классификация. Олимпийские, неолимпийские и национальные виды спорта. Базовые виды спорта. 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и спорт в системе образования. </w:t>
            </w:r>
            <w:proofErr w:type="spellStart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Спортизация</w:t>
            </w:r>
            <w:proofErr w:type="spellEnd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воспитания. </w:t>
            </w: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спортивной тренировки. Физическая, функциональная, техническая и психологическая подготовка спортсмена. Тактическая подготовка в спорте. Методика проведения учебно-тренировочного занятия.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Студенческий спорт. Система студенческих спортивных соревнований. Олимпийские игры и Универсиады. Спор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тивные соревнования как средство и метод общей физической, профессионально-прикладной, спортивной подготовки </w:t>
            </w:r>
            <w:proofErr w:type="gramStart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студентов .</w:t>
            </w:r>
            <w:proofErr w:type="gramEnd"/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Спортивно-оздоровительный туризм.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(общая и специальная) подготовка туристов-спортсменов. 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похода и путешествия:  разработка маршрута, составление плана-графика движения, составление сметы похода, распределение обязанностей в группе, подготовка снаряжения, составление меню, фасовка, упаковка и переноска продуктов в рюкзаках, определение мест, пригодных для организации привалов и ночлегов, развертывание 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лагеря, разжигание костра, приготовление пищи на костре, отработка техники и тактики движения в походе, ориентирование на местности, обеспечение безопасности в походе.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массовых туристских мероприятий, походов выходного дня и экскурсий.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5932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gridSpan w:val="6"/>
            <w:vMerge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Проведение учебно-тренировочных занятий и соревнований по базовым видам спорта:</w:t>
            </w:r>
            <w:r w:rsidRPr="001F36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гимнастика, легкая атлетика, лыжный спорт, плавание, спортивные и подвижные игры (по выбору преподавателя и обучающихся).</w:t>
            </w:r>
            <w:r w:rsidRPr="001F367B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40-41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Calibri" w:hAnsi="Times New Roman" w:cs="Times New Roman"/>
                <w:i/>
                <w:spacing w:val="-8"/>
                <w:sz w:val="24"/>
                <w:szCs w:val="24"/>
                <w:lang w:eastAsia="ru-RU"/>
              </w:rPr>
              <w:t>Плавание:</w:t>
            </w:r>
            <w:r w:rsidRPr="001F367B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</w:p>
          <w:p w:rsidR="001F367B" w:rsidRPr="001F367B" w:rsidRDefault="001F367B" w:rsidP="001F367B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eastAsia="ru-RU"/>
              </w:rPr>
              <w:t>Упражнения   на   суше.</w:t>
            </w:r>
            <w:r w:rsidRPr="001F36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 </w:t>
            </w:r>
          </w:p>
          <w:p w:rsidR="001F367B" w:rsidRPr="001F367B" w:rsidRDefault="001F367B" w:rsidP="001F367B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Обучение   упражнениям   для   проведения   разминки и </w:t>
            </w:r>
            <w:r w:rsidRPr="001F367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самостоятельных занятий по развитию силовой выносливости и гибкости.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Упражнения    в    воде.</w:t>
            </w:r>
            <w:r w:rsidRPr="001F36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 </w:t>
            </w:r>
          </w:p>
          <w:p w:rsidR="001F367B" w:rsidRPr="001F367B" w:rsidRDefault="001F367B" w:rsidP="001F367B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 Совершенствование   техники    плавания    избранным    и </w:t>
            </w:r>
            <w:r w:rsidRPr="001F36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дополнительным   способом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Развитие   физических   качеств   в   преодолении   разных </w:t>
            </w:r>
            <w:r w:rsidRPr="001F36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дистанций (равномерный и повторный метод тренировки).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Обучение технике старта и </w:t>
            </w:r>
            <w:r w:rsidRPr="001F367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поворота. Проведение обучающимися разминки.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У1-У8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З1-З5</w:t>
            </w: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учебно-тренировочных занятий и соревнований по неолимпийским видам спорта </w:t>
            </w: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выбору преподавателя и обучающихся).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367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Дартс</w:t>
            </w:r>
            <w:proofErr w:type="spellEnd"/>
            <w:r w:rsidRPr="001F3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броска в </w:t>
            </w:r>
            <w:proofErr w:type="spell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дартсе</w:t>
            </w:r>
            <w:proofErr w:type="spell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3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Отработка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 элементов: изготовка, хват, прицеливание, бросок, выпуск, управление дыханием.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механики бросания дротиков. Тактика игры. Игра «Набор очков».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похода выходного дня.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обучающихся.</w:t>
            </w:r>
          </w:p>
          <w:p w:rsidR="001F367B" w:rsidRPr="001F367B" w:rsidRDefault="001F367B" w:rsidP="001F367B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1F367B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Выполнение домашних заданий:</w:t>
            </w:r>
          </w:p>
          <w:p w:rsidR="001F367B" w:rsidRPr="001F367B" w:rsidRDefault="001F367B" w:rsidP="001F367B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Упражнениям   для   проведения   разминки и </w:t>
            </w:r>
            <w:r w:rsidRPr="001F367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самостоятельных занятий по развитию силовой выносливости и гибкости.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367B" w:rsidRPr="001F367B" w:rsidRDefault="001F367B" w:rsidP="001F367B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Совершенствование   техники    плавания    избранным    и </w:t>
            </w:r>
            <w:r w:rsidRPr="001F36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дополнительным   способом</w:t>
            </w:r>
          </w:p>
          <w:p w:rsidR="001F367B" w:rsidRPr="001F367B" w:rsidRDefault="001F367B" w:rsidP="001F367B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Отработка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 элементов: изготовка, хват, прицеливание, бросок, выпуск, управление дыханием</w:t>
            </w:r>
          </w:p>
          <w:p w:rsidR="001F367B" w:rsidRPr="001F367B" w:rsidRDefault="001F367B" w:rsidP="001F367B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бросания дротиков.</w:t>
            </w:r>
          </w:p>
          <w:p w:rsidR="001F367B" w:rsidRPr="001F367B" w:rsidRDefault="001F367B" w:rsidP="001F367B">
            <w:pPr>
              <w:numPr>
                <w:ilvl w:val="0"/>
                <w:numId w:val="30"/>
              </w:numPr>
              <w:shd w:val="clear" w:color="auto" w:fill="FFFFFF"/>
              <w:snapToGrid w:val="0"/>
              <w:spacing w:after="0" w:line="10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набора очков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курс. 4семестр всего часов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3.3 Использование спортивных технологий для совершенствования 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профессионально значимых двигательных умений и навыков</w:t>
            </w:r>
          </w:p>
        </w:tc>
        <w:tc>
          <w:tcPr>
            <w:tcW w:w="1142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Массовый спорт и спорт высших достижений, их цели и задачи. Спортивная классификация. Олимпийские, неолимпийские и национальные виды спорта. Базовые виды спорта. 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и спорт в системе образования. </w:t>
            </w:r>
            <w:proofErr w:type="spellStart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Спортизация</w:t>
            </w:r>
            <w:proofErr w:type="spellEnd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воспитания. </w:t>
            </w: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спортивной тренировки. Физическая, функциональная, техническая и психологическая подготовка спортсмена. Тактическая подготовка в спорте. Методика проведения учебно-тренировочного занятия.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Студенческий спорт. Система студенческих спортивных соревнований. Олимпийские игры и Универсиады. Спор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тивные соревнования как средство и метод общей физической, профессионально-прикладной, спортивной подготовки студентов 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Спортивно-оздоровительный туризм.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(общая и специальная) подготовка туристов-спортсменов. 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похода и путешествия:  разработка маршрута, составление плана-графика 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движения, составление сметы похода, распределение обязанностей в группе, подготовка снаряжения, составление меню, фасовка, упаковка и переноска продуктов в рюкзаках, определение мест, пригодных для организации привалов и ночлегов, развертывание лагеря, разжигание костра, приготовление пищи на костре, отработка техники и тактики движения в походе, ориентирование на местности, обеспечение безопасности в походе.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массовых туристских мероприятий, походов выходного дня и экскурсий.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15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Теоретические и практические занятия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gridSpan w:val="8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gridSpan w:val="7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15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51-52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Разучивание и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выполнения к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омплексов упражнений производственной гимнастики: 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Вводной; для проведения физкультурной паузы; физкультурной минутки; 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15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Микропаузы</w:t>
            </w:r>
            <w:proofErr w:type="spellEnd"/>
            <w:r w:rsidRPr="001F3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активного отдыха, кратких занятий в обеденный перерыв. 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15"/>
        </w:trPr>
        <w:tc>
          <w:tcPr>
            <w:tcW w:w="2595" w:type="pct"/>
            <w:gridSpan w:val="10"/>
          </w:tcPr>
          <w:p w:rsidR="001F367B" w:rsidRPr="001F367B" w:rsidRDefault="001F367B" w:rsidP="001F367B">
            <w:pPr>
              <w:snapToGrid w:val="0"/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выполнения к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омплексов упражнений производственной гимнастики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15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Релаксационные упражнения, для снятия нервно-эмоционального перенапряжения и кратковременного отдыха.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15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57-58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и совершенствование выполнения </w:t>
            </w: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утренних и вечерних специально направленных физических упражнений. Попутная тренировка. 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15"/>
        </w:trPr>
        <w:tc>
          <w:tcPr>
            <w:tcW w:w="2595" w:type="pct"/>
            <w:gridSpan w:val="10"/>
          </w:tcPr>
          <w:p w:rsidR="001F367B" w:rsidRPr="001F367B" w:rsidRDefault="001F367B" w:rsidP="001F367B">
            <w:pPr>
              <w:snapToGrid w:val="0"/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Релаксационные упражнения, для снятия нервно-эмоционального перенапряжения и кратковременного отдыха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15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и совершенствование выполнения </w:t>
            </w: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упражнений</w:t>
            </w:r>
            <w:r w:rsidRPr="001F367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профилактики профессиональных заболеваний и травматизма. 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15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61-62-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ППФП, направленной на развитие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выносливости (упражнения с гантелями, атлетическая гимнастика, силовая аэробика, упражнения на тренажерах);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15"/>
        </w:trPr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выполнения </w:t>
            </w: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утренних и вечерних специально направленных физических упражнений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15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63-64-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ППФП, направленной на развитие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точности двигательного и зрительного анализаторов (броски мяча на точность попадания, жонглирование теннисными мячами );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15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ППФП, направленной на развитие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 двигательных действий кистей и пальцев рук с использованием упражнений для мелкой моторики кистей рук, упражнений с мячами (другими предметами) разного диаметра.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15"/>
        </w:trPr>
        <w:tc>
          <w:tcPr>
            <w:tcW w:w="2595" w:type="pct"/>
            <w:gridSpan w:val="10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выполнения </w:t>
            </w: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упражнений</w:t>
            </w:r>
            <w:r w:rsidRPr="001F367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профилактики профессиональных заболеваний и травматизма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15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координацию на месте и в движении, ведение баскетбольного мяча, передача мяча в движении. Двусторонние игры в волейбол, баскетбол и т.п.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2595" w:type="pct"/>
            <w:gridSpan w:val="10"/>
          </w:tcPr>
          <w:p w:rsidR="001F367B" w:rsidRPr="001F367B" w:rsidRDefault="001F367B" w:rsidP="001F367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1F367B" w:rsidRPr="001F367B" w:rsidRDefault="001F367B" w:rsidP="001F367B">
            <w:pPr>
              <w:snapToGrid w:val="0"/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1F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ППФП, направленной на развитие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выносливости</w:t>
            </w:r>
          </w:p>
          <w:p w:rsidR="001F367B" w:rsidRPr="001F367B" w:rsidRDefault="001F367B" w:rsidP="001F367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3.4. Совершенствование навыков и умений, необходимых для службы в </w:t>
            </w: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Вооруженных Силах Российской Федерации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действий в экстремальных ситуациях</w:t>
            </w:r>
          </w:p>
        </w:tc>
        <w:tc>
          <w:tcPr>
            <w:tcW w:w="112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граждан к защите Отечества. Основные понятия: военно-прикладные и служебно-прикладные виды спорта. Наставление по физической подготовке и спорту в Вооруженных Силах Российской Федерации. Военно-спортивный комплекс. Нормативы по физической подготовленности в Российской Армии.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проведения занятий в стрелковом тире любой модификации, включая электронный.</w:t>
            </w: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организации физической подготовки девушек. Подготовка к действиям в экстремальных ситуациях.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на занятиях:</w:t>
            </w: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-  элементов индивидуальной физкультурно-спортивной деятельности: легкая атлетика, лыжи, плавание, гимнастика и др.- элементов новых видов физкультурно-спортивной деятельности: фитнес аэробика.</w:t>
            </w:r>
            <w:r w:rsidRPr="001F36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простейших приемов </w:t>
            </w:r>
            <w:r w:rsidRPr="001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психической </w:t>
            </w:r>
            <w:proofErr w:type="spellStart"/>
            <w:r w:rsidRPr="001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1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710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71-72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Разучивание </w:t>
            </w:r>
            <w:r w:rsidRPr="001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комплексов упражнений для совершенствования быстроты реагирования.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710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300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gridSpan w:val="6"/>
            <w:shd w:val="clear" w:color="auto" w:fill="auto"/>
          </w:tcPr>
          <w:p w:rsidR="001F367B" w:rsidRPr="001F367B" w:rsidRDefault="001F367B" w:rsidP="001F367B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Тренировка на тренажерах</w:t>
            </w:r>
            <w:r w:rsidRPr="001F36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Тренировка мышц по принципу "</w:t>
            </w:r>
            <w:proofErr w:type="gramStart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снизу вверх</w:t>
            </w:r>
            <w:proofErr w:type="gramEnd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", т.е. сначала мышцы ног, а в конце - мышцы рук и плечевого пояса. Упражнения на мышцы брюшного пресса выполняются в последнюю очередь.</w:t>
            </w:r>
            <w:r w:rsidRPr="001F36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на занятиях:</w:t>
            </w: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-  элементов игровой физкультурно-спортивной деятельности рекреационной направленности: подвижных игр, футбола, волейбола, баскетбола, тенниса, бадминтона, регби, лапты (мини-лапты, русской лапты, пляжной лапты);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hd w:val="clear" w:color="auto" w:fill="FFFFFF"/>
              <w:spacing w:before="10"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hyperlink r:id="rId11" w:anchor="r1#r1" w:history="1">
              <w:r w:rsidRPr="001F367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астягивание мышц грудной клетки</w:t>
              </w:r>
            </w:hyperlink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в пассивном режиме на тренажере для мышц спины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38161C" w:rsidP="001F3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r2#r2" w:history="1">
              <w:r w:rsidR="001F367B" w:rsidRPr="001F367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Т</w:t>
              </w:r>
              <w:r w:rsidR="001F367B" w:rsidRPr="001F367B">
                <w:rPr>
                  <w:rFonts w:ascii="Times New Roman" w:hAnsi="Times New Roman" w:cs="Times New Roman"/>
                  <w:sz w:val="24"/>
                  <w:szCs w:val="24"/>
                </w:rPr>
                <w:t>ренировка</w:t>
              </w:r>
              <w:r w:rsidR="001F367B" w:rsidRPr="001F367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мышц стопы и голени</w:t>
              </w:r>
            </w:hyperlink>
            <w:r w:rsidR="001F367B"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на тренажере для мышц ног. </w:t>
            </w:r>
          </w:p>
          <w:p w:rsidR="001F367B" w:rsidRPr="001F367B" w:rsidRDefault="001F367B" w:rsidP="001F367B">
            <w:pPr>
              <w:shd w:val="clear" w:color="auto" w:fill="FFFFFF"/>
              <w:spacing w:before="10"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hyperlink r:id="rId13" w:anchor="r3#r3" w:history="1">
              <w:r w:rsidRPr="001F367B">
                <w:rPr>
                  <w:rFonts w:ascii="Times New Roman" w:hAnsi="Times New Roman" w:cs="Times New Roman"/>
                  <w:sz w:val="24"/>
                  <w:szCs w:val="24"/>
                </w:rPr>
                <w:t>ренировка</w:t>
              </w:r>
              <w:r w:rsidRPr="001F367B">
                <w:rPr>
                  <w:rFonts w:ascii="Times New Roman" w:hAnsi="Times New Roman" w:cs="Times New Roman"/>
                  <w:color w:val="27638C"/>
                  <w:sz w:val="24"/>
                  <w:szCs w:val="24"/>
                </w:rPr>
                <w:t xml:space="preserve"> </w:t>
              </w:r>
              <w:r w:rsidRPr="001F367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внутренних и наружных мышц бедра</w:t>
              </w:r>
            </w:hyperlink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на тренажере для отведения и приведения ноги в положении стоя. 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Освоение простейших приемов </w:t>
            </w:r>
            <w:r w:rsidRPr="001F36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психической </w:t>
            </w:r>
            <w:proofErr w:type="spellStart"/>
            <w:r w:rsidRPr="001F36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1F36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38161C" w:rsidP="001F3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r7#r7" w:history="1">
              <w:r w:rsidR="001F367B" w:rsidRPr="001F367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Тренировка мышц грудной клетки </w:t>
              </w:r>
            </w:hyperlink>
            <w:r w:rsidR="001F367B"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на тренажере для мышц грудной клетки. </w:t>
            </w:r>
          </w:p>
          <w:p w:rsidR="001F367B" w:rsidRPr="001F367B" w:rsidRDefault="001F367B" w:rsidP="001F367B">
            <w:pPr>
              <w:shd w:val="clear" w:color="auto" w:fill="FFFFFF"/>
              <w:spacing w:before="10"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38161C" w:rsidP="001F3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r9#r9" w:history="1">
              <w:r w:rsidR="001F367B" w:rsidRPr="001F367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Тренировка мышц плеч </w:t>
              </w:r>
            </w:hyperlink>
            <w:r w:rsidR="001F367B"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на тренажере для толчка руками.</w:t>
            </w:r>
          </w:p>
          <w:p w:rsidR="001F367B" w:rsidRPr="001F367B" w:rsidRDefault="001F367B" w:rsidP="001F367B">
            <w:pPr>
              <w:shd w:val="clear" w:color="auto" w:fill="FFFFFF"/>
              <w:spacing w:before="10"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1F36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Комплексы упражнений для совершенствования быстроты реагирования.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38161C" w:rsidP="001F36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6" w:anchor="r10#r10" w:history="1">
              <w:r w:rsidR="001F367B" w:rsidRPr="001F367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Тренировка мышц плеч, мышц верхней части спины и грудной клетки </w:t>
              </w:r>
            </w:hyperlink>
            <w:r w:rsidR="001F367B"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на тренажере для мышц спины. 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38161C" w:rsidP="001F367B">
            <w:pPr>
              <w:shd w:val="clear" w:color="auto" w:fill="FFFFFF"/>
              <w:spacing w:before="10"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7" w:anchor="r11#r11" w:history="1">
              <w:r w:rsidR="001F367B" w:rsidRPr="001F367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Тренировка мышц брюшного пресса</w:t>
              </w:r>
            </w:hyperlink>
            <w:r w:rsidR="001F367B"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на тренажере для мышц брюшного пресса.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hyperlink r:id="rId18" w:anchor="r12#r12" w:history="1">
              <w:r w:rsidRPr="001F367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ренировка мышц брюшного пресса на тренажере </w:t>
              </w:r>
            </w:hyperlink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для поднимания ног в положении упора. 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hd w:val="clear" w:color="auto" w:fill="FFFFFF"/>
              <w:spacing w:before="10"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Тренировка на беговой дорожке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1F367B" w:rsidRPr="001F367B" w:rsidRDefault="0038161C" w:rsidP="001F367B">
            <w:pPr>
              <w:tabs>
                <w:tab w:val="left" w:pos="1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r11#r11" w:history="1">
              <w:r w:rsidR="001F367B" w:rsidRPr="001F367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Тренировка мышц брюшного пресса</w:t>
              </w:r>
            </w:hyperlink>
            <w:r w:rsidR="001F367B" w:rsidRPr="001F3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тренажере для мышц брюшного пресса.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gridSpan w:val="3"/>
            <w:shd w:val="clear" w:color="auto" w:fill="auto"/>
          </w:tcPr>
          <w:p w:rsidR="001F367B" w:rsidRPr="001F367B" w:rsidRDefault="001F367B" w:rsidP="001F367B">
            <w:pPr>
              <w:shd w:val="clear" w:color="auto" w:fill="F9FBFB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3.4. Совершенствование навыков и умений, необходимых для службы в </w:t>
            </w: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Вооруженных Силах Российской Федерации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 в экстремальных ситуациях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142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Подготовка граждан к защите Отечества. Основные понятия: военно-прикладные и служебно-прикладные виды спорта. Наставление по физической подготовке и спорту в Вооруженных Силах </w:t>
            </w: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Российской Федерации. Военно-спортивный комплекс. Нормативы по физической подготовленности в Российской Армии.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проведения занятий в стрелковом тире любой модификации, включая электронный.</w:t>
            </w: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организации физической подготовки девушек. Подготовка к действиям в экстремальных ситуациях.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  <w:r w:rsidRPr="001F36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Ускоренное передвижение и легкая атлетика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Бег на короткие дистанции: специальные беговые упражнения, старт и ускорение, встречная эстафета. 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ОК4;ОК6ОК7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 на 1 км и 3км. Челночный бег 10 х10. Метание гранаты на дальность.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ОК4ОК6ОК7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Преодоление полосы препятствий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ОК4;ОК6ОК7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Гимнастика и атлетическая подготовка.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приемы, упражнения на месте и в движении.</w:t>
            </w: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ОК4;ОК6ОК7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Упражнение на перекладине: комбинированное силовое упражнение (подъем переворотом, подтягивание, подъем силой, поднимание ног).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ОК4;ОК6ОК7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2595" w:type="pct"/>
            <w:gridSpan w:val="10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Бег на короткие дистанции: специальные беговые упражнения, старт и ускорение,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Прыжок ноги врозь через козла в длину. 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ОК4;ОК6ОК7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Упражнение на брусьях: сгибание и разгибание рук в упоре, угол в упоре. 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ОК4;ОК6ОК7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Поднимание гири 24 кг. 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ОК4;ОК6ОК7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Комплексная тренировка – эстафета «Переноска тяжестей». 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ОК4;ОК6ОК7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2595" w:type="pct"/>
            <w:gridSpan w:val="10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Приемы рукопашного боя.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Приемы нападения и защиты без оружия.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shd w:val="clear" w:color="auto" w:fill="FFFFFF"/>
              <w:spacing w:before="10"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ОК4;ОК6ОК7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hd w:val="clear" w:color="auto" w:fill="FFFFFF"/>
              <w:spacing w:before="10"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Освобождение от захватов и обхватов нападающего.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ударам: открытой ладонью с места и защитам от них; открытой ладонью в движении и защитам от них; локтями и коленями с места и защитам от них.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4;ОК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2595" w:type="pct"/>
            <w:gridSpan w:val="10"/>
          </w:tcPr>
          <w:p w:rsidR="001F367B" w:rsidRPr="001F367B" w:rsidRDefault="001F367B" w:rsidP="001F367B">
            <w:pPr>
              <w:snapToGrid w:val="0"/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Бег на 1 км и 3км. Челночный бег 10 х10. Метание гранаты на дальность.</w:t>
            </w:r>
          </w:p>
          <w:p w:rsidR="001F367B" w:rsidRPr="001F367B" w:rsidRDefault="001F367B" w:rsidP="001F367B">
            <w:pPr>
              <w:shd w:val="clear" w:color="auto" w:fill="FFFFFF"/>
              <w:spacing w:before="10"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hd w:val="clear" w:color="auto" w:fill="FFFFFF"/>
              <w:spacing w:before="10"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4-х ударным комбинациям ударов руками и ногами и защитам от них. </w:t>
            </w:r>
            <w:r w:rsidRPr="001F36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Комбинация защитных и атакующих действий руками и ногами. Броски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4;ОК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2595" w:type="pct"/>
            <w:gridSpan w:val="10"/>
          </w:tcPr>
          <w:p w:rsidR="001F367B" w:rsidRPr="001F367B" w:rsidRDefault="001F367B" w:rsidP="001F367B">
            <w:pPr>
              <w:shd w:val="clear" w:color="auto" w:fill="FFFFFF"/>
              <w:spacing w:before="10"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Стрелковая подготовка. </w:t>
            </w:r>
          </w:p>
          <w:p w:rsidR="001F367B" w:rsidRPr="001F367B" w:rsidRDefault="001F367B" w:rsidP="001F367B">
            <w:pPr>
              <w:shd w:val="clear" w:color="auto" w:fill="FFFFFF"/>
              <w:spacing w:before="10"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Стрелковая подготовка в тире любой модификации, включая электронный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hd w:val="clear" w:color="auto" w:fill="FFFFFF"/>
              <w:spacing w:before="10"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Сборка, разборка автомата на время. Техника безопасности Выполнение упражнений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ОК4-ОК6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 по неподвижной мишени. 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ОК4-ОК6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099" w:type="pct"/>
            <w:gridSpan w:val="9"/>
            <w:shd w:val="clear" w:color="auto" w:fill="auto"/>
          </w:tcPr>
          <w:p w:rsidR="001F367B" w:rsidRPr="001F367B" w:rsidRDefault="001F367B" w:rsidP="001F367B">
            <w:pPr>
              <w:shd w:val="clear" w:color="auto" w:fill="FFFFFF"/>
              <w:spacing w:before="10"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военно-прикладным видам спорта</w:t>
            </w: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ОК4-ОК6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ОК7</w:t>
            </w: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2595" w:type="pct"/>
            <w:gridSpan w:val="10"/>
          </w:tcPr>
          <w:p w:rsidR="001F367B" w:rsidRPr="001F367B" w:rsidRDefault="001F367B" w:rsidP="001F367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1F367B" w:rsidRPr="001F367B" w:rsidRDefault="001F367B" w:rsidP="001F367B">
            <w:pPr>
              <w:snapToGrid w:val="0"/>
              <w:spacing w:after="0" w:line="100" w:lineRule="atLeast"/>
              <w:contextualSpacing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по неподвижной мишени.</w:t>
            </w:r>
          </w:p>
          <w:p w:rsidR="001F367B" w:rsidRPr="001F367B" w:rsidRDefault="001F367B" w:rsidP="001F367B">
            <w:pPr>
              <w:shd w:val="clear" w:color="auto" w:fill="FFFFFF"/>
              <w:spacing w:before="10"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gridSpan w:val="5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5000" w:type="pct"/>
            <w:gridSpan w:val="34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Раздел. 4. 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профессиональной деятельности специалиста</w:t>
            </w:r>
          </w:p>
        </w:tc>
      </w:tr>
      <w:tr w:rsidR="001F367B" w:rsidRPr="001F367B" w:rsidTr="001F367B"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Тема 4.1 Использование средств физической культуры и спорта для  обеспечения эффективной профессиональной деятельности  и улучшения качества жизни</w:t>
            </w:r>
          </w:p>
        </w:tc>
        <w:tc>
          <w:tcPr>
            <w:tcW w:w="1188" w:type="pct"/>
            <w:gridSpan w:val="7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физической культуры и спорта в системе организации профессиональной и социальной жизнедеятельности.</w:t>
            </w:r>
            <w:r w:rsidRPr="001F367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жизни. 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Личная необходимость психофизической подготовки человека к труду. Психофизические нагрузки. Бюджет рабочего и свободного времени специалиста данного профиля. Особенности утомления и динамики работоспособности в течение рабочего дня, недели, сезона. Влияние климатических, региональных условий, здорового образа жизни на жизнедеятельность работников. Прикладные виды спорта.</w:t>
            </w:r>
            <w:r w:rsidRPr="001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 в процесс физического воспитания приемлемых для его целей средств и методов тренировки; соревновательной и судейской практики.</w:t>
            </w:r>
            <w:r w:rsidRPr="001F36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Занятия физическими упражнениями оздоровительно-рекреативной направленности с целью оптимизации </w:t>
            </w:r>
            <w:r w:rsidRPr="001F36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работоспособности и улучшения качества жизни.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83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171" w:type="pct"/>
            <w:gridSpan w:val="6"/>
            <w:shd w:val="clear" w:color="auto" w:fill="auto"/>
          </w:tcPr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Комплексирование различных видов физкультурно-рекреативной деятельности с гигиеническими и естественно-средовыми факторами  в процессе физкультурно-рекреативной и туристской деятельности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83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96-97-98-99-100-101-102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103-104-105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pct"/>
            <w:gridSpan w:val="10"/>
            <w:shd w:val="clear" w:color="auto" w:fill="auto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Однодневный поход</w:t>
            </w: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39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18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83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-106-107-108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pct"/>
            <w:gridSpan w:val="10"/>
            <w:shd w:val="clear" w:color="auto" w:fill="auto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соревнований по избранным видам физкультурно-спортивной деятельности.</w:t>
            </w: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39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18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83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109-110</w:t>
            </w:r>
          </w:p>
        </w:tc>
        <w:tc>
          <w:tcPr>
            <w:tcW w:w="2145" w:type="pct"/>
            <w:gridSpan w:val="10"/>
            <w:shd w:val="clear" w:color="auto" w:fill="auto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проведение студентами фрагментов занятий рекреативно-</w:t>
            </w:r>
            <w:proofErr w:type="gramStart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оздоровительной  направленности</w:t>
            </w:r>
            <w:proofErr w:type="gramEnd"/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39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18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83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pct"/>
            <w:gridSpan w:val="10"/>
            <w:shd w:val="clear" w:color="auto" w:fill="auto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83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11-112</w:t>
            </w:r>
          </w:p>
        </w:tc>
        <w:tc>
          <w:tcPr>
            <w:tcW w:w="2145" w:type="pct"/>
            <w:gridSpan w:val="10"/>
            <w:shd w:val="clear" w:color="auto" w:fill="auto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часть: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Тест: «Формирование профессионально важных психических качеств профессиональной направленности средствами физической культуры»</w:t>
            </w:r>
          </w:p>
          <w:p w:rsidR="001F367B" w:rsidRPr="001F367B" w:rsidRDefault="001F367B" w:rsidP="001F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39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18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83"/>
        </w:trPr>
        <w:tc>
          <w:tcPr>
            <w:tcW w:w="2641" w:type="pct"/>
            <w:gridSpan w:val="11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тесту: «Формирование профессионально важных психических качеств профессиональной направленности средствами физической культуры»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83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113-114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pct"/>
            <w:gridSpan w:val="10"/>
            <w:shd w:val="clear" w:color="auto" w:fill="auto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 на владение профессионально значимыми умениями и навыками. 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39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18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83"/>
        </w:trPr>
        <w:tc>
          <w:tcPr>
            <w:tcW w:w="2641" w:type="pct"/>
            <w:gridSpan w:val="11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тесту: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Овладение профессионально значимыми умениями и навыками.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283"/>
        </w:trPr>
        <w:tc>
          <w:tcPr>
            <w:tcW w:w="496" w:type="pct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115-116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pct"/>
            <w:gridSpan w:val="10"/>
            <w:shd w:val="clear" w:color="auto" w:fill="auto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технической подготовки (баскетбол, волейбол, футбол).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Л1-Л10 М1-5</w:t>
            </w:r>
          </w:p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П1-П5</w:t>
            </w:r>
          </w:p>
        </w:tc>
        <w:tc>
          <w:tcPr>
            <w:tcW w:w="339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ОК2-ОК7</w:t>
            </w:r>
          </w:p>
        </w:tc>
        <w:tc>
          <w:tcPr>
            <w:tcW w:w="18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826"/>
        </w:trPr>
        <w:tc>
          <w:tcPr>
            <w:tcW w:w="2641" w:type="pct"/>
            <w:gridSpan w:val="11"/>
          </w:tcPr>
          <w:p w:rsidR="001F367B" w:rsidRPr="001F367B" w:rsidRDefault="001F367B" w:rsidP="001F367B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Pr="001F36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 тестированию технической подготовки</w:t>
            </w:r>
          </w:p>
        </w:tc>
        <w:tc>
          <w:tcPr>
            <w:tcW w:w="258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gridSpan w:val="4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3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rPr>
          <w:trHeight w:val="449"/>
        </w:trPr>
        <w:tc>
          <w:tcPr>
            <w:tcW w:w="5000" w:type="pct"/>
            <w:gridSpan w:val="34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в форме дифференцированного зачета 8 часов</w:t>
            </w:r>
          </w:p>
        </w:tc>
      </w:tr>
      <w:tr w:rsidR="001F367B" w:rsidRPr="001F367B" w:rsidTr="001F367B">
        <w:trPr>
          <w:trHeight w:val="321"/>
        </w:trPr>
        <w:tc>
          <w:tcPr>
            <w:tcW w:w="5000" w:type="pct"/>
            <w:gridSpan w:val="34"/>
          </w:tcPr>
          <w:p w:rsidR="001F367B" w:rsidRPr="001F367B" w:rsidRDefault="001F367B" w:rsidP="001F367B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124+116=240 часов  за  2 курса</w:t>
            </w:r>
          </w:p>
        </w:tc>
      </w:tr>
    </w:tbl>
    <w:p w:rsidR="001F367B" w:rsidRPr="001F367B" w:rsidRDefault="001F367B" w:rsidP="001F367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F367B" w:rsidRPr="001F367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F367B" w:rsidRPr="001F367B" w:rsidRDefault="001F367B" w:rsidP="001F36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 условия реализации УЧЕБНОЙ дисциплины</w:t>
      </w:r>
    </w:p>
    <w:p w:rsidR="001F367B" w:rsidRPr="001F367B" w:rsidRDefault="001F367B" w:rsidP="001F3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учебной дисциплины требует наличия:</w:t>
      </w:r>
    </w:p>
    <w:p w:rsidR="001F367B" w:rsidRPr="001F367B" w:rsidRDefault="001F367B" w:rsidP="001F367B">
      <w:pPr>
        <w:widowControl w:val="0"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Спортивный комплекс:</w:t>
      </w:r>
    </w:p>
    <w:p w:rsidR="001F367B" w:rsidRPr="001F367B" w:rsidRDefault="001F367B" w:rsidP="001F3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зал;</w:t>
      </w:r>
    </w:p>
    <w:p w:rsidR="001F367B" w:rsidRPr="001F367B" w:rsidRDefault="001F367B" w:rsidP="001F3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стадион широкого профиля с элементами полосы препятствий;</w:t>
      </w:r>
    </w:p>
    <w:p w:rsidR="001F367B" w:rsidRPr="001F367B" w:rsidRDefault="001F367B" w:rsidP="001F3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стрелковый тир (в любой модификации, включая электронный) или место для стрельбы.</w:t>
      </w:r>
    </w:p>
    <w:p w:rsidR="001F367B" w:rsidRPr="001F367B" w:rsidRDefault="001F367B" w:rsidP="001F367B">
      <w:pPr>
        <w:widowControl w:val="0"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Залы:</w:t>
      </w:r>
    </w:p>
    <w:p w:rsidR="001F367B" w:rsidRPr="001F367B" w:rsidRDefault="001F367B" w:rsidP="001F3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библиотека, читальный зал с выходом в сеть Интернет;</w:t>
      </w:r>
    </w:p>
    <w:p w:rsidR="001F367B" w:rsidRPr="001F367B" w:rsidRDefault="001F367B" w:rsidP="001F3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зал.</w:t>
      </w:r>
    </w:p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возможностей, которыми располагает </w:t>
      </w:r>
      <w:r w:rsidRPr="001F36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образовательное учреждение, для р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еализации учебной дисциплины «Физическая культура» могут быть использованы:</w:t>
      </w:r>
    </w:p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тренажерный зал;</w:t>
      </w:r>
    </w:p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плавательный бассейн;</w:t>
      </w:r>
    </w:p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база с лыжехранилищем;</w:t>
      </w:r>
    </w:p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специализированные спортивные залы (зал спортивных игр, гимнастики, хореографии, </w:t>
      </w:r>
      <w:proofErr w:type="gram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единоборств</w:t>
      </w:r>
      <w:r w:rsidRPr="001F3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скалодром</w:t>
      </w:r>
      <w:proofErr w:type="spellEnd"/>
      <w:proofErr w:type="gram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спортивные площадки: баскетбольная; бадминтонная, для рукопашного боя; волейбольная, теннисная, мини-футбольная, хоккейная;</w:t>
      </w:r>
    </w:p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футбольное поле с замкнутой беговой дорожкой, секторами для прыжков и метаний;</w:t>
      </w:r>
    </w:p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гимнастическая площадка с гимнастическим городком и многопролетными гимнастическими снарядами;</w:t>
      </w:r>
    </w:p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каток,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роллердром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кабинет, оснащенный техническими средствами обучения, методическим обеспечением и компьютерами, имеющими выход в сеть Интернет, для внеаудиторной работы;</w:t>
      </w:r>
    </w:p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для гидротермических процедур;</w:t>
      </w:r>
    </w:p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для хранения спортивного инвентаря и др.</w:t>
      </w:r>
    </w:p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помещения, объекты физической культуры и спорта и места для занятий физической подготовкой, на которых реализуется учебная дисциплина «Физическая культура», должны быть оснащены соответствующим оборудованием и инвентарем в зависимости от изучаемых разделов программы и видов спорта. Программа учебной дисциплины «Физическая культура» образовательного учреждения должна включать перечень учебно-спортивного оборудования и инвентаря, необходимого для её реализации.</w:t>
      </w:r>
    </w:p>
    <w:p w:rsidR="001F367B" w:rsidRPr="001F367B" w:rsidRDefault="001F367B" w:rsidP="001F36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перечень учебно-спортивного оборудования и инвентаря.</w:t>
      </w:r>
    </w:p>
    <w:p w:rsidR="001F367B" w:rsidRPr="001F367B" w:rsidRDefault="001F367B" w:rsidP="001F36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Оборудование и инвентарь спортивного зала: </w:t>
      </w: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стенка гимнастическая; перекладина навесная универсальная для стенки гимнастической; гимнастические скамейки; гимнастические снаряды (перекладина, брусья, бревно, конь с ручками, конь для прыжков и др.),</w:t>
      </w:r>
      <w:r w:rsidRPr="001F3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</w:t>
      </w:r>
      <w:r w:rsidRPr="001F3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атлетической гимнастикой</w:t>
      </w:r>
      <w:r w:rsidRPr="001F3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F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гимнастические, канат, шест для лазания, канат для перетягивания, стойки для прыжков в высоту, перекладина для прыжков в высоту, зона приземления для прыжков в высоту, беговая дорожка, ковер борцовский или татами, скакалки, палки гимнастические, мячи набивные, мячи для метания, гантели (разные), гири 16, 24,32 кг, секундомеры, весы напольные, ростомер, динамометры, приборы для измерения давления и др.;</w:t>
      </w: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кольца баскетбольные, щиты баскетбольные, рамы для выноса баскетбольного щита или стойки баскетбольные, защита для баскетбольного щита и стоек, сетки баскетбольные, мячи баскетбольные, стойки волейбольные, защита на волейбольные стойки, сетка волейбольная, антенны волейбольные с карманами, волейбольные 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мячи, ворота для мини-футбола, сетки для ворот мини-футбольных, гасители для ворот мини-футбольных, мячи для мини-футбола и др.</w:t>
      </w:r>
    </w:p>
    <w:p w:rsidR="001F367B" w:rsidRPr="001F367B" w:rsidRDefault="001F367B" w:rsidP="001F36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Открытый стадион широкого профиля с элементами полосы препятствий:</w:t>
      </w: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стойки для прыжков в высоту, перекладина для прыжков в высоту, зона приземления для прыжков в высоту, решетка для места приземления, указатель расстояний для тройного прыжка, брусок отталкивания для прыжков в длину и тройного прыжка, турник уличный, брусья уличные,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рукоход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уличный, полоса препятствий, ворота футбольные, сетки для футбольных ворот, мячи футбольные, сетка для переноса мячей, колодки стартовые, барьеры для бега, стартовые флажки или стартовый пистолет, флажки красные и белые, палочки эстафетные, гранаты учебные Ф-1, круг для метания ядра, упор для ног для метания ядра, ядра, указатели дальности метания на 25, 30, 35, 40, 45, 50, 55 м, нагрудные номера, тумбы «Старт-Финиш», «Поворот», рулетка металлическая, мерный шнур, секундомеры.</w:t>
      </w:r>
    </w:p>
    <w:p w:rsidR="001F367B" w:rsidRPr="001F367B" w:rsidRDefault="001F367B" w:rsidP="001F367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Стрелковый тир (в любой модификации, включая электронный) или место для стрельбы:</w:t>
      </w: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пневматические пистолеты и винтовки, мишени, пули для стрельбы из пневматического оружия, устройство для подачи мишеней, куртки для стрельбы или интерактивный тир.</w:t>
      </w: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возможностей материально-технической базы и наличия кадрового потенциала перечень учебно-спортивного оборудования и инвентаря может быть дополнен или изменен.</w:t>
      </w: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Комплект мультимедийного оборудования</w:t>
      </w:r>
      <w:r w:rsidRPr="001F36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для проведения методико-</w:t>
      </w:r>
      <w:proofErr w:type="gramStart"/>
      <w:r w:rsidRPr="001F36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практических  занятий</w:t>
      </w:r>
      <w:proofErr w:type="gramEnd"/>
      <w:r w:rsidRPr="001F36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презентаций комплексов упражнений:</w:t>
      </w: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персональный компьютер специальной конфигурации; </w:t>
      </w:r>
      <w:hyperlink r:id="rId20" w:history="1">
        <w:r w:rsidRPr="001F367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интерактивная доск</w:t>
        </w:r>
      </w:hyperlink>
      <w:r w:rsidRPr="001F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1F367B" w:rsidRPr="001F367B" w:rsidRDefault="0038161C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history="1">
        <w:r w:rsidR="001F367B" w:rsidRPr="001F367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система тестирования и опроса</w:t>
        </w:r>
      </w:hyperlink>
      <w:r w:rsidR="001F367B" w:rsidRPr="001F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hyperlink r:id="rId22" w:history="1">
        <w:r w:rsidR="001F367B" w:rsidRPr="001F367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мультимедийный проектор (видеопроектор)</w:t>
        </w:r>
      </w:hyperlink>
      <w:r w:rsidR="001F367B" w:rsidRPr="001F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367B" w:rsidRPr="001F367B" w:rsidRDefault="0038161C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history="1">
        <w:r w:rsidR="001F367B" w:rsidRPr="001F367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экран</w:t>
        </w:r>
      </w:hyperlink>
      <w:r w:rsidR="001F367B" w:rsidRPr="001F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hyperlink r:id="rId24" w:history="1">
        <w:proofErr w:type="spellStart"/>
        <w:r w:rsidR="001F367B" w:rsidRPr="001F367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видеопрезентер</w:t>
        </w:r>
        <w:proofErr w:type="spellEnd"/>
      </w:hyperlink>
      <w:r w:rsidR="001F367B" w:rsidRPr="001F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документ камера, видеомагнитофон, электронные носители, компьютеры для внеаудиторной работы.</w:t>
      </w: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367B" w:rsidRPr="001F367B" w:rsidRDefault="001F367B" w:rsidP="001F36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Бароненко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Рапопорт</w:t>
      </w:r>
      <w:proofErr w:type="spellEnd"/>
      <w:r w:rsidRPr="001F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Л.А. Здоровье и физическая культура студента: 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 для студентов сред. проф. заведений</w:t>
      </w:r>
      <w:r w:rsidRPr="001F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367B" w:rsidRPr="001F367B" w:rsidRDefault="001F367B" w:rsidP="001F367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2-е изд.,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М: </w:t>
      </w:r>
      <w:proofErr w:type="gram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Альфа-М</w:t>
      </w:r>
      <w:proofErr w:type="gram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ИНФРА-М, 2010. – 336 с.</w:t>
      </w:r>
    </w:p>
    <w:p w:rsidR="001F367B" w:rsidRPr="001F367B" w:rsidRDefault="001F367B" w:rsidP="001F367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Барчуков И.С. Теория и методика физического воспитания и спорта:  </w:t>
      </w:r>
    </w:p>
    <w:p w:rsidR="001F367B" w:rsidRPr="001F367B" w:rsidRDefault="001F367B" w:rsidP="001F367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учебник /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И.С.Барчуков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общ. ред.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Г.В.Барчуковой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</w:p>
    <w:p w:rsidR="001F367B" w:rsidRPr="001F367B" w:rsidRDefault="001F367B" w:rsidP="001F367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КНОРУС,   </w:t>
      </w:r>
      <w:proofErr w:type="gram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2011. – 368 с. – (Среднее профессиональное образование).</w:t>
      </w:r>
    </w:p>
    <w:p w:rsidR="001F367B" w:rsidRPr="001F367B" w:rsidRDefault="001F367B" w:rsidP="001F367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1F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Бишаева</w:t>
      </w:r>
      <w:proofErr w:type="spellEnd"/>
      <w:r w:rsidRPr="001F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А.А.</w:t>
      </w:r>
      <w:proofErr w:type="gramEnd"/>
      <w:r w:rsidRPr="001F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Физическая </w:t>
      </w:r>
      <w:proofErr w:type="gramStart"/>
      <w:r w:rsidRPr="001F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культура:  учебник</w:t>
      </w:r>
      <w:proofErr w:type="gramEnd"/>
      <w:r w:rsidRPr="001F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для  нач. и  сред. </w:t>
      </w:r>
    </w:p>
    <w:p w:rsidR="001F367B" w:rsidRPr="001F367B" w:rsidRDefault="001F367B" w:rsidP="001F367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проф. </w:t>
      </w:r>
      <w:proofErr w:type="gramStart"/>
      <w:r w:rsidRPr="001F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 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М.:  Издательский центр  «Академия», 2010.</w:t>
      </w:r>
    </w:p>
    <w:p w:rsidR="001F367B" w:rsidRPr="001F367B" w:rsidRDefault="001F367B" w:rsidP="001F367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– 272 с.</w:t>
      </w:r>
    </w:p>
    <w:p w:rsidR="001F367B" w:rsidRPr="001F367B" w:rsidRDefault="001F367B" w:rsidP="001F367B">
      <w:pPr>
        <w:spacing w:after="0" w:line="240" w:lineRule="auto"/>
        <w:ind w:left="72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Решетников Н.В.,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Кислицын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Ю.Л.</w:t>
      </w:r>
      <w:r w:rsidRPr="001F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Физическая культура: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</w:t>
      </w:r>
    </w:p>
    <w:p w:rsidR="001F367B" w:rsidRPr="001F367B" w:rsidRDefault="001F367B" w:rsidP="001F367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пособие для студентов средних профессиональных заведений – М.: </w:t>
      </w:r>
    </w:p>
    <w:p w:rsidR="001F367B" w:rsidRPr="001F367B" w:rsidRDefault="001F367B" w:rsidP="001F367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Академия, 2007. – 152 с.</w:t>
      </w:r>
    </w:p>
    <w:p w:rsidR="001F367B" w:rsidRPr="001F367B" w:rsidRDefault="001F367B" w:rsidP="001F367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Решетников Н.В.,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Кислицын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Ю.Л.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Палтиевич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Р.Л.,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Погадаев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</w:t>
      </w:r>
    </w:p>
    <w:p w:rsidR="001F367B" w:rsidRPr="001F367B" w:rsidRDefault="001F367B" w:rsidP="001F367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F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Физическая культура: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студентов средних</w:t>
      </w:r>
    </w:p>
    <w:p w:rsidR="001F367B" w:rsidRPr="001F367B" w:rsidRDefault="001F367B" w:rsidP="001F367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профессиональных заведений – М.:  Академия, 2010. – 176 с.</w:t>
      </w:r>
    </w:p>
    <w:p w:rsidR="001F367B" w:rsidRPr="001F367B" w:rsidRDefault="001F367B" w:rsidP="001F367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 С.В. Спортивное право России. Правовые основ </w:t>
      </w:r>
      <w:proofErr w:type="gram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 культуры</w:t>
      </w:r>
      <w:proofErr w:type="gram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спорта: учебник для студентов ВУЗов, обучающихся по направлениям 030500 «Юриспруденция» и 032101 «Физическая культура и спорт»/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С.В.Алексеев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П.В.Крашенинникова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2-е изд., стереотип. – М.: ЮНИТИ-ДАНА, Закон и право, 2007. – 671 с.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Анищенко В.С. Физическая культура: Методико-практические занятия </w:t>
      </w:r>
      <w:proofErr w:type="spellStart"/>
      <w:proofErr w:type="gram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студентов:Учеб.пособие</w:t>
      </w:r>
      <w:proofErr w:type="gram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.-М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.: Изд-во РУДН, 2002. – 165 с.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Аппенянский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Рекреалогия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тренировочный процесс в активном туризме [Текст]: учеб. пособие / А.И.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Аппенянский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Российская международная академия туризма. – </w:t>
      </w:r>
      <w:proofErr w:type="gram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Советский спорт, 2006. – 196 </w:t>
      </w:r>
      <w:proofErr w:type="gram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ил.- (Профессиональное туристское образование).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Аэробика. Теория и методика проведения занятий: Учебное пособие для студентов вузов физической культуры / Под ред.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Е.Б.Мякинченко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М.П.Шестакова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ТВТ Дивизион, 2006. – 304 с.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Барчуков И.С. Физическая культура и спорт: методология, теория    практика: учеб. пособие для студ.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заведений/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И.С.Барчуков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А.А.Нестеров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общ. ред.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Н.Н.Маликова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. - 2-е изд., стер. – М.: Издательский центр «Академия», 2008. – 528 с.</w:t>
      </w:r>
      <w:r w:rsidRPr="001F3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Баршай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Гимнастика: учебник / В.М.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Баршай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В.Н.Курысь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И.Б.Павлов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Ростов н/Д: Феникс, 2009. – 314, (1) с.: ил. 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Васильков А.А. Теория и методика физического воспитания: учебник/  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А.А.Васильков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Ростов н/Д: Феникс, 2008. – 381 с.: ил. – (Высшее образование).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Васильков А.А. Теория и методика спорта: учебник /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А.А.Васильков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Ростов н/</w:t>
      </w:r>
      <w:proofErr w:type="gram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Д :</w:t>
      </w:r>
      <w:proofErr w:type="gram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Феникс, 2008. – 379 с. – (Высшее образование).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Виленский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М.Я., Горшков А.Г. Физическая культура и здоровый образ жизни студента. – М.: Издательство: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Гардарики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 - 224 с</w:t>
      </w:r>
      <w:r w:rsidRPr="001F3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Виноградов Г.П. Атлетизм: Теория и методика тренировки [Текст]: Учебник для высших учебных заведений /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Г.П.Виноградов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Советский спорт, 2009. – 328 с.: ил.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Гергель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Ю.Г.,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Шубский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 Дзюдо от спорта до самообороны. Учебно-методическое пособие [Текст]/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Ю.Г.Гергель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А.О.Шубский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- Советский спорт. 2006. – 133 с.: ил.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Гимнастика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М.Л.Журавин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О.В.Загрядская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Н.В.Казакевич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под ред.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М.Л.Журавина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Н.К.Меньшикова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4-е изд.,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Издательский центр «Академия», 2006. – 448 с.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Глейберман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Упражнения с предметами (гимнастическая палка) – М.: Физкультура и спорт, 2006 – 256 с., ил. (Спорт в рисунках).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Глейберман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Упражнения с предметами (гимнастическая скамейка, стенка) – М.: Физкультура и спорт, 2005 – 224 с., ил. (Спорт в рисунках).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Глейберман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Упражнения со скакалкой. – М.: Физкультура и Спорт, 2007 – 234 с., ил. (Спорт в рисунках).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Городнова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Методические рекомендации к проведению урока профилактики наркологических заболеваний среди учащихся общеобразовательных учреждений. / Под общей редакцией проф. Евсеева С.П. – СПб.,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СПбНИИ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культуры, 2007. – 44 с.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Григоревич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Всеобщая история физической культуры и спорта [Текст]: учеб. пособие / В.В.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Григоревич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Советский спорт, 2008. – 288с.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Грецов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Методика профилактики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подростковых и молодежных группах. / Методическое пособие. Под общей редакцией проф. Евсеева С.П. – СПб.,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СПбНИИ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культуры, 2008. – 28 с.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Грецов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Психологический тренинг в профилактике наркозависимости подростков и молодежи в спорте, образовании, клубной </w:t>
      </w:r>
      <w:proofErr w:type="gram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работе./</w:t>
      </w:r>
      <w:proofErr w:type="gram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пособие. Под общей редакцией проф. Евсеева С.П. – СПб.,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СПбНИИ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культуры, 2007. – 156 с.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Гришина Ю.И.  Каждому свою программу. Более 300 упражнений для здоровья и фигуры. СПб.: ООО «Синтез Бук». 2008. 336 с.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Губа В.П., Родин А.В.</w:t>
      </w:r>
      <w:r w:rsidRPr="001F3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Волейбол в университете: Теоретическое и учебно-методическое обеспечение системы подготовки студентов в спортивном клубе [Текст]: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пособие /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Д.В.Губа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А.В.Родин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Советский спорт, 2009. – 164 с.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Дворкин Л.С. Тяжелая атлетика [Текст]: учебник для вузов /Л.С. Дворкин; 1-я и 2-я главы –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Л.С.Дворкин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А.П.Слободян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Советский спорт, 2005. – 600 с.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Добовчук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Играйте в футбол: Учебное пособие. – М.: МГИУ, 2007. - 192 с.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Евсеев С.П.</w:t>
      </w:r>
      <w:r w:rsidRPr="001F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двигательных действий с помощью тренажеров / С.П. Евсеев. – М.: Физкультура и спорт, 2001. – 90 с.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Евсеев С.П. Тренажеры в гимнастике / C.П. Евсеев. – М.: Физкультура и спорт, 2003. – 254 с.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Евсеев Ю.И. Физическое воспитание /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Ю.И.Евсеев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Ростов н/</w:t>
      </w:r>
      <w:proofErr w:type="gram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Д :</w:t>
      </w:r>
      <w:proofErr w:type="gram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Феникс, 2010. – 380 с.: ил. – (Высшее образование).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Железняк Ю.Д. Теория и методика обучения предмету «Физическая культура»: Учеб. пособие для студ.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заведений /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Ю.Д.Железняк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В.М.Минбулатов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Издательский центр «Академия», 2004. – 272 с.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Жилкин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Легкая атлетика: учебное пособие для студ.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учеб. заведений </w:t>
      </w:r>
      <w:proofErr w:type="gram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А.И.Жилкин</w:t>
      </w:r>
      <w:proofErr w:type="spellEnd"/>
      <w:proofErr w:type="gram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В.С.Кузьмин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Е.В.Сидорчук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6-е изд., стер. – М.: Издательский центр «Академия», 2009. – 464 с.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Жидких Т.М., Мельниченко И.И., Минеев В.С. Организация, подготовка и проведение Смотра-конкурса по физической подготовке учащихся допризывного возраста. – СПб.: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Астерион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 – 110 с.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 студента: Учебник</w:t>
      </w:r>
      <w:r w:rsidRPr="001F36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/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ред. В.И.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Ильинича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М.: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Гардарики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F36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2000. — 448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Кабачков В.А.,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Полиевский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Профессиональная направленность физического воспитания в ПТУ. – М.: «Высшая школа», 1991. – 224 с.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Кабачков В.А. Профессиональная физическая культура в системе непрерывного образования молодежи [Текст]: науч.-метод. пособие /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В.А.Кабачков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С.А.Полиевский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А.Э.Буров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Советский спорт, 2010. – 296 с.: ил.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Лукьяненко В.П. Физическая культура: основы знаний: Учебное пособие – М.: Советский спорт – 2003. – 224 с.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Лукьянов В.И. Россия и олимпийское движение: вчера-сегодня-завтра. – М.: Терра-Спорт, 2004. – 256 с.: ил.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Нестеровский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Д.И. Баскетбол: Теория и методика обучения: Учеб. Пособие для студ.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учеб. заведений. – М.: Издательский центр «Академия», 2004. – 336 с.</w:t>
      </w:r>
    </w:p>
    <w:p w:rsidR="001F367B" w:rsidRPr="001F367B" w:rsidRDefault="001F367B" w:rsidP="001F367B">
      <w:pPr>
        <w:numPr>
          <w:ilvl w:val="0"/>
          <w:numId w:val="3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Оздоровительное, лечебное и адаптивное плавание: пособие для студ. 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учеб. заведений / (</w:t>
      </w:r>
      <w:proofErr w:type="spell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Н.Ж.Булгаковой</w:t>
      </w:r>
      <w:proofErr w:type="spell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Издательский центр «Академия», 2008. – 432 с.</w:t>
      </w:r>
    </w:p>
    <w:p w:rsidR="001F367B" w:rsidRPr="001F367B" w:rsidRDefault="001F367B" w:rsidP="001F367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 ресурсы:</w:t>
      </w: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367B" w:rsidRPr="001F367B" w:rsidRDefault="001F367B" w:rsidP="001F36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Официальный сайт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спорта, туризма и молодежной</w:t>
      </w:r>
    </w:p>
    <w:p w:rsidR="001F367B" w:rsidRPr="001F367B" w:rsidRDefault="001F367B" w:rsidP="001F367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политики Российской Федерации</w:t>
      </w:r>
      <w:r w:rsidRPr="001F3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6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F3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w:history="1">
        <w:r w:rsidRPr="001F367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http://minstm.gov.ru</w:t>
        </w:r>
      </w:hyperlink>
      <w:r w:rsidRPr="001F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367B" w:rsidRPr="001F367B" w:rsidRDefault="001F367B" w:rsidP="001F36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портал «Российское образование»: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367B" w:rsidRPr="001F367B" w:rsidRDefault="001F367B" w:rsidP="001F367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Web:</w:t>
      </w:r>
      <w:r w:rsidRPr="001F367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25" w:history="1">
        <w:r w:rsidRPr="001F367B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http://www.edu.ru</w:t>
        </w:r>
      </w:hyperlink>
      <w:r w:rsidRPr="001F36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1F367B" w:rsidRPr="001F367B" w:rsidRDefault="001F367B" w:rsidP="001F36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Национальная информационная сеть «Спортивная Россия» </w:t>
      </w:r>
      <w:r w:rsidRPr="001F36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F3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26" w:history="1">
        <w:r w:rsidRPr="001F367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http://www.infosport.ru/xml/t/default.xml</w:t>
        </w:r>
      </w:hyperlink>
    </w:p>
    <w:p w:rsidR="001F367B" w:rsidRPr="001F367B" w:rsidRDefault="001F367B" w:rsidP="001F36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Официальный сайт Олимпийского комитета России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6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F3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hyperlink r:id="rId27" w:history="1">
        <w:r w:rsidRPr="001F367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www.olympic.ru</w:t>
        </w:r>
      </w:hyperlink>
      <w:r w:rsidRPr="001F3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F367B" w:rsidRPr="001F367B" w:rsidRDefault="001F367B" w:rsidP="001F36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Учебно-методические пособия «Общевойсковая подготовка». Наставление по физической подготовке в Вооруженных Силах Российской Федерации (НФП-2009) </w:t>
      </w:r>
      <w:r w:rsidRPr="001F36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28" w:history="1">
        <w:r w:rsidRPr="001F367B">
          <w:rPr>
            <w:rFonts w:ascii="Times New Roman" w:eastAsia="Times New Roman" w:hAnsi="Times New Roman" w:cs="Times New Roman"/>
            <w:bCs/>
            <w:color w:val="27638C"/>
            <w:sz w:val="24"/>
            <w:szCs w:val="24"/>
            <w:lang w:eastAsia="ru-RU"/>
          </w:rPr>
          <w:t>http://goup32441.narod.ru</w:t>
        </w:r>
      </w:hyperlink>
      <w:r w:rsidRPr="001F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67B" w:rsidRPr="001F367B" w:rsidRDefault="001F367B" w:rsidP="001F36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20"/>
        <w:contextualSpacing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F367B" w:rsidRPr="001F367B" w:rsidRDefault="001F367B" w:rsidP="001F367B">
      <w:pPr>
        <w:keepNext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1F367B" w:rsidRPr="001F367B" w:rsidRDefault="001F367B" w:rsidP="001F3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«Физическая культура» осуществляется преподавателем в процессе проведения </w:t>
      </w:r>
      <w:proofErr w:type="gramStart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 занятий</w:t>
      </w:r>
      <w:proofErr w:type="gramEnd"/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тренировок,  тестирования, а также выполнения обучающимися индивидуальных заданий.</w:t>
      </w:r>
    </w:p>
    <w:tbl>
      <w:tblPr>
        <w:tblW w:w="559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3866"/>
        <w:gridCol w:w="3315"/>
      </w:tblGrid>
      <w:tr w:rsidR="001F367B" w:rsidRPr="001F367B" w:rsidTr="001F367B">
        <w:tc>
          <w:tcPr>
            <w:tcW w:w="1287" w:type="pct"/>
          </w:tcPr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(тема) учебной дисциплины</w:t>
            </w:r>
          </w:p>
        </w:tc>
        <w:tc>
          <w:tcPr>
            <w:tcW w:w="1999" w:type="pct"/>
          </w:tcPr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1714" w:type="pct"/>
          </w:tcPr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контроля и оценки</w:t>
            </w:r>
          </w:p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обучения</w:t>
            </w:r>
          </w:p>
        </w:tc>
      </w:tr>
      <w:tr w:rsidR="001F367B" w:rsidRPr="001F367B" w:rsidTr="001F367B">
        <w:tc>
          <w:tcPr>
            <w:tcW w:w="1287" w:type="pct"/>
          </w:tcPr>
          <w:p w:rsidR="001F367B" w:rsidRPr="001F367B" w:rsidRDefault="001F367B" w:rsidP="001F367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pct"/>
          </w:tcPr>
          <w:p w:rsidR="001F367B" w:rsidRPr="001F367B" w:rsidRDefault="001F367B" w:rsidP="001F367B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pct"/>
          </w:tcPr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1" w:hanging="7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F367B" w:rsidRPr="001F367B" w:rsidTr="001F367B">
        <w:tc>
          <w:tcPr>
            <w:tcW w:w="1287" w:type="pct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Ведение. Физическая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культура в общекультурной и профессиональной подготовке студентов СПО</w:t>
            </w:r>
          </w:p>
        </w:tc>
        <w:tc>
          <w:tcPr>
            <w:tcW w:w="1999" w:type="pct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Знание современного состояния физической культуры и спорта.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обосновывать значение физической культуры для </w:t>
            </w:r>
            <w:proofErr w:type="gramStart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формирования  личности</w:t>
            </w:r>
            <w:proofErr w:type="gramEnd"/>
            <w:r w:rsidRPr="001F367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профессионала, профилактики профзаболеваний.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Знание оздоровительных систем физического воспитания.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Владение информацией о Всероссийском физкультурно-спортивном комплексе «Готов к труду и обороне» (ГТО)</w:t>
            </w:r>
          </w:p>
        </w:tc>
        <w:tc>
          <w:tcPr>
            <w:tcW w:w="1714" w:type="pct"/>
          </w:tcPr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1287" w:type="pct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Основы методики самостоятельных занятий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</w:t>
            </w:r>
          </w:p>
        </w:tc>
        <w:tc>
          <w:tcPr>
            <w:tcW w:w="1999" w:type="pct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Знание форм и содержания физических упражнений.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занятия физическими упражнениями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различной направленности с использованием знаний особенностей самостоятельных занятий для юношей и девушек.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Знание основных принципов построения самостоятельных занятий и их гигиены</w:t>
            </w:r>
          </w:p>
        </w:tc>
        <w:tc>
          <w:tcPr>
            <w:tcW w:w="1714" w:type="pct"/>
          </w:tcPr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</w:t>
            </w:r>
          </w:p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</w:t>
            </w:r>
          </w:p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F367B" w:rsidRPr="001F367B" w:rsidTr="001F367B">
        <w:tc>
          <w:tcPr>
            <w:tcW w:w="1287" w:type="pct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Самоконтроль, его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основные методы, показатели и критерии</w:t>
            </w:r>
          </w:p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999" w:type="pct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раз-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вития, телосложения, функционального состояния организма,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физической подготовленности.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Внесение коррекций в содержание занятий физическими</w:t>
            </w:r>
          </w:p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упражнениями и спортом по результатам показателей контроля</w:t>
            </w:r>
            <w:r w:rsidRPr="001F36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14" w:type="pct"/>
          </w:tcPr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</w:t>
            </w:r>
          </w:p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F3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</w:t>
            </w:r>
          </w:p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Тестирование</w:t>
            </w:r>
          </w:p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67B" w:rsidRPr="001F367B" w:rsidTr="001F367B">
        <w:tc>
          <w:tcPr>
            <w:tcW w:w="1287" w:type="pct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учебного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и производственного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труда. Средства физической культуры в регулировании работоспособности</w:t>
            </w:r>
          </w:p>
        </w:tc>
        <w:tc>
          <w:tcPr>
            <w:tcW w:w="1999" w:type="pct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Знание требований, которые предъявляет профессиональная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деятельность к личности, ее психофизиологическим возможностям, здоровью и физической подготовленности.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Использование знаний динамики работоспособности в учебном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 и в период экзаменационной сессии.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Умение определять основные критерии нервно-эмоционального,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психического и психофизического утомления.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Овладение методами повышения эффективности производственного и учебного труда; освоение применения аутотренинга для</w:t>
            </w:r>
          </w:p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повышения работоспособности</w:t>
            </w:r>
          </w:p>
        </w:tc>
        <w:tc>
          <w:tcPr>
            <w:tcW w:w="1714" w:type="pct"/>
          </w:tcPr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контроль:</w:t>
            </w:r>
          </w:p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</w:t>
            </w:r>
          </w:p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Тестирование</w:t>
            </w:r>
          </w:p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F367B" w:rsidRPr="001F367B" w:rsidTr="001F367B">
        <w:tc>
          <w:tcPr>
            <w:tcW w:w="1287" w:type="pct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Раздел. 4. </w:t>
            </w: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деятельности специалиста</w:t>
            </w:r>
          </w:p>
        </w:tc>
        <w:tc>
          <w:tcPr>
            <w:tcW w:w="1999" w:type="pct"/>
          </w:tcPr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оздоровительные и профилированные методы физического воспитания при занятиях различными вида-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ми двигательной активности.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Применение средств и методов физического воспитания для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профилактики профессиональных заболеваний.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на практике результаты компьютерного</w:t>
            </w:r>
          </w:p>
          <w:p w:rsidR="001F367B" w:rsidRPr="001F367B" w:rsidRDefault="001F367B" w:rsidP="001F3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hAnsi="Times New Roman" w:cs="Times New Roman"/>
                <w:sz w:val="24"/>
                <w:szCs w:val="24"/>
              </w:rPr>
              <w:t>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  <w:tc>
          <w:tcPr>
            <w:tcW w:w="1714" w:type="pct"/>
          </w:tcPr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контроль:</w:t>
            </w:r>
          </w:p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</w:t>
            </w:r>
          </w:p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Тестирование</w:t>
            </w:r>
          </w:p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Зачет</w:t>
            </w:r>
          </w:p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</w:tr>
    </w:tbl>
    <w:p w:rsidR="001F367B" w:rsidRPr="001F367B" w:rsidRDefault="001F367B" w:rsidP="001F367B">
      <w:pPr>
        <w:widowControl w:val="0"/>
        <w:spacing w:after="0" w:line="418" w:lineRule="exact"/>
        <w:ind w:left="60" w:right="80" w:firstLine="80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F367B" w:rsidRPr="001F367B" w:rsidRDefault="001F367B" w:rsidP="001F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1F367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F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компетенций, но и развитие общих компетенций и обеспечивающих их умений.</w:t>
      </w:r>
    </w:p>
    <w:p w:rsidR="001F367B" w:rsidRPr="001F367B" w:rsidRDefault="001F367B" w:rsidP="001F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3030"/>
        <w:gridCol w:w="2738"/>
      </w:tblGrid>
      <w:tr w:rsidR="001F367B" w:rsidRPr="001F367B" w:rsidTr="001F367B">
        <w:tc>
          <w:tcPr>
            <w:tcW w:w="3158" w:type="dxa"/>
          </w:tcPr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(освоение общие компетенции)</w:t>
            </w:r>
          </w:p>
        </w:tc>
        <w:tc>
          <w:tcPr>
            <w:tcW w:w="3456" w:type="dxa"/>
            <w:vAlign w:val="center"/>
          </w:tcPr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850" w:type="dxa"/>
            <w:vAlign w:val="center"/>
          </w:tcPr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и методы контроля и оценка</w:t>
            </w:r>
          </w:p>
        </w:tc>
      </w:tr>
      <w:tr w:rsidR="001F367B" w:rsidRPr="001F367B" w:rsidTr="001F367B">
        <w:tc>
          <w:tcPr>
            <w:tcW w:w="3158" w:type="dxa"/>
          </w:tcPr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6" w:type="dxa"/>
          </w:tcPr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0" w:type="dxa"/>
          </w:tcPr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F367B" w:rsidRPr="001F367B" w:rsidTr="001F367B">
        <w:tc>
          <w:tcPr>
            <w:tcW w:w="3158" w:type="dxa"/>
          </w:tcPr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456" w:type="dxa"/>
          </w:tcPr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-наличие положительных отзывов от мастера производственного обучения;</w:t>
            </w:r>
          </w:p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-демонстрация интереса к будущей </w:t>
            </w: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профессии;</w:t>
            </w:r>
          </w:p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-активность, инициативность в процессе освоения профессиональной деятельности</w:t>
            </w:r>
          </w:p>
        </w:tc>
        <w:tc>
          <w:tcPr>
            <w:tcW w:w="2850" w:type="dxa"/>
          </w:tcPr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возможностей и проявляемого интереса к изучению материала</w:t>
            </w:r>
          </w:p>
        </w:tc>
      </w:tr>
      <w:tr w:rsidR="001F367B" w:rsidRPr="001F367B" w:rsidTr="001F367B">
        <w:tc>
          <w:tcPr>
            <w:tcW w:w="3158" w:type="dxa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456" w:type="dxa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-правильность выбора и применение способов решения профессиональных задач в области организации работ на заправочных станциях (АЗС);</w:t>
            </w:r>
          </w:p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-демонстрация правильной последовательности действий во время выполнения практических работ, заданий по учебной и производственной практике</w:t>
            </w:r>
          </w:p>
        </w:tc>
        <w:tc>
          <w:tcPr>
            <w:tcW w:w="2850" w:type="dxa"/>
          </w:tcPr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на соответствие нормативам и последовательности выполнения тех или иных видов работ;</w:t>
            </w:r>
          </w:p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Экспертная оценка выполнения практических работ.</w:t>
            </w:r>
          </w:p>
        </w:tc>
      </w:tr>
      <w:tr w:rsidR="001F367B" w:rsidRPr="001F367B" w:rsidTr="001F367B">
        <w:tc>
          <w:tcPr>
            <w:tcW w:w="3158" w:type="dxa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456" w:type="dxa"/>
          </w:tcPr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-решение стандартных и нештатных профессиональных задач в области собственной деятельности по организации заправочных работ;</w:t>
            </w:r>
          </w:p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-самоанализ и коррекция результатов собственной работы</w:t>
            </w:r>
          </w:p>
        </w:tc>
        <w:tc>
          <w:tcPr>
            <w:tcW w:w="2850" w:type="dxa"/>
          </w:tcPr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результата выполненной работы</w:t>
            </w:r>
          </w:p>
        </w:tc>
      </w:tr>
      <w:tr w:rsidR="001F367B" w:rsidRPr="001F367B" w:rsidTr="001F367B">
        <w:tc>
          <w:tcPr>
            <w:tcW w:w="3158" w:type="dxa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456" w:type="dxa"/>
          </w:tcPr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-эффективный поиск необходимой информации;</w:t>
            </w:r>
          </w:p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-использование различных источников; включая электронные</w:t>
            </w:r>
          </w:p>
        </w:tc>
        <w:tc>
          <w:tcPr>
            <w:tcW w:w="2850" w:type="dxa"/>
          </w:tcPr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результатов поиска необходимой информации</w:t>
            </w:r>
          </w:p>
        </w:tc>
      </w:tr>
      <w:tr w:rsidR="001F367B" w:rsidRPr="001F367B" w:rsidTr="001F367B">
        <w:tc>
          <w:tcPr>
            <w:tcW w:w="3158" w:type="dxa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ОК5. Использовать информационно-коммуникационные технологии в </w:t>
            </w: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профессиональной деятельности</w:t>
            </w:r>
          </w:p>
        </w:tc>
        <w:tc>
          <w:tcPr>
            <w:tcW w:w="3456" w:type="dxa"/>
          </w:tcPr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-демонстрация навыков использования информационно-</w:t>
            </w: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коммуникационных технологий в профессиональной деятельности;</w:t>
            </w:r>
          </w:p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с различными прикладными программами</w:t>
            </w:r>
          </w:p>
        </w:tc>
        <w:tc>
          <w:tcPr>
            <w:tcW w:w="2850" w:type="dxa"/>
          </w:tcPr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количества и качества используемых информационно-</w:t>
            </w: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коммуникационных технологий</w:t>
            </w:r>
          </w:p>
        </w:tc>
      </w:tr>
      <w:tr w:rsidR="001F367B" w:rsidRPr="001F367B" w:rsidTr="001F367B">
        <w:tc>
          <w:tcPr>
            <w:tcW w:w="3158" w:type="dxa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ОК6. Работать в коллективе и команде, эффективно общаться с коллегами, руководством, клиентами</w:t>
            </w:r>
          </w:p>
        </w:tc>
        <w:tc>
          <w:tcPr>
            <w:tcW w:w="3456" w:type="dxa"/>
          </w:tcPr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-взаимодействие с обучающимися, преподавателями и мастерами в ходе обучения</w:t>
            </w:r>
          </w:p>
        </w:tc>
        <w:tc>
          <w:tcPr>
            <w:tcW w:w="2850" w:type="dxa"/>
          </w:tcPr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Экспертная оценка качества общения</w:t>
            </w:r>
          </w:p>
        </w:tc>
      </w:tr>
      <w:tr w:rsidR="001F367B" w:rsidRPr="001F367B" w:rsidTr="001F367B">
        <w:tc>
          <w:tcPr>
            <w:tcW w:w="3158" w:type="dxa"/>
          </w:tcPr>
          <w:p w:rsidR="001F367B" w:rsidRPr="001F367B" w:rsidRDefault="001F367B" w:rsidP="001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456" w:type="dxa"/>
          </w:tcPr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-демонстрация готовности к исполнению воинской обязанности</w:t>
            </w:r>
          </w:p>
        </w:tc>
        <w:tc>
          <w:tcPr>
            <w:tcW w:w="2850" w:type="dxa"/>
          </w:tcPr>
          <w:p w:rsidR="001F367B" w:rsidRPr="001F367B" w:rsidRDefault="001F367B" w:rsidP="001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Экспертная оценка использования профессиональных навыков в подготовке к службе в Вооруженных силах РФ</w:t>
            </w:r>
          </w:p>
        </w:tc>
      </w:tr>
    </w:tbl>
    <w:p w:rsidR="001F367B" w:rsidRPr="001F367B" w:rsidRDefault="001F367B" w:rsidP="001F36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67B" w:rsidRPr="001F367B" w:rsidRDefault="001F367B" w:rsidP="001F36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67B" w:rsidRPr="001F367B" w:rsidRDefault="001F367B" w:rsidP="001F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Текущий контроль 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преподавателем в процессе проведения практических занятий при этом может учитываться как конкретный результат, так и техника выполнения физических упражнений,</w:t>
      </w:r>
      <w:r w:rsidRPr="001F36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направленных на формирование жизненно важных умений и навыков, развитие </w:t>
      </w:r>
      <w:r w:rsidRPr="001F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качеств</w:t>
      </w:r>
      <w:r w:rsidRPr="001F36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др., а также уровень теоретических знаний.</w:t>
      </w:r>
    </w:p>
    <w:p w:rsidR="001F367B" w:rsidRPr="001F367B" w:rsidRDefault="001F367B" w:rsidP="001F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Контрольная работа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</w:t>
      </w:r>
      <w:r w:rsidRPr="001F36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контроль качества теоретических знаний путем выполнения тестовых заданий и контроль за освоением умений путем выполнения учебных нормативов, которые определяются с учетом подготовки студентов, поступивших в учебное заведение. Контрольная работа проводится, как правило, в конце первого полугодия и позволяет ввести корректировку в программу изучения учебной дисциплины в зависимости от результатов выполнения учебных нормативов.</w:t>
      </w:r>
    </w:p>
    <w:p w:rsidR="001F367B" w:rsidRPr="001F367B" w:rsidRDefault="001F367B" w:rsidP="001F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67B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Зачёт.</w:t>
      </w:r>
      <w:r w:rsidRPr="001F36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Зачет проводится ежегодно в конце учебного года и 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</w:t>
      </w:r>
      <w:r w:rsidRPr="001F36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контроль качества теоретических знаний путем выполнения контрольных тестовых заданий и контроль за освоением умений путем выполнения учебных нормативов.</w:t>
      </w:r>
      <w:r w:rsidRPr="001F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результатов обучения проводится по сравнительным показателям, показывающим положительную тенденцию с учетом положительных</w:t>
      </w:r>
      <w:r w:rsidRPr="001F36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изменений параметров физического развития студентов: роста, массы тела, окружности грудной клетки (в покое, на вдохе, на выдохе), силы правой и левой кистей, жизненной емкости легких;  </w:t>
      </w:r>
      <w:r w:rsidRPr="001F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параметров функционального состояния организма студентов: артериального давления; задержки дыхания (на выдохе, на вдохе), частоты сердечных сокращений (в покое сидя, в покое стоя, после нагрузки, после восстановления); результатов </w:t>
      </w:r>
      <w:r w:rsidRPr="001F36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овладения жизненно важными умениями и навыками: </w:t>
      </w:r>
      <w:r w:rsidRPr="001F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бег на 100 м; для девушек бег на 500 м, отжимание в упоре лежа на полу; для юношей бег на 1000 м, подтягивание на перекладине; наклоны туловища вперед; прыжок в длину с места, прыжки через скакалку за 1 мин. Преподаватель должен учитывать также результаты тестов на владение профессионально значимыми умениями и </w:t>
      </w:r>
      <w:r w:rsidRPr="001F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навыками; соблюдение норм здорового образа жизни; о</w:t>
      </w:r>
      <w:r w:rsidRPr="001F36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своения комплекса упражнений гигиенической утренней гимнастики и </w:t>
      </w:r>
      <w:r w:rsidRPr="001F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комплекса физических упражнений профессиональной направленности; </w:t>
      </w:r>
      <w:r w:rsidRPr="001F36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результаты овладения жизненно важными физическими качествами: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</w:t>
      </w:r>
      <w:r w:rsidRPr="001F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силы мышц тела</w:t>
      </w:r>
    </w:p>
    <w:p w:rsidR="001F367B" w:rsidRPr="001F367B" w:rsidRDefault="001F367B" w:rsidP="001F3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-юноши (подтягивание на перекладине; сгибание и разгибание рук в упоре на брусьях; силой переворот в упор на перекладине; в висе поднимание ног до касания перекладины); </w:t>
      </w:r>
    </w:p>
    <w:p w:rsidR="001F367B" w:rsidRPr="001F367B" w:rsidRDefault="001F367B" w:rsidP="001F3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девушки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F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 из положения лежа на спине, руки за голову, ноги закреп</w:t>
      </w:r>
      <w:r w:rsidRPr="001F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лены;</w:t>
      </w:r>
      <w:r w:rsidRPr="001F3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сгибание и разгибание рук; приседание на одной ноге, стоя на скамейке, опора о гладкую стену.</w:t>
      </w:r>
      <w:r w:rsidRPr="001F367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1F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проведении зачета предусмотрена вариативная часть, которая разрабатывается и утверждается учебным заведением. </w:t>
      </w:r>
    </w:p>
    <w:p w:rsidR="001F367B" w:rsidRPr="001F367B" w:rsidRDefault="001F367B" w:rsidP="001F36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юношей проводится тест на владение умениями и навыками, необходимыми для службы в Вооруженных Силах Российской Федерации.</w:t>
      </w:r>
    </w:p>
    <w:p w:rsidR="001F367B" w:rsidRPr="001F367B" w:rsidRDefault="001F367B" w:rsidP="001F36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F367B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Итоговая аттестация. </w:t>
      </w:r>
      <w:r w:rsidRPr="001F36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Дифференцированный зачет или зачет проводятся в зависимости от количества часов, отведенных на изучение учебной дисциплины Физическая культура (таблицы 1,2). </w:t>
      </w:r>
    </w:p>
    <w:p w:rsidR="001F367B" w:rsidRPr="001F367B" w:rsidRDefault="001F367B" w:rsidP="001F367B"/>
    <w:p w:rsidR="001F367B" w:rsidRPr="001F367B" w:rsidRDefault="001F367B" w:rsidP="001F367B"/>
    <w:p w:rsidR="001D724E" w:rsidRDefault="001D724E"/>
    <w:sectPr w:rsidR="001D724E" w:rsidSect="001F367B">
      <w:pgSz w:w="11906" w:h="16838"/>
      <w:pgMar w:top="993" w:right="1558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61C" w:rsidRDefault="0038161C">
      <w:pPr>
        <w:spacing w:after="0" w:line="240" w:lineRule="auto"/>
      </w:pPr>
      <w:r>
        <w:separator/>
      </w:r>
    </w:p>
  </w:endnote>
  <w:endnote w:type="continuationSeparator" w:id="0">
    <w:p w:rsidR="0038161C" w:rsidRDefault="0038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altName w:val="Arial Unicode MS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D61" w:rsidRDefault="00E76D61" w:rsidP="001F367B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:rsidR="00E76D61" w:rsidRDefault="00E76D61" w:rsidP="001F367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D61" w:rsidRDefault="00E76D61" w:rsidP="001F367B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E76D61" w:rsidRDefault="00E76D61" w:rsidP="001F367B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D61" w:rsidRDefault="00E76D61" w:rsidP="001F367B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76D61" w:rsidRDefault="00E76D61" w:rsidP="001F367B">
    <w:pPr>
      <w:pStyle w:val="ac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D61" w:rsidRDefault="00E76D61" w:rsidP="001F367B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647B7">
      <w:rPr>
        <w:rStyle w:val="ae"/>
        <w:noProof/>
      </w:rPr>
      <w:t>22</w:t>
    </w:r>
    <w:r>
      <w:rPr>
        <w:rStyle w:val="ae"/>
      </w:rPr>
      <w:fldChar w:fldCharType="end"/>
    </w:r>
  </w:p>
  <w:p w:rsidR="00E76D61" w:rsidRDefault="00E76D61" w:rsidP="001F367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61C" w:rsidRDefault="0038161C">
      <w:pPr>
        <w:spacing w:after="0" w:line="240" w:lineRule="auto"/>
      </w:pPr>
      <w:r>
        <w:separator/>
      </w:r>
    </w:p>
  </w:footnote>
  <w:footnote w:type="continuationSeparator" w:id="0">
    <w:p w:rsidR="0038161C" w:rsidRDefault="00381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2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4" w15:restartNumberingAfterBreak="0">
    <w:nsid w:val="02B87303"/>
    <w:multiLevelType w:val="hybridMultilevel"/>
    <w:tmpl w:val="01383A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33F92"/>
    <w:multiLevelType w:val="multilevel"/>
    <w:tmpl w:val="E8408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3E3A5B"/>
    <w:multiLevelType w:val="hybridMultilevel"/>
    <w:tmpl w:val="73CA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370D0"/>
    <w:multiLevelType w:val="hybridMultilevel"/>
    <w:tmpl w:val="65FAABC4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9658F"/>
    <w:multiLevelType w:val="hybridMultilevel"/>
    <w:tmpl w:val="4998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9C2E01"/>
    <w:multiLevelType w:val="hybridMultilevel"/>
    <w:tmpl w:val="6A3E2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94914"/>
    <w:multiLevelType w:val="multilevel"/>
    <w:tmpl w:val="91526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0083365"/>
    <w:multiLevelType w:val="hybridMultilevel"/>
    <w:tmpl w:val="5124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741CC"/>
    <w:multiLevelType w:val="hybridMultilevel"/>
    <w:tmpl w:val="8CF4F95A"/>
    <w:lvl w:ilvl="0" w:tplc="E2DCAC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E47B7B"/>
    <w:multiLevelType w:val="hybridMultilevel"/>
    <w:tmpl w:val="652475B6"/>
    <w:lvl w:ilvl="0" w:tplc="5BAC46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D898BA44">
      <w:numFmt w:val="none"/>
      <w:lvlText w:val=""/>
      <w:lvlJc w:val="left"/>
      <w:pPr>
        <w:tabs>
          <w:tab w:val="num" w:pos="360"/>
        </w:tabs>
      </w:pPr>
    </w:lvl>
    <w:lvl w:ilvl="2" w:tplc="6958C84A">
      <w:numFmt w:val="none"/>
      <w:lvlText w:val=""/>
      <w:lvlJc w:val="left"/>
      <w:pPr>
        <w:tabs>
          <w:tab w:val="num" w:pos="360"/>
        </w:tabs>
      </w:pPr>
    </w:lvl>
    <w:lvl w:ilvl="3" w:tplc="7D022790">
      <w:numFmt w:val="none"/>
      <w:lvlText w:val=""/>
      <w:lvlJc w:val="left"/>
      <w:pPr>
        <w:tabs>
          <w:tab w:val="num" w:pos="360"/>
        </w:tabs>
      </w:pPr>
    </w:lvl>
    <w:lvl w:ilvl="4" w:tplc="05E2F142">
      <w:numFmt w:val="none"/>
      <w:lvlText w:val=""/>
      <w:lvlJc w:val="left"/>
      <w:pPr>
        <w:tabs>
          <w:tab w:val="num" w:pos="360"/>
        </w:tabs>
      </w:pPr>
    </w:lvl>
    <w:lvl w:ilvl="5" w:tplc="EF74D68E">
      <w:numFmt w:val="none"/>
      <w:lvlText w:val=""/>
      <w:lvlJc w:val="left"/>
      <w:pPr>
        <w:tabs>
          <w:tab w:val="num" w:pos="360"/>
        </w:tabs>
      </w:pPr>
    </w:lvl>
    <w:lvl w:ilvl="6" w:tplc="A8787E4E">
      <w:numFmt w:val="none"/>
      <w:lvlText w:val=""/>
      <w:lvlJc w:val="left"/>
      <w:pPr>
        <w:tabs>
          <w:tab w:val="num" w:pos="360"/>
        </w:tabs>
      </w:pPr>
    </w:lvl>
    <w:lvl w:ilvl="7" w:tplc="EAA4407C">
      <w:numFmt w:val="none"/>
      <w:lvlText w:val=""/>
      <w:lvlJc w:val="left"/>
      <w:pPr>
        <w:tabs>
          <w:tab w:val="num" w:pos="360"/>
        </w:tabs>
      </w:pPr>
    </w:lvl>
    <w:lvl w:ilvl="8" w:tplc="69EE48B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12FC0CD6"/>
    <w:multiLevelType w:val="hybridMultilevel"/>
    <w:tmpl w:val="E5B05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1C8558BF"/>
    <w:multiLevelType w:val="hybridMultilevel"/>
    <w:tmpl w:val="CB44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32855"/>
    <w:multiLevelType w:val="hybridMultilevel"/>
    <w:tmpl w:val="BC046C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2A5620"/>
    <w:multiLevelType w:val="hybridMultilevel"/>
    <w:tmpl w:val="ED5A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2C30B2"/>
    <w:multiLevelType w:val="hybridMultilevel"/>
    <w:tmpl w:val="A160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B087B"/>
    <w:multiLevelType w:val="multilevel"/>
    <w:tmpl w:val="0E344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EBD5108"/>
    <w:multiLevelType w:val="hybridMultilevel"/>
    <w:tmpl w:val="B4B4F956"/>
    <w:lvl w:ilvl="0" w:tplc="BB2866E6">
      <w:start w:val="1"/>
      <w:numFmt w:val="bullet"/>
      <w:lvlText w:val="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31914AEB"/>
    <w:multiLevelType w:val="hybridMultilevel"/>
    <w:tmpl w:val="A70ADC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C45276"/>
    <w:multiLevelType w:val="hybridMultilevel"/>
    <w:tmpl w:val="FED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930FC6"/>
    <w:multiLevelType w:val="hybridMultilevel"/>
    <w:tmpl w:val="B4CEC002"/>
    <w:lvl w:ilvl="0" w:tplc="926474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949E9"/>
    <w:multiLevelType w:val="hybridMultilevel"/>
    <w:tmpl w:val="07FA7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3712A"/>
    <w:multiLevelType w:val="hybridMultilevel"/>
    <w:tmpl w:val="2D185E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383F24"/>
    <w:multiLevelType w:val="multilevel"/>
    <w:tmpl w:val="F6C0E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BB01B15"/>
    <w:multiLevelType w:val="multilevel"/>
    <w:tmpl w:val="4404B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CC6306D"/>
    <w:multiLevelType w:val="hybridMultilevel"/>
    <w:tmpl w:val="4998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6C34FE"/>
    <w:multiLevelType w:val="hybridMultilevel"/>
    <w:tmpl w:val="73C6D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894AE2"/>
    <w:multiLevelType w:val="hybridMultilevel"/>
    <w:tmpl w:val="29505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D934EC"/>
    <w:multiLevelType w:val="hybridMultilevel"/>
    <w:tmpl w:val="EC16AA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566B37"/>
    <w:multiLevelType w:val="hybridMultilevel"/>
    <w:tmpl w:val="04DCACE0"/>
    <w:lvl w:ilvl="0" w:tplc="8208EF8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4" w15:restartNumberingAfterBreak="0">
    <w:nsid w:val="46DD57F2"/>
    <w:multiLevelType w:val="multilevel"/>
    <w:tmpl w:val="0DF00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35" w15:restartNumberingAfterBreak="0">
    <w:nsid w:val="4EED1DCB"/>
    <w:multiLevelType w:val="hybridMultilevel"/>
    <w:tmpl w:val="C008849E"/>
    <w:lvl w:ilvl="0" w:tplc="1B001F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5C7759F"/>
    <w:multiLevelType w:val="hybridMultilevel"/>
    <w:tmpl w:val="510EE9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B755A3"/>
    <w:multiLevelType w:val="hybridMultilevel"/>
    <w:tmpl w:val="4A02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02A3B"/>
    <w:multiLevelType w:val="hybridMultilevel"/>
    <w:tmpl w:val="EDE0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95BB6"/>
    <w:multiLevelType w:val="hybridMultilevel"/>
    <w:tmpl w:val="2224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5199C"/>
    <w:multiLevelType w:val="hybridMultilevel"/>
    <w:tmpl w:val="C832BA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C74C27"/>
    <w:multiLevelType w:val="hybridMultilevel"/>
    <w:tmpl w:val="B7A6F2AA"/>
    <w:lvl w:ilvl="0" w:tplc="100299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668376FE"/>
    <w:multiLevelType w:val="hybridMultilevel"/>
    <w:tmpl w:val="12825994"/>
    <w:lvl w:ilvl="0" w:tplc="6C8C9BB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 w15:restartNumberingAfterBreak="0">
    <w:nsid w:val="68461701"/>
    <w:multiLevelType w:val="hybridMultilevel"/>
    <w:tmpl w:val="AE047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B8132C"/>
    <w:multiLevelType w:val="hybridMultilevel"/>
    <w:tmpl w:val="4BC407D4"/>
    <w:lvl w:ilvl="0" w:tplc="B07888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 w15:restartNumberingAfterBreak="0">
    <w:nsid w:val="739746E5"/>
    <w:multiLevelType w:val="hybridMultilevel"/>
    <w:tmpl w:val="B40C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C1D37"/>
    <w:multiLevelType w:val="hybridMultilevel"/>
    <w:tmpl w:val="7F54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810B7"/>
    <w:multiLevelType w:val="multilevel"/>
    <w:tmpl w:val="04AC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2"/>
  </w:num>
  <w:num w:numId="3">
    <w:abstractNumId w:val="44"/>
  </w:num>
  <w:num w:numId="4">
    <w:abstractNumId w:val="41"/>
  </w:num>
  <w:num w:numId="5">
    <w:abstractNumId w:val="0"/>
    <w:lvlOverride w:ilvl="0">
      <w:lvl w:ilvl="0">
        <w:numFmt w:val="bullet"/>
        <w:lvlText w:val="-"/>
        <w:legacy w:legacy="1" w:legacySpace="0" w:legacyIndent="365"/>
        <w:lvlJc w:val="left"/>
      </w:lvl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35"/>
  </w:num>
  <w:num w:numId="9">
    <w:abstractNumId w:val="15"/>
  </w:num>
  <w:num w:numId="10">
    <w:abstractNumId w:val="4"/>
  </w:num>
  <w:num w:numId="11">
    <w:abstractNumId w:val="7"/>
  </w:num>
  <w:num w:numId="12">
    <w:abstractNumId w:val="21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2"/>
  </w:num>
  <w:num w:numId="18">
    <w:abstractNumId w:val="1"/>
  </w:num>
  <w:num w:numId="19">
    <w:abstractNumId w:val="3"/>
  </w:num>
  <w:num w:numId="20">
    <w:abstractNumId w:val="47"/>
  </w:num>
  <w:num w:numId="21">
    <w:abstractNumId w:val="25"/>
  </w:num>
  <w:num w:numId="22">
    <w:abstractNumId w:val="24"/>
  </w:num>
  <w:num w:numId="23">
    <w:abstractNumId w:val="37"/>
  </w:num>
  <w:num w:numId="24">
    <w:abstractNumId w:val="6"/>
  </w:num>
  <w:num w:numId="25">
    <w:abstractNumId w:val="45"/>
  </w:num>
  <w:num w:numId="26">
    <w:abstractNumId w:val="16"/>
  </w:num>
  <w:num w:numId="27">
    <w:abstractNumId w:val="8"/>
  </w:num>
  <w:num w:numId="28">
    <w:abstractNumId w:val="29"/>
  </w:num>
  <w:num w:numId="29">
    <w:abstractNumId w:val="46"/>
  </w:num>
  <w:num w:numId="30">
    <w:abstractNumId w:val="33"/>
  </w:num>
  <w:num w:numId="31">
    <w:abstractNumId w:val="43"/>
  </w:num>
  <w:num w:numId="32">
    <w:abstractNumId w:val="31"/>
  </w:num>
  <w:num w:numId="33">
    <w:abstractNumId w:val="38"/>
  </w:num>
  <w:num w:numId="34">
    <w:abstractNumId w:val="23"/>
  </w:num>
  <w:num w:numId="35">
    <w:abstractNumId w:val="30"/>
  </w:num>
  <w:num w:numId="36">
    <w:abstractNumId w:val="27"/>
  </w:num>
  <w:num w:numId="37">
    <w:abstractNumId w:val="5"/>
  </w:num>
  <w:num w:numId="38">
    <w:abstractNumId w:val="20"/>
  </w:num>
  <w:num w:numId="39">
    <w:abstractNumId w:val="28"/>
  </w:num>
  <w:num w:numId="40">
    <w:abstractNumId w:val="10"/>
  </w:num>
  <w:num w:numId="41">
    <w:abstractNumId w:val="26"/>
  </w:num>
  <w:num w:numId="42">
    <w:abstractNumId w:val="17"/>
  </w:num>
  <w:num w:numId="43">
    <w:abstractNumId w:val="32"/>
  </w:num>
  <w:num w:numId="44">
    <w:abstractNumId w:val="22"/>
  </w:num>
  <w:num w:numId="45">
    <w:abstractNumId w:val="40"/>
  </w:num>
  <w:num w:numId="46">
    <w:abstractNumId w:val="18"/>
  </w:num>
  <w:num w:numId="47">
    <w:abstractNumId w:val="9"/>
  </w:num>
  <w:num w:numId="48">
    <w:abstractNumId w:val="14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7B"/>
    <w:rsid w:val="00187EF7"/>
    <w:rsid w:val="001D724E"/>
    <w:rsid w:val="001F367B"/>
    <w:rsid w:val="00307332"/>
    <w:rsid w:val="0038161C"/>
    <w:rsid w:val="004D3E84"/>
    <w:rsid w:val="005E7FCC"/>
    <w:rsid w:val="009E39E5"/>
    <w:rsid w:val="00B647B7"/>
    <w:rsid w:val="00E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70ECCB"/>
  <w15:docId w15:val="{D93AF025-578D-4590-A55A-87D27BEB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367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36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F36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F36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F36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6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367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F367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F36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F367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367B"/>
  </w:style>
  <w:style w:type="numbering" w:customStyle="1" w:styleId="110">
    <w:name w:val="Нет списка11"/>
    <w:next w:val="a2"/>
    <w:semiHidden/>
    <w:rsid w:val="001F367B"/>
  </w:style>
  <w:style w:type="paragraph" w:styleId="a3">
    <w:name w:val="Normal (Web)"/>
    <w:basedOn w:val="a"/>
    <w:uiPriority w:val="99"/>
    <w:rsid w:val="001F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1F367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1F36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F36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F367B"/>
    <w:rPr>
      <w:b/>
      <w:bCs/>
    </w:rPr>
  </w:style>
  <w:style w:type="paragraph" w:styleId="a5">
    <w:name w:val="footnote text"/>
    <w:basedOn w:val="a"/>
    <w:link w:val="a6"/>
    <w:semiHidden/>
    <w:rsid w:val="001F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1F36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1F367B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1F367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1F367B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1F36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1F3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1F36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F3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"/>
    <w:rsid w:val="001F367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footer"/>
    <w:basedOn w:val="a"/>
    <w:link w:val="ad"/>
    <w:rsid w:val="001F36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1F36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1F367B"/>
  </w:style>
  <w:style w:type="paragraph" w:customStyle="1" w:styleId="af">
    <w:name w:val="Знак"/>
    <w:basedOn w:val="a"/>
    <w:rsid w:val="001F367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Subtitle"/>
    <w:basedOn w:val="a"/>
    <w:next w:val="a"/>
    <w:link w:val="af1"/>
    <w:qFormat/>
    <w:rsid w:val="001F367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1F367B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List"/>
    <w:basedOn w:val="a"/>
    <w:rsid w:val="001F367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1F36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13">
    <w:name w:val="Table Grid 1"/>
    <w:basedOn w:val="a1"/>
    <w:rsid w:val="001F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3">
    <w:name w:val="Table Grid"/>
    <w:basedOn w:val="a1"/>
    <w:rsid w:val="001F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"/>
    <w:basedOn w:val="a"/>
    <w:rsid w:val="001F36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F36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1F3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1F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rsid w:val="001F367B"/>
    <w:rPr>
      <w:strike w:val="0"/>
      <w:dstrike w:val="0"/>
      <w:color w:val="27638C"/>
      <w:u w:val="none"/>
      <w:effect w:val="none"/>
    </w:rPr>
  </w:style>
  <w:style w:type="paragraph" w:styleId="HTML">
    <w:name w:val="HTML Preformatted"/>
    <w:basedOn w:val="a"/>
    <w:link w:val="HTML0"/>
    <w:rsid w:val="001F36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F367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Emphasis"/>
    <w:qFormat/>
    <w:rsid w:val="001F367B"/>
    <w:rPr>
      <w:i/>
      <w:iCs/>
    </w:rPr>
  </w:style>
  <w:style w:type="paragraph" w:styleId="27">
    <w:name w:val="toc 2"/>
    <w:basedOn w:val="a"/>
    <w:next w:val="a"/>
    <w:autoRedefine/>
    <w:semiHidden/>
    <w:rsid w:val="001F367B"/>
    <w:pPr>
      <w:widowControl w:val="0"/>
      <w:spacing w:after="0" w:line="280" w:lineRule="auto"/>
      <w:ind w:left="200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toc 3"/>
    <w:basedOn w:val="a"/>
    <w:next w:val="a"/>
    <w:autoRedefine/>
    <w:semiHidden/>
    <w:rsid w:val="001F367B"/>
    <w:pPr>
      <w:widowControl w:val="0"/>
      <w:tabs>
        <w:tab w:val="right" w:leader="dot" w:pos="9622"/>
      </w:tabs>
      <w:spacing w:after="0" w:line="280" w:lineRule="auto"/>
      <w:ind w:left="99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1F367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customStyle="1" w:styleId="Pa21">
    <w:name w:val="Pa21"/>
    <w:basedOn w:val="a"/>
    <w:next w:val="a"/>
    <w:rsid w:val="001F367B"/>
    <w:pPr>
      <w:autoSpaceDE w:val="0"/>
      <w:autoSpaceDN w:val="0"/>
      <w:adjustRightInd w:val="0"/>
      <w:spacing w:before="120" w:after="80" w:line="20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">
    <w:name w:val="Pa2"/>
    <w:basedOn w:val="a"/>
    <w:next w:val="a"/>
    <w:rsid w:val="001F367B"/>
    <w:pPr>
      <w:autoSpaceDE w:val="0"/>
      <w:autoSpaceDN w:val="0"/>
      <w:adjustRightInd w:val="0"/>
      <w:spacing w:after="0" w:line="21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2">
    <w:name w:val="Pa22"/>
    <w:basedOn w:val="a"/>
    <w:next w:val="a"/>
    <w:rsid w:val="001F367B"/>
    <w:pPr>
      <w:autoSpaceDE w:val="0"/>
      <w:autoSpaceDN w:val="0"/>
      <w:adjustRightInd w:val="0"/>
      <w:spacing w:before="80" w:after="0" w:line="21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F3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367B"/>
    <w:pPr>
      <w:suppressAutoHyphens/>
      <w:spacing w:after="120" w:line="480" w:lineRule="auto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addthisseparator2">
    <w:name w:val="addthis_separator2"/>
    <w:basedOn w:val="a0"/>
    <w:rsid w:val="001F367B"/>
  </w:style>
  <w:style w:type="character" w:customStyle="1" w:styleId="tabcell">
    <w:name w:val="tab_cell"/>
    <w:basedOn w:val="a0"/>
    <w:rsid w:val="001F367B"/>
  </w:style>
  <w:style w:type="character" w:customStyle="1" w:styleId="b-shareb-sharebordered">
    <w:name w:val="b-share b-share_bordered"/>
    <w:basedOn w:val="a0"/>
    <w:rsid w:val="001F367B"/>
  </w:style>
  <w:style w:type="character" w:customStyle="1" w:styleId="b-share-form-buttonb-share-form-buttonshare">
    <w:name w:val="b-share-form-button b-share-form-button_share"/>
    <w:basedOn w:val="a0"/>
    <w:rsid w:val="001F367B"/>
  </w:style>
  <w:style w:type="paragraph" w:customStyle="1" w:styleId="220">
    <w:name w:val="Основной текст 22"/>
    <w:basedOn w:val="a"/>
    <w:rsid w:val="001F367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4">
    <w:name w:val="FR4"/>
    <w:rsid w:val="001F367B"/>
    <w:pPr>
      <w:widowControl w:val="0"/>
      <w:spacing w:before="300" w:after="0" w:line="300" w:lineRule="auto"/>
      <w:ind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28">
    <w:name w:val="List Bullet 2"/>
    <w:basedOn w:val="a"/>
    <w:autoRedefine/>
    <w:rsid w:val="001F367B"/>
    <w:pPr>
      <w:tabs>
        <w:tab w:val="left" w:pos="993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style11">
    <w:name w:val="style11"/>
    <w:rsid w:val="001F367B"/>
    <w:rPr>
      <w:rFonts w:ascii="Tahoma" w:hAnsi="Tahoma" w:cs="Tahoma" w:hint="default"/>
      <w:color w:val="6C6C6C"/>
      <w:sz w:val="16"/>
      <w:szCs w:val="16"/>
    </w:rPr>
  </w:style>
  <w:style w:type="table" w:customStyle="1" w:styleId="29">
    <w:name w:val="Сетка таблицы2"/>
    <w:basedOn w:val="a1"/>
    <w:next w:val="af3"/>
    <w:uiPriority w:val="59"/>
    <w:rsid w:val="001F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c9c69">
    <w:name w:val="c12 c9 c69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3"/>
    <w:uiPriority w:val="59"/>
    <w:rsid w:val="001F36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1F367B"/>
  </w:style>
  <w:style w:type="numbering" w:customStyle="1" w:styleId="111">
    <w:name w:val="Нет списка111"/>
    <w:next w:val="a2"/>
    <w:uiPriority w:val="99"/>
    <w:semiHidden/>
    <w:unhideWhenUsed/>
    <w:rsid w:val="001F367B"/>
  </w:style>
  <w:style w:type="character" w:styleId="af9">
    <w:name w:val="FollowedHyperlink"/>
    <w:semiHidden/>
    <w:unhideWhenUsed/>
    <w:rsid w:val="001F367B"/>
    <w:rPr>
      <w:color w:val="0000FF"/>
      <w:u w:val="single"/>
    </w:rPr>
  </w:style>
  <w:style w:type="paragraph" w:styleId="afa">
    <w:name w:val="Body Text Indent"/>
    <w:basedOn w:val="a"/>
    <w:link w:val="afb"/>
    <w:semiHidden/>
    <w:unhideWhenUsed/>
    <w:rsid w:val="001F367B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fb">
    <w:name w:val="Основной текст с отступом Знак"/>
    <w:basedOn w:val="a0"/>
    <w:link w:val="afa"/>
    <w:semiHidden/>
    <w:rsid w:val="001F367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c">
    <w:name w:val="No Spacing"/>
    <w:qFormat/>
    <w:rsid w:val="001F36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5">
    <w:name w:val="Стиль1"/>
    <w:rsid w:val="001F367B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1F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2">
    <w:name w:val="Style2"/>
    <w:basedOn w:val="a"/>
    <w:rsid w:val="001F367B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3">
    <w:name w:val="Style3"/>
    <w:basedOn w:val="a"/>
    <w:rsid w:val="001F36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4">
    <w:name w:val="Style4"/>
    <w:basedOn w:val="a"/>
    <w:rsid w:val="001F36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5">
    <w:name w:val="Style5"/>
    <w:basedOn w:val="a"/>
    <w:rsid w:val="001F367B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6">
    <w:name w:val="Style6"/>
    <w:basedOn w:val="a"/>
    <w:rsid w:val="001F36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7">
    <w:name w:val="Style7"/>
    <w:basedOn w:val="a"/>
    <w:rsid w:val="001F36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9">
    <w:name w:val="Style9"/>
    <w:basedOn w:val="a"/>
    <w:rsid w:val="001F367B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10">
    <w:name w:val="Style10"/>
    <w:basedOn w:val="a"/>
    <w:rsid w:val="001F367B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podzag2">
    <w:name w:val="podzag_2"/>
    <w:basedOn w:val="a"/>
    <w:rsid w:val="001F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odzag1">
    <w:name w:val="podzag_1"/>
    <w:basedOn w:val="a"/>
    <w:rsid w:val="001F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12c9">
    <w:name w:val="c12 c9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9">
    <w:name w:val="c15 c9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">
    <w:name w:val="c5 c59 c9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9">
    <w:name w:val="c37 c9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">
    <w:name w:val="c5 c9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8">
    <w:name w:val="c5 c9 c18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9c61">
    <w:name w:val="c5 c73 c9 c61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4">
    <w:name w:val="c5 c9 c44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9">
    <w:name w:val="c5 c9 c69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2">
    <w:name w:val="c5 c9 c42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50c78">
    <w:name w:val="c5 c59 c9 c50 c78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78">
    <w:name w:val="c5 c59 c9 c78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101">
    <w:name w:val="c5 c9 c50 c101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">
    <w:name w:val="c5 c9 c50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5">
    <w:name w:val="c5 c9 c95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">
    <w:name w:val="c5 c9 c23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">
    <w:name w:val="c5 c9 c39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">
    <w:name w:val="c5 c18 c9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c79">
    <w:name w:val="c5 c9 c61 c79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92">
    <w:name w:val="c5 c11 c9 c92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11c9">
    <w:name w:val="c5 c92 c11 c9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0">
    <w:name w:val="c5 c9 c20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c74">
    <w:name w:val="c5 c9 c21 c74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0c9">
    <w:name w:val="c5 c90 c9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8">
    <w:name w:val="c5 c9 c68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4">
    <w:name w:val="c5 c9 c84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6">
    <w:name w:val="c5 c9 c46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5">
    <w:name w:val="c5 c9 c115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9c9c103">
    <w:name w:val="c5 c79 c9 c103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5c108">
    <w:name w:val="c5 c9 c105 c108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">
    <w:name w:val="c5 c9 c85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0">
    <w:name w:val="c5 c9 c90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2">
    <w:name w:val="c5 c9 c112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3">
    <w:name w:val="c5 c9 c83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9">
    <w:name w:val="c5 c92 c9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5c108">
    <w:name w:val="c5 c9 c65 c108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3">
    <w:name w:val="c5 c9 c113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2">
    <w:name w:val="c5 c9 c62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">
    <w:name w:val="c5 c9 c61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3">
    <w:name w:val="c5 c9 c43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c98">
    <w:name w:val="c5 c9 c85 c98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5">
    <w:name w:val="c5 c89 c9 c95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">
    <w:name w:val="c5 c9 c21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9">
    <w:name w:val="c5 c9 c99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c104">
    <w:name w:val="c5 c18 c9 c104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4">
    <w:name w:val="c5 c9 c34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114">
    <w:name w:val="c12 c9 c114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89">
    <w:name w:val="c5 c9 c50 c89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c93">
    <w:name w:val="c5 c9 c23 c93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11c9">
    <w:name w:val="c5 c34 c11 c9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9c87">
    <w:name w:val="c5 c34 c9 c87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87c9">
    <w:name w:val="c5 c34 c87 c9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33">
    <w:name w:val="c12 c9 c33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4c9c63">
    <w:name w:val="c12 c34 c9 c63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9">
    <w:name w:val="c5 c89 c9 c99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30">
    <w:name w:val="c5 c9 c50 c30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111">
    <w:name w:val="c5 c11 c9 c111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">
    <w:name w:val="c5 c11 c9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76">
    <w:name w:val="c5 c9 c76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5c69">
    <w:name w:val="c5 c81 c9 c65 c69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1">
    <w:name w:val="c5 c81 c9 c61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88">
    <w:name w:val="c5 c81 c9 c88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c71">
    <w:name w:val="c5 c9 c39 c71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7">
    <w:name w:val="c5 c9 c107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06c9">
    <w:name w:val="c12 c106 c9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47c9">
    <w:name w:val="c12 c47 c9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6">
    <w:name w:val="c5 c9 c106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23">
    <w:name w:val="c5 c11 c9 c23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11c9c39">
    <w:name w:val="c5 c73 c11 c9 c39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61c105">
    <w:name w:val="c5 c11 c9 c61 c105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73">
    <w:name w:val="c12 c9 c73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48c9">
    <w:name w:val="c5 c48 c9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8">
    <w:name w:val="c5 c9 c48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c5c59c9">
    <w:name w:val="c47 c5 c59 c9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2">
    <w:name w:val="c4 c52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">
    <w:name w:val="c11 c9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c11c9">
    <w:name w:val="c70 c11 c9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0">
    <w:name w:val="c11 c9 c70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1">
    <w:name w:val="c9 c11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59">
    <w:name w:val="c9 c59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9">
    <w:name w:val="c59 c9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97">
    <w:name w:val="c11 c9 c97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8c97">
    <w:name w:val="c11 c9 c78 c97"/>
    <w:basedOn w:val="a"/>
    <w:rsid w:val="001F367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1Стиль1"/>
    <w:basedOn w:val="a"/>
    <w:rsid w:val="001F367B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13">
    <w:name w:val="Font Style13"/>
    <w:rsid w:val="001F367B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1F367B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1F367B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1F367B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1F367B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1F367B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1F367B"/>
  </w:style>
  <w:style w:type="character" w:customStyle="1" w:styleId="letter">
    <w:name w:val="letter"/>
    <w:basedOn w:val="a0"/>
    <w:rsid w:val="001F367B"/>
  </w:style>
  <w:style w:type="character" w:customStyle="1" w:styleId="mw-headline">
    <w:name w:val="mw-headline"/>
    <w:basedOn w:val="a0"/>
    <w:rsid w:val="001F367B"/>
  </w:style>
  <w:style w:type="character" w:customStyle="1" w:styleId="editsection">
    <w:name w:val="editsection"/>
    <w:basedOn w:val="a0"/>
    <w:rsid w:val="001F367B"/>
  </w:style>
  <w:style w:type="character" w:customStyle="1" w:styleId="c0c6">
    <w:name w:val="c0 c6"/>
    <w:basedOn w:val="a0"/>
    <w:rsid w:val="001F367B"/>
  </w:style>
  <w:style w:type="character" w:customStyle="1" w:styleId="c0">
    <w:name w:val="c0"/>
    <w:basedOn w:val="a0"/>
    <w:rsid w:val="001F367B"/>
  </w:style>
  <w:style w:type="character" w:customStyle="1" w:styleId="c0c13">
    <w:name w:val="c0 c13"/>
    <w:basedOn w:val="a0"/>
    <w:rsid w:val="001F367B"/>
  </w:style>
  <w:style w:type="character" w:customStyle="1" w:styleId="c6">
    <w:name w:val="c6"/>
    <w:basedOn w:val="a0"/>
    <w:rsid w:val="001F367B"/>
  </w:style>
  <w:style w:type="character" w:customStyle="1" w:styleId="c0c13c6">
    <w:name w:val="c0 c13 c6"/>
    <w:basedOn w:val="a0"/>
    <w:rsid w:val="001F367B"/>
  </w:style>
  <w:style w:type="character" w:customStyle="1" w:styleId="c14c6c41">
    <w:name w:val="c14 c6 c41"/>
    <w:basedOn w:val="a0"/>
    <w:rsid w:val="001F367B"/>
  </w:style>
  <w:style w:type="character" w:customStyle="1" w:styleId="c41c14c6">
    <w:name w:val="c41 c14 c6"/>
    <w:basedOn w:val="a0"/>
    <w:rsid w:val="001F367B"/>
  </w:style>
  <w:style w:type="character" w:customStyle="1" w:styleId="c0c14c6">
    <w:name w:val="c0 c14 c6"/>
    <w:basedOn w:val="a0"/>
    <w:rsid w:val="001F367B"/>
  </w:style>
  <w:style w:type="character" w:customStyle="1" w:styleId="c86c6">
    <w:name w:val="c86 c6"/>
    <w:basedOn w:val="a0"/>
    <w:rsid w:val="001F367B"/>
  </w:style>
  <w:style w:type="character" w:customStyle="1" w:styleId="c6c86">
    <w:name w:val="c6 c86"/>
    <w:basedOn w:val="a0"/>
    <w:rsid w:val="001F367B"/>
  </w:style>
  <w:style w:type="character" w:customStyle="1" w:styleId="c0c6c14">
    <w:name w:val="c0 c6 c14"/>
    <w:basedOn w:val="a0"/>
    <w:rsid w:val="001F367B"/>
  </w:style>
  <w:style w:type="character" w:customStyle="1" w:styleId="c0c32">
    <w:name w:val="c0 c32"/>
    <w:basedOn w:val="a0"/>
    <w:rsid w:val="001F367B"/>
  </w:style>
  <w:style w:type="character" w:customStyle="1" w:styleId="c13c6">
    <w:name w:val="c13 c6"/>
    <w:basedOn w:val="a0"/>
    <w:rsid w:val="001F367B"/>
  </w:style>
  <w:style w:type="table" w:customStyle="1" w:styleId="113">
    <w:name w:val="Сетка таблицы 11"/>
    <w:basedOn w:val="a1"/>
    <w:next w:val="13"/>
    <w:semiHidden/>
    <w:unhideWhenUsed/>
    <w:rsid w:val="001F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">
    <w:name w:val="Сетка таблицы3"/>
    <w:basedOn w:val="a1"/>
    <w:next w:val="af3"/>
    <w:rsid w:val="001F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1F367B"/>
  </w:style>
  <w:style w:type="character" w:customStyle="1" w:styleId="apple-converted-space">
    <w:name w:val="apple-converted-space"/>
    <w:basedOn w:val="a0"/>
    <w:rsid w:val="001F367B"/>
  </w:style>
  <w:style w:type="paragraph" w:customStyle="1" w:styleId="cjk">
    <w:name w:val="cjk"/>
    <w:basedOn w:val="a"/>
    <w:rsid w:val="001F367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tl">
    <w:name w:val="ctl"/>
    <w:basedOn w:val="a"/>
    <w:rsid w:val="001F367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ighlightactive">
    <w:name w:val="highlight_active"/>
    <w:basedOn w:val="a"/>
    <w:rsid w:val="001F367B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afe-panelinject-current">
    <w:name w:val="b-safe-panel__inject-current"/>
    <w:basedOn w:val="a"/>
    <w:rsid w:val="001F367B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1F36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e">
    <w:name w:val="Заголовок Знак"/>
    <w:basedOn w:val="a0"/>
    <w:link w:val="afd"/>
    <w:rsid w:val="001F36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f">
    <w:name w:val="List Paragraph"/>
    <w:basedOn w:val="a"/>
    <w:uiPriority w:val="34"/>
    <w:qFormat/>
    <w:rsid w:val="001F367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ubmenu-table">
    <w:name w:val="submenu-table"/>
    <w:basedOn w:val="a0"/>
    <w:rsid w:val="001F367B"/>
  </w:style>
  <w:style w:type="paragraph" w:customStyle="1" w:styleId="ConsPlusNormal">
    <w:name w:val="ConsPlusNormal"/>
    <w:rsid w:val="001F3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fitness-portal.ru/fitness_programme/standard/11b.htm" TargetMode="External"/><Relationship Id="rId18" Type="http://schemas.openxmlformats.org/officeDocument/2006/relationships/hyperlink" Target="http://www.fitness-portal.ru/fitness_programme/standard/11b.htm" TargetMode="External"/><Relationship Id="rId26" Type="http://schemas.openxmlformats.org/officeDocument/2006/relationships/hyperlink" Target="http://www.infosport.ru/xml/t/default.x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ater.dn.ua/index/279.htm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fitness-portal.ru/fitness_programme/standard/11b.htm" TargetMode="External"/><Relationship Id="rId17" Type="http://schemas.openxmlformats.org/officeDocument/2006/relationships/hyperlink" Target="http://www.fitness-portal.ru/fitness_programme/standard/11b.htm" TargetMode="External"/><Relationship Id="rId25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tness-portal.ru/fitness_programme/standard/11b.htm" TargetMode="External"/><Relationship Id="rId20" Type="http://schemas.openxmlformats.org/officeDocument/2006/relationships/hyperlink" Target="http://leater.dn.ua/index/259.ht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tness-portal.ru/fitness_programme/standard/11b.htm" TargetMode="External"/><Relationship Id="rId24" Type="http://schemas.openxmlformats.org/officeDocument/2006/relationships/hyperlink" Target="http://leater.dn.ua/index/275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itness-portal.ru/fitness_programme/standard/11b.htm" TargetMode="External"/><Relationship Id="rId23" Type="http://schemas.openxmlformats.org/officeDocument/2006/relationships/hyperlink" Target="http://leater.dn.ua/index/2105.htm" TargetMode="External"/><Relationship Id="rId28" Type="http://schemas.openxmlformats.org/officeDocument/2006/relationships/hyperlink" Target="http://goup32441.narod.ru" TargetMode="External"/><Relationship Id="rId10" Type="http://schemas.openxmlformats.org/officeDocument/2006/relationships/footer" Target="footer4.xml"/><Relationship Id="rId19" Type="http://schemas.openxmlformats.org/officeDocument/2006/relationships/hyperlink" Target="http://www.fitness-portal.ru/fitness_programme/standard/11b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fitness-portal.ru/fitness_programme/standard/11b.htm" TargetMode="External"/><Relationship Id="rId22" Type="http://schemas.openxmlformats.org/officeDocument/2006/relationships/hyperlink" Target="http://leater.dn.ua/index/2108.htm" TargetMode="External"/><Relationship Id="rId27" Type="http://schemas.openxmlformats.org/officeDocument/2006/relationships/hyperlink" Target="http://www.olympic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11921</Words>
  <Characters>67954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user7</cp:lastModifiedBy>
  <cp:revision>3</cp:revision>
  <dcterms:created xsi:type="dcterms:W3CDTF">2022-11-17T06:48:00Z</dcterms:created>
  <dcterms:modified xsi:type="dcterms:W3CDTF">2022-11-17T06:49:00Z</dcterms:modified>
</cp:coreProperties>
</file>