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6FB5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БЕРЁЗОВСКИЙ ФИЛИАЛ</w:t>
      </w:r>
    </w:p>
    <w:p w14:paraId="41FC5031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КРАЕВОГО ГОСУДАРСТВЕННОГО АВТОНОМНОГО</w:t>
      </w:r>
    </w:p>
    <w:p w14:paraId="079D2EB0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ОБРАЗОВАТЕЛЬНОГО УЧРЕЖДЕНИЯ</w:t>
      </w:r>
    </w:p>
    <w:p w14:paraId="3414C2F8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«ЕМЕЛЬЯНОВСКИЙ ДОРОЖНО-СТРОИТЕЛЬНЫЙ ТЕХНИКУМ»</w:t>
      </w:r>
    </w:p>
    <w:p w14:paraId="1B88844E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86080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B093B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E0A82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5CA42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D262F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EBB9A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FFDAD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3C411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5A16E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EF053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66145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E419F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0485B63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</w:p>
    <w:p w14:paraId="32E6AAA6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учебной дисциплины </w:t>
      </w:r>
    </w:p>
    <w:p w14:paraId="562D794C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932E08" w14:textId="77777777" w:rsidR="00DE2B0B" w:rsidRDefault="00D1054E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ОП.08</w:t>
      </w:r>
      <w:r w:rsidR="00DE2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Безопасность жизнедеятельности</w:t>
      </w:r>
    </w:p>
    <w:p w14:paraId="0E599F15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8A89F" w14:textId="77777777" w:rsidR="00D1054E" w:rsidRPr="008F645C" w:rsidRDefault="00D1054E" w:rsidP="00D105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45C">
        <w:rPr>
          <w:rFonts w:ascii="Times New Roman" w:hAnsi="Times New Roman" w:cs="Times New Roman"/>
          <w:sz w:val="28"/>
          <w:szCs w:val="28"/>
        </w:rPr>
        <w:t>по специальности среднего профессионального образования:</w:t>
      </w:r>
    </w:p>
    <w:p w14:paraId="5BA993E2" w14:textId="77777777" w:rsidR="00D1054E" w:rsidRPr="008F645C" w:rsidRDefault="00D1054E" w:rsidP="00D1054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645C">
        <w:rPr>
          <w:rFonts w:ascii="Times New Roman" w:hAnsi="Times New Roman" w:cs="Times New Roman"/>
          <w:b/>
          <w:sz w:val="32"/>
          <w:szCs w:val="32"/>
          <w:u w:val="single"/>
        </w:rPr>
        <w:t>23.02.01 Организация перевозок</w:t>
      </w:r>
    </w:p>
    <w:p w14:paraId="139B20D1" w14:textId="77777777" w:rsidR="00DE2B0B" w:rsidRPr="0018578D" w:rsidRDefault="00D1054E" w:rsidP="00D105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45C">
        <w:rPr>
          <w:rFonts w:ascii="Times New Roman" w:hAnsi="Times New Roman" w:cs="Times New Roman"/>
          <w:b/>
          <w:sz w:val="32"/>
          <w:szCs w:val="32"/>
          <w:u w:val="single"/>
        </w:rPr>
        <w:t>и управление на транспорте (по видам)</w:t>
      </w:r>
    </w:p>
    <w:p w14:paraId="4146B1FD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14:paraId="50271C5D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14:paraId="0777F361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1FC090AE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97B1EC8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4358A1A4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A3DF941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769002EF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0DCD803E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1FBD6FEA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417B2FFC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2DECB76E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6D45CB7A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299C0354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613878AB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4E7A1914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D20EFC1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39A90A3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4BAB88AB" w14:textId="77777777" w:rsidR="00DE2B0B" w:rsidRDefault="00DE2B0B" w:rsidP="00D10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Берёзовка.</w:t>
      </w:r>
    </w:p>
    <w:p w14:paraId="0EA6DE97" w14:textId="77777777" w:rsidR="00DE2B0B" w:rsidRDefault="00DE2B0B" w:rsidP="00DE2B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DE2B0B">
          <w:footerReference w:type="default" r:id="rId8"/>
          <w:pgSz w:w="11906" w:h="16838"/>
          <w:pgMar w:top="567" w:right="567" w:bottom="568" w:left="567" w:header="709" w:footer="709" w:gutter="0"/>
          <w:cols w:space="720"/>
        </w:sectPr>
      </w:pPr>
    </w:p>
    <w:p w14:paraId="32B611DC" w14:textId="77777777" w:rsidR="00DE2B0B" w:rsidRPr="00DE2B0B" w:rsidRDefault="00DE2B0B" w:rsidP="00D1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Рабочая программа учебной дисциплины разработана на основе Федерального государственного образовательного стандарта (далее – ФГОС) по профессии (профессиям) среднего профессионального образования (далее – СПО) </w:t>
      </w:r>
      <w:r w:rsidR="00D1054E" w:rsidRPr="00D1054E">
        <w:rPr>
          <w:rFonts w:ascii="Times New Roman" w:hAnsi="Times New Roman" w:cs="Times New Roman"/>
          <w:sz w:val="28"/>
          <w:szCs w:val="28"/>
        </w:rPr>
        <w:t>23.02.01 Организация перевозок</w:t>
      </w:r>
      <w:r w:rsidR="00D1054E">
        <w:rPr>
          <w:rFonts w:ascii="Times New Roman" w:hAnsi="Times New Roman" w:cs="Times New Roman"/>
          <w:sz w:val="28"/>
          <w:szCs w:val="28"/>
        </w:rPr>
        <w:t xml:space="preserve"> </w:t>
      </w:r>
      <w:r w:rsidR="00D1054E" w:rsidRPr="00D1054E">
        <w:rPr>
          <w:rFonts w:ascii="Times New Roman" w:hAnsi="Times New Roman" w:cs="Times New Roman"/>
          <w:sz w:val="28"/>
          <w:szCs w:val="28"/>
        </w:rPr>
        <w:t>и управление на транспорте (по видам)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приказом Минобрнауки России №701 от 02.08.2013г., зарегистрированного в Минюсте России 20.08.2013г. №29498</w:t>
      </w:r>
    </w:p>
    <w:p w14:paraId="0DD7F7F2" w14:textId="77777777" w:rsidR="00DE2B0B" w:rsidRDefault="00DE2B0B" w:rsidP="00DE2B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FBC48" w14:textId="77777777" w:rsidR="00DE2B0B" w:rsidRDefault="00DE2B0B" w:rsidP="00DE2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6E6ED" w14:textId="77777777" w:rsidR="00DE2B0B" w:rsidRDefault="00DE2B0B" w:rsidP="00DE2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Организация - разработчик: </w:t>
      </w:r>
    </w:p>
    <w:p w14:paraId="4D060AF5" w14:textId="77777777" w:rsidR="00DE2B0B" w:rsidRDefault="00DE2B0B" w:rsidP="00DE2B0B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7BDF3251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A3B0C" w14:textId="77777777" w:rsidR="00DE2B0B" w:rsidRDefault="00DE2B0B" w:rsidP="00DE2B0B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Разработчик: </w:t>
      </w:r>
    </w:p>
    <w:p w14:paraId="03D80B50" w14:textId="77777777" w:rsidR="00DE2B0B" w:rsidRDefault="00DE2B0B" w:rsidP="00DE2B0B">
      <w:pPr>
        <w:spacing w:after="24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Викторовна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 Берёзовского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1236A846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23F59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522D4" w14:textId="77777777" w:rsidR="00DE2B0B" w:rsidRDefault="00DE2B0B" w:rsidP="00DE2B0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615A0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88992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275D6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F7DBD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7A430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287D4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180F1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C8ED8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0C086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6962B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BC006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255D5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3BA4D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EF85D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AB9D7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82D78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52F8F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E480E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F2962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38ED0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A7EED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4413C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76D72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E6F4E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0C25A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CC751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7595A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B8CF6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BAD34" w14:textId="77777777" w:rsidR="00DE2B0B" w:rsidRDefault="00DE2B0B" w:rsidP="00DE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14:paraId="1BA09D34" w14:textId="77777777" w:rsidR="00DE2B0B" w:rsidRDefault="00DE2B0B" w:rsidP="00DE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BB8A5C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7EDA5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1"/>
        <w:gridCol w:w="9610"/>
        <w:gridCol w:w="781"/>
      </w:tblGrid>
      <w:tr w:rsidR="00DE2B0B" w14:paraId="45ED8DEB" w14:textId="77777777" w:rsidTr="00DE2B0B">
        <w:trPr>
          <w:jc w:val="center"/>
        </w:trPr>
        <w:tc>
          <w:tcPr>
            <w:tcW w:w="392" w:type="dxa"/>
          </w:tcPr>
          <w:p w14:paraId="7F24C774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6" w:type="dxa"/>
          </w:tcPr>
          <w:tbl>
            <w:tblPr>
              <w:tblStyle w:val="1"/>
              <w:tblW w:w="9384" w:type="dxa"/>
              <w:tblLook w:val="04A0" w:firstRow="1" w:lastRow="0" w:firstColumn="1" w:lastColumn="0" w:noHBand="0" w:noVBand="1"/>
            </w:tblPr>
            <w:tblGrid>
              <w:gridCol w:w="1021"/>
              <w:gridCol w:w="6864"/>
              <w:gridCol w:w="1499"/>
            </w:tblGrid>
            <w:tr w:rsidR="00DE2B0B" w14:paraId="00022921" w14:textId="7777777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04984A" w14:textId="77777777" w:rsidR="00DE2B0B" w:rsidRDefault="00DE2B0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№п/п</w:t>
                  </w:r>
                </w:p>
              </w:tc>
              <w:tc>
                <w:tcPr>
                  <w:tcW w:w="6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531F21" w14:textId="77777777" w:rsidR="00DE2B0B" w:rsidRDefault="00DE2B0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Содержание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DE236E" w14:textId="77777777" w:rsidR="00DE2B0B" w:rsidRDefault="00DE2B0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Страница</w:t>
                  </w:r>
                </w:p>
              </w:tc>
            </w:tr>
            <w:tr w:rsidR="00DE2B0B" w14:paraId="78D9069D" w14:textId="7777777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F07542" w14:textId="77777777" w:rsidR="00DE2B0B" w:rsidRDefault="00DE2B0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CF4D81" w14:textId="77777777" w:rsidR="00DE2B0B" w:rsidRDefault="00DE2B0B">
                  <w:pPr>
                    <w:pStyle w:val="msonormalbullet2gifbullet1gif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Паспорт программы учебной дисциплины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DD1E1C" w14:textId="77777777" w:rsidR="00DE2B0B" w:rsidRDefault="00B900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4 - 8</w:t>
                  </w:r>
                </w:p>
              </w:tc>
            </w:tr>
            <w:tr w:rsidR="00DE2B0B" w14:paraId="30577D11" w14:textId="7777777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DFAB59" w14:textId="77777777" w:rsidR="00DE2B0B" w:rsidRDefault="00DE2B0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BD47FA" w14:textId="77777777" w:rsidR="00DE2B0B" w:rsidRDefault="00DE2B0B">
                  <w:pPr>
                    <w:pStyle w:val="msonormalbullet2gifbullet2gifbullet1gif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Структура и содержание учебной дисциплины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7F2913" w14:textId="77777777" w:rsidR="00DE2B0B" w:rsidRDefault="00B90074" w:rsidP="00D723B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DE2B0B">
                    <w:rPr>
                      <w:rFonts w:ascii="Times New Roman" w:hAnsi="Times New Roman"/>
                      <w:sz w:val="28"/>
                      <w:szCs w:val="28"/>
                    </w:rPr>
                    <w:t>- 1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DE2B0B" w14:paraId="44F92374" w14:textId="7777777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65D3BD" w14:textId="77777777" w:rsidR="00DE2B0B" w:rsidRDefault="00DE2B0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78B5FB" w14:textId="77777777" w:rsidR="00DE2B0B" w:rsidRDefault="00DE2B0B">
                  <w:pPr>
                    <w:pStyle w:val="msonormalbullet2gifbullet2gifbullet3gif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Условия реализации учебной дисциплин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EA1A21" w14:textId="77777777" w:rsidR="00DE2B0B" w:rsidRDefault="00DE2B0B" w:rsidP="00D723B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B9007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- 1</w:t>
                  </w:r>
                  <w:r w:rsidR="00B90074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DE2B0B" w14:paraId="1F07F2E4" w14:textId="7777777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D1ED36" w14:textId="77777777" w:rsidR="00DE2B0B" w:rsidRDefault="00DE2B0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8602D1" w14:textId="77777777" w:rsidR="00DE2B0B" w:rsidRDefault="00DE2B0B">
                  <w:pPr>
                    <w:pStyle w:val="msonormalbullet2gifbullet2gifbullet3gif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Контроль и оценка результатов освоения учебной дисциплины     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26C95E" w14:textId="77777777" w:rsidR="00DE2B0B" w:rsidRDefault="00DE2B0B" w:rsidP="00D723B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B90074">
                    <w:rPr>
                      <w:rFonts w:ascii="Times New Roman" w:hAnsi="Times New Roman"/>
                      <w:sz w:val="28"/>
                      <w:szCs w:val="28"/>
                    </w:rPr>
                    <w:t>9 - 20</w:t>
                  </w:r>
                </w:p>
              </w:tc>
            </w:tr>
          </w:tbl>
          <w:p w14:paraId="0EFDE335" w14:textId="77777777" w:rsidR="00DE2B0B" w:rsidRDefault="00DE2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D021B95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hideMark/>
          </w:tcPr>
          <w:p w14:paraId="14E8E6DE" w14:textId="77777777" w:rsidR="00DE2B0B" w:rsidRDefault="00DE2B0B">
            <w:pPr>
              <w:spacing w:after="0"/>
            </w:pPr>
          </w:p>
        </w:tc>
      </w:tr>
      <w:tr w:rsidR="00DE2B0B" w14:paraId="4D8D2D33" w14:textId="77777777" w:rsidTr="00DE2B0B">
        <w:trPr>
          <w:jc w:val="center"/>
        </w:trPr>
        <w:tc>
          <w:tcPr>
            <w:tcW w:w="392" w:type="dxa"/>
            <w:hideMark/>
          </w:tcPr>
          <w:p w14:paraId="456A3DD9" w14:textId="77777777" w:rsidR="00DE2B0B" w:rsidRDefault="00DE2B0B">
            <w:pPr>
              <w:spacing w:after="0"/>
            </w:pPr>
          </w:p>
        </w:tc>
        <w:tc>
          <w:tcPr>
            <w:tcW w:w="8356" w:type="dxa"/>
          </w:tcPr>
          <w:p w14:paraId="17D380A1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hideMark/>
          </w:tcPr>
          <w:p w14:paraId="27FA6F51" w14:textId="77777777" w:rsidR="00DE2B0B" w:rsidRDefault="00DE2B0B">
            <w:pPr>
              <w:spacing w:after="0"/>
            </w:pPr>
          </w:p>
        </w:tc>
      </w:tr>
      <w:tr w:rsidR="00DE2B0B" w14:paraId="38747986" w14:textId="77777777" w:rsidTr="00DE2B0B">
        <w:trPr>
          <w:jc w:val="center"/>
        </w:trPr>
        <w:tc>
          <w:tcPr>
            <w:tcW w:w="392" w:type="dxa"/>
            <w:hideMark/>
          </w:tcPr>
          <w:p w14:paraId="3C0BCEE6" w14:textId="77777777" w:rsidR="00DE2B0B" w:rsidRDefault="00DE2B0B">
            <w:pPr>
              <w:spacing w:after="0"/>
            </w:pPr>
          </w:p>
        </w:tc>
        <w:tc>
          <w:tcPr>
            <w:tcW w:w="8356" w:type="dxa"/>
          </w:tcPr>
          <w:p w14:paraId="2C0D3170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hideMark/>
          </w:tcPr>
          <w:p w14:paraId="112E4E09" w14:textId="77777777" w:rsidR="00DE2B0B" w:rsidRDefault="00DE2B0B">
            <w:pPr>
              <w:spacing w:after="0"/>
            </w:pPr>
          </w:p>
        </w:tc>
      </w:tr>
      <w:tr w:rsidR="00DE2B0B" w14:paraId="097385CF" w14:textId="77777777" w:rsidTr="00DE2B0B">
        <w:trPr>
          <w:jc w:val="center"/>
        </w:trPr>
        <w:tc>
          <w:tcPr>
            <w:tcW w:w="392" w:type="dxa"/>
            <w:hideMark/>
          </w:tcPr>
          <w:p w14:paraId="6766E3BE" w14:textId="77777777" w:rsidR="00DE2B0B" w:rsidRDefault="00DE2B0B">
            <w:pPr>
              <w:spacing w:after="0"/>
            </w:pPr>
          </w:p>
        </w:tc>
        <w:tc>
          <w:tcPr>
            <w:tcW w:w="8356" w:type="dxa"/>
          </w:tcPr>
          <w:p w14:paraId="713BD699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hideMark/>
          </w:tcPr>
          <w:p w14:paraId="1FA49EF9" w14:textId="77777777" w:rsidR="00DE2B0B" w:rsidRDefault="00DE2B0B">
            <w:pPr>
              <w:spacing w:after="0"/>
            </w:pPr>
          </w:p>
        </w:tc>
      </w:tr>
      <w:tr w:rsidR="00DE2B0B" w14:paraId="0645E917" w14:textId="77777777" w:rsidTr="00DE2B0B">
        <w:trPr>
          <w:jc w:val="center"/>
        </w:trPr>
        <w:tc>
          <w:tcPr>
            <w:tcW w:w="392" w:type="dxa"/>
            <w:hideMark/>
          </w:tcPr>
          <w:p w14:paraId="2FE11763" w14:textId="77777777" w:rsidR="00DE2B0B" w:rsidRDefault="00DE2B0B">
            <w:pPr>
              <w:spacing w:after="0"/>
            </w:pPr>
          </w:p>
        </w:tc>
        <w:tc>
          <w:tcPr>
            <w:tcW w:w="8356" w:type="dxa"/>
          </w:tcPr>
          <w:p w14:paraId="694B0BDA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hideMark/>
          </w:tcPr>
          <w:p w14:paraId="7F1290B2" w14:textId="77777777" w:rsidR="00DE2B0B" w:rsidRDefault="00DE2B0B">
            <w:pPr>
              <w:spacing w:after="0"/>
            </w:pPr>
          </w:p>
        </w:tc>
      </w:tr>
    </w:tbl>
    <w:p w14:paraId="430BC48A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FA9EA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6504B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348BA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9EE99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33421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3B9F2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1383A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6F591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7961D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6B998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AB4CA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6888C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10A33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107DE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7A91D" w14:textId="77777777" w:rsidR="00DE2B0B" w:rsidRDefault="00DE2B0B" w:rsidP="00DE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F92BB" w14:textId="77777777" w:rsidR="00DE2B0B" w:rsidRDefault="00DE2B0B" w:rsidP="00DE2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0CD791" w14:textId="77777777" w:rsidR="00DE2B0B" w:rsidRDefault="00DE2B0B" w:rsidP="00DE2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B6A207" w14:textId="77777777" w:rsidR="00DE2B0B" w:rsidRDefault="00DE2B0B" w:rsidP="00DE2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72C3E7" w14:textId="77777777" w:rsidR="00DE2B0B" w:rsidRDefault="00DE2B0B" w:rsidP="00DE2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D25B32" w14:textId="77777777" w:rsidR="00DE2B0B" w:rsidRDefault="00DE2B0B" w:rsidP="00DE2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0164AE" w14:textId="77777777" w:rsidR="00DE2B0B" w:rsidRDefault="00DE2B0B" w:rsidP="00DE2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80470C" w14:textId="77777777" w:rsidR="00DE2B0B" w:rsidRDefault="00DE2B0B" w:rsidP="00DE2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32570D" w14:textId="77777777" w:rsidR="00DE2B0B" w:rsidRDefault="00DE2B0B" w:rsidP="00DE2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425057" w14:textId="77777777" w:rsidR="00DE2B0B" w:rsidRDefault="00DE2B0B" w:rsidP="00DE2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10B914" w14:textId="77777777" w:rsidR="00DE2B0B" w:rsidRDefault="00DE2B0B" w:rsidP="00DE2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98FE54" w14:textId="77777777" w:rsidR="00DE2B0B" w:rsidRDefault="00DE2B0B" w:rsidP="00DE2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61C7B3" w14:textId="77777777" w:rsidR="00DE2B0B" w:rsidRDefault="00DE2B0B" w:rsidP="00DE2B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E2B0B">
          <w:pgSz w:w="11906" w:h="16838"/>
          <w:pgMar w:top="567" w:right="567" w:bottom="567" w:left="567" w:header="709" w:footer="709" w:gutter="0"/>
          <w:cols w:space="720"/>
        </w:sectPr>
      </w:pPr>
    </w:p>
    <w:p w14:paraId="503704E7" w14:textId="77777777" w:rsidR="00DE2B0B" w:rsidRDefault="00DE2B0B" w:rsidP="00DF5CC7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C3FAD1" w14:textId="77777777" w:rsidR="00DE2B0B" w:rsidRDefault="00DE2B0B" w:rsidP="00DF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1. паспорт </w:t>
      </w:r>
      <w:proofErr w:type="gramStart"/>
      <w:r>
        <w:rPr>
          <w:rFonts w:ascii="Times New Roman" w:eastAsia="Calibri" w:hAnsi="Times New Roman" w:cs="Times New Roman"/>
          <w:b/>
          <w:caps/>
          <w:sz w:val="28"/>
          <w:szCs w:val="28"/>
        </w:rPr>
        <w:t>Рабочей  ПРОГРАММЫ</w:t>
      </w:r>
      <w:proofErr w:type="gramEnd"/>
      <w:r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УЧЕБНОЙ ДИСЦИПЛИНЫ</w:t>
      </w:r>
    </w:p>
    <w:p w14:paraId="1E7A0928" w14:textId="77777777" w:rsidR="00DE2B0B" w:rsidRDefault="00DE2B0B" w:rsidP="00DE2B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жизнедеятельности</w:t>
      </w:r>
    </w:p>
    <w:p w14:paraId="4ABE0638" w14:textId="77777777" w:rsidR="00DE2B0B" w:rsidRDefault="00DE2B0B" w:rsidP="00DE2B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Область применения программы</w:t>
      </w:r>
    </w:p>
    <w:p w14:paraId="77015F24" w14:textId="77777777" w:rsidR="00DE2B0B" w:rsidRPr="00DE2B0B" w:rsidRDefault="00DE2B0B" w:rsidP="00883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«</w:t>
      </w:r>
      <w:r w:rsidR="008838A0" w:rsidRPr="008838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жизнедеятельности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является частью основной профессиональной образовательной программы подготовки квалифицированных рабочих, служащих в соответствии с ФГОС по профессии СПО </w:t>
      </w:r>
      <w:r w:rsidR="00D1054E" w:rsidRPr="00D1054E">
        <w:rPr>
          <w:rFonts w:ascii="Times New Roman" w:hAnsi="Times New Roman" w:cs="Times New Roman"/>
          <w:sz w:val="28"/>
          <w:szCs w:val="28"/>
        </w:rPr>
        <w:t>23.02.01 Организация перевозок</w:t>
      </w:r>
      <w:r w:rsidR="00D1054E">
        <w:rPr>
          <w:rFonts w:ascii="Times New Roman" w:hAnsi="Times New Roman" w:cs="Times New Roman"/>
          <w:sz w:val="28"/>
          <w:szCs w:val="28"/>
        </w:rPr>
        <w:t xml:space="preserve"> </w:t>
      </w:r>
      <w:r w:rsidR="00D1054E" w:rsidRPr="00D1054E">
        <w:rPr>
          <w:rFonts w:ascii="Times New Roman" w:hAnsi="Times New Roman" w:cs="Times New Roman"/>
          <w:sz w:val="28"/>
          <w:szCs w:val="28"/>
        </w:rPr>
        <w:t>и управление на транспорте (по видам)</w:t>
      </w:r>
    </w:p>
    <w:p w14:paraId="0AABEF41" w14:textId="77777777" w:rsidR="00DE2B0B" w:rsidRDefault="00DE2B0B" w:rsidP="00DE2B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</w:t>
      </w:r>
    </w:p>
    <w:p w14:paraId="010637CE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Учебная дисциплина «Безопасность жизнедеятельности» включена в общепрофессиональный цикл как общепрофессиональная дисциплина. Изучением дисциплины достигается формирование у студентов представления о единстве успешной профессиональной деятельности с требованием защищенности и безопасности, что гарантирует сохранение здоровья, работоспособности и умение действовать в экстремальных ситуациях.</w:t>
      </w:r>
    </w:p>
    <w:p w14:paraId="66978D3C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Цели и задачи учебной дисциплины – требования к результатам освоения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дисциплины: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достижение следующих </w:t>
      </w:r>
      <w:r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14:paraId="5F1227DD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повышение уровня защищенности жизненно важных интересов личности,</w:t>
      </w:r>
    </w:p>
    <w:p w14:paraId="56903242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общества и государства от внешних и внутренних угроз (жизненно важные</w:t>
      </w:r>
    </w:p>
    <w:p w14:paraId="74E4FA2C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интересы — совокупность потребностей, удовлетворение которых надежно обе-</w:t>
      </w:r>
    </w:p>
    <w:p w14:paraId="0F5E4EEB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спечивает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существование и возможности прогрессивного развития личности,</w:t>
      </w:r>
    </w:p>
    <w:p w14:paraId="30063443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общества и государства);</w:t>
      </w:r>
    </w:p>
    <w:p w14:paraId="790FAC3A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снижение отрицательного влияния человеческого фактора на безопасность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14:paraId="694F2E9E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общества и государства;</w:t>
      </w:r>
    </w:p>
    <w:p w14:paraId="1DBC65DA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формирование антитеррористического поведения, отрицательного отношения</w:t>
      </w:r>
    </w:p>
    <w:p w14:paraId="5F9C18BC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приему психоактивных веществ, в том числе наркотиков;</w:t>
      </w:r>
    </w:p>
    <w:p w14:paraId="026DDB83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обеспечение профилактики асоциального поведения учащихся.                                                          </w:t>
      </w:r>
    </w:p>
    <w:p w14:paraId="4B8AE3B1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</w:t>
      </w:r>
      <w:r w:rsidR="008838A0" w:rsidRPr="008838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обеспечивает достижение следующих </w:t>
      </w:r>
      <w:r>
        <w:rPr>
          <w:rFonts w:ascii="Times New Roman" w:hAnsi="Times New Roman" w:cs="Times New Roman"/>
          <w:b/>
          <w:bCs/>
          <w:sz w:val="28"/>
          <w:szCs w:val="28"/>
        </w:rPr>
        <w:t>результатов:</w:t>
      </w:r>
    </w:p>
    <w:p w14:paraId="2A4DD280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69130C6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 1</w:t>
      </w:r>
      <w:r>
        <w:rPr>
          <w:rFonts w:ascii="Times New Roman" w:hAnsi="Times New Roman" w:cs="Times New Roman"/>
          <w:sz w:val="28"/>
          <w:szCs w:val="28"/>
        </w:rPr>
        <w:t xml:space="preserve"> -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14:paraId="0B08DF38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 2</w:t>
      </w:r>
      <w:r>
        <w:rPr>
          <w:rFonts w:ascii="Times New Roman" w:hAnsi="Times New Roman" w:cs="Times New Roman"/>
          <w:sz w:val="28"/>
          <w:szCs w:val="28"/>
        </w:rPr>
        <w:t>− готовность к служению Отечеству, его защите;</w:t>
      </w:r>
    </w:p>
    <w:p w14:paraId="6E681F2A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 3</w:t>
      </w:r>
      <w:r>
        <w:rPr>
          <w:rFonts w:ascii="Times New Roman" w:hAnsi="Times New Roman" w:cs="Times New Roman"/>
          <w:sz w:val="28"/>
          <w:szCs w:val="28"/>
        </w:rPr>
        <w:t>− формирование потребности соблюдать нормы здорового образа жизни, осознанно выполнять правила безопасности жизнедеятельности;</w:t>
      </w:r>
    </w:p>
    <w:p w14:paraId="2B807476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 4</w:t>
      </w:r>
      <w:r>
        <w:rPr>
          <w:rFonts w:ascii="Times New Roman" w:hAnsi="Times New Roman" w:cs="Times New Roman"/>
          <w:sz w:val="28"/>
          <w:szCs w:val="28"/>
        </w:rPr>
        <w:t>− исключение из своей жизни вредных привычек (курения, пьянства и т. д.);</w:t>
      </w:r>
    </w:p>
    <w:p w14:paraId="7A00A369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 5</w:t>
      </w:r>
      <w:r>
        <w:rPr>
          <w:rFonts w:ascii="Times New Roman" w:hAnsi="Times New Roman" w:cs="Times New Roman"/>
          <w:sz w:val="28"/>
          <w:szCs w:val="28"/>
        </w:rPr>
        <w:t xml:space="preserve"> −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14:paraId="0589FD77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 6</w:t>
      </w:r>
      <w:r>
        <w:rPr>
          <w:rFonts w:ascii="Times New Roman" w:hAnsi="Times New Roman" w:cs="Times New Roman"/>
          <w:sz w:val="28"/>
          <w:szCs w:val="28"/>
        </w:rPr>
        <w:t>− освоение приемов действий в опасных и чрезвычайных ситуациях природного, техногенного и социального характера;</w:t>
      </w:r>
    </w:p>
    <w:p w14:paraId="19CD7DB3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B5BE9BB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1−</w:t>
      </w:r>
      <w:r>
        <w:rPr>
          <w:rFonts w:ascii="Times New Roman" w:hAnsi="Times New Roman" w:cs="Times New Roman"/>
          <w:sz w:val="28"/>
          <w:szCs w:val="28"/>
        </w:rPr>
        <w:t xml:space="preserve">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14:paraId="1022A37F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2</w:t>
      </w:r>
      <w:r>
        <w:rPr>
          <w:rFonts w:ascii="Times New Roman" w:hAnsi="Times New Roman" w:cs="Times New Roman"/>
          <w:sz w:val="28"/>
          <w:szCs w:val="28"/>
        </w:rPr>
        <w:t>−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14:paraId="1BE6FCA8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3</w:t>
      </w:r>
      <w:r>
        <w:rPr>
          <w:rFonts w:ascii="Times New Roman" w:hAnsi="Times New Roman" w:cs="Times New Roman"/>
          <w:sz w:val="28"/>
          <w:szCs w:val="28"/>
        </w:rPr>
        <w:t>−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14:paraId="07777162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4</w:t>
      </w:r>
      <w:r>
        <w:rPr>
          <w:rFonts w:ascii="Times New Roman" w:hAnsi="Times New Roman" w:cs="Times New Roman"/>
          <w:sz w:val="28"/>
          <w:szCs w:val="28"/>
        </w:rPr>
        <w:t>−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14:paraId="0C45607F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5</w:t>
      </w:r>
      <w:r>
        <w:rPr>
          <w:rFonts w:ascii="Times New Roman" w:hAnsi="Times New Roman" w:cs="Times New Roman"/>
          <w:sz w:val="28"/>
          <w:szCs w:val="28"/>
        </w:rPr>
        <w:t>−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14:paraId="5C939BD6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6</w:t>
      </w:r>
      <w:r>
        <w:rPr>
          <w:rFonts w:ascii="Times New Roman" w:hAnsi="Times New Roman" w:cs="Times New Roman"/>
          <w:sz w:val="28"/>
          <w:szCs w:val="28"/>
        </w:rPr>
        <w:t>− формирование умений взаимодействовать с окружающими, выполня</w:t>
      </w:r>
      <w:r w:rsidR="00AA3D4A">
        <w:rPr>
          <w:rFonts w:ascii="Times New Roman" w:hAnsi="Times New Roman" w:cs="Times New Roman"/>
          <w:sz w:val="28"/>
          <w:szCs w:val="28"/>
        </w:rPr>
        <w:t>ть различные социальные роли во</w:t>
      </w:r>
      <w:r>
        <w:rPr>
          <w:rFonts w:ascii="Times New Roman" w:hAnsi="Times New Roman" w:cs="Times New Roman"/>
          <w:sz w:val="28"/>
          <w:szCs w:val="28"/>
        </w:rPr>
        <w:t>время и при ликвидации последствий чрезвычайных ситуаций;</w:t>
      </w:r>
    </w:p>
    <w:p w14:paraId="25CE4752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7</w:t>
      </w:r>
      <w:r>
        <w:rPr>
          <w:rFonts w:ascii="Times New Roman" w:hAnsi="Times New Roman" w:cs="Times New Roman"/>
          <w:sz w:val="28"/>
          <w:szCs w:val="28"/>
        </w:rPr>
        <w:t>−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14:paraId="7592E1D0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8</w:t>
      </w:r>
      <w:r>
        <w:rPr>
          <w:rFonts w:ascii="Times New Roman" w:hAnsi="Times New Roman" w:cs="Times New Roman"/>
          <w:sz w:val="28"/>
          <w:szCs w:val="28"/>
        </w:rPr>
        <w:t>−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14:paraId="1EEDDE47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9</w:t>
      </w:r>
      <w:r>
        <w:rPr>
          <w:rFonts w:ascii="Times New Roman" w:hAnsi="Times New Roman" w:cs="Times New Roman"/>
          <w:sz w:val="28"/>
          <w:szCs w:val="28"/>
        </w:rPr>
        <w:t>−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14:paraId="26750B0F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10</w:t>
      </w:r>
      <w:r>
        <w:rPr>
          <w:rFonts w:ascii="Times New Roman" w:hAnsi="Times New Roman" w:cs="Times New Roman"/>
          <w:sz w:val="28"/>
          <w:szCs w:val="28"/>
        </w:rPr>
        <w:t>−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14:paraId="7335F9F1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12</w:t>
      </w:r>
      <w:r>
        <w:rPr>
          <w:rFonts w:ascii="Times New Roman" w:hAnsi="Times New Roman" w:cs="Times New Roman"/>
          <w:sz w:val="28"/>
          <w:szCs w:val="28"/>
        </w:rPr>
        <w:t>− освоение знания устройства и принципов действия бытовых приборов и других технических средств, используемых в повседневной жизни; приобретение опыта локализации возможных опасных −− ситуаций, связанных с нарушением работы технических средств и правил их эксплуатации;</w:t>
      </w:r>
    </w:p>
    <w:p w14:paraId="78C274EE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13</w:t>
      </w:r>
      <w:r>
        <w:rPr>
          <w:rFonts w:ascii="Times New Roman" w:hAnsi="Times New Roman" w:cs="Times New Roman"/>
          <w:sz w:val="28"/>
          <w:szCs w:val="28"/>
        </w:rPr>
        <w:t>− формирование установки на здоровый образ жизни;</w:t>
      </w:r>
    </w:p>
    <w:p w14:paraId="570CBB55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 14</w:t>
      </w:r>
      <w:r>
        <w:rPr>
          <w:rFonts w:ascii="Times New Roman" w:hAnsi="Times New Roman" w:cs="Times New Roman"/>
          <w:sz w:val="28"/>
          <w:szCs w:val="28"/>
        </w:rPr>
        <w:t>−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14:paraId="1E7B82DF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3587A6F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1</w:t>
      </w:r>
      <w:r>
        <w:rPr>
          <w:rFonts w:ascii="Times New Roman" w:hAnsi="Times New Roman" w:cs="Times New Roman"/>
          <w:sz w:val="28"/>
          <w:szCs w:val="28"/>
        </w:rPr>
        <w:t>− сформированность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14:paraId="745DAA7F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2</w:t>
      </w:r>
      <w:r>
        <w:rPr>
          <w:rFonts w:ascii="Times New Roman" w:hAnsi="Times New Roman" w:cs="Times New Roman"/>
          <w:sz w:val="28"/>
          <w:szCs w:val="28"/>
        </w:rPr>
        <w:t>−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14:paraId="4862B07D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3</w:t>
      </w:r>
      <w:r>
        <w:rPr>
          <w:rFonts w:ascii="Times New Roman" w:hAnsi="Times New Roman" w:cs="Times New Roman"/>
          <w:sz w:val="28"/>
          <w:szCs w:val="28"/>
        </w:rPr>
        <w:t>−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14:paraId="0D198A0C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4</w:t>
      </w:r>
      <w:r>
        <w:rPr>
          <w:rFonts w:ascii="Times New Roman" w:hAnsi="Times New Roman" w:cs="Times New Roman"/>
          <w:sz w:val="28"/>
          <w:szCs w:val="28"/>
        </w:rPr>
        <w:t>−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14:paraId="27D1B1A6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5</w:t>
      </w:r>
      <w:r>
        <w:rPr>
          <w:rFonts w:ascii="Times New Roman" w:hAnsi="Times New Roman" w:cs="Times New Roman"/>
          <w:sz w:val="28"/>
          <w:szCs w:val="28"/>
        </w:rPr>
        <w:t>− освоение знания распространенных опасных и чрезвычайных ситуаций природного, техногенного и социального характера;</w:t>
      </w:r>
    </w:p>
    <w:p w14:paraId="3298E521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6</w:t>
      </w:r>
      <w:r>
        <w:rPr>
          <w:rFonts w:ascii="Times New Roman" w:hAnsi="Times New Roman" w:cs="Times New Roman"/>
          <w:sz w:val="28"/>
          <w:szCs w:val="28"/>
        </w:rPr>
        <w:t>− освоение знания факторов, пагубно влияющих на здоровье человека;</w:t>
      </w:r>
    </w:p>
    <w:p w14:paraId="2E9AE2D4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7</w:t>
      </w:r>
      <w:r>
        <w:rPr>
          <w:rFonts w:ascii="Times New Roman" w:hAnsi="Times New Roman" w:cs="Times New Roman"/>
          <w:sz w:val="28"/>
          <w:szCs w:val="28"/>
        </w:rPr>
        <w:t>−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14:paraId="06FCAF91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8</w:t>
      </w:r>
      <w:r>
        <w:rPr>
          <w:rFonts w:ascii="Times New Roman" w:hAnsi="Times New Roman" w:cs="Times New Roman"/>
          <w:sz w:val="28"/>
          <w:szCs w:val="28"/>
        </w:rPr>
        <w:t>−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14:paraId="26E80B45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9</w:t>
      </w:r>
      <w:r>
        <w:rPr>
          <w:rFonts w:ascii="Times New Roman" w:hAnsi="Times New Roman" w:cs="Times New Roman"/>
          <w:sz w:val="28"/>
          <w:szCs w:val="28"/>
        </w:rPr>
        <w:t>−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14:paraId="2F051562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10</w:t>
      </w:r>
      <w:r>
        <w:rPr>
          <w:rFonts w:ascii="Times New Roman" w:hAnsi="Times New Roman" w:cs="Times New Roman"/>
          <w:sz w:val="28"/>
          <w:szCs w:val="28"/>
        </w:rPr>
        <w:t>− 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14:paraId="711216BB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11</w:t>
      </w:r>
      <w:r>
        <w:rPr>
          <w:rFonts w:ascii="Times New Roman" w:hAnsi="Times New Roman" w:cs="Times New Roman"/>
          <w:sz w:val="28"/>
          <w:szCs w:val="28"/>
        </w:rPr>
        <w:t>− освоение знания основных видов военно-профессиональной деятельности,</w:t>
      </w:r>
    </w:p>
    <w:p w14:paraId="5DFF04BC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особенностей прохождения военной службы по призыву и контракту, увольнения с военной службы и пребывания в запасе;</w:t>
      </w:r>
    </w:p>
    <w:p w14:paraId="1B65836E" w14:textId="77777777" w:rsidR="00DE2B0B" w:rsidRDefault="00DE2B0B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12</w:t>
      </w:r>
      <w:r>
        <w:rPr>
          <w:rFonts w:ascii="Times New Roman" w:hAnsi="Times New Roman" w:cs="Times New Roman"/>
          <w:sz w:val="28"/>
          <w:szCs w:val="28"/>
        </w:rPr>
        <w:t>− 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профилактике;</w:t>
      </w:r>
    </w:p>
    <w:p w14:paraId="206FD25A" w14:textId="77777777" w:rsidR="008838A0" w:rsidRPr="00AA3D4A" w:rsidRDefault="008838A0" w:rsidP="00AA3D4A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3D4A">
        <w:rPr>
          <w:rFonts w:ascii="Times New Roman" w:hAnsi="Times New Roman" w:cs="Times New Roman"/>
          <w:b/>
          <w:i/>
          <w:sz w:val="28"/>
          <w:szCs w:val="28"/>
        </w:rPr>
        <w:t>обладать профессиональными компетенциями:</w:t>
      </w:r>
    </w:p>
    <w:p w14:paraId="7CE593CB" w14:textId="77777777" w:rsidR="00EE617C" w:rsidRDefault="008838A0" w:rsidP="0088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ПК 1.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8838A0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8838A0">
        <w:rPr>
          <w:rFonts w:ascii="Times New Roman" w:hAnsi="Times New Roman" w:cs="Times New Roman"/>
          <w:sz w:val="28"/>
          <w:szCs w:val="28"/>
        </w:rPr>
        <w:t xml:space="preserve"> и регистрировать поступающую корреспонденцию, направлять ее в структурные подразделения организации.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ПК 1.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838A0">
        <w:rPr>
          <w:rFonts w:ascii="Times New Roman" w:hAnsi="Times New Roman" w:cs="Times New Roman"/>
          <w:sz w:val="28"/>
          <w:szCs w:val="28"/>
        </w:rPr>
        <w:t>Рассматривать</w:t>
      </w:r>
      <w:proofErr w:type="gramEnd"/>
      <w:r w:rsidRPr="008838A0">
        <w:rPr>
          <w:rFonts w:ascii="Times New Roman" w:hAnsi="Times New Roman" w:cs="Times New Roman"/>
          <w:sz w:val="28"/>
          <w:szCs w:val="28"/>
        </w:rPr>
        <w:t xml:space="preserve"> документы и передавать их на исполнение с учетом резолюции руководителей организации.</w:t>
      </w:r>
    </w:p>
    <w:p w14:paraId="0E63CF6E" w14:textId="77777777" w:rsidR="00EE617C" w:rsidRDefault="008838A0" w:rsidP="0088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ПК 1.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8838A0">
        <w:rPr>
          <w:rFonts w:ascii="Times New Roman" w:hAnsi="Times New Roman" w:cs="Times New Roman"/>
          <w:sz w:val="28"/>
          <w:szCs w:val="28"/>
        </w:rPr>
        <w:t>Оформлять</w:t>
      </w:r>
      <w:proofErr w:type="gramEnd"/>
      <w:r w:rsidRPr="008838A0">
        <w:rPr>
          <w:rFonts w:ascii="Times New Roman" w:hAnsi="Times New Roman" w:cs="Times New Roman"/>
          <w:sz w:val="28"/>
          <w:szCs w:val="28"/>
        </w:rPr>
        <w:t xml:space="preserve"> регистрационные карточки и создавать банк данных.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14:paraId="26196C08" w14:textId="77777777" w:rsidR="008838A0" w:rsidRPr="009B29D7" w:rsidRDefault="008838A0" w:rsidP="0088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ПК 1.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8838A0">
        <w:rPr>
          <w:rFonts w:ascii="Times New Roman" w:hAnsi="Times New Roman" w:cs="Times New Roman"/>
          <w:sz w:val="28"/>
          <w:szCs w:val="28"/>
        </w:rPr>
        <w:t>Вести</w:t>
      </w:r>
      <w:proofErr w:type="gramEnd"/>
      <w:r w:rsidRPr="008838A0">
        <w:rPr>
          <w:rFonts w:ascii="Times New Roman" w:hAnsi="Times New Roman" w:cs="Times New Roman"/>
          <w:sz w:val="28"/>
          <w:szCs w:val="28"/>
        </w:rPr>
        <w:t xml:space="preserve"> картотеку учета прохождения документальных материалов.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ПК 1.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5.</w:t>
      </w:r>
      <w:r w:rsidR="009B29D7" w:rsidRPr="009B29D7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="009B29D7" w:rsidRPr="009B29D7">
        <w:rPr>
          <w:rFonts w:ascii="Times New Roman" w:hAnsi="Times New Roman" w:cs="Times New Roman"/>
          <w:sz w:val="28"/>
          <w:szCs w:val="28"/>
        </w:rPr>
        <w:t xml:space="preserve"> контроль за прохождением документов.</w:t>
      </w:r>
      <w:r w:rsidR="009B29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ПК 1.</w:t>
      </w:r>
      <w:proofErr w:type="gramStart"/>
      <w:r w:rsidR="009B29D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B29D7" w:rsidRPr="009B29D7">
        <w:rPr>
          <w:rFonts w:ascii="Times New Roman" w:hAnsi="Times New Roman" w:cs="Times New Roman"/>
          <w:sz w:val="28"/>
          <w:szCs w:val="28"/>
        </w:rPr>
        <w:t>Отправлять</w:t>
      </w:r>
      <w:proofErr w:type="gramEnd"/>
      <w:r w:rsidR="009B29D7" w:rsidRPr="009B29D7">
        <w:rPr>
          <w:rFonts w:ascii="Times New Roman" w:hAnsi="Times New Roman" w:cs="Times New Roman"/>
          <w:sz w:val="28"/>
          <w:szCs w:val="28"/>
        </w:rPr>
        <w:t xml:space="preserve"> исполненную документацию адресатам с применением современных видов организационной техники.</w:t>
      </w:r>
    </w:p>
    <w:p w14:paraId="385223CE" w14:textId="77777777" w:rsidR="008838A0" w:rsidRPr="009B29D7" w:rsidRDefault="009B29D7" w:rsidP="00883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1.7.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 и оформлять служебные документы, материалы с использованием формуляров документов конкретных видов.</w:t>
      </w:r>
    </w:p>
    <w:p w14:paraId="423478D1" w14:textId="77777777" w:rsidR="009B29D7" w:rsidRPr="009B29D7" w:rsidRDefault="009B29D7" w:rsidP="009B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ПК 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9B29D7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Pr="009B29D7">
        <w:rPr>
          <w:rFonts w:ascii="Times New Roman" w:hAnsi="Times New Roman" w:cs="Times New Roman"/>
          <w:sz w:val="28"/>
          <w:szCs w:val="28"/>
        </w:rPr>
        <w:t xml:space="preserve"> дела.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ПК 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B29D7">
        <w:rPr>
          <w:rFonts w:ascii="Times New Roman" w:hAnsi="Times New Roman" w:cs="Times New Roman"/>
          <w:sz w:val="28"/>
          <w:szCs w:val="28"/>
        </w:rPr>
        <w:t>Обеспечивать</w:t>
      </w:r>
      <w:proofErr w:type="gramEnd"/>
      <w:r w:rsidRPr="009B29D7">
        <w:rPr>
          <w:rFonts w:ascii="Times New Roman" w:hAnsi="Times New Roman" w:cs="Times New Roman"/>
          <w:sz w:val="28"/>
          <w:szCs w:val="28"/>
        </w:rPr>
        <w:t xml:space="preserve"> быстрый поиск документов по научно – справочному аппарату (картотекам) организации.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ПК 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9B29D7">
        <w:rPr>
          <w:rFonts w:ascii="Times New Roman" w:hAnsi="Times New Roman" w:cs="Times New Roman"/>
          <w:sz w:val="28"/>
          <w:szCs w:val="28"/>
        </w:rPr>
        <w:t>Систематизировать</w:t>
      </w:r>
      <w:proofErr w:type="gramEnd"/>
      <w:r w:rsidRPr="009B29D7">
        <w:rPr>
          <w:rFonts w:ascii="Times New Roman" w:hAnsi="Times New Roman" w:cs="Times New Roman"/>
          <w:sz w:val="28"/>
          <w:szCs w:val="28"/>
        </w:rPr>
        <w:t xml:space="preserve"> и хранить документы текущего архива.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ПК 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9B29D7">
        <w:rPr>
          <w:rFonts w:ascii="Times New Roman" w:hAnsi="Times New Roman" w:cs="Times New Roman"/>
          <w:sz w:val="28"/>
          <w:szCs w:val="28"/>
        </w:rPr>
        <w:t>Обеспечивать</w:t>
      </w:r>
      <w:proofErr w:type="gramEnd"/>
      <w:r w:rsidRPr="009B29D7">
        <w:rPr>
          <w:rFonts w:ascii="Times New Roman" w:hAnsi="Times New Roman" w:cs="Times New Roman"/>
          <w:sz w:val="28"/>
          <w:szCs w:val="28"/>
        </w:rPr>
        <w:t xml:space="preserve"> сохранность проходящей служебной документации.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ПК 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9B29D7">
        <w:rPr>
          <w:rFonts w:ascii="Times New Roman" w:hAnsi="Times New Roman" w:cs="Times New Roman"/>
          <w:sz w:val="28"/>
          <w:szCs w:val="28"/>
        </w:rPr>
        <w:t>Готовить</w:t>
      </w:r>
      <w:proofErr w:type="gramEnd"/>
      <w:r w:rsidRPr="009B29D7">
        <w:rPr>
          <w:rFonts w:ascii="Times New Roman" w:hAnsi="Times New Roman" w:cs="Times New Roman"/>
          <w:sz w:val="28"/>
          <w:szCs w:val="28"/>
        </w:rPr>
        <w:t xml:space="preserve"> и передавать документы на архивное хранение.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ПК 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9B29D7">
        <w:rPr>
          <w:rFonts w:ascii="Times New Roman" w:hAnsi="Times New Roman" w:cs="Times New Roman"/>
          <w:sz w:val="28"/>
          <w:szCs w:val="28"/>
        </w:rPr>
        <w:t>Обеспечивать</w:t>
      </w:r>
      <w:proofErr w:type="gramEnd"/>
      <w:r w:rsidRPr="009B29D7">
        <w:rPr>
          <w:rFonts w:ascii="Times New Roman" w:hAnsi="Times New Roman" w:cs="Times New Roman"/>
          <w:sz w:val="28"/>
          <w:szCs w:val="28"/>
        </w:rPr>
        <w:t xml:space="preserve"> сохранность архивных документов в организации.</w:t>
      </w:r>
    </w:p>
    <w:p w14:paraId="720BC1BD" w14:textId="77777777" w:rsidR="009B29D7" w:rsidRPr="009B29D7" w:rsidRDefault="009B29D7" w:rsidP="009B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146B5E" w14:textId="77777777" w:rsidR="009B29D7" w:rsidRPr="008838A0" w:rsidRDefault="009B29D7" w:rsidP="009B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67CACA" w14:textId="77777777" w:rsidR="009B29D7" w:rsidRPr="008838A0" w:rsidRDefault="009B29D7" w:rsidP="009B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DB98D2" w14:textId="77777777" w:rsidR="009B29D7" w:rsidRPr="008838A0" w:rsidRDefault="009B29D7" w:rsidP="009B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82B0A4" w14:textId="77777777" w:rsidR="008838A0" w:rsidRPr="008838A0" w:rsidRDefault="008838A0" w:rsidP="0088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BF6343" w14:textId="77777777" w:rsidR="008838A0" w:rsidRDefault="008838A0" w:rsidP="00883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4FD988" w14:textId="77777777" w:rsidR="008838A0" w:rsidRPr="008838A0" w:rsidRDefault="008838A0" w:rsidP="0088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59083A" w14:textId="77777777" w:rsidR="008838A0" w:rsidRDefault="008838A0" w:rsidP="00883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9D8066" w14:textId="77777777" w:rsidR="008838A0" w:rsidRPr="008838A0" w:rsidRDefault="008838A0" w:rsidP="0088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538F0A" w14:textId="77777777" w:rsidR="008838A0" w:rsidRDefault="008838A0" w:rsidP="00883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A33F22" w14:textId="77777777" w:rsidR="008838A0" w:rsidRPr="008838A0" w:rsidRDefault="008838A0" w:rsidP="0088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B9E6A5" w14:textId="77777777" w:rsidR="008838A0" w:rsidRDefault="008838A0" w:rsidP="00883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D24C57" w14:textId="77777777" w:rsidR="008838A0" w:rsidRPr="008838A0" w:rsidRDefault="008838A0" w:rsidP="00DE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C77DF2" w14:textId="77777777" w:rsidR="00DE2B0B" w:rsidRDefault="00DE2B0B" w:rsidP="00DE2B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378CAC" w14:textId="77777777" w:rsidR="00DE2B0B" w:rsidRDefault="00DE2B0B" w:rsidP="00DE2B0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1C81B8" w14:textId="77777777" w:rsidR="00DE2B0B" w:rsidRDefault="00DE2B0B" w:rsidP="00DE2B0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A94483" w14:textId="77777777" w:rsidR="00DE2B0B" w:rsidRDefault="00DE2B0B" w:rsidP="00DE2B0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B6392B" w14:textId="77777777" w:rsidR="00DE2B0B" w:rsidRDefault="00DE2B0B" w:rsidP="00DE2B0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BC0FE6" w14:textId="77777777" w:rsidR="00AA3D4A" w:rsidRDefault="00AA3D4A" w:rsidP="00D723B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BAA5E5" w14:textId="77777777" w:rsidR="00AA3D4A" w:rsidRDefault="00AA3D4A" w:rsidP="00D723B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7B3CFF" w14:textId="77777777" w:rsidR="00AA3D4A" w:rsidRDefault="00AA3D4A" w:rsidP="00D723B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DFF7AC" w14:textId="77777777" w:rsidR="00AA3D4A" w:rsidRDefault="00AA3D4A" w:rsidP="00D723B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2D7733" w14:textId="77777777" w:rsidR="00AA3D4A" w:rsidRDefault="00AA3D4A" w:rsidP="00D723B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42A0B6" w14:textId="77777777" w:rsidR="00AA3D4A" w:rsidRDefault="00AA3D4A" w:rsidP="00D723B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1C675E" w14:textId="77777777" w:rsidR="00AA3D4A" w:rsidRDefault="00AA3D4A" w:rsidP="00AA3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B6761D" w14:textId="77777777" w:rsidR="00AA3D4A" w:rsidRDefault="00AA3D4A" w:rsidP="00AA3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DDFED8" w14:textId="77777777" w:rsidR="00AA3D4A" w:rsidRDefault="00AA3D4A" w:rsidP="00AA3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8662CF" w14:textId="77777777" w:rsidR="00AA3D4A" w:rsidRDefault="00AA3D4A" w:rsidP="00AA3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897DD5" w14:textId="77777777" w:rsidR="00AA3D4A" w:rsidRDefault="00AA3D4A" w:rsidP="00AA3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AD3E07" w14:textId="77777777" w:rsidR="00AA3D4A" w:rsidRDefault="00AA3D4A" w:rsidP="00AA3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3170BB" w14:textId="77777777" w:rsidR="00AA3D4A" w:rsidRDefault="00AA3D4A" w:rsidP="00AA3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BE75C6" w14:textId="77777777" w:rsidR="00AA3D4A" w:rsidRDefault="00AA3D4A" w:rsidP="00AA3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B8FD7B" w14:textId="77777777" w:rsidR="00DE2B0B" w:rsidRPr="00D723B2" w:rsidRDefault="00DE2B0B" w:rsidP="00AA3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Количество часов на освоение программы учебной дисциплины </w:t>
      </w:r>
      <w:r w:rsidR="00AA3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«Безопасность жизнедеятельности»</w:t>
      </w:r>
    </w:p>
    <w:p w14:paraId="3AE11546" w14:textId="77777777" w:rsidR="00DE2B0B" w:rsidRDefault="00DE2B0B" w:rsidP="00DE2B0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981"/>
        <w:gridCol w:w="2277"/>
        <w:gridCol w:w="1748"/>
        <w:gridCol w:w="1927"/>
      </w:tblGrid>
      <w:tr w:rsidR="00DE2B0B" w14:paraId="2953C6C7" w14:textId="77777777" w:rsidTr="0090639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041B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6C4D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нагрузка обучающихся (час.)</w:t>
            </w:r>
          </w:p>
        </w:tc>
      </w:tr>
      <w:tr w:rsidR="00DE2B0B" w14:paraId="0EDC674A" w14:textId="77777777" w:rsidTr="0090639C">
        <w:trPr>
          <w:trHeight w:val="330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7D10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8E33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2DFF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3F97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Обязательная аудиторная</w:t>
            </w:r>
          </w:p>
        </w:tc>
      </w:tr>
      <w:tr w:rsidR="00DE2B0B" w14:paraId="3B52EDF0" w14:textId="77777777" w:rsidTr="0090639C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36C8" w14:textId="77777777" w:rsidR="00DE2B0B" w:rsidRDefault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79A3" w14:textId="77777777" w:rsidR="00DE2B0B" w:rsidRDefault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3A09" w14:textId="77777777" w:rsidR="00DE2B0B" w:rsidRDefault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1A3F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DED3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лабораторные и практические</w:t>
            </w:r>
          </w:p>
        </w:tc>
      </w:tr>
      <w:tr w:rsidR="00DE2B0B" w14:paraId="35F34EAA" w14:textId="77777777" w:rsidTr="0090639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ED3F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курс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7AA7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40BF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9E54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C62C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E2B0B" w14:paraId="0187B03A" w14:textId="77777777" w:rsidTr="0090639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B0F0" w14:textId="77777777" w:rsidR="00DE2B0B" w:rsidRDefault="00D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семестр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D794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3449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C775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C5EB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E2B0B" w14:paraId="457C913D" w14:textId="77777777" w:rsidTr="0090639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4B41" w14:textId="77777777" w:rsidR="00DE2B0B" w:rsidRDefault="00D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семестр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E091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0BD1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3568" w14:textId="77777777" w:rsidR="00DE2B0B" w:rsidRDefault="00D1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A083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0639C" w14:paraId="38678122" w14:textId="77777777" w:rsidTr="0090639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AE38" w14:textId="77777777" w:rsidR="0090639C" w:rsidRDefault="0090639C" w:rsidP="00177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курс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8B1C" w14:textId="77777777" w:rsidR="0090639C" w:rsidRDefault="009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992D" w14:textId="77777777" w:rsidR="0090639C" w:rsidRDefault="009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0B51" w14:textId="77777777" w:rsidR="0090639C" w:rsidRDefault="009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1690" w14:textId="77777777" w:rsidR="0090639C" w:rsidRDefault="009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0639C" w14:paraId="1C0DC382" w14:textId="77777777" w:rsidTr="0090639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C1A0" w14:textId="77777777" w:rsidR="0090639C" w:rsidRDefault="00EE617C" w:rsidP="00177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0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13E2" w14:textId="77777777" w:rsidR="0090639C" w:rsidRDefault="009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8936" w14:textId="77777777" w:rsidR="0090639C" w:rsidRDefault="009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BABA" w14:textId="77777777" w:rsidR="0090639C" w:rsidRDefault="009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50CF" w14:textId="77777777" w:rsidR="0090639C" w:rsidRDefault="009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0639C" w14:paraId="7BC7D085" w14:textId="77777777" w:rsidTr="0090639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0F71" w14:textId="77777777" w:rsidR="0090639C" w:rsidRDefault="00EE617C" w:rsidP="00177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0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4B3F" w14:textId="77777777" w:rsidR="0090639C" w:rsidRDefault="009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B0FD" w14:textId="77777777" w:rsidR="0090639C" w:rsidRDefault="009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B28C" w14:textId="77777777" w:rsidR="0090639C" w:rsidRDefault="009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A07E" w14:textId="77777777" w:rsidR="0090639C" w:rsidRDefault="009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0639C" w14:paraId="3E9AA275" w14:textId="77777777" w:rsidTr="0090639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7AD9" w14:textId="77777777" w:rsidR="0090639C" w:rsidRDefault="0090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AC7A" w14:textId="77777777" w:rsidR="0090639C" w:rsidRDefault="009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8F66" w14:textId="77777777" w:rsidR="0090639C" w:rsidRDefault="009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160C" w14:textId="77777777" w:rsidR="0090639C" w:rsidRDefault="009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839C" w14:textId="77777777" w:rsidR="0090639C" w:rsidRPr="007B21A5" w:rsidRDefault="009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4D57317A" w14:textId="77777777" w:rsidR="00DE2B0B" w:rsidRDefault="00DE2B0B" w:rsidP="00DE2B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E2B0B" w:rsidSect="00DF5CC7">
          <w:pgSz w:w="11906" w:h="16838"/>
          <w:pgMar w:top="567" w:right="567" w:bottom="567" w:left="1276" w:header="709" w:footer="709" w:gutter="0"/>
          <w:cols w:space="720"/>
        </w:sectPr>
      </w:pPr>
    </w:p>
    <w:p w14:paraId="25120065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14:paraId="3EA5EBD2" w14:textId="77777777" w:rsidR="00AA3D4A" w:rsidRDefault="00AA3D4A" w:rsidP="00AA3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жизнедеятельности</w:t>
      </w:r>
    </w:p>
    <w:p w14:paraId="7E54BBEA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14:paraId="13B9FE0A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0485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3"/>
        <w:gridCol w:w="1275"/>
        <w:gridCol w:w="992"/>
        <w:gridCol w:w="993"/>
        <w:gridCol w:w="944"/>
        <w:gridCol w:w="898"/>
      </w:tblGrid>
      <w:tr w:rsidR="00DE2B0B" w14:paraId="3A632A8E" w14:textId="77777777" w:rsidTr="00DF5CC7">
        <w:trPr>
          <w:trHeight w:val="460"/>
        </w:trPr>
        <w:tc>
          <w:tcPr>
            <w:tcW w:w="5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38D30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C562F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E2B0B" w14:paraId="369787E9" w14:textId="77777777" w:rsidTr="00DF5CC7">
        <w:trPr>
          <w:trHeight w:val="460"/>
        </w:trPr>
        <w:tc>
          <w:tcPr>
            <w:tcW w:w="5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46F7E" w14:textId="77777777" w:rsidR="00DE2B0B" w:rsidRDefault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5E972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9AED9" w14:textId="77777777" w:rsidR="00DE2B0B" w:rsidRDefault="00EE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="00DE2B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курс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5C587" w14:textId="77777777" w:rsidR="00DE2B0B" w:rsidRDefault="00EE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="00DE2B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курс</w:t>
            </w:r>
          </w:p>
        </w:tc>
      </w:tr>
      <w:tr w:rsidR="00DE2B0B" w14:paraId="01B42D14" w14:textId="77777777" w:rsidTr="00DF5CC7">
        <w:trPr>
          <w:trHeight w:val="460"/>
        </w:trPr>
        <w:tc>
          <w:tcPr>
            <w:tcW w:w="5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5D480" w14:textId="77777777" w:rsidR="00DE2B0B" w:rsidRDefault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6310F" w14:textId="77777777" w:rsidR="00DE2B0B" w:rsidRDefault="00DE2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4B7FC" w14:textId="77777777" w:rsidR="00DE2B0B" w:rsidRDefault="00EE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="00DE2B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семестр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3067B" w14:textId="77777777" w:rsidR="00DE2B0B" w:rsidRDefault="00EE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  <w:r w:rsidR="00DE2B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семестр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C5E8C" w14:textId="77777777" w:rsidR="00DE2B0B" w:rsidRDefault="00EE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  <w:r w:rsidR="00DE2B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семестр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3EDBD" w14:textId="77777777" w:rsidR="00DE2B0B" w:rsidRDefault="00EE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  <w:r w:rsidR="00DE2B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семестр</w:t>
            </w:r>
          </w:p>
        </w:tc>
      </w:tr>
      <w:tr w:rsidR="00DE2B0B" w14:paraId="3C187242" w14:textId="77777777" w:rsidTr="00DF5CC7">
        <w:trPr>
          <w:trHeight w:val="285"/>
        </w:trPr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1FB54" w14:textId="77777777" w:rsidR="00DE2B0B" w:rsidRDefault="00DE2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Максимальная учебная нагрузка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3C605" w14:textId="77777777" w:rsidR="00DE2B0B" w:rsidRDefault="00EE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08C00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7C235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21571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D4DA5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DE2B0B" w14:paraId="7BB85308" w14:textId="77777777" w:rsidTr="00DF5CC7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4141D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4509D" w14:textId="77777777" w:rsidR="00DE2B0B" w:rsidRDefault="00EE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553BB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9E55B" w14:textId="77777777" w:rsidR="00DE2B0B" w:rsidRDefault="00EE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0A547" w14:textId="77777777" w:rsidR="00DE2B0B" w:rsidRDefault="00EE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19119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2B0B" w14:paraId="37BF3637" w14:textId="77777777" w:rsidTr="00DF5CC7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649C6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9121D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8AC91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0FBD6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A0D52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DCEB2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E2B0B" w14:paraId="0F646749" w14:textId="77777777" w:rsidTr="002700AE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FB49F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лабораторные и практические занятия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10D08" w14:textId="77777777" w:rsidR="00DE2B0B" w:rsidRPr="002700AE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DBA82" w14:textId="77777777" w:rsidR="00DE2B0B" w:rsidRPr="002700AE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8D575" w14:textId="77777777" w:rsidR="00DE2B0B" w:rsidRPr="002700AE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1C73E" w14:textId="77777777" w:rsidR="00DE2B0B" w:rsidRPr="002700AE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551EA" w14:textId="77777777" w:rsidR="00DE2B0B" w:rsidRPr="007B21A5" w:rsidRDefault="00DE2B0B" w:rsidP="007B21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B0B" w14:paraId="28647F5E" w14:textId="77777777" w:rsidTr="00DF5CC7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B16DE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контрольные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8F0BC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8049C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5A3DF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C7BA0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F8C41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E2B0B" w14:paraId="168AD8B3" w14:textId="77777777" w:rsidTr="00DF5CC7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70640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курсовая работа (проект)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если предусмотрено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79B92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7ED1B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00013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F9584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7E723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E2B0B" w14:paraId="6769EA09" w14:textId="77777777" w:rsidTr="00DF5CC7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7FA3B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учебная практика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793E8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20965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F2090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108FC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268C3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E2B0B" w14:paraId="50AB28C9" w14:textId="77777777" w:rsidTr="00DF5CC7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45C5E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производственная практика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88115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CAA92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84F65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AC3EA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AA2FB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E2B0B" w14:paraId="5B1CF131" w14:textId="77777777" w:rsidTr="00DF5CC7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88A4C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 обучающегося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E794C" w14:textId="77777777" w:rsidR="00DE2B0B" w:rsidRDefault="00EE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043D4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71972" w14:textId="77777777" w:rsidR="00DE2B0B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806CE" w14:textId="77777777" w:rsidR="00DE2B0B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9BEE3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2B0B" w14:paraId="459C0FAA" w14:textId="77777777" w:rsidTr="00DF5CC7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DBFD8" w14:textId="77777777" w:rsidR="00DE2B0B" w:rsidRDefault="00DE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5692F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0EDE5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32670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64BAA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17C57" w14:textId="77777777" w:rsidR="00DE2B0B" w:rsidRDefault="00D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700AE" w14:paraId="390834D9" w14:textId="77777777" w:rsidTr="00DF5CC7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1C28E" w14:textId="77777777" w:rsidR="002700AE" w:rsidRDefault="002700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1743D" w14:textId="77777777" w:rsidR="002700AE" w:rsidRDefault="002700AE" w:rsidP="007B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519E8" w14:textId="77777777" w:rsidR="002700AE" w:rsidRPr="00DE2B0B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FB9A4" w14:textId="77777777" w:rsidR="002700AE" w:rsidRPr="00DE2B0B" w:rsidRDefault="002700AE" w:rsidP="0048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192AF" w14:textId="77777777" w:rsidR="002700AE" w:rsidRPr="00DE2B0B" w:rsidRDefault="002700AE" w:rsidP="0048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50FB3" w14:textId="77777777" w:rsidR="002700AE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2700AE" w14:paraId="1E1CA78A" w14:textId="77777777" w:rsidTr="00DF5CC7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03530" w14:textId="77777777" w:rsidR="002700AE" w:rsidRDefault="002700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подготовка докладов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5296F" w14:textId="77777777" w:rsidR="002700AE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36D9B" w14:textId="77777777" w:rsidR="002700AE" w:rsidRPr="00DE2B0B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08475" w14:textId="77777777" w:rsidR="002700AE" w:rsidRPr="00DE2B0B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682B4" w14:textId="77777777" w:rsidR="002700AE" w:rsidRPr="002700AE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10A15" w14:textId="77777777" w:rsidR="002700AE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2700AE" w14:paraId="5C160AE4" w14:textId="77777777" w:rsidTr="00DF5CC7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41FCA" w14:textId="77777777" w:rsidR="002700AE" w:rsidRDefault="002700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46D3C" w14:textId="77777777" w:rsidR="002700AE" w:rsidRPr="007B21A5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F835F" w14:textId="77777777" w:rsidR="002700AE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F8E8D" w14:textId="77777777" w:rsidR="002700AE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CBC85" w14:textId="77777777" w:rsidR="002700AE" w:rsidRPr="002700AE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9198D" w14:textId="77777777" w:rsidR="002700AE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700AE" w14:paraId="7FF86EFA" w14:textId="77777777" w:rsidTr="00DF5CC7">
        <w:tc>
          <w:tcPr>
            <w:tcW w:w="104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CB068" w14:textId="77777777" w:rsidR="002700AE" w:rsidRDefault="0027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промежуточная аттестация в форме дифференцированного зачета</w:t>
            </w:r>
          </w:p>
        </w:tc>
      </w:tr>
    </w:tbl>
    <w:p w14:paraId="78C66DEB" w14:textId="77777777" w:rsidR="00DE2B0B" w:rsidRDefault="00DE2B0B" w:rsidP="00DE2B0B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3CF5F" w14:textId="77777777" w:rsidR="00DE2B0B" w:rsidRDefault="00DE2B0B" w:rsidP="00DE2B0B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76B38" w14:textId="77777777" w:rsidR="00DE2B0B" w:rsidRDefault="00DE2B0B" w:rsidP="00DE2B0B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918FC" w14:textId="77777777" w:rsidR="00DE2B0B" w:rsidRDefault="00DE2B0B" w:rsidP="00DE2B0B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06CFE" w14:textId="77777777" w:rsidR="00DE2B0B" w:rsidRDefault="00DE2B0B" w:rsidP="00DE2B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232000C" w14:textId="77777777" w:rsidR="00DE2B0B" w:rsidRDefault="00DE2B0B" w:rsidP="00DE2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E2B0B">
          <w:pgSz w:w="11906" w:h="16838"/>
          <w:pgMar w:top="567" w:right="567" w:bottom="567" w:left="567" w:header="709" w:footer="709" w:gutter="0"/>
          <w:cols w:space="720"/>
        </w:sectPr>
      </w:pPr>
    </w:p>
    <w:p w14:paraId="3338B9E8" w14:textId="77777777" w:rsidR="00AA3D4A" w:rsidRDefault="00DE2B0B" w:rsidP="00AA3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2.2.  Тематический план и содержание учебной дисциплины </w:t>
      </w:r>
      <w:r w:rsidRPr="00F76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 .06 </w:t>
      </w:r>
      <w:r w:rsidR="00AA3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«Безопасность жизнедеятельности».</w:t>
      </w:r>
    </w:p>
    <w:p w14:paraId="2240C230" w14:textId="77777777" w:rsidR="00DE2B0B" w:rsidRPr="00F765D1" w:rsidRDefault="00DE2B0B" w:rsidP="00AA3D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49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4473"/>
        <w:gridCol w:w="2931"/>
        <w:gridCol w:w="18"/>
        <w:gridCol w:w="1009"/>
        <w:gridCol w:w="892"/>
        <w:gridCol w:w="907"/>
        <w:gridCol w:w="1089"/>
        <w:gridCol w:w="1070"/>
        <w:gridCol w:w="821"/>
        <w:gridCol w:w="901"/>
        <w:gridCol w:w="428"/>
      </w:tblGrid>
      <w:tr w:rsidR="00DE2B0B" w:rsidRPr="005D5CF1" w14:paraId="4FB5D49C" w14:textId="77777777" w:rsidTr="00B90074">
        <w:trPr>
          <w:cantSplit/>
          <w:trHeight w:val="1134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667B2A" w14:textId="77777777" w:rsidR="00DE2B0B" w:rsidRPr="002A733E" w:rsidRDefault="00DE2B0B" w:rsidP="00DE2B0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B7EC" w14:textId="77777777" w:rsidR="00DE2B0B" w:rsidRPr="002A733E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C562" w14:textId="77777777" w:rsidR="00DE2B0B" w:rsidRPr="002A733E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029D" w14:textId="77777777" w:rsidR="00DE2B0B" w:rsidRPr="002A733E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нагрузка (час.)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351BDA" w14:textId="77777777" w:rsidR="00DE2B0B" w:rsidRPr="002A733E" w:rsidRDefault="00DE2B0B" w:rsidP="00DE2B0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освоения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335D" w14:textId="77777777" w:rsidR="00DE2B0B" w:rsidRPr="002A733E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формирующие компетенции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6753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E2B0B" w:rsidRPr="005D5CF1" w14:paraId="6EE9F1F5" w14:textId="77777777" w:rsidTr="00B90074">
        <w:trPr>
          <w:cantSplit/>
          <w:trHeight w:val="1134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4F73" w14:textId="77777777" w:rsidR="00DE2B0B" w:rsidRPr="002A733E" w:rsidRDefault="00DE2B0B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9C08" w14:textId="77777777" w:rsidR="00DE2B0B" w:rsidRPr="002A733E" w:rsidRDefault="00DE2B0B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D405" w14:textId="77777777" w:rsidR="00DE2B0B" w:rsidRPr="002A733E" w:rsidRDefault="00DE2B0B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AE99FC" w14:textId="77777777" w:rsidR="00DE2B0B" w:rsidRPr="002A733E" w:rsidRDefault="00DE2B0B" w:rsidP="00DE2B0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562E09" w14:textId="77777777" w:rsidR="00DE2B0B" w:rsidRPr="002A733E" w:rsidRDefault="00DE2B0B" w:rsidP="00DE2B0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1923" w14:textId="77777777" w:rsidR="00DE2B0B" w:rsidRPr="002A733E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</w:t>
            </w: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35F2" w14:textId="77777777" w:rsidR="00DE2B0B" w:rsidRPr="002A733E" w:rsidRDefault="00DE2B0B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63C7" w14:textId="77777777" w:rsidR="00DE2B0B" w:rsidRPr="002A733E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7B1F" w14:textId="77777777" w:rsidR="00DE2B0B" w:rsidRPr="002A733E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2616" w14:textId="77777777" w:rsidR="00DE2B0B" w:rsidRPr="005D5CF1" w:rsidRDefault="00DE2B0B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E2B0B" w:rsidRPr="005D5CF1" w14:paraId="113B391D" w14:textId="77777777" w:rsidTr="00B90074">
        <w:trPr>
          <w:cantSplit/>
          <w:trHeight w:val="1881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2749" w14:textId="77777777" w:rsidR="00DE2B0B" w:rsidRPr="005D5CF1" w:rsidRDefault="00DE2B0B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E8EB" w14:textId="77777777" w:rsidR="00DE2B0B" w:rsidRPr="005D5CF1" w:rsidRDefault="00DE2B0B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718F" w14:textId="77777777" w:rsidR="00DE2B0B" w:rsidRPr="005D5CF1" w:rsidRDefault="00DE2B0B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7441" w14:textId="77777777" w:rsidR="00DE2B0B" w:rsidRPr="005D5CF1" w:rsidRDefault="00DE2B0B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E4BE" w14:textId="77777777" w:rsidR="00DE2B0B" w:rsidRPr="005D5CF1" w:rsidRDefault="00DE2B0B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0BFBB5" w14:textId="77777777" w:rsidR="00DE2B0B" w:rsidRPr="002A733E" w:rsidRDefault="00DE2B0B" w:rsidP="00DE2B0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C40873" w14:textId="77777777" w:rsidR="00DE2B0B" w:rsidRPr="002A733E" w:rsidRDefault="00DE2B0B" w:rsidP="00DE2B0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 Лабораторные и практические</w:t>
            </w: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F860" w14:textId="77777777" w:rsidR="00DE2B0B" w:rsidRPr="005D5CF1" w:rsidRDefault="00DE2B0B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4820" w14:textId="77777777" w:rsidR="00DE2B0B" w:rsidRPr="005D5CF1" w:rsidRDefault="00DE2B0B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D7E1" w14:textId="77777777" w:rsidR="00DE2B0B" w:rsidRPr="005D5CF1" w:rsidRDefault="00DE2B0B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ADEE" w14:textId="77777777" w:rsidR="00DE2B0B" w:rsidRPr="005D5CF1" w:rsidRDefault="00DE2B0B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E2B0B" w:rsidRPr="005D5CF1" w14:paraId="779DA6AA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C31C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DE24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E42B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1E57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A57B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2A2A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55DC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D980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D1A6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B874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0A3E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E2B0B" w:rsidRPr="005D5CF1" w14:paraId="161146A0" w14:textId="77777777" w:rsidTr="00B90074">
        <w:tc>
          <w:tcPr>
            <w:tcW w:w="2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C629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FD37" w14:textId="77777777" w:rsidR="00DE2B0B" w:rsidRPr="00AF5BBA" w:rsidRDefault="00EE617C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1D97" w14:textId="77777777" w:rsidR="00DE2B0B" w:rsidRPr="00AF5BBA" w:rsidRDefault="00EE617C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184C" w14:textId="77777777" w:rsidR="00DE2B0B" w:rsidRPr="00AF5BBA" w:rsidRDefault="00EE617C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11C6" w14:textId="77777777" w:rsidR="00DE2B0B" w:rsidRPr="005D5CF1" w:rsidRDefault="00724BFA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9DA3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65B6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B561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4844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25F4247F" w14:textId="77777777" w:rsidTr="00B90074">
        <w:tc>
          <w:tcPr>
            <w:tcW w:w="2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2D83" w14:textId="77777777" w:rsidR="00DE2B0B" w:rsidRPr="009247F4" w:rsidRDefault="00724BFA" w:rsidP="002534F1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  <w:r w:rsidR="00DE2B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DE2B0B" w:rsidRPr="009247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курс.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  <w:r w:rsidR="00DE2B0B" w:rsidRPr="009247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семестр всего часов: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B5B5" w14:textId="77777777" w:rsidR="00DE2B0B" w:rsidRPr="00AF5BBA" w:rsidRDefault="00724BFA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C6A8" w14:textId="77777777" w:rsidR="00DE2B0B" w:rsidRPr="009247F4" w:rsidRDefault="00724BFA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F612" w14:textId="77777777" w:rsidR="00DE2B0B" w:rsidRPr="00D04D59" w:rsidRDefault="00724BFA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 w:rsidR="00DE2B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DE9D" w14:textId="77777777" w:rsidR="00DE2B0B" w:rsidRPr="009247F4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247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1137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3F34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67A9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99F5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15AB4970" w14:textId="77777777" w:rsidTr="00DE2B0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E378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Безопасность и защита человека в опасных и чрезвычайных ситуациях</w:t>
            </w:r>
          </w:p>
        </w:tc>
      </w:tr>
      <w:tr w:rsidR="00DE2B0B" w:rsidRPr="005D5CF1" w14:paraId="4791F766" w14:textId="77777777" w:rsidTr="00DE2B0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152B" w14:textId="77777777" w:rsidR="00DE2B0B" w:rsidRPr="005D5CF1" w:rsidRDefault="00DE2B0B" w:rsidP="002700A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59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Единая государственная система предупреждения и ликвидации чрезвычайных ситуаций.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E2B0B" w:rsidRPr="005D5CF1" w14:paraId="77CF9321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E9A8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B78F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C783" w14:textId="77777777" w:rsidR="00DE2B0B" w:rsidRPr="00DA383D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ГО, задачи ГО. Территориальный и производственный принципы.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A8E8" w14:textId="77777777" w:rsidR="00DE2B0B" w:rsidRPr="005D5CF1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AE96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9652" w14:textId="77777777" w:rsidR="00DE2B0B" w:rsidRPr="005D5CF1" w:rsidRDefault="0090639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9BDC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191E" w14:textId="77777777" w:rsidR="00DE2B0B" w:rsidRPr="005D5CF1" w:rsidRDefault="00D723B2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77B3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0C21" w14:textId="77777777" w:rsidR="00DE2B0B" w:rsidRPr="005D5CF1" w:rsidRDefault="00B90074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42CC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151E2B8E" w14:textId="77777777" w:rsidTr="00DE2B0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3F1D" w14:textId="77777777" w:rsidR="00DE2B0B" w:rsidRPr="00D04D59" w:rsidRDefault="00DE2B0B" w:rsidP="002700A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D59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Организация гражданской обороны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2B0B" w:rsidRPr="005D5CF1" w14:paraId="52C89FD7" w14:textId="77777777" w:rsidTr="00B90074">
        <w:trPr>
          <w:trHeight w:val="26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79AF57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84C1" w14:textId="77777777" w:rsidR="00DE2B0B" w:rsidRPr="00B7303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1. Ядерное оружие. 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19CC63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населения.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защитных сооружений. Убежища. Задачи аварийно-спасательных работ, неотложные работы. Ликвидация ЧС.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Эвакуация и ее порядок. Транспортное, материальное, медицинское, инженерное, противорадиационное, противохимическое, техническое обеспечение.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C2B794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09526D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ABF924" w14:textId="77777777" w:rsidR="00DE2B0B" w:rsidRPr="005D5CF1" w:rsidRDefault="0090639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81A6E1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EBE68C" w14:textId="77777777" w:rsidR="00DE2B0B" w:rsidRPr="005D5CF1" w:rsidRDefault="00D723B2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F85669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17D3E9" w14:textId="77777777" w:rsidR="00DE2B0B" w:rsidRPr="005D5CF1" w:rsidRDefault="00B90074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95C59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685BA173" w14:textId="77777777" w:rsidTr="00B90074">
        <w:trPr>
          <w:trHeight w:val="322"/>
        </w:trPr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A8EF51" w14:textId="77777777" w:rsidR="00DE2B0B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EC10" w14:textId="77777777" w:rsidR="00DE2B0B" w:rsidRPr="00B7303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2. Химическое и биологическое оружие. 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FA028C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407B84" w14:textId="77777777" w:rsidR="00DE2B0B" w:rsidRPr="005D5CF1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CF5BCE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01DA8E" w14:textId="77777777" w:rsidR="00DE2B0B" w:rsidRPr="005D5CF1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2A68EF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08494D" w14:textId="77777777" w:rsidR="00DE2B0B" w:rsidRPr="005D5CF1" w:rsidRDefault="00D723B2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F0FCD0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1FC2DA" w14:textId="77777777" w:rsidR="00DE2B0B" w:rsidRPr="005D5CF1" w:rsidRDefault="00B90074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318CF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71FBB856" w14:textId="77777777" w:rsidTr="00B90074">
        <w:trPr>
          <w:trHeight w:val="322"/>
        </w:trPr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4DBA55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0488" w14:textId="77777777" w:rsidR="00DE2B0B" w:rsidRPr="00CF1C2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3. Средства индивидуальной защиты от оружия массового поражения. 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A48AFB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749428" w14:textId="77777777" w:rsidR="00DE2B0B" w:rsidRPr="005D5CF1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647542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F33DB2" w14:textId="77777777" w:rsidR="00DE2B0B" w:rsidRPr="005D5CF1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928B8A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FFF79C" w14:textId="77777777" w:rsidR="00DE2B0B" w:rsidRPr="005D5CF1" w:rsidRDefault="00D723B2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CB0AA3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640FCB" w14:textId="77777777" w:rsidR="00DE2B0B" w:rsidRPr="005D5CF1" w:rsidRDefault="00B90074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EACE6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3D107D26" w14:textId="77777777" w:rsidTr="00B90074">
        <w:trPr>
          <w:trHeight w:val="322"/>
        </w:trPr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DBB1B4" w14:textId="77777777" w:rsidR="00DE2B0B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7-8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26F9" w14:textId="77777777" w:rsidR="00DE2B0B" w:rsidRPr="00B7303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4. Средства коллективной защиты от оружия массового поражения. 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0CFD78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64A45B" w14:textId="77777777" w:rsidR="00DE2B0B" w:rsidRPr="005D5CF1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022701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9F133B" w14:textId="77777777" w:rsidR="00DE2B0B" w:rsidRPr="005D5CF1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B164F3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7A7FB1" w14:textId="77777777" w:rsidR="00DE2B0B" w:rsidRPr="005D5CF1" w:rsidRDefault="00D723B2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8189BC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8DC25E" w14:textId="77777777" w:rsidR="00DE2B0B" w:rsidRPr="005D5CF1" w:rsidRDefault="00B90074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67E84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2DD81BC1" w14:textId="77777777" w:rsidTr="00B90074">
        <w:trPr>
          <w:trHeight w:val="992"/>
        </w:trPr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9DE390" w14:textId="77777777" w:rsidR="00DE2B0B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CD1A" w14:textId="77777777" w:rsidR="00DE2B0B" w:rsidRPr="00B7303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5. Приборы радиационной и химической разведки и контроля.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DC245B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6B7C97" w14:textId="77777777" w:rsidR="00DE2B0B" w:rsidRPr="005D5CF1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979C47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530717" w14:textId="77777777" w:rsidR="00DE2B0B" w:rsidRPr="005D5CF1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43D924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EE2778" w14:textId="77777777" w:rsidR="00DE2B0B" w:rsidRPr="005D5CF1" w:rsidRDefault="00D723B2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6D2E4A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95A4EC" w14:textId="77777777" w:rsidR="00DE2B0B" w:rsidRPr="005D5CF1" w:rsidRDefault="00B90074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4DBFB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73D2ADAF" w14:textId="77777777" w:rsidTr="00B90074">
        <w:trPr>
          <w:trHeight w:val="322"/>
        </w:trPr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806C" w14:textId="77777777" w:rsidR="00DE2B0B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89BF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6. Правила поведения и действия людей в зонах радиоактивного, химического заражения и в очаге биологического поражения.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4E68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ECCF" w14:textId="77777777" w:rsidR="00DE2B0B" w:rsidRPr="005D5CF1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92CC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6E88" w14:textId="77777777" w:rsidR="00DE2B0B" w:rsidRPr="005D5CF1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29C1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9C7E" w14:textId="77777777" w:rsidR="00DE2B0B" w:rsidRPr="005D5CF1" w:rsidRDefault="00D723B2" w:rsidP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5D46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158E" w14:textId="77777777" w:rsidR="00DE2B0B" w:rsidRPr="005D5CF1" w:rsidRDefault="00B90074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BB3C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1F2636E8" w14:textId="77777777" w:rsidTr="00B90074">
        <w:trPr>
          <w:trHeight w:val="322"/>
        </w:trPr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F7F3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1C56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D5CF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0135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Оружия массового поражения.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32A9" w14:textId="77777777" w:rsidR="00DE2B0B" w:rsidRPr="005D5CF1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4029" w14:textId="77777777" w:rsidR="00DE2B0B" w:rsidRPr="005D5CF1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124D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F0A8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5151" w14:textId="77777777" w:rsidR="00DE2B0B" w:rsidRPr="005D5CF1" w:rsidRDefault="00D723B2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8D08" w14:textId="77777777" w:rsidR="00DE2B0B" w:rsidRPr="005D5CF1" w:rsidRDefault="009710DF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4871" w14:textId="77777777" w:rsidR="00DE2B0B" w:rsidRPr="005D5CF1" w:rsidRDefault="00B90074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ПК1.6, 2.1.</w:t>
            </w: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FD67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7C3861E9" w14:textId="77777777" w:rsidTr="00DE2B0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17A2" w14:textId="77777777" w:rsidR="00DE2B0B" w:rsidRPr="00D04D59" w:rsidRDefault="00DE2B0B" w:rsidP="002700AE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04D59">
              <w:rPr>
                <w:rFonts w:ascii="Times New Roman" w:hAnsi="Times New Roman" w:cs="Times New Roman"/>
                <w:b/>
                <w:sz w:val="24"/>
                <w:szCs w:val="24"/>
              </w:rPr>
              <w:t>Тема 1.3. Защита населения и территорий при стихийных бедствиях.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2B0B" w:rsidRPr="005D5CF1" w14:paraId="2ADCCEE8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3377" w14:textId="77777777" w:rsidR="00DE2B0B" w:rsidRPr="005D5CF1" w:rsidRDefault="00751456" w:rsidP="0075145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0D9C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. Защита при землетрясениях, извержениях вулканов, ураганах, бурях, смерчах, грозах.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46E80C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вария, виды катастроф. ЧС природного характера и техногенные. Виды ЧС, з</w:t>
            </w:r>
            <w:r w:rsidRPr="00B6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емлетрясение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вулкан, оползень, сель, обвал, снежная лавина. Стихийные бедствия метеорологического и гидрологического характера. Пожары.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EE0D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2C76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6623" w14:textId="77777777" w:rsidR="00DE2B0B" w:rsidRPr="005D5CF1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1A30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9C98" w14:textId="77777777" w:rsidR="00DE2B0B" w:rsidRPr="005D5CF1" w:rsidRDefault="00DF5CC7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6868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3AEA" w14:textId="77777777" w:rsidR="00DE2B0B" w:rsidRPr="005D5CF1" w:rsidRDefault="00B90074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1ABF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625DF271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52A0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B4BE" w14:textId="77777777" w:rsidR="00DE2B0B" w:rsidRPr="00B7303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2. Защита при снежных заносах, сходе лавин, метели, вьюге, селях, оползнях. 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62B729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8D71" w14:textId="77777777" w:rsidR="00DE2B0B" w:rsidRPr="0058248D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F11B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7679" w14:textId="77777777" w:rsidR="00DE2B0B" w:rsidRPr="0058248D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587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F75F" w14:textId="77777777" w:rsidR="00DE2B0B" w:rsidRPr="005D5CF1" w:rsidRDefault="00DF5CC7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F71E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FA43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B74D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539E38BD" w14:textId="77777777" w:rsidTr="00B90074">
        <w:trPr>
          <w:trHeight w:val="101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C15A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6D8B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3. Защита при наводнениях, лесных, степных и торфяных пожарах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2AC9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5130" w14:textId="77777777" w:rsidR="00DE2B0B" w:rsidRPr="0058248D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750E" w14:textId="77777777" w:rsidR="00DE2B0B" w:rsidRPr="0058248D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7308" w14:textId="77777777" w:rsidR="00DE2B0B" w:rsidRPr="0058248D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9E52" w14:textId="77777777" w:rsidR="00DE2B0B" w:rsidRPr="0058248D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9445" w14:textId="77777777" w:rsidR="00DE2B0B" w:rsidRPr="005D5CF1" w:rsidRDefault="00DF5CC7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E4DF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15A0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9A6E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4D81D6EB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8F23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21CE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5CF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14:paraId="5368D1D9" w14:textId="77777777" w:rsidR="00DE2B0B" w:rsidRPr="0011559F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4EE4" w14:textId="77777777" w:rsidR="00DE2B0B" w:rsidRPr="005D09D8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и техногенные катастрофы.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7199" w14:textId="77777777" w:rsidR="00DE2B0B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BC4B" w14:textId="77777777" w:rsidR="00DE2B0B" w:rsidRPr="0058248D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6E8C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E0E1" w14:textId="77777777" w:rsidR="00DE2B0B" w:rsidRPr="0058248D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E06B" w14:textId="77777777" w:rsidR="00DE2B0B" w:rsidRPr="005D5CF1" w:rsidRDefault="00D723B2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4A0D" w14:textId="77777777" w:rsidR="00DE2B0B" w:rsidRPr="005D5CF1" w:rsidRDefault="009710DF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C530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ПК1.6, 2.1.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B4ED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7BF7D3B2" w14:textId="77777777" w:rsidTr="00DE2B0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C1A7" w14:textId="77777777" w:rsidR="00DE2B0B" w:rsidRPr="00D04D59" w:rsidRDefault="00DE2B0B" w:rsidP="002700AE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04D59">
              <w:rPr>
                <w:rFonts w:ascii="Times New Roman" w:hAnsi="Times New Roman" w:cs="Times New Roman"/>
                <w:b/>
                <w:sz w:val="24"/>
                <w:szCs w:val="24"/>
              </w:rPr>
              <w:t>Тема 1.4. Защита населения и территорий при авариях (катастрофах) на транспорте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2B0B" w:rsidRPr="005D5CF1" w14:paraId="2F832997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3E0F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C2F5" w14:textId="77777777" w:rsidR="00DE2B0B" w:rsidRPr="00B7303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. Защита при автомобильных и железнодорожных авариях (катастрофах). 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EE12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03CD" w14:textId="77777777" w:rsidR="00DE2B0B" w:rsidRPr="0058248D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B274" w14:textId="77777777" w:rsidR="00DE2B0B" w:rsidRPr="0058248D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E3F5" w14:textId="77777777" w:rsidR="00DE2B0B" w:rsidRPr="0058248D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035A" w14:textId="77777777" w:rsidR="00DE2B0B" w:rsidRPr="0058248D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42E7" w14:textId="77777777" w:rsidR="00DE2B0B" w:rsidRPr="005D5CF1" w:rsidRDefault="00D723B2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5C07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56A7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ПК1.3,2.5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23E8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4D74799B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4312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F2BC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2. Защита при авариях (катастрофах) на воздушном и водно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1765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7CB2" w14:textId="77777777" w:rsidR="00DE2B0B" w:rsidRPr="0058248D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8E02" w14:textId="77777777" w:rsidR="00DE2B0B" w:rsidRPr="0058248D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B84C" w14:textId="77777777" w:rsidR="00DE2B0B" w:rsidRPr="0058248D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FFB8" w14:textId="77777777" w:rsidR="00DE2B0B" w:rsidRPr="0058248D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13F4" w14:textId="77777777" w:rsidR="00DE2B0B" w:rsidRPr="005D5CF1" w:rsidRDefault="00D723B2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56E0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A40C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ПК1.3,2.5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1D93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64C5E14E" w14:textId="77777777" w:rsidTr="00DE2B0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FAC4" w14:textId="77777777" w:rsidR="00DE2B0B" w:rsidRPr="005D5CF1" w:rsidRDefault="00DE2B0B" w:rsidP="002700AE">
            <w:pPr>
              <w:tabs>
                <w:tab w:val="left" w:pos="1635"/>
                <w:tab w:val="right" w:pos="153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59">
              <w:rPr>
                <w:rFonts w:ascii="Times New Roman" w:hAnsi="Times New Roman" w:cs="Times New Roman"/>
                <w:b/>
                <w:sz w:val="24"/>
                <w:szCs w:val="24"/>
              </w:rPr>
              <w:t>Тема 1.5.  Защита населения и территорий при авариях (катастрофах) на производственных объектах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724BFA" w:rsidRPr="005D5CF1" w14:paraId="6D29AD9A" w14:textId="77777777" w:rsidTr="00D45CE4">
        <w:trPr>
          <w:trHeight w:val="220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615EB5" w14:textId="77777777" w:rsidR="00724BFA" w:rsidRPr="005D5CF1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23-24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7AF26A" w14:textId="77777777" w:rsidR="00724BFA" w:rsidRPr="00CF1C27" w:rsidRDefault="00724BFA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Защита при авариях (катастрофах) на пожароопасных объектах.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B289DF" w14:textId="77777777" w:rsidR="00724BFA" w:rsidRPr="00867C99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D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населению по обеспечению личной безопасности в условиях чрезвычайных ситуаций   возникновения и возможные последствия</w:t>
            </w:r>
          </w:p>
          <w:p w14:paraId="17602727" w14:textId="77777777" w:rsidR="00724BFA" w:rsidRPr="00867C99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и обязанности граждан.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CAAF73" w14:textId="77777777" w:rsidR="00724BFA" w:rsidRPr="005D5CF1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B9B608" w14:textId="77777777" w:rsidR="00724BFA" w:rsidRPr="005D5CF1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890FED" w14:textId="77777777" w:rsidR="00724BFA" w:rsidRPr="005D5CF1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34A15C" w14:textId="77777777" w:rsidR="00724BFA" w:rsidRPr="005D5CF1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1F0AFB" w14:textId="77777777" w:rsidR="00724BFA" w:rsidRPr="005D5CF1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F520BD" w14:textId="77777777" w:rsidR="00724BFA" w:rsidRPr="005D5CF1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5DF88" w14:textId="77777777" w:rsidR="00724BFA" w:rsidRPr="005D5CF1" w:rsidRDefault="00724BFA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D3B53" w14:textId="77777777" w:rsidR="00724BFA" w:rsidRPr="005D5CF1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BFA" w:rsidRPr="005D5CF1" w14:paraId="6C426A69" w14:textId="77777777" w:rsidTr="00724BFA">
        <w:trPr>
          <w:trHeight w:val="70"/>
        </w:trPr>
        <w:tc>
          <w:tcPr>
            <w:tcW w:w="2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CD9A" w14:textId="77777777" w:rsidR="00724BFA" w:rsidRPr="005D5CF1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  <w:r w:rsidRPr="009247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курс.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  <w:r w:rsidRPr="009247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семестр всего часов: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7312" w14:textId="77777777" w:rsidR="00724BFA" w:rsidRPr="002700AE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698E" w14:textId="77777777" w:rsidR="00724BFA" w:rsidRPr="002700AE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5BA1" w14:textId="77777777" w:rsidR="00724BFA" w:rsidRPr="002700AE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10D2" w14:textId="77777777" w:rsidR="00724BFA" w:rsidRPr="002700AE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2041" w14:textId="77777777" w:rsidR="00724BFA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40E5" w14:textId="77777777" w:rsidR="00724BFA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5E85" w14:textId="77777777" w:rsidR="00724BFA" w:rsidRDefault="00724BFA" w:rsidP="00DE2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D92D" w14:textId="77777777" w:rsidR="00724BFA" w:rsidRPr="005D5CF1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14760643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40E5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69AE" w14:textId="77777777" w:rsidR="00DE2B0B" w:rsidRPr="00CF1C2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2. Защита при авариях (катастрофах) на взрывоопасных объектах. </w:t>
            </w:r>
          </w:p>
        </w:tc>
        <w:tc>
          <w:tcPr>
            <w:tcW w:w="9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5225E9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0C1F" w14:textId="77777777" w:rsidR="00DE2B0B" w:rsidRPr="00DF7BC5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EF1B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C3BC" w14:textId="77777777" w:rsidR="00DE2B0B" w:rsidRPr="00DF7BC5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F6D5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4D2E" w14:textId="77777777" w:rsidR="00DE2B0B" w:rsidRPr="005D5CF1" w:rsidRDefault="00D723B2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A4AB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0E7C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8722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4EC4D035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E2D4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921D" w14:textId="77777777" w:rsidR="00DE2B0B" w:rsidRPr="00B7303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3. Защита при авариях (катастрофах) на </w:t>
            </w:r>
            <w:proofErr w:type="spellStart"/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гидродинамически</w:t>
            </w:r>
            <w:proofErr w:type="spellEnd"/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объектах. 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BE5E17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866D" w14:textId="77777777" w:rsidR="00DE2B0B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D6FE" w14:textId="77777777" w:rsidR="00DE2B0B" w:rsidRPr="00DF7BC5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AE7B" w14:textId="77777777" w:rsidR="00DE2B0B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8737" w14:textId="77777777" w:rsidR="00DE2B0B" w:rsidRPr="00DF7BC5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1D59" w14:textId="77777777" w:rsidR="00DE2B0B" w:rsidRPr="005D5CF1" w:rsidRDefault="00D723B2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CD67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BBBC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1AE7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2567281F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553F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437A" w14:textId="77777777" w:rsidR="00DE2B0B" w:rsidRPr="00B7303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4. Защита при авариях (катастрофах) на химически опасных объектах.</w:t>
            </w:r>
          </w:p>
        </w:tc>
        <w:tc>
          <w:tcPr>
            <w:tcW w:w="9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E48740" w14:textId="77777777" w:rsidR="00751456" w:rsidRPr="00867C99" w:rsidRDefault="00751456" w:rsidP="0075145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D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населению по обеспечению личной безопасности в условиях чрезвычайных ситуаций   возникновения и возможные последствия</w:t>
            </w:r>
          </w:p>
          <w:p w14:paraId="1E255341" w14:textId="77777777" w:rsidR="00DE2B0B" w:rsidRPr="005D5CF1" w:rsidRDefault="00751456" w:rsidP="007514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и обязанности граждан.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B683" w14:textId="77777777" w:rsidR="00DE2B0B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8785" w14:textId="77777777" w:rsidR="00DE2B0B" w:rsidRPr="00DF7BC5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E18C" w14:textId="77777777" w:rsidR="00DE2B0B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5E72" w14:textId="77777777" w:rsidR="00DE2B0B" w:rsidRPr="00DF7BC5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2A28" w14:textId="77777777" w:rsidR="00DE2B0B" w:rsidRPr="005D5CF1" w:rsidRDefault="00D723B2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2C5A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6125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AA38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4AC7F55C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F7D2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DC7F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5 Защита при авариях (катастрофах) на радиационно-опасных объектах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F098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D135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BDDC" w14:textId="77777777" w:rsidR="00DE2B0B" w:rsidRPr="00DF7BC5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986F" w14:textId="77777777" w:rsidR="00DE2B0B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A960" w14:textId="77777777" w:rsidR="00DE2B0B" w:rsidRPr="00DF7BC5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938D" w14:textId="77777777" w:rsidR="00DE2B0B" w:rsidRPr="005D5CF1" w:rsidRDefault="00D723B2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7399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338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25DA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0AB6A5EE" w14:textId="77777777" w:rsidTr="00DE2B0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AA1A" w14:textId="77777777" w:rsidR="00DE2B0B" w:rsidRPr="00D04D59" w:rsidRDefault="00DE2B0B" w:rsidP="002700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D59">
              <w:rPr>
                <w:rFonts w:ascii="Times New Roman" w:hAnsi="Times New Roman" w:cs="Times New Roman"/>
                <w:b/>
                <w:sz w:val="24"/>
                <w:szCs w:val="24"/>
              </w:rPr>
              <w:t>Тема 1.6. Обеспечение безопасности при неблагоприятной экологической обстановке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2B0B" w:rsidRPr="005D5CF1" w14:paraId="6AD09EA5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3FF4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38BB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безопасности при неблагоприятной экологической обстановке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FD2D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9DBD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0ED7" w14:textId="77777777" w:rsidR="00DE2B0B" w:rsidRPr="00DF7BC5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03E7" w14:textId="77777777" w:rsidR="00DE2B0B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9ECB" w14:textId="77777777" w:rsidR="00DE2B0B" w:rsidRPr="00DF7BC5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B579" w14:textId="77777777" w:rsidR="00DE2B0B" w:rsidRPr="005D5CF1" w:rsidRDefault="00D723B2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DA19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9D5E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ПК1.3,2.5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E00A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54738419" w14:textId="77777777" w:rsidTr="00DE2B0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16EE" w14:textId="77777777" w:rsidR="00DE2B0B" w:rsidRPr="00D04D59" w:rsidRDefault="00DE2B0B" w:rsidP="002700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D59">
              <w:rPr>
                <w:rFonts w:ascii="Times New Roman" w:hAnsi="Times New Roman" w:cs="Times New Roman"/>
                <w:b/>
                <w:sz w:val="24"/>
                <w:szCs w:val="24"/>
              </w:rPr>
              <w:t>Тема 1.7. Обеспечение безопасности при неблагоприятной социальной обстановке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2B0B" w:rsidRPr="005D5CF1" w14:paraId="53B78ABB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928A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A1B4" w14:textId="77777777" w:rsidR="00DE2B0B" w:rsidRPr="00CF1C2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при эпидемии. 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D9740D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Эвакуация и ее порядок. Транспортное, материальное, медицинское, инженерное, противорадиационное,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противохимическое, техническое обеспечение. Меры предосторожности, терроризм. Модель поведения при захвате в заложники.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BB5D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B1CF" w14:textId="77777777" w:rsidR="00DE2B0B" w:rsidRPr="00DF7BC5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0F91" w14:textId="77777777" w:rsidR="00DE2B0B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FE72" w14:textId="77777777" w:rsidR="00DE2B0B" w:rsidRPr="00DF7BC5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5446" w14:textId="77777777" w:rsidR="00DE2B0B" w:rsidRPr="005D5CF1" w:rsidRDefault="00D723B2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DAD2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7885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2BB4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0F8EBFB6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1734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F59D" w14:textId="77777777" w:rsidR="00DE2B0B" w:rsidRPr="00B7303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безопасности при нахождении на территории ведения </w:t>
            </w:r>
            <w:r w:rsidRPr="00115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боевых действий и во время общественных беспорядков. 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EB6C11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8E76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06E1" w14:textId="77777777" w:rsidR="00DE2B0B" w:rsidRPr="00DF7BC5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C08D" w14:textId="77777777" w:rsidR="00DE2B0B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C0C2" w14:textId="77777777" w:rsidR="00DE2B0B" w:rsidRPr="00DF7BC5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9CA8" w14:textId="77777777" w:rsidR="00DE2B0B" w:rsidRPr="005D5CF1" w:rsidRDefault="00D723B2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AC20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3253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66CE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7DCEB5BA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588B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CBE1" w14:textId="77777777" w:rsidR="00DE2B0B" w:rsidRPr="00CF1C2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3. Обеспечение безопасности в случае захвата заложником.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0C221F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DF9F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B7DE" w14:textId="77777777" w:rsidR="00DE2B0B" w:rsidRPr="00DF7BC5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A913" w14:textId="77777777" w:rsidR="00DE2B0B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072F" w14:textId="77777777" w:rsidR="00DE2B0B" w:rsidRPr="00DF7BC5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6247" w14:textId="77777777" w:rsidR="00DE2B0B" w:rsidRPr="005D5CF1" w:rsidRDefault="00D723B2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0D38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E57F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3644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40FB3E42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9767" w14:textId="77777777" w:rsidR="00DE2B0B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4DEA" w14:textId="77777777" w:rsidR="00DE2B0B" w:rsidRPr="0011559F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4. Обеспечение безопасности при обнаружении подозрительных предметов, угрозе совершения и совершённом теракте.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01D1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99D9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FB77" w14:textId="77777777" w:rsidR="00DE2B0B" w:rsidRPr="00DF7BC5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D1B5" w14:textId="77777777" w:rsidR="00DE2B0B" w:rsidRDefault="002700AE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DF8D" w14:textId="77777777" w:rsidR="00DE2B0B" w:rsidRPr="00DF7BC5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F30C" w14:textId="77777777" w:rsidR="00DE2B0B" w:rsidRPr="005D5CF1" w:rsidRDefault="00D723B2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Л6, М2,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F07E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0982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A442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4CE53BB6" w14:textId="77777777" w:rsidTr="00B90074">
        <w:trPr>
          <w:trHeight w:val="82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0525B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B42183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5CF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14:paraId="517657C3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11A985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CF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Основные виды оружия и их поражающие факторы. </w:t>
            </w:r>
            <w:r w:rsidRPr="005D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терроризм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A13505" w14:textId="77777777" w:rsidR="00DE2B0B" w:rsidRPr="005D5CF1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7BFB9F" w14:textId="77777777" w:rsidR="00DE2B0B" w:rsidRPr="005D5CF1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70F7E1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2228A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403FD" w14:textId="77777777" w:rsidR="00DE2B0B" w:rsidRPr="005D5CF1" w:rsidRDefault="00DF5CC7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9E47D" w14:textId="77777777" w:rsidR="00DE2B0B" w:rsidRPr="005D5CF1" w:rsidRDefault="009710DF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F789C" w14:textId="77777777" w:rsidR="00DE2B0B" w:rsidRPr="005D5CF1" w:rsidRDefault="00B90074" w:rsidP="00DE2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ПК1.6, 2.1.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2D369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0D2E7298" w14:textId="77777777" w:rsidTr="00DE2B0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836C" w14:textId="77777777" w:rsidR="00DE2B0B" w:rsidRDefault="00DE2B0B" w:rsidP="002700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5D5C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медицинских знаний </w:t>
            </w:r>
          </w:p>
        </w:tc>
      </w:tr>
      <w:tr w:rsidR="00DE2B0B" w:rsidRPr="005D5CF1" w14:paraId="6FD62F28" w14:textId="77777777" w:rsidTr="00DE2B0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F913" w14:textId="77777777" w:rsidR="00DE2B0B" w:rsidRPr="00D04D59" w:rsidRDefault="00DE2B0B" w:rsidP="002700A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Медика </w:t>
            </w:r>
            <w:r w:rsidRPr="00D04D59">
              <w:rPr>
                <w:rFonts w:ascii="Times New Roman" w:hAnsi="Times New Roman" w:cs="Times New Roman"/>
                <w:b/>
                <w:sz w:val="24"/>
                <w:szCs w:val="24"/>
              </w:rPr>
              <w:t>- санитарная 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2B0B" w:rsidRPr="005D5CF1" w14:paraId="6FAF37FF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08E5" w14:textId="77777777" w:rsidR="00DE2B0B" w:rsidRPr="005D5CF1" w:rsidRDefault="00751456" w:rsidP="007B21A5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FA4E" w14:textId="77777777" w:rsidR="00DE2B0B" w:rsidRPr="00CF1C2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ранах, осложнения ран, способах остановки кровотечения и обработки ран. 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885641" w14:textId="77777777" w:rsidR="00DE2B0B" w:rsidRPr="005D5CF1" w:rsidRDefault="00DE2B0B" w:rsidP="00D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помощь, ФЗ №323, признаки жизни. Травма, правила помощи при ранениях. Правила наложения повязок. Первая помощь при сотрясениях, ушибах, переломах, от электротравмы. Травматический токсикоз и его периоды. Капиллярное, артериальное, венозное и смешанное кровотечения.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Ожоги, его степени. Химические ожоги.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Перегрев, тепловой удар, солнечный удар их причины.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Отморожения  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степени.Инородное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тело, верхние дыхательные пути. Пульс, искусственное дыхание, непрямой массаж сердца, клиническая смерть. Причины остановки сердца.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E63D" w14:textId="77777777" w:rsidR="00DE2B0B" w:rsidRDefault="002700AE" w:rsidP="00DE2B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77D7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7076" w14:textId="77777777" w:rsidR="00DE2B0B" w:rsidRPr="000015B9" w:rsidRDefault="0090639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345C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90EE" w14:textId="77777777" w:rsidR="00DE2B0B" w:rsidRPr="005D5CF1" w:rsidRDefault="00DF5CC7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М2,М7,П4,П12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B654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9360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ПК1.3,2.5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A212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1EB047FC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18F7" w14:textId="77777777" w:rsidR="00DE2B0B" w:rsidRPr="005D5CF1" w:rsidRDefault="00751456" w:rsidP="007B21A5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81CA" w14:textId="77777777" w:rsidR="00DE2B0B" w:rsidRPr="00CF1C2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2. Порядок наложения повязки при ранениях головы, туловища, верхних и нижних конечностей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05F5DB" w14:textId="77777777" w:rsidR="00DE2B0B" w:rsidRPr="005D5CF1" w:rsidRDefault="00DE2B0B" w:rsidP="00D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935F" w14:textId="77777777" w:rsidR="00DE2B0B" w:rsidRDefault="002700AE" w:rsidP="00DE2B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81EC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1AF0" w14:textId="77777777" w:rsidR="00DE2B0B" w:rsidRPr="000015B9" w:rsidRDefault="0090639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7215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6412" w14:textId="77777777" w:rsidR="00DE2B0B" w:rsidRDefault="00DF5CC7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М2,М7,П4,П12</w:t>
            </w:r>
          </w:p>
          <w:p w14:paraId="32AEFB94" w14:textId="77777777" w:rsidR="00DF5CC7" w:rsidRPr="005D5CF1" w:rsidRDefault="00DF5CC7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2C1C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3C15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F307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1A5" w:rsidRPr="005D5CF1" w14:paraId="5CD9F101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4C83" w14:textId="77777777" w:rsidR="007B21A5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1FBF" w14:textId="77777777" w:rsidR="007B21A5" w:rsidRPr="0011559F" w:rsidRDefault="007B21A5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 «Наложение повязок».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38BA6E" w14:textId="77777777" w:rsidR="007B21A5" w:rsidRPr="005D5CF1" w:rsidRDefault="007B21A5" w:rsidP="00D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D1D8" w14:textId="77777777" w:rsidR="007B21A5" w:rsidRDefault="007B21A5" w:rsidP="00DE2B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3B0A" w14:textId="77777777" w:rsidR="007B21A5" w:rsidRDefault="007B21A5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CADF" w14:textId="77777777" w:rsidR="007B21A5" w:rsidRDefault="007B21A5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977E" w14:textId="77777777" w:rsidR="007B21A5" w:rsidRPr="005D5CF1" w:rsidRDefault="007B21A5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8561" w14:textId="77777777" w:rsidR="007B21A5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М2,М7,П4,П12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B473" w14:textId="77777777" w:rsidR="007B21A5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944A" w14:textId="77777777" w:rsidR="007B21A5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ПК1.3,2.5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C608" w14:textId="77777777" w:rsidR="007B21A5" w:rsidRPr="005D5CF1" w:rsidRDefault="007B21A5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4DFB28B3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93DF" w14:textId="77777777" w:rsidR="00DE2B0B" w:rsidRPr="005D5CF1" w:rsidRDefault="00751456" w:rsidP="007B21A5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AA0D" w14:textId="77777777" w:rsidR="00DE2B0B" w:rsidRPr="00CF1C2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3. Первая (доврачебная) помощь при ушибах, переломах, вывихах, растяжениях связок и синдроме длительного сдавливания.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009EF8" w14:textId="77777777" w:rsidR="00DE2B0B" w:rsidRPr="005D5CF1" w:rsidRDefault="00DE2B0B" w:rsidP="00D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7FCF" w14:textId="77777777" w:rsidR="00DE2B0B" w:rsidRDefault="002700AE" w:rsidP="00DE2B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21BC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F49A" w14:textId="77777777" w:rsidR="00DE2B0B" w:rsidRPr="000015B9" w:rsidRDefault="0090639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807A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9B91" w14:textId="77777777" w:rsidR="00DE2B0B" w:rsidRPr="005D5CF1" w:rsidRDefault="00DF5CC7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М2,М7,П4,П12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DBF3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BDB0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DC8E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1A5" w:rsidRPr="005D5CF1" w14:paraId="6E5D40E3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3132" w14:textId="77777777" w:rsidR="007B21A5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51-52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20A8" w14:textId="77777777" w:rsidR="007B21A5" w:rsidRPr="0011559F" w:rsidRDefault="007B21A5" w:rsidP="007B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 «Применение сподручных средств при переломах».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EAB089" w14:textId="77777777" w:rsidR="007B21A5" w:rsidRPr="005D5CF1" w:rsidRDefault="007B21A5" w:rsidP="00D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5A00" w14:textId="77777777" w:rsidR="007B21A5" w:rsidRDefault="002700AE" w:rsidP="00DE2B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90DC" w14:textId="77777777" w:rsidR="007B21A5" w:rsidRDefault="007B21A5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201D" w14:textId="77777777" w:rsidR="007B21A5" w:rsidRDefault="0090639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CA5C" w14:textId="77777777" w:rsidR="007B21A5" w:rsidRPr="005D5CF1" w:rsidRDefault="007B21A5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EC62" w14:textId="77777777" w:rsidR="007B21A5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М2,М7,П4,П12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57F3" w14:textId="77777777" w:rsidR="007B21A5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D1C7" w14:textId="77777777" w:rsidR="007B21A5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AA98" w14:textId="77777777" w:rsidR="007B21A5" w:rsidRPr="005D5CF1" w:rsidRDefault="007B21A5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050C3ECA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4319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C8A9" w14:textId="77777777" w:rsidR="00DE2B0B" w:rsidRPr="00CF1C2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4. Первая (доврачебная) помощь при ожогах. 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D7C62C" w14:textId="77777777" w:rsidR="00DE2B0B" w:rsidRPr="005D5CF1" w:rsidRDefault="00DE2B0B" w:rsidP="00D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6A77" w14:textId="77777777" w:rsidR="00DE2B0B" w:rsidRDefault="002700AE" w:rsidP="00DE2B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2109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2CE4" w14:textId="77777777" w:rsidR="00DE2B0B" w:rsidRPr="000015B9" w:rsidRDefault="0090639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D967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358E" w14:textId="77777777" w:rsidR="00DE2B0B" w:rsidRPr="005D5CF1" w:rsidRDefault="00DF5CC7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М2,М7,П4,П12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9394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6C81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59B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49E2BD70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76B1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3DB1" w14:textId="77777777" w:rsidR="00DE2B0B" w:rsidRPr="00CF1C2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5. Первая (доврачебная) помощь при поражении электрическим током. 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227D87" w14:textId="77777777" w:rsidR="00DE2B0B" w:rsidRPr="005D5CF1" w:rsidRDefault="00DE2B0B" w:rsidP="00D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6FCC" w14:textId="77777777" w:rsidR="00DE2B0B" w:rsidRDefault="002700AE" w:rsidP="00DE2B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B116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79DF" w14:textId="77777777" w:rsidR="00DE2B0B" w:rsidRPr="000015B9" w:rsidRDefault="0090639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5AE5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D8D6" w14:textId="77777777" w:rsidR="00DE2B0B" w:rsidRPr="005D5CF1" w:rsidRDefault="00DF5CC7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М2,М7,П4,П12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54D1" w14:textId="77777777" w:rsidR="00DE2B0B" w:rsidRPr="005D5CF1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D648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ПК1.3,2.5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417B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2365354D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3C8B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6594" w14:textId="77777777" w:rsidR="00DE2B0B" w:rsidRPr="00CF1C2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 xml:space="preserve">6. Первая (доврачебная) помощь при утоплении. 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E2CABD" w14:textId="77777777" w:rsidR="00DE2B0B" w:rsidRPr="005D5CF1" w:rsidRDefault="00DE2B0B" w:rsidP="00D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84AE" w14:textId="77777777" w:rsidR="00DE2B0B" w:rsidRDefault="002700AE" w:rsidP="00DE2B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071E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BFB3" w14:textId="77777777" w:rsidR="00DE2B0B" w:rsidRPr="000015B9" w:rsidRDefault="0090639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F98A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EFDB" w14:textId="77777777" w:rsidR="00DE2B0B" w:rsidRPr="005D5CF1" w:rsidRDefault="00DF5CC7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М2,М7,П4,П12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A4C2" w14:textId="77777777" w:rsidR="00DE2B0B" w:rsidRPr="005D5CF1" w:rsidRDefault="009710DF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9E97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C0DA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7A692879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9719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88E7" w14:textId="77777777" w:rsidR="00DE2B0B" w:rsidRPr="00CF1C27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7. Первая (доврачебная) помощь при перегревании, переохлаждении организма, при обморожении и общем замерзании.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E7D245" w14:textId="77777777" w:rsidR="00DE2B0B" w:rsidRPr="005D5CF1" w:rsidRDefault="00DE2B0B" w:rsidP="00D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7E6D" w14:textId="77777777" w:rsidR="00DE2B0B" w:rsidRDefault="002700AE" w:rsidP="00DE2B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01E0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C5E3" w14:textId="77777777" w:rsidR="00DE2B0B" w:rsidRPr="000015B9" w:rsidRDefault="0090639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9BA9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8887" w14:textId="77777777" w:rsidR="00DE2B0B" w:rsidRPr="005D5CF1" w:rsidRDefault="00DF5CC7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М2,М7,П4,П12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4655" w14:textId="77777777" w:rsidR="00DE2B0B" w:rsidRPr="005D5CF1" w:rsidRDefault="009710DF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19EB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53EB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28A14820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9C73" w14:textId="77777777" w:rsidR="00DE2B0B" w:rsidRPr="005D5CF1" w:rsidRDefault="00751456" w:rsidP="007B21A5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B03C" w14:textId="77777777" w:rsidR="00DE2B0B" w:rsidRPr="0011559F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8. Первая (доврачебная) помощь при отравлениях.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0DBA14" w14:textId="77777777" w:rsidR="00DE2B0B" w:rsidRPr="005D5CF1" w:rsidRDefault="00DE2B0B" w:rsidP="00D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414C" w14:textId="77777777" w:rsidR="00DE2B0B" w:rsidRDefault="002700AE" w:rsidP="00DE2B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C4A4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C515" w14:textId="77777777" w:rsidR="00DE2B0B" w:rsidRPr="000015B9" w:rsidRDefault="0090639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9A10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0CB6" w14:textId="77777777" w:rsidR="00DE2B0B" w:rsidRPr="005D5CF1" w:rsidRDefault="00DF5CC7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М2,М7,П4,П12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851A" w14:textId="77777777" w:rsidR="00DE2B0B" w:rsidRPr="005D5CF1" w:rsidRDefault="009710DF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E7E6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ПК1.3,2.5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37E5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6B8D0CB2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7BC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8568" w14:textId="77777777" w:rsidR="00DE2B0B" w:rsidRPr="0011559F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9F">
              <w:rPr>
                <w:rFonts w:ascii="Times New Roman" w:hAnsi="Times New Roman" w:cs="Times New Roman"/>
                <w:sz w:val="24"/>
                <w:szCs w:val="24"/>
              </w:rPr>
              <w:t>9. Доврачебная помощь при клинической смерти.</w:t>
            </w: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C605" w14:textId="77777777" w:rsidR="00DE2B0B" w:rsidRPr="005D5CF1" w:rsidRDefault="00DE2B0B" w:rsidP="00D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5C1F" w14:textId="77777777" w:rsidR="00DE2B0B" w:rsidRDefault="002700AE" w:rsidP="00DE2B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F4D7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C560" w14:textId="77777777" w:rsidR="00DE2B0B" w:rsidRPr="000015B9" w:rsidRDefault="0090639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FBF2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75B" w14:textId="77777777" w:rsidR="00DE2B0B" w:rsidRPr="005D5CF1" w:rsidRDefault="00DF5CC7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М2,М7,П4,П12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6318" w14:textId="77777777" w:rsidR="00DE2B0B" w:rsidRPr="005D5CF1" w:rsidRDefault="009710DF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547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ПК1.1, 2.3.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F4C5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1A5" w:rsidRPr="005D5CF1" w14:paraId="20A156A8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EE6B" w14:textId="77777777" w:rsidR="007B21A5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4C1F" w14:textId="77777777" w:rsidR="007B21A5" w:rsidRPr="0011559F" w:rsidRDefault="007B21A5" w:rsidP="007B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 «Непрямой массаж сердца».</w:t>
            </w:r>
          </w:p>
        </w:tc>
        <w:tc>
          <w:tcPr>
            <w:tcW w:w="9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2584" w14:textId="77777777" w:rsidR="007B21A5" w:rsidRPr="005D5CF1" w:rsidRDefault="007B21A5" w:rsidP="00D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1425" w14:textId="77777777" w:rsidR="007B21A5" w:rsidRDefault="007B21A5" w:rsidP="00DE2B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8517" w14:textId="77777777" w:rsidR="007B21A5" w:rsidRDefault="007B21A5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9F4C" w14:textId="77777777" w:rsidR="007B21A5" w:rsidRDefault="007B21A5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D536" w14:textId="77777777" w:rsidR="007B21A5" w:rsidRPr="005D5CF1" w:rsidRDefault="007B21A5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7813" w14:textId="77777777" w:rsidR="007B21A5" w:rsidRDefault="00941CEC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М2,М7,П4,П12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2354" w14:textId="77777777" w:rsidR="007B21A5" w:rsidRPr="005D5CF1" w:rsidRDefault="009710DF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0B8" w14:textId="77777777" w:rsidR="007B21A5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ПК1.3,2.5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F91" w14:textId="77777777" w:rsidR="007B21A5" w:rsidRPr="005D5CF1" w:rsidRDefault="007B21A5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1B1C24E7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41B9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361F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5CF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14:paraId="2DECE38F" w14:textId="77777777" w:rsidR="00DE2B0B" w:rsidRPr="0011559F" w:rsidRDefault="00DE2B0B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A370" w14:textId="77777777" w:rsidR="00DE2B0B" w:rsidRDefault="00DE2B0B" w:rsidP="00D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Венерические болезни: сифилис, гонорея, СПИД, хламидиоз. </w:t>
            </w:r>
          </w:p>
          <w:p w14:paraId="58A4F7C2" w14:textId="77777777" w:rsidR="00DE2B0B" w:rsidRDefault="00DE2B0B" w:rsidP="00D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первой помощи при травмах. </w:t>
            </w:r>
          </w:p>
          <w:p w14:paraId="4BC1BDA5" w14:textId="77777777" w:rsidR="00DE2B0B" w:rsidRPr="005D5CF1" w:rsidRDefault="00DE2B0B" w:rsidP="00DE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при инфаркте и инсульте.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398F" w14:textId="77777777" w:rsidR="00DE2B0B" w:rsidRDefault="00724BFA" w:rsidP="00DE2B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FBE4" w14:textId="77777777" w:rsidR="00DE2B0B" w:rsidRDefault="00724BFA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249C" w14:textId="77777777" w:rsidR="00DE2B0B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32CA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391D" w14:textId="77777777" w:rsidR="00DE2B0B" w:rsidRPr="005D5CF1" w:rsidRDefault="00D723B2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DD30" w14:textId="77777777" w:rsidR="00DE2B0B" w:rsidRPr="005D5CF1" w:rsidRDefault="009710DF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3122" w14:textId="77777777" w:rsidR="00DE2B0B" w:rsidRPr="005D5CF1" w:rsidRDefault="00B90074" w:rsidP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ПК1.6, 2.1.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D61E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0B" w:rsidRPr="005D5CF1" w14:paraId="3D8000CB" w14:textId="77777777" w:rsidTr="00B9007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69E4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2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1D9A" w14:textId="77777777" w:rsidR="00DE2B0B" w:rsidRPr="005D5CF1" w:rsidRDefault="00751456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8B9D" w14:textId="77777777" w:rsidR="00DE2B0B" w:rsidRPr="005D5CF1" w:rsidRDefault="00DE2B0B" w:rsidP="00DE2B0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D5C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EAD0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1329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C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17C9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58A7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850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499C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CBF3" w14:textId="77777777" w:rsidR="00DE2B0B" w:rsidRPr="005D5CF1" w:rsidRDefault="00DE2B0B" w:rsidP="00DE2B0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AB4B94" w14:textId="77777777" w:rsidR="00DE2B0B" w:rsidRPr="005D5CF1" w:rsidRDefault="00DE2B0B" w:rsidP="00DE2B0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ectPr w:rsidR="00DE2B0B" w:rsidRPr="005D5CF1" w:rsidSect="00DE2B0B">
          <w:pgSz w:w="16838" w:h="11906" w:orient="landscape"/>
          <w:pgMar w:top="426" w:right="567" w:bottom="142" w:left="567" w:header="709" w:footer="709" w:gutter="0"/>
          <w:cols w:space="720"/>
        </w:sectPr>
      </w:pPr>
    </w:p>
    <w:p w14:paraId="307F52D2" w14:textId="77777777" w:rsidR="00DE2B0B" w:rsidRDefault="00DE2B0B" w:rsidP="00DE2B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14:paraId="1F99050D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4C63977E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учебной дисциплины требует наличия учебного кабинета «Основы безопасности жизнедеятельности».</w:t>
      </w:r>
    </w:p>
    <w:p w14:paraId="23B79976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Оборудование учебного кабинета:</w:t>
      </w:r>
    </w:p>
    <w:p w14:paraId="558711CB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посадочные места по количеству обучающихся;</w:t>
      </w:r>
    </w:p>
    <w:p w14:paraId="39C26EFD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рабочее место преподавателя;</w:t>
      </w:r>
    </w:p>
    <w:p w14:paraId="7328BC5E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-- комплекты заданий для тестирования и контрольных работ;</w:t>
      </w:r>
    </w:p>
    <w:p w14:paraId="7CCF67E4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Технические средства обучения:</w:t>
      </w:r>
    </w:p>
    <w:p w14:paraId="3BD19EDF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 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компьютер  с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лицензионным программным обеспечением;</w:t>
      </w:r>
    </w:p>
    <w:p w14:paraId="73C8B364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мультимедиапроектор;</w:t>
      </w:r>
    </w:p>
    <w:p w14:paraId="7596F01F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-интерактивная доска;</w:t>
      </w:r>
    </w:p>
    <w:p w14:paraId="3A86CB93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-м</w:t>
      </w:r>
      <w:r>
        <w:rPr>
          <w:rFonts w:ascii="Times New Roman" w:eastAsia="Calibri" w:hAnsi="Times New Roman" w:cs="Times New Roman"/>
          <w:sz w:val="28"/>
          <w:szCs w:val="28"/>
        </w:rPr>
        <w:t>ассогабаритный макет 7,62-мм (или 5,45-мм) автомата Калашникова;</w:t>
      </w:r>
    </w:p>
    <w:p w14:paraId="603C990C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-7,62-мм модернизированный автомат Калашникова;</w:t>
      </w:r>
    </w:p>
    <w:p w14:paraId="0FC8489D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- 5,6-мм малокалиберная винтовка;</w:t>
      </w:r>
    </w:p>
    <w:p w14:paraId="11966E0E" w14:textId="77777777" w:rsidR="00DE2B0B" w:rsidRDefault="00DE2B0B" w:rsidP="00DE2B0B">
      <w:pPr>
        <w:shd w:val="clear" w:color="auto" w:fill="FFFFFF"/>
        <w:spacing w:after="0"/>
        <w:ind w:left="1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средства индивидуальной защиты:</w:t>
      </w:r>
    </w:p>
    <w:p w14:paraId="5308B958" w14:textId="77777777" w:rsidR="00DE2B0B" w:rsidRDefault="00DE2B0B" w:rsidP="00DE2B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общевойсковой противогаз;</w:t>
      </w:r>
    </w:p>
    <w:p w14:paraId="10BB4FE5" w14:textId="77777777" w:rsidR="00DE2B0B" w:rsidRDefault="00DE2B0B" w:rsidP="00DE2B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-общевойсковой защитный комплект;</w:t>
      </w:r>
    </w:p>
    <w:p w14:paraId="7CF4BF62" w14:textId="77777777" w:rsidR="00DE2B0B" w:rsidRDefault="00DE2B0B" w:rsidP="00DE2B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-респиратор</w:t>
      </w:r>
    </w:p>
    <w:p w14:paraId="545EFF79" w14:textId="77777777" w:rsidR="00DE2B0B" w:rsidRDefault="00DE2B0B" w:rsidP="00DE2B0B">
      <w:pPr>
        <w:shd w:val="clear" w:color="auto" w:fill="FFFFFF"/>
        <w:spacing w:after="0"/>
        <w:ind w:left="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-приборы:</w:t>
      </w:r>
    </w:p>
    <w:p w14:paraId="5B7B9BF3" w14:textId="77777777" w:rsidR="00DE2B0B" w:rsidRDefault="00DE2B0B" w:rsidP="00DE2B0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радиационной разведки;</w:t>
      </w:r>
    </w:p>
    <w:p w14:paraId="301A8EB2" w14:textId="77777777" w:rsidR="00DE2B0B" w:rsidRDefault="00DE2B0B" w:rsidP="00DE2B0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химической разведки;</w:t>
      </w:r>
    </w:p>
    <w:p w14:paraId="05E11F34" w14:textId="77777777" w:rsidR="00DE2B0B" w:rsidRDefault="00DE2B0B" w:rsidP="00DE2B0B">
      <w:pPr>
        <w:shd w:val="clear" w:color="auto" w:fill="FFFFFF"/>
        <w:spacing w:after="0"/>
        <w:ind w:left="13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-бытовой дозиметр;</w:t>
      </w:r>
    </w:p>
    <w:p w14:paraId="2876CDE2" w14:textId="77777777" w:rsidR="00DE2B0B" w:rsidRDefault="00DE2B0B" w:rsidP="00DE2B0B">
      <w:pPr>
        <w:shd w:val="clear" w:color="auto" w:fill="FFFFFF"/>
        <w:spacing w:after="0" w:line="278" w:lineRule="exact"/>
        <w:ind w:left="29" w:right="53" w:firstLine="10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макет простейшего укрытия в разрезе или в формате ЭОИ;</w:t>
      </w:r>
    </w:p>
    <w:p w14:paraId="70C50F38" w14:textId="77777777" w:rsidR="00DE2B0B" w:rsidRDefault="00DE2B0B" w:rsidP="00DE2B0B">
      <w:pPr>
        <w:shd w:val="clear" w:color="auto" w:fill="FFFFFF"/>
        <w:spacing w:after="0"/>
        <w:ind w:left="13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-макет убежища в разрезе или в формате ЭОИ;</w:t>
      </w:r>
    </w:p>
    <w:p w14:paraId="52E5D96B" w14:textId="77777777" w:rsidR="00DE2B0B" w:rsidRDefault="00DE2B0B" w:rsidP="00DE2B0B">
      <w:pPr>
        <w:shd w:val="clear" w:color="auto" w:fill="FFFFFF"/>
        <w:spacing w:after="0"/>
        <w:ind w:left="14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-компас;</w:t>
      </w:r>
    </w:p>
    <w:p w14:paraId="56D2C44C" w14:textId="77777777" w:rsidR="00DE2B0B" w:rsidRDefault="00DE2B0B" w:rsidP="00DE2B0B">
      <w:pPr>
        <w:shd w:val="clear" w:color="auto" w:fill="FFFFFF"/>
        <w:spacing w:before="5" w:after="0" w:line="278" w:lineRule="exact"/>
        <w:ind w:left="10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-визирная линейка; </w:t>
      </w:r>
    </w:p>
    <w:p w14:paraId="6EC17D0F" w14:textId="77777777" w:rsidR="00DE2B0B" w:rsidRDefault="00DE2B0B" w:rsidP="00DE2B0B">
      <w:pPr>
        <w:shd w:val="clear" w:color="auto" w:fill="FFFFFF"/>
        <w:spacing w:before="5" w:after="0" w:line="278" w:lineRule="exact"/>
        <w:ind w:left="10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-индивидуальные средства медицинской защиты:</w:t>
      </w:r>
    </w:p>
    <w:p w14:paraId="0FE7A668" w14:textId="77777777" w:rsidR="00DE2B0B" w:rsidRDefault="00DE2B0B" w:rsidP="00DE2B0B">
      <w:pPr>
        <w:numPr>
          <w:ilvl w:val="0"/>
          <w:numId w:val="8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аптечка АИ;</w:t>
      </w:r>
    </w:p>
    <w:p w14:paraId="44E7A44B" w14:textId="77777777" w:rsidR="00DE2B0B" w:rsidRDefault="00DE2B0B" w:rsidP="00DE2B0B">
      <w:pPr>
        <w:numPr>
          <w:ilvl w:val="0"/>
          <w:numId w:val="8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пакеты перевязочные ППИ;</w:t>
      </w:r>
    </w:p>
    <w:p w14:paraId="0596BA26" w14:textId="77777777" w:rsidR="00DE2B0B" w:rsidRDefault="00DE2B0B" w:rsidP="00DE2B0B">
      <w:pPr>
        <w:numPr>
          <w:ilvl w:val="0"/>
          <w:numId w:val="8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пакеты противохимические индивидуальные ИПП-11;</w:t>
      </w:r>
    </w:p>
    <w:p w14:paraId="027002AC" w14:textId="77777777" w:rsidR="00DE2B0B" w:rsidRDefault="00DE2B0B" w:rsidP="00DE2B0B">
      <w:pPr>
        <w:shd w:val="clear" w:color="auto" w:fill="FFFFFF"/>
        <w:spacing w:after="0" w:line="278" w:lineRule="exact"/>
        <w:ind w:left="5" w:firstLine="1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сумки и комплекты медицинского имущества для оказания первой медицинской, доврачебной помощи;</w:t>
      </w:r>
    </w:p>
    <w:p w14:paraId="1E23432C" w14:textId="77777777" w:rsidR="00DE2B0B" w:rsidRDefault="00DE2B0B" w:rsidP="00DE2B0B">
      <w:pPr>
        <w:shd w:val="clear" w:color="auto" w:fill="FFFFFF"/>
        <w:spacing w:after="0" w:line="278" w:lineRule="exact"/>
        <w:ind w:left="11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сумка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CMC</w:t>
      </w:r>
    </w:p>
    <w:p w14:paraId="49D4BBCA" w14:textId="77777777" w:rsidR="00DE2B0B" w:rsidRDefault="00DE2B0B" w:rsidP="00DE2B0B">
      <w:pPr>
        <w:shd w:val="clear" w:color="auto" w:fill="FFFFFF"/>
        <w:spacing w:after="0" w:line="278" w:lineRule="exact"/>
        <w:ind w:right="960" w:firstLine="1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перевязочные средства и шовные материалы, лейкопластыри:</w:t>
      </w:r>
    </w:p>
    <w:p w14:paraId="013505D6" w14:textId="77777777" w:rsidR="00DE2B0B" w:rsidRDefault="00DE2B0B" w:rsidP="00DE2B0B">
      <w:pPr>
        <w:numPr>
          <w:ilvl w:val="0"/>
          <w:numId w:val="10"/>
        </w:numPr>
        <w:shd w:val="clear" w:color="auto" w:fill="FFFFFF"/>
        <w:spacing w:after="0" w:line="278" w:lineRule="exact"/>
        <w:ind w:right="9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бинт марлевый медицинский нестерильный, размер </w:t>
      </w:r>
      <w:smartTag w:uri="urn:schemas-microsoft-com:office:smarttags" w:element="metricconverter">
        <w:smartTagPr>
          <w:attr w:name="ProductID" w:val="7 м"/>
        </w:smartTagPr>
        <w:r>
          <w:rPr>
            <w:rFonts w:ascii="Times New Roman" w:eastAsia="Calibri" w:hAnsi="Times New Roman" w:cs="Times New Roman"/>
            <w:sz w:val="28"/>
            <w:szCs w:val="28"/>
          </w:rPr>
          <w:t>7 м</w:t>
        </w:r>
      </w:smartTag>
      <w:r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14 см"/>
        </w:smartTagPr>
        <w:r>
          <w:rPr>
            <w:rFonts w:ascii="Times New Roman" w:eastAsia="Calibri" w:hAnsi="Times New Roman" w:cs="Times New Roman"/>
            <w:sz w:val="28"/>
            <w:szCs w:val="28"/>
          </w:rPr>
          <w:t>14 см</w:t>
        </w:r>
      </w:smartTag>
    </w:p>
    <w:p w14:paraId="6A2D80DC" w14:textId="77777777" w:rsidR="00DE2B0B" w:rsidRDefault="00DE2B0B" w:rsidP="00DE2B0B">
      <w:pPr>
        <w:numPr>
          <w:ilvl w:val="0"/>
          <w:numId w:val="10"/>
        </w:numPr>
        <w:shd w:val="clear" w:color="auto" w:fill="FFFFFF"/>
        <w:spacing w:after="0" w:line="278" w:lineRule="exact"/>
        <w:ind w:right="9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бинт марлевый медицинский нестерильный, размер </w:t>
      </w:r>
      <w:smartTag w:uri="urn:schemas-microsoft-com:office:smarttags" w:element="metricconverter">
        <w:smartTagPr>
          <w:attr w:name="ProductID" w:val="5 м"/>
        </w:smartTagPr>
        <w:r>
          <w:rPr>
            <w:rFonts w:ascii="Times New Roman" w:eastAsia="Calibri" w:hAnsi="Times New Roman" w:cs="Times New Roman"/>
            <w:sz w:val="28"/>
            <w:szCs w:val="28"/>
          </w:rPr>
          <w:t>5 м</w:t>
        </w:r>
      </w:smartTag>
      <w:r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Times New Roman" w:eastAsia="Calibri" w:hAnsi="Times New Roman" w:cs="Times New Roman"/>
            <w:sz w:val="28"/>
            <w:szCs w:val="28"/>
          </w:rPr>
          <w:t>10 см</w:t>
        </w:r>
      </w:smartTag>
    </w:p>
    <w:p w14:paraId="6EB578DF" w14:textId="77777777" w:rsidR="00DE2B0B" w:rsidRDefault="00DE2B0B" w:rsidP="00DE2B0B">
      <w:pPr>
        <w:numPr>
          <w:ilvl w:val="0"/>
          <w:numId w:val="10"/>
        </w:numPr>
        <w:shd w:val="clear" w:color="auto" w:fill="FFFFFF"/>
        <w:spacing w:before="5"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вата медицинская компрессная</w:t>
      </w:r>
    </w:p>
    <w:p w14:paraId="42EAFF78" w14:textId="77777777" w:rsidR="00DE2B0B" w:rsidRDefault="00DE2B0B" w:rsidP="00DE2B0B">
      <w:pPr>
        <w:numPr>
          <w:ilvl w:val="0"/>
          <w:numId w:val="10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косынка медицинская (перевязочная)</w:t>
      </w:r>
    </w:p>
    <w:p w14:paraId="4C576D31" w14:textId="77777777" w:rsidR="00DE2B0B" w:rsidRDefault="00DE2B0B" w:rsidP="00DE2B0B">
      <w:pPr>
        <w:numPr>
          <w:ilvl w:val="0"/>
          <w:numId w:val="10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повязка медицинская большая стерильная</w:t>
      </w:r>
    </w:p>
    <w:p w14:paraId="5104DF65" w14:textId="77777777" w:rsidR="00DE2B0B" w:rsidRDefault="00DE2B0B" w:rsidP="00DE2B0B">
      <w:pPr>
        <w:numPr>
          <w:ilvl w:val="0"/>
          <w:numId w:val="10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повязка медицинская малая стерильная</w:t>
      </w:r>
    </w:p>
    <w:p w14:paraId="42FB036D" w14:textId="77777777" w:rsidR="00DE2B0B" w:rsidRDefault="00DE2B0B" w:rsidP="00DE2B0B">
      <w:pPr>
        <w:shd w:val="clear" w:color="auto" w:fill="FFFFFF"/>
        <w:spacing w:before="10" w:after="0" w:line="278" w:lineRule="exact"/>
        <w:ind w:left="14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медицинские предметы расходные:</w:t>
      </w:r>
    </w:p>
    <w:p w14:paraId="32BF4F5B" w14:textId="77777777" w:rsidR="00DE2B0B" w:rsidRDefault="00DE2B0B" w:rsidP="00DE2B0B">
      <w:pPr>
        <w:numPr>
          <w:ilvl w:val="0"/>
          <w:numId w:val="12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булавка безопасная</w:t>
      </w:r>
    </w:p>
    <w:p w14:paraId="705418F8" w14:textId="77777777" w:rsidR="00DE2B0B" w:rsidRDefault="00DE2B0B" w:rsidP="00DE2B0B">
      <w:pPr>
        <w:numPr>
          <w:ilvl w:val="0"/>
          <w:numId w:val="12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шина проволочная (лестничная) для ног</w:t>
      </w:r>
    </w:p>
    <w:p w14:paraId="654EC3CC" w14:textId="77777777" w:rsidR="00DE2B0B" w:rsidRDefault="00DE2B0B" w:rsidP="00DE2B0B">
      <w:pPr>
        <w:numPr>
          <w:ilvl w:val="0"/>
          <w:numId w:val="12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шина проволочная (лестничная) для рук</w:t>
      </w:r>
    </w:p>
    <w:p w14:paraId="19BA63EB" w14:textId="77777777" w:rsidR="00DE2B0B" w:rsidRDefault="00DE2B0B" w:rsidP="00DE2B0B">
      <w:pPr>
        <w:numPr>
          <w:ilvl w:val="0"/>
          <w:numId w:val="12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шина фанерная длиной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Times New Roman" w:eastAsia="Calibri" w:hAnsi="Times New Roman" w:cs="Times New Roman"/>
            <w:sz w:val="28"/>
            <w:szCs w:val="28"/>
          </w:rPr>
          <w:t>1 м</w:t>
        </w:r>
      </w:smartTag>
    </w:p>
    <w:p w14:paraId="1E97FD0C" w14:textId="77777777" w:rsidR="00DE2B0B" w:rsidRDefault="00DE2B0B" w:rsidP="00DE2B0B">
      <w:pPr>
        <w:shd w:val="clear" w:color="auto" w:fill="FFFFFF"/>
        <w:spacing w:after="0" w:line="278" w:lineRule="exact"/>
        <w:ind w:left="48" w:firstLine="11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врачебные предметы, аппараты и хирургические инструменты: жгут кровоостанавливающий эластичный</w:t>
      </w:r>
    </w:p>
    <w:p w14:paraId="47D3848F" w14:textId="77777777" w:rsidR="00DE2B0B" w:rsidRDefault="00DE2B0B" w:rsidP="00DE2B0B">
      <w:pPr>
        <w:shd w:val="clear" w:color="auto" w:fill="FFFFFF"/>
        <w:spacing w:after="0" w:line="278" w:lineRule="exact"/>
        <w:ind w:left="43" w:right="960" w:firstLine="1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-аппараты, приборы и принадлежности для травматологии и механотерапии:</w:t>
      </w:r>
    </w:p>
    <w:p w14:paraId="18913B91" w14:textId="77777777" w:rsidR="00DE2B0B" w:rsidRDefault="00DE2B0B" w:rsidP="00DE2B0B">
      <w:pPr>
        <w:shd w:val="clear" w:color="auto" w:fill="FFFFFF"/>
        <w:spacing w:after="0" w:line="278" w:lineRule="exact"/>
        <w:ind w:left="16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манекен-тренажер для реанимационных мероприятий;</w:t>
      </w:r>
    </w:p>
    <w:p w14:paraId="16A6E672" w14:textId="77777777" w:rsidR="00DE2B0B" w:rsidRDefault="00DE2B0B" w:rsidP="00DE2B0B">
      <w:pPr>
        <w:shd w:val="clear" w:color="auto" w:fill="FFFFFF"/>
        <w:spacing w:after="0" w:line="278" w:lineRule="exact"/>
        <w:ind w:left="16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-шина транспортная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Дитерихса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для нижних конечностей (модернизированная);</w:t>
      </w:r>
    </w:p>
    <w:p w14:paraId="1BE362CE" w14:textId="77777777" w:rsidR="00DE2B0B" w:rsidRDefault="00DE2B0B" w:rsidP="00DE2B0B">
      <w:pPr>
        <w:shd w:val="clear" w:color="auto" w:fill="FFFFFF"/>
        <w:spacing w:after="0" w:line="278" w:lineRule="exact"/>
        <w:ind w:left="16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санитарно-хозяйственное имущество инвентарное:</w:t>
      </w:r>
    </w:p>
    <w:p w14:paraId="7D5245EF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носилки санитарные;</w:t>
      </w:r>
    </w:p>
    <w:p w14:paraId="5851DE81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знак нарукавного Красного Креста;</w:t>
      </w:r>
    </w:p>
    <w:p w14:paraId="57D1DE4B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лямка медицинская носилочная;</w:t>
      </w:r>
    </w:p>
    <w:p w14:paraId="2949BE83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флаг Красного Креста;</w:t>
      </w:r>
    </w:p>
    <w:p w14:paraId="0D1E6436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Набор плакатов и электронные издания:</w:t>
      </w:r>
    </w:p>
    <w:p w14:paraId="61F71D11" w14:textId="77777777" w:rsidR="00DE2B0B" w:rsidRDefault="00DE2B0B" w:rsidP="00DE2B0B">
      <w:pPr>
        <w:numPr>
          <w:ilvl w:val="0"/>
          <w:numId w:val="14"/>
        </w:numPr>
        <w:shd w:val="clear" w:color="auto" w:fill="FFFFFF"/>
        <w:tabs>
          <w:tab w:val="num" w:pos="1080"/>
        </w:tabs>
        <w:spacing w:after="0" w:line="278" w:lineRule="exact"/>
        <w:ind w:right="499"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Организационная структура Вооруженных Сил Российской Федерации;</w:t>
      </w:r>
    </w:p>
    <w:p w14:paraId="602310E1" w14:textId="77777777" w:rsidR="00DE2B0B" w:rsidRDefault="00DE2B0B" w:rsidP="00DE2B0B">
      <w:pPr>
        <w:numPr>
          <w:ilvl w:val="0"/>
          <w:numId w:val="14"/>
        </w:numPr>
        <w:shd w:val="clear" w:color="auto" w:fill="FFFFFF"/>
        <w:tabs>
          <w:tab w:val="num" w:pos="1080"/>
        </w:tabs>
        <w:spacing w:before="10" w:after="0" w:line="278" w:lineRule="exact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Ордена России;</w:t>
      </w:r>
    </w:p>
    <w:p w14:paraId="3C4B83AC" w14:textId="77777777" w:rsidR="00DE2B0B" w:rsidRDefault="00DE2B0B" w:rsidP="00DE2B0B">
      <w:pPr>
        <w:numPr>
          <w:ilvl w:val="0"/>
          <w:numId w:val="14"/>
        </w:numPr>
        <w:shd w:val="clear" w:color="auto" w:fill="FFFFFF"/>
        <w:tabs>
          <w:tab w:val="num" w:pos="1080"/>
        </w:tabs>
        <w:spacing w:after="0" w:line="278" w:lineRule="exact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Текст Военной присяги;</w:t>
      </w:r>
    </w:p>
    <w:p w14:paraId="38072198" w14:textId="77777777" w:rsidR="00DE2B0B" w:rsidRDefault="00DE2B0B" w:rsidP="00DE2B0B">
      <w:pPr>
        <w:numPr>
          <w:ilvl w:val="0"/>
          <w:numId w:val="14"/>
        </w:numPr>
        <w:shd w:val="clear" w:color="auto" w:fill="FFFFFF"/>
        <w:tabs>
          <w:tab w:val="num" w:pos="1080"/>
        </w:tabs>
        <w:spacing w:before="5" w:after="0" w:line="278" w:lineRule="exact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Воинские звания и знаки различия;</w:t>
      </w:r>
    </w:p>
    <w:p w14:paraId="04A0A255" w14:textId="77777777" w:rsidR="00DE2B0B" w:rsidRDefault="00DE2B0B" w:rsidP="00DE2B0B">
      <w:pPr>
        <w:numPr>
          <w:ilvl w:val="0"/>
          <w:numId w:val="14"/>
        </w:numPr>
        <w:shd w:val="clear" w:color="auto" w:fill="FFFFFF"/>
        <w:tabs>
          <w:tab w:val="num" w:pos="1080"/>
        </w:tabs>
        <w:spacing w:after="0" w:line="278" w:lineRule="exact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Военная форма одежды;</w:t>
      </w:r>
    </w:p>
    <w:p w14:paraId="21804FC0" w14:textId="77777777" w:rsidR="00DE2B0B" w:rsidRDefault="00DE2B0B" w:rsidP="00DE2B0B">
      <w:pPr>
        <w:numPr>
          <w:ilvl w:val="0"/>
          <w:numId w:val="14"/>
        </w:numPr>
        <w:shd w:val="clear" w:color="auto" w:fill="FFFFFF"/>
        <w:tabs>
          <w:tab w:val="num" w:pos="1080"/>
        </w:tabs>
        <w:spacing w:before="5" w:after="0" w:line="278" w:lineRule="exact"/>
        <w:ind w:right="499"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Мероприятия обязательной подготовки граждан к военной службе;</w:t>
      </w:r>
    </w:p>
    <w:p w14:paraId="52804D6B" w14:textId="77777777" w:rsidR="00DE2B0B" w:rsidRDefault="00DE2B0B" w:rsidP="00DE2B0B">
      <w:pPr>
        <w:numPr>
          <w:ilvl w:val="0"/>
          <w:numId w:val="14"/>
        </w:numPr>
        <w:shd w:val="clear" w:color="auto" w:fill="FFFFFF"/>
        <w:tabs>
          <w:tab w:val="num" w:pos="1080"/>
        </w:tabs>
        <w:spacing w:before="5" w:after="0" w:line="278" w:lineRule="exact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Военно-прикладные виды спорта;</w:t>
      </w:r>
    </w:p>
    <w:p w14:paraId="1F26E574" w14:textId="77777777" w:rsidR="00DE2B0B" w:rsidRDefault="00DE2B0B" w:rsidP="00DE2B0B">
      <w:pPr>
        <w:numPr>
          <w:ilvl w:val="0"/>
          <w:numId w:val="14"/>
        </w:numPr>
        <w:shd w:val="clear" w:color="auto" w:fill="FFFFFF"/>
        <w:tabs>
          <w:tab w:val="num" w:pos="1080"/>
        </w:tabs>
        <w:spacing w:after="0" w:line="278" w:lineRule="exact"/>
        <w:ind w:right="499"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Военно-учетные специальности солдат, матросов, сержантов и старшин</w:t>
      </w:r>
    </w:p>
    <w:p w14:paraId="323D55FA" w14:textId="77777777" w:rsidR="00DE2B0B" w:rsidRDefault="00DE2B0B" w:rsidP="00DE2B0B">
      <w:pPr>
        <w:numPr>
          <w:ilvl w:val="0"/>
          <w:numId w:val="14"/>
        </w:numPr>
        <w:shd w:val="clear" w:color="auto" w:fill="FFFFFF"/>
        <w:tabs>
          <w:tab w:val="num" w:pos="1080"/>
        </w:tabs>
        <w:spacing w:after="0" w:line="278" w:lineRule="exact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Военные образовательные учреждения професси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онального образования Министерства обороны Российской Федерации;</w:t>
      </w:r>
    </w:p>
    <w:p w14:paraId="7618328E" w14:textId="77777777" w:rsidR="00DE2B0B" w:rsidRDefault="00DE2B0B" w:rsidP="00DE2B0B">
      <w:pPr>
        <w:numPr>
          <w:ilvl w:val="0"/>
          <w:numId w:val="14"/>
        </w:numPr>
        <w:shd w:val="clear" w:color="auto" w:fill="FFFFFF"/>
        <w:tabs>
          <w:tab w:val="num" w:pos="1080"/>
        </w:tabs>
        <w:spacing w:after="0" w:line="240" w:lineRule="auto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Тактико-технические характеристики вооружения и военной техники, находящихся на вооружении Российской армии и армий иностранных государств;</w:t>
      </w:r>
    </w:p>
    <w:p w14:paraId="19587084" w14:textId="77777777" w:rsidR="00DE2B0B" w:rsidRDefault="00DE2B0B" w:rsidP="00DE2B0B">
      <w:pPr>
        <w:numPr>
          <w:ilvl w:val="0"/>
          <w:numId w:val="14"/>
        </w:numPr>
        <w:shd w:val="clear" w:color="auto" w:fill="FFFFFF"/>
        <w:tabs>
          <w:tab w:val="num" w:pos="1080"/>
        </w:tabs>
        <w:spacing w:after="0" w:line="240" w:lineRule="auto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Несение караульной службы</w:t>
      </w:r>
    </w:p>
    <w:p w14:paraId="70E14666" w14:textId="77777777" w:rsidR="00DE2B0B" w:rsidRDefault="00DE2B0B" w:rsidP="00DE2B0B">
      <w:pPr>
        <w:numPr>
          <w:ilvl w:val="0"/>
          <w:numId w:val="14"/>
        </w:numPr>
        <w:shd w:val="clear" w:color="auto" w:fill="FFFFFF"/>
        <w:tabs>
          <w:tab w:val="num" w:pos="1080"/>
        </w:tabs>
        <w:spacing w:after="0" w:line="240" w:lineRule="auto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Мероприятия, проводимые при первоначальной постановке граждан на воинский учет;</w:t>
      </w:r>
    </w:p>
    <w:p w14:paraId="0D56BE14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Нормативы по прикладной физической подготовке;</w:t>
      </w:r>
    </w:p>
    <w:p w14:paraId="53C6C507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Нормативы по радиационной, химической и биологической защите</w:t>
      </w:r>
    </w:p>
    <w:p w14:paraId="0B818D7D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Набор плакатов или электронные издания:</w:t>
      </w:r>
    </w:p>
    <w:p w14:paraId="041DB620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Основы и правила стрельбы из стрелкового оружия</w:t>
      </w:r>
    </w:p>
    <w:p w14:paraId="02E0A892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Приемы и правила метания ручных гранат</w:t>
      </w:r>
    </w:p>
    <w:p w14:paraId="7FAF8C54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Мины Российской армии</w:t>
      </w:r>
    </w:p>
    <w:p w14:paraId="0CA76191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Фортификационные сооружения</w:t>
      </w:r>
    </w:p>
    <w:p w14:paraId="0C56A336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Индивидуальные средства защиты</w:t>
      </w:r>
    </w:p>
    <w:p w14:paraId="72C0168C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Приборы радиационной разведки</w:t>
      </w:r>
    </w:p>
    <w:p w14:paraId="4E2DE116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Приборы химической разведки</w:t>
      </w:r>
    </w:p>
    <w:p w14:paraId="5120D5F1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и несение внутренней службы</w:t>
      </w:r>
    </w:p>
    <w:p w14:paraId="73BC6D4B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Строевая подготовка</w:t>
      </w:r>
    </w:p>
    <w:p w14:paraId="1EB9C1EC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Оказание первой медицинской помощи</w:t>
      </w:r>
    </w:p>
    <w:p w14:paraId="57512EF5" w14:textId="77777777" w:rsidR="00DE2B0B" w:rsidRDefault="00DE2B0B" w:rsidP="00DE2B0B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Гражданская оборона.</w:t>
      </w:r>
    </w:p>
    <w:p w14:paraId="60835DFE" w14:textId="77777777" w:rsidR="00DE2B0B" w:rsidRDefault="00DE2B0B" w:rsidP="00DE2B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14:paraId="2AB9D62E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14:paraId="365A74AF" w14:textId="77777777" w:rsidR="00DE2B0B" w:rsidRDefault="00DE2B0B" w:rsidP="00DE2B0B">
      <w:pPr>
        <w:shd w:val="clear" w:color="auto" w:fill="FFFFFF"/>
        <w:ind w:right="49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Нормативно-правовые документы:</w:t>
      </w:r>
    </w:p>
    <w:p w14:paraId="473B2C79" w14:textId="77777777" w:rsidR="00DE2B0B" w:rsidRDefault="00DE2B0B" w:rsidP="00DE2B0B">
      <w:pPr>
        <w:numPr>
          <w:ilvl w:val="0"/>
          <w:numId w:val="16"/>
        </w:numPr>
        <w:shd w:val="clear" w:color="auto" w:fill="FFFFFF"/>
        <w:spacing w:after="0" w:line="240" w:lineRule="auto"/>
        <w:ind w:right="49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Конституция Российской Федерации.</w:t>
      </w:r>
    </w:p>
    <w:p w14:paraId="44260210" w14:textId="77777777" w:rsidR="00DE2B0B" w:rsidRDefault="00DE2B0B" w:rsidP="00DE2B0B">
      <w:pPr>
        <w:shd w:val="clear" w:color="auto" w:fill="FFFFFF"/>
        <w:spacing w:after="0" w:line="240" w:lineRule="auto"/>
        <w:ind w:right="49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Федеральные законы «О статусе военнослужащих», «О воинской обязанности и военной службе», «Об альтернативной гражданской службе», «О внесении изменений в Федеральный закон «О воинской обязанности и военной службе» № 61-ФЗ и статью 14 Закона РФ «Об образовании», «О противодействии терроризму» // Собрание законодательства Российской Федерации: официальное издание. - М., 1993—2007.</w:t>
      </w:r>
    </w:p>
    <w:p w14:paraId="0129ED11" w14:textId="77777777" w:rsidR="00DE2B0B" w:rsidRDefault="00DE2B0B" w:rsidP="00DE2B0B">
      <w:pPr>
        <w:numPr>
          <w:ilvl w:val="0"/>
          <w:numId w:val="16"/>
        </w:numPr>
        <w:shd w:val="clear" w:color="auto" w:fill="FFFFFF"/>
        <w:spacing w:after="0" w:line="240" w:lineRule="auto"/>
        <w:ind w:right="49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Общевоинские уставы Вооруженных Сил Российской Федерации </w:t>
      </w:r>
    </w:p>
    <w:p w14:paraId="40786311" w14:textId="77777777" w:rsidR="00DE2B0B" w:rsidRDefault="00DE2B0B" w:rsidP="00DE2B0B">
      <w:pPr>
        <w:numPr>
          <w:ilvl w:val="0"/>
          <w:numId w:val="16"/>
        </w:numPr>
        <w:shd w:val="clear" w:color="auto" w:fill="FFFFFF"/>
        <w:spacing w:after="0" w:line="240" w:lineRule="auto"/>
        <w:ind w:right="49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Уголовный кодекс Российской Федерации (последняя редакция).</w:t>
      </w:r>
    </w:p>
    <w:p w14:paraId="657D5E5D" w14:textId="77777777" w:rsidR="00DE2B0B" w:rsidRDefault="00DE2B0B" w:rsidP="00DE2B0B">
      <w:pPr>
        <w:shd w:val="clear" w:color="auto" w:fill="FFFFFF"/>
        <w:spacing w:after="0" w:line="240" w:lineRule="auto"/>
        <w:ind w:left="12" w:right="499"/>
        <w:rPr>
          <w:rFonts w:ascii="Times New Roman" w:eastAsia="Calibri" w:hAnsi="Times New Roman" w:cs="Times New Roman"/>
          <w:sz w:val="28"/>
          <w:szCs w:val="28"/>
        </w:rPr>
      </w:pPr>
    </w:p>
    <w:p w14:paraId="1599FD44" w14:textId="77777777" w:rsidR="00DE2B0B" w:rsidRDefault="00DE2B0B" w:rsidP="00DE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Основные источники: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Для обучающихся</w:t>
      </w:r>
    </w:p>
    <w:p w14:paraId="4F95C742" w14:textId="77777777" w:rsidR="00DE2B0B" w:rsidRDefault="00DE2B0B" w:rsidP="00DE2B0B">
      <w:pPr>
        <w:numPr>
          <w:ilvl w:val="0"/>
          <w:numId w:val="18"/>
        </w:numPr>
        <w:shd w:val="clear" w:color="auto" w:fill="FFFFFF"/>
        <w:tabs>
          <w:tab w:val="num" w:pos="142"/>
          <w:tab w:val="num" w:pos="48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Основы безопасности жизнедеятельности. Учебник 10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Под ред. Воробьева Ю.Л. - М., 2011.</w:t>
      </w:r>
    </w:p>
    <w:p w14:paraId="400A199A" w14:textId="77777777" w:rsidR="00DE2B0B" w:rsidRDefault="00DE2B0B" w:rsidP="00DE2B0B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Основы безопасности жизнедеятельности. Учебник 11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Под ред. Воробьева Ю.Л. - М., 2014.</w:t>
      </w:r>
    </w:p>
    <w:p w14:paraId="5E84EEA1" w14:textId="77777777" w:rsidR="00DE2B0B" w:rsidRDefault="00DE2B0B" w:rsidP="00DE2B0B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Топоров И.К. Основы безопасности жизнедеятельности. Методические рекомендации. 10—11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- М., 2012.</w:t>
      </w:r>
    </w:p>
    <w:p w14:paraId="2CC36D7B" w14:textId="77777777" w:rsidR="00DE2B0B" w:rsidRDefault="00DE2B0B" w:rsidP="00DE2B0B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Смирнов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.-М., 2013.</w:t>
      </w:r>
    </w:p>
    <w:p w14:paraId="604BDD1A" w14:textId="77777777" w:rsidR="00DE2B0B" w:rsidRDefault="00DE2B0B" w:rsidP="00DE2B0B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100 вопросов — 100 ответов о прохождении военной службы солдатами и сержантами по призыву и по контракту: Сборник. - М., 2012.</w:t>
      </w:r>
    </w:p>
    <w:p w14:paraId="596E0AFB" w14:textId="77777777" w:rsidR="00DE2B0B" w:rsidRDefault="00DE2B0B" w:rsidP="00DE2B0B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Смирнов А.Т. Основы безопасности жизнедеятельности: учеб. для учащихся 10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учрежд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А.Т.Смирнов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Б.И.Мишин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                 7.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В.А.Васнев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; под ред.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А.Т.Смирнова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— 8-е изд.,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- М., 2007:</w:t>
      </w:r>
    </w:p>
    <w:p w14:paraId="6DA82588" w14:textId="77777777" w:rsidR="00DE2B0B" w:rsidRDefault="00DE2B0B" w:rsidP="00DE2B0B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B4D741" w14:textId="77777777" w:rsidR="00DE2B0B" w:rsidRDefault="00DE2B0B" w:rsidP="00DE2B0B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Для преподавателей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1. Смирнов А.Т., Мишин Б.И., Васнев В.А. Основы безопасности жизнедеятельности. Методические рекомендации. 10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- М., 2011.2. Смирнов А.Т. Основы медицинских знаний и здорового образа жизни: тестовый контроль знаний старшеклассников: 10—11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А.Т.Смирнов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                    3.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М.В.Маслов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; под ред.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А.Т.Смирнова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- М., 2010.4. Большой энциклопедический словарь. - М., 2011.5. Васнев В.А. Основы подготовки к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военной службе: Кн. для учителя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В.А.Васнев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С.А.Чиненный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— М., 2002.6. Военная доктрина Российской Федерации // Вестник-военной информации. - 2012. - № 5.7. Дуров В.А. Русские награды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— начала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В.А.Дуров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- 2-е изд., доп. -М., 2013.8. Дуров В.А. Отечественные награды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В.А.Дуров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— М: Просвещение, 2014.9. Концепция национальной безопасности Российской Федерации // Вестник военной информации. - 2014. - № 2.10. Лях В.И. Физическая культура: Учеб. для 10—1 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учреждений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В.И.Лях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А.А.Зданевич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; под ред.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В.И.Ляха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— М., 2011—2012.11. Основы безопасности жизнедеятельности: справочник для учащихся / [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А.Т.Смирнов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Б.О.Хренников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Р.А.Дурнев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Э.Н.Аюбов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]; под ред.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А.Т.Смирнова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- М., 2013.12. Петров СВ. Первая помощь в экстремальных ситуациях: практическое пособие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С.В.Петров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В.Г.Бубнов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- М., 2010.13. Семейный кодекс Российской Федерации (действующая редакция).14. Смирнов А.Т. Основы медицинских знаний и здорового образа жизни: учеб. для 10—11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учрежд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А.Т.Смирнов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Б.И.Мишин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                     15.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П.В.Ижевский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; под общ. ред.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А.Т.Смирнова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- 6-&amp; изд. -М„ 2012.</w:t>
      </w:r>
    </w:p>
    <w:p w14:paraId="42B2B467" w14:textId="77777777" w:rsidR="00DE2B0B" w:rsidRDefault="00DE2B0B" w:rsidP="00DE2B0B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BF9A73" w14:textId="77777777" w:rsidR="00DE2B0B" w:rsidRDefault="00DE2B0B" w:rsidP="00DE2B0B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950F1C" w14:textId="77777777" w:rsidR="00DE2B0B" w:rsidRDefault="00DE2B0B" w:rsidP="00DE2B0B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717D24" w14:textId="77777777" w:rsidR="00DE2B0B" w:rsidRDefault="00DE2B0B" w:rsidP="00DE2B0B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DA8B00" w14:textId="77777777" w:rsidR="00DE2B0B" w:rsidRDefault="00DE2B0B" w:rsidP="00DE2B0B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1325F6" w14:textId="77777777" w:rsidR="00DE2B0B" w:rsidRDefault="00DE2B0B" w:rsidP="00DE2B0B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A43998" w14:textId="77777777" w:rsidR="00DE2B0B" w:rsidRDefault="00DE2B0B" w:rsidP="00DE2B0B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422CFF" w14:textId="77777777" w:rsidR="00DE2B0B" w:rsidRDefault="00DE2B0B" w:rsidP="00DE2B0B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C515FE" w14:textId="77777777" w:rsidR="00DE2B0B" w:rsidRDefault="00DE2B0B" w:rsidP="00DE2B0B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E98591" w14:textId="77777777" w:rsidR="00DE2B0B" w:rsidRDefault="00DE2B0B" w:rsidP="00DE2B0B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B5F2C7" w14:textId="77777777" w:rsidR="00DE2B0B" w:rsidRDefault="00DE2B0B" w:rsidP="00DE2B0B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2F93BB" w14:textId="77777777" w:rsidR="00AA3D4A" w:rsidRDefault="00DE2B0B" w:rsidP="00AA3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 Контроль и оценка результатов освоения учебной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</w:t>
      </w:r>
      <w:r w:rsidR="00AA3D4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A3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</w:t>
      </w:r>
      <w:proofErr w:type="spellEnd"/>
      <w:r w:rsidR="00AA3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жизнедеятельности»</w:t>
      </w:r>
    </w:p>
    <w:p w14:paraId="25436C2A" w14:textId="77777777" w:rsidR="00DE2B0B" w:rsidRDefault="00DE2B0B" w:rsidP="00DE2B0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994B38" w14:textId="77777777" w:rsidR="00DE2B0B" w:rsidRDefault="00DE2B0B" w:rsidP="00DE2B0B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Контроль и оценка результатов освоения дисциплины осуществляется преподавателем в процессе проведения контрольных работ, тестирования, а также выполнения обучающимися индивидуальных заданий, исследований.</w:t>
      </w:r>
    </w:p>
    <w:tbl>
      <w:tblPr>
        <w:tblStyle w:val="a7"/>
        <w:tblW w:w="10348" w:type="dxa"/>
        <w:tblInd w:w="-459" w:type="dxa"/>
        <w:tblLook w:val="04A0" w:firstRow="1" w:lastRow="0" w:firstColumn="1" w:lastColumn="0" w:noHBand="0" w:noVBand="1"/>
      </w:tblPr>
      <w:tblGrid>
        <w:gridCol w:w="2127"/>
        <w:gridCol w:w="5811"/>
        <w:gridCol w:w="2410"/>
      </w:tblGrid>
      <w:tr w:rsidR="00DE2B0B" w14:paraId="0002E479" w14:textId="77777777" w:rsidTr="00DE2B0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7384" w14:textId="77777777" w:rsidR="00DE2B0B" w:rsidRDefault="00DE2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(тема) учебной дисциплины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766F" w14:textId="77777777" w:rsidR="00DE2B0B" w:rsidRDefault="00DE2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14:paraId="5B972DE1" w14:textId="77777777" w:rsidR="00DE2B0B" w:rsidRDefault="00DE2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FB5C" w14:textId="77777777" w:rsidR="00DE2B0B" w:rsidRDefault="00DE2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обучения.</w:t>
            </w:r>
          </w:p>
        </w:tc>
      </w:tr>
      <w:tr w:rsidR="00DE2B0B" w14:paraId="4F91F085" w14:textId="77777777" w:rsidTr="00DE2B0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A697" w14:textId="77777777" w:rsidR="00DE2B0B" w:rsidRDefault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Безопасность и защита человека в опасных и чрезвычайных ситуациях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9DE9" w14:textId="77777777" w:rsidR="00DE2B0B" w:rsidRDefault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основных понятий о здоровье и здоровом образе жизни. Усвоение факторов, влияющих на здоровье, выявление факторов, разрушающих здоровье, планирование режима дня, выявление условий обеспечения рационального питания, объяснение случаев из собственной жизни и своих наблюдений по планированию режима труда и отдыха. Анализ влияния двигательной активности на здоровье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человека,определение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форм закаливания, их влияния на здоровье человека, обоснование последствий влияния алкоголя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здоровьечеловека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социальных последствий употребления алкоголя. Анализ влияния неблагоприятной окружающей среды на здоровье человека. Моделирование социальных последствий пристрастия к наркотикам. Моделирование ситуаций по организации безопасности дорожного движения. Характеристика факторов, влияющих на репродуктивное здоровье человека. Моделирование ситуаций по применению правил сохранения и укрепления здоровья.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DE04" w14:textId="77777777" w:rsidR="00DE2B0B" w:rsidRDefault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опрос, </w:t>
            </w:r>
          </w:p>
          <w:p w14:paraId="43DA0F2D" w14:textId="77777777" w:rsidR="00DE2B0B" w:rsidRDefault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-тестирование, самостоятельная работа</w:t>
            </w:r>
          </w:p>
          <w:p w14:paraId="1F851561" w14:textId="77777777" w:rsidR="00DE2B0B" w:rsidRDefault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0B" w14:paraId="26A1C5E3" w14:textId="77777777" w:rsidTr="00DE2B0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06B1" w14:textId="77777777" w:rsidR="00DE2B0B" w:rsidRDefault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723B2" w:rsidRPr="00D723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8F1E" w14:textId="77777777" w:rsidR="00DE2B0B" w:rsidRDefault="00D7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помощь, ФЗ №323, признаки жизни. Травма, правила помощи при ранениях. Правила наложения повязок. Первая помощь при сотрясениях, ушибах, переломах, от электротравмы. Травматический токсикоз и его периоды. Капиллярное, артериальное, венозное и смешанное кровотечения.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Ожоги, его степени. Химические ожоги. Перегрев, тепловой удар, солнечный удар их причины. Отморожения  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степени.Инородное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тело, верхние дыхательные пути. Пульс, искусственное дыхание, непрямой массаж сердца, клиническая смерть. Причины остановки сердца.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2B11" w14:textId="77777777" w:rsidR="00DE2B0B" w:rsidRDefault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опрос, </w:t>
            </w:r>
          </w:p>
          <w:p w14:paraId="00B21BB9" w14:textId="77777777" w:rsidR="00DE2B0B" w:rsidRDefault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-тестирование, самостоятельная работа</w:t>
            </w:r>
          </w:p>
          <w:p w14:paraId="4BDE34F0" w14:textId="77777777" w:rsidR="00DE2B0B" w:rsidRDefault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0B" w14:paraId="2E45B7FC" w14:textId="77777777" w:rsidTr="00DE2B0B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6D95" w14:textId="77777777" w:rsidR="00DE2B0B" w:rsidRDefault="00DE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 дифференцированного зачета</w:t>
            </w:r>
          </w:p>
        </w:tc>
      </w:tr>
    </w:tbl>
    <w:p w14:paraId="43B003A2" w14:textId="77777777" w:rsidR="00DE2B0B" w:rsidRDefault="00DE2B0B" w:rsidP="00DE2B0B">
      <w:pPr>
        <w:keepNext/>
        <w:spacing w:after="0" w:line="240" w:lineRule="auto"/>
        <w:ind w:left="-567" w:firstLine="567"/>
        <w:outlineLvl w:val="3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Формы и методы контроля и оценки результатов обучения должны позволять проверять у обучающихся не только сформированность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профессиональных компетенций, но и развитие общих компетенций и обеспечивающих их умений.</w:t>
      </w:r>
    </w:p>
    <w:p w14:paraId="52882376" w14:textId="77777777" w:rsidR="00DE2B0B" w:rsidRDefault="00DE2B0B" w:rsidP="00DE2B0B">
      <w:pPr>
        <w:keepNext/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827"/>
        <w:gridCol w:w="2977"/>
      </w:tblGrid>
      <w:tr w:rsidR="00DE2B0B" w14:paraId="38EED793" w14:textId="77777777" w:rsidTr="00DE2B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35E4" w14:textId="77777777" w:rsidR="00DE2B0B" w:rsidRDefault="00DE2B0B">
            <w:pPr>
              <w:widowControl w:val="0"/>
              <w:spacing w:after="0" w:line="240" w:lineRule="auto"/>
              <w:ind w:left="60" w:right="80" w:firstLine="8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455E" w14:textId="77777777" w:rsidR="00DE2B0B" w:rsidRDefault="00DE2B0B">
            <w:pPr>
              <w:widowControl w:val="0"/>
              <w:spacing w:after="0" w:line="240" w:lineRule="auto"/>
              <w:ind w:left="60" w:right="80" w:firstLine="10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0350" w14:textId="77777777" w:rsidR="00DE2B0B" w:rsidRDefault="00DE2B0B">
            <w:pPr>
              <w:widowControl w:val="0"/>
              <w:spacing w:after="0" w:line="240" w:lineRule="auto"/>
              <w:ind w:left="60" w:right="80" w:firstLine="10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DE2B0B" w14:paraId="434F45C7" w14:textId="77777777" w:rsidTr="00DE2B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EF21" w14:textId="77777777" w:rsidR="00DE2B0B" w:rsidRDefault="00DE2B0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OK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9ED5" w14:textId="77777777" w:rsidR="00DE2B0B" w:rsidRDefault="00D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-наличие положительных отзывов от мастера производственного обучения;</w:t>
            </w:r>
          </w:p>
          <w:p w14:paraId="2F43FCB0" w14:textId="77777777" w:rsidR="00DE2B0B" w:rsidRDefault="00D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-демонстрация интереса к будущей профессии;</w:t>
            </w:r>
          </w:p>
          <w:p w14:paraId="5E41C553" w14:textId="77777777" w:rsidR="00DE2B0B" w:rsidRDefault="00DE2B0B">
            <w:pPr>
              <w:widowControl w:val="0"/>
              <w:tabs>
                <w:tab w:val="left" w:pos="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-активность, инициативность в процессе освоения профессиональной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F5BE" w14:textId="77777777" w:rsidR="00DE2B0B" w:rsidRDefault="00D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возможностей и проявляемого интереса к изучению материала</w:t>
            </w:r>
          </w:p>
        </w:tc>
      </w:tr>
      <w:tr w:rsidR="00DE2B0B" w14:paraId="617FC231" w14:textId="77777777" w:rsidTr="00DE2B0B">
        <w:trPr>
          <w:trHeight w:val="2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AF45" w14:textId="77777777" w:rsidR="00DE2B0B" w:rsidRDefault="00D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CAF3" w14:textId="77777777" w:rsidR="00DE2B0B" w:rsidRDefault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-правильность выбора и применение способов решения профессиональных задач</w:t>
            </w:r>
          </w:p>
          <w:p w14:paraId="2F5AA0CC" w14:textId="77777777" w:rsidR="00DE2B0B" w:rsidRDefault="00DE2B0B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-демонстрация правильной последовательности действий во время выполнения практических работ, заданий по учебной и производственной практике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87C1" w14:textId="77777777" w:rsidR="00DE2B0B" w:rsidRDefault="00D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на соответствие нормативам и последовательности выполнения тех или иных видов работ;</w:t>
            </w:r>
          </w:p>
        </w:tc>
      </w:tr>
      <w:tr w:rsidR="00DE2B0B" w14:paraId="414A1A54" w14:textId="77777777" w:rsidTr="00DE2B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ABC9" w14:textId="77777777" w:rsidR="00DE2B0B" w:rsidRDefault="00DE2B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43FF" w14:textId="77777777" w:rsidR="00DE2B0B" w:rsidRDefault="00DE2B0B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-демонстрация правильной последовательности действий во время выполнения практических работ, заданий по учебной и производственной практике.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386C" w14:textId="77777777" w:rsidR="00DE2B0B" w:rsidRDefault="00D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 соответствие нормативам и последовательности выполнения тех или иных видов работ;</w:t>
            </w:r>
          </w:p>
          <w:p w14:paraId="057A5636" w14:textId="77777777" w:rsidR="00DE2B0B" w:rsidRDefault="00DE2B0B">
            <w:pPr>
              <w:widowControl w:val="0"/>
              <w:spacing w:after="0" w:line="240" w:lineRule="auto"/>
              <w:ind w:left="33" w:hanging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практических работ.</w:t>
            </w:r>
          </w:p>
        </w:tc>
      </w:tr>
      <w:tr w:rsidR="00DE2B0B" w14:paraId="218E0F1E" w14:textId="77777777" w:rsidTr="00DE2B0B">
        <w:trPr>
          <w:trHeight w:val="1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D1A5" w14:textId="77777777" w:rsidR="00DE2B0B" w:rsidRDefault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</w:t>
            </w:r>
          </w:p>
          <w:p w14:paraId="15D78B93" w14:textId="77777777" w:rsidR="00DE2B0B" w:rsidRDefault="00DE2B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личностного развития.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37B5" w14:textId="77777777" w:rsidR="00DE2B0B" w:rsidRDefault="00D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-эффективный поиск необходимой информации;</w:t>
            </w:r>
          </w:p>
          <w:p w14:paraId="1AEFE22A" w14:textId="77777777" w:rsidR="00DE2B0B" w:rsidRDefault="00DE2B0B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различных источников; включая электронные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1CB4" w14:textId="77777777" w:rsidR="00DE2B0B" w:rsidRDefault="00DE2B0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результатов поиска необходимой информации</w:t>
            </w:r>
          </w:p>
        </w:tc>
      </w:tr>
      <w:tr w:rsidR="00DE2B0B" w14:paraId="254D48A9" w14:textId="77777777" w:rsidTr="00DE2B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B0C3" w14:textId="77777777" w:rsidR="00DE2B0B" w:rsidRDefault="00D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информационно-коммуникационные технологии для совершенствования профессиональной деятельности. </w:t>
            </w:r>
          </w:p>
          <w:p w14:paraId="6A1811E3" w14:textId="77777777" w:rsidR="00DE2B0B" w:rsidRDefault="00DE2B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24A1" w14:textId="77777777" w:rsidR="00DE2B0B" w:rsidRDefault="00D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навыков использования информационно-коммуникационных технологий в профессиональной деятельности;</w:t>
            </w:r>
          </w:p>
          <w:p w14:paraId="3451154C" w14:textId="77777777" w:rsidR="00DE2B0B" w:rsidRDefault="00DE2B0B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 различными прикладными программами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D229" w14:textId="77777777" w:rsidR="00DE2B0B" w:rsidRDefault="00D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DE2B0B" w14:paraId="3B8F7CD0" w14:textId="77777777" w:rsidTr="00DE2B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461A" w14:textId="77777777" w:rsidR="00DE2B0B" w:rsidRDefault="00DE2B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коллективе и команде, обеспечивать ее сплочение, эффективно общаться с коллегами, руководством, клиентами.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0A98" w14:textId="77777777" w:rsidR="00DE2B0B" w:rsidRDefault="00D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-взаимодействие с обучающимися, преподавателями и мастерами в ходе обучения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3712" w14:textId="77777777" w:rsidR="00DE2B0B" w:rsidRDefault="00DE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качества общения</w:t>
            </w:r>
          </w:p>
        </w:tc>
      </w:tr>
    </w:tbl>
    <w:p w14:paraId="0AB41826" w14:textId="77777777" w:rsidR="00597771" w:rsidRDefault="00597771"/>
    <w:sectPr w:rsidR="00597771" w:rsidSect="00D723B2">
      <w:pgSz w:w="11906" w:h="16838"/>
      <w:pgMar w:top="1134" w:right="850" w:bottom="1134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5103D" w14:textId="77777777" w:rsidR="00A63C3F" w:rsidRDefault="00A63C3F" w:rsidP="00D723B2">
      <w:pPr>
        <w:spacing w:after="0" w:line="240" w:lineRule="auto"/>
      </w:pPr>
      <w:r>
        <w:separator/>
      </w:r>
    </w:p>
  </w:endnote>
  <w:endnote w:type="continuationSeparator" w:id="0">
    <w:p w14:paraId="335232A6" w14:textId="77777777" w:rsidR="00A63C3F" w:rsidRDefault="00A63C3F" w:rsidP="00D7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514579"/>
      <w:docPartObj>
        <w:docPartGallery w:val="Page Numbers (Bottom of Page)"/>
        <w:docPartUnique/>
      </w:docPartObj>
    </w:sdtPr>
    <w:sdtEndPr/>
    <w:sdtContent>
      <w:p w14:paraId="2865CE76" w14:textId="77777777" w:rsidR="00751456" w:rsidRDefault="00A63C3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0A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4AE4E25" w14:textId="77777777" w:rsidR="00751456" w:rsidRDefault="007514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982CD" w14:textId="77777777" w:rsidR="00A63C3F" w:rsidRDefault="00A63C3F" w:rsidP="00D723B2">
      <w:pPr>
        <w:spacing w:after="0" w:line="240" w:lineRule="auto"/>
      </w:pPr>
      <w:r>
        <w:separator/>
      </w:r>
    </w:p>
  </w:footnote>
  <w:footnote w:type="continuationSeparator" w:id="0">
    <w:p w14:paraId="216108E9" w14:textId="77777777" w:rsidR="00A63C3F" w:rsidRDefault="00A63C3F" w:rsidP="00D72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4FA5"/>
    <w:multiLevelType w:val="hybridMultilevel"/>
    <w:tmpl w:val="4906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376FB"/>
    <w:multiLevelType w:val="hybridMultilevel"/>
    <w:tmpl w:val="8FD0A9CE"/>
    <w:lvl w:ilvl="0" w:tplc="A89E3A68">
      <w:start w:val="1"/>
      <w:numFmt w:val="bullet"/>
      <w:lvlText w:val=""/>
      <w:lvlJc w:val="left"/>
      <w:pPr>
        <w:tabs>
          <w:tab w:val="num" w:pos="769"/>
        </w:tabs>
        <w:ind w:left="7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" w15:restartNumberingAfterBreak="0">
    <w:nsid w:val="32B50B7E"/>
    <w:multiLevelType w:val="hybridMultilevel"/>
    <w:tmpl w:val="388A7756"/>
    <w:lvl w:ilvl="0" w:tplc="5876FDE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AC638A"/>
    <w:multiLevelType w:val="hybridMultilevel"/>
    <w:tmpl w:val="DBFE30FE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B1F6B"/>
    <w:multiLevelType w:val="hybridMultilevel"/>
    <w:tmpl w:val="FDDA3960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252F2"/>
    <w:multiLevelType w:val="hybridMultilevel"/>
    <w:tmpl w:val="C78CFE14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b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b w:val="0"/>
      </w:rPr>
    </w:lvl>
  </w:abstractNum>
  <w:abstractNum w:abstractNumId="7" w15:restartNumberingAfterBreak="0">
    <w:nsid w:val="67CC452B"/>
    <w:multiLevelType w:val="hybridMultilevel"/>
    <w:tmpl w:val="8DCEBE4E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37185"/>
    <w:multiLevelType w:val="hybridMultilevel"/>
    <w:tmpl w:val="540E164A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60D3E"/>
    <w:multiLevelType w:val="hybridMultilevel"/>
    <w:tmpl w:val="8902A52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BD31810"/>
    <w:multiLevelType w:val="hybridMultilevel"/>
    <w:tmpl w:val="90C2C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5"/>
  </w:num>
  <w:num w:numId="6">
    <w:abstractNumId w:val="5"/>
  </w:num>
  <w:num w:numId="7">
    <w:abstractNumId w:val="4"/>
  </w:num>
  <w:num w:numId="8">
    <w:abstractNumId w:val="4"/>
  </w:num>
  <w:num w:numId="9">
    <w:abstractNumId w:val="3"/>
  </w:num>
  <w:num w:numId="10">
    <w:abstractNumId w:val="3"/>
  </w:num>
  <w:num w:numId="11">
    <w:abstractNumId w:val="7"/>
  </w:num>
  <w:num w:numId="12">
    <w:abstractNumId w:val="7"/>
  </w:num>
  <w:num w:numId="13">
    <w:abstractNumId w:val="8"/>
  </w:num>
  <w:num w:numId="14">
    <w:abstractNumId w:val="8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0B"/>
    <w:rsid w:val="00143EA9"/>
    <w:rsid w:val="001778DD"/>
    <w:rsid w:val="002534F1"/>
    <w:rsid w:val="00257D22"/>
    <w:rsid w:val="002700AE"/>
    <w:rsid w:val="00276F38"/>
    <w:rsid w:val="004F20B8"/>
    <w:rsid w:val="00597771"/>
    <w:rsid w:val="005F37EC"/>
    <w:rsid w:val="007013A2"/>
    <w:rsid w:val="00724BFA"/>
    <w:rsid w:val="00751456"/>
    <w:rsid w:val="00784870"/>
    <w:rsid w:val="007B21A5"/>
    <w:rsid w:val="007C0256"/>
    <w:rsid w:val="00870961"/>
    <w:rsid w:val="008719C6"/>
    <w:rsid w:val="008838A0"/>
    <w:rsid w:val="00905690"/>
    <w:rsid w:val="0090639C"/>
    <w:rsid w:val="00941CEC"/>
    <w:rsid w:val="009710DF"/>
    <w:rsid w:val="009B29D7"/>
    <w:rsid w:val="009E410C"/>
    <w:rsid w:val="00A63C3F"/>
    <w:rsid w:val="00AA3D4A"/>
    <w:rsid w:val="00AF2032"/>
    <w:rsid w:val="00B069F9"/>
    <w:rsid w:val="00B90074"/>
    <w:rsid w:val="00C07EA0"/>
    <w:rsid w:val="00D1054E"/>
    <w:rsid w:val="00D34CB6"/>
    <w:rsid w:val="00D723B2"/>
    <w:rsid w:val="00DE2B0B"/>
    <w:rsid w:val="00DF5CC7"/>
    <w:rsid w:val="00EE3D06"/>
    <w:rsid w:val="00EE617C"/>
    <w:rsid w:val="00F04841"/>
    <w:rsid w:val="00FE3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1086EB"/>
  <w15:docId w15:val="{F6C1A17E-72F6-4204-9A4E-55984073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2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2B0B"/>
  </w:style>
  <w:style w:type="paragraph" w:styleId="a5">
    <w:name w:val="footer"/>
    <w:basedOn w:val="a"/>
    <w:link w:val="a6"/>
    <w:uiPriority w:val="99"/>
    <w:unhideWhenUsed/>
    <w:rsid w:val="00DE2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B0B"/>
  </w:style>
  <w:style w:type="paragraph" w:customStyle="1" w:styleId="msonormalbullet2gifbullet1gif">
    <w:name w:val="msonormalbullet2gifbullet1.gif"/>
    <w:basedOn w:val="a"/>
    <w:uiPriority w:val="99"/>
    <w:rsid w:val="00DE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uiPriority w:val="99"/>
    <w:rsid w:val="00DE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uiPriority w:val="99"/>
    <w:rsid w:val="00DE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E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DE2B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3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8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EAB6-6137-4795-91F2-320B8686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4601</Words>
  <Characters>26229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BF EDST</cp:lastModifiedBy>
  <cp:revision>2</cp:revision>
  <dcterms:created xsi:type="dcterms:W3CDTF">2024-12-12T13:55:00Z</dcterms:created>
  <dcterms:modified xsi:type="dcterms:W3CDTF">2024-12-12T13:55:00Z</dcterms:modified>
</cp:coreProperties>
</file>