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841" w:rsidRPr="008F7FAA" w:rsidRDefault="00A03841" w:rsidP="00A03841">
      <w:pPr>
        <w:rPr>
          <w:sz w:val="28"/>
          <w:szCs w:val="28"/>
        </w:rPr>
      </w:pPr>
      <w:bookmarkStart w:id="0" w:name="_GoBack"/>
      <w:bookmarkEnd w:id="0"/>
      <w:r w:rsidRPr="008F7FAA">
        <w:rPr>
          <w:sz w:val="28"/>
          <w:szCs w:val="28"/>
        </w:rPr>
        <w:t>Министерство образования Красноярского края</w:t>
      </w:r>
    </w:p>
    <w:p w:rsidR="00A03841" w:rsidRPr="008F7FAA" w:rsidRDefault="00A03841" w:rsidP="00A03841">
      <w:pPr>
        <w:ind w:left="57"/>
        <w:rPr>
          <w:sz w:val="28"/>
          <w:szCs w:val="28"/>
        </w:rPr>
      </w:pPr>
      <w:r w:rsidRPr="008F7FAA">
        <w:rPr>
          <w:sz w:val="28"/>
          <w:szCs w:val="28"/>
        </w:rPr>
        <w:t>краевое государственное бюджетное профессиональное образовательное учреждение «</w:t>
      </w:r>
      <w:proofErr w:type="spellStart"/>
      <w:r w:rsidR="006E6347">
        <w:rPr>
          <w:sz w:val="28"/>
          <w:szCs w:val="28"/>
        </w:rPr>
        <w:t>Емельяновский</w:t>
      </w:r>
      <w:proofErr w:type="spellEnd"/>
      <w:r w:rsidR="006E6347">
        <w:rPr>
          <w:sz w:val="28"/>
          <w:szCs w:val="28"/>
        </w:rPr>
        <w:t xml:space="preserve"> дорожно-строительный техникум</w:t>
      </w:r>
      <w:r w:rsidRPr="008F7FAA">
        <w:rPr>
          <w:sz w:val="28"/>
          <w:szCs w:val="28"/>
        </w:rPr>
        <w:t>»</w:t>
      </w:r>
    </w:p>
    <w:p w:rsidR="00EC33ED" w:rsidRPr="00F61C00" w:rsidRDefault="00EC33ED" w:rsidP="00EC33ED"/>
    <w:p w:rsidR="00EC33ED" w:rsidRPr="00F61C00" w:rsidRDefault="00EC33ED" w:rsidP="00EC33ED"/>
    <w:p w:rsidR="00EC33ED" w:rsidRPr="00F61C00" w:rsidRDefault="00EC33ED" w:rsidP="00EC33ED"/>
    <w:p w:rsidR="00EC33ED" w:rsidRDefault="00EC33ED" w:rsidP="00EC33ED"/>
    <w:p w:rsidR="00EC33ED" w:rsidRDefault="00EC33ED" w:rsidP="00EC33ED"/>
    <w:p w:rsidR="00EC33ED" w:rsidRDefault="00EC33ED" w:rsidP="00EC33ED"/>
    <w:p w:rsidR="00EC33ED" w:rsidRDefault="00EC33ED" w:rsidP="00EC33ED"/>
    <w:p w:rsidR="00EC33ED" w:rsidRDefault="00EC33ED" w:rsidP="00EC33ED"/>
    <w:p w:rsidR="00EC33ED" w:rsidRDefault="00EC33ED" w:rsidP="00EC33ED"/>
    <w:p w:rsidR="00EC33ED" w:rsidRDefault="00EC33ED" w:rsidP="00EC33ED"/>
    <w:p w:rsidR="00EC33ED" w:rsidRPr="00F61C00" w:rsidRDefault="00EC33ED" w:rsidP="00EC33ED"/>
    <w:p w:rsidR="00C86BAC" w:rsidRPr="00BE0CF0" w:rsidRDefault="00BE0CF0" w:rsidP="00BE0CF0">
      <w:pPr>
        <w:tabs>
          <w:tab w:val="center" w:pos="4677"/>
          <w:tab w:val="left" w:pos="6463"/>
        </w:tabs>
        <w:spacing w:line="360" w:lineRule="auto"/>
        <w:jc w:val="left"/>
        <w:rPr>
          <w:rFonts w:eastAsia="Calibri"/>
          <w:b/>
          <w:lang w:eastAsia="en-US"/>
        </w:rPr>
      </w:pPr>
      <w:r w:rsidRPr="00BE0CF0">
        <w:rPr>
          <w:rFonts w:eastAsia="Calibri"/>
          <w:b/>
          <w:lang w:eastAsia="en-US"/>
        </w:rPr>
        <w:tab/>
      </w:r>
      <w:r w:rsidR="00C86BAC" w:rsidRPr="00BE0CF0">
        <w:rPr>
          <w:rFonts w:eastAsia="Calibri"/>
          <w:b/>
          <w:lang w:eastAsia="en-US"/>
        </w:rPr>
        <w:t>РАБОЧАЯ ПРОГРАММА</w:t>
      </w:r>
      <w:r w:rsidRPr="00BE0CF0">
        <w:rPr>
          <w:rFonts w:eastAsia="Calibri"/>
          <w:b/>
          <w:lang w:eastAsia="en-US"/>
        </w:rPr>
        <w:tab/>
      </w:r>
    </w:p>
    <w:p w:rsidR="00C86BAC" w:rsidRPr="00BE0CF0" w:rsidRDefault="00C86BAC" w:rsidP="00BE0CF0">
      <w:pPr>
        <w:spacing w:line="360" w:lineRule="auto"/>
        <w:rPr>
          <w:rFonts w:eastAsia="Calibri"/>
          <w:b/>
          <w:lang w:eastAsia="en-US"/>
        </w:rPr>
      </w:pPr>
      <w:r w:rsidRPr="00BE0CF0">
        <w:rPr>
          <w:rFonts w:eastAsia="Calibri"/>
          <w:b/>
          <w:lang w:eastAsia="en-US"/>
        </w:rPr>
        <w:t>УЧЕБНОЙ ДИСЦИПЛИНЫ «ЛИТЕРАТУРА»</w:t>
      </w:r>
    </w:p>
    <w:p w:rsidR="006E6347" w:rsidRPr="006E6347" w:rsidRDefault="006E6347" w:rsidP="00BE0CF0">
      <w:pPr>
        <w:spacing w:line="360" w:lineRule="auto"/>
      </w:pPr>
      <w:r w:rsidRPr="006E6347">
        <w:t>ОУД. 01 Русский язык и литература</w:t>
      </w:r>
    </w:p>
    <w:p w:rsidR="006E6347" w:rsidRPr="006E6347" w:rsidRDefault="006E6347" w:rsidP="00BE0CF0">
      <w:pPr>
        <w:spacing w:line="360" w:lineRule="auto"/>
      </w:pPr>
      <w:r w:rsidRPr="006E6347">
        <w:t>в рамах программы подготовки квалифицированных рабочих, служащих</w:t>
      </w:r>
    </w:p>
    <w:p w:rsidR="00BE0CF0" w:rsidRDefault="009E4950" w:rsidP="00BE0CF0">
      <w:pPr>
        <w:spacing w:line="360" w:lineRule="auto"/>
      </w:pPr>
      <w:r>
        <w:t>специальности</w:t>
      </w:r>
      <w:r w:rsidRPr="00F86468">
        <w:t xml:space="preserve"> СПО </w:t>
      </w:r>
      <w:r w:rsidR="00BE0CF0">
        <w:t xml:space="preserve">23.02.01 Организация перевозок и </w:t>
      </w:r>
    </w:p>
    <w:p w:rsidR="00EC33ED" w:rsidRPr="00F61C00" w:rsidRDefault="00BE0CF0" w:rsidP="00BE0CF0">
      <w:pPr>
        <w:spacing w:line="360" w:lineRule="auto"/>
        <w:rPr>
          <w:rFonts w:ascii="Arial" w:hAnsi="Arial" w:cs="Arial"/>
          <w:bCs/>
          <w:iCs/>
        </w:rPr>
      </w:pPr>
      <w:r>
        <w:t>управление на транспорте</w:t>
      </w:r>
    </w:p>
    <w:p w:rsidR="00EC33ED" w:rsidRPr="00F61C00" w:rsidRDefault="00EC33ED" w:rsidP="00EC33ED">
      <w:pPr>
        <w:rPr>
          <w:rFonts w:ascii="Arial" w:hAnsi="Arial" w:cs="Arial"/>
          <w:b/>
          <w:bCs/>
          <w:i/>
          <w:iCs/>
        </w:rPr>
      </w:pPr>
    </w:p>
    <w:p w:rsidR="00EC33ED" w:rsidRPr="00F61C00" w:rsidRDefault="00EC33ED" w:rsidP="00EC33ED">
      <w:pPr>
        <w:rPr>
          <w:rFonts w:ascii="Arial" w:hAnsi="Arial" w:cs="Arial"/>
          <w:b/>
          <w:bCs/>
          <w:i/>
          <w:iCs/>
        </w:rPr>
      </w:pPr>
    </w:p>
    <w:p w:rsidR="00EC33ED" w:rsidRPr="00F61C00" w:rsidRDefault="00EC33ED" w:rsidP="00EC33ED">
      <w:pPr>
        <w:rPr>
          <w:rFonts w:ascii="Arial" w:hAnsi="Arial" w:cs="Arial"/>
          <w:b/>
          <w:bCs/>
          <w:i/>
          <w:iCs/>
        </w:rPr>
      </w:pPr>
    </w:p>
    <w:p w:rsidR="00EC33ED" w:rsidRPr="00F61C00" w:rsidRDefault="00EC33ED" w:rsidP="00EC33ED">
      <w:pPr>
        <w:pStyle w:val="a5"/>
        <w:spacing w:after="0"/>
        <w:rPr>
          <w:b/>
          <w:sz w:val="24"/>
          <w:szCs w:val="24"/>
        </w:rPr>
      </w:pPr>
    </w:p>
    <w:p w:rsidR="00EC33ED" w:rsidRPr="00F61C00" w:rsidRDefault="00EC33ED" w:rsidP="00EC33ED">
      <w:r w:rsidRPr="00F61C00">
        <w:t xml:space="preserve"> </w:t>
      </w:r>
    </w:p>
    <w:p w:rsidR="00EC33ED" w:rsidRPr="00F61C00" w:rsidRDefault="00EC33ED" w:rsidP="00EC33ED"/>
    <w:p w:rsidR="00EC33ED" w:rsidRPr="00F61C00" w:rsidRDefault="00EC33ED" w:rsidP="00EC33ED"/>
    <w:p w:rsidR="00EC33ED" w:rsidRPr="00F61C00" w:rsidRDefault="00EC33ED" w:rsidP="00EC33ED"/>
    <w:p w:rsidR="00EC33ED" w:rsidRPr="00F61C00" w:rsidRDefault="00EC33ED" w:rsidP="00EC33ED"/>
    <w:p w:rsidR="00EC33ED" w:rsidRPr="00F61C00" w:rsidRDefault="00EC33ED" w:rsidP="00EC33ED"/>
    <w:p w:rsidR="00EC33ED" w:rsidRPr="00F61C00" w:rsidRDefault="00EC33ED" w:rsidP="00EC33ED"/>
    <w:p w:rsidR="00EC33ED" w:rsidRPr="00F61C00" w:rsidRDefault="00EC33ED" w:rsidP="00EC33ED"/>
    <w:p w:rsidR="00EC33ED" w:rsidRPr="00F61C00" w:rsidRDefault="00EC33ED" w:rsidP="00EC33ED"/>
    <w:p w:rsidR="00EC33ED" w:rsidRPr="00F61C00" w:rsidRDefault="00EC33ED" w:rsidP="00EC33ED"/>
    <w:p w:rsidR="00EC33ED" w:rsidRDefault="00EC33ED" w:rsidP="00A03841">
      <w:pPr>
        <w:jc w:val="both"/>
      </w:pPr>
    </w:p>
    <w:p w:rsidR="00EC33ED" w:rsidRDefault="00EC33ED" w:rsidP="00EC33ED"/>
    <w:p w:rsidR="00EC33ED" w:rsidRDefault="00EC33ED" w:rsidP="0020544B">
      <w:pPr>
        <w:jc w:val="both"/>
      </w:pPr>
    </w:p>
    <w:p w:rsidR="00C86BAC" w:rsidRDefault="00C86BAC" w:rsidP="0020544B">
      <w:pPr>
        <w:jc w:val="both"/>
      </w:pPr>
    </w:p>
    <w:p w:rsidR="00C86BAC" w:rsidRDefault="00C86BAC" w:rsidP="0020544B">
      <w:pPr>
        <w:jc w:val="both"/>
      </w:pPr>
    </w:p>
    <w:p w:rsidR="00C86BAC" w:rsidRDefault="00C86BAC" w:rsidP="0020544B">
      <w:pPr>
        <w:jc w:val="both"/>
      </w:pPr>
    </w:p>
    <w:p w:rsidR="00C86BAC" w:rsidRDefault="00C86BAC" w:rsidP="0020544B">
      <w:pPr>
        <w:jc w:val="both"/>
      </w:pPr>
    </w:p>
    <w:p w:rsidR="00C86BAC" w:rsidRDefault="00C86BAC" w:rsidP="0020544B">
      <w:pPr>
        <w:jc w:val="both"/>
      </w:pPr>
    </w:p>
    <w:p w:rsidR="00C86BAC" w:rsidRDefault="00C86BAC" w:rsidP="0020544B">
      <w:pPr>
        <w:jc w:val="both"/>
      </w:pPr>
    </w:p>
    <w:p w:rsidR="00C86BAC" w:rsidRPr="00F61C00" w:rsidRDefault="00C86BAC" w:rsidP="0020544B">
      <w:pPr>
        <w:jc w:val="both"/>
      </w:pPr>
    </w:p>
    <w:p w:rsidR="006E6347" w:rsidRDefault="006E6347" w:rsidP="00EC33ED">
      <w:pPr>
        <w:rPr>
          <w:sz w:val="28"/>
          <w:szCs w:val="28"/>
        </w:rPr>
      </w:pPr>
    </w:p>
    <w:p w:rsidR="009E4950" w:rsidRDefault="009E4950" w:rsidP="00EC33ED">
      <w:pPr>
        <w:rPr>
          <w:sz w:val="28"/>
          <w:szCs w:val="28"/>
        </w:rPr>
      </w:pPr>
    </w:p>
    <w:p w:rsidR="009E4950" w:rsidRDefault="009E4950" w:rsidP="00EC33ED">
      <w:pPr>
        <w:rPr>
          <w:sz w:val="28"/>
          <w:szCs w:val="28"/>
        </w:rPr>
      </w:pPr>
    </w:p>
    <w:p w:rsidR="009E4950" w:rsidRDefault="009E4950" w:rsidP="00EC33ED">
      <w:pPr>
        <w:rPr>
          <w:sz w:val="28"/>
          <w:szCs w:val="28"/>
        </w:rPr>
      </w:pPr>
    </w:p>
    <w:p w:rsidR="00EC33ED" w:rsidRDefault="006E6347" w:rsidP="00EC33ED">
      <w:pPr>
        <w:rPr>
          <w:sz w:val="28"/>
          <w:szCs w:val="28"/>
        </w:rPr>
      </w:pPr>
      <w:r>
        <w:rPr>
          <w:sz w:val="28"/>
          <w:szCs w:val="28"/>
        </w:rPr>
        <w:t>Берёзовка</w:t>
      </w:r>
      <w:r w:rsidR="00EC33ED" w:rsidRPr="00A03841">
        <w:rPr>
          <w:sz w:val="28"/>
          <w:szCs w:val="28"/>
        </w:rPr>
        <w:t>, 20</w:t>
      </w:r>
      <w:r w:rsidR="007F2FAD">
        <w:rPr>
          <w:sz w:val="28"/>
          <w:szCs w:val="28"/>
        </w:rPr>
        <w:t>20</w:t>
      </w:r>
    </w:p>
    <w:p w:rsidR="00F7133C" w:rsidRDefault="00F7133C" w:rsidP="00BE0CF0">
      <w:pPr>
        <w:jc w:val="both"/>
      </w:pPr>
      <w:r>
        <w:lastRenderedPageBreak/>
        <w:tab/>
      </w:r>
    </w:p>
    <w:tbl>
      <w:tblPr>
        <w:tblW w:w="0" w:type="auto"/>
        <w:tblLook w:val="04A0"/>
      </w:tblPr>
      <w:tblGrid>
        <w:gridCol w:w="4785"/>
        <w:gridCol w:w="4785"/>
      </w:tblGrid>
      <w:tr w:rsidR="00BE0CF0" w:rsidTr="008021EB">
        <w:tc>
          <w:tcPr>
            <w:tcW w:w="4785" w:type="dxa"/>
          </w:tcPr>
          <w:p w:rsidR="00BE0CF0" w:rsidRDefault="00BE0CF0" w:rsidP="00BE0CF0">
            <w:pPr>
              <w:jc w:val="both"/>
            </w:pPr>
            <w:r>
              <w:t>УТВЕРЖДАЮ</w:t>
            </w:r>
          </w:p>
          <w:p w:rsidR="00BE0CF0" w:rsidRDefault="00BE0CF0" w:rsidP="00BE0CF0">
            <w:pPr>
              <w:jc w:val="both"/>
            </w:pPr>
            <w:r w:rsidRPr="007657C3">
              <w:t>Заместитель директора по учебной работе</w:t>
            </w:r>
          </w:p>
          <w:p w:rsidR="00BE0CF0" w:rsidRDefault="00BE0CF0" w:rsidP="00BE0CF0">
            <w:pPr>
              <w:jc w:val="both"/>
            </w:pPr>
            <w:r>
              <w:t>_________________Ю.П.</w:t>
            </w:r>
            <w:r>
              <w:t xml:space="preserve"> Тычина</w:t>
            </w:r>
          </w:p>
          <w:p w:rsidR="00BE0CF0" w:rsidRDefault="00BE0CF0" w:rsidP="00BE0CF0">
            <w:pPr>
              <w:jc w:val="both"/>
            </w:pPr>
            <w:r>
              <w:t>«____»___________20</w:t>
            </w:r>
            <w:r>
              <w:t>20</w:t>
            </w:r>
            <w:r>
              <w:t xml:space="preserve"> </w:t>
            </w:r>
            <w:r w:rsidRPr="007657C3">
              <w:t>г</w:t>
            </w:r>
            <w:r>
              <w:t>.</w:t>
            </w:r>
          </w:p>
          <w:p w:rsidR="00BE0CF0" w:rsidRDefault="00BE0CF0" w:rsidP="00BE0CF0">
            <w:pPr>
              <w:jc w:val="both"/>
            </w:pPr>
          </w:p>
        </w:tc>
        <w:tc>
          <w:tcPr>
            <w:tcW w:w="4785" w:type="dxa"/>
            <w:shd w:val="clear" w:color="auto" w:fill="auto"/>
          </w:tcPr>
          <w:p w:rsidR="00BE0CF0" w:rsidRDefault="00BE0CF0" w:rsidP="00BE0CF0">
            <w:pPr>
              <w:jc w:val="both"/>
            </w:pPr>
          </w:p>
        </w:tc>
      </w:tr>
    </w:tbl>
    <w:p w:rsidR="00F7133C" w:rsidRDefault="00F7133C" w:rsidP="00BE0CF0">
      <w:pPr>
        <w:jc w:val="both"/>
      </w:pPr>
    </w:p>
    <w:p w:rsidR="001A02C0" w:rsidRPr="007657C3" w:rsidRDefault="001A02C0" w:rsidP="00BE0CF0">
      <w:pPr>
        <w:jc w:val="left"/>
      </w:pPr>
      <w:r w:rsidRPr="007657C3">
        <w:t>РАССМОТРЕНО</w:t>
      </w:r>
    </w:p>
    <w:p w:rsidR="001A02C0" w:rsidRPr="007657C3" w:rsidRDefault="001A02C0" w:rsidP="00BE0CF0">
      <w:pPr>
        <w:jc w:val="left"/>
      </w:pPr>
      <w:r w:rsidRPr="007657C3">
        <w:t>на заседании цикловой комиссии</w:t>
      </w:r>
    </w:p>
    <w:p w:rsidR="001A02C0" w:rsidRDefault="001A02C0" w:rsidP="00BE0CF0">
      <w:pPr>
        <w:jc w:val="left"/>
      </w:pPr>
      <w:r w:rsidRPr="007657C3">
        <w:t>преподавателей общеобразовательных</w:t>
      </w:r>
    </w:p>
    <w:p w:rsidR="001A02C0" w:rsidRPr="007657C3" w:rsidRDefault="001A02C0" w:rsidP="00BE0CF0">
      <w:pPr>
        <w:jc w:val="left"/>
      </w:pPr>
      <w:r w:rsidRPr="007657C3">
        <w:t xml:space="preserve"> </w:t>
      </w:r>
      <w:r>
        <w:t>и гуманитарных</w:t>
      </w:r>
      <w:r w:rsidRPr="007657C3">
        <w:t xml:space="preserve"> дисциплин</w:t>
      </w:r>
    </w:p>
    <w:p w:rsidR="001A02C0" w:rsidRPr="007657C3" w:rsidRDefault="001A02C0" w:rsidP="00BE0CF0">
      <w:pPr>
        <w:jc w:val="left"/>
      </w:pPr>
      <w:r w:rsidRPr="007657C3">
        <w:t xml:space="preserve">Протокол №___ от «___»___________ 20___г  </w:t>
      </w:r>
    </w:p>
    <w:p w:rsidR="00F7133C" w:rsidRDefault="001A02C0" w:rsidP="00BE0CF0">
      <w:pPr>
        <w:jc w:val="left"/>
      </w:pPr>
      <w:r w:rsidRPr="007657C3">
        <w:t xml:space="preserve">Председатель ЦК </w:t>
      </w:r>
      <w:r>
        <w:t xml:space="preserve">__________________ </w:t>
      </w:r>
    </w:p>
    <w:p w:rsidR="00F7133C" w:rsidRDefault="00F7133C" w:rsidP="00F7133C">
      <w:pPr>
        <w:spacing w:line="360" w:lineRule="auto"/>
        <w:jc w:val="left"/>
      </w:pPr>
    </w:p>
    <w:p w:rsidR="00E64316" w:rsidRPr="00E64316" w:rsidRDefault="00E64316" w:rsidP="00E64316">
      <w:pPr>
        <w:jc w:val="both"/>
        <w:rPr>
          <w:sz w:val="28"/>
          <w:szCs w:val="28"/>
        </w:rPr>
      </w:pPr>
      <w:r w:rsidRPr="00E64316">
        <w:rPr>
          <w:sz w:val="28"/>
          <w:szCs w:val="28"/>
        </w:rPr>
        <w:t>Составлена в соответствии со стандартом среднего (полного) общего образования по русскому языку и литературе и с примерной программой общеобразовательной учебной  дисциплины «Русский язык и литература. Литература» для профессиональных образовательных организаций, ФИРО, г. Москва, 2015 г.</w:t>
      </w:r>
    </w:p>
    <w:p w:rsidR="00F7133C" w:rsidRPr="00E64316" w:rsidRDefault="00F7133C" w:rsidP="00F7133C">
      <w:pPr>
        <w:spacing w:line="360" w:lineRule="auto"/>
        <w:jc w:val="left"/>
        <w:rPr>
          <w:sz w:val="28"/>
          <w:szCs w:val="28"/>
        </w:rPr>
      </w:pPr>
    </w:p>
    <w:p w:rsidR="00E64316" w:rsidRPr="00243C30" w:rsidRDefault="00E64316" w:rsidP="00E64316">
      <w:pPr>
        <w:jc w:val="both"/>
        <w:rPr>
          <w:sz w:val="28"/>
          <w:szCs w:val="28"/>
        </w:rPr>
      </w:pPr>
      <w:r w:rsidRPr="00243C30">
        <w:rPr>
          <w:sz w:val="28"/>
          <w:szCs w:val="28"/>
        </w:rPr>
        <w:t>Организация - разработчик:</w:t>
      </w:r>
    </w:p>
    <w:p w:rsidR="00E64316" w:rsidRPr="00243C30" w:rsidRDefault="00E64316" w:rsidP="00E64316">
      <w:pPr>
        <w:jc w:val="both"/>
        <w:rPr>
          <w:sz w:val="28"/>
          <w:szCs w:val="28"/>
        </w:rPr>
      </w:pPr>
      <w:r w:rsidRPr="00243C30">
        <w:rPr>
          <w:sz w:val="28"/>
          <w:szCs w:val="28"/>
        </w:rPr>
        <w:t>Березовский филиал краевого государственного автономного профессионального образовательного учреждения «</w:t>
      </w:r>
      <w:proofErr w:type="spellStart"/>
      <w:r w:rsidRPr="00243C30">
        <w:rPr>
          <w:sz w:val="28"/>
          <w:szCs w:val="28"/>
        </w:rPr>
        <w:t>Емельяновский</w:t>
      </w:r>
      <w:proofErr w:type="spellEnd"/>
      <w:r w:rsidRPr="00243C30">
        <w:rPr>
          <w:sz w:val="28"/>
          <w:szCs w:val="28"/>
        </w:rPr>
        <w:t xml:space="preserve"> дорожно-строительный техникум»</w:t>
      </w:r>
    </w:p>
    <w:p w:rsidR="00E64316" w:rsidRPr="00243C30" w:rsidRDefault="00E64316" w:rsidP="00E64316">
      <w:pPr>
        <w:jc w:val="both"/>
        <w:rPr>
          <w:sz w:val="28"/>
          <w:szCs w:val="28"/>
        </w:rPr>
      </w:pPr>
    </w:p>
    <w:p w:rsidR="00E64316" w:rsidRPr="00243C30" w:rsidRDefault="00E64316" w:rsidP="00E64316">
      <w:pPr>
        <w:jc w:val="both"/>
        <w:rPr>
          <w:sz w:val="28"/>
          <w:szCs w:val="28"/>
        </w:rPr>
      </w:pPr>
      <w:r>
        <w:rPr>
          <w:sz w:val="28"/>
          <w:szCs w:val="28"/>
        </w:rPr>
        <w:t>Разработчик</w:t>
      </w:r>
      <w:r w:rsidRPr="00243C30">
        <w:rPr>
          <w:sz w:val="28"/>
          <w:szCs w:val="28"/>
        </w:rPr>
        <w:t>:</w:t>
      </w:r>
    </w:p>
    <w:p w:rsidR="00E64316" w:rsidRPr="00243C30" w:rsidRDefault="00E64316" w:rsidP="00E64316">
      <w:pPr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>Чекина Мария Викторовна</w:t>
      </w:r>
      <w:r w:rsidRPr="00243C30">
        <w:rPr>
          <w:color w:val="FF0000"/>
          <w:sz w:val="28"/>
          <w:szCs w:val="28"/>
        </w:rPr>
        <w:t xml:space="preserve"> </w:t>
      </w:r>
      <w:r w:rsidRPr="00243C30">
        <w:rPr>
          <w:sz w:val="28"/>
          <w:szCs w:val="28"/>
        </w:rPr>
        <w:t>- преподаватель Березовского филиала краевого государственного автономного профессионального образовательного учреждения «</w:t>
      </w:r>
      <w:proofErr w:type="spellStart"/>
      <w:r w:rsidRPr="00243C30">
        <w:rPr>
          <w:sz w:val="28"/>
          <w:szCs w:val="28"/>
        </w:rPr>
        <w:t>Емельяновский</w:t>
      </w:r>
      <w:proofErr w:type="spellEnd"/>
      <w:r w:rsidRPr="00243C30">
        <w:rPr>
          <w:sz w:val="28"/>
          <w:szCs w:val="28"/>
        </w:rPr>
        <w:t xml:space="preserve"> дорожно-строительный техникум»</w:t>
      </w:r>
    </w:p>
    <w:p w:rsidR="00E64316" w:rsidRDefault="00E64316" w:rsidP="002366CE">
      <w:pPr>
        <w:pStyle w:val="Default"/>
        <w:jc w:val="center"/>
        <w:rPr>
          <w:b/>
          <w:bCs/>
        </w:rPr>
      </w:pPr>
    </w:p>
    <w:p w:rsidR="00E64316" w:rsidRDefault="00E64316" w:rsidP="002366CE">
      <w:pPr>
        <w:pStyle w:val="Default"/>
        <w:jc w:val="center"/>
        <w:rPr>
          <w:b/>
          <w:bCs/>
        </w:rPr>
      </w:pPr>
    </w:p>
    <w:p w:rsidR="00E64316" w:rsidRDefault="00E64316" w:rsidP="002366CE">
      <w:pPr>
        <w:pStyle w:val="Default"/>
        <w:jc w:val="center"/>
        <w:rPr>
          <w:b/>
          <w:bCs/>
        </w:rPr>
      </w:pPr>
    </w:p>
    <w:p w:rsidR="00E64316" w:rsidRDefault="00E64316" w:rsidP="002366CE">
      <w:pPr>
        <w:pStyle w:val="Default"/>
        <w:jc w:val="center"/>
        <w:rPr>
          <w:b/>
          <w:bCs/>
        </w:rPr>
      </w:pPr>
    </w:p>
    <w:p w:rsidR="00E64316" w:rsidRDefault="00E64316" w:rsidP="002366CE">
      <w:pPr>
        <w:pStyle w:val="Default"/>
        <w:jc w:val="center"/>
        <w:rPr>
          <w:b/>
          <w:bCs/>
        </w:rPr>
      </w:pPr>
    </w:p>
    <w:p w:rsidR="00E64316" w:rsidRDefault="00E64316" w:rsidP="002366CE">
      <w:pPr>
        <w:pStyle w:val="Default"/>
        <w:jc w:val="center"/>
        <w:rPr>
          <w:b/>
          <w:bCs/>
        </w:rPr>
      </w:pPr>
    </w:p>
    <w:p w:rsidR="00E64316" w:rsidRDefault="00E64316" w:rsidP="002366CE">
      <w:pPr>
        <w:pStyle w:val="Default"/>
        <w:jc w:val="center"/>
        <w:rPr>
          <w:b/>
          <w:bCs/>
        </w:rPr>
      </w:pPr>
    </w:p>
    <w:p w:rsidR="00E64316" w:rsidRDefault="00E64316" w:rsidP="002366CE">
      <w:pPr>
        <w:pStyle w:val="Default"/>
        <w:jc w:val="center"/>
        <w:rPr>
          <w:b/>
          <w:bCs/>
        </w:rPr>
      </w:pPr>
    </w:p>
    <w:p w:rsidR="00E64316" w:rsidRDefault="00E64316" w:rsidP="002366CE">
      <w:pPr>
        <w:pStyle w:val="Default"/>
        <w:jc w:val="center"/>
        <w:rPr>
          <w:b/>
          <w:bCs/>
        </w:rPr>
      </w:pPr>
    </w:p>
    <w:p w:rsidR="00E64316" w:rsidRDefault="00E64316" w:rsidP="002366CE">
      <w:pPr>
        <w:pStyle w:val="Default"/>
        <w:jc w:val="center"/>
        <w:rPr>
          <w:b/>
          <w:bCs/>
        </w:rPr>
      </w:pPr>
    </w:p>
    <w:p w:rsidR="00E64316" w:rsidRDefault="00E64316" w:rsidP="002366CE">
      <w:pPr>
        <w:pStyle w:val="Default"/>
        <w:jc w:val="center"/>
        <w:rPr>
          <w:b/>
          <w:bCs/>
        </w:rPr>
      </w:pPr>
    </w:p>
    <w:p w:rsidR="00E64316" w:rsidRDefault="00E64316" w:rsidP="002366CE">
      <w:pPr>
        <w:pStyle w:val="Default"/>
        <w:jc w:val="center"/>
        <w:rPr>
          <w:b/>
          <w:bCs/>
        </w:rPr>
      </w:pPr>
    </w:p>
    <w:p w:rsidR="00E64316" w:rsidRDefault="00E64316" w:rsidP="002366CE">
      <w:pPr>
        <w:pStyle w:val="Default"/>
        <w:jc w:val="center"/>
        <w:rPr>
          <w:b/>
          <w:bCs/>
        </w:rPr>
      </w:pPr>
    </w:p>
    <w:p w:rsidR="00E64316" w:rsidRDefault="00E64316" w:rsidP="002366CE">
      <w:pPr>
        <w:pStyle w:val="Default"/>
        <w:jc w:val="center"/>
        <w:rPr>
          <w:b/>
          <w:bCs/>
        </w:rPr>
      </w:pPr>
    </w:p>
    <w:p w:rsidR="00BE0CF0" w:rsidRDefault="00BE0CF0" w:rsidP="002366CE">
      <w:pPr>
        <w:pStyle w:val="Default"/>
        <w:jc w:val="center"/>
        <w:rPr>
          <w:b/>
          <w:bCs/>
        </w:rPr>
      </w:pPr>
    </w:p>
    <w:p w:rsidR="00BE0CF0" w:rsidRDefault="00BE0CF0" w:rsidP="002366CE">
      <w:pPr>
        <w:pStyle w:val="Default"/>
        <w:jc w:val="center"/>
        <w:rPr>
          <w:b/>
          <w:bCs/>
        </w:rPr>
      </w:pPr>
    </w:p>
    <w:p w:rsidR="00E64316" w:rsidRDefault="00E64316" w:rsidP="002366CE">
      <w:pPr>
        <w:pStyle w:val="Default"/>
        <w:jc w:val="center"/>
        <w:rPr>
          <w:b/>
          <w:bCs/>
        </w:rPr>
      </w:pPr>
    </w:p>
    <w:p w:rsidR="00E64316" w:rsidRDefault="00E64316" w:rsidP="002366CE">
      <w:pPr>
        <w:pStyle w:val="Default"/>
        <w:jc w:val="center"/>
        <w:rPr>
          <w:b/>
          <w:bCs/>
        </w:rPr>
      </w:pPr>
    </w:p>
    <w:p w:rsidR="00E64316" w:rsidRDefault="00E64316" w:rsidP="002366CE">
      <w:pPr>
        <w:pStyle w:val="Default"/>
        <w:jc w:val="center"/>
        <w:rPr>
          <w:b/>
          <w:bCs/>
        </w:rPr>
      </w:pPr>
    </w:p>
    <w:p w:rsidR="00E97C0B" w:rsidRPr="00E64316" w:rsidRDefault="00E97C0B" w:rsidP="00BE0CF0">
      <w:pPr>
        <w:pStyle w:val="Default"/>
        <w:jc w:val="center"/>
        <w:rPr>
          <w:b/>
          <w:bCs/>
          <w:sz w:val="28"/>
          <w:szCs w:val="28"/>
        </w:rPr>
      </w:pPr>
      <w:r w:rsidRPr="00E64316">
        <w:rPr>
          <w:b/>
          <w:bCs/>
          <w:sz w:val="28"/>
          <w:szCs w:val="28"/>
        </w:rPr>
        <w:lastRenderedPageBreak/>
        <w:t>СОДЕРЖАНИЕ</w:t>
      </w:r>
    </w:p>
    <w:tbl>
      <w:tblPr>
        <w:tblW w:w="0" w:type="auto"/>
        <w:jc w:val="center"/>
        <w:tblLook w:val="01E0"/>
      </w:tblPr>
      <w:tblGrid>
        <w:gridCol w:w="8046"/>
        <w:gridCol w:w="1525"/>
      </w:tblGrid>
      <w:tr w:rsidR="00E97C0B" w:rsidRPr="00E64316" w:rsidTr="00BE0CF0">
        <w:trPr>
          <w:jc w:val="center"/>
        </w:trPr>
        <w:tc>
          <w:tcPr>
            <w:tcW w:w="8046" w:type="dxa"/>
            <w:shd w:val="clear" w:color="auto" w:fill="auto"/>
            <w:vAlign w:val="center"/>
          </w:tcPr>
          <w:p w:rsidR="00E97C0B" w:rsidRPr="00E64316" w:rsidRDefault="00E97C0B" w:rsidP="00E64316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25" w:type="dxa"/>
            <w:shd w:val="clear" w:color="auto" w:fill="auto"/>
            <w:vAlign w:val="center"/>
          </w:tcPr>
          <w:p w:rsidR="00E97C0B" w:rsidRPr="00E64316" w:rsidRDefault="00E97C0B" w:rsidP="00BE0CF0">
            <w:pPr>
              <w:pStyle w:val="Default"/>
              <w:jc w:val="center"/>
              <w:rPr>
                <w:sz w:val="28"/>
                <w:szCs w:val="28"/>
              </w:rPr>
            </w:pPr>
            <w:r w:rsidRPr="00E64316">
              <w:rPr>
                <w:sz w:val="28"/>
                <w:szCs w:val="28"/>
              </w:rPr>
              <w:t>стр.</w:t>
            </w:r>
          </w:p>
        </w:tc>
      </w:tr>
      <w:tr w:rsidR="00E97C0B" w:rsidRPr="00E64316" w:rsidTr="00BE0CF0">
        <w:trPr>
          <w:trHeight w:val="305"/>
          <w:jc w:val="center"/>
        </w:trPr>
        <w:tc>
          <w:tcPr>
            <w:tcW w:w="8046" w:type="dxa"/>
            <w:shd w:val="clear" w:color="auto" w:fill="auto"/>
            <w:vAlign w:val="center"/>
          </w:tcPr>
          <w:p w:rsidR="00E97C0B" w:rsidRPr="00E64316" w:rsidRDefault="00E97C0B" w:rsidP="00E64316">
            <w:pPr>
              <w:pStyle w:val="Default"/>
              <w:jc w:val="both"/>
              <w:rPr>
                <w:sz w:val="28"/>
                <w:szCs w:val="28"/>
              </w:rPr>
            </w:pPr>
            <w:r w:rsidRPr="00E64316">
              <w:rPr>
                <w:bCs/>
                <w:sz w:val="28"/>
                <w:szCs w:val="28"/>
              </w:rPr>
              <w:t xml:space="preserve">1. ПАСПОРТ РАБОЧЕЙ ПРОГРАММЫ УЧЕБНОЙ ДИСЦИПЛИНЫ 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E97C0B" w:rsidRPr="00E64316" w:rsidRDefault="000E66E3" w:rsidP="00BE0CF0">
            <w:pPr>
              <w:pStyle w:val="Default"/>
              <w:jc w:val="center"/>
              <w:rPr>
                <w:sz w:val="28"/>
                <w:szCs w:val="28"/>
              </w:rPr>
            </w:pPr>
            <w:r w:rsidRPr="00E64316">
              <w:rPr>
                <w:sz w:val="28"/>
                <w:szCs w:val="28"/>
              </w:rPr>
              <w:t>4</w:t>
            </w:r>
          </w:p>
        </w:tc>
      </w:tr>
      <w:tr w:rsidR="00E97C0B" w:rsidRPr="00E64316" w:rsidTr="00BE0CF0">
        <w:trPr>
          <w:trHeight w:val="409"/>
          <w:jc w:val="center"/>
        </w:trPr>
        <w:tc>
          <w:tcPr>
            <w:tcW w:w="8046" w:type="dxa"/>
            <w:shd w:val="clear" w:color="auto" w:fill="auto"/>
            <w:vAlign w:val="center"/>
          </w:tcPr>
          <w:p w:rsidR="00E97C0B" w:rsidRPr="00E64316" w:rsidRDefault="00E97C0B" w:rsidP="00E64316">
            <w:pPr>
              <w:pStyle w:val="Default"/>
              <w:jc w:val="both"/>
              <w:rPr>
                <w:sz w:val="28"/>
                <w:szCs w:val="28"/>
              </w:rPr>
            </w:pPr>
            <w:r w:rsidRPr="00E64316">
              <w:rPr>
                <w:bCs/>
                <w:sz w:val="28"/>
                <w:szCs w:val="28"/>
              </w:rPr>
              <w:t>2</w:t>
            </w:r>
            <w:r w:rsidRPr="00E64316">
              <w:rPr>
                <w:b/>
                <w:bCs/>
                <w:sz w:val="28"/>
                <w:szCs w:val="28"/>
              </w:rPr>
              <w:t>.</w:t>
            </w:r>
            <w:r w:rsidR="001D3573" w:rsidRPr="00E64316">
              <w:rPr>
                <w:bCs/>
                <w:sz w:val="28"/>
                <w:szCs w:val="28"/>
              </w:rPr>
              <w:t xml:space="preserve"> </w:t>
            </w:r>
            <w:r w:rsidRPr="00E64316">
              <w:rPr>
                <w:bCs/>
                <w:sz w:val="28"/>
                <w:szCs w:val="28"/>
              </w:rPr>
              <w:t xml:space="preserve">СТРУКТУРА И СОДЕРЖАНИЕ УЧЕБНОЙ ДИСЦИПЛИНЫ 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E97C0B" w:rsidRPr="00E64316" w:rsidRDefault="000E66E3" w:rsidP="00BE0CF0">
            <w:pPr>
              <w:pStyle w:val="Default"/>
              <w:jc w:val="center"/>
              <w:rPr>
                <w:sz w:val="28"/>
                <w:szCs w:val="28"/>
              </w:rPr>
            </w:pPr>
            <w:r w:rsidRPr="00E64316">
              <w:rPr>
                <w:sz w:val="28"/>
                <w:szCs w:val="28"/>
              </w:rPr>
              <w:t>8</w:t>
            </w:r>
          </w:p>
        </w:tc>
      </w:tr>
      <w:tr w:rsidR="00E97C0B" w:rsidRPr="00E64316" w:rsidTr="00BE0CF0">
        <w:trPr>
          <w:trHeight w:val="556"/>
          <w:jc w:val="center"/>
        </w:trPr>
        <w:tc>
          <w:tcPr>
            <w:tcW w:w="8046" w:type="dxa"/>
            <w:shd w:val="clear" w:color="auto" w:fill="auto"/>
            <w:vAlign w:val="center"/>
          </w:tcPr>
          <w:p w:rsidR="00E97C0B" w:rsidRPr="00E64316" w:rsidRDefault="00E97C0B" w:rsidP="00E64316">
            <w:pPr>
              <w:pStyle w:val="Default"/>
              <w:jc w:val="both"/>
              <w:rPr>
                <w:sz w:val="28"/>
                <w:szCs w:val="28"/>
              </w:rPr>
            </w:pPr>
            <w:r w:rsidRPr="00E64316">
              <w:rPr>
                <w:bCs/>
                <w:sz w:val="28"/>
                <w:szCs w:val="28"/>
              </w:rPr>
              <w:t>3</w:t>
            </w:r>
            <w:r w:rsidRPr="00E64316">
              <w:rPr>
                <w:b/>
                <w:bCs/>
                <w:sz w:val="28"/>
                <w:szCs w:val="28"/>
              </w:rPr>
              <w:t>.</w:t>
            </w:r>
            <w:r w:rsidRPr="00E64316">
              <w:rPr>
                <w:bCs/>
                <w:sz w:val="28"/>
                <w:szCs w:val="28"/>
              </w:rPr>
              <w:t xml:space="preserve"> УСЛОВИЯ РЕАЛИЗАЦИИ РАБОЧЕЙ ПРОГРАММЫ УЧЕБНОЙ ДИСЦИПЛИНЫ 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E97C0B" w:rsidRPr="00E64316" w:rsidRDefault="00DF51DC" w:rsidP="00BE0CF0">
            <w:pPr>
              <w:pStyle w:val="Default"/>
              <w:jc w:val="center"/>
              <w:rPr>
                <w:sz w:val="28"/>
                <w:szCs w:val="28"/>
              </w:rPr>
            </w:pPr>
            <w:r w:rsidRPr="00E64316">
              <w:rPr>
                <w:sz w:val="28"/>
                <w:szCs w:val="28"/>
              </w:rPr>
              <w:t>4</w:t>
            </w:r>
            <w:r w:rsidR="000E66E3" w:rsidRPr="00E64316">
              <w:rPr>
                <w:sz w:val="28"/>
                <w:szCs w:val="28"/>
              </w:rPr>
              <w:t>4</w:t>
            </w:r>
          </w:p>
        </w:tc>
      </w:tr>
      <w:tr w:rsidR="00E97C0B" w:rsidRPr="00E64316" w:rsidTr="00BE0CF0">
        <w:trPr>
          <w:trHeight w:val="422"/>
          <w:jc w:val="center"/>
        </w:trPr>
        <w:tc>
          <w:tcPr>
            <w:tcW w:w="8046" w:type="dxa"/>
            <w:shd w:val="clear" w:color="auto" w:fill="auto"/>
            <w:vAlign w:val="center"/>
          </w:tcPr>
          <w:p w:rsidR="00E97C0B" w:rsidRPr="00E64316" w:rsidRDefault="00E97C0B" w:rsidP="00E64316">
            <w:pPr>
              <w:pStyle w:val="Default"/>
              <w:jc w:val="both"/>
              <w:rPr>
                <w:sz w:val="28"/>
                <w:szCs w:val="28"/>
              </w:rPr>
            </w:pPr>
            <w:r w:rsidRPr="00E64316">
              <w:rPr>
                <w:bCs/>
                <w:sz w:val="28"/>
                <w:szCs w:val="28"/>
              </w:rPr>
              <w:t>4</w:t>
            </w:r>
            <w:r w:rsidRPr="00E64316">
              <w:rPr>
                <w:b/>
                <w:bCs/>
                <w:sz w:val="28"/>
                <w:szCs w:val="28"/>
              </w:rPr>
              <w:t>.</w:t>
            </w:r>
            <w:r w:rsidRPr="00E64316">
              <w:rPr>
                <w:bCs/>
                <w:sz w:val="28"/>
                <w:szCs w:val="28"/>
              </w:rPr>
              <w:t xml:space="preserve"> КОНТРОЛЬ И ОЦЕНКА РЕЗУЛЬТАТОВ ОСВОЕНИЯ УЧЕБНОЙ ДИСЦИПЛИНЫ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E97C0B" w:rsidRPr="00E64316" w:rsidRDefault="00DF51DC" w:rsidP="00BE0CF0">
            <w:pPr>
              <w:pStyle w:val="Default"/>
              <w:jc w:val="center"/>
              <w:rPr>
                <w:sz w:val="28"/>
                <w:szCs w:val="28"/>
              </w:rPr>
            </w:pPr>
            <w:r w:rsidRPr="00E64316">
              <w:rPr>
                <w:sz w:val="28"/>
                <w:szCs w:val="28"/>
              </w:rPr>
              <w:t>4</w:t>
            </w:r>
            <w:r w:rsidR="000E66E3" w:rsidRPr="00E64316">
              <w:rPr>
                <w:sz w:val="28"/>
                <w:szCs w:val="28"/>
              </w:rPr>
              <w:t>5</w:t>
            </w:r>
          </w:p>
        </w:tc>
      </w:tr>
    </w:tbl>
    <w:p w:rsidR="00EC33ED" w:rsidRPr="00E64316" w:rsidRDefault="00E97C0B" w:rsidP="00E64316">
      <w:pPr>
        <w:pStyle w:val="Default"/>
        <w:jc w:val="both"/>
        <w:rPr>
          <w:sz w:val="28"/>
          <w:szCs w:val="28"/>
        </w:rPr>
      </w:pPr>
      <w:r w:rsidRPr="00E64316">
        <w:rPr>
          <w:b/>
          <w:bCs/>
          <w:sz w:val="28"/>
          <w:szCs w:val="28"/>
        </w:rPr>
        <w:br w:type="page"/>
      </w:r>
      <w:r w:rsidR="00EC33ED" w:rsidRPr="00E64316">
        <w:rPr>
          <w:b/>
          <w:bCs/>
          <w:sz w:val="28"/>
          <w:szCs w:val="28"/>
        </w:rPr>
        <w:lastRenderedPageBreak/>
        <w:t xml:space="preserve">1. ПАСПОРТ РАБОЧЕЙ ПРОГРАММЫ УЧЕБНОЙ ДИСЦИПЛИНЫ </w:t>
      </w:r>
    </w:p>
    <w:p w:rsidR="00EC33ED" w:rsidRPr="00E64316" w:rsidRDefault="00EC33ED" w:rsidP="00E64316">
      <w:pPr>
        <w:pStyle w:val="Default"/>
        <w:spacing w:line="276" w:lineRule="auto"/>
        <w:jc w:val="both"/>
        <w:rPr>
          <w:b/>
          <w:bCs/>
          <w:caps/>
          <w:sz w:val="28"/>
          <w:szCs w:val="28"/>
        </w:rPr>
      </w:pPr>
      <w:r w:rsidRPr="00E64316">
        <w:rPr>
          <w:b/>
          <w:bCs/>
          <w:caps/>
          <w:sz w:val="28"/>
          <w:szCs w:val="28"/>
        </w:rPr>
        <w:t>«русский язык и литература. литература»</w:t>
      </w:r>
    </w:p>
    <w:p w:rsidR="00EC33ED" w:rsidRPr="00E64316" w:rsidRDefault="00EC33ED" w:rsidP="00E64316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E64316">
        <w:rPr>
          <w:b/>
          <w:bCs/>
          <w:sz w:val="28"/>
          <w:szCs w:val="28"/>
        </w:rPr>
        <w:t xml:space="preserve">1.1 Область применения программы </w:t>
      </w:r>
    </w:p>
    <w:p w:rsidR="00EC33ED" w:rsidRPr="00E64316" w:rsidRDefault="00EC33ED" w:rsidP="00E64316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80"/>
        <w:jc w:val="both"/>
        <w:rPr>
          <w:i/>
          <w:sz w:val="28"/>
          <w:szCs w:val="28"/>
          <w:vertAlign w:val="superscript"/>
        </w:rPr>
      </w:pPr>
      <w:r w:rsidRPr="00E64316">
        <w:rPr>
          <w:sz w:val="28"/>
          <w:szCs w:val="28"/>
        </w:rPr>
        <w:t>Рабочая программа учебной дисциплины предназначена для изуче</w:t>
      </w:r>
      <w:r w:rsidR="00030563" w:rsidRPr="00E64316">
        <w:rPr>
          <w:sz w:val="28"/>
          <w:szCs w:val="28"/>
        </w:rPr>
        <w:t xml:space="preserve">ния  </w:t>
      </w:r>
      <w:r w:rsidRPr="00E64316">
        <w:rPr>
          <w:sz w:val="28"/>
          <w:szCs w:val="28"/>
        </w:rPr>
        <w:t>литературы в учреждениях среднего профессионального образования, реализующих образовательную программу среднего общего образования при подготовке специалистов среднего звена.</w:t>
      </w:r>
    </w:p>
    <w:p w:rsidR="00EC33ED" w:rsidRPr="00E64316" w:rsidRDefault="002366CE" w:rsidP="00E64316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E64316">
        <w:rPr>
          <w:sz w:val="28"/>
          <w:szCs w:val="28"/>
        </w:rPr>
        <w:tab/>
      </w:r>
      <w:r w:rsidR="00EC33ED" w:rsidRPr="00E64316">
        <w:rPr>
          <w:sz w:val="28"/>
          <w:szCs w:val="28"/>
        </w:rPr>
        <w:t>Рабочая программа учебной дисциплины может быть использована в дополнительном профессиональном образовании в рамках реализации программ переподготовки кадров в учреждениях СПО.</w:t>
      </w:r>
    </w:p>
    <w:p w:rsidR="005C6055" w:rsidRPr="00E64316" w:rsidRDefault="005C6055" w:rsidP="00E6431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C33ED" w:rsidRPr="00E64316" w:rsidRDefault="00EC33ED" w:rsidP="00E64316">
      <w:pPr>
        <w:pStyle w:val="Default"/>
        <w:spacing w:line="276" w:lineRule="auto"/>
        <w:ind w:firstLine="708"/>
        <w:jc w:val="both"/>
        <w:rPr>
          <w:b/>
          <w:bCs/>
          <w:sz w:val="28"/>
          <w:szCs w:val="28"/>
        </w:rPr>
      </w:pPr>
      <w:r w:rsidRPr="00E64316">
        <w:rPr>
          <w:b/>
          <w:bCs/>
          <w:sz w:val="28"/>
          <w:szCs w:val="28"/>
        </w:rPr>
        <w:t>1.2 Место дисциплины в структуре программы подготовки специалистов среднего звена:</w:t>
      </w:r>
    </w:p>
    <w:p w:rsidR="00EC33ED" w:rsidRPr="00E64316" w:rsidRDefault="002366CE" w:rsidP="00E64316">
      <w:pPr>
        <w:jc w:val="both"/>
        <w:rPr>
          <w:sz w:val="28"/>
          <w:szCs w:val="28"/>
        </w:rPr>
      </w:pPr>
      <w:r w:rsidRPr="00E64316">
        <w:rPr>
          <w:sz w:val="28"/>
          <w:szCs w:val="28"/>
        </w:rPr>
        <w:tab/>
      </w:r>
      <w:r w:rsidR="00EC33ED" w:rsidRPr="00E64316">
        <w:rPr>
          <w:sz w:val="28"/>
          <w:szCs w:val="28"/>
        </w:rPr>
        <w:t>Дисципл</w:t>
      </w:r>
      <w:r w:rsidR="00C86BAC" w:rsidRPr="00E64316">
        <w:rPr>
          <w:sz w:val="28"/>
          <w:szCs w:val="28"/>
        </w:rPr>
        <w:t>ина «</w:t>
      </w:r>
      <w:r w:rsidR="00EC33ED" w:rsidRPr="00E64316">
        <w:rPr>
          <w:sz w:val="28"/>
          <w:szCs w:val="28"/>
        </w:rPr>
        <w:t>Литература» относится к базовым общеобразовательным  дисциплинам предметной области «Филология» программы подготовки специалистов среднего звена.</w:t>
      </w:r>
    </w:p>
    <w:p w:rsidR="00EC33ED" w:rsidRPr="00E64316" w:rsidRDefault="00EC33ED" w:rsidP="00E64316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</w:p>
    <w:p w:rsidR="00EC33ED" w:rsidRPr="00E64316" w:rsidRDefault="00EC33ED" w:rsidP="00E64316">
      <w:pPr>
        <w:pStyle w:val="Default"/>
        <w:spacing w:line="276" w:lineRule="auto"/>
        <w:ind w:firstLine="360"/>
        <w:jc w:val="both"/>
        <w:rPr>
          <w:b/>
          <w:bCs/>
          <w:sz w:val="28"/>
          <w:szCs w:val="28"/>
        </w:rPr>
      </w:pPr>
      <w:r w:rsidRPr="00E64316">
        <w:rPr>
          <w:b/>
          <w:bCs/>
          <w:sz w:val="28"/>
          <w:szCs w:val="28"/>
        </w:rPr>
        <w:t xml:space="preserve">1.3 Цели и задачи дисциплины – требования к результатам освоения дисциплины: </w:t>
      </w:r>
    </w:p>
    <w:p w:rsidR="00EC33ED" w:rsidRPr="00E64316" w:rsidRDefault="00EC33ED" w:rsidP="00E64316">
      <w:pPr>
        <w:pStyle w:val="Default"/>
        <w:spacing w:line="276" w:lineRule="auto"/>
        <w:ind w:firstLine="360"/>
        <w:jc w:val="both"/>
        <w:rPr>
          <w:b/>
          <w:bCs/>
          <w:sz w:val="28"/>
          <w:szCs w:val="28"/>
        </w:rPr>
      </w:pPr>
    </w:p>
    <w:p w:rsidR="005C6055" w:rsidRPr="00E64316" w:rsidRDefault="005C6055" w:rsidP="00E64316">
      <w:pPr>
        <w:pStyle w:val="23"/>
        <w:shd w:val="clear" w:color="auto" w:fill="auto"/>
        <w:spacing w:before="0" w:after="60" w:line="276" w:lineRule="auto"/>
        <w:ind w:firstLine="320"/>
        <w:rPr>
          <w:rFonts w:ascii="Times New Roman" w:hAnsi="Times New Roman"/>
          <w:sz w:val="28"/>
          <w:szCs w:val="28"/>
        </w:rPr>
      </w:pPr>
      <w:r w:rsidRPr="00E64316">
        <w:rPr>
          <w:rFonts w:ascii="Times New Roman" w:hAnsi="Times New Roman"/>
          <w:sz w:val="28"/>
          <w:szCs w:val="28"/>
        </w:rPr>
        <w:t>Содержание программы учебной дисциплины «Русский язык и литература. Лите</w:t>
      </w:r>
      <w:r w:rsidRPr="00E64316">
        <w:rPr>
          <w:rFonts w:ascii="Times New Roman" w:hAnsi="Times New Roman"/>
          <w:sz w:val="28"/>
          <w:szCs w:val="28"/>
        </w:rPr>
        <w:softHyphen/>
        <w:t xml:space="preserve">ратура» направлено на достижение следующих </w:t>
      </w:r>
      <w:r w:rsidRPr="00E64316">
        <w:rPr>
          <w:rFonts w:ascii="Times New Roman" w:hAnsi="Times New Roman"/>
          <w:b/>
          <w:sz w:val="28"/>
          <w:szCs w:val="28"/>
        </w:rPr>
        <w:t>целей:</w:t>
      </w:r>
    </w:p>
    <w:p w:rsidR="005C6055" w:rsidRPr="00E64316" w:rsidRDefault="005C6055" w:rsidP="00E64316">
      <w:pPr>
        <w:pStyle w:val="23"/>
        <w:numPr>
          <w:ilvl w:val="0"/>
          <w:numId w:val="24"/>
        </w:numPr>
        <w:shd w:val="clear" w:color="auto" w:fill="auto"/>
        <w:tabs>
          <w:tab w:val="clear" w:pos="1400"/>
          <w:tab w:val="left" w:pos="-284"/>
        </w:tabs>
        <w:spacing w:before="0" w:line="276" w:lineRule="auto"/>
        <w:ind w:left="360"/>
        <w:rPr>
          <w:rFonts w:ascii="Times New Roman" w:hAnsi="Times New Roman"/>
          <w:sz w:val="28"/>
          <w:szCs w:val="28"/>
        </w:rPr>
      </w:pPr>
      <w:proofErr w:type="gramStart"/>
      <w:r w:rsidRPr="00E64316">
        <w:rPr>
          <w:rFonts w:ascii="Times New Roman" w:hAnsi="Times New Roman"/>
          <w:sz w:val="28"/>
          <w:szCs w:val="28"/>
        </w:rPr>
        <w:t>воспитание духовно развитой личности, готовой к самопознанию и самосовер</w:t>
      </w:r>
      <w:r w:rsidRPr="00E64316">
        <w:rPr>
          <w:rFonts w:ascii="Times New Roman" w:hAnsi="Times New Roman"/>
          <w:sz w:val="28"/>
          <w:szCs w:val="28"/>
        </w:rPr>
        <w:softHyphen/>
        <w:t>шенствованию, способной к созидательной деятельности в современном мире; формирование гуманистического мировоззрения, национального самосознания, гражданской позиции, чувства патриотизма, любви и уважения к литературе и ценностям отечественной культуры;</w:t>
      </w:r>
      <w:proofErr w:type="gramEnd"/>
    </w:p>
    <w:p w:rsidR="005C6055" w:rsidRPr="00E64316" w:rsidRDefault="005C6055" w:rsidP="00E64316">
      <w:pPr>
        <w:pStyle w:val="23"/>
        <w:numPr>
          <w:ilvl w:val="0"/>
          <w:numId w:val="24"/>
        </w:numPr>
        <w:shd w:val="clear" w:color="auto" w:fill="auto"/>
        <w:tabs>
          <w:tab w:val="clear" w:pos="1400"/>
          <w:tab w:val="left" w:pos="600"/>
        </w:tabs>
        <w:spacing w:before="0" w:line="276" w:lineRule="auto"/>
        <w:ind w:left="360"/>
        <w:rPr>
          <w:rFonts w:ascii="Times New Roman" w:hAnsi="Times New Roman"/>
          <w:sz w:val="28"/>
          <w:szCs w:val="28"/>
        </w:rPr>
      </w:pPr>
      <w:r w:rsidRPr="00E64316">
        <w:rPr>
          <w:rFonts w:ascii="Times New Roman" w:hAnsi="Times New Roman"/>
          <w:sz w:val="28"/>
          <w:szCs w:val="28"/>
        </w:rPr>
        <w:t>развитие представлений о специфике литературы в ряду других искусств, куль</w:t>
      </w:r>
      <w:r w:rsidRPr="00E64316">
        <w:rPr>
          <w:rFonts w:ascii="Times New Roman" w:hAnsi="Times New Roman"/>
          <w:sz w:val="28"/>
          <w:szCs w:val="28"/>
        </w:rPr>
        <w:softHyphen/>
        <w:t>туры читательского восприятия художественного текста, понимания авторской позиции, исторической и эстетической обусловленности литературного процес</w:t>
      </w:r>
      <w:r w:rsidRPr="00E64316">
        <w:rPr>
          <w:rFonts w:ascii="Times New Roman" w:hAnsi="Times New Roman"/>
          <w:sz w:val="28"/>
          <w:szCs w:val="28"/>
        </w:rPr>
        <w:softHyphen/>
        <w:t>са; образного и аналитического мышления, эстетических и творческих способ</w:t>
      </w:r>
      <w:r w:rsidRPr="00E64316">
        <w:rPr>
          <w:rFonts w:ascii="Times New Roman" w:hAnsi="Times New Roman"/>
          <w:sz w:val="28"/>
          <w:szCs w:val="28"/>
        </w:rPr>
        <w:softHyphen/>
        <w:t>ностей учащихся, читательских интересов, художественного вкуса; устной и письменной речи учащихся;</w:t>
      </w:r>
    </w:p>
    <w:p w:rsidR="005C6055" w:rsidRPr="00E64316" w:rsidRDefault="005C6055" w:rsidP="00E64316">
      <w:pPr>
        <w:pStyle w:val="23"/>
        <w:numPr>
          <w:ilvl w:val="0"/>
          <w:numId w:val="24"/>
        </w:numPr>
        <w:shd w:val="clear" w:color="auto" w:fill="auto"/>
        <w:tabs>
          <w:tab w:val="clear" w:pos="1400"/>
          <w:tab w:val="left" w:pos="600"/>
        </w:tabs>
        <w:spacing w:before="0" w:line="276" w:lineRule="auto"/>
        <w:ind w:left="360"/>
        <w:rPr>
          <w:rFonts w:ascii="Times New Roman" w:hAnsi="Times New Roman"/>
          <w:sz w:val="28"/>
          <w:szCs w:val="28"/>
        </w:rPr>
      </w:pPr>
      <w:r w:rsidRPr="00E64316">
        <w:rPr>
          <w:rFonts w:ascii="Times New Roman" w:hAnsi="Times New Roman"/>
          <w:sz w:val="28"/>
          <w:szCs w:val="28"/>
        </w:rPr>
        <w:t>освоение текстов художественных произведений в единстве содержания и фор</w:t>
      </w:r>
      <w:r w:rsidRPr="00E64316">
        <w:rPr>
          <w:rFonts w:ascii="Times New Roman" w:hAnsi="Times New Roman"/>
          <w:sz w:val="28"/>
          <w:szCs w:val="28"/>
        </w:rPr>
        <w:softHyphen/>
        <w:t>мы, основных историко-литературных сведений и теоретико-литературных понятий; формирование общего представления об историко-литературном про</w:t>
      </w:r>
      <w:r w:rsidRPr="00E64316">
        <w:rPr>
          <w:rFonts w:ascii="Times New Roman" w:hAnsi="Times New Roman"/>
          <w:sz w:val="28"/>
          <w:szCs w:val="28"/>
        </w:rPr>
        <w:softHyphen/>
        <w:t>цессе;</w:t>
      </w:r>
    </w:p>
    <w:p w:rsidR="005C6055" w:rsidRPr="00E64316" w:rsidRDefault="005C6055" w:rsidP="00E64316">
      <w:pPr>
        <w:pStyle w:val="23"/>
        <w:numPr>
          <w:ilvl w:val="0"/>
          <w:numId w:val="24"/>
        </w:numPr>
        <w:shd w:val="clear" w:color="auto" w:fill="auto"/>
        <w:tabs>
          <w:tab w:val="clear" w:pos="1400"/>
          <w:tab w:val="left" w:pos="600"/>
        </w:tabs>
        <w:spacing w:before="0" w:after="60" w:line="276" w:lineRule="auto"/>
        <w:ind w:left="360"/>
        <w:rPr>
          <w:rFonts w:ascii="Times New Roman" w:hAnsi="Times New Roman"/>
          <w:sz w:val="28"/>
          <w:szCs w:val="28"/>
        </w:rPr>
      </w:pPr>
      <w:r w:rsidRPr="00E64316">
        <w:rPr>
          <w:rFonts w:ascii="Times New Roman" w:hAnsi="Times New Roman"/>
          <w:sz w:val="28"/>
          <w:szCs w:val="28"/>
        </w:rPr>
        <w:t>совершенствование умений анализа и интерпретации литературного произведе</w:t>
      </w:r>
      <w:r w:rsidRPr="00E64316">
        <w:rPr>
          <w:rFonts w:ascii="Times New Roman" w:hAnsi="Times New Roman"/>
          <w:sz w:val="28"/>
          <w:szCs w:val="28"/>
        </w:rPr>
        <w:softHyphen/>
        <w:t xml:space="preserve">ния как художественного целого в его историко-литературной обусловленности с использованием теоретико-литературных знаний; </w:t>
      </w:r>
      <w:r w:rsidRPr="00E64316">
        <w:rPr>
          <w:rFonts w:ascii="Times New Roman" w:hAnsi="Times New Roman"/>
          <w:sz w:val="28"/>
          <w:szCs w:val="28"/>
        </w:rPr>
        <w:lastRenderedPageBreak/>
        <w:t>написания сочинений раз</w:t>
      </w:r>
      <w:r w:rsidRPr="00E64316">
        <w:rPr>
          <w:rFonts w:ascii="Times New Roman" w:hAnsi="Times New Roman"/>
          <w:sz w:val="28"/>
          <w:szCs w:val="28"/>
        </w:rPr>
        <w:softHyphen/>
        <w:t>личных типов; поиска, систематизации и использования необходимой инфор</w:t>
      </w:r>
      <w:r w:rsidRPr="00E64316">
        <w:rPr>
          <w:rFonts w:ascii="Times New Roman" w:hAnsi="Times New Roman"/>
          <w:sz w:val="28"/>
          <w:szCs w:val="28"/>
        </w:rPr>
        <w:softHyphen/>
        <w:t>мации, в том числе в сети Интернет.</w:t>
      </w:r>
    </w:p>
    <w:p w:rsidR="005C6055" w:rsidRPr="00E64316" w:rsidRDefault="005C6055" w:rsidP="00E64316">
      <w:pPr>
        <w:pStyle w:val="Default"/>
        <w:spacing w:line="276" w:lineRule="auto"/>
        <w:ind w:firstLine="360"/>
        <w:jc w:val="both"/>
        <w:rPr>
          <w:b/>
          <w:bCs/>
          <w:sz w:val="28"/>
          <w:szCs w:val="28"/>
        </w:rPr>
      </w:pPr>
    </w:p>
    <w:p w:rsidR="00EC33ED" w:rsidRPr="00E64316" w:rsidRDefault="00EC33ED" w:rsidP="00E64316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E64316">
        <w:rPr>
          <w:sz w:val="28"/>
          <w:szCs w:val="28"/>
        </w:rPr>
        <w:t xml:space="preserve">В результате освоения учебной дисциплины обучающийся должен </w:t>
      </w:r>
      <w:r w:rsidRPr="00E64316">
        <w:rPr>
          <w:b/>
          <w:sz w:val="28"/>
          <w:szCs w:val="28"/>
        </w:rPr>
        <w:t>уметь</w:t>
      </w:r>
      <w:r w:rsidRPr="00E64316">
        <w:rPr>
          <w:sz w:val="28"/>
          <w:szCs w:val="28"/>
        </w:rPr>
        <w:t xml:space="preserve">: </w:t>
      </w:r>
    </w:p>
    <w:p w:rsidR="00EC33ED" w:rsidRPr="00E64316" w:rsidRDefault="00EC33ED" w:rsidP="00E64316">
      <w:pPr>
        <w:pStyle w:val="11"/>
        <w:numPr>
          <w:ilvl w:val="0"/>
          <w:numId w:val="19"/>
        </w:numPr>
        <w:tabs>
          <w:tab w:val="clear" w:pos="1080"/>
        </w:tabs>
        <w:ind w:left="360"/>
        <w:jc w:val="both"/>
        <w:rPr>
          <w:rFonts w:ascii="Times New Roman" w:hAnsi="Times New Roman"/>
          <w:sz w:val="28"/>
          <w:szCs w:val="28"/>
        </w:rPr>
      </w:pPr>
      <w:r w:rsidRPr="00E64316">
        <w:rPr>
          <w:rFonts w:ascii="Times New Roman" w:hAnsi="Times New Roman"/>
          <w:sz w:val="28"/>
          <w:szCs w:val="28"/>
        </w:rPr>
        <w:t>анализировать, оценивать литературные произведения;</w:t>
      </w:r>
    </w:p>
    <w:p w:rsidR="00EC33ED" w:rsidRPr="00E64316" w:rsidRDefault="00EC33ED" w:rsidP="00E64316">
      <w:pPr>
        <w:pStyle w:val="11"/>
        <w:numPr>
          <w:ilvl w:val="0"/>
          <w:numId w:val="19"/>
        </w:numPr>
        <w:tabs>
          <w:tab w:val="clear" w:pos="1080"/>
        </w:tabs>
        <w:ind w:left="360"/>
        <w:jc w:val="both"/>
        <w:rPr>
          <w:rFonts w:ascii="Times New Roman" w:hAnsi="Times New Roman"/>
          <w:sz w:val="28"/>
          <w:szCs w:val="28"/>
        </w:rPr>
      </w:pPr>
      <w:r w:rsidRPr="00E64316">
        <w:rPr>
          <w:rFonts w:ascii="Times New Roman" w:hAnsi="Times New Roman"/>
          <w:sz w:val="28"/>
          <w:szCs w:val="28"/>
        </w:rPr>
        <w:t>применять полученные знания для объяснения окружающего мира</w:t>
      </w:r>
      <w:r w:rsidR="005C6055" w:rsidRPr="00E64316">
        <w:rPr>
          <w:rFonts w:ascii="Times New Roman" w:hAnsi="Times New Roman"/>
          <w:sz w:val="28"/>
          <w:szCs w:val="28"/>
        </w:rPr>
        <w:t>;</w:t>
      </w:r>
    </w:p>
    <w:p w:rsidR="00EC33ED" w:rsidRPr="00E64316" w:rsidRDefault="00EC33ED" w:rsidP="00E64316">
      <w:pPr>
        <w:pStyle w:val="11"/>
        <w:numPr>
          <w:ilvl w:val="0"/>
          <w:numId w:val="19"/>
        </w:numPr>
        <w:tabs>
          <w:tab w:val="clear" w:pos="1080"/>
        </w:tabs>
        <w:ind w:left="360"/>
        <w:jc w:val="both"/>
        <w:rPr>
          <w:rFonts w:ascii="Times New Roman" w:hAnsi="Times New Roman"/>
          <w:sz w:val="28"/>
          <w:szCs w:val="28"/>
        </w:rPr>
      </w:pPr>
      <w:r w:rsidRPr="00E64316">
        <w:rPr>
          <w:rFonts w:ascii="Times New Roman" w:hAnsi="Times New Roman"/>
          <w:sz w:val="28"/>
          <w:szCs w:val="28"/>
        </w:rPr>
        <w:t>воспринимать информацию литературного и общекультурного содержания;</w:t>
      </w:r>
    </w:p>
    <w:p w:rsidR="00EC33ED" w:rsidRPr="00E64316" w:rsidRDefault="00EC33ED" w:rsidP="00E64316">
      <w:pPr>
        <w:pStyle w:val="11"/>
        <w:numPr>
          <w:ilvl w:val="0"/>
          <w:numId w:val="19"/>
        </w:numPr>
        <w:tabs>
          <w:tab w:val="clear" w:pos="1080"/>
        </w:tabs>
        <w:ind w:left="360"/>
        <w:jc w:val="both"/>
        <w:rPr>
          <w:rFonts w:ascii="Times New Roman" w:hAnsi="Times New Roman"/>
          <w:sz w:val="28"/>
          <w:szCs w:val="28"/>
        </w:rPr>
      </w:pPr>
      <w:r w:rsidRPr="00E64316">
        <w:rPr>
          <w:rFonts w:ascii="Times New Roman" w:hAnsi="Times New Roman"/>
          <w:sz w:val="28"/>
          <w:szCs w:val="28"/>
        </w:rPr>
        <w:t xml:space="preserve">применять знания в профессиональной деятельности и повседневной жизни, грамотно </w:t>
      </w:r>
    </w:p>
    <w:p w:rsidR="00EC33ED" w:rsidRPr="00E64316" w:rsidRDefault="00EC33ED" w:rsidP="00E64316">
      <w:pPr>
        <w:pStyle w:val="11"/>
        <w:ind w:left="0"/>
        <w:jc w:val="both"/>
        <w:rPr>
          <w:rFonts w:ascii="Times New Roman" w:hAnsi="Times New Roman"/>
          <w:sz w:val="28"/>
          <w:szCs w:val="28"/>
        </w:rPr>
      </w:pPr>
      <w:r w:rsidRPr="00E64316">
        <w:rPr>
          <w:rFonts w:ascii="Times New Roman" w:hAnsi="Times New Roman"/>
          <w:sz w:val="28"/>
          <w:szCs w:val="28"/>
        </w:rPr>
        <w:t>выражать мысли, сопоставлять литературные произведения, писать рецензии и сочинения;</w:t>
      </w:r>
    </w:p>
    <w:p w:rsidR="00EC33ED" w:rsidRPr="00E64316" w:rsidRDefault="00EC33ED" w:rsidP="00E64316">
      <w:pPr>
        <w:pStyle w:val="11"/>
        <w:numPr>
          <w:ilvl w:val="0"/>
          <w:numId w:val="19"/>
        </w:numPr>
        <w:tabs>
          <w:tab w:val="clear" w:pos="1080"/>
        </w:tabs>
        <w:ind w:left="360"/>
        <w:jc w:val="both"/>
        <w:rPr>
          <w:rFonts w:ascii="Times New Roman" w:hAnsi="Times New Roman"/>
          <w:sz w:val="28"/>
          <w:szCs w:val="28"/>
        </w:rPr>
      </w:pPr>
      <w:r w:rsidRPr="00E64316">
        <w:rPr>
          <w:rFonts w:ascii="Times New Roman" w:hAnsi="Times New Roman"/>
          <w:sz w:val="28"/>
          <w:szCs w:val="28"/>
        </w:rPr>
        <w:t>грамотно использовать современные технологии.</w:t>
      </w:r>
    </w:p>
    <w:p w:rsidR="00EC33ED" w:rsidRPr="00E64316" w:rsidRDefault="00EC33ED" w:rsidP="00E64316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E64316">
        <w:rPr>
          <w:sz w:val="28"/>
          <w:szCs w:val="28"/>
        </w:rPr>
        <w:t xml:space="preserve">В результате освоения учебной дисциплины обучающийся должен </w:t>
      </w:r>
      <w:r w:rsidRPr="00E64316">
        <w:rPr>
          <w:b/>
          <w:sz w:val="28"/>
          <w:szCs w:val="28"/>
        </w:rPr>
        <w:t>знать</w:t>
      </w:r>
      <w:r w:rsidRPr="00E64316">
        <w:rPr>
          <w:sz w:val="28"/>
          <w:szCs w:val="28"/>
        </w:rPr>
        <w:t xml:space="preserve">: </w:t>
      </w:r>
    </w:p>
    <w:p w:rsidR="00EC33ED" w:rsidRPr="00E64316" w:rsidRDefault="00EC33ED" w:rsidP="00E64316">
      <w:pPr>
        <w:pStyle w:val="11"/>
        <w:numPr>
          <w:ilvl w:val="0"/>
          <w:numId w:val="19"/>
        </w:numPr>
        <w:tabs>
          <w:tab w:val="clear" w:pos="1080"/>
          <w:tab w:val="num" w:pos="360"/>
        </w:tabs>
        <w:ind w:hanging="1080"/>
        <w:jc w:val="both"/>
        <w:rPr>
          <w:rFonts w:ascii="Times New Roman" w:hAnsi="Times New Roman"/>
          <w:sz w:val="28"/>
          <w:szCs w:val="28"/>
        </w:rPr>
      </w:pPr>
      <w:r w:rsidRPr="00E64316">
        <w:rPr>
          <w:rFonts w:ascii="Times New Roman" w:hAnsi="Times New Roman"/>
          <w:sz w:val="28"/>
          <w:szCs w:val="28"/>
        </w:rPr>
        <w:t>современное состояние развития литературы</w:t>
      </w:r>
      <w:r w:rsidR="005C6055" w:rsidRPr="00E64316">
        <w:rPr>
          <w:rFonts w:ascii="Times New Roman" w:hAnsi="Times New Roman"/>
          <w:sz w:val="28"/>
          <w:szCs w:val="28"/>
        </w:rPr>
        <w:t>;</w:t>
      </w:r>
    </w:p>
    <w:p w:rsidR="00EC33ED" w:rsidRPr="00E64316" w:rsidRDefault="00EC33ED" w:rsidP="00E64316">
      <w:pPr>
        <w:pStyle w:val="11"/>
        <w:numPr>
          <w:ilvl w:val="0"/>
          <w:numId w:val="19"/>
        </w:numPr>
        <w:tabs>
          <w:tab w:val="clear" w:pos="1080"/>
          <w:tab w:val="num" w:pos="360"/>
        </w:tabs>
        <w:ind w:hanging="1080"/>
        <w:jc w:val="both"/>
        <w:rPr>
          <w:rFonts w:ascii="Times New Roman" w:hAnsi="Times New Roman"/>
          <w:sz w:val="28"/>
          <w:szCs w:val="28"/>
        </w:rPr>
      </w:pPr>
      <w:r w:rsidRPr="00E64316">
        <w:rPr>
          <w:rFonts w:ascii="Times New Roman" w:hAnsi="Times New Roman"/>
          <w:sz w:val="28"/>
          <w:szCs w:val="28"/>
        </w:rPr>
        <w:t xml:space="preserve">знать литературные термины, содержание литературных произведений, основные </w:t>
      </w:r>
    </w:p>
    <w:p w:rsidR="005C6055" w:rsidRPr="00E64316" w:rsidRDefault="00EC33ED" w:rsidP="00E64316">
      <w:pPr>
        <w:pStyle w:val="11"/>
        <w:ind w:left="0"/>
        <w:jc w:val="both"/>
        <w:rPr>
          <w:rFonts w:ascii="Times New Roman" w:hAnsi="Times New Roman"/>
          <w:sz w:val="28"/>
          <w:szCs w:val="28"/>
        </w:rPr>
      </w:pPr>
      <w:r w:rsidRPr="00E64316">
        <w:rPr>
          <w:rFonts w:ascii="Times New Roman" w:hAnsi="Times New Roman"/>
          <w:sz w:val="28"/>
          <w:szCs w:val="28"/>
        </w:rPr>
        <w:t>факты жизни и творчества писателей-классиков 19-20 века</w:t>
      </w:r>
      <w:r w:rsidR="005C6055" w:rsidRPr="00E64316">
        <w:rPr>
          <w:rFonts w:ascii="Times New Roman" w:hAnsi="Times New Roman"/>
          <w:sz w:val="28"/>
          <w:szCs w:val="28"/>
        </w:rPr>
        <w:t>.</w:t>
      </w:r>
    </w:p>
    <w:p w:rsidR="00EC33ED" w:rsidRPr="00E64316" w:rsidRDefault="000832D1" w:rsidP="00E64316">
      <w:pPr>
        <w:pStyle w:val="Default"/>
        <w:spacing w:line="276" w:lineRule="auto"/>
        <w:ind w:firstLine="708"/>
        <w:jc w:val="both"/>
        <w:rPr>
          <w:rStyle w:val="25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shd w:val="clear" w:color="auto" w:fill="auto"/>
        </w:rPr>
      </w:pPr>
      <w:r w:rsidRPr="00E64316">
        <w:rPr>
          <w:sz w:val="28"/>
          <w:szCs w:val="28"/>
        </w:rPr>
        <w:t xml:space="preserve">Освоение содержания учебной дисциплины «Русский язык и литература. Литература» обеспечивает достижение студентами следующих </w:t>
      </w:r>
      <w:r w:rsidR="005C6055" w:rsidRPr="00E64316">
        <w:rPr>
          <w:rStyle w:val="25"/>
          <w:rFonts w:ascii="Times New Roman" w:hAnsi="Times New Roman"/>
          <w:sz w:val="28"/>
          <w:szCs w:val="28"/>
        </w:rPr>
        <w:t>результатов:</w:t>
      </w:r>
    </w:p>
    <w:p w:rsidR="000832D1" w:rsidRPr="00E64316" w:rsidRDefault="002366CE" w:rsidP="00E64316">
      <w:pPr>
        <w:pStyle w:val="50"/>
        <w:shd w:val="clear" w:color="auto" w:fill="auto"/>
        <w:spacing w:before="0" w:after="0" w:line="276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E64316">
        <w:rPr>
          <w:rFonts w:ascii="Times New Roman" w:hAnsi="Times New Roman"/>
          <w:sz w:val="28"/>
          <w:szCs w:val="28"/>
        </w:rPr>
        <w:t>•</w:t>
      </w:r>
      <w:r w:rsidR="000832D1" w:rsidRPr="00E64316">
        <w:rPr>
          <w:rFonts w:ascii="Times New Roman" w:hAnsi="Times New Roman"/>
          <w:sz w:val="28"/>
          <w:szCs w:val="28"/>
        </w:rPr>
        <w:t>личностных:</w:t>
      </w:r>
    </w:p>
    <w:p w:rsidR="000832D1" w:rsidRPr="00E64316" w:rsidRDefault="00E64316" w:rsidP="00E64316">
      <w:pPr>
        <w:pStyle w:val="23"/>
        <w:shd w:val="clear" w:color="auto" w:fill="auto"/>
        <w:tabs>
          <w:tab w:val="left" w:pos="360"/>
          <w:tab w:val="left" w:pos="540"/>
        </w:tabs>
        <w:spacing w:before="0" w:line="276" w:lineRule="auto"/>
        <w:ind w:firstLine="0"/>
        <w:rPr>
          <w:rFonts w:ascii="Times New Roman" w:hAnsi="Times New Roman"/>
          <w:sz w:val="28"/>
          <w:szCs w:val="28"/>
        </w:rPr>
      </w:pPr>
      <w:r w:rsidRPr="00E64316">
        <w:rPr>
          <w:rFonts w:ascii="Times New Roman" w:hAnsi="Times New Roman"/>
          <w:b/>
          <w:sz w:val="28"/>
          <w:szCs w:val="28"/>
        </w:rPr>
        <w:t>Л</w:t>
      </w:r>
      <w:proofErr w:type="gramStart"/>
      <w:r w:rsidRPr="00E64316">
        <w:rPr>
          <w:rFonts w:ascii="Times New Roman" w:hAnsi="Times New Roman"/>
          <w:b/>
          <w:sz w:val="28"/>
          <w:szCs w:val="28"/>
        </w:rPr>
        <w:t>1</w:t>
      </w:r>
      <w:proofErr w:type="gramEnd"/>
      <w:r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="000832D1" w:rsidRPr="00E64316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="000832D1" w:rsidRPr="00E64316">
        <w:rPr>
          <w:rFonts w:ascii="Times New Roman" w:hAnsi="Times New Roman"/>
          <w:sz w:val="28"/>
          <w:szCs w:val="28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0832D1" w:rsidRPr="00E64316" w:rsidRDefault="00E64316" w:rsidP="00E64316">
      <w:pPr>
        <w:pStyle w:val="23"/>
        <w:shd w:val="clear" w:color="auto" w:fill="auto"/>
        <w:tabs>
          <w:tab w:val="left" w:pos="360"/>
          <w:tab w:val="left" w:pos="540"/>
          <w:tab w:val="left" w:pos="720"/>
        </w:tabs>
        <w:spacing w:before="0" w:line="276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</w:t>
      </w:r>
      <w:proofErr w:type="gramStart"/>
      <w:r>
        <w:rPr>
          <w:rFonts w:ascii="Times New Roman" w:hAnsi="Times New Roman"/>
          <w:b/>
          <w:sz w:val="28"/>
          <w:szCs w:val="28"/>
        </w:rPr>
        <w:t>2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- </w:t>
      </w:r>
      <w:proofErr w:type="spellStart"/>
      <w:r w:rsidR="000832D1" w:rsidRPr="00E64316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="000832D1" w:rsidRPr="00E64316">
        <w:rPr>
          <w:rFonts w:ascii="Times New Roman" w:hAnsi="Times New Roman"/>
          <w:sz w:val="28"/>
          <w:szCs w:val="28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</w:t>
      </w:r>
      <w:r w:rsidR="000832D1" w:rsidRPr="00E64316">
        <w:rPr>
          <w:rFonts w:ascii="Times New Roman" w:hAnsi="Times New Roman"/>
          <w:sz w:val="28"/>
          <w:szCs w:val="28"/>
        </w:rPr>
        <w:softHyphen/>
        <w:t>ность и способность к самостоятельной, творческой и ответственной деятель</w:t>
      </w:r>
      <w:r w:rsidR="000832D1" w:rsidRPr="00E64316">
        <w:rPr>
          <w:rFonts w:ascii="Times New Roman" w:hAnsi="Times New Roman"/>
          <w:sz w:val="28"/>
          <w:szCs w:val="28"/>
        </w:rPr>
        <w:softHyphen/>
        <w:t>ности;</w:t>
      </w:r>
    </w:p>
    <w:p w:rsidR="000832D1" w:rsidRPr="00E64316" w:rsidRDefault="00E64316" w:rsidP="00E64316">
      <w:pPr>
        <w:pStyle w:val="23"/>
        <w:shd w:val="clear" w:color="auto" w:fill="auto"/>
        <w:tabs>
          <w:tab w:val="left" w:pos="360"/>
          <w:tab w:val="left" w:pos="540"/>
          <w:tab w:val="left" w:pos="720"/>
          <w:tab w:val="left" w:pos="1080"/>
        </w:tabs>
        <w:spacing w:before="0" w:line="276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Л3 - </w:t>
      </w:r>
      <w:r w:rsidR="000832D1" w:rsidRPr="00E64316">
        <w:rPr>
          <w:rFonts w:ascii="Times New Roman" w:hAnsi="Times New Roman"/>
          <w:sz w:val="28"/>
          <w:szCs w:val="28"/>
        </w:rPr>
        <w:t>толерантное сознание и поведение в поликультурном мире, готовность и спо</w:t>
      </w:r>
      <w:r w:rsidR="000832D1" w:rsidRPr="00E64316">
        <w:rPr>
          <w:rFonts w:ascii="Times New Roman" w:hAnsi="Times New Roman"/>
          <w:sz w:val="28"/>
          <w:szCs w:val="28"/>
        </w:rPr>
        <w:softHyphen/>
        <w:t>собность вести диалог с другими людьми, достигать в нем взаимопонимания, находить общие цели и сотрудничать для их достижения;</w:t>
      </w:r>
    </w:p>
    <w:p w:rsidR="000832D1" w:rsidRPr="00E64316" w:rsidRDefault="00E64316" w:rsidP="00E64316">
      <w:pPr>
        <w:pStyle w:val="23"/>
        <w:shd w:val="clear" w:color="auto" w:fill="auto"/>
        <w:tabs>
          <w:tab w:val="left" w:pos="360"/>
          <w:tab w:val="left" w:pos="540"/>
          <w:tab w:val="left" w:pos="720"/>
          <w:tab w:val="left" w:pos="1080"/>
        </w:tabs>
        <w:spacing w:before="0" w:line="276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</w:t>
      </w:r>
      <w:proofErr w:type="gramStart"/>
      <w:r>
        <w:rPr>
          <w:rFonts w:ascii="Times New Roman" w:hAnsi="Times New Roman"/>
          <w:b/>
          <w:sz w:val="28"/>
          <w:szCs w:val="28"/>
        </w:rPr>
        <w:t>4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- </w:t>
      </w:r>
      <w:r w:rsidR="000832D1" w:rsidRPr="00E64316">
        <w:rPr>
          <w:rFonts w:ascii="Times New Roman" w:hAnsi="Times New Roman"/>
          <w:sz w:val="28"/>
          <w:szCs w:val="28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</w:t>
      </w:r>
      <w:r w:rsidR="000832D1" w:rsidRPr="00E64316">
        <w:rPr>
          <w:rFonts w:ascii="Times New Roman" w:hAnsi="Times New Roman"/>
          <w:sz w:val="28"/>
          <w:szCs w:val="28"/>
        </w:rPr>
        <w:softHyphen/>
      </w:r>
      <w:r w:rsidR="000832D1" w:rsidRPr="00E64316">
        <w:rPr>
          <w:rFonts w:ascii="Times New Roman" w:hAnsi="Times New Roman"/>
          <w:sz w:val="28"/>
          <w:szCs w:val="28"/>
        </w:rPr>
        <w:lastRenderedPageBreak/>
        <w:t>ванию как условию успешной профессиональной и общественной деятель</w:t>
      </w:r>
      <w:r w:rsidR="000832D1" w:rsidRPr="00E64316">
        <w:rPr>
          <w:rFonts w:ascii="Times New Roman" w:hAnsi="Times New Roman"/>
          <w:sz w:val="28"/>
          <w:szCs w:val="28"/>
        </w:rPr>
        <w:softHyphen/>
        <w:t>ности;</w:t>
      </w:r>
    </w:p>
    <w:p w:rsidR="000832D1" w:rsidRPr="00E64316" w:rsidRDefault="00E64316" w:rsidP="00E64316">
      <w:pPr>
        <w:pStyle w:val="23"/>
        <w:shd w:val="clear" w:color="auto" w:fill="auto"/>
        <w:tabs>
          <w:tab w:val="left" w:pos="360"/>
          <w:tab w:val="left" w:pos="540"/>
          <w:tab w:val="left" w:pos="720"/>
          <w:tab w:val="left" w:pos="1080"/>
        </w:tabs>
        <w:spacing w:before="0" w:line="276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Л5 – </w:t>
      </w:r>
      <w:r w:rsidR="000832D1" w:rsidRPr="00E64316">
        <w:rPr>
          <w:rFonts w:ascii="Times New Roman" w:hAnsi="Times New Roman"/>
          <w:sz w:val="28"/>
          <w:szCs w:val="28"/>
        </w:rPr>
        <w:t>эстетическое отношение к миру;</w:t>
      </w:r>
    </w:p>
    <w:p w:rsidR="000832D1" w:rsidRPr="00E64316" w:rsidRDefault="00E64316" w:rsidP="00E64316">
      <w:pPr>
        <w:pStyle w:val="23"/>
        <w:shd w:val="clear" w:color="auto" w:fill="auto"/>
        <w:tabs>
          <w:tab w:val="left" w:pos="360"/>
          <w:tab w:val="left" w:pos="540"/>
          <w:tab w:val="left" w:pos="720"/>
          <w:tab w:val="left" w:pos="1080"/>
        </w:tabs>
        <w:spacing w:before="0" w:line="276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</w:t>
      </w:r>
      <w:proofErr w:type="gramStart"/>
      <w:r>
        <w:rPr>
          <w:rFonts w:ascii="Times New Roman" w:hAnsi="Times New Roman"/>
          <w:b/>
          <w:sz w:val="28"/>
          <w:szCs w:val="28"/>
        </w:rPr>
        <w:t>6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– </w:t>
      </w:r>
      <w:r w:rsidR="000832D1" w:rsidRPr="00E64316">
        <w:rPr>
          <w:rFonts w:ascii="Times New Roman" w:hAnsi="Times New Roman"/>
          <w:sz w:val="28"/>
          <w:szCs w:val="28"/>
        </w:rPr>
        <w:t>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культурам других народов;</w:t>
      </w:r>
    </w:p>
    <w:p w:rsidR="000832D1" w:rsidRPr="00E64316" w:rsidRDefault="00E64316" w:rsidP="00E64316">
      <w:pPr>
        <w:pStyle w:val="23"/>
        <w:shd w:val="clear" w:color="auto" w:fill="auto"/>
        <w:tabs>
          <w:tab w:val="left" w:pos="360"/>
          <w:tab w:val="left" w:pos="540"/>
          <w:tab w:val="left" w:pos="720"/>
          <w:tab w:val="left" w:pos="1080"/>
        </w:tabs>
        <w:spacing w:before="0" w:after="60" w:line="276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</w:t>
      </w:r>
      <w:proofErr w:type="gramStart"/>
      <w:r>
        <w:rPr>
          <w:rFonts w:ascii="Times New Roman" w:hAnsi="Times New Roman"/>
          <w:b/>
          <w:sz w:val="28"/>
          <w:szCs w:val="28"/>
        </w:rPr>
        <w:t>7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– </w:t>
      </w:r>
      <w:r w:rsidR="000832D1" w:rsidRPr="00E64316">
        <w:rPr>
          <w:rFonts w:ascii="Times New Roman" w:hAnsi="Times New Roman"/>
          <w:sz w:val="28"/>
          <w:szCs w:val="28"/>
        </w:rPr>
        <w:t>использование для решения познавательных и коммуникативных задач раз</w:t>
      </w:r>
      <w:r w:rsidR="000832D1" w:rsidRPr="00E64316">
        <w:rPr>
          <w:rFonts w:ascii="Times New Roman" w:hAnsi="Times New Roman"/>
          <w:sz w:val="28"/>
          <w:szCs w:val="28"/>
        </w:rPr>
        <w:softHyphen/>
        <w:t>личных источников информации (словарей, энцикло</w:t>
      </w:r>
      <w:r>
        <w:rPr>
          <w:rFonts w:ascii="Times New Roman" w:hAnsi="Times New Roman"/>
          <w:sz w:val="28"/>
          <w:szCs w:val="28"/>
        </w:rPr>
        <w:t xml:space="preserve">педий, </w:t>
      </w:r>
      <w:proofErr w:type="spellStart"/>
      <w:r>
        <w:rPr>
          <w:rFonts w:ascii="Times New Roman" w:hAnsi="Times New Roman"/>
          <w:sz w:val="28"/>
          <w:szCs w:val="28"/>
        </w:rPr>
        <w:t>интернет-ресурсов</w:t>
      </w:r>
      <w:proofErr w:type="spellEnd"/>
      <w:r>
        <w:rPr>
          <w:rFonts w:ascii="Times New Roman" w:hAnsi="Times New Roman"/>
          <w:sz w:val="28"/>
          <w:szCs w:val="28"/>
        </w:rPr>
        <w:t xml:space="preserve"> и др.).</w:t>
      </w:r>
    </w:p>
    <w:p w:rsidR="000832D1" w:rsidRPr="00E64316" w:rsidRDefault="000832D1" w:rsidP="00E64316">
      <w:pPr>
        <w:pStyle w:val="90"/>
        <w:numPr>
          <w:ilvl w:val="0"/>
          <w:numId w:val="23"/>
        </w:numPr>
        <w:shd w:val="clear" w:color="auto" w:fill="auto"/>
        <w:tabs>
          <w:tab w:val="left" w:pos="360"/>
          <w:tab w:val="left" w:pos="540"/>
          <w:tab w:val="left" w:pos="603"/>
        </w:tabs>
        <w:spacing w:before="0" w:line="276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64316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Pr="00E64316">
        <w:rPr>
          <w:rFonts w:ascii="Times New Roman" w:hAnsi="Times New Roman"/>
          <w:sz w:val="28"/>
          <w:szCs w:val="28"/>
        </w:rPr>
        <w:t>:</w:t>
      </w:r>
    </w:p>
    <w:p w:rsidR="000832D1" w:rsidRPr="00E64316" w:rsidRDefault="00E64316" w:rsidP="00E64316">
      <w:pPr>
        <w:pStyle w:val="23"/>
        <w:shd w:val="clear" w:color="auto" w:fill="auto"/>
        <w:tabs>
          <w:tab w:val="left" w:pos="360"/>
          <w:tab w:val="left" w:pos="540"/>
          <w:tab w:val="left" w:pos="720"/>
        </w:tabs>
        <w:spacing w:before="0" w:line="276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proofErr w:type="gramStart"/>
      <w:r>
        <w:rPr>
          <w:rFonts w:ascii="Times New Roman" w:hAnsi="Times New Roman"/>
          <w:b/>
          <w:sz w:val="28"/>
          <w:szCs w:val="28"/>
        </w:rPr>
        <w:t>1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- </w:t>
      </w:r>
      <w:r w:rsidR="000832D1" w:rsidRPr="00E64316">
        <w:rPr>
          <w:rFonts w:ascii="Times New Roman" w:hAnsi="Times New Roman"/>
          <w:sz w:val="28"/>
          <w:szCs w:val="28"/>
        </w:rPr>
        <w:t>умение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</w:t>
      </w:r>
      <w:r w:rsidR="000832D1" w:rsidRPr="00E64316">
        <w:rPr>
          <w:rFonts w:ascii="Times New Roman" w:hAnsi="Times New Roman"/>
          <w:sz w:val="28"/>
          <w:szCs w:val="28"/>
        </w:rPr>
        <w:softHyphen/>
        <w:t>мулировать выводы;</w:t>
      </w:r>
    </w:p>
    <w:p w:rsidR="000832D1" w:rsidRPr="00E64316" w:rsidRDefault="00E64316" w:rsidP="00E64316">
      <w:pPr>
        <w:pStyle w:val="23"/>
        <w:shd w:val="clear" w:color="auto" w:fill="auto"/>
        <w:tabs>
          <w:tab w:val="left" w:pos="360"/>
          <w:tab w:val="left" w:pos="540"/>
          <w:tab w:val="left" w:pos="720"/>
        </w:tabs>
        <w:spacing w:before="0" w:line="276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proofErr w:type="gramStart"/>
      <w:r>
        <w:rPr>
          <w:rFonts w:ascii="Times New Roman" w:hAnsi="Times New Roman"/>
          <w:b/>
          <w:sz w:val="28"/>
          <w:szCs w:val="28"/>
        </w:rPr>
        <w:t>2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- </w:t>
      </w:r>
      <w:r w:rsidR="000832D1" w:rsidRPr="00E64316">
        <w:rPr>
          <w:rFonts w:ascii="Times New Roman" w:hAnsi="Times New Roman"/>
          <w:sz w:val="28"/>
          <w:szCs w:val="28"/>
        </w:rPr>
        <w:t>умение самостоятельно организовывать собственную деятельность, оценивать ее, определять сферу своих интересов;</w:t>
      </w:r>
    </w:p>
    <w:p w:rsidR="000832D1" w:rsidRPr="00E64316" w:rsidRDefault="00A876AD" w:rsidP="00A876AD">
      <w:pPr>
        <w:pStyle w:val="23"/>
        <w:shd w:val="clear" w:color="auto" w:fill="auto"/>
        <w:tabs>
          <w:tab w:val="left" w:pos="360"/>
          <w:tab w:val="left" w:pos="540"/>
          <w:tab w:val="left" w:pos="720"/>
        </w:tabs>
        <w:spacing w:before="0" w:line="276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М5 - </w:t>
      </w:r>
      <w:r w:rsidR="000832D1" w:rsidRPr="00E64316">
        <w:rPr>
          <w:rFonts w:ascii="Times New Roman" w:hAnsi="Times New Roman"/>
          <w:sz w:val="28"/>
          <w:szCs w:val="28"/>
        </w:rPr>
        <w:t>умение работать с разными источниками информации, находить ее, анали</w:t>
      </w:r>
      <w:r w:rsidR="000832D1" w:rsidRPr="00E64316">
        <w:rPr>
          <w:rFonts w:ascii="Times New Roman" w:hAnsi="Times New Roman"/>
          <w:sz w:val="28"/>
          <w:szCs w:val="28"/>
        </w:rPr>
        <w:softHyphen/>
        <w:t>зировать, использовать в самостоятельной деятельности;</w:t>
      </w:r>
    </w:p>
    <w:p w:rsidR="00A876AD" w:rsidRDefault="00A876AD" w:rsidP="00E64316">
      <w:pPr>
        <w:pStyle w:val="23"/>
        <w:shd w:val="clear" w:color="auto" w:fill="auto"/>
        <w:tabs>
          <w:tab w:val="left" w:pos="360"/>
          <w:tab w:val="left" w:pos="540"/>
          <w:tab w:val="left" w:pos="720"/>
        </w:tabs>
        <w:spacing w:before="0" w:after="60" w:line="276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proofErr w:type="gramStart"/>
      <w:r>
        <w:rPr>
          <w:rFonts w:ascii="Times New Roman" w:hAnsi="Times New Roman"/>
          <w:b/>
          <w:sz w:val="28"/>
          <w:szCs w:val="28"/>
        </w:rPr>
        <w:t>4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- </w:t>
      </w:r>
      <w:r w:rsidR="000832D1" w:rsidRPr="00E64316">
        <w:rPr>
          <w:rFonts w:ascii="Times New Roman" w:hAnsi="Times New Roman"/>
          <w:sz w:val="28"/>
          <w:szCs w:val="28"/>
        </w:rPr>
        <w:t xml:space="preserve">владение навыками познавательной, учебно-исследовательской и проектной деятельности, навыками разрешения проблем; </w:t>
      </w:r>
    </w:p>
    <w:p w:rsidR="000832D1" w:rsidRPr="00E64316" w:rsidRDefault="00A876AD" w:rsidP="00E64316">
      <w:pPr>
        <w:pStyle w:val="23"/>
        <w:shd w:val="clear" w:color="auto" w:fill="auto"/>
        <w:tabs>
          <w:tab w:val="left" w:pos="360"/>
          <w:tab w:val="left" w:pos="540"/>
          <w:tab w:val="left" w:pos="720"/>
        </w:tabs>
        <w:spacing w:before="0" w:after="60" w:line="276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М5 - </w:t>
      </w:r>
      <w:r w:rsidR="000832D1" w:rsidRPr="00E64316">
        <w:rPr>
          <w:rFonts w:ascii="Times New Roman" w:hAnsi="Times New Roman"/>
          <w:sz w:val="28"/>
          <w:szCs w:val="28"/>
        </w:rPr>
        <w:t>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0832D1" w:rsidRPr="00E64316" w:rsidRDefault="000832D1" w:rsidP="00E64316">
      <w:pPr>
        <w:pStyle w:val="90"/>
        <w:shd w:val="clear" w:color="auto" w:fill="auto"/>
        <w:tabs>
          <w:tab w:val="left" w:pos="142"/>
          <w:tab w:val="left" w:pos="360"/>
          <w:tab w:val="left" w:pos="540"/>
          <w:tab w:val="left" w:pos="603"/>
        </w:tabs>
        <w:spacing w:before="0" w:line="276" w:lineRule="auto"/>
        <w:jc w:val="both"/>
        <w:rPr>
          <w:rFonts w:ascii="Times New Roman" w:hAnsi="Times New Roman"/>
          <w:sz w:val="28"/>
          <w:szCs w:val="28"/>
        </w:rPr>
      </w:pPr>
      <w:r w:rsidRPr="00E64316">
        <w:rPr>
          <w:rFonts w:ascii="Times New Roman" w:hAnsi="Times New Roman"/>
          <w:sz w:val="28"/>
          <w:szCs w:val="28"/>
        </w:rPr>
        <w:t>предметных:</w:t>
      </w:r>
    </w:p>
    <w:p w:rsidR="000832D1" w:rsidRPr="00E64316" w:rsidRDefault="00A876AD" w:rsidP="00A876AD">
      <w:pPr>
        <w:pStyle w:val="23"/>
        <w:shd w:val="clear" w:color="auto" w:fill="auto"/>
        <w:tabs>
          <w:tab w:val="left" w:pos="360"/>
          <w:tab w:val="left" w:pos="540"/>
          <w:tab w:val="left" w:pos="720"/>
        </w:tabs>
        <w:spacing w:before="0" w:line="276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proofErr w:type="gramStart"/>
      <w:r>
        <w:rPr>
          <w:rFonts w:ascii="Times New Roman" w:hAnsi="Times New Roman"/>
          <w:b/>
          <w:sz w:val="28"/>
          <w:szCs w:val="28"/>
        </w:rPr>
        <w:t>1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- </w:t>
      </w:r>
      <w:proofErr w:type="spellStart"/>
      <w:r w:rsidR="000832D1" w:rsidRPr="00E64316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="000832D1" w:rsidRPr="00E64316">
        <w:rPr>
          <w:rFonts w:ascii="Times New Roman" w:hAnsi="Times New Roman"/>
          <w:sz w:val="28"/>
          <w:szCs w:val="28"/>
        </w:rPr>
        <w:t xml:space="preserve"> устойчивого интереса к чтению как средству познания других культур, уважительного отношения к ним;</w:t>
      </w:r>
    </w:p>
    <w:p w:rsidR="000832D1" w:rsidRPr="00E64316" w:rsidRDefault="00A876AD" w:rsidP="00A876AD">
      <w:pPr>
        <w:pStyle w:val="23"/>
        <w:shd w:val="clear" w:color="auto" w:fill="auto"/>
        <w:tabs>
          <w:tab w:val="left" w:pos="360"/>
          <w:tab w:val="left" w:pos="540"/>
          <w:tab w:val="left" w:pos="720"/>
        </w:tabs>
        <w:spacing w:before="0" w:line="276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proofErr w:type="gramStart"/>
      <w:r>
        <w:rPr>
          <w:rFonts w:ascii="Times New Roman" w:hAnsi="Times New Roman"/>
          <w:b/>
          <w:sz w:val="28"/>
          <w:szCs w:val="28"/>
        </w:rPr>
        <w:t>2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- </w:t>
      </w:r>
      <w:proofErr w:type="spellStart"/>
      <w:r w:rsidR="000832D1" w:rsidRPr="00E64316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="000832D1" w:rsidRPr="00E64316">
        <w:rPr>
          <w:rFonts w:ascii="Times New Roman" w:hAnsi="Times New Roman"/>
          <w:sz w:val="28"/>
          <w:szCs w:val="28"/>
        </w:rPr>
        <w:t xml:space="preserve"> навыков различных видов анализа литературных произ</w:t>
      </w:r>
      <w:r w:rsidR="000832D1" w:rsidRPr="00E64316">
        <w:rPr>
          <w:rFonts w:ascii="Times New Roman" w:hAnsi="Times New Roman"/>
          <w:sz w:val="28"/>
          <w:szCs w:val="28"/>
        </w:rPr>
        <w:softHyphen/>
        <w:t>ведений;</w:t>
      </w:r>
    </w:p>
    <w:p w:rsidR="000832D1" w:rsidRPr="00E64316" w:rsidRDefault="00A876AD" w:rsidP="00A876AD">
      <w:pPr>
        <w:pStyle w:val="23"/>
        <w:shd w:val="clear" w:color="auto" w:fill="auto"/>
        <w:tabs>
          <w:tab w:val="left" w:pos="360"/>
          <w:tab w:val="left" w:pos="540"/>
        </w:tabs>
        <w:spacing w:before="0" w:line="276" w:lineRule="auto"/>
        <w:ind w:firstLine="0"/>
        <w:rPr>
          <w:rFonts w:ascii="Times New Roman" w:hAnsi="Times New Roman"/>
          <w:sz w:val="28"/>
          <w:szCs w:val="28"/>
        </w:rPr>
      </w:pPr>
      <w:r w:rsidRPr="00A876AD">
        <w:rPr>
          <w:rFonts w:ascii="Times New Roman" w:hAnsi="Times New Roman"/>
          <w:b/>
          <w:sz w:val="28"/>
          <w:szCs w:val="28"/>
        </w:rPr>
        <w:t>П3</w:t>
      </w:r>
      <w:r>
        <w:rPr>
          <w:rFonts w:ascii="Times New Roman" w:hAnsi="Times New Roman"/>
          <w:sz w:val="28"/>
          <w:szCs w:val="28"/>
        </w:rPr>
        <w:t xml:space="preserve"> - </w:t>
      </w:r>
      <w:r w:rsidR="000832D1" w:rsidRPr="00E64316">
        <w:rPr>
          <w:rFonts w:ascii="Times New Roman" w:hAnsi="Times New Roman"/>
          <w:sz w:val="28"/>
          <w:szCs w:val="28"/>
        </w:rPr>
        <w:t>владение навыками самоанализа и самооценки на основе наблюдений за собственной речью;</w:t>
      </w:r>
    </w:p>
    <w:p w:rsidR="000832D1" w:rsidRPr="00E64316" w:rsidRDefault="00A876AD" w:rsidP="00A876AD">
      <w:pPr>
        <w:pStyle w:val="23"/>
        <w:shd w:val="clear" w:color="auto" w:fill="auto"/>
        <w:tabs>
          <w:tab w:val="left" w:pos="360"/>
          <w:tab w:val="left" w:pos="540"/>
        </w:tabs>
        <w:spacing w:before="0" w:line="276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proofErr w:type="gramStart"/>
      <w:r>
        <w:rPr>
          <w:rFonts w:ascii="Times New Roman" w:hAnsi="Times New Roman"/>
          <w:b/>
          <w:sz w:val="28"/>
          <w:szCs w:val="28"/>
        </w:rPr>
        <w:t>4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- </w:t>
      </w:r>
      <w:r w:rsidR="000832D1" w:rsidRPr="00E64316">
        <w:rPr>
          <w:rFonts w:ascii="Times New Roman" w:hAnsi="Times New Roman"/>
          <w:sz w:val="28"/>
          <w:szCs w:val="28"/>
        </w:rPr>
        <w:t>владение умением анализировать текст с точки зрения наличия в нем явной и скрытой, основной и второстепенной информации;</w:t>
      </w:r>
    </w:p>
    <w:p w:rsidR="000832D1" w:rsidRPr="00E64316" w:rsidRDefault="00A876AD" w:rsidP="00A876AD">
      <w:pPr>
        <w:pStyle w:val="23"/>
        <w:shd w:val="clear" w:color="auto" w:fill="auto"/>
        <w:tabs>
          <w:tab w:val="left" w:pos="360"/>
          <w:tab w:val="left" w:pos="540"/>
        </w:tabs>
        <w:spacing w:before="0" w:line="276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П5 - </w:t>
      </w:r>
      <w:r w:rsidR="000832D1" w:rsidRPr="00E64316">
        <w:rPr>
          <w:rFonts w:ascii="Times New Roman" w:hAnsi="Times New Roman"/>
          <w:sz w:val="28"/>
          <w:szCs w:val="28"/>
        </w:rPr>
        <w:t>владение умением представлять тексты в виде тезисов, конспектов, аннота</w:t>
      </w:r>
      <w:r w:rsidR="000832D1" w:rsidRPr="00E64316">
        <w:rPr>
          <w:rFonts w:ascii="Times New Roman" w:hAnsi="Times New Roman"/>
          <w:sz w:val="28"/>
          <w:szCs w:val="28"/>
        </w:rPr>
        <w:softHyphen/>
        <w:t>ций, рефератов, сочинений различных жанров;</w:t>
      </w:r>
    </w:p>
    <w:p w:rsidR="000832D1" w:rsidRPr="00E64316" w:rsidRDefault="00A876AD" w:rsidP="00A876AD">
      <w:pPr>
        <w:pStyle w:val="23"/>
        <w:shd w:val="clear" w:color="auto" w:fill="auto"/>
        <w:tabs>
          <w:tab w:val="left" w:pos="360"/>
          <w:tab w:val="left" w:pos="540"/>
        </w:tabs>
        <w:spacing w:before="0" w:line="276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proofErr w:type="gramStart"/>
      <w:r>
        <w:rPr>
          <w:rFonts w:ascii="Times New Roman" w:hAnsi="Times New Roman"/>
          <w:b/>
          <w:sz w:val="28"/>
          <w:szCs w:val="28"/>
        </w:rPr>
        <w:t>6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- </w:t>
      </w:r>
      <w:r w:rsidR="000832D1" w:rsidRPr="00E64316">
        <w:rPr>
          <w:rFonts w:ascii="Times New Roman" w:hAnsi="Times New Roman"/>
          <w:sz w:val="28"/>
          <w:szCs w:val="28"/>
        </w:rPr>
        <w:t>знание содержания произведений русской, родной и мировой классической литературы, их историко-культурного и нравственно-ценностного влияния на формирование национальной и мировой культуры;</w:t>
      </w:r>
    </w:p>
    <w:p w:rsidR="000832D1" w:rsidRPr="00E64316" w:rsidRDefault="00A876AD" w:rsidP="00A876AD">
      <w:pPr>
        <w:pStyle w:val="23"/>
        <w:shd w:val="clear" w:color="auto" w:fill="auto"/>
        <w:tabs>
          <w:tab w:val="left" w:pos="360"/>
          <w:tab w:val="left" w:pos="540"/>
        </w:tabs>
        <w:spacing w:before="0" w:line="276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proofErr w:type="gramStart"/>
      <w:r>
        <w:rPr>
          <w:rFonts w:ascii="Times New Roman" w:hAnsi="Times New Roman"/>
          <w:b/>
          <w:sz w:val="28"/>
          <w:szCs w:val="28"/>
        </w:rPr>
        <w:t>7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- </w:t>
      </w:r>
      <w:proofErr w:type="spellStart"/>
      <w:r w:rsidR="000832D1" w:rsidRPr="00E64316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="000832D1" w:rsidRPr="00E64316">
        <w:rPr>
          <w:rFonts w:ascii="Times New Roman" w:hAnsi="Times New Roman"/>
          <w:sz w:val="28"/>
          <w:szCs w:val="28"/>
        </w:rPr>
        <w:t xml:space="preserve"> умений учитывать исторический, историко-культурный контекст и контекст творчества писателя в процессе анализа </w:t>
      </w:r>
      <w:r w:rsidR="000832D1" w:rsidRPr="00E64316">
        <w:rPr>
          <w:rFonts w:ascii="Times New Roman" w:hAnsi="Times New Roman"/>
          <w:sz w:val="28"/>
          <w:szCs w:val="28"/>
        </w:rPr>
        <w:lastRenderedPageBreak/>
        <w:t>художествен</w:t>
      </w:r>
      <w:r w:rsidR="000832D1" w:rsidRPr="00E64316">
        <w:rPr>
          <w:rFonts w:ascii="Times New Roman" w:hAnsi="Times New Roman"/>
          <w:sz w:val="28"/>
          <w:szCs w:val="28"/>
        </w:rPr>
        <w:softHyphen/>
        <w:t>ного произведения;</w:t>
      </w:r>
    </w:p>
    <w:p w:rsidR="000832D1" w:rsidRPr="00E64316" w:rsidRDefault="00A876AD" w:rsidP="00A876AD">
      <w:pPr>
        <w:pStyle w:val="23"/>
        <w:shd w:val="clear" w:color="auto" w:fill="auto"/>
        <w:tabs>
          <w:tab w:val="left" w:pos="360"/>
          <w:tab w:val="left" w:pos="540"/>
          <w:tab w:val="left" w:pos="720"/>
        </w:tabs>
        <w:spacing w:before="0" w:line="276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П8 - </w:t>
      </w:r>
      <w:r w:rsidR="000832D1" w:rsidRPr="00E64316">
        <w:rPr>
          <w:rFonts w:ascii="Times New Roman" w:hAnsi="Times New Roman"/>
          <w:sz w:val="28"/>
          <w:szCs w:val="28"/>
        </w:rPr>
        <w:t>способность выявлять в художественных текстах образы, темы и проблемы и выражать свое отношение к ним в развернутых аргументированных устных и письменных высказываниях;</w:t>
      </w:r>
    </w:p>
    <w:p w:rsidR="000832D1" w:rsidRPr="00E64316" w:rsidRDefault="00A876AD" w:rsidP="00A876AD">
      <w:pPr>
        <w:pStyle w:val="23"/>
        <w:shd w:val="clear" w:color="auto" w:fill="auto"/>
        <w:tabs>
          <w:tab w:val="left" w:pos="360"/>
          <w:tab w:val="left" w:pos="540"/>
          <w:tab w:val="left" w:pos="720"/>
        </w:tabs>
        <w:spacing w:before="0" w:line="276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proofErr w:type="gramStart"/>
      <w:r>
        <w:rPr>
          <w:rFonts w:ascii="Times New Roman" w:hAnsi="Times New Roman"/>
          <w:b/>
          <w:sz w:val="28"/>
          <w:szCs w:val="28"/>
        </w:rPr>
        <w:t>9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- </w:t>
      </w:r>
      <w:r w:rsidR="000832D1" w:rsidRPr="00E64316">
        <w:rPr>
          <w:rFonts w:ascii="Times New Roman" w:hAnsi="Times New Roman"/>
          <w:sz w:val="28"/>
          <w:szCs w:val="28"/>
        </w:rPr>
        <w:t>владение навыками анализа художественных произведений с учетом их жанрово-родовой специфики; осознание художественной картины жизни, созданной в литературном произведении, в единстве эмоционального лич</w:t>
      </w:r>
      <w:r w:rsidR="000832D1" w:rsidRPr="00E64316">
        <w:rPr>
          <w:rFonts w:ascii="Times New Roman" w:hAnsi="Times New Roman"/>
          <w:sz w:val="28"/>
          <w:szCs w:val="28"/>
        </w:rPr>
        <w:softHyphen/>
        <w:t>ностного восприятия и интеллектуального понимания;</w:t>
      </w:r>
    </w:p>
    <w:p w:rsidR="000832D1" w:rsidRPr="00E64316" w:rsidRDefault="00A876AD" w:rsidP="00A876AD">
      <w:pPr>
        <w:pStyle w:val="23"/>
        <w:shd w:val="clear" w:color="auto" w:fill="auto"/>
        <w:tabs>
          <w:tab w:val="left" w:pos="360"/>
          <w:tab w:val="left" w:pos="540"/>
          <w:tab w:val="left" w:pos="720"/>
        </w:tabs>
        <w:spacing w:before="0" w:after="179" w:line="276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П10 - </w:t>
      </w:r>
      <w:proofErr w:type="spellStart"/>
      <w:r w:rsidR="000832D1" w:rsidRPr="00E64316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="000832D1" w:rsidRPr="00E64316">
        <w:rPr>
          <w:rFonts w:ascii="Times New Roman" w:hAnsi="Times New Roman"/>
          <w:sz w:val="28"/>
          <w:szCs w:val="28"/>
        </w:rPr>
        <w:t xml:space="preserve"> представлений о системе стилей языка художественной литературы.</w:t>
      </w:r>
    </w:p>
    <w:p w:rsidR="000832D1" w:rsidRPr="00E64316" w:rsidRDefault="000832D1" w:rsidP="00E64316">
      <w:pPr>
        <w:pStyle w:val="Default"/>
        <w:ind w:firstLine="709"/>
        <w:jc w:val="both"/>
        <w:rPr>
          <w:sz w:val="28"/>
          <w:szCs w:val="28"/>
        </w:rPr>
      </w:pPr>
      <w:r w:rsidRPr="00E64316">
        <w:rPr>
          <w:sz w:val="28"/>
          <w:szCs w:val="28"/>
        </w:rPr>
        <w:t xml:space="preserve">Результатом освоения программы дисциплины является овладение обучающимися общими (ОК) </w:t>
      </w:r>
      <w:r w:rsidRPr="00E64316">
        <w:rPr>
          <w:b/>
          <w:sz w:val="28"/>
          <w:szCs w:val="28"/>
        </w:rPr>
        <w:t xml:space="preserve"> </w:t>
      </w:r>
      <w:r w:rsidRPr="00E64316">
        <w:rPr>
          <w:sz w:val="28"/>
          <w:szCs w:val="28"/>
        </w:rPr>
        <w:t>компетенциями:</w:t>
      </w:r>
    </w:p>
    <w:p w:rsidR="00EC33ED" w:rsidRPr="00E64316" w:rsidRDefault="00EC33ED" w:rsidP="00E64316">
      <w:pPr>
        <w:pStyle w:val="Default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8470"/>
      </w:tblGrid>
      <w:tr w:rsidR="00EC33ED" w:rsidRPr="00E64316" w:rsidTr="002F0554">
        <w:tc>
          <w:tcPr>
            <w:tcW w:w="1101" w:type="dxa"/>
            <w:shd w:val="clear" w:color="auto" w:fill="auto"/>
            <w:vAlign w:val="center"/>
          </w:tcPr>
          <w:p w:rsidR="00EC33ED" w:rsidRPr="00E64316" w:rsidRDefault="00EC33ED" w:rsidP="00E64316">
            <w:pPr>
              <w:jc w:val="both"/>
              <w:rPr>
                <w:b/>
                <w:sz w:val="28"/>
                <w:szCs w:val="28"/>
              </w:rPr>
            </w:pPr>
            <w:r w:rsidRPr="00E64316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8470" w:type="dxa"/>
            <w:shd w:val="clear" w:color="auto" w:fill="auto"/>
            <w:vAlign w:val="center"/>
          </w:tcPr>
          <w:p w:rsidR="00EC33ED" w:rsidRPr="00E64316" w:rsidRDefault="00EC33ED" w:rsidP="00E64316">
            <w:pPr>
              <w:jc w:val="both"/>
              <w:rPr>
                <w:b/>
                <w:sz w:val="28"/>
                <w:szCs w:val="28"/>
              </w:rPr>
            </w:pPr>
            <w:r w:rsidRPr="00E64316">
              <w:rPr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EC33ED" w:rsidRPr="00E64316" w:rsidTr="002F0554">
        <w:trPr>
          <w:trHeight w:val="567"/>
        </w:trPr>
        <w:tc>
          <w:tcPr>
            <w:tcW w:w="1101" w:type="dxa"/>
            <w:shd w:val="clear" w:color="auto" w:fill="auto"/>
          </w:tcPr>
          <w:p w:rsidR="00EC33ED" w:rsidRPr="00E64316" w:rsidRDefault="00EC33ED" w:rsidP="00E64316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E64316">
              <w:rPr>
                <w:sz w:val="28"/>
                <w:szCs w:val="28"/>
              </w:rPr>
              <w:t>ОК 1</w:t>
            </w:r>
          </w:p>
        </w:tc>
        <w:tc>
          <w:tcPr>
            <w:tcW w:w="8470" w:type="dxa"/>
            <w:shd w:val="clear" w:color="auto" w:fill="auto"/>
          </w:tcPr>
          <w:p w:rsidR="00EC33ED" w:rsidRPr="00E64316" w:rsidRDefault="00EC33ED" w:rsidP="00E64316">
            <w:pPr>
              <w:widowControl w:val="0"/>
              <w:tabs>
                <w:tab w:val="left" w:pos="708"/>
              </w:tabs>
              <w:jc w:val="both"/>
              <w:rPr>
                <w:sz w:val="28"/>
                <w:szCs w:val="28"/>
                <w:lang w:eastAsia="ar-SA"/>
              </w:rPr>
            </w:pPr>
            <w:r w:rsidRPr="00E64316">
              <w:rPr>
                <w:sz w:val="28"/>
                <w:szCs w:val="28"/>
                <w:lang w:eastAsia="ar-SA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EC33ED" w:rsidRPr="00E64316" w:rsidTr="002F0554">
        <w:trPr>
          <w:trHeight w:val="567"/>
        </w:trPr>
        <w:tc>
          <w:tcPr>
            <w:tcW w:w="1101" w:type="dxa"/>
            <w:shd w:val="clear" w:color="auto" w:fill="auto"/>
          </w:tcPr>
          <w:p w:rsidR="00EC33ED" w:rsidRPr="00E64316" w:rsidRDefault="00EC33ED" w:rsidP="00E64316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E64316">
              <w:rPr>
                <w:sz w:val="28"/>
                <w:szCs w:val="28"/>
              </w:rPr>
              <w:t>ОК 2</w:t>
            </w:r>
          </w:p>
        </w:tc>
        <w:tc>
          <w:tcPr>
            <w:tcW w:w="8470" w:type="dxa"/>
            <w:shd w:val="clear" w:color="auto" w:fill="auto"/>
          </w:tcPr>
          <w:p w:rsidR="00EC33ED" w:rsidRPr="00E64316" w:rsidRDefault="00EC33ED" w:rsidP="00E64316">
            <w:pPr>
              <w:widowControl w:val="0"/>
              <w:tabs>
                <w:tab w:val="left" w:pos="708"/>
              </w:tabs>
              <w:jc w:val="both"/>
              <w:rPr>
                <w:sz w:val="28"/>
                <w:szCs w:val="28"/>
                <w:lang w:eastAsia="ar-SA"/>
              </w:rPr>
            </w:pPr>
            <w:r w:rsidRPr="00E64316">
              <w:rPr>
                <w:sz w:val="28"/>
                <w:szCs w:val="28"/>
                <w:lang w:eastAsia="ar-SA"/>
              </w:rPr>
              <w:t>Организовывать собственную деятельность, выбирать типовые методы и способы выполнения учебных задач, оценивать их эффективность и качество.</w:t>
            </w:r>
          </w:p>
        </w:tc>
      </w:tr>
      <w:tr w:rsidR="00EC33ED" w:rsidRPr="00E64316" w:rsidTr="002F0554">
        <w:trPr>
          <w:trHeight w:val="567"/>
        </w:trPr>
        <w:tc>
          <w:tcPr>
            <w:tcW w:w="1101" w:type="dxa"/>
            <w:shd w:val="clear" w:color="auto" w:fill="auto"/>
          </w:tcPr>
          <w:p w:rsidR="00EC33ED" w:rsidRPr="00E64316" w:rsidRDefault="00EC33ED" w:rsidP="00E64316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E64316">
              <w:rPr>
                <w:sz w:val="28"/>
                <w:szCs w:val="28"/>
              </w:rPr>
              <w:t xml:space="preserve">ОК 3 </w:t>
            </w:r>
          </w:p>
        </w:tc>
        <w:tc>
          <w:tcPr>
            <w:tcW w:w="8470" w:type="dxa"/>
            <w:shd w:val="clear" w:color="auto" w:fill="auto"/>
          </w:tcPr>
          <w:p w:rsidR="00EC33ED" w:rsidRPr="00E64316" w:rsidRDefault="00EC33ED" w:rsidP="00E64316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E64316">
              <w:rPr>
                <w:sz w:val="28"/>
                <w:szCs w:val="28"/>
                <w:lang w:val="en-US"/>
              </w:rPr>
              <w:t> </w:t>
            </w:r>
            <w:r w:rsidRPr="00E64316">
              <w:rPr>
                <w:sz w:val="28"/>
                <w:szCs w:val="28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EC33ED" w:rsidRPr="00E64316" w:rsidTr="002F0554">
        <w:trPr>
          <w:trHeight w:val="567"/>
        </w:trPr>
        <w:tc>
          <w:tcPr>
            <w:tcW w:w="1101" w:type="dxa"/>
            <w:shd w:val="clear" w:color="auto" w:fill="auto"/>
          </w:tcPr>
          <w:p w:rsidR="00EC33ED" w:rsidRPr="00E64316" w:rsidRDefault="00EC33ED" w:rsidP="00E64316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E64316">
              <w:rPr>
                <w:sz w:val="28"/>
                <w:szCs w:val="28"/>
              </w:rPr>
              <w:t>ОК 4</w:t>
            </w:r>
          </w:p>
        </w:tc>
        <w:tc>
          <w:tcPr>
            <w:tcW w:w="8470" w:type="dxa"/>
            <w:shd w:val="clear" w:color="auto" w:fill="auto"/>
          </w:tcPr>
          <w:p w:rsidR="00EC33ED" w:rsidRPr="00E64316" w:rsidRDefault="00EC33ED" w:rsidP="00E64316">
            <w:pPr>
              <w:widowControl w:val="0"/>
              <w:tabs>
                <w:tab w:val="left" w:pos="708"/>
              </w:tabs>
              <w:jc w:val="both"/>
              <w:rPr>
                <w:sz w:val="28"/>
                <w:szCs w:val="28"/>
                <w:lang w:eastAsia="ar-SA"/>
              </w:rPr>
            </w:pPr>
            <w:r w:rsidRPr="00E64316">
              <w:rPr>
                <w:sz w:val="28"/>
                <w:szCs w:val="28"/>
                <w:lang w:eastAsia="ar-SA"/>
              </w:rPr>
              <w:t>Осуществлять поиск и использование информации, необходимой для эффективного выполнения учебных задач, профессионального и личностного развития.</w:t>
            </w:r>
          </w:p>
        </w:tc>
      </w:tr>
      <w:tr w:rsidR="00EC33ED" w:rsidRPr="00E64316" w:rsidTr="002F0554">
        <w:trPr>
          <w:trHeight w:val="567"/>
        </w:trPr>
        <w:tc>
          <w:tcPr>
            <w:tcW w:w="1101" w:type="dxa"/>
            <w:shd w:val="clear" w:color="auto" w:fill="auto"/>
          </w:tcPr>
          <w:p w:rsidR="00EC33ED" w:rsidRPr="00E64316" w:rsidRDefault="00EC33ED" w:rsidP="00E64316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E64316">
              <w:rPr>
                <w:sz w:val="28"/>
                <w:szCs w:val="28"/>
              </w:rPr>
              <w:t>ОК 5</w:t>
            </w:r>
          </w:p>
        </w:tc>
        <w:tc>
          <w:tcPr>
            <w:tcW w:w="8470" w:type="dxa"/>
            <w:shd w:val="clear" w:color="auto" w:fill="auto"/>
          </w:tcPr>
          <w:p w:rsidR="00EC33ED" w:rsidRPr="00E64316" w:rsidRDefault="00EC33ED" w:rsidP="00E64316">
            <w:pPr>
              <w:widowControl w:val="0"/>
              <w:tabs>
                <w:tab w:val="left" w:pos="708"/>
              </w:tabs>
              <w:jc w:val="both"/>
              <w:rPr>
                <w:sz w:val="28"/>
                <w:szCs w:val="28"/>
                <w:lang w:eastAsia="ar-SA"/>
              </w:rPr>
            </w:pPr>
            <w:r w:rsidRPr="00E64316">
              <w:rPr>
                <w:sz w:val="28"/>
                <w:szCs w:val="28"/>
                <w:lang w:eastAsia="ar-SA"/>
              </w:rPr>
              <w:t>Использовать информационно-коммуникационные технологии в учебной деятельности.</w:t>
            </w:r>
          </w:p>
        </w:tc>
      </w:tr>
      <w:tr w:rsidR="00EC33ED" w:rsidRPr="00E64316" w:rsidTr="002F0554">
        <w:trPr>
          <w:trHeight w:val="567"/>
        </w:trPr>
        <w:tc>
          <w:tcPr>
            <w:tcW w:w="1101" w:type="dxa"/>
            <w:shd w:val="clear" w:color="auto" w:fill="auto"/>
          </w:tcPr>
          <w:p w:rsidR="00EC33ED" w:rsidRPr="00E64316" w:rsidRDefault="00EC33ED" w:rsidP="00E64316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E64316">
              <w:rPr>
                <w:sz w:val="28"/>
                <w:szCs w:val="28"/>
              </w:rPr>
              <w:t>ОК 6</w:t>
            </w:r>
          </w:p>
        </w:tc>
        <w:tc>
          <w:tcPr>
            <w:tcW w:w="8470" w:type="dxa"/>
            <w:shd w:val="clear" w:color="auto" w:fill="auto"/>
          </w:tcPr>
          <w:p w:rsidR="00EC33ED" w:rsidRPr="00E64316" w:rsidRDefault="00EC33ED" w:rsidP="00E64316">
            <w:pPr>
              <w:widowControl w:val="0"/>
              <w:tabs>
                <w:tab w:val="left" w:pos="708"/>
              </w:tabs>
              <w:jc w:val="both"/>
              <w:rPr>
                <w:sz w:val="28"/>
                <w:szCs w:val="28"/>
                <w:lang w:eastAsia="ar-SA"/>
              </w:rPr>
            </w:pPr>
            <w:r w:rsidRPr="00E64316">
              <w:rPr>
                <w:sz w:val="28"/>
                <w:szCs w:val="28"/>
                <w:lang w:eastAsia="ar-SA"/>
              </w:rPr>
              <w:t>Работать в коллективе и команде, эффективно общаться с коллегами, руководством, потребителями.</w:t>
            </w:r>
          </w:p>
        </w:tc>
      </w:tr>
      <w:tr w:rsidR="00EC33ED" w:rsidRPr="00E64316" w:rsidTr="002F0554">
        <w:trPr>
          <w:trHeight w:val="567"/>
        </w:trPr>
        <w:tc>
          <w:tcPr>
            <w:tcW w:w="1101" w:type="dxa"/>
            <w:shd w:val="clear" w:color="auto" w:fill="auto"/>
          </w:tcPr>
          <w:p w:rsidR="00EC33ED" w:rsidRPr="00E64316" w:rsidRDefault="00EC33ED" w:rsidP="00E64316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E64316">
              <w:rPr>
                <w:sz w:val="28"/>
                <w:szCs w:val="28"/>
              </w:rPr>
              <w:t>ОК 7</w:t>
            </w:r>
          </w:p>
        </w:tc>
        <w:tc>
          <w:tcPr>
            <w:tcW w:w="8470" w:type="dxa"/>
            <w:shd w:val="clear" w:color="auto" w:fill="auto"/>
          </w:tcPr>
          <w:p w:rsidR="00EC33ED" w:rsidRPr="00E64316" w:rsidRDefault="00EC33ED" w:rsidP="00E64316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E64316">
              <w:rPr>
                <w:sz w:val="28"/>
                <w:szCs w:val="28"/>
              </w:rPr>
              <w:t>Брать на себя ответственность за работу членов команды (подчиненных), результат выполнения заданий.</w:t>
            </w:r>
          </w:p>
        </w:tc>
      </w:tr>
      <w:tr w:rsidR="00EC33ED" w:rsidRPr="00E64316" w:rsidTr="002F0554">
        <w:trPr>
          <w:trHeight w:val="567"/>
        </w:trPr>
        <w:tc>
          <w:tcPr>
            <w:tcW w:w="1101" w:type="dxa"/>
            <w:shd w:val="clear" w:color="auto" w:fill="auto"/>
          </w:tcPr>
          <w:p w:rsidR="00EC33ED" w:rsidRPr="00E64316" w:rsidRDefault="00EC33ED" w:rsidP="00E64316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E64316">
              <w:rPr>
                <w:sz w:val="28"/>
                <w:szCs w:val="28"/>
              </w:rPr>
              <w:t>ОК 8</w:t>
            </w:r>
          </w:p>
        </w:tc>
        <w:tc>
          <w:tcPr>
            <w:tcW w:w="8470" w:type="dxa"/>
            <w:shd w:val="clear" w:color="auto" w:fill="auto"/>
          </w:tcPr>
          <w:p w:rsidR="00EC33ED" w:rsidRPr="00E64316" w:rsidRDefault="00EC33ED" w:rsidP="00E64316">
            <w:pPr>
              <w:widowControl w:val="0"/>
              <w:tabs>
                <w:tab w:val="left" w:pos="708"/>
              </w:tabs>
              <w:jc w:val="both"/>
              <w:rPr>
                <w:sz w:val="28"/>
                <w:szCs w:val="28"/>
                <w:lang w:eastAsia="ar-SA"/>
              </w:rPr>
            </w:pPr>
            <w:r w:rsidRPr="00E64316">
              <w:rPr>
                <w:sz w:val="28"/>
                <w:szCs w:val="28"/>
                <w:lang w:eastAsia="ar-SA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EC33ED" w:rsidRPr="00E64316" w:rsidTr="009B68A4">
        <w:trPr>
          <w:trHeight w:val="305"/>
        </w:trPr>
        <w:tc>
          <w:tcPr>
            <w:tcW w:w="1101" w:type="dxa"/>
            <w:shd w:val="clear" w:color="auto" w:fill="auto"/>
          </w:tcPr>
          <w:p w:rsidR="00EC33ED" w:rsidRPr="00E64316" w:rsidRDefault="00EC33ED" w:rsidP="00E64316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E64316">
              <w:rPr>
                <w:sz w:val="28"/>
                <w:szCs w:val="28"/>
              </w:rPr>
              <w:t>ОК 9</w:t>
            </w:r>
          </w:p>
        </w:tc>
        <w:tc>
          <w:tcPr>
            <w:tcW w:w="8470" w:type="dxa"/>
            <w:shd w:val="clear" w:color="auto" w:fill="auto"/>
          </w:tcPr>
          <w:p w:rsidR="00EC33ED" w:rsidRPr="00E64316" w:rsidRDefault="00EC33ED" w:rsidP="00E64316">
            <w:pPr>
              <w:widowControl w:val="0"/>
              <w:tabs>
                <w:tab w:val="left" w:pos="708"/>
              </w:tabs>
              <w:jc w:val="both"/>
              <w:rPr>
                <w:sz w:val="28"/>
                <w:szCs w:val="28"/>
                <w:lang w:eastAsia="ar-SA"/>
              </w:rPr>
            </w:pPr>
            <w:r w:rsidRPr="00E64316">
              <w:rPr>
                <w:sz w:val="28"/>
                <w:szCs w:val="28"/>
                <w:lang w:eastAsia="ar-SA"/>
              </w:rPr>
              <w:t xml:space="preserve">Ориентироваться в условиях частой смены </w:t>
            </w:r>
            <w:r w:rsidR="009B68A4" w:rsidRPr="00E64316">
              <w:rPr>
                <w:sz w:val="28"/>
                <w:szCs w:val="28"/>
                <w:lang w:eastAsia="ar-SA"/>
              </w:rPr>
              <w:t>правовой базы.</w:t>
            </w:r>
          </w:p>
        </w:tc>
      </w:tr>
    </w:tbl>
    <w:p w:rsidR="00EC33ED" w:rsidRPr="00E64316" w:rsidRDefault="00A03841" w:rsidP="00E64316">
      <w:pPr>
        <w:pStyle w:val="Default"/>
        <w:spacing w:line="276" w:lineRule="auto"/>
        <w:jc w:val="both"/>
        <w:rPr>
          <w:b/>
          <w:bCs/>
          <w:sz w:val="28"/>
          <w:szCs w:val="28"/>
        </w:rPr>
      </w:pPr>
      <w:r w:rsidRPr="00E64316">
        <w:rPr>
          <w:bCs/>
          <w:sz w:val="28"/>
          <w:szCs w:val="28"/>
        </w:rPr>
        <w:br w:type="page"/>
      </w:r>
      <w:r w:rsidR="00EC33ED" w:rsidRPr="00E64316">
        <w:rPr>
          <w:b/>
          <w:bCs/>
          <w:sz w:val="28"/>
          <w:szCs w:val="28"/>
        </w:rPr>
        <w:lastRenderedPageBreak/>
        <w:t xml:space="preserve">1.4 Рекомендуемое количество часов на освоение примерной программы учебной дисциплины: </w:t>
      </w:r>
    </w:p>
    <w:p w:rsidR="007F2FAD" w:rsidRPr="00E66491" w:rsidRDefault="007F2FAD" w:rsidP="007F2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E66491">
        <w:rPr>
          <w:sz w:val="28"/>
          <w:szCs w:val="28"/>
        </w:rPr>
        <w:t>аксимальной у</w:t>
      </w:r>
      <w:r>
        <w:rPr>
          <w:sz w:val="28"/>
          <w:szCs w:val="28"/>
        </w:rPr>
        <w:t>чебной нагрузки обучающихся 177</w:t>
      </w:r>
      <w:r w:rsidRPr="00E66491">
        <w:rPr>
          <w:sz w:val="28"/>
          <w:szCs w:val="28"/>
        </w:rPr>
        <w:t xml:space="preserve"> часов, в том числе:</w:t>
      </w:r>
    </w:p>
    <w:p w:rsidR="007F2FAD" w:rsidRDefault="007F2FAD" w:rsidP="007F2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80"/>
        <w:contextualSpacing/>
        <w:jc w:val="both"/>
        <w:rPr>
          <w:sz w:val="28"/>
          <w:szCs w:val="28"/>
        </w:rPr>
      </w:pPr>
      <w:r w:rsidRPr="00E66491">
        <w:rPr>
          <w:sz w:val="28"/>
          <w:szCs w:val="28"/>
        </w:rPr>
        <w:t>обязательной аудиторной у</w:t>
      </w:r>
      <w:r>
        <w:rPr>
          <w:sz w:val="28"/>
          <w:szCs w:val="28"/>
        </w:rPr>
        <w:t>чебной нагрузки обучающихся 118 часов;</w:t>
      </w:r>
    </w:p>
    <w:p w:rsidR="007F2FAD" w:rsidRPr="00E66491" w:rsidRDefault="007F2FAD" w:rsidP="007F2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80"/>
        <w:contextualSpacing/>
        <w:jc w:val="both"/>
        <w:rPr>
          <w:sz w:val="28"/>
          <w:szCs w:val="28"/>
        </w:rPr>
      </w:pPr>
      <w:r w:rsidRPr="00E66491">
        <w:rPr>
          <w:sz w:val="28"/>
          <w:szCs w:val="28"/>
        </w:rPr>
        <w:t xml:space="preserve">самостоятельной работы </w:t>
      </w:r>
      <w:r>
        <w:rPr>
          <w:sz w:val="28"/>
          <w:szCs w:val="28"/>
        </w:rPr>
        <w:t>обучающихся</w:t>
      </w:r>
      <w:r w:rsidRPr="00E66491">
        <w:rPr>
          <w:sz w:val="28"/>
          <w:szCs w:val="28"/>
        </w:rPr>
        <w:t xml:space="preserve"> </w:t>
      </w:r>
      <w:r>
        <w:rPr>
          <w:sz w:val="28"/>
          <w:szCs w:val="28"/>
        </w:rPr>
        <w:t>59 часов</w:t>
      </w:r>
      <w:r w:rsidRPr="00E66491">
        <w:rPr>
          <w:sz w:val="28"/>
          <w:szCs w:val="28"/>
        </w:rPr>
        <w:t>.</w:t>
      </w:r>
    </w:p>
    <w:p w:rsidR="00EC33ED" w:rsidRPr="00DD7AD9" w:rsidRDefault="00EC33ED" w:rsidP="00EC33ED">
      <w:pPr>
        <w:pStyle w:val="Default"/>
        <w:jc w:val="center"/>
      </w:pPr>
    </w:p>
    <w:p w:rsidR="00EC33ED" w:rsidRDefault="00EC33ED" w:rsidP="00EC33ED">
      <w:pPr>
        <w:pStyle w:val="Default"/>
        <w:ind w:firstLine="708"/>
        <w:jc w:val="both"/>
        <w:sectPr w:rsidR="00EC33ED" w:rsidSect="00034554">
          <w:headerReference w:type="even" r:id="rId8"/>
          <w:headerReference w:type="default" r:id="rId9"/>
          <w:pgSz w:w="11906" w:h="16838"/>
          <w:pgMar w:top="851" w:right="850" w:bottom="1021" w:left="1701" w:header="708" w:footer="708" w:gutter="0"/>
          <w:cols w:space="708"/>
          <w:titlePg/>
          <w:docGrid w:linePitch="360"/>
        </w:sectPr>
      </w:pPr>
    </w:p>
    <w:p w:rsidR="00A01B6A" w:rsidRPr="00A01B6A" w:rsidRDefault="00A01B6A" w:rsidP="00A01B6A">
      <w:pPr>
        <w:pStyle w:val="Default"/>
        <w:jc w:val="center"/>
        <w:rPr>
          <w:b/>
          <w:bCs/>
        </w:rPr>
      </w:pPr>
      <w:r w:rsidRPr="00A01B6A">
        <w:rPr>
          <w:b/>
          <w:bCs/>
        </w:rPr>
        <w:lastRenderedPageBreak/>
        <w:t>2. СТРУКТУРА И ПРИМЕРНОЕ СОДЕРЖАНИЕ УЧЕБНОЙ ДИСЦИПЛИНЫ</w:t>
      </w:r>
    </w:p>
    <w:p w:rsidR="00A01B6A" w:rsidRPr="00A01B6A" w:rsidRDefault="00A01B6A" w:rsidP="00A01B6A">
      <w:pPr>
        <w:pStyle w:val="Default"/>
        <w:jc w:val="center"/>
        <w:rPr>
          <w:bCs/>
          <w:sz w:val="16"/>
        </w:rPr>
      </w:pPr>
    </w:p>
    <w:p w:rsidR="00A01B6A" w:rsidRDefault="00A01B6A" w:rsidP="007F2FAD">
      <w:pPr>
        <w:pStyle w:val="Default"/>
        <w:ind w:firstLine="993"/>
        <w:jc w:val="both"/>
        <w:rPr>
          <w:b/>
          <w:bCs/>
        </w:rPr>
      </w:pPr>
      <w:r w:rsidRPr="00A01B6A">
        <w:rPr>
          <w:b/>
          <w:bCs/>
        </w:rPr>
        <w:t xml:space="preserve">2.1 Объем учебной дисциплины </w:t>
      </w:r>
      <w:r w:rsidR="00C86BAC">
        <w:rPr>
          <w:b/>
          <w:bCs/>
        </w:rPr>
        <w:t>«</w:t>
      </w:r>
      <w:r w:rsidR="0021208D">
        <w:rPr>
          <w:b/>
          <w:bCs/>
        </w:rPr>
        <w:t>Литература» и виды учебной работы по семестрам</w:t>
      </w:r>
    </w:p>
    <w:p w:rsidR="005A0205" w:rsidRDefault="005A0205" w:rsidP="00A01B6A">
      <w:pPr>
        <w:pStyle w:val="Default"/>
        <w:ind w:firstLine="708"/>
        <w:jc w:val="both"/>
        <w:rPr>
          <w:b/>
          <w:bCs/>
        </w:rPr>
      </w:pPr>
    </w:p>
    <w:tbl>
      <w:tblPr>
        <w:tblW w:w="14458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4"/>
        <w:gridCol w:w="3261"/>
        <w:gridCol w:w="3027"/>
        <w:gridCol w:w="2926"/>
      </w:tblGrid>
      <w:tr w:rsidR="007F2FAD" w:rsidRPr="002C39C4" w:rsidTr="007F2FAD">
        <w:trPr>
          <w:trHeight w:val="555"/>
        </w:trPr>
        <w:tc>
          <w:tcPr>
            <w:tcW w:w="5244" w:type="dxa"/>
            <w:vAlign w:val="center"/>
          </w:tcPr>
          <w:p w:rsidR="007F2FAD" w:rsidRPr="002C39C4" w:rsidRDefault="007F2FAD" w:rsidP="008F7733">
            <w:pPr>
              <w:ind w:left="34" w:hanging="34"/>
              <w:contextualSpacing/>
              <w:rPr>
                <w:b/>
              </w:rPr>
            </w:pPr>
          </w:p>
          <w:p w:rsidR="007F2FAD" w:rsidRPr="002C39C4" w:rsidRDefault="007F2FAD" w:rsidP="008F7733">
            <w:pPr>
              <w:ind w:left="34" w:hanging="34"/>
              <w:contextualSpacing/>
            </w:pPr>
            <w:r w:rsidRPr="002C39C4">
              <w:rPr>
                <w:b/>
              </w:rPr>
              <w:t>Вид учебной работы</w:t>
            </w:r>
          </w:p>
        </w:tc>
        <w:tc>
          <w:tcPr>
            <w:tcW w:w="9214" w:type="dxa"/>
            <w:gridSpan w:val="3"/>
            <w:vAlign w:val="center"/>
          </w:tcPr>
          <w:p w:rsidR="007F2FAD" w:rsidRPr="002C39C4" w:rsidRDefault="007F2FAD" w:rsidP="008F7733">
            <w:pPr>
              <w:ind w:left="720"/>
              <w:contextualSpacing/>
              <w:rPr>
                <w:b/>
                <w:iCs/>
                <w:lang w:val="en-US"/>
              </w:rPr>
            </w:pPr>
            <w:r w:rsidRPr="002C39C4">
              <w:rPr>
                <w:b/>
                <w:iCs/>
              </w:rPr>
              <w:t>Объем часов</w:t>
            </w:r>
          </w:p>
        </w:tc>
      </w:tr>
      <w:tr w:rsidR="007F2FAD" w:rsidRPr="002C39C4" w:rsidTr="007F2FAD">
        <w:trPr>
          <w:trHeight w:val="555"/>
        </w:trPr>
        <w:tc>
          <w:tcPr>
            <w:tcW w:w="5244" w:type="dxa"/>
          </w:tcPr>
          <w:p w:rsidR="007F2FAD" w:rsidRPr="002C39C4" w:rsidRDefault="007F2FAD" w:rsidP="008F7733">
            <w:pPr>
              <w:ind w:left="34" w:hanging="34"/>
              <w:contextualSpacing/>
              <w:rPr>
                <w:b/>
              </w:rPr>
            </w:pPr>
          </w:p>
        </w:tc>
        <w:tc>
          <w:tcPr>
            <w:tcW w:w="3261" w:type="dxa"/>
          </w:tcPr>
          <w:p w:rsidR="007F2FAD" w:rsidRPr="002C39C4" w:rsidRDefault="007F2FAD" w:rsidP="008F7733">
            <w:pPr>
              <w:ind w:left="-108"/>
              <w:contextualSpacing/>
              <w:rPr>
                <w:b/>
                <w:iCs/>
              </w:rPr>
            </w:pPr>
            <w:r w:rsidRPr="002C39C4">
              <w:rPr>
                <w:b/>
                <w:iCs/>
              </w:rPr>
              <w:t>по дисциплине</w:t>
            </w:r>
          </w:p>
        </w:tc>
        <w:tc>
          <w:tcPr>
            <w:tcW w:w="3027" w:type="dxa"/>
          </w:tcPr>
          <w:p w:rsidR="007F2FAD" w:rsidRPr="002C39C4" w:rsidRDefault="007F2FAD" w:rsidP="008F7733">
            <w:pPr>
              <w:ind w:left="-108"/>
              <w:contextualSpacing/>
              <w:rPr>
                <w:b/>
                <w:iCs/>
              </w:rPr>
            </w:pPr>
            <w:r w:rsidRPr="002C39C4">
              <w:rPr>
                <w:b/>
                <w:iCs/>
              </w:rPr>
              <w:t xml:space="preserve"> 1</w:t>
            </w:r>
            <w:r w:rsidRPr="002C39C4">
              <w:rPr>
                <w:b/>
                <w:iCs/>
                <w:lang w:val="en-US"/>
              </w:rPr>
              <w:t xml:space="preserve"> </w:t>
            </w:r>
            <w:r w:rsidRPr="002C39C4">
              <w:rPr>
                <w:b/>
                <w:iCs/>
              </w:rPr>
              <w:t xml:space="preserve">семестр </w:t>
            </w:r>
          </w:p>
        </w:tc>
        <w:tc>
          <w:tcPr>
            <w:tcW w:w="2926" w:type="dxa"/>
          </w:tcPr>
          <w:p w:rsidR="007F2FAD" w:rsidRPr="002C39C4" w:rsidRDefault="007F2FAD" w:rsidP="008F7733">
            <w:pPr>
              <w:ind w:left="-108"/>
              <w:contextualSpacing/>
              <w:rPr>
                <w:b/>
                <w:iCs/>
              </w:rPr>
            </w:pPr>
            <w:r w:rsidRPr="002C39C4">
              <w:rPr>
                <w:b/>
                <w:iCs/>
              </w:rPr>
              <w:t xml:space="preserve"> 2</w:t>
            </w:r>
            <w:r w:rsidRPr="002C39C4">
              <w:rPr>
                <w:b/>
                <w:iCs/>
                <w:lang w:val="en-US"/>
              </w:rPr>
              <w:t xml:space="preserve"> </w:t>
            </w:r>
            <w:r w:rsidRPr="002C39C4">
              <w:rPr>
                <w:b/>
                <w:iCs/>
              </w:rPr>
              <w:t>семестр</w:t>
            </w:r>
          </w:p>
          <w:p w:rsidR="007F2FAD" w:rsidRPr="002C39C4" w:rsidRDefault="007F2FAD" w:rsidP="008F7733">
            <w:pPr>
              <w:ind w:left="-108"/>
              <w:contextualSpacing/>
              <w:rPr>
                <w:b/>
                <w:iCs/>
              </w:rPr>
            </w:pPr>
          </w:p>
        </w:tc>
      </w:tr>
      <w:tr w:rsidR="007F2FAD" w:rsidRPr="002C39C4" w:rsidTr="007F2FAD">
        <w:tc>
          <w:tcPr>
            <w:tcW w:w="5244" w:type="dxa"/>
          </w:tcPr>
          <w:p w:rsidR="007F2FAD" w:rsidRPr="002C39C4" w:rsidRDefault="007F2FAD" w:rsidP="008F7733">
            <w:pPr>
              <w:ind w:left="34" w:hanging="34"/>
              <w:contextualSpacing/>
            </w:pPr>
            <w:r w:rsidRPr="002C39C4">
              <w:rPr>
                <w:b/>
              </w:rPr>
              <w:t>Максимальная учебная нагрузка (всего)</w:t>
            </w:r>
          </w:p>
        </w:tc>
        <w:tc>
          <w:tcPr>
            <w:tcW w:w="3261" w:type="dxa"/>
            <w:vAlign w:val="center"/>
          </w:tcPr>
          <w:p w:rsidR="007F2FAD" w:rsidRPr="002C39C4" w:rsidRDefault="007F2FAD" w:rsidP="008F7733">
            <w:pPr>
              <w:contextualSpacing/>
              <w:rPr>
                <w:b/>
              </w:rPr>
            </w:pPr>
            <w:r>
              <w:rPr>
                <w:b/>
              </w:rPr>
              <w:t>177</w:t>
            </w:r>
          </w:p>
        </w:tc>
        <w:tc>
          <w:tcPr>
            <w:tcW w:w="3027" w:type="dxa"/>
            <w:vAlign w:val="center"/>
          </w:tcPr>
          <w:p w:rsidR="007F2FAD" w:rsidRPr="00415F93" w:rsidRDefault="007F2FAD" w:rsidP="007F2FAD">
            <w:pPr>
              <w:contextualSpacing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2926" w:type="dxa"/>
            <w:vAlign w:val="center"/>
          </w:tcPr>
          <w:p w:rsidR="007F2FAD" w:rsidRPr="00415F93" w:rsidRDefault="007F2FAD" w:rsidP="008F7733">
            <w:pPr>
              <w:contextualSpacing/>
              <w:rPr>
                <w:b/>
              </w:rPr>
            </w:pPr>
            <w:r>
              <w:rPr>
                <w:b/>
              </w:rPr>
              <w:t>105</w:t>
            </w:r>
          </w:p>
        </w:tc>
      </w:tr>
      <w:tr w:rsidR="007F2FAD" w:rsidRPr="002C39C4" w:rsidTr="007F2FAD">
        <w:trPr>
          <w:trHeight w:val="1311"/>
        </w:trPr>
        <w:tc>
          <w:tcPr>
            <w:tcW w:w="5244" w:type="dxa"/>
          </w:tcPr>
          <w:p w:rsidR="007F2FAD" w:rsidRDefault="007F2FAD" w:rsidP="007F2FAD">
            <w:pPr>
              <w:ind w:left="34" w:hanging="34"/>
              <w:contextualSpacing/>
              <w:jc w:val="left"/>
              <w:rPr>
                <w:b/>
              </w:rPr>
            </w:pPr>
          </w:p>
          <w:p w:rsidR="007F2FAD" w:rsidRPr="002C39C4" w:rsidRDefault="007F2FAD" w:rsidP="007F2FAD">
            <w:pPr>
              <w:ind w:left="34" w:hanging="34"/>
              <w:contextualSpacing/>
              <w:jc w:val="left"/>
              <w:rPr>
                <w:b/>
              </w:rPr>
            </w:pPr>
            <w:r w:rsidRPr="002C39C4">
              <w:rPr>
                <w:b/>
              </w:rPr>
              <w:t>Обязательная аудиторная учебная нагрузка (всего)</w:t>
            </w:r>
          </w:p>
          <w:p w:rsidR="007F2FAD" w:rsidRPr="002C39C4" w:rsidRDefault="007F2FAD" w:rsidP="007F2FAD">
            <w:pPr>
              <w:ind w:left="34" w:hanging="34"/>
              <w:contextualSpacing/>
              <w:jc w:val="left"/>
            </w:pPr>
            <w:r w:rsidRPr="002C39C4">
              <w:t>в том числе:</w:t>
            </w:r>
          </w:p>
          <w:p w:rsidR="007F2FAD" w:rsidRPr="002C39C4" w:rsidRDefault="007F2FAD" w:rsidP="007F2FAD">
            <w:pPr>
              <w:ind w:left="34" w:hanging="34"/>
              <w:contextualSpacing/>
              <w:jc w:val="left"/>
            </w:pPr>
            <w:r w:rsidRPr="002C39C4">
              <w:t>теория</w:t>
            </w:r>
            <w:r>
              <w:t>,</w:t>
            </w:r>
          </w:p>
          <w:p w:rsidR="007F2FAD" w:rsidRPr="00325685" w:rsidRDefault="007F2FAD" w:rsidP="007F2FAD">
            <w:pPr>
              <w:ind w:left="34" w:hanging="34"/>
              <w:contextualSpacing/>
              <w:jc w:val="left"/>
            </w:pPr>
            <w:r w:rsidRPr="002C39C4">
              <w:t>контрольные работы</w:t>
            </w:r>
          </w:p>
        </w:tc>
        <w:tc>
          <w:tcPr>
            <w:tcW w:w="3261" w:type="dxa"/>
          </w:tcPr>
          <w:p w:rsidR="007F2FAD" w:rsidRDefault="007F2FAD" w:rsidP="008F7733">
            <w:pPr>
              <w:contextualSpacing/>
              <w:rPr>
                <w:b/>
              </w:rPr>
            </w:pPr>
          </w:p>
          <w:p w:rsidR="007F2FAD" w:rsidRPr="00415F93" w:rsidRDefault="007F2FAD" w:rsidP="008F7733">
            <w:pPr>
              <w:contextualSpacing/>
              <w:rPr>
                <w:b/>
              </w:rPr>
            </w:pPr>
            <w:r>
              <w:rPr>
                <w:b/>
              </w:rPr>
              <w:t>118</w:t>
            </w:r>
          </w:p>
        </w:tc>
        <w:tc>
          <w:tcPr>
            <w:tcW w:w="3027" w:type="dxa"/>
          </w:tcPr>
          <w:p w:rsidR="007F2FAD" w:rsidRDefault="007F2FAD" w:rsidP="008F7733">
            <w:pPr>
              <w:contextualSpacing/>
              <w:rPr>
                <w:b/>
              </w:rPr>
            </w:pPr>
          </w:p>
          <w:p w:rsidR="007F2FAD" w:rsidRPr="00415F93" w:rsidRDefault="007F2FAD" w:rsidP="008F7733">
            <w:pPr>
              <w:contextualSpacing/>
              <w:rPr>
                <w:b/>
              </w:rPr>
            </w:pPr>
            <w:r>
              <w:rPr>
                <w:b/>
              </w:rPr>
              <w:t>52</w:t>
            </w:r>
          </w:p>
          <w:p w:rsidR="007F2FAD" w:rsidRPr="00415F93" w:rsidRDefault="007F2FAD" w:rsidP="008F7733">
            <w:pPr>
              <w:contextualSpacing/>
              <w:rPr>
                <w:b/>
              </w:rPr>
            </w:pPr>
          </w:p>
        </w:tc>
        <w:tc>
          <w:tcPr>
            <w:tcW w:w="2926" w:type="dxa"/>
          </w:tcPr>
          <w:p w:rsidR="007F2FAD" w:rsidRDefault="007F2FAD" w:rsidP="008F7733">
            <w:pPr>
              <w:contextualSpacing/>
              <w:rPr>
                <w:b/>
              </w:rPr>
            </w:pPr>
          </w:p>
          <w:p w:rsidR="007F2FAD" w:rsidRPr="00415F93" w:rsidRDefault="007F2FAD" w:rsidP="008F7733">
            <w:pPr>
              <w:contextualSpacing/>
              <w:rPr>
                <w:b/>
              </w:rPr>
            </w:pPr>
            <w:r>
              <w:rPr>
                <w:b/>
              </w:rPr>
              <w:t>66</w:t>
            </w:r>
          </w:p>
        </w:tc>
      </w:tr>
      <w:tr w:rsidR="007F2FAD" w:rsidRPr="002C39C4" w:rsidTr="007F2FAD">
        <w:trPr>
          <w:trHeight w:val="1656"/>
        </w:trPr>
        <w:tc>
          <w:tcPr>
            <w:tcW w:w="5244" w:type="dxa"/>
          </w:tcPr>
          <w:p w:rsidR="007F2FAD" w:rsidRDefault="007F2FAD" w:rsidP="007F2FAD">
            <w:pPr>
              <w:ind w:left="34" w:hanging="34"/>
              <w:contextualSpacing/>
              <w:jc w:val="left"/>
              <w:rPr>
                <w:b/>
              </w:rPr>
            </w:pPr>
          </w:p>
          <w:p w:rsidR="007F2FAD" w:rsidRPr="002C39C4" w:rsidRDefault="007F2FAD" w:rsidP="007F2FAD">
            <w:pPr>
              <w:ind w:left="34" w:hanging="34"/>
              <w:contextualSpacing/>
              <w:jc w:val="left"/>
            </w:pPr>
            <w:r w:rsidRPr="002C39C4">
              <w:rPr>
                <w:b/>
              </w:rPr>
              <w:t xml:space="preserve">Самостоятельная работа </w:t>
            </w:r>
            <w:proofErr w:type="gramStart"/>
            <w:r>
              <w:rPr>
                <w:b/>
              </w:rPr>
              <w:t>обучающихся</w:t>
            </w:r>
            <w:proofErr w:type="gramEnd"/>
            <w:r w:rsidRPr="002C39C4">
              <w:rPr>
                <w:b/>
              </w:rPr>
              <w:t xml:space="preserve"> (всего)</w:t>
            </w:r>
          </w:p>
          <w:p w:rsidR="007F2FAD" w:rsidRPr="002C39C4" w:rsidRDefault="007F2FAD" w:rsidP="007F2FAD">
            <w:pPr>
              <w:contextualSpacing/>
              <w:jc w:val="left"/>
            </w:pPr>
            <w:r w:rsidRPr="002C39C4">
              <w:t>в том числе:</w:t>
            </w:r>
          </w:p>
          <w:p w:rsidR="007F2FAD" w:rsidRPr="00A876AD" w:rsidRDefault="007F2FAD" w:rsidP="007F2FAD">
            <w:pPr>
              <w:jc w:val="both"/>
              <w:textAlignment w:val="baseline"/>
            </w:pPr>
            <w:r w:rsidRPr="00A876AD">
              <w:rPr>
                <w:iCs/>
                <w:kern w:val="24"/>
              </w:rPr>
              <w:t>подготовка докладов</w:t>
            </w:r>
            <w:r w:rsidRPr="00A876AD">
              <w:rPr>
                <w:iCs/>
                <w:kern w:val="24"/>
              </w:rPr>
              <w:tab/>
            </w:r>
          </w:p>
          <w:p w:rsidR="007F2FAD" w:rsidRPr="00A876AD" w:rsidRDefault="007F2FAD" w:rsidP="007F2FAD">
            <w:pPr>
              <w:jc w:val="left"/>
            </w:pPr>
            <w:r w:rsidRPr="00A876AD">
              <w:t>домашняя работа (чтение и анализ текстов, составление таблиц)</w:t>
            </w:r>
          </w:p>
          <w:p w:rsidR="007F2FAD" w:rsidRDefault="007F2FAD" w:rsidP="007F2FAD">
            <w:pPr>
              <w:jc w:val="left"/>
            </w:pPr>
            <w:r w:rsidRPr="00A876AD">
              <w:t>подготовка презентаций</w:t>
            </w:r>
          </w:p>
          <w:p w:rsidR="007F2FAD" w:rsidRPr="002C39C4" w:rsidRDefault="007F2FAD" w:rsidP="007F2FAD">
            <w:pPr>
              <w:jc w:val="left"/>
            </w:pPr>
            <w:r w:rsidRPr="00A876AD">
              <w:rPr>
                <w:iCs/>
                <w:kern w:val="24"/>
              </w:rPr>
              <w:t>анализ источников</w:t>
            </w:r>
          </w:p>
        </w:tc>
        <w:tc>
          <w:tcPr>
            <w:tcW w:w="3261" w:type="dxa"/>
          </w:tcPr>
          <w:p w:rsidR="007F2FAD" w:rsidRDefault="007F2FAD" w:rsidP="008F7733">
            <w:pPr>
              <w:contextualSpacing/>
              <w:rPr>
                <w:b/>
              </w:rPr>
            </w:pPr>
          </w:p>
          <w:p w:rsidR="007F2FAD" w:rsidRPr="002C39C4" w:rsidRDefault="007F2FAD" w:rsidP="008F7733">
            <w:pPr>
              <w:contextualSpacing/>
              <w:rPr>
                <w:b/>
              </w:rPr>
            </w:pPr>
            <w:r>
              <w:rPr>
                <w:b/>
              </w:rPr>
              <w:t>59</w:t>
            </w:r>
          </w:p>
        </w:tc>
        <w:tc>
          <w:tcPr>
            <w:tcW w:w="3027" w:type="dxa"/>
          </w:tcPr>
          <w:p w:rsidR="007F2FAD" w:rsidRDefault="007F2FAD" w:rsidP="008F7733">
            <w:pPr>
              <w:contextualSpacing/>
              <w:rPr>
                <w:b/>
              </w:rPr>
            </w:pPr>
          </w:p>
          <w:p w:rsidR="007F2FAD" w:rsidRPr="0088365C" w:rsidRDefault="007F2FAD" w:rsidP="008F7733">
            <w:pPr>
              <w:contextualSpacing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926" w:type="dxa"/>
          </w:tcPr>
          <w:p w:rsidR="007F2FAD" w:rsidRDefault="007F2FAD" w:rsidP="008F7733">
            <w:pPr>
              <w:contextualSpacing/>
              <w:rPr>
                <w:b/>
              </w:rPr>
            </w:pPr>
          </w:p>
          <w:p w:rsidR="007F2FAD" w:rsidRPr="0088365C" w:rsidRDefault="007F2FAD" w:rsidP="008F7733">
            <w:pPr>
              <w:contextualSpacing/>
              <w:rPr>
                <w:b/>
              </w:rPr>
            </w:pPr>
            <w:r>
              <w:rPr>
                <w:b/>
              </w:rPr>
              <w:t>39</w:t>
            </w:r>
          </w:p>
        </w:tc>
      </w:tr>
      <w:tr w:rsidR="007F2FAD" w:rsidRPr="002C39C4" w:rsidTr="007F2FAD">
        <w:tc>
          <w:tcPr>
            <w:tcW w:w="5244" w:type="dxa"/>
          </w:tcPr>
          <w:p w:rsidR="007F2FAD" w:rsidRPr="00C43490" w:rsidRDefault="007F2FAD" w:rsidP="008F7733">
            <w:pPr>
              <w:ind w:left="34" w:hanging="34"/>
              <w:contextualSpacing/>
              <w:rPr>
                <w:b/>
                <w:i/>
                <w:iCs/>
                <w:lang w:val="en-US"/>
              </w:rPr>
            </w:pPr>
            <w:r w:rsidRPr="00C43490">
              <w:rPr>
                <w:b/>
                <w:iCs/>
              </w:rPr>
              <w:t>Итоговая аттестация в форме</w:t>
            </w:r>
          </w:p>
        </w:tc>
        <w:tc>
          <w:tcPr>
            <w:tcW w:w="3261" w:type="dxa"/>
          </w:tcPr>
          <w:p w:rsidR="007F2FAD" w:rsidRPr="00C43490" w:rsidRDefault="007F2FAD" w:rsidP="008F7733">
            <w:pPr>
              <w:ind w:firstLine="176"/>
              <w:contextualSpacing/>
              <w:rPr>
                <w:b/>
              </w:rPr>
            </w:pPr>
            <w:r>
              <w:rPr>
                <w:b/>
              </w:rPr>
              <w:t>Дифференцированный зачёт</w:t>
            </w:r>
          </w:p>
        </w:tc>
        <w:tc>
          <w:tcPr>
            <w:tcW w:w="3027" w:type="dxa"/>
          </w:tcPr>
          <w:p w:rsidR="007F2FAD" w:rsidRPr="00C43490" w:rsidRDefault="007F2FAD" w:rsidP="008F7733">
            <w:pPr>
              <w:ind w:firstLine="176"/>
              <w:contextualSpacing/>
              <w:rPr>
                <w:b/>
              </w:rPr>
            </w:pPr>
            <w:r>
              <w:rPr>
                <w:b/>
              </w:rPr>
              <w:t>Дифференцированный зачёт</w:t>
            </w:r>
          </w:p>
        </w:tc>
        <w:tc>
          <w:tcPr>
            <w:tcW w:w="2926" w:type="dxa"/>
          </w:tcPr>
          <w:p w:rsidR="007F2FAD" w:rsidRPr="00C43490" w:rsidRDefault="007F2FAD" w:rsidP="008F7733">
            <w:pPr>
              <w:ind w:firstLine="176"/>
              <w:contextualSpacing/>
              <w:rPr>
                <w:b/>
              </w:rPr>
            </w:pPr>
            <w:r>
              <w:rPr>
                <w:b/>
              </w:rPr>
              <w:t>Дифференцированный зачёт</w:t>
            </w:r>
          </w:p>
        </w:tc>
      </w:tr>
    </w:tbl>
    <w:p w:rsidR="007F2FAD" w:rsidRPr="00A01B6A" w:rsidRDefault="007F2FAD" w:rsidP="00A01B6A">
      <w:pPr>
        <w:pStyle w:val="Default"/>
        <w:ind w:firstLine="708"/>
        <w:jc w:val="both"/>
        <w:rPr>
          <w:b/>
          <w:bCs/>
        </w:rPr>
        <w:sectPr w:rsidR="007F2FAD" w:rsidRPr="00A01B6A" w:rsidSect="00472EA4">
          <w:headerReference w:type="even" r:id="rId10"/>
          <w:pgSz w:w="16838" w:h="11906" w:orient="landscape"/>
          <w:pgMar w:top="624" w:right="851" w:bottom="680" w:left="851" w:header="709" w:footer="709" w:gutter="0"/>
          <w:cols w:space="708"/>
          <w:docGrid w:linePitch="360"/>
        </w:sectPr>
      </w:pPr>
    </w:p>
    <w:p w:rsidR="00A07309" w:rsidRPr="00DD7AD9" w:rsidRDefault="00E87912" w:rsidP="00C1444C">
      <w:pPr>
        <w:pStyle w:val="Default"/>
        <w:ind w:firstLine="708"/>
        <w:jc w:val="both"/>
        <w:rPr>
          <w:b/>
          <w:bCs/>
        </w:rPr>
      </w:pPr>
      <w:r w:rsidRPr="00DD7AD9">
        <w:rPr>
          <w:b/>
          <w:bCs/>
        </w:rPr>
        <w:lastRenderedPageBreak/>
        <w:t>2.2 Т</w:t>
      </w:r>
      <w:r w:rsidR="00D84BC7" w:rsidRPr="00DD7AD9">
        <w:rPr>
          <w:b/>
          <w:bCs/>
        </w:rPr>
        <w:t xml:space="preserve">ематический план и содержание учебной дисциплины </w:t>
      </w:r>
      <w:r w:rsidR="00C86BAC">
        <w:rPr>
          <w:b/>
          <w:bCs/>
        </w:rPr>
        <w:t>«</w:t>
      </w:r>
      <w:r w:rsidR="00633460">
        <w:rPr>
          <w:b/>
          <w:bCs/>
        </w:rPr>
        <w:t>Литература»:</w:t>
      </w:r>
    </w:p>
    <w:tbl>
      <w:tblPr>
        <w:tblW w:w="15367" w:type="dxa"/>
        <w:tblInd w:w="93" w:type="dxa"/>
        <w:tblLayout w:type="fixed"/>
        <w:tblLook w:val="04A0"/>
      </w:tblPr>
      <w:tblGrid>
        <w:gridCol w:w="574"/>
        <w:gridCol w:w="8"/>
        <w:gridCol w:w="142"/>
        <w:gridCol w:w="2693"/>
        <w:gridCol w:w="6229"/>
        <w:gridCol w:w="8"/>
        <w:gridCol w:w="985"/>
        <w:gridCol w:w="8"/>
        <w:gridCol w:w="984"/>
        <w:gridCol w:w="8"/>
        <w:gridCol w:w="850"/>
        <w:gridCol w:w="1417"/>
        <w:gridCol w:w="22"/>
        <w:gridCol w:w="1396"/>
        <w:gridCol w:w="43"/>
      </w:tblGrid>
      <w:tr w:rsidR="007F2FAD" w:rsidRPr="00A07309" w:rsidTr="007F2FAD">
        <w:trPr>
          <w:trHeight w:val="240"/>
        </w:trPr>
        <w:tc>
          <w:tcPr>
            <w:tcW w:w="574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7F2FAD" w:rsidRPr="00A07309" w:rsidRDefault="007F2FAD" w:rsidP="00A07309">
            <w:pPr>
              <w:rPr>
                <w:color w:val="000000"/>
              </w:rPr>
            </w:pPr>
            <w:r w:rsidRPr="00A07309">
              <w:rPr>
                <w:color w:val="000000"/>
              </w:rPr>
              <w:t>№ занятия</w:t>
            </w:r>
          </w:p>
        </w:tc>
        <w:tc>
          <w:tcPr>
            <w:tcW w:w="284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2FAD" w:rsidRPr="00A07309" w:rsidRDefault="007F2FAD" w:rsidP="00A07309">
            <w:pPr>
              <w:jc w:val="left"/>
              <w:rPr>
                <w:color w:val="000000"/>
              </w:rPr>
            </w:pPr>
            <w:r w:rsidRPr="00A07309">
              <w:rPr>
                <w:color w:val="000000"/>
              </w:rPr>
              <w:t>Наименование разделов и тем</w:t>
            </w:r>
          </w:p>
        </w:tc>
        <w:tc>
          <w:tcPr>
            <w:tcW w:w="622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2FAD" w:rsidRPr="00A07309" w:rsidRDefault="007F2FAD" w:rsidP="00A07309">
            <w:pPr>
              <w:jc w:val="left"/>
              <w:rPr>
                <w:color w:val="000000"/>
              </w:rPr>
            </w:pPr>
            <w:r w:rsidRPr="00A07309">
              <w:rPr>
                <w:color w:val="000000"/>
              </w:rPr>
              <w:t>Содержание учебного материала, лабораторные и практические работы, самостоятельная работа</w:t>
            </w:r>
          </w:p>
        </w:tc>
        <w:tc>
          <w:tcPr>
            <w:tcW w:w="2843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2FAD" w:rsidRPr="00A07309" w:rsidRDefault="007F2FAD" w:rsidP="00A07309">
            <w:pPr>
              <w:rPr>
                <w:color w:val="000000"/>
              </w:rPr>
            </w:pPr>
            <w:r w:rsidRPr="00A07309">
              <w:rPr>
                <w:color w:val="000000"/>
              </w:rPr>
              <w:t>Учебная нагрузка (час.)</w:t>
            </w:r>
          </w:p>
          <w:p w:rsidR="007F2FAD" w:rsidRPr="00A07309" w:rsidRDefault="007F2FAD" w:rsidP="00A07309">
            <w:pPr>
              <w:jc w:val="left"/>
              <w:rPr>
                <w:color w:val="000000"/>
              </w:rPr>
            </w:pPr>
          </w:p>
        </w:tc>
        <w:tc>
          <w:tcPr>
            <w:tcW w:w="28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F2FAD" w:rsidRPr="00A07309" w:rsidRDefault="007F2FAD" w:rsidP="007F2FAD">
            <w:pPr>
              <w:jc w:val="left"/>
              <w:rPr>
                <w:color w:val="000000"/>
              </w:rPr>
            </w:pPr>
            <w:r w:rsidRPr="00A07309">
              <w:rPr>
                <w:color w:val="000000"/>
              </w:rPr>
              <w:t>Коды</w:t>
            </w:r>
            <w:r>
              <w:rPr>
                <w:color w:val="000000"/>
              </w:rPr>
              <w:t>,</w:t>
            </w:r>
            <w:r w:rsidRPr="00A07309">
              <w:rPr>
                <w:color w:val="000000"/>
              </w:rPr>
              <w:t xml:space="preserve"> формирующ</w:t>
            </w:r>
            <w:r>
              <w:rPr>
                <w:color w:val="000000"/>
              </w:rPr>
              <w:t>ихся</w:t>
            </w:r>
            <w:r w:rsidRPr="00A07309">
              <w:rPr>
                <w:color w:val="000000"/>
              </w:rPr>
              <w:t xml:space="preserve"> компетенци</w:t>
            </w:r>
            <w:r>
              <w:rPr>
                <w:color w:val="000000"/>
              </w:rPr>
              <w:t>й</w:t>
            </w:r>
          </w:p>
        </w:tc>
      </w:tr>
      <w:tr w:rsidR="00A96D2E" w:rsidRPr="00A07309" w:rsidTr="007F2FAD">
        <w:trPr>
          <w:cantSplit/>
          <w:trHeight w:val="2134"/>
        </w:trPr>
        <w:tc>
          <w:tcPr>
            <w:tcW w:w="574" w:type="dxa"/>
            <w:vMerge/>
            <w:tcBorders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96D2E" w:rsidRPr="00A07309" w:rsidRDefault="00A96D2E" w:rsidP="00A07309">
            <w:pPr>
              <w:jc w:val="left"/>
              <w:rPr>
                <w:color w:val="000000"/>
              </w:rPr>
            </w:pPr>
          </w:p>
        </w:tc>
        <w:tc>
          <w:tcPr>
            <w:tcW w:w="2843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D2E" w:rsidRPr="00A07309" w:rsidRDefault="00A96D2E" w:rsidP="00A07309">
            <w:pPr>
              <w:jc w:val="left"/>
              <w:rPr>
                <w:color w:val="000000"/>
              </w:rPr>
            </w:pPr>
          </w:p>
        </w:tc>
        <w:tc>
          <w:tcPr>
            <w:tcW w:w="6229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D2E" w:rsidRPr="00A07309" w:rsidRDefault="00A96D2E" w:rsidP="00A07309">
            <w:pPr>
              <w:jc w:val="left"/>
              <w:rPr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A96D2E" w:rsidRPr="00A07309" w:rsidRDefault="00A96D2E" w:rsidP="00A96D2E">
            <w:pPr>
              <w:ind w:left="113" w:right="113"/>
              <w:rPr>
                <w:color w:val="000000"/>
              </w:rPr>
            </w:pPr>
            <w:r w:rsidRPr="00A07309">
              <w:rPr>
                <w:color w:val="000000"/>
              </w:rPr>
              <w:t>Максимальная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A96D2E" w:rsidRPr="00A07309" w:rsidRDefault="00A96D2E" w:rsidP="00A96D2E">
            <w:pPr>
              <w:ind w:left="113" w:right="113"/>
              <w:rPr>
                <w:color w:val="000000"/>
              </w:rPr>
            </w:pPr>
            <w:r w:rsidRPr="00A07309">
              <w:rPr>
                <w:color w:val="000000"/>
              </w:rPr>
              <w:t>Самостоятельная работа</w:t>
            </w:r>
          </w:p>
        </w:tc>
        <w:tc>
          <w:tcPr>
            <w:tcW w:w="8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A96D2E" w:rsidRPr="00A07309" w:rsidRDefault="00A96D2E" w:rsidP="00A96D2E">
            <w:pPr>
              <w:ind w:left="113" w:right="113"/>
              <w:rPr>
                <w:color w:val="000000"/>
              </w:rPr>
            </w:pPr>
            <w:r w:rsidRPr="00A07309">
              <w:rPr>
                <w:color w:val="000000"/>
              </w:rPr>
              <w:t>Обязательная аудиторная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D2E" w:rsidRPr="00A07309" w:rsidRDefault="007F2FAD" w:rsidP="007F2FAD">
            <w:pPr>
              <w:rPr>
                <w:color w:val="000000"/>
              </w:rPr>
            </w:pPr>
            <w:r>
              <w:rPr>
                <w:color w:val="000000"/>
              </w:rPr>
              <w:t>ПК</w:t>
            </w:r>
          </w:p>
        </w:tc>
        <w:tc>
          <w:tcPr>
            <w:tcW w:w="1439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D2E" w:rsidRPr="00A07309" w:rsidRDefault="00A96D2E" w:rsidP="00A96D2E">
            <w:pPr>
              <w:jc w:val="left"/>
              <w:rPr>
                <w:color w:val="000000"/>
              </w:rPr>
            </w:pPr>
            <w:r w:rsidRPr="00A07309">
              <w:rPr>
                <w:color w:val="000000"/>
              </w:rPr>
              <w:t>ОК</w:t>
            </w:r>
          </w:p>
        </w:tc>
      </w:tr>
      <w:tr w:rsidR="00BF5F8D" w:rsidRPr="00A07309" w:rsidTr="007F2FAD">
        <w:trPr>
          <w:trHeight w:val="300"/>
        </w:trPr>
        <w:tc>
          <w:tcPr>
            <w:tcW w:w="58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5F8D" w:rsidRPr="00A07309" w:rsidRDefault="00BF5F8D" w:rsidP="00BF5F8D">
            <w:pPr>
              <w:rPr>
                <w:color w:val="000000"/>
              </w:rPr>
            </w:pPr>
            <w:r w:rsidRPr="00A07309">
              <w:rPr>
                <w:color w:val="000000"/>
              </w:rPr>
              <w:t>1</w:t>
            </w:r>
          </w:p>
        </w:tc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5F8D" w:rsidRPr="00A07309" w:rsidRDefault="00BF5F8D" w:rsidP="00BF5F8D">
            <w:pPr>
              <w:rPr>
                <w:color w:val="000000"/>
              </w:rPr>
            </w:pPr>
            <w:r w:rsidRPr="00A07309">
              <w:rPr>
                <w:color w:val="000000"/>
              </w:rPr>
              <w:t>2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F8D" w:rsidRPr="00A07309" w:rsidRDefault="00BF5F8D" w:rsidP="00BF5F8D">
            <w:pPr>
              <w:rPr>
                <w:color w:val="000000"/>
              </w:rPr>
            </w:pPr>
            <w:r w:rsidRPr="00A07309">
              <w:rPr>
                <w:color w:val="000000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F8D" w:rsidRPr="00A07309" w:rsidRDefault="00BF5F8D" w:rsidP="00BF5F8D">
            <w:pPr>
              <w:rPr>
                <w:color w:val="000000"/>
              </w:rPr>
            </w:pPr>
            <w:r w:rsidRPr="00A07309">
              <w:rPr>
                <w:color w:val="000000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F8D" w:rsidRPr="00A07309" w:rsidRDefault="00BF5F8D" w:rsidP="00BF5F8D">
            <w:pPr>
              <w:rPr>
                <w:color w:val="000000"/>
              </w:rPr>
            </w:pPr>
            <w:r w:rsidRPr="00A07309">
              <w:rPr>
                <w:color w:val="000000"/>
              </w:rPr>
              <w:t>5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F8D" w:rsidRPr="00A07309" w:rsidRDefault="00BF5F8D" w:rsidP="00BF5F8D">
            <w:pPr>
              <w:rPr>
                <w:color w:val="000000"/>
              </w:rPr>
            </w:pPr>
            <w:r w:rsidRPr="00A07309">
              <w:rPr>
                <w:color w:val="000000"/>
              </w:rPr>
              <w:t>6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5F8D" w:rsidRPr="00A07309" w:rsidRDefault="00BF5F8D" w:rsidP="00BF5F8D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5F8D" w:rsidRPr="00A07309" w:rsidRDefault="00BF5F8D" w:rsidP="00BF5F8D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7F2FAD" w:rsidRPr="00A07309" w:rsidTr="001444A4">
        <w:trPr>
          <w:trHeight w:val="300"/>
        </w:trPr>
        <w:tc>
          <w:tcPr>
            <w:tcW w:w="5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F2FAD" w:rsidRPr="007F2FAD" w:rsidRDefault="007F2FAD" w:rsidP="00A07309">
            <w:pPr>
              <w:rPr>
                <w:b/>
                <w:bCs/>
                <w:color w:val="000000"/>
              </w:rPr>
            </w:pPr>
            <w:r w:rsidRPr="007F2FAD">
              <w:rPr>
                <w:b/>
                <w:bCs/>
                <w:color w:val="000000"/>
              </w:rPr>
              <w:t> </w:t>
            </w:r>
          </w:p>
        </w:tc>
        <w:tc>
          <w:tcPr>
            <w:tcW w:w="14793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2FAD" w:rsidRPr="007F2FAD" w:rsidRDefault="007F2FAD" w:rsidP="007F2FAD">
            <w:pPr>
              <w:jc w:val="left"/>
              <w:rPr>
                <w:color w:val="000000"/>
              </w:rPr>
            </w:pPr>
            <w:r w:rsidRPr="007F2FAD">
              <w:rPr>
                <w:b/>
                <w:bCs/>
                <w:iCs/>
                <w:color w:val="000000"/>
              </w:rPr>
              <w:t>1 курс 1 семестр</w:t>
            </w:r>
          </w:p>
        </w:tc>
      </w:tr>
      <w:tr w:rsidR="007F2FAD" w:rsidRPr="00A07309" w:rsidTr="007F2FAD">
        <w:trPr>
          <w:trHeight w:val="473"/>
        </w:trPr>
        <w:tc>
          <w:tcPr>
            <w:tcW w:w="15367" w:type="dxa"/>
            <w:gridSpan w:val="1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2FAD" w:rsidRPr="00A07309" w:rsidRDefault="007F2FAD" w:rsidP="007F2FAD">
            <w:pPr>
              <w:rPr>
                <w:color w:val="000000"/>
              </w:rPr>
            </w:pPr>
            <w:r w:rsidRPr="00A07309">
              <w:rPr>
                <w:b/>
                <w:bCs/>
                <w:color w:val="000000"/>
              </w:rPr>
              <w:t>Раздел 1. Русская литература XIX век</w:t>
            </w:r>
          </w:p>
        </w:tc>
      </w:tr>
      <w:tr w:rsidR="00A96D2E" w:rsidRPr="00A07309" w:rsidTr="007F2FAD">
        <w:trPr>
          <w:trHeight w:val="300"/>
        </w:trPr>
        <w:tc>
          <w:tcPr>
            <w:tcW w:w="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6D2E" w:rsidRPr="00A07309" w:rsidRDefault="00A96D2E" w:rsidP="00A07309">
            <w:pPr>
              <w:rPr>
                <w:color w:val="000000"/>
              </w:rPr>
            </w:pPr>
            <w:r w:rsidRPr="00A07309">
              <w:rPr>
                <w:color w:val="000000"/>
              </w:rPr>
              <w:t>1</w:t>
            </w:r>
          </w:p>
        </w:tc>
        <w:tc>
          <w:tcPr>
            <w:tcW w:w="284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6D2E" w:rsidRPr="00A07309" w:rsidRDefault="00A96D2E" w:rsidP="00A07309">
            <w:pPr>
              <w:jc w:val="left"/>
              <w:rPr>
                <w:b/>
                <w:bCs/>
                <w:color w:val="000000"/>
              </w:rPr>
            </w:pPr>
            <w:r w:rsidRPr="00A07309">
              <w:rPr>
                <w:b/>
                <w:bCs/>
                <w:color w:val="000000"/>
              </w:rPr>
              <w:t>Введение. Русская лите</w:t>
            </w:r>
            <w:r w:rsidR="00BF5F8D">
              <w:rPr>
                <w:b/>
                <w:bCs/>
                <w:color w:val="000000"/>
              </w:rPr>
              <w:t>ратура первой половины XIX века</w:t>
            </w:r>
          </w:p>
        </w:tc>
        <w:tc>
          <w:tcPr>
            <w:tcW w:w="62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6D2E" w:rsidRPr="00A07309" w:rsidRDefault="00A96D2E" w:rsidP="00A07309">
            <w:pPr>
              <w:jc w:val="left"/>
              <w:rPr>
                <w:color w:val="000000"/>
              </w:rPr>
            </w:pPr>
            <w:r w:rsidRPr="00A07309">
              <w:rPr>
                <w:color w:val="000000"/>
              </w:rPr>
              <w:t>Историко-культурный процесс и периодизация русской литературы. Специфика литературы как вида искусства. Взаимодействие русской и западноевропейской литературы в XIX веке. Самобытность русской литературы (с обобщением ранее изученного материала). Обзор культуры. Литературная борьба. С</w:t>
            </w:r>
            <w:r w:rsidR="00BF5F8D">
              <w:rPr>
                <w:color w:val="000000"/>
              </w:rPr>
              <w:t>амобытность русского романтизма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6D2E" w:rsidRPr="00A07309" w:rsidRDefault="003609F0" w:rsidP="00A07309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6D2E" w:rsidRPr="00A07309" w:rsidRDefault="00A96D2E" w:rsidP="00A07309">
            <w:pPr>
              <w:rPr>
                <w:color w:val="000000"/>
              </w:rPr>
            </w:pPr>
            <w:r w:rsidRPr="00A07309">
              <w:rPr>
                <w:color w:val="000000"/>
              </w:rPr>
              <w:t> </w:t>
            </w:r>
          </w:p>
        </w:tc>
        <w:tc>
          <w:tcPr>
            <w:tcW w:w="8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6D2E" w:rsidRPr="00A07309" w:rsidRDefault="003609F0" w:rsidP="00A07309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6D2E" w:rsidRPr="00A07309" w:rsidRDefault="00A96D2E" w:rsidP="00A07309">
            <w:pPr>
              <w:jc w:val="left"/>
              <w:rPr>
                <w:color w:val="000000"/>
              </w:rPr>
            </w:pPr>
            <w:r w:rsidRPr="00A07309">
              <w:rPr>
                <w:color w:val="000000"/>
              </w:rPr>
              <w:t>Л1-Л4, П16, М</w:t>
            </w:r>
            <w:proofErr w:type="gramStart"/>
            <w:r w:rsidRPr="00A07309">
              <w:rPr>
                <w:color w:val="000000"/>
              </w:rPr>
              <w:t>6</w:t>
            </w:r>
            <w:proofErr w:type="gramEnd"/>
            <w:r w:rsidRPr="00A07309">
              <w:rPr>
                <w:color w:val="000000"/>
              </w:rPr>
              <w:t>, М7, М8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6D2E" w:rsidRPr="00A07309" w:rsidRDefault="00A96D2E" w:rsidP="00A07309">
            <w:pPr>
              <w:jc w:val="left"/>
              <w:rPr>
                <w:color w:val="000000"/>
              </w:rPr>
            </w:pPr>
            <w:r w:rsidRPr="00A07309">
              <w:rPr>
                <w:color w:val="000000"/>
              </w:rPr>
              <w:t>ОК</w:t>
            </w:r>
            <w:proofErr w:type="gramStart"/>
            <w:r w:rsidRPr="00A07309">
              <w:rPr>
                <w:color w:val="000000"/>
              </w:rPr>
              <w:t>2</w:t>
            </w:r>
            <w:proofErr w:type="gramEnd"/>
          </w:p>
        </w:tc>
      </w:tr>
      <w:tr w:rsidR="007F2FAD" w:rsidRPr="00A07309" w:rsidTr="009D13E6">
        <w:trPr>
          <w:trHeight w:val="300"/>
        </w:trPr>
        <w:tc>
          <w:tcPr>
            <w:tcW w:w="964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jc w:val="left"/>
              <w:rPr>
                <w:color w:val="000000"/>
              </w:rPr>
            </w:pPr>
            <w:r w:rsidRPr="00816450">
              <w:rPr>
                <w:b/>
                <w:bCs/>
                <w:iCs/>
                <w:color w:val="000000"/>
              </w:rPr>
              <w:t xml:space="preserve">Самостоятельная работа </w:t>
            </w:r>
            <w:proofErr w:type="gramStart"/>
            <w:r w:rsidRPr="00816450">
              <w:rPr>
                <w:b/>
                <w:bCs/>
                <w:iCs/>
                <w:color w:val="000000"/>
              </w:rPr>
              <w:t>обучающегося</w:t>
            </w:r>
            <w:proofErr w:type="gramEnd"/>
            <w:r w:rsidRPr="00816450">
              <w:rPr>
                <w:b/>
                <w:bCs/>
                <w:iCs/>
                <w:color w:val="000000"/>
              </w:rPr>
              <w:t xml:space="preserve">. Выполнение домашних заданий: </w:t>
            </w:r>
            <w:r w:rsidRPr="00816450">
              <w:rPr>
                <w:iCs/>
                <w:color w:val="000000"/>
              </w:rPr>
              <w:t>Социально-политическая обстановка в России в начале Х</w:t>
            </w:r>
            <w:proofErr w:type="gramStart"/>
            <w:r w:rsidRPr="00816450">
              <w:rPr>
                <w:iCs/>
                <w:color w:val="000000"/>
              </w:rPr>
              <w:t>I</w:t>
            </w:r>
            <w:proofErr w:type="gramEnd"/>
            <w:r w:rsidRPr="00816450">
              <w:rPr>
                <w:iCs/>
                <w:color w:val="000000"/>
              </w:rPr>
              <w:t>Х века. Влияние идей Великой французской революции на формирование общественного сознания и литературного движения. Московское общество любомудров, его философско-эстетическая программа. Основные</w:t>
            </w:r>
            <w:r w:rsidRPr="00A07309">
              <w:rPr>
                <w:i/>
                <w:iCs/>
                <w:color w:val="000000"/>
              </w:rPr>
              <w:t xml:space="preserve"> </w:t>
            </w:r>
            <w:r w:rsidRPr="00816450">
              <w:rPr>
                <w:iCs/>
                <w:color w:val="000000"/>
              </w:rPr>
              <w:t xml:space="preserve">эстетические принципы реализма. Этапы развития реализма в XIX </w:t>
            </w:r>
            <w:proofErr w:type="gramStart"/>
            <w:r w:rsidRPr="00816450">
              <w:rPr>
                <w:iCs/>
                <w:color w:val="000000"/>
              </w:rPr>
              <w:t>в</w:t>
            </w:r>
            <w:proofErr w:type="gramEnd"/>
            <w:r w:rsidRPr="00816450">
              <w:rPr>
                <w:iCs/>
                <w:color w:val="000000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Default="007F2FAD" w:rsidP="00A07309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Default="007F2FAD" w:rsidP="00A07309">
            <w:pPr>
              <w:rPr>
                <w:color w:val="000000"/>
              </w:rPr>
            </w:pP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jc w:val="left"/>
              <w:rPr>
                <w:color w:val="000000"/>
              </w:rPr>
            </w:pP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jc w:val="left"/>
              <w:rPr>
                <w:color w:val="000000"/>
              </w:rPr>
            </w:pPr>
          </w:p>
        </w:tc>
      </w:tr>
      <w:tr w:rsidR="007F2FAD" w:rsidRPr="00A07309" w:rsidTr="007F2FAD">
        <w:trPr>
          <w:trHeight w:val="3838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rPr>
                <w:color w:val="000000"/>
              </w:rPr>
            </w:pPr>
            <w:r w:rsidRPr="00A07309">
              <w:rPr>
                <w:color w:val="000000"/>
              </w:rPr>
              <w:lastRenderedPageBreak/>
              <w:t>2</w:t>
            </w:r>
          </w:p>
        </w:tc>
        <w:tc>
          <w:tcPr>
            <w:tcW w:w="2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FAD" w:rsidRPr="00A07309" w:rsidRDefault="007F2FAD" w:rsidP="009F3641">
            <w:pPr>
              <w:jc w:val="left"/>
              <w:rPr>
                <w:color w:val="000000"/>
              </w:rPr>
            </w:pPr>
            <w:r w:rsidRPr="00A07309">
              <w:rPr>
                <w:color w:val="000000"/>
              </w:rPr>
              <w:t xml:space="preserve">А.С. Пушкин. Жизнь и творчество. </w:t>
            </w:r>
          </w:p>
        </w:tc>
        <w:tc>
          <w:tcPr>
            <w:tcW w:w="6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jc w:val="left"/>
              <w:rPr>
                <w:color w:val="000000"/>
              </w:rPr>
            </w:pPr>
            <w:r w:rsidRPr="00A07309">
              <w:rPr>
                <w:color w:val="000000"/>
              </w:rPr>
              <w:t xml:space="preserve">Соотнесение вольнолюбивых настроений с мироощущением самого поэта, с его призванием. Философское осмысление личной свободы. Стихотворения: </w:t>
            </w:r>
            <w:proofErr w:type="gramStart"/>
            <w:r w:rsidRPr="00A07309">
              <w:rPr>
                <w:color w:val="000000"/>
              </w:rPr>
              <w:t xml:space="preserve">«Погасло дневное светило», «Свободы сеятель пустынный…», «Подражания Корану» («И путник усталый на Бога роптал…»), «Элегия» («Безумных лет угасшее веселье...»), «...Вновь я посетил...», «К морю», «Редеет облаков летучая гряда», «Вольность», «Деревня», «Пророк», «Из </w:t>
            </w:r>
            <w:proofErr w:type="spellStart"/>
            <w:r w:rsidRPr="00A07309">
              <w:rPr>
                <w:color w:val="000000"/>
              </w:rPr>
              <w:t>Пиндемонти</w:t>
            </w:r>
            <w:proofErr w:type="spellEnd"/>
            <w:r w:rsidRPr="00A07309">
              <w:rPr>
                <w:color w:val="000000"/>
              </w:rPr>
              <w:t>», «Поэту», «Пора, мой друг, пора! покоя сердце просит…», «Сожженное письмо», «Я Вас любил», «На холмах Грузии лежит ночная мгла», «Безумных лет угасшее веселье», «Зима.</w:t>
            </w:r>
            <w:proofErr w:type="gramEnd"/>
            <w:r w:rsidRPr="00A07309">
              <w:rPr>
                <w:color w:val="000000"/>
              </w:rPr>
              <w:t xml:space="preserve"> Что делать мне в деревне?», «Все в жертву памяти твоей...», «Желание славы», «Друзья мои, прекрасен наш союз!», «Стихи, сочиненные ночью во время бессонницы», «Осень», «Бесы», «Когда по улицам задумчив я брожу…». Философское начало в ранней лирике. Мотивы свободы, неволи, обманутой любви, неразрешимые противоречия героев южных поэм Пушкина. Эволюция романтического героя. Автор и герой. Философская лирика. Размышления поэта о вечных вопросах быт</w:t>
            </w:r>
            <w:r>
              <w:rPr>
                <w:color w:val="000000"/>
              </w:rPr>
              <w:t>ия, постижение тайны мироздания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rPr>
                <w:color w:val="000000"/>
              </w:rPr>
            </w:pPr>
            <w:r w:rsidRPr="00A07309">
              <w:rPr>
                <w:color w:val="000000"/>
              </w:rPr>
              <w:t> </w:t>
            </w:r>
          </w:p>
        </w:tc>
        <w:tc>
          <w:tcPr>
            <w:tcW w:w="85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jc w:val="left"/>
              <w:rPr>
                <w:color w:val="000000"/>
              </w:rPr>
            </w:pPr>
            <w:r w:rsidRPr="00A07309">
              <w:rPr>
                <w:color w:val="000000"/>
              </w:rPr>
              <w:t>М8, М</w:t>
            </w:r>
            <w:proofErr w:type="gramStart"/>
            <w:r w:rsidRPr="00A07309">
              <w:rPr>
                <w:color w:val="000000"/>
              </w:rPr>
              <w:t>9</w:t>
            </w:r>
            <w:proofErr w:type="gramEnd"/>
            <w:r w:rsidRPr="00A07309">
              <w:rPr>
                <w:color w:val="000000"/>
              </w:rPr>
              <w:t>, П7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jc w:val="left"/>
              <w:rPr>
                <w:color w:val="000000"/>
              </w:rPr>
            </w:pPr>
            <w:r w:rsidRPr="00A07309">
              <w:rPr>
                <w:color w:val="000000"/>
              </w:rPr>
              <w:t>ОК</w:t>
            </w:r>
            <w:proofErr w:type="gramStart"/>
            <w:r w:rsidRPr="00A07309">
              <w:rPr>
                <w:color w:val="000000"/>
              </w:rPr>
              <w:t>2</w:t>
            </w:r>
            <w:proofErr w:type="gramEnd"/>
            <w:r w:rsidRPr="00A07309">
              <w:rPr>
                <w:color w:val="000000"/>
              </w:rPr>
              <w:t>,ОК5</w:t>
            </w:r>
          </w:p>
        </w:tc>
      </w:tr>
      <w:tr w:rsidR="007F2FAD" w:rsidRPr="00A07309" w:rsidTr="007F2FAD">
        <w:trPr>
          <w:trHeight w:val="2234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84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7F2FAD">
            <w:pPr>
              <w:jc w:val="left"/>
              <w:rPr>
                <w:color w:val="000000"/>
              </w:rPr>
            </w:pPr>
            <w:r w:rsidRPr="00A07309">
              <w:rPr>
                <w:color w:val="000000"/>
              </w:rPr>
              <w:t>Философская и вольнолюбивая лирика А.С. Пушкина</w:t>
            </w:r>
          </w:p>
        </w:tc>
        <w:tc>
          <w:tcPr>
            <w:tcW w:w="622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jc w:val="left"/>
              <w:rPr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F304F8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F304F8">
            <w:pPr>
              <w:rPr>
                <w:color w:val="000000"/>
              </w:rPr>
            </w:pPr>
            <w:r w:rsidRPr="00A07309">
              <w:rPr>
                <w:color w:val="000000"/>
              </w:rPr>
              <w:t> 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F304F8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F304F8">
            <w:pPr>
              <w:jc w:val="left"/>
              <w:rPr>
                <w:color w:val="000000"/>
              </w:rPr>
            </w:pPr>
            <w:r w:rsidRPr="00A07309">
              <w:rPr>
                <w:color w:val="000000"/>
              </w:rPr>
              <w:t>М8, М</w:t>
            </w:r>
            <w:proofErr w:type="gramStart"/>
            <w:r w:rsidRPr="00A07309">
              <w:rPr>
                <w:color w:val="000000"/>
              </w:rPr>
              <w:t>9</w:t>
            </w:r>
            <w:proofErr w:type="gramEnd"/>
            <w:r w:rsidRPr="00A07309">
              <w:rPr>
                <w:color w:val="000000"/>
              </w:rPr>
              <w:t>, П7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F304F8">
            <w:pPr>
              <w:jc w:val="left"/>
              <w:rPr>
                <w:color w:val="000000"/>
              </w:rPr>
            </w:pPr>
            <w:r w:rsidRPr="00A07309">
              <w:rPr>
                <w:color w:val="000000"/>
              </w:rPr>
              <w:t>ОК</w:t>
            </w:r>
            <w:proofErr w:type="gramStart"/>
            <w:r w:rsidRPr="00A07309">
              <w:rPr>
                <w:color w:val="000000"/>
              </w:rPr>
              <w:t>2</w:t>
            </w:r>
            <w:proofErr w:type="gramEnd"/>
            <w:r w:rsidRPr="00A07309">
              <w:rPr>
                <w:color w:val="000000"/>
              </w:rPr>
              <w:t>,ОК5</w:t>
            </w:r>
          </w:p>
        </w:tc>
      </w:tr>
      <w:tr w:rsidR="007F2FAD" w:rsidRPr="00A07309" w:rsidTr="007F2FAD">
        <w:trPr>
          <w:trHeight w:val="300"/>
        </w:trPr>
        <w:tc>
          <w:tcPr>
            <w:tcW w:w="5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7F2FAD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Темы любви и дружбы в лирике</w:t>
            </w:r>
            <w:r w:rsidRPr="00A07309">
              <w:rPr>
                <w:color w:val="000000"/>
              </w:rPr>
              <w:t xml:space="preserve">  А.С. </w:t>
            </w:r>
            <w:r>
              <w:rPr>
                <w:color w:val="000000"/>
              </w:rPr>
              <w:t>Пушкина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jc w:val="left"/>
              <w:rPr>
                <w:color w:val="000000"/>
              </w:rPr>
            </w:pPr>
            <w:r w:rsidRPr="00A07309">
              <w:rPr>
                <w:color w:val="000000"/>
              </w:rPr>
              <w:t>Лирика любви и дружбы. Средоточие внимания поэта на внутреннем мире личности. Гармония челов</w:t>
            </w:r>
            <w:r>
              <w:rPr>
                <w:color w:val="000000"/>
              </w:rPr>
              <w:t>еческих чу</w:t>
            </w:r>
            <w:proofErr w:type="gramStart"/>
            <w:r>
              <w:rPr>
                <w:color w:val="000000"/>
              </w:rPr>
              <w:t>вств в л</w:t>
            </w:r>
            <w:proofErr w:type="gramEnd"/>
            <w:r>
              <w:rPr>
                <w:color w:val="000000"/>
              </w:rPr>
              <w:t>ирике Пушкина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rPr>
                <w:color w:val="000000"/>
              </w:rPr>
            </w:pPr>
            <w:r w:rsidRPr="00A07309">
              <w:rPr>
                <w:color w:val="000000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jc w:val="left"/>
              <w:rPr>
                <w:color w:val="000000"/>
              </w:rPr>
            </w:pPr>
            <w:r w:rsidRPr="00A07309">
              <w:rPr>
                <w:color w:val="000000"/>
              </w:rPr>
              <w:t>Л</w:t>
            </w:r>
            <w:proofErr w:type="gramStart"/>
            <w:r w:rsidRPr="00A07309">
              <w:rPr>
                <w:color w:val="000000"/>
              </w:rPr>
              <w:t>7</w:t>
            </w:r>
            <w:proofErr w:type="gramEnd"/>
            <w:r w:rsidRPr="00A07309">
              <w:rPr>
                <w:color w:val="000000"/>
              </w:rPr>
              <w:t>,Л8,Л9,М2,М3,М5,М7, М8,М9,П20-П29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jc w:val="left"/>
              <w:rPr>
                <w:color w:val="000000"/>
              </w:rPr>
            </w:pPr>
            <w:r w:rsidRPr="00A07309">
              <w:rPr>
                <w:color w:val="000000"/>
              </w:rPr>
              <w:t>ОК</w:t>
            </w:r>
            <w:proofErr w:type="gramStart"/>
            <w:r w:rsidRPr="00A07309">
              <w:rPr>
                <w:color w:val="000000"/>
              </w:rPr>
              <w:t>2</w:t>
            </w:r>
            <w:proofErr w:type="gramEnd"/>
            <w:r w:rsidRPr="00A07309">
              <w:rPr>
                <w:color w:val="000000"/>
              </w:rPr>
              <w:t>,ОК5,ОК6</w:t>
            </w:r>
          </w:p>
        </w:tc>
      </w:tr>
      <w:tr w:rsidR="007F2FAD" w:rsidRPr="00A07309" w:rsidTr="007F2FAD">
        <w:trPr>
          <w:trHeight w:val="300"/>
        </w:trPr>
        <w:tc>
          <w:tcPr>
            <w:tcW w:w="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7F2FAD">
            <w:pPr>
              <w:jc w:val="left"/>
              <w:rPr>
                <w:color w:val="000000"/>
              </w:rPr>
            </w:pPr>
            <w:r w:rsidRPr="00A07309">
              <w:rPr>
                <w:color w:val="000000"/>
              </w:rPr>
              <w:t xml:space="preserve">Поэма «Медный всадник». Жанр. </w:t>
            </w:r>
            <w:r>
              <w:rPr>
                <w:color w:val="000000"/>
              </w:rPr>
              <w:t>К</w:t>
            </w:r>
            <w:r w:rsidRPr="00A07309">
              <w:rPr>
                <w:color w:val="000000"/>
              </w:rPr>
              <w:t>о</w:t>
            </w:r>
            <w:r>
              <w:rPr>
                <w:color w:val="000000"/>
              </w:rPr>
              <w:t>мпозиция. Образ Евгения и Петра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jc w:val="left"/>
              <w:rPr>
                <w:color w:val="000000"/>
              </w:rPr>
            </w:pPr>
            <w:r w:rsidRPr="00A07309">
              <w:rPr>
                <w:color w:val="000000"/>
              </w:rPr>
              <w:t>Проблема личности и государства в поэме. Образ стихии. Образ Евгения и проблема индивидуального бунта. Образ Петра. Своеобразие жанра и композиции произведения. Развитие реализма в творчестве Пушкина. Жизнеутверждающий пафос поэзии Пушкина. Критики об А.С. Пушкине. В. Г. Белинский о Пушкине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rPr>
                <w:color w:val="000000"/>
              </w:rPr>
            </w:pPr>
            <w:r w:rsidRPr="00A07309">
              <w:rPr>
                <w:color w:val="000000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rPr>
                <w:color w:val="000000"/>
              </w:rPr>
            </w:pPr>
            <w:r w:rsidRPr="00A07309">
              <w:rPr>
                <w:color w:val="000000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rPr>
                <w:color w:val="000000"/>
              </w:rPr>
            </w:pPr>
            <w:r w:rsidRPr="00A07309">
              <w:rPr>
                <w:color w:val="000000"/>
              </w:rPr>
              <w:t>2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jc w:val="left"/>
              <w:rPr>
                <w:color w:val="000000"/>
              </w:rPr>
            </w:pPr>
            <w:r w:rsidRPr="00A07309">
              <w:rPr>
                <w:color w:val="000000"/>
              </w:rPr>
              <w:t>Л</w:t>
            </w:r>
            <w:proofErr w:type="gramStart"/>
            <w:r w:rsidRPr="00A07309">
              <w:rPr>
                <w:color w:val="000000"/>
              </w:rPr>
              <w:t>7</w:t>
            </w:r>
            <w:proofErr w:type="gramEnd"/>
            <w:r w:rsidRPr="00A07309">
              <w:rPr>
                <w:color w:val="000000"/>
              </w:rPr>
              <w:t>,Л8,Л9,М2,М3,М5,М7, М8,М9,П20-П29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jc w:val="left"/>
              <w:rPr>
                <w:color w:val="000000"/>
              </w:rPr>
            </w:pPr>
            <w:r w:rsidRPr="00A07309">
              <w:rPr>
                <w:color w:val="000000"/>
              </w:rPr>
              <w:t>ОК</w:t>
            </w:r>
            <w:proofErr w:type="gramStart"/>
            <w:r w:rsidRPr="00A07309">
              <w:rPr>
                <w:color w:val="000000"/>
              </w:rPr>
              <w:t>2</w:t>
            </w:r>
            <w:proofErr w:type="gramEnd"/>
            <w:r w:rsidRPr="00A07309">
              <w:rPr>
                <w:color w:val="000000"/>
              </w:rPr>
              <w:t>,ОК5,ОК6</w:t>
            </w:r>
          </w:p>
        </w:tc>
      </w:tr>
      <w:tr w:rsidR="007F2FAD" w:rsidRPr="00A07309" w:rsidTr="007C59D2">
        <w:trPr>
          <w:trHeight w:val="300"/>
        </w:trPr>
        <w:tc>
          <w:tcPr>
            <w:tcW w:w="964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816450" w:rsidRDefault="007F2FAD" w:rsidP="008F7733">
            <w:pPr>
              <w:jc w:val="left"/>
              <w:rPr>
                <w:b/>
                <w:bCs/>
                <w:iCs/>
                <w:color w:val="000000"/>
              </w:rPr>
            </w:pPr>
            <w:r w:rsidRPr="00816450">
              <w:rPr>
                <w:b/>
                <w:bCs/>
                <w:iCs/>
                <w:color w:val="000000"/>
              </w:rPr>
              <w:t xml:space="preserve">Самостоятельная работа </w:t>
            </w:r>
            <w:proofErr w:type="gramStart"/>
            <w:r w:rsidRPr="00816450">
              <w:rPr>
                <w:b/>
                <w:bCs/>
                <w:iCs/>
                <w:color w:val="000000"/>
              </w:rPr>
              <w:t>обучающегося</w:t>
            </w:r>
            <w:proofErr w:type="gramEnd"/>
            <w:r w:rsidRPr="00816450">
              <w:rPr>
                <w:b/>
                <w:bCs/>
                <w:iCs/>
                <w:color w:val="000000"/>
              </w:rPr>
              <w:t>. Выполнение домашних заданий:</w:t>
            </w:r>
            <w:r w:rsidRPr="00816450">
              <w:rPr>
                <w:iCs/>
                <w:color w:val="000000"/>
              </w:rPr>
              <w:t xml:space="preserve"> Южные поэмы А.С. Пушкина, их идейно-художественные особенности, отражение в поэмах черт характера «современного человека»</w:t>
            </w:r>
            <w:r>
              <w:rPr>
                <w:iCs/>
                <w:color w:val="000000"/>
              </w:rPr>
              <w:t xml:space="preserve">. </w:t>
            </w:r>
            <w:r w:rsidRPr="00816450">
              <w:rPr>
                <w:iCs/>
                <w:color w:val="000000"/>
              </w:rPr>
              <w:t xml:space="preserve">Трагедия «Борис Годунов» А.С. Пушкина. Историческая концепция поэта и ее отражение в конфликте и сюжете произведения. </w:t>
            </w:r>
            <w:r w:rsidRPr="00816450">
              <w:rPr>
                <w:iCs/>
                <w:color w:val="000000"/>
              </w:rPr>
              <w:lastRenderedPageBreak/>
              <w:t>Декабристская тема в творчестве А.С. Пушкина («В Сибирь», «</w:t>
            </w:r>
            <w:proofErr w:type="spellStart"/>
            <w:r w:rsidRPr="00816450">
              <w:rPr>
                <w:iCs/>
                <w:color w:val="000000"/>
              </w:rPr>
              <w:t>Арион</w:t>
            </w:r>
            <w:proofErr w:type="spellEnd"/>
            <w:r w:rsidRPr="00816450">
              <w:rPr>
                <w:iCs/>
                <w:color w:val="000000"/>
              </w:rPr>
              <w:t>», «Анчар»)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rPr>
                <w:color w:val="000000"/>
              </w:rPr>
            </w:pP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jc w:val="left"/>
              <w:rPr>
                <w:color w:val="000000"/>
              </w:rPr>
            </w:pP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jc w:val="left"/>
              <w:rPr>
                <w:color w:val="000000"/>
              </w:rPr>
            </w:pPr>
          </w:p>
        </w:tc>
      </w:tr>
      <w:tr w:rsidR="007F2FAD" w:rsidRPr="00A07309" w:rsidTr="007F2FAD">
        <w:trPr>
          <w:trHeight w:val="300"/>
        </w:trPr>
        <w:tc>
          <w:tcPr>
            <w:tcW w:w="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6</w:t>
            </w:r>
          </w:p>
        </w:tc>
        <w:tc>
          <w:tcPr>
            <w:tcW w:w="2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7F2FAD">
            <w:pPr>
              <w:jc w:val="left"/>
              <w:rPr>
                <w:color w:val="000000"/>
              </w:rPr>
            </w:pPr>
            <w:r w:rsidRPr="00A07309">
              <w:rPr>
                <w:color w:val="000000"/>
              </w:rPr>
              <w:t>М.Ю. Лермонтов. Жизнь и творчество.</w:t>
            </w:r>
            <w:r>
              <w:rPr>
                <w:color w:val="000000"/>
              </w:rPr>
              <w:t xml:space="preserve"> </w:t>
            </w:r>
            <w:r w:rsidRPr="00A07309">
              <w:rPr>
                <w:color w:val="000000"/>
              </w:rPr>
              <w:t>Духовный мир лирического героя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jc w:val="left"/>
              <w:rPr>
                <w:color w:val="000000"/>
              </w:rPr>
            </w:pPr>
            <w:r w:rsidRPr="00A07309">
              <w:rPr>
                <w:color w:val="000000"/>
              </w:rPr>
              <w:t xml:space="preserve">Основные мотивы лирики. Стихотворения: </w:t>
            </w:r>
            <w:proofErr w:type="gramStart"/>
            <w:r w:rsidRPr="00A07309">
              <w:rPr>
                <w:color w:val="000000"/>
              </w:rPr>
              <w:t>«Молитва» («Я, Матерь Божия, ныне с молитвою…»), «Дума», «Как часто пестрою толпою…», «</w:t>
            </w:r>
            <w:proofErr w:type="spellStart"/>
            <w:r w:rsidRPr="00A07309">
              <w:rPr>
                <w:color w:val="000000"/>
              </w:rPr>
              <w:t>Валерик</w:t>
            </w:r>
            <w:proofErr w:type="spellEnd"/>
            <w:r w:rsidRPr="00A07309">
              <w:rPr>
                <w:color w:val="000000"/>
              </w:rPr>
              <w:t>», «Выхожу один я на дорогу…», «Сон» («В полдневный час, в долине Дагестана…»), «Родина», «Нет, я не Байрон, я другой…», «Памяти А. И. Одоевского», «Желание».</w:t>
            </w:r>
            <w:proofErr w:type="gramEnd"/>
            <w:r w:rsidRPr="00A07309">
              <w:rPr>
                <w:color w:val="000000"/>
              </w:rPr>
              <w:t xml:space="preserve"> Поэт и общество «Поэт» («Отделкой золотой блистает мой кинжал…»), «Пророк», Критики о М.Ю. Лермонто</w:t>
            </w:r>
            <w:r>
              <w:rPr>
                <w:color w:val="000000"/>
              </w:rPr>
              <w:t>ве. В.Г. Белинский о Лермонтове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rPr>
                <w:color w:val="000000"/>
              </w:rPr>
            </w:pPr>
            <w:r w:rsidRPr="00A07309">
              <w:rPr>
                <w:color w:val="000000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jc w:val="left"/>
              <w:rPr>
                <w:color w:val="000000"/>
              </w:rPr>
            </w:pPr>
            <w:r w:rsidRPr="00A07309">
              <w:rPr>
                <w:color w:val="000000"/>
              </w:rPr>
              <w:t>М8, М</w:t>
            </w:r>
            <w:proofErr w:type="gramStart"/>
            <w:r w:rsidRPr="00A07309">
              <w:rPr>
                <w:color w:val="000000"/>
              </w:rPr>
              <w:t>9</w:t>
            </w:r>
            <w:proofErr w:type="gramEnd"/>
            <w:r w:rsidRPr="00A07309">
              <w:rPr>
                <w:color w:val="000000"/>
              </w:rPr>
              <w:t>, П7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jc w:val="left"/>
              <w:rPr>
                <w:color w:val="000000"/>
              </w:rPr>
            </w:pPr>
            <w:r w:rsidRPr="00A07309">
              <w:rPr>
                <w:color w:val="000000"/>
              </w:rPr>
              <w:t>ОК</w:t>
            </w:r>
            <w:proofErr w:type="gramStart"/>
            <w:r w:rsidRPr="00A07309">
              <w:rPr>
                <w:color w:val="000000"/>
              </w:rPr>
              <w:t>2</w:t>
            </w:r>
            <w:proofErr w:type="gramEnd"/>
            <w:r w:rsidRPr="00A07309">
              <w:rPr>
                <w:color w:val="000000"/>
              </w:rPr>
              <w:t>,ОК5,ОК6</w:t>
            </w:r>
          </w:p>
        </w:tc>
      </w:tr>
      <w:tr w:rsidR="007F2FAD" w:rsidRPr="00A07309" w:rsidTr="007F2FAD">
        <w:trPr>
          <w:trHeight w:val="300"/>
        </w:trPr>
        <w:tc>
          <w:tcPr>
            <w:tcW w:w="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7F2FAD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Ведущие мотивы </w:t>
            </w:r>
            <w:r w:rsidRPr="00A07309">
              <w:rPr>
                <w:color w:val="000000"/>
              </w:rPr>
              <w:t>лирик</w:t>
            </w:r>
            <w:r>
              <w:rPr>
                <w:color w:val="000000"/>
              </w:rPr>
              <w:t>и</w:t>
            </w:r>
            <w:r w:rsidRPr="00A07309">
              <w:rPr>
                <w:color w:val="000000"/>
              </w:rPr>
              <w:t xml:space="preserve"> М</w:t>
            </w:r>
            <w:r>
              <w:rPr>
                <w:color w:val="000000"/>
              </w:rPr>
              <w:t>.Ю. Лермонтова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jc w:val="left"/>
              <w:rPr>
                <w:color w:val="000000"/>
              </w:rPr>
            </w:pPr>
            <w:r w:rsidRPr="00A07309">
              <w:rPr>
                <w:color w:val="000000"/>
              </w:rPr>
              <w:t>Поэтический мир М. Ю. Лермонтова. Мотивы одиночества. Высокое предназначение личности и ее реальное бессилие, — сквозная тема лирики Лермонтова. Обреченность человека. Утверждение героического типа личности. Любовь к Родине, народу, природе. Интимная лирика.</w:t>
            </w:r>
            <w:r>
              <w:rPr>
                <w:color w:val="000000"/>
              </w:rPr>
              <w:t xml:space="preserve"> </w:t>
            </w:r>
            <w:r w:rsidRPr="00A07309">
              <w:rPr>
                <w:color w:val="000000"/>
              </w:rPr>
              <w:t>Основные мотивы лирики. «Она не гордой красотой», «К портрету», «Силуэт», «Мой Демон», «Я не унижусь пред тобой...»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rPr>
                <w:color w:val="000000"/>
              </w:rPr>
            </w:pPr>
            <w:r w:rsidRPr="00A07309">
              <w:rPr>
                <w:color w:val="000000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jc w:val="left"/>
              <w:rPr>
                <w:color w:val="000000"/>
              </w:rPr>
            </w:pPr>
            <w:r w:rsidRPr="00A07309">
              <w:rPr>
                <w:color w:val="000000"/>
              </w:rPr>
              <w:t>Л</w:t>
            </w:r>
            <w:proofErr w:type="gramStart"/>
            <w:r w:rsidRPr="00A07309">
              <w:rPr>
                <w:color w:val="000000"/>
              </w:rPr>
              <w:t>7</w:t>
            </w:r>
            <w:proofErr w:type="gramEnd"/>
            <w:r w:rsidRPr="00A07309">
              <w:rPr>
                <w:color w:val="000000"/>
              </w:rPr>
              <w:t>,Л8,Л9,М2,М3,М5,М7, М8,М9,П20-П29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jc w:val="left"/>
              <w:rPr>
                <w:color w:val="000000"/>
              </w:rPr>
            </w:pPr>
            <w:r w:rsidRPr="00A07309">
              <w:rPr>
                <w:color w:val="000000"/>
              </w:rPr>
              <w:t>ОК</w:t>
            </w:r>
            <w:proofErr w:type="gramStart"/>
            <w:r w:rsidRPr="00A07309">
              <w:rPr>
                <w:color w:val="000000"/>
              </w:rPr>
              <w:t>2</w:t>
            </w:r>
            <w:proofErr w:type="gramEnd"/>
            <w:r w:rsidRPr="00A07309">
              <w:rPr>
                <w:color w:val="000000"/>
              </w:rPr>
              <w:t>,ОК5,ОК6</w:t>
            </w:r>
          </w:p>
        </w:tc>
      </w:tr>
      <w:tr w:rsidR="007F2FAD" w:rsidRPr="00A07309" w:rsidTr="007F625A">
        <w:trPr>
          <w:trHeight w:val="300"/>
        </w:trPr>
        <w:tc>
          <w:tcPr>
            <w:tcW w:w="964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jc w:val="left"/>
              <w:rPr>
                <w:color w:val="000000"/>
              </w:rPr>
            </w:pPr>
            <w:r w:rsidRPr="00816450">
              <w:rPr>
                <w:b/>
                <w:bCs/>
                <w:iCs/>
                <w:color w:val="000000"/>
              </w:rPr>
              <w:t xml:space="preserve">Самостоятельная работа </w:t>
            </w:r>
            <w:proofErr w:type="gramStart"/>
            <w:r w:rsidRPr="00816450">
              <w:rPr>
                <w:b/>
                <w:bCs/>
                <w:iCs/>
                <w:color w:val="000000"/>
              </w:rPr>
              <w:t>обучающегося</w:t>
            </w:r>
            <w:proofErr w:type="gramEnd"/>
            <w:r w:rsidRPr="00816450">
              <w:rPr>
                <w:b/>
                <w:bCs/>
                <w:iCs/>
                <w:color w:val="000000"/>
              </w:rPr>
              <w:t>. Выполнение домашних заданий</w:t>
            </w:r>
            <w:r w:rsidRPr="00816450">
              <w:rPr>
                <w:iCs/>
                <w:color w:val="000000"/>
              </w:rPr>
              <w:t>: Тема поэта и поэзии в творчестве М.Ю. Лермонтова («Смерть поэта», «Поэт», «Пророк»)</w:t>
            </w:r>
            <w:r>
              <w:rPr>
                <w:iCs/>
                <w:color w:val="000000"/>
              </w:rPr>
              <w:t>;</w:t>
            </w:r>
            <w:r w:rsidRPr="00816450">
              <w:rPr>
                <w:iCs/>
                <w:color w:val="000000"/>
              </w:rPr>
              <w:t xml:space="preserve"> подготовка доклада на тему: «Кавказ в судьбе и творчестве Лермонтова», «М.Ю. Лермонтов в воспоминаниях современников», «М.Ю. Лермонтов-художник»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Default="007F2FAD" w:rsidP="00A07309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Default="007F2FAD" w:rsidP="00A07309">
            <w:pPr>
              <w:rPr>
                <w:color w:val="000000"/>
              </w:rPr>
            </w:pP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jc w:val="left"/>
              <w:rPr>
                <w:color w:val="000000"/>
              </w:rPr>
            </w:pP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jc w:val="left"/>
              <w:rPr>
                <w:color w:val="000000"/>
              </w:rPr>
            </w:pPr>
          </w:p>
        </w:tc>
      </w:tr>
      <w:tr w:rsidR="007F2FAD" w:rsidRPr="00A07309" w:rsidTr="007F2FAD">
        <w:trPr>
          <w:trHeight w:val="300"/>
        </w:trPr>
        <w:tc>
          <w:tcPr>
            <w:tcW w:w="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0A78DA">
            <w:pPr>
              <w:jc w:val="left"/>
              <w:rPr>
                <w:color w:val="000000"/>
              </w:rPr>
            </w:pPr>
            <w:r w:rsidRPr="00A07309">
              <w:rPr>
                <w:color w:val="000000"/>
              </w:rPr>
              <w:t xml:space="preserve">Жизнь и творчество Н. В. Гоголя. «Невский проспект». 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jc w:val="left"/>
              <w:rPr>
                <w:color w:val="000000"/>
              </w:rPr>
            </w:pPr>
            <w:r w:rsidRPr="00A07309">
              <w:rPr>
                <w:color w:val="000000"/>
              </w:rPr>
              <w:t xml:space="preserve">Основные этапы творчества Н. В. Гоголя. "Невский проспект". Композиция. Сюжет. Герои. Идейный замысел. Мотивы личного и социального разочарования. Приемы </w:t>
            </w:r>
            <w:proofErr w:type="gramStart"/>
            <w:r w:rsidRPr="00A07309">
              <w:rPr>
                <w:color w:val="000000"/>
              </w:rPr>
              <w:t>комическо</w:t>
            </w:r>
            <w:r>
              <w:rPr>
                <w:color w:val="000000"/>
              </w:rPr>
              <w:t>го</w:t>
            </w:r>
            <w:proofErr w:type="gramEnd"/>
            <w:r>
              <w:rPr>
                <w:color w:val="000000"/>
              </w:rPr>
              <w:t xml:space="preserve"> в повести. Авторская позиция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rPr>
                <w:color w:val="000000"/>
              </w:rPr>
            </w:pPr>
            <w:r w:rsidRPr="00A07309">
              <w:rPr>
                <w:color w:val="000000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jc w:val="both"/>
              <w:rPr>
                <w:color w:val="000000"/>
              </w:rPr>
            </w:pPr>
            <w:r w:rsidRPr="00A07309">
              <w:rPr>
                <w:color w:val="000000"/>
              </w:rPr>
              <w:t>М8, М</w:t>
            </w:r>
            <w:proofErr w:type="gramStart"/>
            <w:r w:rsidRPr="00A07309">
              <w:rPr>
                <w:color w:val="000000"/>
              </w:rPr>
              <w:t>9</w:t>
            </w:r>
            <w:proofErr w:type="gramEnd"/>
            <w:r w:rsidRPr="00A07309">
              <w:rPr>
                <w:color w:val="000000"/>
              </w:rPr>
              <w:t>, П7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jc w:val="left"/>
              <w:rPr>
                <w:color w:val="000000"/>
              </w:rPr>
            </w:pPr>
            <w:r w:rsidRPr="00A07309">
              <w:rPr>
                <w:color w:val="000000"/>
              </w:rPr>
              <w:t>ОК</w:t>
            </w:r>
            <w:proofErr w:type="gramStart"/>
            <w:r w:rsidRPr="00A07309">
              <w:rPr>
                <w:color w:val="000000"/>
              </w:rPr>
              <w:t>2</w:t>
            </w:r>
            <w:proofErr w:type="gramEnd"/>
            <w:r w:rsidRPr="00A07309">
              <w:rPr>
                <w:color w:val="000000"/>
              </w:rPr>
              <w:t>,ОК5</w:t>
            </w:r>
          </w:p>
        </w:tc>
      </w:tr>
      <w:tr w:rsidR="007F2FAD" w:rsidRPr="00A07309" w:rsidTr="007F2FAD">
        <w:trPr>
          <w:trHeight w:val="300"/>
        </w:trPr>
        <w:tc>
          <w:tcPr>
            <w:tcW w:w="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Default="007F2FAD" w:rsidP="000A78DA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Образ художника в «П</w:t>
            </w:r>
            <w:r w:rsidRPr="00A07309">
              <w:rPr>
                <w:color w:val="000000"/>
              </w:rPr>
              <w:t>етербургских повестях</w:t>
            </w:r>
            <w:r>
              <w:rPr>
                <w:color w:val="000000"/>
              </w:rPr>
              <w:t>» Н.В. Гоголя</w:t>
            </w:r>
          </w:p>
          <w:p w:rsidR="007F2FAD" w:rsidRPr="00996D26" w:rsidRDefault="007F2FAD" w:rsidP="000A78DA">
            <w:pPr>
              <w:jc w:val="left"/>
              <w:rPr>
                <w:color w:val="FF0000"/>
              </w:rPr>
            </w:pPr>
          </w:p>
        </w:tc>
        <w:tc>
          <w:tcPr>
            <w:tcW w:w="6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jc w:val="left"/>
              <w:rPr>
                <w:color w:val="000000"/>
              </w:rPr>
            </w:pPr>
            <w:r w:rsidRPr="00A07309">
              <w:rPr>
                <w:color w:val="000000"/>
              </w:rPr>
              <w:t xml:space="preserve">Значение творчества Н.В. Гоголя в русской литературе. Критика о Гоголе (В. Белинский, А. Григорьев). Теория </w:t>
            </w:r>
            <w:r>
              <w:rPr>
                <w:color w:val="000000"/>
              </w:rPr>
              <w:t>литературы: Романтизм и реализм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rPr>
                <w:color w:val="000000"/>
              </w:rPr>
            </w:pPr>
            <w:r w:rsidRPr="00A07309">
              <w:rPr>
                <w:color w:val="000000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jc w:val="left"/>
              <w:rPr>
                <w:color w:val="000000"/>
              </w:rPr>
            </w:pPr>
            <w:r w:rsidRPr="00A07309">
              <w:rPr>
                <w:color w:val="000000"/>
              </w:rPr>
              <w:t>Л</w:t>
            </w:r>
            <w:proofErr w:type="gramStart"/>
            <w:r w:rsidRPr="00A07309">
              <w:rPr>
                <w:color w:val="000000"/>
              </w:rPr>
              <w:t>7</w:t>
            </w:r>
            <w:proofErr w:type="gramEnd"/>
            <w:r w:rsidRPr="00A07309">
              <w:rPr>
                <w:color w:val="000000"/>
              </w:rPr>
              <w:t>, Л8, Л9, М2, М3, М5, М7, М8, М9, П20-П29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jc w:val="left"/>
              <w:rPr>
                <w:color w:val="000000"/>
              </w:rPr>
            </w:pPr>
            <w:r w:rsidRPr="00A07309">
              <w:rPr>
                <w:color w:val="000000"/>
              </w:rPr>
              <w:t>ОК</w:t>
            </w:r>
            <w:proofErr w:type="gramStart"/>
            <w:r w:rsidRPr="00A07309">
              <w:rPr>
                <w:color w:val="000000"/>
              </w:rPr>
              <w:t>2</w:t>
            </w:r>
            <w:proofErr w:type="gramEnd"/>
            <w:r w:rsidRPr="00A07309">
              <w:rPr>
                <w:color w:val="000000"/>
              </w:rPr>
              <w:t>,ОК5</w:t>
            </w:r>
          </w:p>
        </w:tc>
      </w:tr>
      <w:tr w:rsidR="007F2FAD" w:rsidRPr="00A07309" w:rsidTr="00AF7A3F">
        <w:trPr>
          <w:trHeight w:val="300"/>
        </w:trPr>
        <w:tc>
          <w:tcPr>
            <w:tcW w:w="964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jc w:val="left"/>
              <w:rPr>
                <w:color w:val="000000"/>
              </w:rPr>
            </w:pPr>
            <w:r w:rsidRPr="00816450">
              <w:rPr>
                <w:b/>
                <w:bCs/>
                <w:iCs/>
                <w:color w:val="000000"/>
              </w:rPr>
              <w:t xml:space="preserve">Самостоятельная работа </w:t>
            </w:r>
            <w:proofErr w:type="gramStart"/>
            <w:r w:rsidRPr="00816450">
              <w:rPr>
                <w:b/>
                <w:bCs/>
                <w:iCs/>
                <w:color w:val="000000"/>
              </w:rPr>
              <w:t>обучающегося</w:t>
            </w:r>
            <w:proofErr w:type="gramEnd"/>
            <w:r w:rsidRPr="00816450">
              <w:rPr>
                <w:b/>
                <w:bCs/>
                <w:iCs/>
                <w:color w:val="000000"/>
              </w:rPr>
              <w:t>. Выполнение домашних заданий:</w:t>
            </w:r>
            <w:r w:rsidRPr="00816450">
              <w:rPr>
                <w:iCs/>
                <w:color w:val="000000"/>
              </w:rPr>
              <w:t xml:space="preserve"> подготовка доклада, сообщения: «Н.В. Гоголь в воспоминаниях современников»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Default="007F2FAD" w:rsidP="00A07309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Default="007F2FAD" w:rsidP="00A07309">
            <w:pPr>
              <w:rPr>
                <w:color w:val="000000"/>
              </w:rPr>
            </w:pP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jc w:val="left"/>
              <w:rPr>
                <w:color w:val="000000"/>
              </w:rPr>
            </w:pP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jc w:val="left"/>
              <w:rPr>
                <w:color w:val="000000"/>
              </w:rPr>
            </w:pPr>
          </w:p>
        </w:tc>
      </w:tr>
      <w:tr w:rsidR="007F2FAD" w:rsidRPr="00A07309" w:rsidTr="00450025">
        <w:trPr>
          <w:trHeight w:val="300"/>
        </w:trPr>
        <w:tc>
          <w:tcPr>
            <w:tcW w:w="15367" w:type="dxa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7F2FAD" w:rsidRDefault="007F2FAD" w:rsidP="007F2FAD">
            <w:pPr>
              <w:rPr>
                <w:b/>
                <w:bCs/>
                <w:color w:val="000000"/>
              </w:rPr>
            </w:pPr>
            <w:r w:rsidRPr="00816450">
              <w:rPr>
                <w:b/>
                <w:bCs/>
                <w:color w:val="000000"/>
              </w:rPr>
              <w:t>Раздел 2. Русская литер</w:t>
            </w:r>
            <w:r>
              <w:rPr>
                <w:b/>
                <w:bCs/>
                <w:color w:val="000000"/>
              </w:rPr>
              <w:t>атура второй половины XIX века</w:t>
            </w:r>
          </w:p>
        </w:tc>
      </w:tr>
      <w:tr w:rsidR="007F2FAD" w:rsidRPr="00A07309" w:rsidTr="007F2FAD">
        <w:trPr>
          <w:trHeight w:val="300"/>
        </w:trPr>
        <w:tc>
          <w:tcPr>
            <w:tcW w:w="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822629">
            <w:pPr>
              <w:jc w:val="left"/>
              <w:rPr>
                <w:color w:val="000000"/>
              </w:rPr>
            </w:pPr>
            <w:r w:rsidRPr="00A07309">
              <w:rPr>
                <w:color w:val="000000"/>
              </w:rPr>
              <w:t xml:space="preserve">А.Н. Островский. Жизнь и творчество. 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jc w:val="left"/>
              <w:rPr>
                <w:color w:val="000000"/>
              </w:rPr>
            </w:pPr>
            <w:r w:rsidRPr="00A07309">
              <w:rPr>
                <w:color w:val="000000"/>
              </w:rPr>
              <w:t xml:space="preserve">Сведения из биографии Особенности языка. Новизна поэтики Островского. Типы деловых людей в пьесах А. Н. </w:t>
            </w:r>
            <w:r w:rsidRPr="00A07309">
              <w:rPr>
                <w:color w:val="000000"/>
              </w:rPr>
              <w:lastRenderedPageBreak/>
              <w:t xml:space="preserve">Островского. Природа </w:t>
            </w:r>
            <w:proofErr w:type="gramStart"/>
            <w:r w:rsidRPr="00A07309">
              <w:rPr>
                <w:color w:val="000000"/>
              </w:rPr>
              <w:t>комического</w:t>
            </w:r>
            <w:proofErr w:type="gramEnd"/>
            <w:r w:rsidRPr="00A07309">
              <w:rPr>
                <w:color w:val="000000"/>
              </w:rPr>
              <w:t>. Авторское отношение к героям. Непреходящее значение с</w:t>
            </w:r>
            <w:r>
              <w:rPr>
                <w:color w:val="000000"/>
              </w:rPr>
              <w:t>озданных драматургом характеров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rPr>
                <w:color w:val="000000"/>
              </w:rPr>
            </w:pPr>
            <w:r w:rsidRPr="00A07309">
              <w:rPr>
                <w:color w:val="000000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jc w:val="both"/>
              <w:rPr>
                <w:color w:val="000000"/>
              </w:rPr>
            </w:pPr>
            <w:r w:rsidRPr="00A07309">
              <w:rPr>
                <w:color w:val="000000"/>
              </w:rPr>
              <w:t>М8, М</w:t>
            </w:r>
            <w:proofErr w:type="gramStart"/>
            <w:r w:rsidRPr="00A07309">
              <w:rPr>
                <w:color w:val="000000"/>
              </w:rPr>
              <w:t>9</w:t>
            </w:r>
            <w:proofErr w:type="gramEnd"/>
            <w:r w:rsidRPr="00A07309">
              <w:rPr>
                <w:color w:val="000000"/>
              </w:rPr>
              <w:t>, П7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jc w:val="left"/>
              <w:rPr>
                <w:color w:val="000000"/>
              </w:rPr>
            </w:pPr>
            <w:r w:rsidRPr="00A07309">
              <w:rPr>
                <w:color w:val="000000"/>
              </w:rPr>
              <w:t>ОК</w:t>
            </w:r>
            <w:proofErr w:type="gramStart"/>
            <w:r w:rsidRPr="00A07309">
              <w:rPr>
                <w:color w:val="000000"/>
              </w:rPr>
              <w:t>2</w:t>
            </w:r>
            <w:proofErr w:type="gramEnd"/>
            <w:r w:rsidRPr="00A07309">
              <w:rPr>
                <w:color w:val="000000"/>
              </w:rPr>
              <w:t>,ОК5,ОК6</w:t>
            </w:r>
          </w:p>
        </w:tc>
      </w:tr>
      <w:tr w:rsidR="007F2FAD" w:rsidRPr="00A07309" w:rsidTr="007F2FAD">
        <w:trPr>
          <w:trHeight w:val="300"/>
        </w:trPr>
        <w:tc>
          <w:tcPr>
            <w:tcW w:w="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7F2FAD">
            <w:pPr>
              <w:rPr>
                <w:color w:val="000000"/>
              </w:rPr>
            </w:pPr>
            <w:r w:rsidRPr="00A07309">
              <w:rPr>
                <w:color w:val="000000"/>
              </w:rPr>
              <w:lastRenderedPageBreak/>
              <w:t>1</w:t>
            </w:r>
            <w:r>
              <w:rPr>
                <w:color w:val="000000"/>
              </w:rPr>
              <w:t>1</w:t>
            </w:r>
          </w:p>
        </w:tc>
        <w:tc>
          <w:tcPr>
            <w:tcW w:w="2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B7214D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Драма </w:t>
            </w:r>
            <w:r w:rsidRPr="00A07309">
              <w:rPr>
                <w:color w:val="000000"/>
              </w:rPr>
              <w:t>«Гроза». Самобытность замысла, оригинальность основного характера.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jc w:val="left"/>
              <w:rPr>
                <w:color w:val="000000"/>
              </w:rPr>
            </w:pPr>
            <w:r w:rsidRPr="00A07309">
              <w:rPr>
                <w:color w:val="000000"/>
              </w:rPr>
              <w:t>Социально-культурная новизна драматургии А.Н. Островского. История создания пьесы А.Н. Островского «Гроза». Театрально-сценическое открытие А. Н. Островского. Теория литературы: понятие о драме.</w:t>
            </w:r>
            <w:r>
              <w:rPr>
                <w:color w:val="000000"/>
              </w:rPr>
              <w:t xml:space="preserve"> </w:t>
            </w:r>
            <w:r w:rsidRPr="00A07309">
              <w:rPr>
                <w:color w:val="000000"/>
              </w:rPr>
              <w:t>Самобытность замысла, оригинальность основного характера, сила трагической</w:t>
            </w:r>
            <w:r>
              <w:rPr>
                <w:color w:val="000000"/>
              </w:rPr>
              <w:t xml:space="preserve"> развязки в судьбе героев драмы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rPr>
                <w:color w:val="000000"/>
              </w:rPr>
            </w:pPr>
            <w:r w:rsidRPr="00A07309">
              <w:rPr>
                <w:color w:val="000000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jc w:val="left"/>
              <w:rPr>
                <w:color w:val="000000"/>
              </w:rPr>
            </w:pPr>
            <w:r w:rsidRPr="00A07309">
              <w:rPr>
                <w:color w:val="000000"/>
              </w:rPr>
              <w:t>Л1-Л4, П16,М</w:t>
            </w:r>
            <w:proofErr w:type="gramStart"/>
            <w:r w:rsidRPr="00A07309">
              <w:rPr>
                <w:color w:val="000000"/>
              </w:rPr>
              <w:t>6</w:t>
            </w:r>
            <w:proofErr w:type="gramEnd"/>
            <w:r w:rsidRPr="00A07309">
              <w:rPr>
                <w:color w:val="000000"/>
              </w:rPr>
              <w:t>,М7,М8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jc w:val="left"/>
              <w:rPr>
                <w:color w:val="000000"/>
              </w:rPr>
            </w:pPr>
            <w:r w:rsidRPr="00A07309">
              <w:rPr>
                <w:color w:val="000000"/>
              </w:rPr>
              <w:t>ОК</w:t>
            </w:r>
            <w:proofErr w:type="gramStart"/>
            <w:r w:rsidRPr="00A07309">
              <w:rPr>
                <w:color w:val="000000"/>
              </w:rPr>
              <w:t>2</w:t>
            </w:r>
            <w:proofErr w:type="gramEnd"/>
            <w:r w:rsidRPr="00A07309">
              <w:rPr>
                <w:color w:val="000000"/>
              </w:rPr>
              <w:t>,ОК5</w:t>
            </w:r>
          </w:p>
        </w:tc>
      </w:tr>
      <w:tr w:rsidR="007F2FAD" w:rsidRPr="00A07309" w:rsidTr="007F2FAD">
        <w:trPr>
          <w:trHeight w:val="300"/>
        </w:trPr>
        <w:tc>
          <w:tcPr>
            <w:tcW w:w="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1C2C82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Трагический к</w:t>
            </w:r>
            <w:r w:rsidRPr="00A07309">
              <w:rPr>
                <w:color w:val="000000"/>
              </w:rPr>
              <w:t>онфли</w:t>
            </w:r>
            <w:proofErr w:type="gramStart"/>
            <w:r w:rsidRPr="00A07309">
              <w:rPr>
                <w:color w:val="000000"/>
              </w:rPr>
              <w:t xml:space="preserve">кт </w:t>
            </w:r>
            <w:r>
              <w:rPr>
                <w:color w:val="000000"/>
              </w:rPr>
              <w:t>в др</w:t>
            </w:r>
            <w:proofErr w:type="gramEnd"/>
            <w:r>
              <w:rPr>
                <w:color w:val="000000"/>
              </w:rPr>
              <w:t xml:space="preserve">аме «Гроза» </w:t>
            </w:r>
          </w:p>
        </w:tc>
        <w:tc>
          <w:tcPr>
            <w:tcW w:w="622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jc w:val="left"/>
              <w:rPr>
                <w:color w:val="000000"/>
              </w:rPr>
            </w:pPr>
            <w:r w:rsidRPr="00A07309">
              <w:rPr>
                <w:color w:val="000000"/>
              </w:rPr>
              <w:t xml:space="preserve">Мотивы искушений, мотив своеволия и свободы в драме. Конфликт романтической личности с укладом жизни, лишенной </w:t>
            </w:r>
            <w:proofErr w:type="gramStart"/>
            <w:r w:rsidRPr="00A07309">
              <w:rPr>
                <w:color w:val="000000"/>
              </w:rPr>
              <w:t>народных</w:t>
            </w:r>
            <w:proofErr w:type="gramEnd"/>
            <w:r w:rsidRPr="00A07309">
              <w:rPr>
                <w:color w:val="000000"/>
              </w:rPr>
              <w:t xml:space="preserve"> нравственных основе. Образ Катерины — воплощение лучших качеств женской натуры.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rPr>
                <w:color w:val="000000"/>
              </w:rPr>
            </w:pPr>
            <w:r w:rsidRPr="00A07309">
              <w:rPr>
                <w:color w:val="000000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2B0571">
            <w:pPr>
              <w:jc w:val="left"/>
              <w:rPr>
                <w:color w:val="000000"/>
              </w:rPr>
            </w:pPr>
            <w:r w:rsidRPr="00A07309">
              <w:rPr>
                <w:color w:val="000000"/>
              </w:rPr>
              <w:t>Л1-Л4, П16,М</w:t>
            </w:r>
            <w:proofErr w:type="gramStart"/>
            <w:r w:rsidRPr="00A07309">
              <w:rPr>
                <w:color w:val="000000"/>
              </w:rPr>
              <w:t>6</w:t>
            </w:r>
            <w:proofErr w:type="gramEnd"/>
            <w:r w:rsidRPr="00A07309">
              <w:rPr>
                <w:color w:val="000000"/>
              </w:rPr>
              <w:t>,М7,М8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jc w:val="left"/>
              <w:rPr>
                <w:color w:val="000000"/>
              </w:rPr>
            </w:pPr>
            <w:r w:rsidRPr="00A07309">
              <w:rPr>
                <w:color w:val="000000"/>
              </w:rPr>
              <w:t>ОК</w:t>
            </w:r>
            <w:proofErr w:type="gramStart"/>
            <w:r w:rsidRPr="00A07309">
              <w:rPr>
                <w:color w:val="000000"/>
              </w:rPr>
              <w:t>2</w:t>
            </w:r>
            <w:proofErr w:type="gramEnd"/>
            <w:r w:rsidRPr="00A07309">
              <w:rPr>
                <w:color w:val="000000"/>
              </w:rPr>
              <w:t>,ОК5</w:t>
            </w:r>
          </w:p>
        </w:tc>
      </w:tr>
      <w:tr w:rsidR="007F2FAD" w:rsidRPr="00A07309" w:rsidTr="007F2FAD">
        <w:trPr>
          <w:trHeight w:val="300"/>
        </w:trPr>
        <w:tc>
          <w:tcPr>
            <w:tcW w:w="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7F2FAD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2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1C2C82">
            <w:pPr>
              <w:jc w:val="left"/>
              <w:rPr>
                <w:color w:val="000000"/>
              </w:rPr>
            </w:pPr>
            <w:r w:rsidRPr="00A07309">
              <w:rPr>
                <w:color w:val="000000"/>
              </w:rPr>
              <w:t>Образ Катерины — воплощени</w:t>
            </w:r>
            <w:r>
              <w:rPr>
                <w:color w:val="000000"/>
              </w:rPr>
              <w:t>е лучших качеств женской натуры</w:t>
            </w:r>
          </w:p>
        </w:tc>
        <w:tc>
          <w:tcPr>
            <w:tcW w:w="622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jc w:val="left"/>
              <w:rPr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rPr>
                <w:color w:val="000000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2B0571">
            <w:pPr>
              <w:jc w:val="left"/>
              <w:rPr>
                <w:color w:val="000000"/>
              </w:rPr>
            </w:pPr>
            <w:r w:rsidRPr="00A07309">
              <w:rPr>
                <w:color w:val="000000"/>
              </w:rPr>
              <w:t>Л1-Л4, П16,М</w:t>
            </w:r>
            <w:proofErr w:type="gramStart"/>
            <w:r w:rsidRPr="00A07309">
              <w:rPr>
                <w:color w:val="000000"/>
              </w:rPr>
              <w:t>6</w:t>
            </w:r>
            <w:proofErr w:type="gramEnd"/>
            <w:r w:rsidRPr="00A07309">
              <w:rPr>
                <w:color w:val="000000"/>
              </w:rPr>
              <w:t>,М7,М8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2B0571">
            <w:pPr>
              <w:jc w:val="left"/>
              <w:rPr>
                <w:color w:val="000000"/>
              </w:rPr>
            </w:pPr>
            <w:r w:rsidRPr="00A07309">
              <w:rPr>
                <w:color w:val="000000"/>
              </w:rPr>
              <w:t>ОК</w:t>
            </w:r>
            <w:proofErr w:type="gramStart"/>
            <w:r w:rsidRPr="00A07309">
              <w:rPr>
                <w:color w:val="000000"/>
              </w:rPr>
              <w:t>2</w:t>
            </w:r>
            <w:proofErr w:type="gramEnd"/>
            <w:r w:rsidRPr="00A07309">
              <w:rPr>
                <w:color w:val="000000"/>
              </w:rPr>
              <w:t>,ОК5</w:t>
            </w:r>
          </w:p>
        </w:tc>
      </w:tr>
      <w:tr w:rsidR="007F2FAD" w:rsidRPr="00A07309" w:rsidTr="007F2FAD">
        <w:trPr>
          <w:trHeight w:val="1715"/>
        </w:trPr>
        <w:tc>
          <w:tcPr>
            <w:tcW w:w="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7F2FAD">
            <w:pPr>
              <w:rPr>
                <w:color w:val="000000"/>
              </w:rPr>
            </w:pPr>
            <w:r w:rsidRPr="00A07309">
              <w:rPr>
                <w:color w:val="000000"/>
              </w:rPr>
              <w:t>1</w:t>
            </w:r>
            <w:r>
              <w:rPr>
                <w:color w:val="000000"/>
              </w:rPr>
              <w:t>4</w:t>
            </w:r>
          </w:p>
        </w:tc>
        <w:tc>
          <w:tcPr>
            <w:tcW w:w="2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FC6C20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Критические статьи о драме «Гроза»</w:t>
            </w:r>
            <w:r w:rsidRPr="00A07309">
              <w:rPr>
                <w:color w:val="000000"/>
              </w:rPr>
              <w:t>.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jc w:val="left"/>
              <w:rPr>
                <w:color w:val="000000"/>
              </w:rPr>
            </w:pPr>
            <w:r w:rsidRPr="00A07309">
              <w:rPr>
                <w:color w:val="000000"/>
              </w:rPr>
              <w:t>Позиция автора и его идеал. Роль персонажей второго ряда в пьесе.</w:t>
            </w:r>
            <w:r>
              <w:rPr>
                <w:color w:val="000000"/>
              </w:rPr>
              <w:t xml:space="preserve"> </w:t>
            </w:r>
            <w:r w:rsidRPr="00A07309">
              <w:rPr>
                <w:color w:val="000000"/>
              </w:rPr>
              <w:t>Символика грозы. Н.А. Добролюбов, Д.И. Писарев, А.П. Григорьев о драме «Гроза». Значение Островского в истории русского театра. Подготовка к домашнему сочинен</w:t>
            </w:r>
            <w:r>
              <w:rPr>
                <w:color w:val="000000"/>
              </w:rPr>
              <w:t>ию по пьесе Островского «Гроза»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rPr>
                <w:color w:val="000000"/>
              </w:rPr>
            </w:pPr>
            <w:r w:rsidRPr="00A07309">
              <w:rPr>
                <w:color w:val="000000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jc w:val="left"/>
              <w:rPr>
                <w:color w:val="000000"/>
              </w:rPr>
            </w:pPr>
            <w:r w:rsidRPr="00A07309">
              <w:rPr>
                <w:color w:val="000000"/>
              </w:rPr>
              <w:t>Л</w:t>
            </w:r>
            <w:proofErr w:type="gramStart"/>
            <w:r w:rsidRPr="00A07309">
              <w:rPr>
                <w:color w:val="000000"/>
              </w:rPr>
              <w:t>7</w:t>
            </w:r>
            <w:proofErr w:type="gramEnd"/>
            <w:r w:rsidRPr="00A07309">
              <w:rPr>
                <w:color w:val="000000"/>
              </w:rPr>
              <w:t>, Л8, Л9, М2, М3, М5, М7, М8, М9, П20-П29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jc w:val="left"/>
              <w:rPr>
                <w:color w:val="000000"/>
              </w:rPr>
            </w:pPr>
            <w:r w:rsidRPr="00A07309">
              <w:rPr>
                <w:color w:val="000000"/>
              </w:rPr>
              <w:t>ОК</w:t>
            </w:r>
            <w:proofErr w:type="gramStart"/>
            <w:r w:rsidRPr="00A07309">
              <w:rPr>
                <w:color w:val="000000"/>
              </w:rPr>
              <w:t>2</w:t>
            </w:r>
            <w:proofErr w:type="gramEnd"/>
            <w:r w:rsidRPr="00A07309">
              <w:rPr>
                <w:color w:val="000000"/>
              </w:rPr>
              <w:t>,ОК5</w:t>
            </w:r>
          </w:p>
        </w:tc>
      </w:tr>
      <w:tr w:rsidR="007F2FAD" w:rsidRPr="00A07309" w:rsidTr="007F2FAD">
        <w:trPr>
          <w:trHeight w:val="842"/>
        </w:trPr>
        <w:tc>
          <w:tcPr>
            <w:tcW w:w="964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jc w:val="left"/>
              <w:rPr>
                <w:color w:val="000000"/>
              </w:rPr>
            </w:pPr>
            <w:r w:rsidRPr="00816450">
              <w:rPr>
                <w:b/>
                <w:bCs/>
                <w:iCs/>
                <w:color w:val="000000"/>
              </w:rPr>
              <w:t xml:space="preserve">Самостоятельная работа </w:t>
            </w:r>
            <w:proofErr w:type="gramStart"/>
            <w:r w:rsidRPr="00816450">
              <w:rPr>
                <w:b/>
                <w:bCs/>
                <w:iCs/>
                <w:color w:val="000000"/>
              </w:rPr>
              <w:t>обучающегося</w:t>
            </w:r>
            <w:proofErr w:type="gramEnd"/>
            <w:r w:rsidRPr="00816450">
              <w:rPr>
                <w:b/>
                <w:bCs/>
                <w:iCs/>
                <w:color w:val="000000"/>
              </w:rPr>
              <w:t>. Выполнение домашних заданий:</w:t>
            </w:r>
            <w:r w:rsidRPr="00816450">
              <w:rPr>
                <w:iCs/>
                <w:color w:val="000000"/>
              </w:rPr>
              <w:t xml:space="preserve"> Подготовка сообщения: «Экранизация произведений А.Н. Островского», «Мир купечества у Гоголя и Островского</w:t>
            </w:r>
            <w:r w:rsidRPr="00A07309">
              <w:rPr>
                <w:i/>
                <w:iCs/>
                <w:color w:val="000000"/>
              </w:rPr>
              <w:t>».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Default="007F2FAD" w:rsidP="00A07309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Default="007F2FAD" w:rsidP="00A07309">
            <w:pPr>
              <w:rPr>
                <w:color w:val="000000"/>
              </w:rPr>
            </w:pP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jc w:val="left"/>
              <w:rPr>
                <w:color w:val="000000"/>
              </w:rPr>
            </w:pP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jc w:val="left"/>
              <w:rPr>
                <w:color w:val="000000"/>
              </w:rPr>
            </w:pPr>
          </w:p>
        </w:tc>
      </w:tr>
      <w:tr w:rsidR="007F2FAD" w:rsidRPr="00A07309" w:rsidTr="007F2FAD">
        <w:trPr>
          <w:trHeight w:val="300"/>
        </w:trPr>
        <w:tc>
          <w:tcPr>
            <w:tcW w:w="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3609F0">
            <w:pPr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2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8F7733">
            <w:pPr>
              <w:jc w:val="left"/>
              <w:rPr>
                <w:color w:val="000000"/>
              </w:rPr>
            </w:pPr>
            <w:r w:rsidRPr="00A07309">
              <w:rPr>
                <w:color w:val="000000"/>
              </w:rPr>
              <w:t xml:space="preserve">Н.Г. Чернышевский. Проблематика и идейное содержание романа </w:t>
            </w:r>
            <w:r>
              <w:rPr>
                <w:color w:val="000000"/>
              </w:rPr>
              <w:t>«Что делать?» (обзор)</w:t>
            </w:r>
          </w:p>
        </w:tc>
        <w:tc>
          <w:tcPr>
            <w:tcW w:w="6229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8F7733">
            <w:pPr>
              <w:jc w:val="left"/>
              <w:rPr>
                <w:color w:val="000000"/>
              </w:rPr>
            </w:pPr>
            <w:r w:rsidRPr="00A07309">
              <w:rPr>
                <w:color w:val="000000"/>
              </w:rPr>
              <w:t>Н.Г. Чернышевский. Общественно-политические и эстетические взгляды. Литературно-критическая деятельность Н.Г. Чернышевского. Роман «Что делать?» Н.Г. Чернышевского, его социально-политический и философский характер, проблематика и идейное содержание, ее привл</w:t>
            </w:r>
            <w:r>
              <w:rPr>
                <w:color w:val="000000"/>
              </w:rPr>
              <w:t>екательность и неосуществимость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Default="007F2FAD" w:rsidP="00A07309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rPr>
                <w:color w:val="000000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Default="007F2FAD" w:rsidP="00A07309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8F7733">
            <w:pPr>
              <w:jc w:val="left"/>
              <w:rPr>
                <w:color w:val="000000"/>
              </w:rPr>
            </w:pPr>
            <w:r w:rsidRPr="00A07309">
              <w:rPr>
                <w:color w:val="000000"/>
              </w:rPr>
              <w:t>Л</w:t>
            </w:r>
            <w:proofErr w:type="gramStart"/>
            <w:r w:rsidRPr="00A07309">
              <w:rPr>
                <w:color w:val="000000"/>
              </w:rPr>
              <w:t>7</w:t>
            </w:r>
            <w:proofErr w:type="gramEnd"/>
            <w:r w:rsidRPr="00A07309">
              <w:rPr>
                <w:color w:val="000000"/>
              </w:rPr>
              <w:t>, Л8, Л9, М2, М3, М5, М7, М8, М9, П20-П29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8F7733">
            <w:pPr>
              <w:jc w:val="left"/>
              <w:rPr>
                <w:color w:val="000000"/>
              </w:rPr>
            </w:pPr>
            <w:r w:rsidRPr="00A07309">
              <w:rPr>
                <w:color w:val="000000"/>
              </w:rPr>
              <w:t>ОК</w:t>
            </w:r>
            <w:proofErr w:type="gramStart"/>
            <w:r w:rsidRPr="00A07309">
              <w:rPr>
                <w:color w:val="000000"/>
              </w:rPr>
              <w:t>2</w:t>
            </w:r>
            <w:proofErr w:type="gramEnd"/>
            <w:r w:rsidRPr="00A07309">
              <w:rPr>
                <w:color w:val="000000"/>
              </w:rPr>
              <w:t>,ОК5</w:t>
            </w:r>
          </w:p>
        </w:tc>
      </w:tr>
      <w:tr w:rsidR="007F2FAD" w:rsidRPr="00A07309" w:rsidTr="007F2FAD">
        <w:trPr>
          <w:trHeight w:val="300"/>
        </w:trPr>
        <w:tc>
          <w:tcPr>
            <w:tcW w:w="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7F2FAD">
            <w:pPr>
              <w:rPr>
                <w:color w:val="000000"/>
              </w:rPr>
            </w:pPr>
            <w:r w:rsidRPr="00A07309">
              <w:rPr>
                <w:color w:val="000000"/>
              </w:rPr>
              <w:t>1</w:t>
            </w:r>
            <w:r>
              <w:rPr>
                <w:color w:val="000000"/>
              </w:rPr>
              <w:t>6</w:t>
            </w:r>
          </w:p>
        </w:tc>
        <w:tc>
          <w:tcPr>
            <w:tcW w:w="2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E786B">
            <w:pPr>
              <w:jc w:val="left"/>
              <w:rPr>
                <w:color w:val="000000"/>
              </w:rPr>
            </w:pPr>
            <w:r w:rsidRPr="00A07309">
              <w:rPr>
                <w:color w:val="000000"/>
              </w:rPr>
              <w:t>И.А. Гончаров. Жизнь и творчество.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229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jc w:val="left"/>
              <w:rPr>
                <w:color w:val="000000"/>
              </w:rPr>
            </w:pPr>
            <w:r w:rsidRPr="00A07309">
              <w:rPr>
                <w:color w:val="000000"/>
              </w:rPr>
              <w:t>Сведения из биографии. Общая характеристика романов «Обрыв», «Обыкновенная история». Постижение авторского идеала человека, живущего в переходную эпоху.</w:t>
            </w:r>
            <w:r>
              <w:rPr>
                <w:color w:val="000000"/>
              </w:rPr>
              <w:t xml:space="preserve"> </w:t>
            </w:r>
            <w:r w:rsidRPr="00A07309">
              <w:rPr>
                <w:color w:val="000000"/>
              </w:rPr>
              <w:t>Обломов». Творческая история романа. Обло</w:t>
            </w:r>
            <w:r>
              <w:rPr>
                <w:color w:val="000000"/>
              </w:rPr>
              <w:t>мов. Противоречивость характера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rPr>
                <w:color w:val="000000"/>
              </w:rPr>
            </w:pPr>
            <w:r w:rsidRPr="00A07309">
              <w:rPr>
                <w:color w:val="000000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jc w:val="left"/>
              <w:rPr>
                <w:color w:val="000000"/>
              </w:rPr>
            </w:pPr>
            <w:r w:rsidRPr="00A07309">
              <w:rPr>
                <w:color w:val="000000"/>
              </w:rPr>
              <w:t>М8, М</w:t>
            </w:r>
            <w:proofErr w:type="gramStart"/>
            <w:r w:rsidRPr="00A07309">
              <w:rPr>
                <w:color w:val="000000"/>
              </w:rPr>
              <w:t>9</w:t>
            </w:r>
            <w:proofErr w:type="gramEnd"/>
            <w:r w:rsidRPr="00A07309">
              <w:rPr>
                <w:color w:val="000000"/>
              </w:rPr>
              <w:t>, П7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jc w:val="left"/>
              <w:rPr>
                <w:color w:val="000000"/>
              </w:rPr>
            </w:pPr>
            <w:r w:rsidRPr="00A07309">
              <w:rPr>
                <w:color w:val="000000"/>
              </w:rPr>
              <w:t>ОК</w:t>
            </w:r>
            <w:proofErr w:type="gramStart"/>
            <w:r w:rsidRPr="00A07309">
              <w:rPr>
                <w:color w:val="000000"/>
              </w:rPr>
              <w:t>2</w:t>
            </w:r>
            <w:proofErr w:type="gramEnd"/>
            <w:r w:rsidRPr="00A07309">
              <w:rPr>
                <w:color w:val="000000"/>
              </w:rPr>
              <w:t>,ОК5</w:t>
            </w:r>
          </w:p>
        </w:tc>
      </w:tr>
      <w:tr w:rsidR="007F2FAD" w:rsidRPr="00A07309" w:rsidTr="007F2FAD">
        <w:trPr>
          <w:trHeight w:val="300"/>
        </w:trPr>
        <w:tc>
          <w:tcPr>
            <w:tcW w:w="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2FAD" w:rsidRPr="00A07309" w:rsidRDefault="007F2FAD" w:rsidP="007F2FAD">
            <w:pPr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2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E54ED5">
            <w:pPr>
              <w:jc w:val="left"/>
              <w:rPr>
                <w:color w:val="000000"/>
              </w:rPr>
            </w:pPr>
            <w:r w:rsidRPr="00A07309">
              <w:rPr>
                <w:color w:val="000000"/>
              </w:rPr>
              <w:t>«Обломов» как социально-психологич</w:t>
            </w:r>
            <w:r>
              <w:rPr>
                <w:color w:val="000000"/>
              </w:rPr>
              <w:t>еский роман.</w:t>
            </w:r>
          </w:p>
        </w:tc>
        <w:tc>
          <w:tcPr>
            <w:tcW w:w="622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jc w:val="left"/>
              <w:rPr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rPr>
                <w:color w:val="000000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3609F0">
            <w:pPr>
              <w:jc w:val="left"/>
              <w:rPr>
                <w:color w:val="000000"/>
              </w:rPr>
            </w:pPr>
            <w:r w:rsidRPr="00A07309">
              <w:rPr>
                <w:color w:val="000000"/>
              </w:rPr>
              <w:t>М8, М</w:t>
            </w:r>
            <w:proofErr w:type="gramStart"/>
            <w:r w:rsidRPr="00A07309">
              <w:rPr>
                <w:color w:val="000000"/>
              </w:rPr>
              <w:t>9</w:t>
            </w:r>
            <w:proofErr w:type="gramEnd"/>
            <w:r w:rsidRPr="00A07309">
              <w:rPr>
                <w:color w:val="000000"/>
              </w:rPr>
              <w:t>, П7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3609F0">
            <w:pPr>
              <w:jc w:val="left"/>
              <w:rPr>
                <w:color w:val="000000"/>
              </w:rPr>
            </w:pPr>
            <w:r w:rsidRPr="00A07309">
              <w:rPr>
                <w:color w:val="000000"/>
              </w:rPr>
              <w:t>ОК</w:t>
            </w:r>
            <w:proofErr w:type="gramStart"/>
            <w:r w:rsidRPr="00A07309">
              <w:rPr>
                <w:color w:val="000000"/>
              </w:rPr>
              <w:t>2</w:t>
            </w:r>
            <w:proofErr w:type="gramEnd"/>
            <w:r w:rsidRPr="00A07309">
              <w:rPr>
                <w:color w:val="000000"/>
              </w:rPr>
              <w:t>,ОК5</w:t>
            </w:r>
          </w:p>
        </w:tc>
      </w:tr>
      <w:tr w:rsidR="007F2FAD" w:rsidRPr="00A07309" w:rsidTr="007F2FAD">
        <w:trPr>
          <w:trHeight w:val="300"/>
        </w:trPr>
        <w:tc>
          <w:tcPr>
            <w:tcW w:w="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2FAD" w:rsidRPr="00A07309" w:rsidRDefault="007F2FAD" w:rsidP="007F2FAD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18</w:t>
            </w:r>
          </w:p>
        </w:tc>
        <w:tc>
          <w:tcPr>
            <w:tcW w:w="2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E54ED5">
            <w:pPr>
              <w:jc w:val="left"/>
              <w:rPr>
                <w:color w:val="000000"/>
              </w:rPr>
            </w:pPr>
            <w:r w:rsidRPr="00A07309">
              <w:rPr>
                <w:color w:val="000000"/>
              </w:rPr>
              <w:t xml:space="preserve"> Сон Ильи Ильича как художественно-философский центр романа.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22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jc w:val="left"/>
              <w:rPr>
                <w:color w:val="000000"/>
              </w:rPr>
            </w:pPr>
            <w:r w:rsidRPr="00A07309">
              <w:rPr>
                <w:color w:val="000000"/>
              </w:rPr>
              <w:t xml:space="preserve">Сон Ильи Ильича как художественно-философский центр романа. Постижение авторского идеала человека, живущего в переходную эпоху. </w:t>
            </w:r>
            <w:proofErr w:type="spellStart"/>
            <w:r w:rsidRPr="00A07309">
              <w:rPr>
                <w:color w:val="000000"/>
              </w:rPr>
              <w:t>Штольц</w:t>
            </w:r>
            <w:proofErr w:type="spellEnd"/>
            <w:r w:rsidRPr="00A07309">
              <w:rPr>
                <w:color w:val="000000"/>
              </w:rPr>
              <w:t xml:space="preserve"> и Обломов. Прошлое и будущее России. Роман «Обломов» в оценке критиков (Н. Добролюбова, Д. Писарева, И. Анненского и др.). Теория литературы: социально-психологический роман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rPr>
                <w:color w:val="000000"/>
              </w:rPr>
            </w:pPr>
            <w:r w:rsidRPr="00A07309">
              <w:rPr>
                <w:color w:val="000000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39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jc w:val="left"/>
              <w:rPr>
                <w:color w:val="000000"/>
              </w:rPr>
            </w:pPr>
            <w:r w:rsidRPr="00A07309">
              <w:rPr>
                <w:color w:val="000000"/>
              </w:rPr>
              <w:t>Л</w:t>
            </w:r>
            <w:proofErr w:type="gramStart"/>
            <w:r w:rsidRPr="00A07309">
              <w:rPr>
                <w:color w:val="000000"/>
              </w:rPr>
              <w:t>7</w:t>
            </w:r>
            <w:proofErr w:type="gramEnd"/>
            <w:r w:rsidRPr="00A07309">
              <w:rPr>
                <w:color w:val="000000"/>
              </w:rPr>
              <w:t>, Л8, Л9, М2, М3, М5, М7, М8, М9, П20-П29</w:t>
            </w:r>
          </w:p>
          <w:p w:rsidR="007F2FAD" w:rsidRPr="00A07309" w:rsidRDefault="007F2FAD" w:rsidP="002B0571">
            <w:pPr>
              <w:jc w:val="left"/>
              <w:rPr>
                <w:color w:val="000000"/>
              </w:rPr>
            </w:pP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jc w:val="left"/>
              <w:rPr>
                <w:color w:val="000000"/>
              </w:rPr>
            </w:pPr>
            <w:r w:rsidRPr="00A07309">
              <w:rPr>
                <w:color w:val="000000"/>
              </w:rPr>
              <w:t>ОК</w:t>
            </w:r>
            <w:proofErr w:type="gramStart"/>
            <w:r w:rsidRPr="00A07309">
              <w:rPr>
                <w:color w:val="000000"/>
              </w:rPr>
              <w:t>2</w:t>
            </w:r>
            <w:proofErr w:type="gramEnd"/>
            <w:r w:rsidRPr="00A07309">
              <w:rPr>
                <w:color w:val="000000"/>
              </w:rPr>
              <w:t>,ОК5</w:t>
            </w:r>
          </w:p>
        </w:tc>
      </w:tr>
      <w:tr w:rsidR="007F2FAD" w:rsidRPr="00A07309" w:rsidTr="007F2FAD">
        <w:trPr>
          <w:trHeight w:val="300"/>
        </w:trPr>
        <w:tc>
          <w:tcPr>
            <w:tcW w:w="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2FAD" w:rsidRPr="00A07309" w:rsidRDefault="007F2FAD" w:rsidP="0075333B">
            <w:pPr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2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75333B">
            <w:pPr>
              <w:jc w:val="left"/>
              <w:rPr>
                <w:color w:val="000000"/>
              </w:rPr>
            </w:pPr>
            <w:proofErr w:type="spellStart"/>
            <w:r w:rsidRPr="00A07309">
              <w:rPr>
                <w:color w:val="000000"/>
              </w:rPr>
              <w:t>Штольц</w:t>
            </w:r>
            <w:proofErr w:type="spellEnd"/>
            <w:r w:rsidRPr="00A07309">
              <w:rPr>
                <w:color w:val="000000"/>
              </w:rPr>
              <w:t xml:space="preserve"> и Обломов. Прошлое и будущее России</w:t>
            </w:r>
          </w:p>
        </w:tc>
        <w:tc>
          <w:tcPr>
            <w:tcW w:w="622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jc w:val="left"/>
              <w:rPr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rPr>
                <w:color w:val="000000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39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2B0571">
            <w:pPr>
              <w:jc w:val="left"/>
              <w:rPr>
                <w:color w:val="000000"/>
              </w:rPr>
            </w:pP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2B0571">
            <w:pPr>
              <w:jc w:val="left"/>
              <w:rPr>
                <w:color w:val="000000"/>
              </w:rPr>
            </w:pPr>
            <w:r w:rsidRPr="00A07309">
              <w:rPr>
                <w:color w:val="000000"/>
              </w:rPr>
              <w:t>ОК</w:t>
            </w:r>
            <w:proofErr w:type="gramStart"/>
            <w:r w:rsidRPr="00A07309">
              <w:rPr>
                <w:color w:val="000000"/>
              </w:rPr>
              <w:t>2</w:t>
            </w:r>
            <w:proofErr w:type="gramEnd"/>
            <w:r w:rsidRPr="00A07309">
              <w:rPr>
                <w:color w:val="000000"/>
              </w:rPr>
              <w:t>,ОК5</w:t>
            </w:r>
          </w:p>
        </w:tc>
      </w:tr>
      <w:tr w:rsidR="007F2FAD" w:rsidRPr="00A07309" w:rsidTr="007F2FAD">
        <w:trPr>
          <w:trHeight w:val="300"/>
        </w:trPr>
        <w:tc>
          <w:tcPr>
            <w:tcW w:w="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2FAD" w:rsidRDefault="007F2FAD" w:rsidP="0075333B">
            <w:pPr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7F2FAD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Роман И.А. Гончарова «Обломов» в русской критике</w:t>
            </w:r>
          </w:p>
        </w:tc>
        <w:tc>
          <w:tcPr>
            <w:tcW w:w="622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jc w:val="left"/>
              <w:rPr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Default="007F2FAD" w:rsidP="00A07309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rPr>
                <w:color w:val="000000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Default="007F2FAD" w:rsidP="00A07309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39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2B0571">
            <w:pPr>
              <w:jc w:val="left"/>
              <w:rPr>
                <w:color w:val="000000"/>
              </w:rPr>
            </w:pP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8F7733">
            <w:pPr>
              <w:jc w:val="left"/>
              <w:rPr>
                <w:color w:val="000000"/>
              </w:rPr>
            </w:pPr>
            <w:r w:rsidRPr="00A07309">
              <w:rPr>
                <w:color w:val="000000"/>
              </w:rPr>
              <w:t>ОК</w:t>
            </w:r>
            <w:proofErr w:type="gramStart"/>
            <w:r w:rsidRPr="00A07309">
              <w:rPr>
                <w:color w:val="000000"/>
              </w:rPr>
              <w:t>2</w:t>
            </w:r>
            <w:proofErr w:type="gramEnd"/>
            <w:r w:rsidRPr="00A07309">
              <w:rPr>
                <w:color w:val="000000"/>
              </w:rPr>
              <w:t>,ОК5</w:t>
            </w:r>
          </w:p>
        </w:tc>
      </w:tr>
      <w:tr w:rsidR="007F2FAD" w:rsidRPr="00A07309" w:rsidTr="007F2FAD">
        <w:trPr>
          <w:trHeight w:val="300"/>
        </w:trPr>
        <w:tc>
          <w:tcPr>
            <w:tcW w:w="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2FAD" w:rsidRPr="00A07309" w:rsidRDefault="007F2FAD" w:rsidP="0075333B">
            <w:pPr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2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7F2FAD">
            <w:pPr>
              <w:jc w:val="left"/>
              <w:rPr>
                <w:color w:val="000000"/>
              </w:rPr>
            </w:pPr>
            <w:r w:rsidRPr="00A07309">
              <w:rPr>
                <w:color w:val="000000"/>
              </w:rPr>
              <w:t xml:space="preserve">И.С. Тургенев. Жизнь и творчество. </w:t>
            </w:r>
          </w:p>
        </w:tc>
        <w:tc>
          <w:tcPr>
            <w:tcW w:w="622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jc w:val="left"/>
              <w:rPr>
                <w:color w:val="000000"/>
              </w:rPr>
            </w:pPr>
            <w:r w:rsidRPr="00A07309">
              <w:rPr>
                <w:color w:val="000000"/>
              </w:rPr>
              <w:t>Жизнь и творчество И.С. Тургенева. Особенности поэтики Тургенева. Полемика вокруг романа. (Д. Писарев, Н. Страхов, М. Антонович).</w:t>
            </w:r>
            <w:r>
              <w:rPr>
                <w:color w:val="000000"/>
              </w:rPr>
              <w:t xml:space="preserve"> </w:t>
            </w:r>
            <w:r w:rsidRPr="00A07309">
              <w:rPr>
                <w:color w:val="000000"/>
              </w:rPr>
              <w:t>Нравственная проблематика романа и ее общечеловеческое значение «Отцы и дети». Временной и всечеловеческий смысл названия и основной конфликт романа. Базаров в системе образов. Особенно</w:t>
            </w:r>
            <w:r>
              <w:rPr>
                <w:color w:val="000000"/>
              </w:rPr>
              <w:t>сти композиции романа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rPr>
                <w:color w:val="000000"/>
              </w:rPr>
            </w:pPr>
            <w:r w:rsidRPr="00A07309">
              <w:rPr>
                <w:color w:val="000000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jc w:val="left"/>
              <w:rPr>
                <w:color w:val="000000"/>
              </w:rPr>
            </w:pPr>
            <w:r w:rsidRPr="00A07309">
              <w:rPr>
                <w:color w:val="000000"/>
              </w:rPr>
              <w:t>М8, М</w:t>
            </w:r>
            <w:proofErr w:type="gramStart"/>
            <w:r w:rsidRPr="00A07309">
              <w:rPr>
                <w:color w:val="000000"/>
              </w:rPr>
              <w:t>9</w:t>
            </w:r>
            <w:proofErr w:type="gramEnd"/>
            <w:r w:rsidRPr="00A07309">
              <w:rPr>
                <w:color w:val="000000"/>
              </w:rPr>
              <w:t>, П7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jc w:val="left"/>
              <w:rPr>
                <w:color w:val="000000"/>
              </w:rPr>
            </w:pPr>
            <w:r w:rsidRPr="00A07309">
              <w:rPr>
                <w:color w:val="000000"/>
              </w:rPr>
              <w:t>ОК</w:t>
            </w:r>
            <w:proofErr w:type="gramStart"/>
            <w:r w:rsidRPr="00A07309">
              <w:rPr>
                <w:color w:val="000000"/>
              </w:rPr>
              <w:t>2</w:t>
            </w:r>
            <w:proofErr w:type="gramEnd"/>
            <w:r w:rsidRPr="00A07309">
              <w:rPr>
                <w:color w:val="000000"/>
              </w:rPr>
              <w:t>,ОК5</w:t>
            </w:r>
          </w:p>
        </w:tc>
      </w:tr>
      <w:tr w:rsidR="007F2FAD" w:rsidRPr="00A07309" w:rsidTr="007F2FAD">
        <w:trPr>
          <w:trHeight w:val="300"/>
        </w:trPr>
        <w:tc>
          <w:tcPr>
            <w:tcW w:w="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2FAD" w:rsidRPr="00A07309" w:rsidRDefault="007F2FAD" w:rsidP="0075333B">
            <w:pPr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2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2FAD" w:rsidRPr="00A07309" w:rsidRDefault="007F2FAD" w:rsidP="00AE786B">
            <w:pPr>
              <w:jc w:val="left"/>
              <w:rPr>
                <w:color w:val="000000"/>
              </w:rPr>
            </w:pPr>
            <w:r w:rsidRPr="00A07309">
              <w:rPr>
                <w:color w:val="000000"/>
              </w:rPr>
              <w:t>История создания романа «Отцы и дети»</w:t>
            </w:r>
            <w:r>
              <w:rPr>
                <w:color w:val="000000"/>
              </w:rPr>
              <w:t>.</w:t>
            </w:r>
          </w:p>
        </w:tc>
        <w:tc>
          <w:tcPr>
            <w:tcW w:w="622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2FAD" w:rsidRPr="00A07309" w:rsidRDefault="007F2FAD" w:rsidP="00A07309">
            <w:pPr>
              <w:jc w:val="left"/>
              <w:rPr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2FAD" w:rsidRDefault="007F2FAD" w:rsidP="00A07309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2FAD" w:rsidRPr="00A07309" w:rsidRDefault="007F2FAD" w:rsidP="00A07309">
            <w:pPr>
              <w:rPr>
                <w:color w:val="000000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2FAD" w:rsidRDefault="007F2FAD" w:rsidP="00A07309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2FAD" w:rsidRPr="00A07309" w:rsidRDefault="007F2FAD" w:rsidP="00A07309">
            <w:pPr>
              <w:jc w:val="left"/>
              <w:rPr>
                <w:color w:val="000000"/>
              </w:rPr>
            </w:pP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2FAD" w:rsidRPr="00A07309" w:rsidRDefault="007F2FAD" w:rsidP="00A07309">
            <w:pPr>
              <w:jc w:val="left"/>
              <w:rPr>
                <w:color w:val="000000"/>
              </w:rPr>
            </w:pPr>
          </w:p>
        </w:tc>
      </w:tr>
      <w:tr w:rsidR="007F2FAD" w:rsidRPr="00A07309" w:rsidTr="007F2FAD">
        <w:trPr>
          <w:trHeight w:val="68"/>
        </w:trPr>
        <w:tc>
          <w:tcPr>
            <w:tcW w:w="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2FAD" w:rsidRPr="00A07309" w:rsidRDefault="007F2FAD" w:rsidP="006E4B18">
            <w:pPr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2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6E4B18">
            <w:pPr>
              <w:jc w:val="left"/>
              <w:rPr>
                <w:color w:val="000000"/>
              </w:rPr>
            </w:pPr>
            <w:r w:rsidRPr="00A07309">
              <w:rPr>
                <w:color w:val="000000"/>
              </w:rPr>
              <w:t>Нигилизм Базарова и пародия на нигилизм</w:t>
            </w:r>
            <w:r>
              <w:rPr>
                <w:color w:val="000000"/>
              </w:rPr>
              <w:t xml:space="preserve"> в романе 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jc w:val="left"/>
              <w:rPr>
                <w:color w:val="000000"/>
              </w:rPr>
            </w:pPr>
            <w:r w:rsidRPr="00A07309">
              <w:rPr>
                <w:color w:val="000000"/>
              </w:rPr>
              <w:t xml:space="preserve">Нигилизм Базарова и пародия на нигилизм в романе (Ситников и </w:t>
            </w:r>
            <w:proofErr w:type="spellStart"/>
            <w:r w:rsidRPr="00A07309">
              <w:rPr>
                <w:color w:val="000000"/>
              </w:rPr>
              <w:t>Кукшина</w:t>
            </w:r>
            <w:proofErr w:type="spellEnd"/>
            <w:r w:rsidRPr="00A07309">
              <w:rPr>
                <w:color w:val="000000"/>
              </w:rPr>
              <w:t>)</w:t>
            </w:r>
            <w:proofErr w:type="gramStart"/>
            <w:r w:rsidRPr="00A07309">
              <w:rPr>
                <w:color w:val="000000"/>
              </w:rPr>
              <w:t>.Т</w:t>
            </w:r>
            <w:proofErr w:type="gramEnd"/>
            <w:r w:rsidRPr="00A07309">
              <w:rPr>
                <w:color w:val="000000"/>
              </w:rPr>
              <w:t>ема любви в романе. Образ Базарова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rPr>
                <w:color w:val="000000"/>
              </w:rPr>
            </w:pPr>
            <w:r w:rsidRPr="00A07309">
              <w:rPr>
                <w:color w:val="000000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jc w:val="left"/>
              <w:rPr>
                <w:color w:val="000000"/>
              </w:rPr>
            </w:pPr>
            <w:r w:rsidRPr="00A07309">
              <w:rPr>
                <w:color w:val="000000"/>
              </w:rPr>
              <w:t>Л7, Л8, Л9,М2,М3,М5,М7,М</w:t>
            </w:r>
            <w:proofErr w:type="gramStart"/>
            <w:r w:rsidRPr="00A07309">
              <w:rPr>
                <w:color w:val="000000"/>
              </w:rPr>
              <w:t>,М</w:t>
            </w:r>
            <w:proofErr w:type="gramEnd"/>
            <w:r w:rsidRPr="00A07309">
              <w:rPr>
                <w:color w:val="000000"/>
              </w:rPr>
              <w:t>8,М9,П20-П29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jc w:val="left"/>
              <w:rPr>
                <w:color w:val="000000"/>
              </w:rPr>
            </w:pPr>
            <w:r w:rsidRPr="00A07309">
              <w:rPr>
                <w:color w:val="000000"/>
              </w:rPr>
              <w:t>ОК</w:t>
            </w:r>
            <w:proofErr w:type="gramStart"/>
            <w:r w:rsidRPr="00A07309">
              <w:rPr>
                <w:color w:val="000000"/>
              </w:rPr>
              <w:t>2</w:t>
            </w:r>
            <w:proofErr w:type="gramEnd"/>
            <w:r w:rsidRPr="00A07309">
              <w:rPr>
                <w:color w:val="000000"/>
              </w:rPr>
              <w:t>,ОК5</w:t>
            </w:r>
          </w:p>
        </w:tc>
      </w:tr>
      <w:tr w:rsidR="007F2FAD" w:rsidRPr="00A07309" w:rsidTr="007F2FAD">
        <w:trPr>
          <w:trHeight w:val="300"/>
        </w:trPr>
        <w:tc>
          <w:tcPr>
            <w:tcW w:w="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2FAD" w:rsidRPr="00A07309" w:rsidRDefault="007F2FAD" w:rsidP="006E4B18">
            <w:pPr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2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920E1D">
            <w:pPr>
              <w:jc w:val="left"/>
              <w:rPr>
                <w:color w:val="000000"/>
              </w:rPr>
            </w:pPr>
            <w:r w:rsidRPr="00A07309">
              <w:rPr>
                <w:color w:val="000000"/>
              </w:rPr>
              <w:t>Роль пейзажа в романе «</w:t>
            </w:r>
            <w:r>
              <w:rPr>
                <w:color w:val="000000"/>
              </w:rPr>
              <w:t xml:space="preserve">Отцы и дети». </w:t>
            </w:r>
          </w:p>
        </w:tc>
        <w:tc>
          <w:tcPr>
            <w:tcW w:w="622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jc w:val="left"/>
              <w:rPr>
                <w:color w:val="000000"/>
              </w:rPr>
            </w:pPr>
            <w:r w:rsidRPr="00A07309">
              <w:rPr>
                <w:color w:val="000000"/>
              </w:rPr>
              <w:t>Роль пейзажа в раскрытии идейно-художественного замысла писателя. Своеобразие художественной манеры Тургенева-романиста. Авторская позиция в романе.</w:t>
            </w:r>
            <w:r>
              <w:rPr>
                <w:color w:val="000000"/>
              </w:rPr>
              <w:t xml:space="preserve"> </w:t>
            </w:r>
            <w:r w:rsidRPr="00A07309">
              <w:rPr>
                <w:color w:val="000000"/>
              </w:rPr>
              <w:t>Полемика вокруг романа. (Д. Писарев, Н. Страхов, М. Антонович). Теория литературы: Развитие понятия о родах и жанрах литературы (роман). Замысел писателя и объективное значение художественного произведения. Значение заключительных сцен романа.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rPr>
                <w:color w:val="000000"/>
              </w:rPr>
            </w:pPr>
            <w:r w:rsidRPr="00A07309">
              <w:rPr>
                <w:color w:val="000000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39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jc w:val="left"/>
              <w:rPr>
                <w:color w:val="000000"/>
              </w:rPr>
            </w:pPr>
            <w:r w:rsidRPr="00A07309">
              <w:rPr>
                <w:color w:val="000000"/>
              </w:rPr>
              <w:t>Л</w:t>
            </w:r>
            <w:proofErr w:type="gramStart"/>
            <w:r w:rsidRPr="00A07309">
              <w:rPr>
                <w:color w:val="000000"/>
              </w:rPr>
              <w:t>7</w:t>
            </w:r>
            <w:proofErr w:type="gramEnd"/>
            <w:r w:rsidRPr="00A07309">
              <w:rPr>
                <w:color w:val="000000"/>
              </w:rPr>
              <w:t>,Л8,Л9,М2,М3,М5,М7, М8,М9,П20-П29</w:t>
            </w:r>
          </w:p>
        </w:tc>
        <w:tc>
          <w:tcPr>
            <w:tcW w:w="1439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jc w:val="left"/>
              <w:rPr>
                <w:color w:val="000000"/>
              </w:rPr>
            </w:pPr>
            <w:r w:rsidRPr="00A07309">
              <w:rPr>
                <w:color w:val="000000"/>
              </w:rPr>
              <w:t>ОК</w:t>
            </w:r>
            <w:proofErr w:type="gramStart"/>
            <w:r w:rsidRPr="00A07309">
              <w:rPr>
                <w:color w:val="000000"/>
              </w:rPr>
              <w:t>2</w:t>
            </w:r>
            <w:proofErr w:type="gramEnd"/>
            <w:r w:rsidRPr="00A07309">
              <w:rPr>
                <w:color w:val="000000"/>
              </w:rPr>
              <w:t>,ОК5</w:t>
            </w:r>
          </w:p>
        </w:tc>
      </w:tr>
      <w:tr w:rsidR="007F2FAD" w:rsidRPr="00A07309" w:rsidTr="007F2FAD">
        <w:trPr>
          <w:trHeight w:val="300"/>
        </w:trPr>
        <w:tc>
          <w:tcPr>
            <w:tcW w:w="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2FAD" w:rsidRPr="00A07309" w:rsidRDefault="007F2FAD" w:rsidP="006E4B18">
            <w:pPr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2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2FAD" w:rsidRPr="00A07309" w:rsidRDefault="007F2FAD" w:rsidP="00A07309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Авторская позиция</w:t>
            </w:r>
            <w:r w:rsidRPr="00A07309">
              <w:rPr>
                <w:color w:val="000000"/>
              </w:rPr>
              <w:t xml:space="preserve"> в романе «</w:t>
            </w:r>
            <w:r>
              <w:rPr>
                <w:color w:val="000000"/>
              </w:rPr>
              <w:t>Отцы и дети».</w:t>
            </w:r>
          </w:p>
        </w:tc>
        <w:tc>
          <w:tcPr>
            <w:tcW w:w="622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2FAD" w:rsidRPr="00A07309" w:rsidRDefault="007F2FAD" w:rsidP="00A07309">
            <w:pPr>
              <w:jc w:val="left"/>
              <w:rPr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2FAD" w:rsidRPr="00A07309" w:rsidRDefault="007F2FAD" w:rsidP="00A07309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2FAD" w:rsidRPr="00A07309" w:rsidRDefault="007F2FAD" w:rsidP="00A07309">
            <w:pPr>
              <w:rPr>
                <w:color w:val="000000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2FAD" w:rsidRPr="00A07309" w:rsidRDefault="007F2FAD" w:rsidP="00A07309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39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2FAD" w:rsidRPr="00A07309" w:rsidRDefault="007F2FAD" w:rsidP="00A07309">
            <w:pPr>
              <w:jc w:val="left"/>
              <w:rPr>
                <w:color w:val="000000"/>
              </w:rPr>
            </w:pPr>
          </w:p>
        </w:tc>
        <w:tc>
          <w:tcPr>
            <w:tcW w:w="1439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2FAD" w:rsidRPr="00A07309" w:rsidRDefault="007F2FAD" w:rsidP="00A07309">
            <w:pPr>
              <w:jc w:val="left"/>
              <w:rPr>
                <w:color w:val="000000"/>
              </w:rPr>
            </w:pPr>
          </w:p>
        </w:tc>
      </w:tr>
      <w:tr w:rsidR="007F2FAD" w:rsidRPr="00A07309" w:rsidTr="007135F8">
        <w:trPr>
          <w:trHeight w:val="300"/>
        </w:trPr>
        <w:tc>
          <w:tcPr>
            <w:tcW w:w="964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2FAD" w:rsidRPr="00A07309" w:rsidRDefault="007F2FAD" w:rsidP="007F2FAD">
            <w:pPr>
              <w:jc w:val="left"/>
              <w:rPr>
                <w:color w:val="000000"/>
              </w:rPr>
            </w:pPr>
            <w:r w:rsidRPr="00816450">
              <w:rPr>
                <w:b/>
                <w:bCs/>
                <w:iCs/>
                <w:color w:val="000000"/>
              </w:rPr>
              <w:t xml:space="preserve">Самостоятельная работа </w:t>
            </w:r>
            <w:proofErr w:type="gramStart"/>
            <w:r w:rsidRPr="00816450">
              <w:rPr>
                <w:b/>
                <w:bCs/>
                <w:iCs/>
                <w:color w:val="000000"/>
              </w:rPr>
              <w:t>обучающегося</w:t>
            </w:r>
            <w:proofErr w:type="gramEnd"/>
            <w:r w:rsidRPr="00816450">
              <w:rPr>
                <w:b/>
                <w:bCs/>
                <w:iCs/>
                <w:color w:val="000000"/>
              </w:rPr>
              <w:t>. Выполнение домашних заданий:</w:t>
            </w:r>
            <w:r w:rsidRPr="00816450">
              <w:rPr>
                <w:iCs/>
                <w:color w:val="000000"/>
              </w:rPr>
              <w:t xml:space="preserve"> Одно стихотворени</w:t>
            </w:r>
            <w:r>
              <w:rPr>
                <w:iCs/>
                <w:color w:val="000000"/>
              </w:rPr>
              <w:t xml:space="preserve">е И.С. Тургенева </w:t>
            </w:r>
            <w:r w:rsidRPr="00816450">
              <w:rPr>
                <w:iCs/>
                <w:color w:val="000000"/>
              </w:rPr>
              <w:t>в прозе наизусть (по выбору студента); подготовка сообщений, докладов: «Нигилизм и нигилисты в жизни и литературе»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2FAD" w:rsidRDefault="007F2FAD" w:rsidP="00A07309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2FAD" w:rsidRPr="00A07309" w:rsidRDefault="007F2FAD" w:rsidP="00A07309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2FAD" w:rsidRDefault="007F2FAD" w:rsidP="00A07309">
            <w:pPr>
              <w:rPr>
                <w:color w:val="000000"/>
              </w:rPr>
            </w:pPr>
          </w:p>
        </w:tc>
        <w:tc>
          <w:tcPr>
            <w:tcW w:w="1439" w:type="dxa"/>
            <w:gridSpan w:val="2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2FAD" w:rsidRPr="00A07309" w:rsidRDefault="007F2FAD" w:rsidP="00A07309">
            <w:pPr>
              <w:jc w:val="left"/>
              <w:rPr>
                <w:color w:val="000000"/>
              </w:rPr>
            </w:pPr>
          </w:p>
        </w:tc>
        <w:tc>
          <w:tcPr>
            <w:tcW w:w="1439" w:type="dxa"/>
            <w:gridSpan w:val="2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2FAD" w:rsidRPr="00A07309" w:rsidRDefault="007F2FAD" w:rsidP="00A07309">
            <w:pPr>
              <w:jc w:val="left"/>
              <w:rPr>
                <w:color w:val="000000"/>
              </w:rPr>
            </w:pPr>
          </w:p>
        </w:tc>
      </w:tr>
      <w:tr w:rsidR="007F2FAD" w:rsidRPr="00A07309" w:rsidTr="007F2FAD">
        <w:trPr>
          <w:trHeight w:val="300"/>
        </w:trPr>
        <w:tc>
          <w:tcPr>
            <w:tcW w:w="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2FAD" w:rsidRPr="00A07309" w:rsidRDefault="007F2FAD" w:rsidP="006E4B18">
            <w:pPr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2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2FAD" w:rsidRDefault="007F2FAD" w:rsidP="00A07309">
            <w:pPr>
              <w:jc w:val="left"/>
              <w:rPr>
                <w:color w:val="000000"/>
              </w:rPr>
            </w:pPr>
            <w:r w:rsidRPr="00415F93">
              <w:rPr>
                <w:color w:val="000000"/>
              </w:rPr>
              <w:t>Дифференцированный зачет</w:t>
            </w:r>
          </w:p>
        </w:tc>
        <w:tc>
          <w:tcPr>
            <w:tcW w:w="6229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2FAD" w:rsidRPr="00A07309" w:rsidRDefault="007F2FAD" w:rsidP="00A07309">
            <w:pPr>
              <w:jc w:val="left"/>
              <w:rPr>
                <w:color w:val="000000"/>
              </w:rPr>
            </w:pPr>
            <w:r w:rsidRPr="000D5B46">
              <w:rPr>
                <w:color w:val="000000"/>
              </w:rPr>
              <w:t>Определение уровня изученного материала. Проверка и тематический контроль знан</w:t>
            </w:r>
            <w:r>
              <w:rPr>
                <w:color w:val="000000"/>
              </w:rPr>
              <w:t>ий, умений, навыков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2FAD" w:rsidRDefault="007F2FAD" w:rsidP="00A07309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2FAD" w:rsidRPr="00A07309" w:rsidRDefault="007F2FAD" w:rsidP="00A07309">
            <w:pPr>
              <w:rPr>
                <w:color w:val="000000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2FAD" w:rsidRDefault="007F2FAD" w:rsidP="00A07309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2FAD" w:rsidRPr="00A07309" w:rsidRDefault="007F2FAD" w:rsidP="00A07309">
            <w:pPr>
              <w:jc w:val="left"/>
              <w:rPr>
                <w:color w:val="000000"/>
              </w:rPr>
            </w:pP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2FAD" w:rsidRPr="00A07309" w:rsidRDefault="007F2FAD" w:rsidP="00A07309">
            <w:pPr>
              <w:jc w:val="left"/>
              <w:rPr>
                <w:color w:val="000000"/>
              </w:rPr>
            </w:pPr>
          </w:p>
        </w:tc>
      </w:tr>
      <w:tr w:rsidR="007F2FAD" w:rsidRPr="00A07309" w:rsidTr="007F2FAD">
        <w:trPr>
          <w:trHeight w:val="300"/>
        </w:trPr>
        <w:tc>
          <w:tcPr>
            <w:tcW w:w="9646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F2FAD" w:rsidRPr="00A07309" w:rsidRDefault="007F2FAD" w:rsidP="00A07309">
            <w:pPr>
              <w:jc w:val="left"/>
              <w:rPr>
                <w:color w:val="000000"/>
              </w:rPr>
            </w:pPr>
            <w:r w:rsidRPr="00816450">
              <w:rPr>
                <w:b/>
                <w:color w:val="000000"/>
              </w:rPr>
              <w:t>Всего за 1 курс 1 семестр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F2FAD" w:rsidRPr="007F2FAD" w:rsidRDefault="007F2FAD" w:rsidP="00A07309">
            <w:pPr>
              <w:rPr>
                <w:b/>
                <w:color w:val="000000"/>
              </w:rPr>
            </w:pPr>
            <w:r w:rsidRPr="007F2FAD">
              <w:rPr>
                <w:b/>
                <w:color w:val="000000"/>
              </w:rPr>
              <w:t>72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F2FAD" w:rsidRPr="007F2FAD" w:rsidRDefault="007F2FAD" w:rsidP="00A07309">
            <w:pPr>
              <w:rPr>
                <w:b/>
                <w:color w:val="000000"/>
              </w:rPr>
            </w:pPr>
            <w:r w:rsidRPr="007F2FAD">
              <w:rPr>
                <w:b/>
                <w:color w:val="000000"/>
              </w:rPr>
              <w:t>20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F2FAD" w:rsidRPr="007F2FAD" w:rsidRDefault="007F2FAD" w:rsidP="00A07309">
            <w:pPr>
              <w:rPr>
                <w:b/>
                <w:color w:val="000000"/>
              </w:rPr>
            </w:pPr>
            <w:r w:rsidRPr="007F2FAD">
              <w:rPr>
                <w:b/>
                <w:color w:val="000000"/>
              </w:rPr>
              <w:t>52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F2FAD" w:rsidRPr="00A07309" w:rsidRDefault="007F2FAD" w:rsidP="00A07309">
            <w:pPr>
              <w:jc w:val="left"/>
              <w:rPr>
                <w:color w:val="000000"/>
              </w:rPr>
            </w:pP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F2FAD" w:rsidRPr="00A07309" w:rsidRDefault="007F2FAD" w:rsidP="00A07309">
            <w:pPr>
              <w:jc w:val="left"/>
              <w:rPr>
                <w:color w:val="000000"/>
              </w:rPr>
            </w:pPr>
          </w:p>
        </w:tc>
      </w:tr>
      <w:tr w:rsidR="007F2FAD" w:rsidRPr="00A07309" w:rsidTr="007F2FAD">
        <w:trPr>
          <w:trHeight w:val="300"/>
        </w:trPr>
        <w:tc>
          <w:tcPr>
            <w:tcW w:w="153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FAD" w:rsidRPr="00A07309" w:rsidRDefault="007F2FAD" w:rsidP="00A07309">
            <w:pPr>
              <w:jc w:val="left"/>
              <w:rPr>
                <w:color w:val="000000"/>
              </w:rPr>
            </w:pPr>
            <w:r w:rsidRPr="007F2FAD">
              <w:rPr>
                <w:b/>
                <w:bCs/>
                <w:color w:val="000000"/>
              </w:rPr>
              <w:lastRenderedPageBreak/>
              <w:t>1 курс 2 семестр</w:t>
            </w:r>
          </w:p>
        </w:tc>
      </w:tr>
      <w:tr w:rsidR="007F2FAD" w:rsidRPr="00A07309" w:rsidTr="007F2FAD">
        <w:trPr>
          <w:trHeight w:val="300"/>
        </w:trPr>
        <w:tc>
          <w:tcPr>
            <w:tcW w:w="5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7F2FAD">
            <w:pPr>
              <w:rPr>
                <w:color w:val="000000"/>
              </w:rPr>
            </w:pPr>
            <w:r w:rsidRPr="00A07309">
              <w:rPr>
                <w:color w:val="000000"/>
              </w:rPr>
              <w:t>2</w:t>
            </w:r>
            <w:r>
              <w:rPr>
                <w:color w:val="000000"/>
              </w:rPr>
              <w:t>7</w:t>
            </w:r>
          </w:p>
        </w:tc>
        <w:tc>
          <w:tcPr>
            <w:tcW w:w="284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jc w:val="left"/>
              <w:rPr>
                <w:color w:val="000000"/>
              </w:rPr>
            </w:pPr>
            <w:r w:rsidRPr="00A07309">
              <w:rPr>
                <w:color w:val="000000"/>
              </w:rPr>
              <w:t>Лирика Ф. И. Тютчева</w:t>
            </w:r>
          </w:p>
        </w:tc>
        <w:tc>
          <w:tcPr>
            <w:tcW w:w="62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jc w:val="left"/>
              <w:rPr>
                <w:color w:val="000000"/>
              </w:rPr>
            </w:pPr>
            <w:r w:rsidRPr="00A07309">
              <w:rPr>
                <w:color w:val="000000"/>
              </w:rPr>
              <w:t>Философичность – основа лирики поэта. Символичность образов поэзии Тютчева. Общественно-политическая лирика. Ф. И. Тютчев, его видение Росс</w:t>
            </w:r>
            <w:proofErr w:type="gramStart"/>
            <w:r w:rsidRPr="00A07309">
              <w:rPr>
                <w:color w:val="000000"/>
              </w:rPr>
              <w:t>ии и ее</w:t>
            </w:r>
            <w:proofErr w:type="gramEnd"/>
            <w:r w:rsidRPr="00A07309">
              <w:rPr>
                <w:color w:val="000000"/>
              </w:rPr>
              <w:t xml:space="preserve"> будущего. Стихотворения: «С поляны коршун поднялся…», «Полдень», «</w:t>
            </w:r>
            <w:proofErr w:type="spellStart"/>
            <w:r w:rsidRPr="00A07309">
              <w:rPr>
                <w:color w:val="000000"/>
              </w:rPr>
              <w:t>Silentium</w:t>
            </w:r>
            <w:proofErr w:type="spellEnd"/>
            <w:r w:rsidRPr="00A07309">
              <w:rPr>
                <w:color w:val="000000"/>
              </w:rPr>
              <w:t>», «Видение», «Тени сизые смесились…», «Не то, что мните вы, природа…», «29-е января 1837», «Я лютеран люблю богослуженье», «Умом Россию не понять…»,  «День и ночь», «Эти бедные селенья…»</w:t>
            </w:r>
            <w:proofErr w:type="gramStart"/>
            <w:r w:rsidRPr="00A07309">
              <w:rPr>
                <w:color w:val="000000"/>
              </w:rPr>
              <w:t xml:space="preserve"> .</w:t>
            </w:r>
            <w:proofErr w:type="gramEnd"/>
            <w:r w:rsidRPr="00A07309">
              <w:rPr>
                <w:color w:val="000000"/>
              </w:rPr>
              <w:t xml:space="preserve"> Лирика любви. Раскрытие в ней драматических переживаний поэта. </w:t>
            </w:r>
            <w:proofErr w:type="gramStart"/>
            <w:r w:rsidRPr="00A07309">
              <w:rPr>
                <w:color w:val="000000"/>
              </w:rPr>
              <w:t>«О, как убийственно мы любим», «Последняя любовь», «Я очи знал, – о, эти очи», «Природа – сфинкс.</w:t>
            </w:r>
            <w:proofErr w:type="gramEnd"/>
            <w:r w:rsidRPr="00A07309">
              <w:rPr>
                <w:color w:val="000000"/>
              </w:rPr>
              <w:t xml:space="preserve"> И тем она верней…», «Нам не дано предугадать…», «К. Б.» («Я встретил Вас – и все былое…»)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rPr>
                <w:color w:val="000000"/>
              </w:rPr>
            </w:pPr>
            <w:r w:rsidRPr="00A07309">
              <w:rPr>
                <w:color w:val="000000"/>
              </w:rPr>
              <w:t> 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jc w:val="left"/>
              <w:rPr>
                <w:color w:val="000000"/>
              </w:rPr>
            </w:pPr>
            <w:r w:rsidRPr="00A07309">
              <w:rPr>
                <w:color w:val="000000"/>
              </w:rPr>
              <w:t>Л</w:t>
            </w:r>
            <w:proofErr w:type="gramStart"/>
            <w:r w:rsidRPr="00A07309">
              <w:rPr>
                <w:color w:val="000000"/>
              </w:rPr>
              <w:t>7</w:t>
            </w:r>
            <w:proofErr w:type="gramEnd"/>
            <w:r w:rsidRPr="00A07309">
              <w:rPr>
                <w:color w:val="000000"/>
              </w:rPr>
              <w:t>,Л8,Л9,М2,М3,М5,М7, М8,М9,П20-П29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jc w:val="left"/>
              <w:rPr>
                <w:color w:val="000000"/>
              </w:rPr>
            </w:pPr>
            <w:r w:rsidRPr="00A07309">
              <w:rPr>
                <w:color w:val="000000"/>
              </w:rPr>
              <w:t>ОК</w:t>
            </w:r>
            <w:proofErr w:type="gramStart"/>
            <w:r w:rsidRPr="00A07309">
              <w:rPr>
                <w:color w:val="000000"/>
              </w:rPr>
              <w:t>2</w:t>
            </w:r>
            <w:proofErr w:type="gramEnd"/>
            <w:r w:rsidRPr="00A07309">
              <w:rPr>
                <w:color w:val="000000"/>
              </w:rPr>
              <w:t>,ОК5</w:t>
            </w:r>
          </w:p>
        </w:tc>
      </w:tr>
      <w:tr w:rsidR="007F2FAD" w:rsidRPr="00A07309" w:rsidTr="00D1689D">
        <w:trPr>
          <w:trHeight w:val="300"/>
        </w:trPr>
        <w:tc>
          <w:tcPr>
            <w:tcW w:w="964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jc w:val="left"/>
              <w:rPr>
                <w:color w:val="000000"/>
              </w:rPr>
            </w:pPr>
            <w:r w:rsidRPr="00816450">
              <w:rPr>
                <w:b/>
                <w:bCs/>
                <w:iCs/>
                <w:color w:val="000000"/>
              </w:rPr>
              <w:t xml:space="preserve">Самостоятельная работа </w:t>
            </w:r>
            <w:proofErr w:type="gramStart"/>
            <w:r w:rsidRPr="00816450">
              <w:rPr>
                <w:b/>
                <w:bCs/>
                <w:iCs/>
                <w:color w:val="000000"/>
              </w:rPr>
              <w:t>обучающегося</w:t>
            </w:r>
            <w:proofErr w:type="gramEnd"/>
            <w:r w:rsidRPr="00816450">
              <w:rPr>
                <w:b/>
                <w:bCs/>
                <w:iCs/>
                <w:color w:val="000000"/>
              </w:rPr>
              <w:t>. Выполнение домашних заданий</w:t>
            </w:r>
            <w:r w:rsidRPr="00816450">
              <w:rPr>
                <w:iCs/>
                <w:color w:val="000000"/>
              </w:rPr>
              <w:t>: Одно стихотворение Ф.И. Тютчева наизусть; подготовка доклада, сообщения: «Ф.И. Тютчев в воспоминаниях современников», «Философские основы творчества Ф.И. Тютчева», «Дружба двух поэтов: Ф.И. Тютчев и Г. Гейне»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Default="007F2FAD" w:rsidP="00A07309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Default="007F2FAD" w:rsidP="00A07309">
            <w:pPr>
              <w:rPr>
                <w:color w:val="000000"/>
              </w:rPr>
            </w:pP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jc w:val="left"/>
              <w:rPr>
                <w:color w:val="000000"/>
              </w:rPr>
            </w:pP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jc w:val="left"/>
              <w:rPr>
                <w:color w:val="000000"/>
              </w:rPr>
            </w:pPr>
          </w:p>
        </w:tc>
      </w:tr>
      <w:tr w:rsidR="007F2FAD" w:rsidRPr="00A07309" w:rsidTr="007F2FAD">
        <w:trPr>
          <w:trHeight w:val="300"/>
        </w:trPr>
        <w:tc>
          <w:tcPr>
            <w:tcW w:w="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7F2FAD">
            <w:pPr>
              <w:rPr>
                <w:color w:val="000000"/>
              </w:rPr>
            </w:pPr>
            <w:r w:rsidRPr="00A07309">
              <w:rPr>
                <w:color w:val="000000"/>
              </w:rPr>
              <w:t>2</w:t>
            </w:r>
            <w:r>
              <w:rPr>
                <w:color w:val="000000"/>
              </w:rPr>
              <w:t>8</w:t>
            </w:r>
          </w:p>
        </w:tc>
        <w:tc>
          <w:tcPr>
            <w:tcW w:w="2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920E1D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Лирика</w:t>
            </w:r>
            <w:r w:rsidRPr="00A07309">
              <w:rPr>
                <w:color w:val="000000"/>
              </w:rPr>
              <w:t xml:space="preserve"> А.А. Фета. 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jc w:val="left"/>
              <w:rPr>
                <w:color w:val="000000"/>
              </w:rPr>
            </w:pPr>
            <w:r w:rsidRPr="00A07309">
              <w:rPr>
                <w:color w:val="000000"/>
              </w:rPr>
              <w:t xml:space="preserve">Гармоничность и мелодичность лирики Фета. Стихотворения: </w:t>
            </w:r>
            <w:proofErr w:type="gramStart"/>
            <w:r w:rsidRPr="00A07309">
              <w:rPr>
                <w:color w:val="000000"/>
              </w:rPr>
              <w:t>«Облаком волнистым…», «Осень», «Прости – и все забудь», «Шепот, робкое дыханье…», «Какое счастье – ночь, и мы одни...», «Сияла ночь.</w:t>
            </w:r>
            <w:proofErr w:type="gramEnd"/>
            <w:r w:rsidRPr="00A07309">
              <w:rPr>
                <w:color w:val="000000"/>
              </w:rPr>
              <w:t xml:space="preserve"> Луной был полон сад...», «Еще майская ночь...», «Одним толчком согнать ладью живую…», «На заре ты ее не буди...», «Это утро, радость эта…», «Еще одно забывчивое слово», «Вечер» и др. Связь творчества Фета с традициями немецкой школы поэтов. Поэзия как выражение идеала и красоты. Слияние внешнего и внутреннего мира в его поэзии. Гармоничность и мелодичность лирики Фета. Лири</w:t>
            </w:r>
            <w:r>
              <w:rPr>
                <w:color w:val="000000"/>
              </w:rPr>
              <w:t>ческий герой в поэзии А.А. Фета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rPr>
                <w:color w:val="000000"/>
              </w:rPr>
            </w:pPr>
            <w:r w:rsidRPr="00A07309">
              <w:rPr>
                <w:color w:val="000000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jc w:val="left"/>
              <w:rPr>
                <w:color w:val="000000"/>
              </w:rPr>
            </w:pPr>
            <w:r w:rsidRPr="00A07309">
              <w:rPr>
                <w:color w:val="000000"/>
              </w:rPr>
              <w:t>Л</w:t>
            </w:r>
            <w:proofErr w:type="gramStart"/>
            <w:r w:rsidRPr="00A07309">
              <w:rPr>
                <w:color w:val="000000"/>
              </w:rPr>
              <w:t>7</w:t>
            </w:r>
            <w:proofErr w:type="gramEnd"/>
            <w:r w:rsidRPr="00A07309">
              <w:rPr>
                <w:color w:val="000000"/>
              </w:rPr>
              <w:t>,Л8,Л9,М2,М3,М5,М7, М8,М9,П20-П29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jc w:val="left"/>
              <w:rPr>
                <w:color w:val="000000"/>
              </w:rPr>
            </w:pPr>
            <w:r w:rsidRPr="00A07309">
              <w:rPr>
                <w:color w:val="000000"/>
              </w:rPr>
              <w:t>ОК</w:t>
            </w:r>
            <w:proofErr w:type="gramStart"/>
            <w:r w:rsidRPr="00A07309">
              <w:rPr>
                <w:color w:val="000000"/>
              </w:rPr>
              <w:t>2</w:t>
            </w:r>
            <w:proofErr w:type="gramEnd"/>
            <w:r w:rsidRPr="00A07309">
              <w:rPr>
                <w:color w:val="000000"/>
              </w:rPr>
              <w:t>,ОК5</w:t>
            </w:r>
          </w:p>
        </w:tc>
      </w:tr>
      <w:tr w:rsidR="007F2FAD" w:rsidRPr="00A07309" w:rsidTr="00CC0AAB">
        <w:trPr>
          <w:trHeight w:val="300"/>
        </w:trPr>
        <w:tc>
          <w:tcPr>
            <w:tcW w:w="964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jc w:val="left"/>
              <w:rPr>
                <w:color w:val="000000"/>
              </w:rPr>
            </w:pPr>
            <w:r w:rsidRPr="00816450">
              <w:rPr>
                <w:b/>
                <w:bCs/>
                <w:iCs/>
                <w:color w:val="000000"/>
              </w:rPr>
              <w:t xml:space="preserve">Самостоятельная работа </w:t>
            </w:r>
            <w:proofErr w:type="gramStart"/>
            <w:r w:rsidRPr="00816450">
              <w:rPr>
                <w:b/>
                <w:bCs/>
                <w:iCs/>
                <w:color w:val="000000"/>
              </w:rPr>
              <w:t>обучающегося</w:t>
            </w:r>
            <w:proofErr w:type="gramEnd"/>
            <w:r w:rsidRPr="00816450">
              <w:rPr>
                <w:b/>
                <w:bCs/>
                <w:iCs/>
                <w:color w:val="000000"/>
              </w:rPr>
              <w:t>. Выполнение домашних заданий:</w:t>
            </w:r>
            <w:r w:rsidRPr="00816450">
              <w:rPr>
                <w:iCs/>
                <w:color w:val="000000"/>
              </w:rPr>
              <w:t xml:space="preserve"> Одно стихотворение А.А. Фета наизусть; подготовка сообщения, доклада: «А.А. Фет-переводчик», «А.А. Фет в воспоминаниях современников», «Концепция «чистого искусства» в литературно-критических статьях А.А. Фета», «Жизнь стихотворений А.А. Фета в музыкальном искусстве</w:t>
            </w:r>
            <w:r w:rsidRPr="00A07309">
              <w:rPr>
                <w:i/>
                <w:iCs/>
                <w:color w:val="000000"/>
              </w:rPr>
              <w:t>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Default="007F2FAD" w:rsidP="00A07309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Default="007F2FAD" w:rsidP="00A07309">
            <w:pPr>
              <w:rPr>
                <w:color w:val="000000"/>
              </w:rPr>
            </w:pP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jc w:val="left"/>
              <w:rPr>
                <w:color w:val="000000"/>
              </w:rPr>
            </w:pP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jc w:val="left"/>
              <w:rPr>
                <w:color w:val="000000"/>
              </w:rPr>
            </w:pPr>
          </w:p>
        </w:tc>
      </w:tr>
      <w:tr w:rsidR="007F2FAD" w:rsidRPr="00A07309" w:rsidTr="007F2FAD">
        <w:trPr>
          <w:trHeight w:val="300"/>
        </w:trPr>
        <w:tc>
          <w:tcPr>
            <w:tcW w:w="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7F2FAD">
            <w:pPr>
              <w:rPr>
                <w:color w:val="000000"/>
              </w:rPr>
            </w:pPr>
            <w:r w:rsidRPr="00A07309">
              <w:rPr>
                <w:color w:val="000000"/>
              </w:rPr>
              <w:lastRenderedPageBreak/>
              <w:t>2</w:t>
            </w:r>
            <w:r>
              <w:rPr>
                <w:color w:val="000000"/>
              </w:rPr>
              <w:t>9</w:t>
            </w:r>
          </w:p>
        </w:tc>
        <w:tc>
          <w:tcPr>
            <w:tcW w:w="2843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F2FAD" w:rsidRPr="00A07309" w:rsidRDefault="007F2FAD" w:rsidP="00920E1D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Лирика </w:t>
            </w:r>
            <w:r w:rsidRPr="00A07309">
              <w:rPr>
                <w:color w:val="000000"/>
              </w:rPr>
              <w:t>А. К. Толст</w:t>
            </w:r>
            <w:r>
              <w:rPr>
                <w:color w:val="000000"/>
              </w:rPr>
              <w:t>ого</w:t>
            </w:r>
            <w:r w:rsidRPr="00A07309">
              <w:rPr>
                <w:color w:val="000000"/>
              </w:rPr>
              <w:t xml:space="preserve">. 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jc w:val="left"/>
              <w:rPr>
                <w:color w:val="000000"/>
              </w:rPr>
            </w:pPr>
            <w:r w:rsidRPr="00A07309">
              <w:rPr>
                <w:color w:val="000000"/>
              </w:rPr>
              <w:t xml:space="preserve">Сведения из биографии. Стихотворения: </w:t>
            </w:r>
            <w:proofErr w:type="gramStart"/>
            <w:r w:rsidRPr="00A07309">
              <w:rPr>
                <w:color w:val="000000"/>
              </w:rPr>
              <w:t>«Меня во мраке и в пыли…», «Двух станов не боец, но только гость случайный...», «Слеза дрожит в твоем ревнивом взоре…», «Против течения», «Не верь мне, друг, когда в избытке горя…», «Колокольчики мои…», «Когда природа вся трепещет и сияет...», «Тебя так любят все; один твой тихий вид...», «Минула страсть, и пыл ее тревожный…», «Ты не спрашивай, не распытывай...».</w:t>
            </w:r>
            <w:proofErr w:type="gramEnd"/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rPr>
                <w:color w:val="000000"/>
              </w:rPr>
            </w:pPr>
            <w:r w:rsidRPr="00A07309">
              <w:rPr>
                <w:color w:val="000000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jc w:val="left"/>
              <w:rPr>
                <w:color w:val="000000"/>
              </w:rPr>
            </w:pPr>
            <w:r w:rsidRPr="00A07309">
              <w:rPr>
                <w:color w:val="000000"/>
              </w:rPr>
              <w:t>М8,М</w:t>
            </w:r>
            <w:proofErr w:type="gramStart"/>
            <w:r w:rsidRPr="00A07309">
              <w:rPr>
                <w:color w:val="000000"/>
              </w:rPr>
              <w:t>9</w:t>
            </w:r>
            <w:proofErr w:type="gramEnd"/>
            <w:r w:rsidRPr="00A07309">
              <w:rPr>
                <w:color w:val="000000"/>
              </w:rPr>
              <w:t>,П7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jc w:val="left"/>
              <w:rPr>
                <w:color w:val="000000"/>
              </w:rPr>
            </w:pPr>
            <w:r w:rsidRPr="00A07309">
              <w:rPr>
                <w:color w:val="000000"/>
              </w:rPr>
              <w:t>ОК</w:t>
            </w:r>
            <w:proofErr w:type="gramStart"/>
            <w:r w:rsidRPr="00A07309">
              <w:rPr>
                <w:color w:val="000000"/>
              </w:rPr>
              <w:t>2</w:t>
            </w:r>
            <w:proofErr w:type="gramEnd"/>
            <w:r w:rsidRPr="00A07309">
              <w:rPr>
                <w:color w:val="000000"/>
              </w:rPr>
              <w:t>,ОК5</w:t>
            </w:r>
          </w:p>
        </w:tc>
      </w:tr>
      <w:tr w:rsidR="007F2FAD" w:rsidRPr="00A07309" w:rsidTr="00F742D8">
        <w:trPr>
          <w:trHeight w:val="300"/>
        </w:trPr>
        <w:tc>
          <w:tcPr>
            <w:tcW w:w="964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jc w:val="left"/>
              <w:rPr>
                <w:color w:val="000000"/>
              </w:rPr>
            </w:pPr>
            <w:r w:rsidRPr="00816450">
              <w:rPr>
                <w:b/>
                <w:bCs/>
                <w:color w:val="000000"/>
              </w:rPr>
              <w:t xml:space="preserve">Самостоятельная работа </w:t>
            </w:r>
            <w:proofErr w:type="gramStart"/>
            <w:r w:rsidRPr="00816450">
              <w:rPr>
                <w:b/>
                <w:bCs/>
                <w:color w:val="000000"/>
              </w:rPr>
              <w:t>обучающегося</w:t>
            </w:r>
            <w:proofErr w:type="gramEnd"/>
            <w:r w:rsidRPr="00816450">
              <w:rPr>
                <w:b/>
                <w:bCs/>
                <w:color w:val="000000"/>
              </w:rPr>
              <w:t>. Выполнение домашних заданий:</w:t>
            </w:r>
            <w:r w:rsidRPr="00816450">
              <w:rPr>
                <w:color w:val="000000"/>
              </w:rPr>
              <w:t xml:space="preserve"> подготовка сообщений, доклада: «А.К. Толстой-прозаик», «А.К. Толстой-драматург», «А.К. Толстой в воспоминаниях современников», «Феномен </w:t>
            </w:r>
            <w:proofErr w:type="spellStart"/>
            <w:r w:rsidRPr="00816450">
              <w:rPr>
                <w:color w:val="000000"/>
              </w:rPr>
              <w:t>Козьмы</w:t>
            </w:r>
            <w:proofErr w:type="spellEnd"/>
            <w:r w:rsidRPr="00816450">
              <w:rPr>
                <w:color w:val="000000"/>
              </w:rPr>
              <w:t xml:space="preserve"> Пруткова», «Жизнь поэзии А.К. Толстого в музыкальном искусстве»; наизусть одно стихотворение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Default="007F2FAD" w:rsidP="00A07309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Default="007F2FAD" w:rsidP="00A07309">
            <w:pPr>
              <w:rPr>
                <w:color w:val="000000"/>
              </w:rPr>
            </w:pP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jc w:val="left"/>
              <w:rPr>
                <w:color w:val="000000"/>
              </w:rPr>
            </w:pP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jc w:val="left"/>
              <w:rPr>
                <w:color w:val="000000"/>
              </w:rPr>
            </w:pPr>
          </w:p>
        </w:tc>
      </w:tr>
      <w:tr w:rsidR="007F2FAD" w:rsidRPr="00A07309" w:rsidTr="007F2FAD">
        <w:trPr>
          <w:trHeight w:val="300"/>
        </w:trPr>
        <w:tc>
          <w:tcPr>
            <w:tcW w:w="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2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920E1D">
            <w:pPr>
              <w:jc w:val="left"/>
              <w:rPr>
                <w:color w:val="000000"/>
              </w:rPr>
            </w:pPr>
            <w:r w:rsidRPr="00A07309">
              <w:rPr>
                <w:color w:val="000000"/>
              </w:rPr>
              <w:t xml:space="preserve">Н.А. Некрасов. Жизнь и творчество.  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jc w:val="left"/>
              <w:rPr>
                <w:color w:val="000000"/>
              </w:rPr>
            </w:pPr>
            <w:r w:rsidRPr="00A07309">
              <w:rPr>
                <w:color w:val="000000"/>
              </w:rPr>
              <w:t xml:space="preserve">Сведения из биографии. Стихотворения: </w:t>
            </w:r>
            <w:proofErr w:type="gramStart"/>
            <w:r w:rsidRPr="00A07309">
              <w:rPr>
                <w:color w:val="000000"/>
              </w:rPr>
              <w:t>«Родина», «Памяти Добролюбова», «Элегия» («Пускай нам говорит изменчивая мода…»), «Вчерашний день, часу в шестом…», «В дороге», «Мы с тобой бестолковые люди», «Тройка», «Поэт и гражданин», «Плач детей», «О Муза, я у двери гроба...», «Я не люблю иронии твоей…», «Блажен незлобивый поэт…», «Внимая ужасам войны…».</w:t>
            </w:r>
            <w:proofErr w:type="gramEnd"/>
            <w:r w:rsidRPr="00A07309">
              <w:rPr>
                <w:color w:val="000000"/>
              </w:rPr>
              <w:t xml:space="preserve"> Гражданский пафос лирики. Своеобразие лирического героя 40-х–50-х и 60-х–70-х годов. Жанровое своеобразие лирики Некрасова. Народная поэзия как источник своеобразия поэзии Некрасова. Разнообразие интонаций. Поэ</w:t>
            </w:r>
            <w:r>
              <w:rPr>
                <w:color w:val="000000"/>
              </w:rPr>
              <w:t>тичность языка. Интимная лирика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rPr>
                <w:color w:val="000000"/>
              </w:rPr>
            </w:pPr>
            <w:r w:rsidRPr="00A07309">
              <w:rPr>
                <w:color w:val="000000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jc w:val="left"/>
              <w:rPr>
                <w:color w:val="000000"/>
              </w:rPr>
            </w:pPr>
            <w:r w:rsidRPr="00A07309">
              <w:rPr>
                <w:color w:val="000000"/>
              </w:rPr>
              <w:t>М8,М</w:t>
            </w:r>
            <w:proofErr w:type="gramStart"/>
            <w:r w:rsidRPr="00A07309">
              <w:rPr>
                <w:color w:val="000000"/>
              </w:rPr>
              <w:t>9</w:t>
            </w:r>
            <w:proofErr w:type="gramEnd"/>
            <w:r w:rsidRPr="00A07309">
              <w:rPr>
                <w:color w:val="000000"/>
              </w:rPr>
              <w:t>,П7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jc w:val="left"/>
              <w:rPr>
                <w:color w:val="000000"/>
              </w:rPr>
            </w:pPr>
            <w:r w:rsidRPr="00A07309">
              <w:rPr>
                <w:color w:val="000000"/>
              </w:rPr>
              <w:t>ОК</w:t>
            </w:r>
            <w:proofErr w:type="gramStart"/>
            <w:r w:rsidRPr="00A07309">
              <w:rPr>
                <w:color w:val="000000"/>
              </w:rPr>
              <w:t>2</w:t>
            </w:r>
            <w:proofErr w:type="gramEnd"/>
            <w:r w:rsidRPr="00A07309">
              <w:rPr>
                <w:color w:val="000000"/>
              </w:rPr>
              <w:t>,ОК5</w:t>
            </w:r>
          </w:p>
        </w:tc>
      </w:tr>
      <w:tr w:rsidR="007F2FAD" w:rsidRPr="00A07309" w:rsidTr="007F2FAD">
        <w:trPr>
          <w:trHeight w:val="300"/>
        </w:trPr>
        <w:tc>
          <w:tcPr>
            <w:tcW w:w="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2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E54ED5">
            <w:pPr>
              <w:jc w:val="left"/>
              <w:rPr>
                <w:color w:val="000000"/>
              </w:rPr>
            </w:pPr>
            <w:r w:rsidRPr="00A07309">
              <w:rPr>
                <w:color w:val="000000"/>
              </w:rPr>
              <w:t>Н.А. Некрасов</w:t>
            </w:r>
            <w:r>
              <w:rPr>
                <w:color w:val="000000"/>
              </w:rPr>
              <w:t>. Своеобразие лирического героя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jc w:val="left"/>
              <w:rPr>
                <w:color w:val="000000"/>
              </w:rPr>
            </w:pPr>
            <w:r w:rsidRPr="00A07309">
              <w:rPr>
                <w:color w:val="000000"/>
              </w:rPr>
              <w:t>Гражданский пафос лирики. Своеобразие лирического героя 40-х–50-х и 60-х–70-х годов. Жанровое своеобразие лирики Некрасова. Народная поэзия как источник своеобразия поэзии Некрасова. Разнообразие интонаций. Поэ</w:t>
            </w:r>
            <w:r>
              <w:rPr>
                <w:color w:val="000000"/>
              </w:rPr>
              <w:t>тичность языка. Интимная лирика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rPr>
                <w:color w:val="000000"/>
              </w:rPr>
            </w:pPr>
            <w:r w:rsidRPr="00A07309">
              <w:rPr>
                <w:color w:val="000000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jc w:val="left"/>
              <w:rPr>
                <w:color w:val="000000"/>
              </w:rPr>
            </w:pPr>
            <w:r w:rsidRPr="00A07309">
              <w:rPr>
                <w:color w:val="000000"/>
              </w:rPr>
              <w:t>Л</w:t>
            </w:r>
            <w:proofErr w:type="gramStart"/>
            <w:r w:rsidRPr="00A07309">
              <w:rPr>
                <w:color w:val="000000"/>
              </w:rPr>
              <w:t>7</w:t>
            </w:r>
            <w:proofErr w:type="gramEnd"/>
            <w:r w:rsidRPr="00A07309">
              <w:rPr>
                <w:color w:val="000000"/>
              </w:rPr>
              <w:t>,Л8,Л9,М2,М3,М5,М7, М8,М9,П20-П29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jc w:val="left"/>
              <w:rPr>
                <w:color w:val="000000"/>
              </w:rPr>
            </w:pPr>
            <w:r w:rsidRPr="00A07309">
              <w:rPr>
                <w:color w:val="000000"/>
              </w:rPr>
              <w:t>ОК</w:t>
            </w:r>
            <w:proofErr w:type="gramStart"/>
            <w:r w:rsidRPr="00A07309">
              <w:rPr>
                <w:color w:val="000000"/>
              </w:rPr>
              <w:t>2</w:t>
            </w:r>
            <w:proofErr w:type="gramEnd"/>
            <w:r w:rsidRPr="00A07309">
              <w:rPr>
                <w:color w:val="000000"/>
              </w:rPr>
              <w:t>,ОК5,ОК6</w:t>
            </w:r>
          </w:p>
        </w:tc>
      </w:tr>
      <w:tr w:rsidR="007F2FAD" w:rsidRPr="00A07309" w:rsidTr="007F2FAD">
        <w:trPr>
          <w:trHeight w:val="690"/>
        </w:trPr>
        <w:tc>
          <w:tcPr>
            <w:tcW w:w="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2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E54ED5">
            <w:pPr>
              <w:jc w:val="left"/>
              <w:rPr>
                <w:color w:val="000000"/>
              </w:rPr>
            </w:pPr>
            <w:r w:rsidRPr="00A07309">
              <w:rPr>
                <w:color w:val="000000"/>
              </w:rPr>
              <w:t>Н.А. Некрасов</w:t>
            </w:r>
            <w:r>
              <w:rPr>
                <w:color w:val="000000"/>
              </w:rPr>
              <w:t xml:space="preserve">. Поэма «Кому на Руси жить хорошо». 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jc w:val="left"/>
              <w:rPr>
                <w:color w:val="000000"/>
              </w:rPr>
            </w:pPr>
            <w:r w:rsidRPr="00A07309">
              <w:rPr>
                <w:color w:val="000000"/>
              </w:rPr>
              <w:t>Образ женщины в поэме. Нравственная проблематика поэмы, авторская позиция. Сатирическое изображение «хозяев» жизни.</w:t>
            </w:r>
            <w:r>
              <w:rPr>
                <w:color w:val="000000"/>
              </w:rPr>
              <w:t xml:space="preserve"> </w:t>
            </w:r>
            <w:r w:rsidRPr="00A07309">
              <w:rPr>
                <w:color w:val="000000"/>
              </w:rPr>
              <w:t xml:space="preserve">Образ «народного заступника» Гриши </w:t>
            </w:r>
            <w:proofErr w:type="spellStart"/>
            <w:r w:rsidRPr="00A07309">
              <w:rPr>
                <w:color w:val="000000"/>
              </w:rPr>
              <w:t>Добросклонова</w:t>
            </w:r>
            <w:proofErr w:type="spellEnd"/>
            <w:r w:rsidRPr="00A07309">
              <w:rPr>
                <w:color w:val="000000"/>
              </w:rPr>
              <w:t xml:space="preserve"> в раскрытии идейного замысла поэмы. Особенности стиля. Сочетание фольклорных сюжетов с реалистическ</w:t>
            </w:r>
            <w:r>
              <w:rPr>
                <w:color w:val="000000"/>
              </w:rPr>
              <w:t>ими образами. Своеобразие языка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rPr>
                <w:color w:val="000000"/>
              </w:rPr>
            </w:pPr>
            <w:r w:rsidRPr="00A07309">
              <w:rPr>
                <w:color w:val="000000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jc w:val="left"/>
              <w:rPr>
                <w:color w:val="000000"/>
              </w:rPr>
            </w:pPr>
            <w:r w:rsidRPr="00A07309">
              <w:rPr>
                <w:color w:val="000000"/>
              </w:rPr>
              <w:t>Л</w:t>
            </w:r>
            <w:proofErr w:type="gramStart"/>
            <w:r w:rsidRPr="00A07309">
              <w:rPr>
                <w:color w:val="000000"/>
              </w:rPr>
              <w:t>7</w:t>
            </w:r>
            <w:proofErr w:type="gramEnd"/>
            <w:r w:rsidRPr="00A07309">
              <w:rPr>
                <w:color w:val="000000"/>
              </w:rPr>
              <w:t>,Л8,Л9,М2,М3,М5,М7, М8,М9,П20-П29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jc w:val="left"/>
              <w:rPr>
                <w:color w:val="000000"/>
              </w:rPr>
            </w:pPr>
            <w:r w:rsidRPr="00A07309">
              <w:rPr>
                <w:color w:val="000000"/>
              </w:rPr>
              <w:t>ОК</w:t>
            </w:r>
            <w:proofErr w:type="gramStart"/>
            <w:r w:rsidRPr="00A07309">
              <w:rPr>
                <w:color w:val="000000"/>
              </w:rPr>
              <w:t>2</w:t>
            </w:r>
            <w:proofErr w:type="gramEnd"/>
            <w:r w:rsidRPr="00A07309">
              <w:rPr>
                <w:color w:val="000000"/>
              </w:rPr>
              <w:t>,ОК5,ОК6</w:t>
            </w:r>
          </w:p>
        </w:tc>
      </w:tr>
      <w:tr w:rsidR="007F2FAD" w:rsidRPr="00A07309" w:rsidTr="007F2FAD">
        <w:trPr>
          <w:trHeight w:val="300"/>
        </w:trPr>
        <w:tc>
          <w:tcPr>
            <w:tcW w:w="5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28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E60CFE">
            <w:pPr>
              <w:jc w:val="left"/>
              <w:rPr>
                <w:color w:val="000000"/>
              </w:rPr>
            </w:pPr>
            <w:r w:rsidRPr="00A07309">
              <w:rPr>
                <w:color w:val="000000"/>
              </w:rPr>
              <w:t>Н.С. Лесков. Сведения из биографии.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229" w:type="dxa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jc w:val="left"/>
              <w:rPr>
                <w:color w:val="000000"/>
              </w:rPr>
            </w:pPr>
            <w:r w:rsidRPr="00A07309">
              <w:rPr>
                <w:color w:val="000000"/>
              </w:rPr>
              <w:t>Особенности сюжета повести. Тема дороги и изображение этапов духовного пути личности (смы</w:t>
            </w:r>
            <w:proofErr w:type="gramStart"/>
            <w:r w:rsidRPr="00A07309">
              <w:rPr>
                <w:color w:val="000000"/>
              </w:rPr>
              <w:t xml:space="preserve">сл </w:t>
            </w:r>
            <w:r w:rsidRPr="00A07309">
              <w:rPr>
                <w:color w:val="000000"/>
              </w:rPr>
              <w:lastRenderedPageBreak/>
              <w:t>стр</w:t>
            </w:r>
            <w:proofErr w:type="gramEnd"/>
            <w:r w:rsidRPr="00A07309">
              <w:rPr>
                <w:color w:val="000000"/>
              </w:rPr>
              <w:t xml:space="preserve">анствий главного героя). Концепция народного характера. Образ Ивана </w:t>
            </w:r>
            <w:proofErr w:type="spellStart"/>
            <w:r w:rsidRPr="00A07309">
              <w:rPr>
                <w:color w:val="000000"/>
              </w:rPr>
              <w:t>Флягина</w:t>
            </w:r>
            <w:proofErr w:type="spellEnd"/>
            <w:r w:rsidRPr="00A07309">
              <w:rPr>
                <w:color w:val="000000"/>
              </w:rPr>
              <w:t xml:space="preserve">. Тема трагической судьбы талантливого русского человека. Смысл названия повести. Особенности повествовательной манеры Н.С. Лескова. Образ Ивана </w:t>
            </w:r>
            <w:proofErr w:type="spellStart"/>
            <w:r>
              <w:rPr>
                <w:color w:val="000000"/>
              </w:rPr>
              <w:t>Флягина</w:t>
            </w:r>
            <w:proofErr w:type="spell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F2FAD" w:rsidRPr="00A07309" w:rsidRDefault="007F2FAD" w:rsidP="00A0730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F2FAD" w:rsidRPr="00A07309" w:rsidRDefault="007F2FAD" w:rsidP="00A07309">
            <w:pPr>
              <w:rPr>
                <w:color w:val="000000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F2FAD" w:rsidRPr="00A07309" w:rsidRDefault="007F2FAD" w:rsidP="00A07309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jc w:val="left"/>
              <w:rPr>
                <w:color w:val="000000"/>
              </w:rPr>
            </w:pPr>
            <w:r w:rsidRPr="00A07309">
              <w:rPr>
                <w:color w:val="000000"/>
              </w:rPr>
              <w:t>М8,М</w:t>
            </w:r>
            <w:proofErr w:type="gramStart"/>
            <w:r w:rsidRPr="00A07309">
              <w:rPr>
                <w:color w:val="000000"/>
              </w:rPr>
              <w:t>9</w:t>
            </w:r>
            <w:proofErr w:type="gramEnd"/>
            <w:r w:rsidRPr="00A07309">
              <w:rPr>
                <w:color w:val="000000"/>
              </w:rPr>
              <w:t>,П7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jc w:val="left"/>
              <w:rPr>
                <w:color w:val="000000"/>
              </w:rPr>
            </w:pPr>
            <w:r w:rsidRPr="00A07309">
              <w:rPr>
                <w:color w:val="000000"/>
              </w:rPr>
              <w:t>ОК</w:t>
            </w:r>
            <w:proofErr w:type="gramStart"/>
            <w:r w:rsidRPr="00A07309">
              <w:rPr>
                <w:color w:val="000000"/>
              </w:rPr>
              <w:t>2</w:t>
            </w:r>
            <w:proofErr w:type="gramEnd"/>
            <w:r w:rsidRPr="00A07309">
              <w:rPr>
                <w:color w:val="000000"/>
              </w:rPr>
              <w:t>,ОК5</w:t>
            </w:r>
          </w:p>
        </w:tc>
      </w:tr>
      <w:tr w:rsidR="007F2FAD" w:rsidRPr="00A07309" w:rsidTr="007F2FAD">
        <w:trPr>
          <w:trHeight w:val="30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FAD" w:rsidRPr="00A07309" w:rsidRDefault="007F2FAD" w:rsidP="00A0730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32</w:t>
            </w:r>
          </w:p>
        </w:tc>
        <w:tc>
          <w:tcPr>
            <w:tcW w:w="2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FAD" w:rsidRPr="00A07309" w:rsidRDefault="007F2FAD" w:rsidP="00E54ED5">
            <w:pPr>
              <w:jc w:val="left"/>
              <w:rPr>
                <w:color w:val="000000"/>
              </w:rPr>
            </w:pPr>
            <w:r w:rsidRPr="00A07309">
              <w:rPr>
                <w:color w:val="000000"/>
              </w:rPr>
              <w:t>Н.С. Лесков</w:t>
            </w:r>
            <w:r>
              <w:rPr>
                <w:color w:val="000000"/>
              </w:rPr>
              <w:t xml:space="preserve">. Повесть </w:t>
            </w:r>
            <w:r w:rsidRPr="00A07309">
              <w:rPr>
                <w:color w:val="000000"/>
              </w:rPr>
              <w:t>«Очарованный странник.</w:t>
            </w:r>
          </w:p>
        </w:tc>
        <w:tc>
          <w:tcPr>
            <w:tcW w:w="6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FAD" w:rsidRPr="00A07309" w:rsidRDefault="007F2FAD" w:rsidP="00A07309">
            <w:pPr>
              <w:jc w:val="left"/>
              <w:rPr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FAD" w:rsidRPr="00A07309" w:rsidRDefault="007F2FAD" w:rsidP="00A07309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FAD" w:rsidRPr="00A07309" w:rsidRDefault="007F2FAD" w:rsidP="00A07309">
            <w:pPr>
              <w:rPr>
                <w:color w:val="00000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FAD" w:rsidRPr="00A07309" w:rsidRDefault="007F2FAD" w:rsidP="00A07309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FAD" w:rsidRPr="00A07309" w:rsidRDefault="007F2FAD" w:rsidP="00A07309">
            <w:pPr>
              <w:jc w:val="left"/>
              <w:rPr>
                <w:color w:val="000000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FAD" w:rsidRPr="00A07309" w:rsidRDefault="007F2FAD" w:rsidP="00A07309">
            <w:pPr>
              <w:jc w:val="left"/>
              <w:rPr>
                <w:color w:val="000000"/>
              </w:rPr>
            </w:pPr>
          </w:p>
        </w:tc>
      </w:tr>
      <w:tr w:rsidR="007F2FAD" w:rsidRPr="00A07309" w:rsidTr="007F2FAD">
        <w:trPr>
          <w:trHeight w:val="300"/>
        </w:trPr>
        <w:tc>
          <w:tcPr>
            <w:tcW w:w="9646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2FAD" w:rsidRPr="00A07309" w:rsidRDefault="007F2FAD" w:rsidP="00A07309">
            <w:pPr>
              <w:jc w:val="left"/>
              <w:rPr>
                <w:color w:val="000000"/>
              </w:rPr>
            </w:pPr>
            <w:r w:rsidRPr="00816450">
              <w:rPr>
                <w:b/>
                <w:bCs/>
                <w:iCs/>
                <w:color w:val="000000"/>
              </w:rPr>
              <w:lastRenderedPageBreak/>
              <w:t>Самостоятельная работа обучающегося</w:t>
            </w:r>
            <w:proofErr w:type="gramStart"/>
            <w:r w:rsidRPr="00816450">
              <w:rPr>
                <w:b/>
                <w:bCs/>
                <w:iCs/>
                <w:color w:val="000000"/>
              </w:rPr>
              <w:t>.</w:t>
            </w:r>
            <w:proofErr w:type="gramEnd"/>
            <w:r w:rsidRPr="00816450">
              <w:rPr>
                <w:b/>
                <w:bCs/>
                <w:iCs/>
                <w:color w:val="000000"/>
              </w:rPr>
              <w:t xml:space="preserve"> (</w:t>
            </w:r>
            <w:proofErr w:type="gramStart"/>
            <w:r w:rsidRPr="00816450">
              <w:rPr>
                <w:b/>
                <w:bCs/>
                <w:iCs/>
                <w:color w:val="000000"/>
              </w:rPr>
              <w:t>д</w:t>
            </w:r>
            <w:proofErr w:type="gramEnd"/>
            <w:r w:rsidRPr="00816450">
              <w:rPr>
                <w:b/>
                <w:bCs/>
                <w:iCs/>
                <w:color w:val="000000"/>
              </w:rPr>
              <w:t xml:space="preserve">оклад). </w:t>
            </w:r>
            <w:r w:rsidRPr="00816450">
              <w:rPr>
                <w:iCs/>
                <w:color w:val="000000"/>
              </w:rPr>
              <w:t>Н.С. Лесков и его сказания о правдоискателях и народных праведниках («Соборяне», «Очарованный странник», «Левша»)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2FAD" w:rsidRDefault="007F2FAD" w:rsidP="00A07309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2FAD" w:rsidRPr="00A07309" w:rsidRDefault="007F2FAD" w:rsidP="00A07309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2FAD" w:rsidRDefault="007F2FAD" w:rsidP="00A07309">
            <w:pPr>
              <w:rPr>
                <w:color w:val="000000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2FAD" w:rsidRPr="00A07309" w:rsidRDefault="007F2FAD" w:rsidP="00A07309">
            <w:pPr>
              <w:jc w:val="left"/>
              <w:rPr>
                <w:color w:val="000000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2FAD" w:rsidRPr="00A07309" w:rsidRDefault="007F2FAD" w:rsidP="00A07309">
            <w:pPr>
              <w:jc w:val="left"/>
              <w:rPr>
                <w:color w:val="000000"/>
              </w:rPr>
            </w:pPr>
          </w:p>
        </w:tc>
      </w:tr>
      <w:tr w:rsidR="007F2FAD" w:rsidRPr="00A07309" w:rsidTr="007F2FAD">
        <w:trPr>
          <w:trHeight w:val="300"/>
        </w:trPr>
        <w:tc>
          <w:tcPr>
            <w:tcW w:w="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28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E54ED5">
            <w:pPr>
              <w:jc w:val="left"/>
              <w:rPr>
                <w:color w:val="000000"/>
              </w:rPr>
            </w:pPr>
            <w:r w:rsidRPr="00A07309">
              <w:rPr>
                <w:color w:val="000000"/>
              </w:rPr>
              <w:t>М. Е. Салтыков-Щедрин «История одного города» (</w:t>
            </w:r>
            <w:r>
              <w:rPr>
                <w:color w:val="000000"/>
              </w:rPr>
              <w:t>обзор). Тематика и проблематика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jc w:val="left"/>
              <w:rPr>
                <w:color w:val="000000"/>
              </w:rPr>
            </w:pPr>
            <w:r w:rsidRPr="00A07309">
              <w:rPr>
                <w:color w:val="000000"/>
              </w:rPr>
              <w:t>Своеобразие типизации Салтыкова-Щедрина. Объекты сатиры и сатирические приемы. Гипербола и гротеск как способы изображения действительности. Своеобразие писательской манеры. Роль Салтыкова-Щедрина в истории русской литературы. Теория литературы: развитие понятия сатиры, понятия об условности в искусстве (гротеск, «эзопов язык»)</w:t>
            </w:r>
            <w:proofErr w:type="gramStart"/>
            <w:r w:rsidRPr="00A07309">
              <w:rPr>
                <w:color w:val="000000"/>
              </w:rPr>
              <w:t>.«</w:t>
            </w:r>
            <w:proofErr w:type="gramEnd"/>
            <w:r w:rsidRPr="00A07309">
              <w:rPr>
                <w:color w:val="000000"/>
              </w:rPr>
              <w:t xml:space="preserve">История одного города» (обзор). </w:t>
            </w:r>
            <w:proofErr w:type="gramStart"/>
            <w:r w:rsidRPr="00A07309">
              <w:rPr>
                <w:color w:val="000000"/>
              </w:rPr>
              <w:t>(Главы:</w:t>
            </w:r>
            <w:proofErr w:type="gramEnd"/>
            <w:r w:rsidRPr="00A07309">
              <w:rPr>
                <w:color w:val="000000"/>
              </w:rPr>
              <w:t xml:space="preserve"> </w:t>
            </w:r>
            <w:proofErr w:type="gramStart"/>
            <w:r w:rsidRPr="00A07309">
              <w:rPr>
                <w:color w:val="000000"/>
              </w:rPr>
              <w:t>«Обращение к читателю», «Опись градоначальникам», «Органчик», «Поклонение мамоне и покаяние», «Подтверждение покаяния», «Заключение».)</w:t>
            </w:r>
            <w:proofErr w:type="gramEnd"/>
            <w:r w:rsidRPr="00A07309">
              <w:rPr>
                <w:color w:val="000000"/>
              </w:rPr>
              <w:t xml:space="preserve"> Тематика и проблематика произведения. Проблема совести и нравс</w:t>
            </w:r>
            <w:r>
              <w:rPr>
                <w:color w:val="000000"/>
              </w:rPr>
              <w:t>твенного возрождения человека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rPr>
                <w:color w:val="000000"/>
              </w:rPr>
            </w:pPr>
            <w:r w:rsidRPr="00A07309">
              <w:rPr>
                <w:color w:val="000000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jc w:val="left"/>
              <w:rPr>
                <w:color w:val="000000"/>
              </w:rPr>
            </w:pPr>
            <w:r w:rsidRPr="00A07309">
              <w:rPr>
                <w:color w:val="000000"/>
              </w:rPr>
              <w:t>М8, М</w:t>
            </w:r>
            <w:proofErr w:type="gramStart"/>
            <w:r w:rsidRPr="00A07309">
              <w:rPr>
                <w:color w:val="000000"/>
              </w:rPr>
              <w:t>9</w:t>
            </w:r>
            <w:proofErr w:type="gramEnd"/>
            <w:r w:rsidRPr="00A07309">
              <w:rPr>
                <w:color w:val="000000"/>
              </w:rPr>
              <w:t>, П7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jc w:val="left"/>
              <w:rPr>
                <w:color w:val="000000"/>
              </w:rPr>
            </w:pPr>
            <w:r w:rsidRPr="00A07309">
              <w:rPr>
                <w:color w:val="000000"/>
              </w:rPr>
              <w:t>ОК</w:t>
            </w:r>
            <w:proofErr w:type="gramStart"/>
            <w:r w:rsidRPr="00A07309">
              <w:rPr>
                <w:color w:val="000000"/>
              </w:rPr>
              <w:t>2</w:t>
            </w:r>
            <w:proofErr w:type="gramEnd"/>
            <w:r w:rsidRPr="00A07309">
              <w:rPr>
                <w:color w:val="000000"/>
              </w:rPr>
              <w:t>,ОК5</w:t>
            </w:r>
          </w:p>
        </w:tc>
      </w:tr>
      <w:tr w:rsidR="007F2FAD" w:rsidRPr="00A07309" w:rsidTr="007F2FAD">
        <w:trPr>
          <w:trHeight w:val="660"/>
        </w:trPr>
        <w:tc>
          <w:tcPr>
            <w:tcW w:w="5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2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FAD" w:rsidRPr="00A07309" w:rsidRDefault="007F2FAD" w:rsidP="00694D10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Ж</w:t>
            </w:r>
            <w:r w:rsidRPr="00A07309">
              <w:rPr>
                <w:color w:val="000000"/>
              </w:rPr>
              <w:t>изн</w:t>
            </w:r>
            <w:r>
              <w:rPr>
                <w:color w:val="000000"/>
              </w:rPr>
              <w:t>ь</w:t>
            </w:r>
            <w:r w:rsidRPr="00A07309">
              <w:rPr>
                <w:color w:val="000000"/>
              </w:rPr>
              <w:t xml:space="preserve"> и творчеств</w:t>
            </w:r>
            <w:r>
              <w:rPr>
                <w:color w:val="000000"/>
              </w:rPr>
              <w:t>о</w:t>
            </w:r>
            <w:r w:rsidRPr="00A07309">
              <w:rPr>
                <w:color w:val="000000"/>
              </w:rPr>
              <w:t xml:space="preserve"> Ф.М. Достоевского</w:t>
            </w:r>
          </w:p>
        </w:tc>
        <w:tc>
          <w:tcPr>
            <w:tcW w:w="6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FAD" w:rsidRPr="00A07309" w:rsidRDefault="007F2FAD" w:rsidP="00816450">
            <w:pPr>
              <w:jc w:val="left"/>
              <w:rPr>
                <w:color w:val="000000"/>
              </w:rPr>
            </w:pPr>
            <w:r w:rsidRPr="00A07309">
              <w:rPr>
                <w:color w:val="000000"/>
              </w:rPr>
              <w:t>«Преступление и наказание» Своеобразие жанра. Отображение русской действительности в романе. Социальная и нравственно-философская проблематика романа. Теория «сильной личности» и ее опровержение в романе. Тайны внутреннего мира человека: готовность к греху, попранию высоких истин и нравственных ценностей. Драматичность характера и судьбы Родиона Раскольникова. Сны Раскольникова в раскрытии его характера и в общей композиции романа. Эволюция идеи «</w:t>
            </w:r>
            <w:proofErr w:type="spellStart"/>
            <w:r w:rsidRPr="00A07309">
              <w:rPr>
                <w:color w:val="000000"/>
              </w:rPr>
              <w:t>двойничества</w:t>
            </w:r>
            <w:proofErr w:type="spellEnd"/>
            <w:r w:rsidRPr="00A07309">
              <w:rPr>
                <w:color w:val="000000"/>
              </w:rPr>
              <w:t>». Страдание и очищение в романе. Символические образы в романе. Роль пейзажа. Своеобразие воплощения авторской позиции в романе. Критика вокруг романов Достоевского (Н. Страхов*, Д. Писарев, В. Розанов* и др.). Теория литературы: проблемы противоречий в мировоззрении и творчестве писателя. Полифон</w:t>
            </w:r>
            <w:r>
              <w:rPr>
                <w:color w:val="000000"/>
              </w:rPr>
              <w:t>изм романов Ф.М. Достоевского.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rPr>
                <w:color w:val="000000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jc w:val="left"/>
              <w:rPr>
                <w:color w:val="000000"/>
              </w:rPr>
            </w:pPr>
            <w:r w:rsidRPr="00A07309">
              <w:rPr>
                <w:color w:val="000000"/>
              </w:rPr>
              <w:t>М8, М</w:t>
            </w:r>
            <w:proofErr w:type="gramStart"/>
            <w:r w:rsidRPr="00A07309">
              <w:rPr>
                <w:color w:val="000000"/>
              </w:rPr>
              <w:t>9</w:t>
            </w:r>
            <w:proofErr w:type="gramEnd"/>
            <w:r w:rsidRPr="00A07309">
              <w:rPr>
                <w:color w:val="000000"/>
              </w:rPr>
              <w:t>, П7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jc w:val="left"/>
              <w:rPr>
                <w:color w:val="000000"/>
              </w:rPr>
            </w:pPr>
            <w:r w:rsidRPr="00A07309">
              <w:rPr>
                <w:color w:val="000000"/>
              </w:rPr>
              <w:t>ОК</w:t>
            </w:r>
            <w:proofErr w:type="gramStart"/>
            <w:r w:rsidRPr="00A07309">
              <w:rPr>
                <w:color w:val="000000"/>
              </w:rPr>
              <w:t>2</w:t>
            </w:r>
            <w:proofErr w:type="gramEnd"/>
            <w:r w:rsidRPr="00A07309">
              <w:rPr>
                <w:color w:val="000000"/>
              </w:rPr>
              <w:t>,ОК5</w:t>
            </w:r>
          </w:p>
        </w:tc>
      </w:tr>
      <w:tr w:rsidR="007F2FAD" w:rsidRPr="00A07309" w:rsidTr="007F2FAD">
        <w:trPr>
          <w:trHeight w:val="660"/>
        </w:trPr>
        <w:tc>
          <w:tcPr>
            <w:tcW w:w="5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2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FAD" w:rsidRPr="00A07309" w:rsidRDefault="007F2FAD" w:rsidP="00694D10">
            <w:pPr>
              <w:jc w:val="left"/>
              <w:rPr>
                <w:color w:val="000000"/>
              </w:rPr>
            </w:pPr>
            <w:r w:rsidRPr="00A07309">
              <w:rPr>
                <w:color w:val="000000"/>
              </w:rPr>
              <w:t xml:space="preserve">«Преступление и наказание» Своеобразие жанра. </w:t>
            </w:r>
          </w:p>
        </w:tc>
        <w:tc>
          <w:tcPr>
            <w:tcW w:w="6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jc w:val="left"/>
              <w:rPr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rPr>
                <w:color w:val="000000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jc w:val="left"/>
              <w:rPr>
                <w:color w:val="000000"/>
              </w:rPr>
            </w:pPr>
            <w:r w:rsidRPr="00A07309">
              <w:rPr>
                <w:color w:val="000000"/>
              </w:rPr>
              <w:t>Л</w:t>
            </w:r>
            <w:proofErr w:type="gramStart"/>
            <w:r w:rsidRPr="00A07309">
              <w:rPr>
                <w:color w:val="000000"/>
              </w:rPr>
              <w:t>7</w:t>
            </w:r>
            <w:proofErr w:type="gramEnd"/>
            <w:r w:rsidRPr="00A07309">
              <w:rPr>
                <w:color w:val="000000"/>
              </w:rPr>
              <w:t>,Л8,Л9,М2,М3,М5,М7, М8,М9,П20-П29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jc w:val="left"/>
              <w:rPr>
                <w:color w:val="000000"/>
              </w:rPr>
            </w:pPr>
            <w:r w:rsidRPr="00A07309">
              <w:rPr>
                <w:color w:val="000000"/>
              </w:rPr>
              <w:t>ОК</w:t>
            </w:r>
            <w:proofErr w:type="gramStart"/>
            <w:r w:rsidRPr="00A07309">
              <w:rPr>
                <w:color w:val="000000"/>
              </w:rPr>
              <w:t>2</w:t>
            </w:r>
            <w:proofErr w:type="gramEnd"/>
            <w:r w:rsidRPr="00A07309">
              <w:rPr>
                <w:color w:val="000000"/>
              </w:rPr>
              <w:t>,ОК5,ОК6</w:t>
            </w:r>
          </w:p>
        </w:tc>
      </w:tr>
      <w:tr w:rsidR="007F2FAD" w:rsidRPr="00A07309" w:rsidTr="007F2FAD">
        <w:trPr>
          <w:trHeight w:val="300"/>
        </w:trPr>
        <w:tc>
          <w:tcPr>
            <w:tcW w:w="5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2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FAD" w:rsidRPr="00A07309" w:rsidRDefault="007F2FAD" w:rsidP="00694D10">
            <w:pPr>
              <w:jc w:val="left"/>
              <w:rPr>
                <w:color w:val="000000"/>
              </w:rPr>
            </w:pPr>
            <w:r w:rsidRPr="00A07309">
              <w:rPr>
                <w:color w:val="000000"/>
              </w:rPr>
              <w:t>Теория «сильной личности» и ее опровержение в романе.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jc w:val="left"/>
              <w:rPr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rPr>
                <w:color w:val="000000"/>
              </w:rPr>
            </w:pPr>
            <w:r w:rsidRPr="00A07309">
              <w:rPr>
                <w:color w:val="000000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jc w:val="left"/>
              <w:rPr>
                <w:color w:val="000000"/>
              </w:rPr>
            </w:pPr>
            <w:r w:rsidRPr="00A07309">
              <w:rPr>
                <w:color w:val="000000"/>
              </w:rPr>
              <w:t>Л</w:t>
            </w:r>
            <w:proofErr w:type="gramStart"/>
            <w:r w:rsidRPr="00A07309">
              <w:rPr>
                <w:color w:val="000000"/>
              </w:rPr>
              <w:t>7</w:t>
            </w:r>
            <w:proofErr w:type="gramEnd"/>
            <w:r w:rsidRPr="00A07309">
              <w:rPr>
                <w:color w:val="000000"/>
              </w:rPr>
              <w:t>,Л8,Л9,М2,М3,М5,М7, М8,М9,П20-П29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jc w:val="left"/>
              <w:rPr>
                <w:color w:val="000000"/>
              </w:rPr>
            </w:pPr>
            <w:r w:rsidRPr="00A07309">
              <w:rPr>
                <w:color w:val="000000"/>
              </w:rPr>
              <w:t>ОК</w:t>
            </w:r>
            <w:proofErr w:type="gramStart"/>
            <w:r w:rsidRPr="00A07309">
              <w:rPr>
                <w:color w:val="000000"/>
              </w:rPr>
              <w:t>2</w:t>
            </w:r>
            <w:proofErr w:type="gramEnd"/>
            <w:r w:rsidRPr="00A07309">
              <w:rPr>
                <w:color w:val="000000"/>
              </w:rPr>
              <w:t>,ОК5,ОК6</w:t>
            </w:r>
          </w:p>
        </w:tc>
      </w:tr>
      <w:tr w:rsidR="007F2FAD" w:rsidRPr="00A07309" w:rsidTr="007F2FAD">
        <w:trPr>
          <w:trHeight w:val="300"/>
        </w:trPr>
        <w:tc>
          <w:tcPr>
            <w:tcW w:w="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284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F2FAD" w:rsidRPr="00A07309" w:rsidRDefault="007F2FAD" w:rsidP="00694D10">
            <w:pPr>
              <w:jc w:val="left"/>
              <w:rPr>
                <w:color w:val="000000"/>
              </w:rPr>
            </w:pPr>
            <w:r w:rsidRPr="00A07309">
              <w:rPr>
                <w:color w:val="000000"/>
              </w:rPr>
              <w:t>Эволюция идеи «</w:t>
            </w:r>
            <w:proofErr w:type="spellStart"/>
            <w:r w:rsidRPr="00A07309">
              <w:rPr>
                <w:color w:val="000000"/>
              </w:rPr>
              <w:t>двойничества</w:t>
            </w:r>
            <w:proofErr w:type="spellEnd"/>
            <w:r w:rsidRPr="00A07309">
              <w:rPr>
                <w:color w:val="000000"/>
              </w:rPr>
              <w:t>».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jc w:val="left"/>
              <w:rPr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rPr>
                <w:color w:val="000000"/>
              </w:rPr>
            </w:pPr>
            <w:r w:rsidRPr="00A07309">
              <w:rPr>
                <w:color w:val="000000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jc w:val="left"/>
              <w:rPr>
                <w:color w:val="000000"/>
              </w:rPr>
            </w:pPr>
            <w:r w:rsidRPr="00A07309">
              <w:rPr>
                <w:color w:val="000000"/>
              </w:rPr>
              <w:t>Л</w:t>
            </w:r>
            <w:proofErr w:type="gramStart"/>
            <w:r w:rsidRPr="00A07309">
              <w:rPr>
                <w:color w:val="000000"/>
              </w:rPr>
              <w:t>7</w:t>
            </w:r>
            <w:proofErr w:type="gramEnd"/>
            <w:r w:rsidRPr="00A07309">
              <w:rPr>
                <w:color w:val="000000"/>
              </w:rPr>
              <w:t>,Л8,Л9,М2,М3,М5,М7, М8,М9,П20</w:t>
            </w:r>
            <w:r w:rsidRPr="00A07309">
              <w:rPr>
                <w:color w:val="000000"/>
              </w:rPr>
              <w:lastRenderedPageBreak/>
              <w:t>-П29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jc w:val="left"/>
              <w:rPr>
                <w:color w:val="000000"/>
              </w:rPr>
            </w:pPr>
            <w:r w:rsidRPr="00A07309">
              <w:rPr>
                <w:color w:val="000000"/>
              </w:rPr>
              <w:lastRenderedPageBreak/>
              <w:t>ОК</w:t>
            </w:r>
            <w:proofErr w:type="gramStart"/>
            <w:r w:rsidRPr="00A07309">
              <w:rPr>
                <w:color w:val="000000"/>
              </w:rPr>
              <w:t>2</w:t>
            </w:r>
            <w:proofErr w:type="gramEnd"/>
            <w:r w:rsidRPr="00A07309">
              <w:rPr>
                <w:color w:val="000000"/>
              </w:rPr>
              <w:t>,ОК5,ОК6</w:t>
            </w:r>
          </w:p>
        </w:tc>
      </w:tr>
      <w:tr w:rsidR="007F2FAD" w:rsidRPr="00A07309" w:rsidTr="007F2FAD">
        <w:trPr>
          <w:trHeight w:val="300"/>
        </w:trPr>
        <w:tc>
          <w:tcPr>
            <w:tcW w:w="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38</w:t>
            </w:r>
          </w:p>
        </w:tc>
        <w:tc>
          <w:tcPr>
            <w:tcW w:w="2843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F2FAD" w:rsidRPr="00A07309" w:rsidRDefault="007F2FAD" w:rsidP="00694D10">
            <w:pPr>
              <w:jc w:val="left"/>
              <w:rPr>
                <w:color w:val="000000"/>
              </w:rPr>
            </w:pPr>
            <w:r w:rsidRPr="00A07309">
              <w:rPr>
                <w:color w:val="000000"/>
              </w:rPr>
              <w:t>Полифонизм ром</w:t>
            </w:r>
            <w:r>
              <w:rPr>
                <w:color w:val="000000"/>
              </w:rPr>
              <w:t>анов Ф.М. Достоевского. Критика</w:t>
            </w:r>
          </w:p>
        </w:tc>
        <w:tc>
          <w:tcPr>
            <w:tcW w:w="6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jc w:val="left"/>
              <w:rPr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rPr>
                <w:color w:val="000000"/>
              </w:rPr>
            </w:pPr>
            <w:r w:rsidRPr="00A07309">
              <w:rPr>
                <w:color w:val="000000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jc w:val="left"/>
              <w:rPr>
                <w:color w:val="000000"/>
              </w:rPr>
            </w:pPr>
            <w:r w:rsidRPr="00A07309">
              <w:rPr>
                <w:color w:val="000000"/>
              </w:rPr>
              <w:t>Л</w:t>
            </w:r>
            <w:proofErr w:type="gramStart"/>
            <w:r w:rsidRPr="00A07309">
              <w:rPr>
                <w:color w:val="000000"/>
              </w:rPr>
              <w:t>7</w:t>
            </w:r>
            <w:proofErr w:type="gramEnd"/>
            <w:r w:rsidRPr="00A07309">
              <w:rPr>
                <w:color w:val="000000"/>
              </w:rPr>
              <w:t>,Л8,Л9,М2,М3,М5,М7, М8,М9,П20-П29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jc w:val="left"/>
              <w:rPr>
                <w:color w:val="000000"/>
              </w:rPr>
            </w:pPr>
            <w:r w:rsidRPr="00A07309">
              <w:rPr>
                <w:color w:val="000000"/>
              </w:rPr>
              <w:t>ОК</w:t>
            </w:r>
            <w:proofErr w:type="gramStart"/>
            <w:r w:rsidRPr="00A07309">
              <w:rPr>
                <w:color w:val="000000"/>
              </w:rPr>
              <w:t>2</w:t>
            </w:r>
            <w:proofErr w:type="gramEnd"/>
            <w:r w:rsidRPr="00A07309">
              <w:rPr>
                <w:color w:val="000000"/>
              </w:rPr>
              <w:t>,ОК5,ОК6</w:t>
            </w:r>
          </w:p>
        </w:tc>
      </w:tr>
      <w:tr w:rsidR="007F2FAD" w:rsidRPr="00A07309" w:rsidTr="000E7D4E">
        <w:trPr>
          <w:trHeight w:val="300"/>
        </w:trPr>
        <w:tc>
          <w:tcPr>
            <w:tcW w:w="964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jc w:val="left"/>
              <w:rPr>
                <w:color w:val="000000"/>
              </w:rPr>
            </w:pPr>
            <w:r w:rsidRPr="0055207D">
              <w:rPr>
                <w:b/>
                <w:bCs/>
                <w:iCs/>
                <w:color w:val="000000"/>
              </w:rPr>
              <w:t xml:space="preserve">Самостоятельная работа </w:t>
            </w:r>
            <w:proofErr w:type="gramStart"/>
            <w:r w:rsidRPr="0055207D">
              <w:rPr>
                <w:b/>
                <w:bCs/>
                <w:iCs/>
                <w:color w:val="000000"/>
              </w:rPr>
              <w:t>обучающегося</w:t>
            </w:r>
            <w:proofErr w:type="gramEnd"/>
            <w:r w:rsidRPr="0055207D">
              <w:rPr>
                <w:b/>
                <w:bCs/>
                <w:iCs/>
                <w:color w:val="000000"/>
              </w:rPr>
              <w:t xml:space="preserve">. </w:t>
            </w:r>
            <w:r w:rsidRPr="0055207D">
              <w:rPr>
                <w:bCs/>
                <w:iCs/>
                <w:color w:val="000000"/>
              </w:rPr>
              <w:t>Выполнение домашних заданий в виде доклада. Роман Ф.М. Достоевского «Преступление и наказание», постановка и решение в нем проблем нравственного выбора и ответственности человека за судьбы мира. Раскольников и его теория преступления. Сущность «наказания» заблудшей личности и ее путь к духовному возрождению в романе Ф.М. Достоевского «Преступление и наказание»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Default="007F2FAD" w:rsidP="00A07309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Default="007F2FAD" w:rsidP="00A07309">
            <w:pPr>
              <w:rPr>
                <w:color w:val="000000"/>
              </w:rPr>
            </w:pP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jc w:val="left"/>
              <w:rPr>
                <w:color w:val="000000"/>
              </w:rPr>
            </w:pP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jc w:val="left"/>
              <w:rPr>
                <w:color w:val="000000"/>
              </w:rPr>
            </w:pPr>
          </w:p>
        </w:tc>
      </w:tr>
      <w:tr w:rsidR="007F2FAD" w:rsidRPr="00A07309" w:rsidTr="007F2FAD">
        <w:trPr>
          <w:trHeight w:val="300"/>
        </w:trPr>
        <w:tc>
          <w:tcPr>
            <w:tcW w:w="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7F2FAD">
            <w:pPr>
              <w:rPr>
                <w:color w:val="000000"/>
              </w:rPr>
            </w:pPr>
            <w:r w:rsidRPr="00A07309">
              <w:rPr>
                <w:color w:val="000000"/>
              </w:rPr>
              <w:t>3</w:t>
            </w:r>
            <w:r>
              <w:rPr>
                <w:color w:val="000000"/>
              </w:rPr>
              <w:t>9</w:t>
            </w:r>
          </w:p>
        </w:tc>
        <w:tc>
          <w:tcPr>
            <w:tcW w:w="2843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jc w:val="left"/>
              <w:rPr>
                <w:color w:val="000000"/>
              </w:rPr>
            </w:pPr>
            <w:r w:rsidRPr="00A07309">
              <w:rPr>
                <w:color w:val="000000"/>
              </w:rPr>
              <w:t xml:space="preserve">Л.Н. Толстой Жизненный и творческий </w:t>
            </w:r>
            <w:r>
              <w:rPr>
                <w:color w:val="000000"/>
              </w:rPr>
              <w:t>путь. Духовные искания писателя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jc w:val="left"/>
              <w:rPr>
                <w:color w:val="000000"/>
              </w:rPr>
            </w:pPr>
            <w:r w:rsidRPr="00A07309">
              <w:rPr>
                <w:color w:val="000000"/>
              </w:rPr>
              <w:t>«Севастопольские рассказы». Отражение перелома во взглядах писателя на жизнь в севастопольский период. Проблема истинного и ложного патриотизма в рассказах. Утверждение духовного начала в человеке. Обличение жестокости войны. Особенности поэтики Толстого. Значение «Севастопольских рассказ</w:t>
            </w:r>
            <w:r>
              <w:rPr>
                <w:color w:val="000000"/>
              </w:rPr>
              <w:t>ов» в творчестве Л. Н. Толстого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rPr>
                <w:color w:val="000000"/>
              </w:rPr>
            </w:pPr>
            <w:r w:rsidRPr="00A07309">
              <w:rPr>
                <w:color w:val="000000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jc w:val="left"/>
              <w:rPr>
                <w:color w:val="000000"/>
              </w:rPr>
            </w:pPr>
            <w:r w:rsidRPr="00A07309">
              <w:rPr>
                <w:color w:val="000000"/>
              </w:rPr>
              <w:t>М8, М</w:t>
            </w:r>
            <w:proofErr w:type="gramStart"/>
            <w:r w:rsidRPr="00A07309">
              <w:rPr>
                <w:color w:val="000000"/>
              </w:rPr>
              <w:t>9</w:t>
            </w:r>
            <w:proofErr w:type="gramEnd"/>
            <w:r w:rsidRPr="00A07309">
              <w:rPr>
                <w:color w:val="000000"/>
              </w:rPr>
              <w:t>, П7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jc w:val="left"/>
              <w:rPr>
                <w:color w:val="000000"/>
              </w:rPr>
            </w:pPr>
            <w:r w:rsidRPr="00A07309">
              <w:rPr>
                <w:color w:val="000000"/>
              </w:rPr>
              <w:t>ОК</w:t>
            </w:r>
            <w:proofErr w:type="gramStart"/>
            <w:r w:rsidRPr="00A07309">
              <w:rPr>
                <w:color w:val="000000"/>
              </w:rPr>
              <w:t>2</w:t>
            </w:r>
            <w:proofErr w:type="gramEnd"/>
            <w:r w:rsidRPr="00A07309">
              <w:rPr>
                <w:color w:val="000000"/>
              </w:rPr>
              <w:t>,ОК5</w:t>
            </w:r>
          </w:p>
        </w:tc>
      </w:tr>
      <w:tr w:rsidR="007F2FAD" w:rsidRPr="00A07309" w:rsidTr="007F2FAD">
        <w:trPr>
          <w:trHeight w:val="300"/>
        </w:trPr>
        <w:tc>
          <w:tcPr>
            <w:tcW w:w="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2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694D10">
            <w:pPr>
              <w:jc w:val="left"/>
              <w:rPr>
                <w:color w:val="000000"/>
              </w:rPr>
            </w:pPr>
            <w:r w:rsidRPr="00A07309">
              <w:rPr>
                <w:color w:val="000000"/>
              </w:rPr>
              <w:t xml:space="preserve">Роман-эпопея «Война и мир». Жанровое своеобразие. </w:t>
            </w:r>
          </w:p>
        </w:tc>
        <w:tc>
          <w:tcPr>
            <w:tcW w:w="622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55207D">
            <w:pPr>
              <w:jc w:val="both"/>
              <w:rPr>
                <w:color w:val="000000"/>
              </w:rPr>
            </w:pPr>
            <w:r w:rsidRPr="00A07309">
              <w:rPr>
                <w:color w:val="000000"/>
              </w:rPr>
              <w:t xml:space="preserve">Роман-эпопея «Война и мир». Жанровое своеобразие романа. Особенности композиционной структуры романа. Художественные принципы Толстого в изображении русской действительности: следование правде, психологизм, «диалектика души». Соединение в романе идеи </w:t>
            </w:r>
            <w:proofErr w:type="gramStart"/>
            <w:r w:rsidRPr="00A07309">
              <w:rPr>
                <w:color w:val="000000"/>
              </w:rPr>
              <w:t>личного</w:t>
            </w:r>
            <w:proofErr w:type="gramEnd"/>
            <w:r w:rsidRPr="00A07309">
              <w:rPr>
                <w:color w:val="000000"/>
              </w:rPr>
              <w:t xml:space="preserve"> и всеобщего. Символическое значение «войны» и «мира». Духовные искания Андрея Болконского, Пьера Безухова, Наташи Ростовой. Авторский идеал семьи. Значение образа Платона Каратаева. «Мысль народная» в романе. Проблема народа и личности. Картины войны 1812 года. Кутузов и Наполеон. Осуждение жестокости войны в романе. Развенчание идеи «</w:t>
            </w:r>
            <w:proofErr w:type="spellStart"/>
            <w:r w:rsidRPr="00A07309">
              <w:rPr>
                <w:color w:val="000000"/>
              </w:rPr>
              <w:t>наполеонизма</w:t>
            </w:r>
            <w:proofErr w:type="spellEnd"/>
            <w:r w:rsidRPr="00A07309">
              <w:rPr>
                <w:color w:val="000000"/>
              </w:rPr>
              <w:t xml:space="preserve">». Патриотизм в понимании писателя. Светское общество в изображении Толстого. Осуждение его </w:t>
            </w:r>
            <w:proofErr w:type="spellStart"/>
            <w:r w:rsidRPr="00A07309">
              <w:rPr>
                <w:color w:val="000000"/>
              </w:rPr>
              <w:t>бездуховности</w:t>
            </w:r>
            <w:proofErr w:type="spellEnd"/>
            <w:r w:rsidRPr="00A07309">
              <w:rPr>
                <w:color w:val="000000"/>
              </w:rPr>
              <w:t xml:space="preserve"> и </w:t>
            </w:r>
            <w:proofErr w:type="spellStart"/>
            <w:r w:rsidRPr="00A07309">
              <w:rPr>
                <w:color w:val="000000"/>
              </w:rPr>
              <w:t>лжепатрио</w:t>
            </w:r>
            <w:r>
              <w:rPr>
                <w:color w:val="000000"/>
              </w:rPr>
              <w:t>тизма</w:t>
            </w:r>
            <w:proofErr w:type="spellEnd"/>
            <w:r>
              <w:rPr>
                <w:color w:val="000000"/>
              </w:rPr>
              <w:t>. Идейные искания Толстого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rPr>
                <w:color w:val="000000"/>
              </w:rPr>
            </w:pPr>
            <w:r w:rsidRPr="00A07309">
              <w:rPr>
                <w:color w:val="000000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jc w:val="left"/>
              <w:rPr>
                <w:color w:val="000000"/>
              </w:rPr>
            </w:pPr>
            <w:r w:rsidRPr="00A07309">
              <w:rPr>
                <w:color w:val="000000"/>
              </w:rPr>
              <w:t>Л</w:t>
            </w:r>
            <w:proofErr w:type="gramStart"/>
            <w:r w:rsidRPr="00A07309">
              <w:rPr>
                <w:color w:val="000000"/>
              </w:rPr>
              <w:t>7</w:t>
            </w:r>
            <w:proofErr w:type="gramEnd"/>
            <w:r w:rsidRPr="00A07309">
              <w:rPr>
                <w:color w:val="000000"/>
              </w:rPr>
              <w:t>,Л8,Л9,М2,М3,М5,М7, М8,М9,П20-П29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jc w:val="left"/>
              <w:rPr>
                <w:color w:val="000000"/>
              </w:rPr>
            </w:pPr>
            <w:r w:rsidRPr="00A07309">
              <w:rPr>
                <w:color w:val="000000"/>
              </w:rPr>
              <w:t>ОК</w:t>
            </w:r>
            <w:proofErr w:type="gramStart"/>
            <w:r w:rsidRPr="00A07309">
              <w:rPr>
                <w:color w:val="000000"/>
              </w:rPr>
              <w:t>2</w:t>
            </w:r>
            <w:proofErr w:type="gramEnd"/>
            <w:r w:rsidRPr="00A07309">
              <w:rPr>
                <w:color w:val="000000"/>
              </w:rPr>
              <w:t>,ОК5</w:t>
            </w:r>
          </w:p>
        </w:tc>
      </w:tr>
      <w:tr w:rsidR="007F2FAD" w:rsidRPr="00A07309" w:rsidTr="007F2FAD">
        <w:trPr>
          <w:trHeight w:val="765"/>
        </w:trPr>
        <w:tc>
          <w:tcPr>
            <w:tcW w:w="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2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Духовные искания героев романа</w:t>
            </w:r>
          </w:p>
        </w:tc>
        <w:tc>
          <w:tcPr>
            <w:tcW w:w="62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2FAD" w:rsidRPr="00A07309" w:rsidRDefault="007F2FAD" w:rsidP="00A07309">
            <w:pPr>
              <w:jc w:val="left"/>
              <w:rPr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rPr>
                <w:color w:val="000000"/>
              </w:rPr>
            </w:pPr>
            <w:r w:rsidRPr="00A07309">
              <w:rPr>
                <w:color w:val="000000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jc w:val="left"/>
              <w:rPr>
                <w:color w:val="000000"/>
              </w:rPr>
            </w:pPr>
            <w:r w:rsidRPr="00A07309">
              <w:rPr>
                <w:color w:val="000000"/>
              </w:rPr>
              <w:t>Л</w:t>
            </w:r>
            <w:proofErr w:type="gramStart"/>
            <w:r w:rsidRPr="00A07309">
              <w:rPr>
                <w:color w:val="000000"/>
              </w:rPr>
              <w:t>7</w:t>
            </w:r>
            <w:proofErr w:type="gramEnd"/>
            <w:r w:rsidRPr="00A07309">
              <w:rPr>
                <w:color w:val="000000"/>
              </w:rPr>
              <w:t>,Л8,Л9,М2,М3,М5,М7, М8,М9,П20-П29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jc w:val="left"/>
              <w:rPr>
                <w:color w:val="000000"/>
              </w:rPr>
            </w:pPr>
            <w:r w:rsidRPr="00A07309">
              <w:rPr>
                <w:color w:val="000000"/>
              </w:rPr>
              <w:t>ОК</w:t>
            </w:r>
            <w:proofErr w:type="gramStart"/>
            <w:r w:rsidRPr="00A07309">
              <w:rPr>
                <w:color w:val="000000"/>
              </w:rPr>
              <w:t>2</w:t>
            </w:r>
            <w:proofErr w:type="gramEnd"/>
            <w:r w:rsidRPr="00A07309">
              <w:rPr>
                <w:color w:val="000000"/>
              </w:rPr>
              <w:t>,ОК5,ОК6</w:t>
            </w:r>
          </w:p>
        </w:tc>
      </w:tr>
      <w:tr w:rsidR="007F2FAD" w:rsidRPr="00A07309" w:rsidTr="007F2FAD">
        <w:trPr>
          <w:trHeight w:val="735"/>
        </w:trPr>
        <w:tc>
          <w:tcPr>
            <w:tcW w:w="5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28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jc w:val="left"/>
              <w:rPr>
                <w:color w:val="000000"/>
              </w:rPr>
            </w:pPr>
            <w:r w:rsidRPr="00A07309">
              <w:rPr>
                <w:color w:val="000000"/>
              </w:rPr>
              <w:t>«Мысль народная» в романе. Осуждение жесто</w:t>
            </w:r>
            <w:r>
              <w:rPr>
                <w:color w:val="000000"/>
              </w:rPr>
              <w:t>кости войны в романе</w:t>
            </w:r>
          </w:p>
        </w:tc>
        <w:tc>
          <w:tcPr>
            <w:tcW w:w="622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2FAD" w:rsidRPr="00A07309" w:rsidRDefault="007F2FAD" w:rsidP="00A07309">
            <w:pPr>
              <w:jc w:val="left"/>
              <w:rPr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rPr>
                <w:color w:val="000000"/>
              </w:rPr>
            </w:pPr>
            <w:r w:rsidRPr="00A07309">
              <w:rPr>
                <w:color w:val="000000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jc w:val="left"/>
              <w:rPr>
                <w:color w:val="000000"/>
              </w:rPr>
            </w:pPr>
            <w:r w:rsidRPr="00A07309">
              <w:rPr>
                <w:color w:val="000000"/>
              </w:rPr>
              <w:t>Л</w:t>
            </w:r>
            <w:proofErr w:type="gramStart"/>
            <w:r w:rsidRPr="00A07309">
              <w:rPr>
                <w:color w:val="000000"/>
              </w:rPr>
              <w:t>7</w:t>
            </w:r>
            <w:proofErr w:type="gramEnd"/>
            <w:r w:rsidRPr="00A07309">
              <w:rPr>
                <w:color w:val="000000"/>
              </w:rPr>
              <w:t>,Л8,Л9,М2,М3,М5,М7, М8,М9,П20-П29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jc w:val="left"/>
              <w:rPr>
                <w:color w:val="000000"/>
              </w:rPr>
            </w:pPr>
            <w:r w:rsidRPr="00A07309">
              <w:rPr>
                <w:color w:val="000000"/>
              </w:rPr>
              <w:t>ОК</w:t>
            </w:r>
            <w:proofErr w:type="gramStart"/>
            <w:r w:rsidRPr="00A07309">
              <w:rPr>
                <w:color w:val="000000"/>
              </w:rPr>
              <w:t>2</w:t>
            </w:r>
            <w:proofErr w:type="gramEnd"/>
            <w:r w:rsidRPr="00A07309">
              <w:rPr>
                <w:color w:val="000000"/>
              </w:rPr>
              <w:t>,ОК5,ОК6</w:t>
            </w:r>
          </w:p>
        </w:tc>
      </w:tr>
      <w:tr w:rsidR="007F2FAD" w:rsidRPr="00A07309" w:rsidTr="0017439E">
        <w:trPr>
          <w:trHeight w:val="735"/>
        </w:trPr>
        <w:tc>
          <w:tcPr>
            <w:tcW w:w="9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jc w:val="left"/>
              <w:rPr>
                <w:color w:val="000000"/>
              </w:rPr>
            </w:pPr>
            <w:r w:rsidRPr="0055207D">
              <w:rPr>
                <w:b/>
                <w:bCs/>
                <w:iCs/>
                <w:color w:val="000000"/>
              </w:rPr>
              <w:t xml:space="preserve">Самостоятельная работа </w:t>
            </w:r>
            <w:proofErr w:type="gramStart"/>
            <w:r w:rsidRPr="0055207D">
              <w:rPr>
                <w:b/>
                <w:bCs/>
                <w:iCs/>
                <w:color w:val="000000"/>
              </w:rPr>
              <w:t>обучающегося</w:t>
            </w:r>
            <w:proofErr w:type="gramEnd"/>
            <w:r w:rsidRPr="0055207D">
              <w:rPr>
                <w:b/>
                <w:bCs/>
                <w:iCs/>
                <w:color w:val="000000"/>
              </w:rPr>
              <w:t xml:space="preserve">. </w:t>
            </w:r>
            <w:r w:rsidRPr="0055207D">
              <w:rPr>
                <w:bCs/>
                <w:iCs/>
                <w:color w:val="000000"/>
              </w:rPr>
              <w:t>Выполнение домашних заданий «Война и мир» Л.Н. Толстого. Замысел, проблематика, композиция, система образов. Духовные искания Л.Н. Толстого в романе «Анна Каренина»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FAD" w:rsidRDefault="007F2FAD" w:rsidP="00A07309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FAD" w:rsidRDefault="007F2FAD" w:rsidP="00A07309">
            <w:pPr>
              <w:rPr>
                <w:color w:val="000000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jc w:val="left"/>
              <w:rPr>
                <w:color w:val="000000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jc w:val="left"/>
              <w:rPr>
                <w:color w:val="000000"/>
              </w:rPr>
            </w:pPr>
          </w:p>
        </w:tc>
      </w:tr>
      <w:tr w:rsidR="007F2FAD" w:rsidRPr="00A07309" w:rsidTr="007F2FAD">
        <w:trPr>
          <w:trHeight w:val="300"/>
        </w:trPr>
        <w:tc>
          <w:tcPr>
            <w:tcW w:w="5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43</w:t>
            </w:r>
          </w:p>
        </w:tc>
        <w:tc>
          <w:tcPr>
            <w:tcW w:w="284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E54ED5">
            <w:pPr>
              <w:jc w:val="left"/>
              <w:rPr>
                <w:color w:val="000000"/>
              </w:rPr>
            </w:pPr>
            <w:r w:rsidRPr="00A07309">
              <w:rPr>
                <w:color w:val="000000"/>
              </w:rPr>
              <w:t xml:space="preserve">А.П. Чехов. Сведения из биографии. </w:t>
            </w:r>
            <w:r>
              <w:rPr>
                <w:color w:val="000000"/>
              </w:rPr>
              <w:t>Своеобразие Чехова-драматурга</w:t>
            </w:r>
          </w:p>
        </w:tc>
        <w:tc>
          <w:tcPr>
            <w:tcW w:w="622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jc w:val="left"/>
              <w:rPr>
                <w:color w:val="000000"/>
              </w:rPr>
            </w:pPr>
            <w:r w:rsidRPr="00A07309">
              <w:rPr>
                <w:color w:val="000000"/>
              </w:rPr>
              <w:t>«Студент», «Дома», «</w:t>
            </w:r>
            <w:proofErr w:type="spellStart"/>
            <w:r w:rsidRPr="00A07309">
              <w:rPr>
                <w:color w:val="000000"/>
              </w:rPr>
              <w:t>Ионыч</w:t>
            </w:r>
            <w:proofErr w:type="spellEnd"/>
            <w:r w:rsidRPr="00A07309">
              <w:rPr>
                <w:color w:val="000000"/>
              </w:rPr>
              <w:t xml:space="preserve">», «Человек в футляре», «Крыжовник», «О любви», «Дама с собачкой», «Дом с мезонином». Художественное совершенство рассказов А. П. Чехова. Новаторство Чехова. Периодизация творчества Чехова. Работа в журналах. Чехов – репортер. Юмористические рассказы. Пародийность ранних рассказов. Новаторство Чехова в поисках жанровых форм. Новый тип рассказа. Герои рассказов Чехова. Комедия «Вишневый сад». Своеобразие и всепроникающая сила чеховского творчества. Комедия «Вишневый сад». Драматургия Чехова. Театр Чехова – воплощение кризиса современного общества. «Вишневый сад» – вершина драматургии Чехова. Своеобразие жанра. Жизненная беспомощность героев пьесы. Расширение границ исторического времени в пьесе. Символичность пьесы. Чехов и МХАТ. Роль А. П. Чехова в мировой драматургии театра. Критика о Чехове (И. Анненский, В. </w:t>
            </w:r>
            <w:proofErr w:type="spellStart"/>
            <w:r w:rsidRPr="00A07309">
              <w:rPr>
                <w:color w:val="000000"/>
              </w:rPr>
              <w:t>Пьецух</w:t>
            </w:r>
            <w:proofErr w:type="spellEnd"/>
            <w:r w:rsidRPr="00A07309">
              <w:rPr>
                <w:color w:val="000000"/>
              </w:rPr>
              <w:t>). Теория литературы: развитие понятия о драматургии (внутреннее и внешнее действие; подтекст; роль авторских ремарок; пауз, переклички реплик и т.д.)</w:t>
            </w:r>
            <w:r>
              <w:rPr>
                <w:color w:val="000000"/>
              </w:rPr>
              <w:t>. Своеобразие Чехова-драматурга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rPr>
                <w:color w:val="000000"/>
              </w:rPr>
            </w:pPr>
            <w:r w:rsidRPr="00A07309">
              <w:rPr>
                <w:color w:val="000000"/>
              </w:rPr>
              <w:t> 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jc w:val="left"/>
              <w:rPr>
                <w:color w:val="000000"/>
              </w:rPr>
            </w:pPr>
            <w:r w:rsidRPr="00A07309">
              <w:rPr>
                <w:color w:val="000000"/>
              </w:rPr>
              <w:t>М8, М</w:t>
            </w:r>
            <w:proofErr w:type="gramStart"/>
            <w:r w:rsidRPr="00A07309">
              <w:rPr>
                <w:color w:val="000000"/>
              </w:rPr>
              <w:t>9</w:t>
            </w:r>
            <w:proofErr w:type="gramEnd"/>
            <w:r w:rsidRPr="00A07309">
              <w:rPr>
                <w:color w:val="000000"/>
              </w:rPr>
              <w:t>, П7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jc w:val="left"/>
              <w:rPr>
                <w:color w:val="000000"/>
              </w:rPr>
            </w:pPr>
            <w:r w:rsidRPr="00A07309">
              <w:rPr>
                <w:color w:val="000000"/>
              </w:rPr>
              <w:t>ОК</w:t>
            </w:r>
            <w:proofErr w:type="gramStart"/>
            <w:r w:rsidRPr="00A07309">
              <w:rPr>
                <w:color w:val="000000"/>
              </w:rPr>
              <w:t>2</w:t>
            </w:r>
            <w:proofErr w:type="gramEnd"/>
            <w:r w:rsidRPr="00A07309">
              <w:rPr>
                <w:color w:val="000000"/>
              </w:rPr>
              <w:t>,ОК5,ОК6</w:t>
            </w:r>
          </w:p>
        </w:tc>
      </w:tr>
      <w:tr w:rsidR="007F2FAD" w:rsidRPr="00A07309" w:rsidTr="007F2FAD">
        <w:trPr>
          <w:trHeight w:val="300"/>
        </w:trPr>
        <w:tc>
          <w:tcPr>
            <w:tcW w:w="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2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694D10">
            <w:pPr>
              <w:jc w:val="left"/>
              <w:rPr>
                <w:color w:val="000000"/>
              </w:rPr>
            </w:pPr>
            <w:r w:rsidRPr="00A07309">
              <w:rPr>
                <w:color w:val="000000"/>
              </w:rPr>
              <w:t xml:space="preserve">Художественное совершенство рассказов </w:t>
            </w:r>
            <w:r>
              <w:rPr>
                <w:color w:val="000000"/>
              </w:rPr>
              <w:t>А.П. Чехова</w:t>
            </w:r>
          </w:p>
        </w:tc>
        <w:tc>
          <w:tcPr>
            <w:tcW w:w="62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2FAD" w:rsidRPr="00A07309" w:rsidRDefault="007F2FAD" w:rsidP="00A07309">
            <w:pPr>
              <w:jc w:val="left"/>
              <w:rPr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rPr>
                <w:color w:val="000000"/>
              </w:rPr>
            </w:pPr>
            <w:r w:rsidRPr="00A07309">
              <w:rPr>
                <w:color w:val="000000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jc w:val="left"/>
              <w:rPr>
                <w:color w:val="000000"/>
              </w:rPr>
            </w:pPr>
            <w:r w:rsidRPr="00A07309">
              <w:rPr>
                <w:color w:val="000000"/>
              </w:rPr>
              <w:t>Л</w:t>
            </w:r>
            <w:proofErr w:type="gramStart"/>
            <w:r w:rsidRPr="00A07309">
              <w:rPr>
                <w:color w:val="000000"/>
              </w:rPr>
              <w:t>7</w:t>
            </w:r>
            <w:proofErr w:type="gramEnd"/>
            <w:r w:rsidRPr="00A07309">
              <w:rPr>
                <w:color w:val="000000"/>
              </w:rPr>
              <w:t>,Л8,Л9,М2,М3,М5,М7, М8,М9,П20-П29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jc w:val="left"/>
              <w:rPr>
                <w:color w:val="000000"/>
              </w:rPr>
            </w:pPr>
            <w:r w:rsidRPr="00A07309">
              <w:rPr>
                <w:color w:val="000000"/>
              </w:rPr>
              <w:t>ОК</w:t>
            </w:r>
            <w:proofErr w:type="gramStart"/>
            <w:r w:rsidRPr="00A07309">
              <w:rPr>
                <w:color w:val="000000"/>
              </w:rPr>
              <w:t>2</w:t>
            </w:r>
            <w:proofErr w:type="gramEnd"/>
            <w:r w:rsidRPr="00A07309">
              <w:rPr>
                <w:color w:val="000000"/>
              </w:rPr>
              <w:t>,ОК5,ОК6</w:t>
            </w:r>
          </w:p>
        </w:tc>
      </w:tr>
      <w:tr w:rsidR="007F2FAD" w:rsidRPr="00A07309" w:rsidTr="007F2FAD">
        <w:trPr>
          <w:trHeight w:val="300"/>
        </w:trPr>
        <w:tc>
          <w:tcPr>
            <w:tcW w:w="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7F2FAD">
            <w:pPr>
              <w:rPr>
                <w:color w:val="000000"/>
              </w:rPr>
            </w:pPr>
            <w:r w:rsidRPr="00A07309">
              <w:rPr>
                <w:color w:val="000000"/>
              </w:rPr>
              <w:t>4</w:t>
            </w:r>
            <w:r>
              <w:rPr>
                <w:color w:val="000000"/>
              </w:rPr>
              <w:t>5</w:t>
            </w:r>
          </w:p>
        </w:tc>
        <w:tc>
          <w:tcPr>
            <w:tcW w:w="2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Default="007F2FAD" w:rsidP="00694D10">
            <w:pPr>
              <w:jc w:val="left"/>
              <w:rPr>
                <w:color w:val="000000"/>
              </w:rPr>
            </w:pPr>
            <w:r w:rsidRPr="00A07309">
              <w:rPr>
                <w:color w:val="000000"/>
              </w:rPr>
              <w:t>Комедия «Вишневый сад»</w:t>
            </w:r>
            <w:r>
              <w:rPr>
                <w:color w:val="000000"/>
              </w:rPr>
              <w:t>. И</w:t>
            </w:r>
            <w:r w:rsidRPr="00A07309">
              <w:rPr>
                <w:color w:val="000000"/>
              </w:rPr>
              <w:t>стория</w:t>
            </w:r>
            <w:r>
              <w:rPr>
                <w:color w:val="000000"/>
              </w:rPr>
              <w:t xml:space="preserve"> создания, жанр, система образов</w:t>
            </w:r>
          </w:p>
          <w:p w:rsidR="007F2FAD" w:rsidRPr="00996D26" w:rsidRDefault="007F2FAD" w:rsidP="00694D10">
            <w:pPr>
              <w:jc w:val="left"/>
              <w:rPr>
                <w:color w:val="FF0000"/>
              </w:rPr>
            </w:pPr>
          </w:p>
        </w:tc>
        <w:tc>
          <w:tcPr>
            <w:tcW w:w="62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2FAD" w:rsidRPr="00A07309" w:rsidRDefault="007F2FAD" w:rsidP="00A07309">
            <w:pPr>
              <w:jc w:val="left"/>
              <w:rPr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rPr>
                <w:color w:val="000000"/>
              </w:rPr>
            </w:pPr>
            <w:r w:rsidRPr="00A07309">
              <w:rPr>
                <w:color w:val="000000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jc w:val="left"/>
              <w:rPr>
                <w:color w:val="000000"/>
              </w:rPr>
            </w:pPr>
            <w:r w:rsidRPr="00A07309">
              <w:rPr>
                <w:color w:val="000000"/>
              </w:rPr>
              <w:t>Л</w:t>
            </w:r>
            <w:proofErr w:type="gramStart"/>
            <w:r w:rsidRPr="00A07309">
              <w:rPr>
                <w:color w:val="000000"/>
              </w:rPr>
              <w:t>7</w:t>
            </w:r>
            <w:proofErr w:type="gramEnd"/>
            <w:r w:rsidRPr="00A07309">
              <w:rPr>
                <w:color w:val="000000"/>
              </w:rPr>
              <w:t>,Л8,Л9,М2,М3,М5,М7, М8,М9,П20-П29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jc w:val="left"/>
              <w:rPr>
                <w:color w:val="000000"/>
              </w:rPr>
            </w:pPr>
            <w:r w:rsidRPr="00A07309">
              <w:rPr>
                <w:color w:val="000000"/>
              </w:rPr>
              <w:t>ОК</w:t>
            </w:r>
            <w:proofErr w:type="gramStart"/>
            <w:r w:rsidRPr="00A07309">
              <w:rPr>
                <w:color w:val="000000"/>
              </w:rPr>
              <w:t>2</w:t>
            </w:r>
            <w:proofErr w:type="gramEnd"/>
            <w:r w:rsidRPr="00A07309">
              <w:rPr>
                <w:color w:val="000000"/>
              </w:rPr>
              <w:t>,ОК5,ОК6</w:t>
            </w:r>
          </w:p>
        </w:tc>
      </w:tr>
      <w:tr w:rsidR="007F2FAD" w:rsidRPr="00A07309" w:rsidTr="00670FA9">
        <w:trPr>
          <w:trHeight w:val="300"/>
        </w:trPr>
        <w:tc>
          <w:tcPr>
            <w:tcW w:w="964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jc w:val="left"/>
              <w:rPr>
                <w:color w:val="000000"/>
              </w:rPr>
            </w:pPr>
            <w:r w:rsidRPr="0055207D">
              <w:rPr>
                <w:b/>
                <w:bCs/>
                <w:iCs/>
                <w:color w:val="000000"/>
              </w:rPr>
              <w:t xml:space="preserve">Самостоятельная работа </w:t>
            </w:r>
            <w:proofErr w:type="gramStart"/>
            <w:r w:rsidRPr="0055207D">
              <w:rPr>
                <w:b/>
                <w:bCs/>
                <w:iCs/>
                <w:color w:val="000000"/>
              </w:rPr>
              <w:t>обучающегося</w:t>
            </w:r>
            <w:proofErr w:type="gramEnd"/>
            <w:r w:rsidRPr="0055207D">
              <w:rPr>
                <w:b/>
                <w:bCs/>
                <w:iCs/>
                <w:color w:val="000000"/>
              </w:rPr>
              <w:t xml:space="preserve">. Выполнение домашних заданий </w:t>
            </w:r>
            <w:r w:rsidRPr="0055207D">
              <w:rPr>
                <w:color w:val="000000"/>
              </w:rPr>
              <w:t>Поиски положительного героя и идеалов А.П. Чехова в рассказах («Моя жизнь», «Дом с мезонином», «Попрыгунья»). Новаторство чеховской драматургии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Default="007F2FAD" w:rsidP="00A07309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Default="007F2FAD" w:rsidP="00A07309">
            <w:pPr>
              <w:rPr>
                <w:color w:val="000000"/>
              </w:rPr>
            </w:pP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jc w:val="left"/>
              <w:rPr>
                <w:color w:val="000000"/>
              </w:rPr>
            </w:pP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jc w:val="left"/>
              <w:rPr>
                <w:color w:val="000000"/>
              </w:rPr>
            </w:pPr>
          </w:p>
        </w:tc>
      </w:tr>
      <w:tr w:rsidR="007F2FAD" w:rsidRPr="00A07309" w:rsidTr="007F2FAD">
        <w:trPr>
          <w:trHeight w:val="300"/>
        </w:trPr>
        <w:tc>
          <w:tcPr>
            <w:tcW w:w="15367" w:type="dxa"/>
            <w:gridSpan w:val="1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7F2FAD" w:rsidRDefault="007F2FAD" w:rsidP="007F2FAD">
            <w:pPr>
              <w:rPr>
                <w:b/>
                <w:bCs/>
                <w:color w:val="000000"/>
              </w:rPr>
            </w:pPr>
            <w:r w:rsidRPr="00A07309">
              <w:rPr>
                <w:b/>
                <w:bCs/>
                <w:color w:val="000000"/>
              </w:rPr>
              <w:t>Раздел 4. Литература ХХ века.</w:t>
            </w:r>
          </w:p>
        </w:tc>
      </w:tr>
      <w:tr w:rsidR="007F2FAD" w:rsidRPr="00A07309" w:rsidTr="007F2FAD">
        <w:trPr>
          <w:trHeight w:val="30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FAD" w:rsidRPr="00A07309" w:rsidRDefault="007F2FAD" w:rsidP="007F2FAD">
            <w:pPr>
              <w:rPr>
                <w:color w:val="000000"/>
              </w:rPr>
            </w:pPr>
            <w:r w:rsidRPr="00A07309">
              <w:rPr>
                <w:color w:val="000000"/>
              </w:rPr>
              <w:t>4</w:t>
            </w:r>
            <w:r>
              <w:rPr>
                <w:color w:val="000000"/>
              </w:rPr>
              <w:t>6</w:t>
            </w:r>
          </w:p>
        </w:tc>
        <w:tc>
          <w:tcPr>
            <w:tcW w:w="2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FAD" w:rsidRPr="00694D10" w:rsidRDefault="007F2FAD" w:rsidP="00694D10">
            <w:pPr>
              <w:jc w:val="left"/>
              <w:rPr>
                <w:bCs/>
                <w:color w:val="000000"/>
              </w:rPr>
            </w:pPr>
            <w:r w:rsidRPr="00694D10">
              <w:rPr>
                <w:bCs/>
                <w:color w:val="000000"/>
              </w:rPr>
              <w:t>Введение. Характеристика литературного процесса к</w:t>
            </w:r>
            <w:r>
              <w:rPr>
                <w:bCs/>
                <w:color w:val="000000"/>
              </w:rPr>
              <w:t xml:space="preserve">онца </w:t>
            </w:r>
            <w:r w:rsidRPr="00694D10">
              <w:rPr>
                <w:bCs/>
                <w:color w:val="000000"/>
              </w:rPr>
              <w:t>19</w:t>
            </w:r>
            <w:r>
              <w:rPr>
                <w:bCs/>
                <w:color w:val="000000"/>
              </w:rPr>
              <w:t xml:space="preserve"> </w:t>
            </w:r>
            <w:r w:rsidRPr="00694D10">
              <w:rPr>
                <w:bCs/>
                <w:color w:val="000000"/>
              </w:rPr>
              <w:t>-</w:t>
            </w:r>
            <w:r>
              <w:rPr>
                <w:bCs/>
                <w:color w:val="000000"/>
              </w:rPr>
              <w:t xml:space="preserve"> начала </w:t>
            </w:r>
            <w:r w:rsidRPr="00694D10">
              <w:rPr>
                <w:bCs/>
                <w:color w:val="000000"/>
              </w:rPr>
              <w:t>20 века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jc w:val="left"/>
              <w:rPr>
                <w:color w:val="000000"/>
              </w:rPr>
            </w:pPr>
            <w:r w:rsidRPr="00A07309">
              <w:rPr>
                <w:color w:val="000000"/>
              </w:rPr>
              <w:t xml:space="preserve">Роль искусства в жизни общества. Полемика по вопросам литературы. Полемика по вопросам литературы. Д. Мережковский «О причинах упадка и дальнейших путях развития русской литературы», В. Ленин «Партийная организация и партийная литература», В. Брюсов. «Свобода слова», А. Блок «Интеллигенция и революция». Неповторимость развития русской культуры. Живопись. Музыка. Театр. Хореография. Феномен русского меценатства. Традиции русской классической литературы XIX века и их развитие в литературе XX века. Общечеловеческие проблемы начала XX века в прозе и поэзии. Новаторство литературы начала XX века. </w:t>
            </w:r>
            <w:r w:rsidRPr="00A07309">
              <w:rPr>
                <w:color w:val="000000"/>
              </w:rPr>
              <w:lastRenderedPageBreak/>
              <w:t>Многообразие литературных течений (символизм, акмеизм, футуризм), отражение в них идейно-политической борьб</w:t>
            </w:r>
            <w:r>
              <w:rPr>
                <w:color w:val="000000"/>
              </w:rPr>
              <w:t>ы первых послереволюционных лет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rPr>
                <w:color w:val="000000"/>
              </w:rPr>
            </w:pPr>
            <w:r w:rsidRPr="00A07309">
              <w:rPr>
                <w:color w:val="000000"/>
              </w:rPr>
              <w:t> 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jc w:val="left"/>
              <w:rPr>
                <w:color w:val="000000"/>
              </w:rPr>
            </w:pPr>
            <w:r w:rsidRPr="00A07309">
              <w:rPr>
                <w:color w:val="000000"/>
              </w:rPr>
              <w:t>Л1-Л4, П16, М</w:t>
            </w:r>
            <w:proofErr w:type="gramStart"/>
            <w:r w:rsidRPr="00A07309">
              <w:rPr>
                <w:color w:val="000000"/>
              </w:rPr>
              <w:t>6</w:t>
            </w:r>
            <w:proofErr w:type="gramEnd"/>
            <w:r w:rsidRPr="00A07309">
              <w:rPr>
                <w:color w:val="000000"/>
              </w:rPr>
              <w:t>, М7, М8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jc w:val="left"/>
              <w:rPr>
                <w:color w:val="000000"/>
              </w:rPr>
            </w:pPr>
            <w:r w:rsidRPr="00A07309">
              <w:rPr>
                <w:color w:val="000000"/>
              </w:rPr>
              <w:t>ОК</w:t>
            </w:r>
            <w:proofErr w:type="gramStart"/>
            <w:r w:rsidRPr="00A07309">
              <w:rPr>
                <w:color w:val="000000"/>
              </w:rPr>
              <w:t>2</w:t>
            </w:r>
            <w:proofErr w:type="gramEnd"/>
            <w:r w:rsidRPr="00A07309">
              <w:rPr>
                <w:color w:val="000000"/>
              </w:rPr>
              <w:t>,ОК5</w:t>
            </w:r>
          </w:p>
        </w:tc>
      </w:tr>
      <w:tr w:rsidR="007F2FAD" w:rsidRPr="00A07309" w:rsidTr="007F2FAD">
        <w:trPr>
          <w:trHeight w:val="300"/>
        </w:trPr>
        <w:tc>
          <w:tcPr>
            <w:tcW w:w="5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7F2FAD">
            <w:pPr>
              <w:rPr>
                <w:color w:val="000000"/>
              </w:rPr>
            </w:pPr>
            <w:r w:rsidRPr="00A07309">
              <w:rPr>
                <w:color w:val="000000"/>
              </w:rPr>
              <w:lastRenderedPageBreak/>
              <w:t>4</w:t>
            </w:r>
            <w:r>
              <w:rPr>
                <w:color w:val="000000"/>
              </w:rPr>
              <w:t>7</w:t>
            </w:r>
          </w:p>
        </w:tc>
        <w:tc>
          <w:tcPr>
            <w:tcW w:w="284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7F2FAD">
            <w:pPr>
              <w:jc w:val="left"/>
              <w:rPr>
                <w:color w:val="000000"/>
              </w:rPr>
            </w:pPr>
            <w:r w:rsidRPr="00A07309">
              <w:rPr>
                <w:color w:val="000000"/>
              </w:rPr>
              <w:t xml:space="preserve">И. А. Бунин. </w:t>
            </w:r>
            <w:r>
              <w:rPr>
                <w:color w:val="000000"/>
              </w:rPr>
              <w:t>Рассказ «Господин из Сан-Франциско»</w:t>
            </w:r>
          </w:p>
        </w:tc>
        <w:tc>
          <w:tcPr>
            <w:tcW w:w="622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jc w:val="left"/>
              <w:rPr>
                <w:color w:val="000000"/>
              </w:rPr>
            </w:pPr>
            <w:r w:rsidRPr="00A07309">
              <w:rPr>
                <w:color w:val="000000"/>
              </w:rPr>
              <w:t xml:space="preserve">Философичность лирики Бунина. Тонкость восприятия психологии человека и мира природы; поэтизация исторического прошлого. Осуждение </w:t>
            </w:r>
            <w:proofErr w:type="spellStart"/>
            <w:r w:rsidRPr="00A07309">
              <w:rPr>
                <w:color w:val="000000"/>
              </w:rPr>
              <w:t>бездуховности</w:t>
            </w:r>
            <w:proofErr w:type="spellEnd"/>
            <w:r w:rsidRPr="00A07309">
              <w:rPr>
                <w:color w:val="000000"/>
              </w:rPr>
              <w:t xml:space="preserve"> существования. Изображение «мгновения» жизни. </w:t>
            </w:r>
            <w:proofErr w:type="gramStart"/>
            <w:r w:rsidRPr="00A07309">
              <w:rPr>
                <w:color w:val="000000"/>
              </w:rPr>
              <w:t>Реалистическое</w:t>
            </w:r>
            <w:proofErr w:type="gramEnd"/>
            <w:r w:rsidRPr="00A07309">
              <w:rPr>
                <w:color w:val="000000"/>
              </w:rPr>
              <w:t xml:space="preserve"> и символическое в прозе и поэзии. Слово, подробность, деталь в поэзии и прозе. Поэтика И. А. Бунина. Отзыв о рассказе И.А. Бун</w:t>
            </w:r>
            <w:r>
              <w:rPr>
                <w:color w:val="000000"/>
              </w:rPr>
              <w:t>ина «Господин из Сан-Франциско»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rPr>
                <w:color w:val="000000"/>
              </w:rPr>
            </w:pPr>
            <w:r w:rsidRPr="00A07309">
              <w:rPr>
                <w:color w:val="000000"/>
              </w:rPr>
              <w:t> 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jc w:val="left"/>
              <w:rPr>
                <w:color w:val="000000"/>
              </w:rPr>
            </w:pPr>
            <w:r w:rsidRPr="00A07309">
              <w:rPr>
                <w:color w:val="000000"/>
              </w:rPr>
              <w:t>М8, М</w:t>
            </w:r>
            <w:proofErr w:type="gramStart"/>
            <w:r w:rsidRPr="00A07309">
              <w:rPr>
                <w:color w:val="000000"/>
              </w:rPr>
              <w:t>9</w:t>
            </w:r>
            <w:proofErr w:type="gramEnd"/>
            <w:r w:rsidRPr="00A07309">
              <w:rPr>
                <w:color w:val="000000"/>
              </w:rPr>
              <w:t>, П7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jc w:val="left"/>
              <w:rPr>
                <w:color w:val="000000"/>
              </w:rPr>
            </w:pPr>
            <w:r w:rsidRPr="00A07309">
              <w:rPr>
                <w:color w:val="000000"/>
              </w:rPr>
              <w:t>ОК</w:t>
            </w:r>
            <w:proofErr w:type="gramStart"/>
            <w:r w:rsidRPr="00A07309">
              <w:rPr>
                <w:color w:val="000000"/>
              </w:rPr>
              <w:t>2</w:t>
            </w:r>
            <w:proofErr w:type="gramEnd"/>
            <w:r w:rsidRPr="00A07309">
              <w:rPr>
                <w:color w:val="000000"/>
              </w:rPr>
              <w:t>,ОК5</w:t>
            </w:r>
          </w:p>
        </w:tc>
      </w:tr>
      <w:tr w:rsidR="007F2FAD" w:rsidRPr="00A07309" w:rsidTr="007F2FAD">
        <w:trPr>
          <w:trHeight w:val="300"/>
        </w:trPr>
        <w:tc>
          <w:tcPr>
            <w:tcW w:w="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7F2FAD">
            <w:pPr>
              <w:rPr>
                <w:color w:val="000000"/>
              </w:rPr>
            </w:pPr>
            <w:r w:rsidRPr="00A07309">
              <w:rPr>
                <w:color w:val="000000"/>
              </w:rPr>
              <w:t>4</w:t>
            </w:r>
            <w:r>
              <w:rPr>
                <w:color w:val="000000"/>
              </w:rPr>
              <w:t>8</w:t>
            </w:r>
          </w:p>
        </w:tc>
        <w:tc>
          <w:tcPr>
            <w:tcW w:w="2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jc w:val="left"/>
              <w:rPr>
                <w:color w:val="000000"/>
              </w:rPr>
            </w:pPr>
            <w:r w:rsidRPr="00A07309">
              <w:rPr>
                <w:color w:val="000000"/>
              </w:rPr>
              <w:t xml:space="preserve">Тема любви </w:t>
            </w:r>
            <w:r>
              <w:rPr>
                <w:color w:val="000000"/>
              </w:rPr>
              <w:t>в рассказе «Чистый понедельник»</w:t>
            </w:r>
          </w:p>
        </w:tc>
        <w:tc>
          <w:tcPr>
            <w:tcW w:w="62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2FAD" w:rsidRPr="00A07309" w:rsidRDefault="007F2FAD" w:rsidP="00A07309">
            <w:pPr>
              <w:jc w:val="left"/>
              <w:rPr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rPr>
                <w:color w:val="000000"/>
              </w:rPr>
            </w:pPr>
            <w:r w:rsidRPr="00A07309">
              <w:rPr>
                <w:color w:val="000000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jc w:val="left"/>
              <w:rPr>
                <w:color w:val="000000"/>
              </w:rPr>
            </w:pPr>
            <w:r w:rsidRPr="00A07309">
              <w:rPr>
                <w:color w:val="000000"/>
              </w:rPr>
              <w:t>Л</w:t>
            </w:r>
            <w:proofErr w:type="gramStart"/>
            <w:r w:rsidRPr="00A07309">
              <w:rPr>
                <w:color w:val="000000"/>
              </w:rPr>
              <w:t>7</w:t>
            </w:r>
            <w:proofErr w:type="gramEnd"/>
            <w:r w:rsidRPr="00A07309">
              <w:rPr>
                <w:color w:val="000000"/>
              </w:rPr>
              <w:t>,Л8,Л9,М2,М3,М5,М7, М8,М9,П20-П29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jc w:val="left"/>
              <w:rPr>
                <w:color w:val="000000"/>
              </w:rPr>
            </w:pPr>
            <w:r w:rsidRPr="00A07309">
              <w:rPr>
                <w:color w:val="000000"/>
              </w:rPr>
              <w:t>ОК</w:t>
            </w:r>
            <w:proofErr w:type="gramStart"/>
            <w:r w:rsidRPr="00A07309">
              <w:rPr>
                <w:color w:val="000000"/>
              </w:rPr>
              <w:t>2</w:t>
            </w:r>
            <w:proofErr w:type="gramEnd"/>
            <w:r w:rsidRPr="00A07309">
              <w:rPr>
                <w:color w:val="000000"/>
              </w:rPr>
              <w:t>,ОК5,ОК6</w:t>
            </w:r>
          </w:p>
        </w:tc>
      </w:tr>
      <w:tr w:rsidR="007F2FAD" w:rsidRPr="00A07309" w:rsidTr="000071F4">
        <w:trPr>
          <w:trHeight w:val="300"/>
        </w:trPr>
        <w:tc>
          <w:tcPr>
            <w:tcW w:w="964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jc w:val="left"/>
              <w:rPr>
                <w:color w:val="000000"/>
              </w:rPr>
            </w:pPr>
            <w:r w:rsidRPr="000D5B46">
              <w:rPr>
                <w:b/>
                <w:bCs/>
                <w:iCs/>
                <w:color w:val="000000"/>
              </w:rPr>
              <w:t xml:space="preserve">Самостоятельная работа </w:t>
            </w:r>
            <w:proofErr w:type="gramStart"/>
            <w:r w:rsidRPr="000D5B46">
              <w:rPr>
                <w:b/>
                <w:bCs/>
                <w:iCs/>
                <w:color w:val="000000"/>
              </w:rPr>
              <w:t>обучающегося</w:t>
            </w:r>
            <w:proofErr w:type="gramEnd"/>
            <w:r w:rsidRPr="000D5B46">
              <w:rPr>
                <w:bCs/>
                <w:iCs/>
                <w:color w:val="000000"/>
              </w:rPr>
              <w:t>. Выполнение домашних заданий: Изображение «мгновения» жизни. Слово, подробность, деталь в поэзии и прозе. Поэтика И. А. Бунина. Исследование и подготовка доклада: «Женские образы в творчестве И.С. Тургенева и И.А. Бунина»; «Тема дворянских гне</w:t>
            </w:r>
            <w:proofErr w:type="gramStart"/>
            <w:r w:rsidRPr="000D5B46">
              <w:rPr>
                <w:bCs/>
                <w:iCs/>
                <w:color w:val="000000"/>
              </w:rPr>
              <w:t>зд в тв</w:t>
            </w:r>
            <w:proofErr w:type="gramEnd"/>
            <w:r w:rsidRPr="000D5B46">
              <w:rPr>
                <w:bCs/>
                <w:iCs/>
                <w:color w:val="000000"/>
              </w:rPr>
              <w:t>орчестве А.П. Чехова и И.А. Бунина</w:t>
            </w:r>
            <w:r>
              <w:rPr>
                <w:b/>
                <w:bCs/>
                <w:i/>
                <w:iCs/>
                <w:color w:val="000000"/>
              </w:rPr>
              <w:t>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Default="007F2FAD" w:rsidP="00A07309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Default="007F2FAD" w:rsidP="00A07309">
            <w:pPr>
              <w:rPr>
                <w:color w:val="000000"/>
              </w:rPr>
            </w:pP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jc w:val="left"/>
              <w:rPr>
                <w:color w:val="000000"/>
              </w:rPr>
            </w:pP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jc w:val="left"/>
              <w:rPr>
                <w:color w:val="000000"/>
              </w:rPr>
            </w:pPr>
          </w:p>
        </w:tc>
      </w:tr>
      <w:tr w:rsidR="007F2FAD" w:rsidRPr="00A07309" w:rsidTr="007F2FAD">
        <w:trPr>
          <w:trHeight w:val="300"/>
        </w:trPr>
        <w:tc>
          <w:tcPr>
            <w:tcW w:w="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7F2FAD">
            <w:pPr>
              <w:rPr>
                <w:color w:val="000000"/>
              </w:rPr>
            </w:pPr>
            <w:r w:rsidRPr="00A07309">
              <w:rPr>
                <w:color w:val="000000"/>
              </w:rPr>
              <w:t>4</w:t>
            </w:r>
            <w:r>
              <w:rPr>
                <w:color w:val="000000"/>
              </w:rPr>
              <w:t>9</w:t>
            </w:r>
          </w:p>
        </w:tc>
        <w:tc>
          <w:tcPr>
            <w:tcW w:w="2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Default="007F2FAD" w:rsidP="00A07309">
            <w:pPr>
              <w:jc w:val="left"/>
              <w:rPr>
                <w:color w:val="000000"/>
              </w:rPr>
            </w:pPr>
            <w:r w:rsidRPr="00A07309">
              <w:rPr>
                <w:color w:val="000000"/>
              </w:rPr>
              <w:t xml:space="preserve">А.И. Куприн. Жизнь и творчество. </w:t>
            </w:r>
          </w:p>
          <w:p w:rsidR="007F2FAD" w:rsidRPr="00694D10" w:rsidRDefault="007F2FAD" w:rsidP="004D3B4C">
            <w:pPr>
              <w:jc w:val="left"/>
              <w:rPr>
                <w:color w:val="FF0000"/>
              </w:rPr>
            </w:pPr>
          </w:p>
        </w:tc>
        <w:tc>
          <w:tcPr>
            <w:tcW w:w="622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jc w:val="left"/>
              <w:rPr>
                <w:color w:val="000000"/>
              </w:rPr>
            </w:pPr>
            <w:r w:rsidRPr="00A07309">
              <w:rPr>
                <w:color w:val="000000"/>
              </w:rPr>
              <w:t xml:space="preserve">Рассказы: </w:t>
            </w:r>
            <w:proofErr w:type="gramStart"/>
            <w:r w:rsidRPr="00A07309">
              <w:rPr>
                <w:color w:val="000000"/>
              </w:rPr>
              <w:t>«Деревня», «Антоновские яблоки», «Чаша жизни», «Легкое дыхание», «Грамматика любви», «Чистый понедельник», «Митина любовь», «Господин из Сан-Франциско», «Темные аллеи».</w:t>
            </w:r>
            <w:proofErr w:type="gramEnd"/>
            <w:r w:rsidRPr="00A07309">
              <w:rPr>
                <w:color w:val="000000"/>
              </w:rPr>
              <w:t xml:space="preserve"> Критики о Бунине*(В. Брюсов, Ю. </w:t>
            </w:r>
            <w:proofErr w:type="spellStart"/>
            <w:r w:rsidRPr="00A07309">
              <w:rPr>
                <w:color w:val="000000"/>
              </w:rPr>
              <w:t>Айхенвальд</w:t>
            </w:r>
            <w:proofErr w:type="spellEnd"/>
            <w:r w:rsidRPr="00A07309">
              <w:rPr>
                <w:color w:val="000000"/>
              </w:rPr>
              <w:t xml:space="preserve">, З. Шаховская, О. Михайлов). Рассказы: «Олеся», «Гранатовый браслет». Поэтическое изображение природы, богатство духовного мира героев. Нравственные и социальные проблемы в рассказах Куприна. Осуждение пороков современного общества. Повесть «Гранатовый браслет». Смысл названия повести, спор о сильной, бескорыстной любви, тема неравенства в повести. Трагический смысл произведения. </w:t>
            </w:r>
            <w:proofErr w:type="gramStart"/>
            <w:r w:rsidRPr="00A07309">
              <w:rPr>
                <w:color w:val="000000"/>
              </w:rPr>
              <w:t>Символическое</w:t>
            </w:r>
            <w:proofErr w:type="gramEnd"/>
            <w:r w:rsidRPr="00A07309">
              <w:rPr>
                <w:color w:val="000000"/>
              </w:rPr>
              <w:t xml:space="preserve"> и реалистическое в творчестве Куприна. Повесть «Поединок». Критики о Куприне (Ю. </w:t>
            </w:r>
            <w:proofErr w:type="spellStart"/>
            <w:r w:rsidRPr="00A07309">
              <w:rPr>
                <w:color w:val="000000"/>
              </w:rPr>
              <w:t>Айхен</w:t>
            </w:r>
            <w:r>
              <w:rPr>
                <w:color w:val="000000"/>
              </w:rPr>
              <w:t>вальд</w:t>
            </w:r>
            <w:proofErr w:type="spellEnd"/>
            <w:r>
              <w:rPr>
                <w:color w:val="000000"/>
              </w:rPr>
              <w:t>, М. Горький, О. Михайлов)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rPr>
                <w:color w:val="000000"/>
              </w:rPr>
            </w:pPr>
            <w:r w:rsidRPr="00A07309">
              <w:rPr>
                <w:color w:val="000000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jc w:val="left"/>
              <w:rPr>
                <w:color w:val="000000"/>
              </w:rPr>
            </w:pPr>
            <w:r w:rsidRPr="00A07309">
              <w:rPr>
                <w:color w:val="000000"/>
              </w:rPr>
              <w:t>М8, М</w:t>
            </w:r>
            <w:proofErr w:type="gramStart"/>
            <w:r w:rsidRPr="00A07309">
              <w:rPr>
                <w:color w:val="000000"/>
              </w:rPr>
              <w:t>9</w:t>
            </w:r>
            <w:proofErr w:type="gramEnd"/>
            <w:r w:rsidRPr="00A07309">
              <w:rPr>
                <w:color w:val="000000"/>
              </w:rPr>
              <w:t>, П7, Л7,Л8,Л9,М2,М3,М5,М7, М8,М9,П20-П29, Л14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jc w:val="left"/>
              <w:rPr>
                <w:color w:val="000000"/>
              </w:rPr>
            </w:pPr>
            <w:r w:rsidRPr="00A07309">
              <w:rPr>
                <w:color w:val="000000"/>
              </w:rPr>
              <w:t>ОК</w:t>
            </w:r>
            <w:proofErr w:type="gramStart"/>
            <w:r w:rsidRPr="00A07309">
              <w:rPr>
                <w:color w:val="000000"/>
              </w:rPr>
              <w:t>2</w:t>
            </w:r>
            <w:proofErr w:type="gramEnd"/>
            <w:r w:rsidRPr="00A07309">
              <w:rPr>
                <w:color w:val="000000"/>
              </w:rPr>
              <w:t>,ОК5,ОК6</w:t>
            </w:r>
          </w:p>
        </w:tc>
      </w:tr>
      <w:tr w:rsidR="007F2FAD" w:rsidRPr="00A07309" w:rsidTr="007F2FAD">
        <w:trPr>
          <w:trHeight w:val="300"/>
        </w:trPr>
        <w:tc>
          <w:tcPr>
            <w:tcW w:w="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2FAD" w:rsidRPr="00A07309" w:rsidRDefault="007F2FAD" w:rsidP="00A07309">
            <w:pPr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2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2FAD" w:rsidRDefault="007F2FAD" w:rsidP="005C045F">
            <w:pPr>
              <w:jc w:val="left"/>
              <w:rPr>
                <w:color w:val="000000"/>
              </w:rPr>
            </w:pPr>
            <w:r w:rsidRPr="00A07309">
              <w:rPr>
                <w:color w:val="000000"/>
              </w:rPr>
              <w:t xml:space="preserve">Проблематика и поэтика рассказа </w:t>
            </w:r>
            <w:r>
              <w:rPr>
                <w:color w:val="000000"/>
              </w:rPr>
              <w:t xml:space="preserve">А.И. Куприна </w:t>
            </w:r>
            <w:r w:rsidRPr="00A07309">
              <w:rPr>
                <w:color w:val="000000"/>
              </w:rPr>
              <w:t>«Гранатовый браслет»</w:t>
            </w:r>
          </w:p>
          <w:p w:rsidR="007F2FAD" w:rsidRPr="00A07309" w:rsidRDefault="007F2FAD" w:rsidP="00A07309">
            <w:pPr>
              <w:jc w:val="left"/>
              <w:rPr>
                <w:color w:val="000000"/>
              </w:rPr>
            </w:pPr>
          </w:p>
        </w:tc>
        <w:tc>
          <w:tcPr>
            <w:tcW w:w="622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2FAD" w:rsidRPr="00A07309" w:rsidRDefault="007F2FAD" w:rsidP="00A07309">
            <w:pPr>
              <w:jc w:val="left"/>
              <w:rPr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2FAD" w:rsidRPr="00A07309" w:rsidRDefault="007F2FAD" w:rsidP="00A07309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2FAD" w:rsidRPr="00A07309" w:rsidRDefault="007F2FAD" w:rsidP="00A07309">
            <w:pPr>
              <w:rPr>
                <w:color w:val="000000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2FAD" w:rsidRPr="00A07309" w:rsidRDefault="007F2FAD" w:rsidP="00A07309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2FAD" w:rsidRPr="00A07309" w:rsidRDefault="007F2FAD" w:rsidP="00A07309">
            <w:pPr>
              <w:jc w:val="left"/>
              <w:rPr>
                <w:color w:val="000000"/>
              </w:rPr>
            </w:pP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2FAD" w:rsidRPr="00A07309" w:rsidRDefault="007F2FAD" w:rsidP="00A07309">
            <w:pPr>
              <w:jc w:val="left"/>
              <w:rPr>
                <w:color w:val="000000"/>
              </w:rPr>
            </w:pPr>
          </w:p>
        </w:tc>
      </w:tr>
      <w:tr w:rsidR="007F2FAD" w:rsidRPr="00A07309" w:rsidTr="007F2FAD">
        <w:trPr>
          <w:trHeight w:val="300"/>
        </w:trPr>
        <w:tc>
          <w:tcPr>
            <w:tcW w:w="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2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E54ED5">
            <w:pPr>
              <w:jc w:val="left"/>
              <w:rPr>
                <w:color w:val="000000"/>
              </w:rPr>
            </w:pPr>
            <w:r w:rsidRPr="00A07309">
              <w:rPr>
                <w:color w:val="000000"/>
              </w:rPr>
              <w:t xml:space="preserve">Тема 4.4 М. Горький. Жизнь и творчество. </w:t>
            </w:r>
            <w:r>
              <w:rPr>
                <w:color w:val="000000"/>
              </w:rPr>
              <w:t>Ранние рассказы.</w:t>
            </w:r>
          </w:p>
        </w:tc>
        <w:tc>
          <w:tcPr>
            <w:tcW w:w="62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251DA1">
            <w:pPr>
              <w:jc w:val="left"/>
              <w:rPr>
                <w:color w:val="000000"/>
              </w:rPr>
            </w:pPr>
            <w:r w:rsidRPr="00A07309">
              <w:rPr>
                <w:color w:val="000000"/>
              </w:rPr>
              <w:t xml:space="preserve">Жизнь и творчество (обзор). «Старуха </w:t>
            </w:r>
            <w:proofErr w:type="spellStart"/>
            <w:r w:rsidRPr="00A07309">
              <w:rPr>
                <w:color w:val="000000"/>
              </w:rPr>
              <w:t>Изергиль</w:t>
            </w:r>
            <w:proofErr w:type="spellEnd"/>
            <w:r w:rsidRPr="00A07309">
              <w:rPr>
                <w:color w:val="000000"/>
              </w:rPr>
              <w:t>».  Романтизм ранних рассказов Горького. Воспевание красоты и духовной мощи свободного человека. «На дне». Философско-этическая проблематика пьесы о людях дна. Спор героев о правде и мечте как образно-тематический стержень пьесы. Сведения из биографии. Ранние рассказы: «</w:t>
            </w:r>
            <w:proofErr w:type="spellStart"/>
            <w:r w:rsidRPr="00A07309">
              <w:rPr>
                <w:color w:val="000000"/>
              </w:rPr>
              <w:t>Челкаш</w:t>
            </w:r>
            <w:proofErr w:type="spellEnd"/>
            <w:r w:rsidRPr="00A07309">
              <w:rPr>
                <w:color w:val="000000"/>
              </w:rPr>
              <w:t>», «</w:t>
            </w:r>
            <w:proofErr w:type="gramStart"/>
            <w:r w:rsidRPr="00A07309">
              <w:rPr>
                <w:color w:val="000000"/>
              </w:rPr>
              <w:t>Коновалов</w:t>
            </w:r>
            <w:proofErr w:type="gramEnd"/>
            <w:r w:rsidRPr="00A07309">
              <w:rPr>
                <w:color w:val="000000"/>
              </w:rPr>
              <w:t>», «</w:t>
            </w:r>
            <w:proofErr w:type="spellStart"/>
            <w:r w:rsidRPr="00A07309">
              <w:rPr>
                <w:color w:val="000000"/>
              </w:rPr>
              <w:t>Страсти-мордасти</w:t>
            </w:r>
            <w:proofErr w:type="spellEnd"/>
            <w:r w:rsidRPr="00A07309">
              <w:rPr>
                <w:color w:val="000000"/>
              </w:rPr>
              <w:t xml:space="preserve">», «Старуха </w:t>
            </w:r>
            <w:proofErr w:type="spellStart"/>
            <w:r w:rsidRPr="00A07309">
              <w:rPr>
                <w:color w:val="000000"/>
              </w:rPr>
              <w:t>Изергиль</w:t>
            </w:r>
            <w:proofErr w:type="spellEnd"/>
            <w:r w:rsidRPr="00A07309">
              <w:rPr>
                <w:color w:val="000000"/>
              </w:rPr>
              <w:t xml:space="preserve">». </w:t>
            </w:r>
            <w:proofErr w:type="gramStart"/>
            <w:r w:rsidRPr="00A07309">
              <w:rPr>
                <w:color w:val="000000"/>
              </w:rPr>
              <w:t>Правда</w:t>
            </w:r>
            <w:proofErr w:type="gramEnd"/>
            <w:r w:rsidRPr="00A07309">
              <w:rPr>
                <w:color w:val="000000"/>
              </w:rPr>
              <w:t xml:space="preserve"> жизни в </w:t>
            </w:r>
            <w:r w:rsidRPr="00A07309">
              <w:rPr>
                <w:color w:val="000000"/>
              </w:rPr>
              <w:lastRenderedPageBreak/>
              <w:t>рассказах Горького. Типы персонажей в романтических рассказах писателя. Тематика и проблематика романтического творчества Горького. Поэтизация гордых и сильных людей. Авторская позиция и способ ее воплощения. «На дне». Изображение правды жизни в пьесе и ее философский смысл. Герои пьесы. Спор о назначении человека. Авторская позиция и способы ее выражения. Новаторство Горького – драматурга. Горький и МХАТ. Горький – романист. Критики о Горьком. (А. Луначарский, В. Ходасевич, Ю. Анненский). Теория литературы: развитие понятия о драме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rPr>
                <w:color w:val="000000"/>
              </w:rPr>
            </w:pPr>
            <w:r w:rsidRPr="00A07309">
              <w:rPr>
                <w:color w:val="000000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jc w:val="left"/>
              <w:rPr>
                <w:color w:val="000000"/>
              </w:rPr>
            </w:pPr>
            <w:r w:rsidRPr="00A07309">
              <w:rPr>
                <w:color w:val="000000"/>
              </w:rPr>
              <w:t>М8, М</w:t>
            </w:r>
            <w:proofErr w:type="gramStart"/>
            <w:r w:rsidRPr="00A07309">
              <w:rPr>
                <w:color w:val="000000"/>
              </w:rPr>
              <w:t>9</w:t>
            </w:r>
            <w:proofErr w:type="gramEnd"/>
            <w:r w:rsidRPr="00A07309">
              <w:rPr>
                <w:color w:val="000000"/>
              </w:rPr>
              <w:t>, П7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jc w:val="left"/>
              <w:rPr>
                <w:color w:val="000000"/>
              </w:rPr>
            </w:pPr>
            <w:r w:rsidRPr="00A07309">
              <w:rPr>
                <w:color w:val="000000"/>
              </w:rPr>
              <w:t>ОК</w:t>
            </w:r>
            <w:proofErr w:type="gramStart"/>
            <w:r w:rsidRPr="00A07309">
              <w:rPr>
                <w:color w:val="000000"/>
              </w:rPr>
              <w:t>2</w:t>
            </w:r>
            <w:proofErr w:type="gramEnd"/>
            <w:r w:rsidRPr="00A07309">
              <w:rPr>
                <w:color w:val="000000"/>
              </w:rPr>
              <w:t>,ОК5</w:t>
            </w:r>
          </w:p>
        </w:tc>
      </w:tr>
      <w:tr w:rsidR="007F2FAD" w:rsidRPr="00A07309" w:rsidTr="007F2FAD">
        <w:trPr>
          <w:trHeight w:val="300"/>
        </w:trPr>
        <w:tc>
          <w:tcPr>
            <w:tcW w:w="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2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Default="007F2FAD" w:rsidP="00694D10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Пьеса</w:t>
            </w:r>
            <w:r w:rsidRPr="00A07309">
              <w:rPr>
                <w:color w:val="000000"/>
              </w:rPr>
              <w:t xml:space="preserve"> «На дне» как социально-философская драма. </w:t>
            </w:r>
          </w:p>
          <w:p w:rsidR="007F2FAD" w:rsidRPr="00996D26" w:rsidRDefault="007F2FAD" w:rsidP="00694D10">
            <w:pPr>
              <w:jc w:val="left"/>
              <w:rPr>
                <w:color w:val="FF0000"/>
              </w:rPr>
            </w:pPr>
          </w:p>
        </w:tc>
        <w:tc>
          <w:tcPr>
            <w:tcW w:w="62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2FAD" w:rsidRPr="00A07309" w:rsidRDefault="007F2FAD" w:rsidP="00A07309">
            <w:pPr>
              <w:jc w:val="left"/>
              <w:rPr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rPr>
                <w:color w:val="000000"/>
              </w:rPr>
            </w:pPr>
            <w:r w:rsidRPr="00A07309">
              <w:rPr>
                <w:color w:val="000000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jc w:val="left"/>
              <w:rPr>
                <w:color w:val="000000"/>
              </w:rPr>
            </w:pPr>
            <w:r w:rsidRPr="00A07309">
              <w:rPr>
                <w:color w:val="000000"/>
              </w:rPr>
              <w:t>Л</w:t>
            </w:r>
            <w:proofErr w:type="gramStart"/>
            <w:r w:rsidRPr="00A07309">
              <w:rPr>
                <w:color w:val="000000"/>
              </w:rPr>
              <w:t>7</w:t>
            </w:r>
            <w:proofErr w:type="gramEnd"/>
            <w:r w:rsidRPr="00A07309">
              <w:rPr>
                <w:color w:val="000000"/>
              </w:rPr>
              <w:t>,Л8,Л9,М2,М3,М5,М7, М8,М9,П20-П29, Л14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jc w:val="left"/>
              <w:rPr>
                <w:color w:val="000000"/>
              </w:rPr>
            </w:pPr>
            <w:r w:rsidRPr="00A07309">
              <w:rPr>
                <w:color w:val="000000"/>
              </w:rPr>
              <w:t>ОК</w:t>
            </w:r>
            <w:proofErr w:type="gramStart"/>
            <w:r w:rsidRPr="00A07309">
              <w:rPr>
                <w:color w:val="000000"/>
              </w:rPr>
              <w:t>2</w:t>
            </w:r>
            <w:proofErr w:type="gramEnd"/>
            <w:r w:rsidRPr="00A07309">
              <w:rPr>
                <w:color w:val="000000"/>
              </w:rPr>
              <w:t>,ОК5,ОК6</w:t>
            </w:r>
          </w:p>
        </w:tc>
      </w:tr>
      <w:tr w:rsidR="007F2FAD" w:rsidRPr="00A07309" w:rsidTr="00581925">
        <w:trPr>
          <w:trHeight w:val="300"/>
        </w:trPr>
        <w:tc>
          <w:tcPr>
            <w:tcW w:w="964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jc w:val="left"/>
              <w:rPr>
                <w:color w:val="000000"/>
              </w:rPr>
            </w:pPr>
            <w:r w:rsidRPr="000D5B46">
              <w:rPr>
                <w:b/>
                <w:bCs/>
                <w:iCs/>
                <w:color w:val="000000"/>
              </w:rPr>
              <w:lastRenderedPageBreak/>
              <w:t xml:space="preserve">Самостоятельная работа: выполнение домашних заданий по </w:t>
            </w:r>
            <w:proofErr w:type="spellStart"/>
            <w:r w:rsidRPr="000D5B46">
              <w:rPr>
                <w:b/>
                <w:bCs/>
                <w:iCs/>
                <w:color w:val="000000"/>
              </w:rPr>
              <w:t>разделу</w:t>
            </w:r>
            <w:proofErr w:type="gramStart"/>
            <w:r w:rsidRPr="000D5B46">
              <w:rPr>
                <w:b/>
                <w:bCs/>
                <w:iCs/>
                <w:color w:val="000000"/>
              </w:rPr>
              <w:t>.</w:t>
            </w:r>
            <w:r w:rsidRPr="000D5B46">
              <w:rPr>
                <w:iCs/>
                <w:color w:val="000000"/>
              </w:rPr>
              <w:t>И</w:t>
            </w:r>
            <w:proofErr w:type="gramEnd"/>
            <w:r w:rsidRPr="000D5B46">
              <w:rPr>
                <w:iCs/>
                <w:color w:val="000000"/>
              </w:rPr>
              <w:t>сследование</w:t>
            </w:r>
            <w:proofErr w:type="spellEnd"/>
            <w:r w:rsidRPr="000D5B46">
              <w:rPr>
                <w:iCs/>
                <w:color w:val="000000"/>
              </w:rPr>
              <w:t xml:space="preserve"> и подготовка доклада (сообщения): «Гордый человек» в произведениях Ф.М. Достоевского и М. Горького» (произведения по выбору учащихся); «История жизни Актера» (</w:t>
            </w:r>
            <w:proofErr w:type="spellStart"/>
            <w:r w:rsidRPr="000D5B46">
              <w:rPr>
                <w:iCs/>
                <w:color w:val="000000"/>
              </w:rPr>
              <w:t>Бубнова</w:t>
            </w:r>
            <w:proofErr w:type="spellEnd"/>
            <w:r w:rsidRPr="000D5B46">
              <w:rPr>
                <w:iCs/>
                <w:color w:val="000000"/>
              </w:rPr>
              <w:t>, Пепла, Наташи или другого героя пьесы «На дне» — по выбору учащихся). Наизусть. Монолог Сатина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Default="007F2FAD" w:rsidP="00A07309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Default="007F2FAD" w:rsidP="00A07309">
            <w:pPr>
              <w:rPr>
                <w:color w:val="000000"/>
              </w:rPr>
            </w:pP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jc w:val="left"/>
              <w:rPr>
                <w:color w:val="000000"/>
              </w:rPr>
            </w:pP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jc w:val="left"/>
              <w:rPr>
                <w:color w:val="000000"/>
              </w:rPr>
            </w:pPr>
          </w:p>
        </w:tc>
      </w:tr>
      <w:tr w:rsidR="007F2FAD" w:rsidRPr="00A07309" w:rsidTr="007F2FAD">
        <w:trPr>
          <w:trHeight w:val="495"/>
        </w:trPr>
        <w:tc>
          <w:tcPr>
            <w:tcW w:w="15367" w:type="dxa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2FAD" w:rsidRPr="007F2FAD" w:rsidRDefault="007F2FAD" w:rsidP="007F2FAD">
            <w:pPr>
              <w:rPr>
                <w:b/>
                <w:bCs/>
                <w:color w:val="000000"/>
              </w:rPr>
            </w:pPr>
            <w:r w:rsidRPr="00A07309">
              <w:rPr>
                <w:b/>
                <w:bCs/>
                <w:color w:val="000000"/>
              </w:rPr>
              <w:t xml:space="preserve">Раздел 5. Поэзия начала ХХ века. </w:t>
            </w:r>
            <w:r>
              <w:rPr>
                <w:b/>
                <w:bCs/>
                <w:color w:val="000000"/>
              </w:rPr>
              <w:t>«Серебряный век» русской поэзии</w:t>
            </w:r>
          </w:p>
        </w:tc>
      </w:tr>
      <w:tr w:rsidR="007F2FAD" w:rsidRPr="00A07309" w:rsidTr="007F2FAD">
        <w:trPr>
          <w:trHeight w:val="300"/>
        </w:trPr>
        <w:tc>
          <w:tcPr>
            <w:tcW w:w="5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7F2FAD">
            <w:pPr>
              <w:rPr>
                <w:color w:val="000000"/>
              </w:rPr>
            </w:pPr>
            <w:r w:rsidRPr="00A07309">
              <w:rPr>
                <w:color w:val="000000"/>
              </w:rPr>
              <w:t>5</w:t>
            </w:r>
            <w:r>
              <w:rPr>
                <w:color w:val="000000"/>
              </w:rPr>
              <w:t>3</w:t>
            </w:r>
          </w:p>
        </w:tc>
        <w:tc>
          <w:tcPr>
            <w:tcW w:w="28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Русский символизм и его истоки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jc w:val="left"/>
              <w:rPr>
                <w:color w:val="000000"/>
              </w:rPr>
            </w:pPr>
            <w:r w:rsidRPr="00A07309">
              <w:rPr>
                <w:color w:val="000000"/>
              </w:rPr>
              <w:t>Обзор русской поэзии конца XIX – начала XX века. В. Брюсов, К. Бальмонт, И. Ф. Анненский, А. Белый, Н. С. Гумилев, И. Северянин, В. Хлебников. Серебряный век как своеобразный «русский ренессанс». Литературные течения поэзии русского модернизма: символизм, акмеизм, футуризм. Художественные открытия, поиски новых форм. Символизм. Истоки русского символизма. Влияние западноевропейской философии и поэзии на творчество русских символистов. Связь с романтизмом. Понимание символа символистами (задача предельного расширения значения слова, открытие тайн как цель нового искусства). Конструирование мира в процессе творчества, идея «творимой легенды». Музыкальность стиха. «Старшие символисты» (В.Я. Брюсов, К.Д. Бальмонт, Ф.К. Сологуб) и «</w:t>
            </w:r>
            <w:proofErr w:type="spellStart"/>
            <w:r w:rsidRPr="00A07309">
              <w:rPr>
                <w:color w:val="000000"/>
              </w:rPr>
              <w:t>младосимв</w:t>
            </w:r>
            <w:r>
              <w:rPr>
                <w:color w:val="000000"/>
              </w:rPr>
              <w:t>олисты</w:t>
            </w:r>
            <w:proofErr w:type="spellEnd"/>
            <w:r>
              <w:rPr>
                <w:color w:val="000000"/>
              </w:rPr>
              <w:t>». (А. Белый, А. А. Блок)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rPr>
                <w:color w:val="000000"/>
              </w:rPr>
            </w:pPr>
            <w:r w:rsidRPr="00A07309">
              <w:rPr>
                <w:color w:val="000000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jc w:val="left"/>
              <w:rPr>
                <w:color w:val="000000"/>
              </w:rPr>
            </w:pPr>
            <w:r w:rsidRPr="00A07309">
              <w:rPr>
                <w:color w:val="000000"/>
              </w:rPr>
              <w:t>Л1-Л4, П16, М</w:t>
            </w:r>
            <w:proofErr w:type="gramStart"/>
            <w:r w:rsidRPr="00A07309">
              <w:rPr>
                <w:color w:val="000000"/>
              </w:rPr>
              <w:t>6</w:t>
            </w:r>
            <w:proofErr w:type="gramEnd"/>
            <w:r w:rsidRPr="00A07309">
              <w:rPr>
                <w:color w:val="000000"/>
              </w:rPr>
              <w:t>, М7, М8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jc w:val="left"/>
              <w:rPr>
                <w:color w:val="000000"/>
              </w:rPr>
            </w:pPr>
            <w:r w:rsidRPr="00A07309">
              <w:rPr>
                <w:color w:val="000000"/>
              </w:rPr>
              <w:t>ОК</w:t>
            </w:r>
            <w:proofErr w:type="gramStart"/>
            <w:r w:rsidRPr="00A07309">
              <w:rPr>
                <w:color w:val="000000"/>
              </w:rPr>
              <w:t>2</w:t>
            </w:r>
            <w:proofErr w:type="gramEnd"/>
            <w:r w:rsidRPr="00A07309">
              <w:rPr>
                <w:color w:val="000000"/>
              </w:rPr>
              <w:t>,ОК5,ОК6</w:t>
            </w:r>
          </w:p>
        </w:tc>
      </w:tr>
      <w:tr w:rsidR="007F2FAD" w:rsidRPr="00A07309" w:rsidTr="00695EF5">
        <w:trPr>
          <w:trHeight w:val="300"/>
        </w:trPr>
        <w:tc>
          <w:tcPr>
            <w:tcW w:w="9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jc w:val="left"/>
              <w:rPr>
                <w:color w:val="000000"/>
              </w:rPr>
            </w:pPr>
            <w:r w:rsidRPr="000D5B46">
              <w:rPr>
                <w:b/>
                <w:bCs/>
                <w:iCs/>
                <w:color w:val="000000"/>
              </w:rPr>
              <w:t>Самостоятельная работа</w:t>
            </w:r>
            <w:r w:rsidRPr="000D5B46">
              <w:rPr>
                <w:bCs/>
                <w:iCs/>
                <w:color w:val="000000"/>
              </w:rPr>
              <w:t>: выполнение домашних заданий по разделу. Стихотворения: «Я мечтою ловил уходящие тени…», «</w:t>
            </w:r>
            <w:proofErr w:type="spellStart"/>
            <w:r w:rsidRPr="000D5B46">
              <w:rPr>
                <w:bCs/>
                <w:iCs/>
                <w:color w:val="000000"/>
              </w:rPr>
              <w:t>Безглагольность</w:t>
            </w:r>
            <w:proofErr w:type="spellEnd"/>
            <w:r w:rsidRPr="000D5B46">
              <w:rPr>
                <w:bCs/>
                <w:iCs/>
                <w:color w:val="000000"/>
              </w:rPr>
              <w:t>», «Я в этот мир пришел, чтоб видеть солнце…» (возможен выбор трех других стихотворений).</w:t>
            </w:r>
            <w:r>
              <w:rPr>
                <w:bCs/>
                <w:iCs/>
                <w:color w:val="000000"/>
              </w:rPr>
              <w:t xml:space="preserve"> </w:t>
            </w:r>
            <w:r w:rsidRPr="000D5B46">
              <w:rPr>
                <w:bCs/>
                <w:iCs/>
                <w:color w:val="000000"/>
              </w:rPr>
              <w:t xml:space="preserve">Для чтения и изучения. </w:t>
            </w:r>
            <w:r w:rsidRPr="000D5B46">
              <w:rPr>
                <w:bCs/>
                <w:iCs/>
                <w:color w:val="000000"/>
              </w:rPr>
              <w:lastRenderedPageBreak/>
              <w:t>Стихотворения: «Сонет к форме», «Юному поэту», «Грядущие гунны» (возможен выбор трех других стихотворений</w:t>
            </w:r>
            <w:r w:rsidRPr="000D5B46">
              <w:rPr>
                <w:bCs/>
                <w:i/>
                <w:iCs/>
                <w:color w:val="000000"/>
              </w:rPr>
              <w:t>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FAD" w:rsidRDefault="007F2FAD" w:rsidP="00A0730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FAD" w:rsidRDefault="007F2FAD" w:rsidP="00A07309">
            <w:pPr>
              <w:rPr>
                <w:color w:val="000000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jc w:val="left"/>
              <w:rPr>
                <w:color w:val="000000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jc w:val="left"/>
              <w:rPr>
                <w:color w:val="000000"/>
              </w:rPr>
            </w:pPr>
          </w:p>
        </w:tc>
      </w:tr>
      <w:tr w:rsidR="007F2FAD" w:rsidRPr="00A07309" w:rsidTr="007F2FAD">
        <w:trPr>
          <w:trHeight w:val="300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7F2FAD">
            <w:pPr>
              <w:rPr>
                <w:color w:val="000000"/>
              </w:rPr>
            </w:pPr>
            <w:r w:rsidRPr="00A07309">
              <w:rPr>
                <w:color w:val="000000"/>
              </w:rPr>
              <w:lastRenderedPageBreak/>
              <w:t>5</w:t>
            </w:r>
            <w:r>
              <w:rPr>
                <w:color w:val="000000"/>
              </w:rPr>
              <w:t>4</w:t>
            </w:r>
          </w:p>
        </w:tc>
        <w:tc>
          <w:tcPr>
            <w:tcW w:w="2843" w:type="dxa"/>
            <w:gridSpan w:val="3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E54ED5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Творчество </w:t>
            </w:r>
            <w:r w:rsidRPr="00A07309">
              <w:rPr>
                <w:color w:val="000000"/>
              </w:rPr>
              <w:t>Н.С. Гумиле</w:t>
            </w:r>
            <w:r>
              <w:rPr>
                <w:color w:val="000000"/>
              </w:rPr>
              <w:t>ва</w:t>
            </w:r>
          </w:p>
        </w:tc>
        <w:tc>
          <w:tcPr>
            <w:tcW w:w="6229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jc w:val="left"/>
              <w:rPr>
                <w:color w:val="000000"/>
              </w:rPr>
            </w:pPr>
            <w:r w:rsidRPr="00A07309">
              <w:rPr>
                <w:color w:val="000000"/>
              </w:rPr>
              <w:t xml:space="preserve">Проблема традиций и новаторства в литературе начала ХХ века; формы ее разрешения в творчестве реалистов, символистов, акмеистов, футуристов. Акмеизм. Истоки акмеизма. Программа акмеизма в статье Н.С. Гумилева «Наследие символизма и акмеизм». Утверждение акмеистами красоты земной жизни, возвращение к «прекрасной ясности», создание зримых образов конкретного мира. Идея </w:t>
            </w:r>
            <w:proofErr w:type="spellStart"/>
            <w:r w:rsidRPr="00A07309">
              <w:rPr>
                <w:color w:val="000000"/>
              </w:rPr>
              <w:t>поэта-ремесленника.Н.С</w:t>
            </w:r>
            <w:proofErr w:type="spellEnd"/>
            <w:r w:rsidRPr="00A07309">
              <w:rPr>
                <w:color w:val="000000"/>
              </w:rPr>
              <w:t xml:space="preserve">. Гумилев. Сведения из биографии. Стихотворения: «Жираф», «Волшебная скрипка», «Заблудившийся трамвай» (возможен выбор трех других стихотворений). Героизация действительности в поэзии Гумилева, романтическая традиция в его лирике. Своеобразие лирических сюжетов. </w:t>
            </w:r>
            <w:proofErr w:type="gramStart"/>
            <w:r w:rsidRPr="00A07309">
              <w:rPr>
                <w:color w:val="000000"/>
              </w:rPr>
              <w:t>Экзотическое</w:t>
            </w:r>
            <w:proofErr w:type="gramEnd"/>
            <w:r w:rsidRPr="00A07309">
              <w:rPr>
                <w:color w:val="000000"/>
              </w:rPr>
              <w:t>, фантастическое и</w:t>
            </w:r>
            <w:r>
              <w:rPr>
                <w:color w:val="000000"/>
              </w:rPr>
              <w:t xml:space="preserve"> прозаическое в поэзии Гумилева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rPr>
                <w:color w:val="000000"/>
              </w:rPr>
            </w:pPr>
          </w:p>
        </w:tc>
        <w:tc>
          <w:tcPr>
            <w:tcW w:w="858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jc w:val="left"/>
              <w:rPr>
                <w:color w:val="000000"/>
              </w:rPr>
            </w:pPr>
            <w:r w:rsidRPr="00A07309">
              <w:rPr>
                <w:color w:val="000000"/>
              </w:rPr>
              <w:t>Л1-Л4,П16,М</w:t>
            </w:r>
            <w:proofErr w:type="gramStart"/>
            <w:r w:rsidRPr="00A07309">
              <w:rPr>
                <w:color w:val="000000"/>
              </w:rPr>
              <w:t>6</w:t>
            </w:r>
            <w:proofErr w:type="gramEnd"/>
            <w:r w:rsidRPr="00A07309">
              <w:rPr>
                <w:color w:val="000000"/>
              </w:rPr>
              <w:t>,М7,М8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jc w:val="left"/>
              <w:rPr>
                <w:color w:val="000000"/>
              </w:rPr>
            </w:pPr>
            <w:r w:rsidRPr="00A07309">
              <w:rPr>
                <w:color w:val="000000"/>
              </w:rPr>
              <w:t>ОК</w:t>
            </w:r>
            <w:proofErr w:type="gramStart"/>
            <w:r w:rsidRPr="00A07309">
              <w:rPr>
                <w:color w:val="000000"/>
              </w:rPr>
              <w:t>2</w:t>
            </w:r>
            <w:proofErr w:type="gramEnd"/>
            <w:r w:rsidRPr="00A07309">
              <w:rPr>
                <w:color w:val="000000"/>
              </w:rPr>
              <w:t>,ОК5</w:t>
            </w:r>
          </w:p>
        </w:tc>
      </w:tr>
      <w:tr w:rsidR="007F2FAD" w:rsidRPr="00A07309" w:rsidTr="007F2FAD">
        <w:trPr>
          <w:trHeight w:val="300"/>
        </w:trPr>
        <w:tc>
          <w:tcPr>
            <w:tcW w:w="57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2FAD" w:rsidRPr="00A07309" w:rsidRDefault="007F2FAD" w:rsidP="00A07309">
            <w:pPr>
              <w:rPr>
                <w:color w:val="000000"/>
              </w:rPr>
            </w:pPr>
          </w:p>
        </w:tc>
        <w:tc>
          <w:tcPr>
            <w:tcW w:w="2843" w:type="dxa"/>
            <w:gridSpan w:val="3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2FAD" w:rsidRPr="00A07309" w:rsidRDefault="007F2FAD" w:rsidP="00E54ED5">
            <w:pPr>
              <w:jc w:val="left"/>
              <w:rPr>
                <w:color w:val="000000"/>
              </w:rPr>
            </w:pPr>
          </w:p>
        </w:tc>
        <w:tc>
          <w:tcPr>
            <w:tcW w:w="622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2FAD" w:rsidRPr="00A07309" w:rsidRDefault="007F2FAD" w:rsidP="00A07309">
            <w:pPr>
              <w:jc w:val="left"/>
              <w:rPr>
                <w:color w:val="000000"/>
              </w:rPr>
            </w:pPr>
          </w:p>
        </w:tc>
        <w:tc>
          <w:tcPr>
            <w:tcW w:w="993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2FAD" w:rsidRPr="00A07309" w:rsidRDefault="007F2FAD" w:rsidP="00A07309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2FAD" w:rsidRPr="00A07309" w:rsidRDefault="007F2FAD" w:rsidP="00A07309">
            <w:pPr>
              <w:rPr>
                <w:color w:val="000000"/>
              </w:rPr>
            </w:pPr>
          </w:p>
        </w:tc>
        <w:tc>
          <w:tcPr>
            <w:tcW w:w="858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2FAD" w:rsidRPr="00A07309" w:rsidRDefault="007F2FAD" w:rsidP="00A07309">
            <w:pPr>
              <w:rPr>
                <w:color w:val="000000"/>
              </w:rPr>
            </w:pP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2FAD" w:rsidRPr="00A07309" w:rsidRDefault="007F2FAD" w:rsidP="00A07309">
            <w:pPr>
              <w:jc w:val="left"/>
              <w:rPr>
                <w:color w:val="000000"/>
              </w:rPr>
            </w:pP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2FAD" w:rsidRPr="00A07309" w:rsidRDefault="007F2FAD" w:rsidP="00A07309">
            <w:pPr>
              <w:jc w:val="left"/>
              <w:rPr>
                <w:color w:val="000000"/>
              </w:rPr>
            </w:pPr>
          </w:p>
        </w:tc>
      </w:tr>
      <w:tr w:rsidR="007F2FAD" w:rsidRPr="00A07309" w:rsidTr="007F2FAD">
        <w:trPr>
          <w:trHeight w:val="300"/>
        </w:trPr>
        <w:tc>
          <w:tcPr>
            <w:tcW w:w="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7F2FAD">
            <w:pPr>
              <w:rPr>
                <w:color w:val="000000"/>
              </w:rPr>
            </w:pPr>
            <w:r w:rsidRPr="00A07309">
              <w:rPr>
                <w:color w:val="000000"/>
              </w:rPr>
              <w:t>5</w:t>
            </w:r>
            <w:r>
              <w:rPr>
                <w:color w:val="000000"/>
              </w:rPr>
              <w:t>5</w:t>
            </w:r>
          </w:p>
        </w:tc>
        <w:tc>
          <w:tcPr>
            <w:tcW w:w="2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jc w:val="left"/>
              <w:rPr>
                <w:color w:val="000000"/>
              </w:rPr>
            </w:pPr>
            <w:r w:rsidRPr="00A07309">
              <w:rPr>
                <w:color w:val="000000"/>
              </w:rPr>
              <w:t>Футури</w:t>
            </w:r>
            <w:r>
              <w:rPr>
                <w:color w:val="000000"/>
              </w:rPr>
              <w:t>зм как литературное направление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jc w:val="left"/>
              <w:rPr>
                <w:color w:val="000000"/>
              </w:rPr>
            </w:pPr>
            <w:r w:rsidRPr="00A07309">
              <w:rPr>
                <w:color w:val="000000"/>
              </w:rPr>
              <w:t>Футуризм. Манифесты футуризма, их пафос и проблематика. Поэт как миссионер «нового искусства». Декларация о разрыве с традицией, абсолютизация «</w:t>
            </w:r>
            <w:proofErr w:type="spellStart"/>
            <w:r w:rsidRPr="00A07309">
              <w:rPr>
                <w:color w:val="000000"/>
              </w:rPr>
              <w:t>самовитого</w:t>
            </w:r>
            <w:proofErr w:type="spellEnd"/>
            <w:r w:rsidRPr="00A07309">
              <w:rPr>
                <w:color w:val="000000"/>
              </w:rPr>
              <w:t xml:space="preserve">» слова, приоритет формы над содержанием, вторжение грубой лексики в поэтический язык, неологизмы, эпатаж. Звуковые и графические эксперименты футуристов. Группы футуристов: эгофутуристы (И. Северянин), </w:t>
            </w:r>
            <w:proofErr w:type="spellStart"/>
            <w:r w:rsidRPr="00A07309">
              <w:rPr>
                <w:color w:val="000000"/>
              </w:rPr>
              <w:t>кубофутуристы</w:t>
            </w:r>
            <w:proofErr w:type="spellEnd"/>
            <w:r w:rsidRPr="00A07309">
              <w:rPr>
                <w:color w:val="000000"/>
              </w:rPr>
              <w:t xml:space="preserve"> (В. В. Маяковский, В. Хлебников), «Центрифуга» (Б. Л. Пастернак). В. Хлебников. Сведения из биографии. Стихотворения: «Заклятие смехом», «</w:t>
            </w:r>
            <w:proofErr w:type="spellStart"/>
            <w:r w:rsidRPr="00A07309">
              <w:rPr>
                <w:color w:val="000000"/>
              </w:rPr>
              <w:t>Бобэоби</w:t>
            </w:r>
            <w:proofErr w:type="spellEnd"/>
            <w:r w:rsidRPr="00A07309">
              <w:rPr>
                <w:color w:val="000000"/>
              </w:rPr>
              <w:t xml:space="preserve"> пелись губы…», «Еще раз, еще раз…» (возможен выбор трех других стихотворений). Слово в художественном мире поэзии Хлебникова. Поэтические экспериме</w:t>
            </w:r>
            <w:r>
              <w:rPr>
                <w:color w:val="000000"/>
              </w:rPr>
              <w:t>нты. Хлебников как поэт-философ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rPr>
                <w:color w:val="000000"/>
              </w:rPr>
            </w:pPr>
            <w:r w:rsidRPr="00A07309">
              <w:rPr>
                <w:color w:val="000000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jc w:val="left"/>
              <w:rPr>
                <w:color w:val="000000"/>
              </w:rPr>
            </w:pPr>
            <w:r w:rsidRPr="00A07309">
              <w:rPr>
                <w:color w:val="000000"/>
              </w:rPr>
              <w:t>Л1-Л4,П16,М</w:t>
            </w:r>
            <w:proofErr w:type="gramStart"/>
            <w:r w:rsidRPr="00A07309">
              <w:rPr>
                <w:color w:val="000000"/>
              </w:rPr>
              <w:t>6</w:t>
            </w:r>
            <w:proofErr w:type="gramEnd"/>
            <w:r w:rsidRPr="00A07309">
              <w:rPr>
                <w:color w:val="000000"/>
              </w:rPr>
              <w:t>,М7,М8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jc w:val="left"/>
              <w:rPr>
                <w:color w:val="000000"/>
              </w:rPr>
            </w:pPr>
            <w:r w:rsidRPr="00A07309">
              <w:rPr>
                <w:color w:val="000000"/>
              </w:rPr>
              <w:t>ОК</w:t>
            </w:r>
            <w:proofErr w:type="gramStart"/>
            <w:r w:rsidRPr="00A07309">
              <w:rPr>
                <w:color w:val="000000"/>
              </w:rPr>
              <w:t>2</w:t>
            </w:r>
            <w:proofErr w:type="gramEnd"/>
            <w:r w:rsidRPr="00A07309">
              <w:rPr>
                <w:color w:val="000000"/>
              </w:rPr>
              <w:t>,ОК5,ОК6</w:t>
            </w:r>
          </w:p>
        </w:tc>
      </w:tr>
      <w:tr w:rsidR="007F2FAD" w:rsidRPr="00A07309" w:rsidTr="00242E4C">
        <w:trPr>
          <w:trHeight w:val="300"/>
        </w:trPr>
        <w:tc>
          <w:tcPr>
            <w:tcW w:w="964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jc w:val="left"/>
              <w:rPr>
                <w:color w:val="000000"/>
              </w:rPr>
            </w:pPr>
            <w:r w:rsidRPr="00A07309">
              <w:rPr>
                <w:b/>
                <w:bCs/>
                <w:color w:val="000000"/>
              </w:rPr>
              <w:t xml:space="preserve">Самостоятельная работа: выполнение домашних заданий по разделу. </w:t>
            </w:r>
            <w:r w:rsidRPr="00A07309">
              <w:rPr>
                <w:color w:val="000000"/>
              </w:rPr>
              <w:t>Возникновение и становление течений русского модернизма: символизма, акмеизма и футуризма. Имажинизм и «крестьянская поэзия». Тема исторических судеб России в творчестве А.А. Блока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Default="007F2FAD" w:rsidP="00A07309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Default="007F2FAD" w:rsidP="00A07309">
            <w:pPr>
              <w:rPr>
                <w:color w:val="000000"/>
              </w:rPr>
            </w:pP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jc w:val="left"/>
              <w:rPr>
                <w:color w:val="000000"/>
              </w:rPr>
            </w:pP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jc w:val="left"/>
              <w:rPr>
                <w:color w:val="000000"/>
              </w:rPr>
            </w:pPr>
          </w:p>
        </w:tc>
      </w:tr>
      <w:tr w:rsidR="007F2FAD" w:rsidRPr="00A07309" w:rsidTr="007F2FAD">
        <w:trPr>
          <w:trHeight w:val="300"/>
        </w:trPr>
        <w:tc>
          <w:tcPr>
            <w:tcW w:w="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7F2FAD">
            <w:pPr>
              <w:rPr>
                <w:color w:val="000000"/>
              </w:rPr>
            </w:pPr>
            <w:r w:rsidRPr="00A07309">
              <w:rPr>
                <w:color w:val="000000"/>
              </w:rPr>
              <w:t>5</w:t>
            </w:r>
            <w:r>
              <w:rPr>
                <w:color w:val="000000"/>
              </w:rPr>
              <w:t>6</w:t>
            </w:r>
          </w:p>
        </w:tc>
        <w:tc>
          <w:tcPr>
            <w:tcW w:w="2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6C7CFB">
            <w:pPr>
              <w:jc w:val="left"/>
              <w:rPr>
                <w:color w:val="000000"/>
              </w:rPr>
            </w:pPr>
            <w:r w:rsidRPr="00A07309">
              <w:rPr>
                <w:color w:val="000000"/>
              </w:rPr>
              <w:t>А. Блок. Жизнь</w:t>
            </w:r>
            <w:r>
              <w:rPr>
                <w:color w:val="000000"/>
              </w:rPr>
              <w:t xml:space="preserve"> и </w:t>
            </w:r>
            <w:r>
              <w:rPr>
                <w:color w:val="000000"/>
              </w:rPr>
              <w:lastRenderedPageBreak/>
              <w:t xml:space="preserve">творчество. </w:t>
            </w:r>
          </w:p>
        </w:tc>
        <w:tc>
          <w:tcPr>
            <w:tcW w:w="622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jc w:val="left"/>
              <w:rPr>
                <w:color w:val="000000"/>
              </w:rPr>
            </w:pPr>
            <w:r w:rsidRPr="00A07309">
              <w:rPr>
                <w:color w:val="000000"/>
              </w:rPr>
              <w:lastRenderedPageBreak/>
              <w:t xml:space="preserve">Сведения из биографии. Стихотворения: </w:t>
            </w:r>
            <w:proofErr w:type="gramStart"/>
            <w:r w:rsidRPr="00A07309">
              <w:rPr>
                <w:color w:val="000000"/>
              </w:rPr>
              <w:t xml:space="preserve">«Вхожу я в </w:t>
            </w:r>
            <w:r w:rsidRPr="00A07309">
              <w:rPr>
                <w:color w:val="000000"/>
              </w:rPr>
              <w:lastRenderedPageBreak/>
              <w:t>темные храмы», «Незнакомка», «Коршун», «Россия», «В ресторане», «Ночь, улица, фонарь, аптека…», «На железной дороге», «Река раскинулась.</w:t>
            </w:r>
            <w:proofErr w:type="gramEnd"/>
            <w:r w:rsidRPr="00A07309">
              <w:rPr>
                <w:color w:val="000000"/>
              </w:rPr>
              <w:t xml:space="preserve"> Течет…», «О, я хочу безумно жить…», цикл «</w:t>
            </w:r>
            <w:proofErr w:type="spellStart"/>
            <w:r w:rsidRPr="00A07309">
              <w:rPr>
                <w:color w:val="000000"/>
              </w:rPr>
              <w:t>Кармен</w:t>
            </w:r>
            <w:proofErr w:type="spellEnd"/>
            <w:r w:rsidRPr="00A07309">
              <w:rPr>
                <w:color w:val="000000"/>
              </w:rPr>
              <w:t>» «Скифы». Поэма «Двенадцать». Природа социальных противоречий в изображении поэта. Тема исторического прошлого в лирике Блока. Тема р</w:t>
            </w:r>
            <w:r>
              <w:rPr>
                <w:color w:val="000000"/>
              </w:rPr>
              <w:t>одины, тревога за судьбу России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rPr>
                <w:color w:val="000000"/>
              </w:rPr>
            </w:pPr>
            <w:r w:rsidRPr="00A07309">
              <w:rPr>
                <w:color w:val="000000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jc w:val="left"/>
              <w:rPr>
                <w:color w:val="000000"/>
              </w:rPr>
            </w:pPr>
            <w:r w:rsidRPr="00A07309">
              <w:rPr>
                <w:color w:val="000000"/>
              </w:rPr>
              <w:t>М8, М</w:t>
            </w:r>
            <w:proofErr w:type="gramStart"/>
            <w:r w:rsidRPr="00A07309">
              <w:rPr>
                <w:color w:val="000000"/>
              </w:rPr>
              <w:t>9</w:t>
            </w:r>
            <w:proofErr w:type="gramEnd"/>
            <w:r w:rsidRPr="00A07309">
              <w:rPr>
                <w:color w:val="000000"/>
              </w:rPr>
              <w:t>, П7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jc w:val="left"/>
              <w:rPr>
                <w:color w:val="000000"/>
              </w:rPr>
            </w:pPr>
            <w:r w:rsidRPr="00A07309">
              <w:rPr>
                <w:color w:val="000000"/>
              </w:rPr>
              <w:t>ОК</w:t>
            </w:r>
            <w:proofErr w:type="gramStart"/>
            <w:r w:rsidRPr="00A07309">
              <w:rPr>
                <w:color w:val="000000"/>
              </w:rPr>
              <w:t>2</w:t>
            </w:r>
            <w:proofErr w:type="gramEnd"/>
            <w:r w:rsidRPr="00A07309">
              <w:rPr>
                <w:color w:val="000000"/>
              </w:rPr>
              <w:t>,ОК5</w:t>
            </w:r>
          </w:p>
        </w:tc>
      </w:tr>
      <w:tr w:rsidR="007F2FAD" w:rsidRPr="00A07309" w:rsidTr="007F2FAD">
        <w:trPr>
          <w:trHeight w:val="300"/>
        </w:trPr>
        <w:tc>
          <w:tcPr>
            <w:tcW w:w="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7F2FAD">
            <w:pPr>
              <w:rPr>
                <w:color w:val="000000"/>
              </w:rPr>
            </w:pPr>
            <w:r w:rsidRPr="00A07309">
              <w:rPr>
                <w:color w:val="000000"/>
              </w:rPr>
              <w:lastRenderedPageBreak/>
              <w:t>5</w:t>
            </w:r>
            <w:r>
              <w:rPr>
                <w:color w:val="000000"/>
              </w:rPr>
              <w:t>7</w:t>
            </w:r>
          </w:p>
        </w:tc>
        <w:tc>
          <w:tcPr>
            <w:tcW w:w="2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Основные темы лирики А.Блока</w:t>
            </w:r>
          </w:p>
        </w:tc>
        <w:tc>
          <w:tcPr>
            <w:tcW w:w="62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2FAD" w:rsidRPr="00A07309" w:rsidRDefault="007F2FAD" w:rsidP="00A07309">
            <w:pPr>
              <w:jc w:val="left"/>
              <w:rPr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rPr>
                <w:color w:val="000000"/>
              </w:rPr>
            </w:pPr>
            <w:r w:rsidRPr="00A07309">
              <w:rPr>
                <w:color w:val="000000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jc w:val="left"/>
              <w:rPr>
                <w:color w:val="000000"/>
              </w:rPr>
            </w:pPr>
            <w:r w:rsidRPr="00A07309">
              <w:rPr>
                <w:color w:val="000000"/>
              </w:rPr>
              <w:t>Л</w:t>
            </w:r>
            <w:proofErr w:type="gramStart"/>
            <w:r w:rsidRPr="00A07309">
              <w:rPr>
                <w:color w:val="000000"/>
              </w:rPr>
              <w:t>7</w:t>
            </w:r>
            <w:proofErr w:type="gramEnd"/>
            <w:r w:rsidRPr="00A07309">
              <w:rPr>
                <w:color w:val="000000"/>
              </w:rPr>
              <w:t>,Л8,Л9,М2,М3,М5,М7, М8,М9,П20-П29, Л14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jc w:val="left"/>
              <w:rPr>
                <w:color w:val="000000"/>
              </w:rPr>
            </w:pPr>
            <w:r w:rsidRPr="00A07309">
              <w:rPr>
                <w:color w:val="000000"/>
              </w:rPr>
              <w:t>ОК</w:t>
            </w:r>
            <w:proofErr w:type="gramStart"/>
            <w:r w:rsidRPr="00A07309">
              <w:rPr>
                <w:color w:val="000000"/>
              </w:rPr>
              <w:t>2</w:t>
            </w:r>
            <w:proofErr w:type="gramEnd"/>
            <w:r w:rsidRPr="00A07309">
              <w:rPr>
                <w:color w:val="000000"/>
              </w:rPr>
              <w:t>,ОК5,ОК6</w:t>
            </w:r>
          </w:p>
        </w:tc>
      </w:tr>
      <w:tr w:rsidR="007F2FAD" w:rsidRPr="00A07309" w:rsidTr="007F2FAD">
        <w:trPr>
          <w:trHeight w:val="300"/>
        </w:trPr>
        <w:tc>
          <w:tcPr>
            <w:tcW w:w="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7F2FAD">
            <w:pPr>
              <w:rPr>
                <w:color w:val="000000"/>
              </w:rPr>
            </w:pPr>
            <w:r w:rsidRPr="00A07309">
              <w:rPr>
                <w:color w:val="000000"/>
              </w:rPr>
              <w:t>5</w:t>
            </w:r>
            <w:r>
              <w:rPr>
                <w:color w:val="000000"/>
              </w:rPr>
              <w:t>8</w:t>
            </w:r>
          </w:p>
        </w:tc>
        <w:tc>
          <w:tcPr>
            <w:tcW w:w="2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jc w:val="left"/>
              <w:rPr>
                <w:color w:val="000000"/>
              </w:rPr>
            </w:pPr>
            <w:r w:rsidRPr="00A07309">
              <w:rPr>
                <w:color w:val="000000"/>
              </w:rPr>
              <w:t>Поэма «Двенадцать» и сложность ее художественного мира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jc w:val="left"/>
              <w:rPr>
                <w:color w:val="000000"/>
              </w:rPr>
            </w:pPr>
            <w:r w:rsidRPr="00A07309">
              <w:rPr>
                <w:color w:val="000000"/>
              </w:rPr>
              <w:t>Поэма «Двенадцать»: Сложность восприятия Блоком социального характера революции. Сюжет поэмы и ее герои. Борьба миров. Изображение «мирового пожара», неоднозначность финала, образ Христа в поэме. Композиция, лексика, ритмика, интонационное разнообразие поэмы. Теория литературы: развитие понятия о художественной образности (образ-си</w:t>
            </w:r>
            <w:r>
              <w:rPr>
                <w:color w:val="000000"/>
              </w:rPr>
              <w:t>мвол), развитие понятия о поэме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rPr>
                <w:color w:val="000000"/>
              </w:rPr>
            </w:pPr>
            <w:r w:rsidRPr="00A07309">
              <w:rPr>
                <w:color w:val="000000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jc w:val="left"/>
              <w:rPr>
                <w:color w:val="000000"/>
              </w:rPr>
            </w:pPr>
            <w:r w:rsidRPr="00A07309">
              <w:rPr>
                <w:color w:val="000000"/>
              </w:rPr>
              <w:t>Л</w:t>
            </w:r>
            <w:proofErr w:type="gramStart"/>
            <w:r w:rsidRPr="00A07309">
              <w:rPr>
                <w:color w:val="000000"/>
              </w:rPr>
              <w:t>7</w:t>
            </w:r>
            <w:proofErr w:type="gramEnd"/>
            <w:r w:rsidRPr="00A07309">
              <w:rPr>
                <w:color w:val="000000"/>
              </w:rPr>
              <w:t>,Л8,Л9,М2,М3,М5,М7, М8,М9,П20-П29, Л14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jc w:val="left"/>
              <w:rPr>
                <w:color w:val="000000"/>
              </w:rPr>
            </w:pPr>
            <w:r w:rsidRPr="00A07309">
              <w:rPr>
                <w:color w:val="000000"/>
              </w:rPr>
              <w:t>ОК</w:t>
            </w:r>
            <w:proofErr w:type="gramStart"/>
            <w:r w:rsidRPr="00A07309">
              <w:rPr>
                <w:color w:val="000000"/>
              </w:rPr>
              <w:t>2</w:t>
            </w:r>
            <w:proofErr w:type="gramEnd"/>
            <w:r w:rsidRPr="00A07309">
              <w:rPr>
                <w:color w:val="000000"/>
              </w:rPr>
              <w:t>,ОК5,ОК6</w:t>
            </w:r>
          </w:p>
        </w:tc>
      </w:tr>
      <w:tr w:rsidR="007F2FAD" w:rsidRPr="00A07309" w:rsidTr="007F2FAD">
        <w:trPr>
          <w:trHeight w:val="795"/>
        </w:trPr>
        <w:tc>
          <w:tcPr>
            <w:tcW w:w="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7F2FAD">
            <w:pPr>
              <w:rPr>
                <w:color w:val="000000"/>
              </w:rPr>
            </w:pPr>
            <w:r w:rsidRPr="00A07309">
              <w:rPr>
                <w:color w:val="000000"/>
              </w:rPr>
              <w:t>5</w:t>
            </w:r>
            <w:r>
              <w:rPr>
                <w:color w:val="000000"/>
              </w:rPr>
              <w:t>9</w:t>
            </w:r>
          </w:p>
        </w:tc>
        <w:tc>
          <w:tcPr>
            <w:tcW w:w="2843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F2FAD" w:rsidRPr="00A07309" w:rsidRDefault="007F2FAD" w:rsidP="006C7CFB">
            <w:pPr>
              <w:jc w:val="left"/>
              <w:rPr>
                <w:color w:val="000000"/>
              </w:rPr>
            </w:pPr>
            <w:r w:rsidRPr="00A07309">
              <w:rPr>
                <w:color w:val="000000"/>
              </w:rPr>
              <w:t xml:space="preserve">Жизнь и творчество С.А. Есенина. </w:t>
            </w:r>
          </w:p>
        </w:tc>
        <w:tc>
          <w:tcPr>
            <w:tcW w:w="6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jc w:val="left"/>
              <w:rPr>
                <w:color w:val="000000"/>
              </w:rPr>
            </w:pPr>
            <w:r w:rsidRPr="00A07309">
              <w:rPr>
                <w:color w:val="000000"/>
              </w:rPr>
              <w:t xml:space="preserve">С.А. Есенин. Сведения из биографии. Художественное своеобразие творчества Есенина: глубокий лиризм, необычайная образность, </w:t>
            </w:r>
            <w:proofErr w:type="spellStart"/>
            <w:r w:rsidRPr="00A07309">
              <w:rPr>
                <w:color w:val="000000"/>
              </w:rPr>
              <w:t>зрительность</w:t>
            </w:r>
            <w:proofErr w:type="spellEnd"/>
            <w:r w:rsidRPr="00A07309">
              <w:rPr>
                <w:color w:val="000000"/>
              </w:rPr>
              <w:t xml:space="preserve"> впечатлений, </w:t>
            </w:r>
            <w:proofErr w:type="spellStart"/>
            <w:r w:rsidRPr="00A07309">
              <w:rPr>
                <w:color w:val="000000"/>
              </w:rPr>
              <w:t>цветопись</w:t>
            </w:r>
            <w:proofErr w:type="spellEnd"/>
            <w:r w:rsidRPr="00A07309">
              <w:rPr>
                <w:color w:val="000000"/>
              </w:rPr>
              <w:t xml:space="preserve">, принцип пейзажной живописи, народно-песенная основа стихов. Стихотворения: «Гой ты, Русь моя родная!», «Русь», «Письмо матери», «Не бродить, не мять в кустах багряных…», «Спит ковыль. </w:t>
            </w:r>
            <w:proofErr w:type="gramStart"/>
            <w:r w:rsidRPr="00A07309">
              <w:rPr>
                <w:color w:val="000000"/>
              </w:rPr>
              <w:t xml:space="preserve">Равнина дорогая…», «Письмо к женщине», «Собаке Качалова», «Я покинул         родимый дом…», «Неуютная, жидкая </w:t>
            </w:r>
            <w:proofErr w:type="spellStart"/>
            <w:r w:rsidRPr="00A07309">
              <w:rPr>
                <w:color w:val="000000"/>
              </w:rPr>
              <w:t>лунность</w:t>
            </w:r>
            <w:proofErr w:type="spellEnd"/>
            <w:r w:rsidRPr="00A07309">
              <w:rPr>
                <w:color w:val="000000"/>
              </w:rPr>
              <w:t>…», «Не жалею, не зову, не плачу…», «Мы теперь уходим понемногу…», «Сорокоуст», «Русь Советская», «</w:t>
            </w:r>
            <w:proofErr w:type="spellStart"/>
            <w:r w:rsidRPr="00A07309">
              <w:rPr>
                <w:color w:val="000000"/>
              </w:rPr>
              <w:t>Шаганэ</w:t>
            </w:r>
            <w:proofErr w:type="spellEnd"/>
            <w:r w:rsidRPr="00A07309">
              <w:rPr>
                <w:color w:val="000000"/>
              </w:rPr>
              <w:t xml:space="preserve">, ты моя, </w:t>
            </w:r>
            <w:proofErr w:type="spellStart"/>
            <w:r w:rsidRPr="00A07309">
              <w:rPr>
                <w:color w:val="000000"/>
              </w:rPr>
              <w:t>Шаганэ</w:t>
            </w:r>
            <w:proofErr w:type="spellEnd"/>
            <w:r w:rsidRPr="00A07309">
              <w:rPr>
                <w:color w:val="000000"/>
              </w:rPr>
              <w:t>…».</w:t>
            </w:r>
            <w:proofErr w:type="gramEnd"/>
            <w:r w:rsidRPr="00A07309">
              <w:rPr>
                <w:color w:val="000000"/>
              </w:rPr>
              <w:t xml:space="preserve"> А</w:t>
            </w:r>
            <w:r>
              <w:rPr>
                <w:color w:val="000000"/>
              </w:rPr>
              <w:t>нализ поэтического произведения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rPr>
                <w:color w:val="000000"/>
              </w:rPr>
            </w:pPr>
            <w:r w:rsidRPr="00A07309">
              <w:rPr>
                <w:color w:val="000000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jc w:val="left"/>
              <w:rPr>
                <w:color w:val="000000"/>
              </w:rPr>
            </w:pPr>
            <w:r w:rsidRPr="00A07309">
              <w:rPr>
                <w:color w:val="000000"/>
              </w:rPr>
              <w:t>М8, М</w:t>
            </w:r>
            <w:proofErr w:type="gramStart"/>
            <w:r w:rsidRPr="00A07309">
              <w:rPr>
                <w:color w:val="000000"/>
              </w:rPr>
              <w:t>9</w:t>
            </w:r>
            <w:proofErr w:type="gramEnd"/>
            <w:r w:rsidRPr="00A07309">
              <w:rPr>
                <w:color w:val="000000"/>
              </w:rPr>
              <w:t>, П7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jc w:val="left"/>
              <w:rPr>
                <w:color w:val="000000"/>
              </w:rPr>
            </w:pPr>
            <w:r w:rsidRPr="00A07309">
              <w:rPr>
                <w:color w:val="000000"/>
              </w:rPr>
              <w:t>ОК</w:t>
            </w:r>
            <w:proofErr w:type="gramStart"/>
            <w:r w:rsidRPr="00A07309">
              <w:rPr>
                <w:color w:val="000000"/>
              </w:rPr>
              <w:t>2</w:t>
            </w:r>
            <w:proofErr w:type="gramEnd"/>
            <w:r w:rsidRPr="00A07309">
              <w:rPr>
                <w:color w:val="000000"/>
              </w:rPr>
              <w:t>,ОК5,ОК6</w:t>
            </w:r>
          </w:p>
        </w:tc>
      </w:tr>
      <w:tr w:rsidR="007F2FAD" w:rsidRPr="00A07309" w:rsidTr="007F2FAD">
        <w:trPr>
          <w:trHeight w:val="1635"/>
        </w:trPr>
        <w:tc>
          <w:tcPr>
            <w:tcW w:w="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2843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F2FAD" w:rsidRPr="00A07309" w:rsidRDefault="007F2FAD" w:rsidP="006C7CFB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Основные темы и мотивы лирики С.Есенина</w:t>
            </w:r>
          </w:p>
        </w:tc>
        <w:tc>
          <w:tcPr>
            <w:tcW w:w="6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FAD" w:rsidRPr="00A07309" w:rsidRDefault="007F2FAD" w:rsidP="00A07309">
            <w:pPr>
              <w:jc w:val="left"/>
              <w:rPr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rPr>
                <w:color w:val="000000"/>
              </w:rPr>
            </w:pPr>
            <w:r w:rsidRPr="00A07309">
              <w:rPr>
                <w:color w:val="000000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jc w:val="left"/>
              <w:rPr>
                <w:color w:val="000000"/>
              </w:rPr>
            </w:pPr>
            <w:r w:rsidRPr="00A07309">
              <w:rPr>
                <w:color w:val="000000"/>
              </w:rPr>
              <w:t>Л</w:t>
            </w:r>
            <w:proofErr w:type="gramStart"/>
            <w:r w:rsidRPr="00A07309">
              <w:rPr>
                <w:color w:val="000000"/>
              </w:rPr>
              <w:t>7</w:t>
            </w:r>
            <w:proofErr w:type="gramEnd"/>
            <w:r w:rsidRPr="00A07309">
              <w:rPr>
                <w:color w:val="000000"/>
              </w:rPr>
              <w:t>,Л8,Л9,М2,М3,М5,М7, М8,М9,П20-П29, Л14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jc w:val="left"/>
              <w:rPr>
                <w:color w:val="000000"/>
              </w:rPr>
            </w:pPr>
            <w:r w:rsidRPr="00A07309">
              <w:rPr>
                <w:color w:val="000000"/>
              </w:rPr>
              <w:t>ОК</w:t>
            </w:r>
            <w:proofErr w:type="gramStart"/>
            <w:r w:rsidRPr="00A07309">
              <w:rPr>
                <w:color w:val="000000"/>
              </w:rPr>
              <w:t>2</w:t>
            </w:r>
            <w:proofErr w:type="gramEnd"/>
            <w:r w:rsidRPr="00A07309">
              <w:rPr>
                <w:color w:val="000000"/>
              </w:rPr>
              <w:t>,ОК5,ОК6</w:t>
            </w:r>
          </w:p>
        </w:tc>
      </w:tr>
      <w:tr w:rsidR="007F2FAD" w:rsidRPr="00A07309" w:rsidTr="007F2FAD">
        <w:trPr>
          <w:trHeight w:val="300"/>
        </w:trPr>
        <w:tc>
          <w:tcPr>
            <w:tcW w:w="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2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996D26" w:rsidRDefault="007F2FAD" w:rsidP="007F2FAD">
            <w:pPr>
              <w:jc w:val="left"/>
              <w:rPr>
                <w:color w:val="FF0000"/>
              </w:rPr>
            </w:pPr>
            <w:r>
              <w:rPr>
                <w:color w:val="000000"/>
              </w:rPr>
              <w:t>Контрольная работа по теме «Поэзия серебряного века»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2FAD" w:rsidRPr="00A07309" w:rsidRDefault="007F2FAD" w:rsidP="00A07309">
            <w:pPr>
              <w:jc w:val="left"/>
              <w:rPr>
                <w:color w:val="000000"/>
              </w:rPr>
            </w:pPr>
            <w:r w:rsidRPr="000D5B46">
              <w:rPr>
                <w:color w:val="000000"/>
              </w:rPr>
              <w:t>Определение уровня изученного материала. Проверка и тематический контроль знан</w:t>
            </w:r>
            <w:r>
              <w:rPr>
                <w:color w:val="000000"/>
              </w:rPr>
              <w:t>ий, умений, навыков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rPr>
                <w:color w:val="000000"/>
              </w:rPr>
            </w:pPr>
            <w:r w:rsidRPr="00A07309">
              <w:rPr>
                <w:color w:val="000000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jc w:val="left"/>
              <w:rPr>
                <w:color w:val="000000"/>
              </w:rPr>
            </w:pP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jc w:val="left"/>
              <w:rPr>
                <w:color w:val="000000"/>
              </w:rPr>
            </w:pPr>
          </w:p>
        </w:tc>
      </w:tr>
      <w:tr w:rsidR="007F2FAD" w:rsidRPr="00A07309" w:rsidTr="008A0EA6">
        <w:trPr>
          <w:trHeight w:val="300"/>
        </w:trPr>
        <w:tc>
          <w:tcPr>
            <w:tcW w:w="964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jc w:val="left"/>
              <w:rPr>
                <w:color w:val="000000"/>
              </w:rPr>
            </w:pPr>
            <w:r w:rsidRPr="0055207D">
              <w:rPr>
                <w:b/>
                <w:bCs/>
                <w:iCs/>
                <w:color w:val="000000"/>
              </w:rPr>
              <w:t>Самостоятельная работа: выполнение домашних заданий по разделу</w:t>
            </w:r>
            <w:r>
              <w:rPr>
                <w:b/>
                <w:bCs/>
                <w:iCs/>
                <w:color w:val="000000"/>
              </w:rPr>
              <w:t xml:space="preserve"> </w:t>
            </w:r>
            <w:r w:rsidRPr="0055207D">
              <w:rPr>
                <w:color w:val="000000"/>
              </w:rPr>
              <w:t>«Гой ты, Русь моя родная!», «Не бродить, не мять в кустах багряных…», «Мы теперь уходим понемногу…», «Письмо матери», «Спит ковыль. Равнина дорогая…», «</w:t>
            </w:r>
            <w:proofErr w:type="spellStart"/>
            <w:r w:rsidRPr="0055207D">
              <w:rPr>
                <w:color w:val="000000"/>
              </w:rPr>
              <w:t>Шаганэ</w:t>
            </w:r>
            <w:proofErr w:type="spellEnd"/>
            <w:r w:rsidRPr="0055207D">
              <w:rPr>
                <w:color w:val="000000"/>
              </w:rPr>
              <w:t xml:space="preserve"> ты моя, </w:t>
            </w:r>
            <w:proofErr w:type="spellStart"/>
            <w:r w:rsidRPr="0055207D">
              <w:rPr>
                <w:color w:val="000000"/>
              </w:rPr>
              <w:t>Шаганэ</w:t>
            </w:r>
            <w:proofErr w:type="spellEnd"/>
            <w:r w:rsidRPr="0055207D">
              <w:rPr>
                <w:color w:val="000000"/>
              </w:rPr>
              <w:t xml:space="preserve">…», «Не жалею, не зову, не плачу…», «Русь советская» (для образовательного изучения). </w:t>
            </w:r>
            <w:proofErr w:type="gramStart"/>
            <w:r w:rsidRPr="0055207D">
              <w:rPr>
                <w:color w:val="000000"/>
              </w:rPr>
              <w:t>«Русь», «О красном вечере задумалась дорога…», «Запели тесаные дроги…», «Несказанное, синее, нежное…», «До свиданья, друг мой, до свидания…» (по выбору).</w:t>
            </w:r>
            <w:proofErr w:type="gramEnd"/>
            <w:r w:rsidRPr="0055207D">
              <w:rPr>
                <w:color w:val="000000"/>
              </w:rPr>
              <w:t xml:space="preserve"> </w:t>
            </w:r>
            <w:r w:rsidRPr="0055207D">
              <w:rPr>
                <w:color w:val="000000"/>
              </w:rPr>
              <w:lastRenderedPageBreak/>
              <w:t xml:space="preserve">Лиричность и </w:t>
            </w:r>
            <w:proofErr w:type="spellStart"/>
            <w:r w:rsidRPr="0055207D">
              <w:rPr>
                <w:color w:val="000000"/>
              </w:rPr>
              <w:t>исповедальность</w:t>
            </w:r>
            <w:proofErr w:type="spellEnd"/>
            <w:r w:rsidRPr="0055207D">
              <w:rPr>
                <w:color w:val="000000"/>
              </w:rPr>
              <w:t xml:space="preserve"> поэзии Есенина. Образ родины и своеобразие его воплощения в лирике. Метафоричность и образность поэтического язы</w:t>
            </w:r>
            <w:r w:rsidRPr="00A07309">
              <w:rPr>
                <w:color w:val="000000"/>
              </w:rPr>
              <w:t>ка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Default="007F2FAD" w:rsidP="00A0730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Default="007F2FAD" w:rsidP="00A07309">
            <w:pPr>
              <w:rPr>
                <w:color w:val="000000"/>
              </w:rPr>
            </w:pP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jc w:val="left"/>
              <w:rPr>
                <w:color w:val="000000"/>
              </w:rPr>
            </w:pP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jc w:val="left"/>
              <w:rPr>
                <w:color w:val="000000"/>
              </w:rPr>
            </w:pPr>
          </w:p>
        </w:tc>
      </w:tr>
      <w:tr w:rsidR="007F2FAD" w:rsidRPr="00A07309" w:rsidTr="00F55347">
        <w:trPr>
          <w:trHeight w:val="300"/>
        </w:trPr>
        <w:tc>
          <w:tcPr>
            <w:tcW w:w="15367" w:type="dxa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7F2FAD">
            <w:pPr>
              <w:rPr>
                <w:color w:val="000000"/>
              </w:rPr>
            </w:pPr>
            <w:r w:rsidRPr="00A07309">
              <w:rPr>
                <w:b/>
                <w:bCs/>
                <w:color w:val="000000"/>
              </w:rPr>
              <w:lastRenderedPageBreak/>
              <w:t>Раздел 6.</w:t>
            </w:r>
            <w:r>
              <w:rPr>
                <w:b/>
                <w:bCs/>
                <w:color w:val="000000"/>
              </w:rPr>
              <w:t xml:space="preserve"> Литература 20-х годов (обзор)</w:t>
            </w:r>
          </w:p>
        </w:tc>
      </w:tr>
      <w:tr w:rsidR="007F2FAD" w:rsidRPr="00A07309" w:rsidTr="007F2FAD">
        <w:trPr>
          <w:trHeight w:val="720"/>
        </w:trPr>
        <w:tc>
          <w:tcPr>
            <w:tcW w:w="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2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jc w:val="left"/>
              <w:rPr>
                <w:color w:val="000000"/>
              </w:rPr>
            </w:pPr>
            <w:r w:rsidRPr="00A07309">
              <w:rPr>
                <w:color w:val="000000"/>
              </w:rPr>
              <w:t>Обзор русской литературы 20-х г.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jc w:val="left"/>
              <w:rPr>
                <w:color w:val="000000"/>
              </w:rPr>
            </w:pPr>
            <w:r w:rsidRPr="00A07309">
              <w:rPr>
                <w:color w:val="000000"/>
              </w:rPr>
              <w:t>Политика партии в области литературы в 20-е годы. Интеллигенция и революция в литературе 20-х годов («Города и годы» К. Федина, «Хождение по мукам» А. Толстого, «В тупике» В. Вересаева, поэма «1905 год» Б. Пастернака). Объекты сатирического изображения в прозе 20-х годов (творчество М. Зощенко, И. Ильфа и Е. Петрова, М. Булгакова, А. Аверченко и др.). Становление жанра романа-антиутопии в 20-е годы – становление нарастающей тревоги за будущее («Мы» Е. Замятина, «</w:t>
            </w:r>
            <w:proofErr w:type="spellStart"/>
            <w:r w:rsidRPr="00A07309">
              <w:rPr>
                <w:color w:val="000000"/>
              </w:rPr>
              <w:t>Чевенгур</w:t>
            </w:r>
            <w:proofErr w:type="spellEnd"/>
            <w:r w:rsidRPr="00A07309">
              <w:rPr>
                <w:color w:val="000000"/>
              </w:rPr>
              <w:t xml:space="preserve">» А. Платонова). Альтернативная публицистика 20-х годов («Грядущие перспективы» М. Булгакова, «Несвоевременные мысли» М. Горького, «Письма Луначарскому» В. Короленко, </w:t>
            </w:r>
            <w:r>
              <w:rPr>
                <w:color w:val="000000"/>
              </w:rPr>
              <w:t>«Окаянные дни» И. Бунина и др.)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rPr>
                <w:color w:val="000000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jc w:val="left"/>
              <w:rPr>
                <w:color w:val="000000"/>
              </w:rPr>
            </w:pPr>
            <w:r w:rsidRPr="00A07309">
              <w:rPr>
                <w:color w:val="000000"/>
              </w:rPr>
              <w:t>Л1-Л4,П16,М</w:t>
            </w:r>
            <w:proofErr w:type="gramStart"/>
            <w:r w:rsidRPr="00A07309">
              <w:rPr>
                <w:color w:val="000000"/>
              </w:rPr>
              <w:t>6</w:t>
            </w:r>
            <w:proofErr w:type="gramEnd"/>
            <w:r w:rsidRPr="00A07309">
              <w:rPr>
                <w:color w:val="000000"/>
              </w:rPr>
              <w:t>,М7,М8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jc w:val="left"/>
              <w:rPr>
                <w:color w:val="000000"/>
              </w:rPr>
            </w:pPr>
            <w:r w:rsidRPr="00A07309">
              <w:rPr>
                <w:color w:val="000000"/>
              </w:rPr>
              <w:t>ОК</w:t>
            </w:r>
            <w:proofErr w:type="gramStart"/>
            <w:r w:rsidRPr="00A07309">
              <w:rPr>
                <w:color w:val="000000"/>
              </w:rPr>
              <w:t>2</w:t>
            </w:r>
            <w:proofErr w:type="gramEnd"/>
            <w:r w:rsidRPr="00A07309">
              <w:rPr>
                <w:color w:val="000000"/>
              </w:rPr>
              <w:t>,ОК5</w:t>
            </w:r>
          </w:p>
        </w:tc>
      </w:tr>
      <w:tr w:rsidR="007F2FAD" w:rsidRPr="00A07309" w:rsidTr="007F2FAD">
        <w:trPr>
          <w:trHeight w:val="300"/>
        </w:trPr>
        <w:tc>
          <w:tcPr>
            <w:tcW w:w="58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7F2FAD">
            <w:pPr>
              <w:rPr>
                <w:color w:val="000000"/>
              </w:rPr>
            </w:pPr>
            <w:r w:rsidRPr="00A07309">
              <w:rPr>
                <w:color w:val="000000"/>
              </w:rPr>
              <w:t>6</w:t>
            </w:r>
            <w:r>
              <w:rPr>
                <w:color w:val="000000"/>
              </w:rPr>
              <w:t>3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jc w:val="left"/>
              <w:rPr>
                <w:color w:val="000000"/>
              </w:rPr>
            </w:pPr>
            <w:r w:rsidRPr="00A07309">
              <w:rPr>
                <w:color w:val="000000"/>
              </w:rPr>
              <w:t>Тема революции и гражданской войн</w:t>
            </w:r>
            <w:r>
              <w:rPr>
                <w:color w:val="000000"/>
              </w:rPr>
              <w:t>ы в прозе 20-х г. Поэзия 20-х г.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jc w:val="left"/>
              <w:rPr>
                <w:color w:val="000000"/>
              </w:rPr>
            </w:pPr>
            <w:r w:rsidRPr="00A07309">
              <w:rPr>
                <w:color w:val="000000"/>
              </w:rPr>
              <w:t xml:space="preserve">Тема России и революции в творчестве поэтов разных поколений и мировоззрений (А. Блок, А. Белый, М. Волошин, А. Ахматова, М. Цветаева, О. Мандельштам, В. Ходасевич, В. </w:t>
            </w:r>
            <w:proofErr w:type="spellStart"/>
            <w:r w:rsidRPr="00A07309">
              <w:rPr>
                <w:color w:val="000000"/>
              </w:rPr>
              <w:t>Луговской</w:t>
            </w:r>
            <w:proofErr w:type="spellEnd"/>
            <w:r w:rsidRPr="00A07309">
              <w:rPr>
                <w:color w:val="000000"/>
              </w:rPr>
              <w:t>, Н. Тихонов, Э. Багрицкий, М. Светлов и др.). Противоречивость развития культуры в 20-е годы. Литературные группировки и журналы (РАПП, Перевал, Конструктивизм; «На посту», «Кра</w:t>
            </w:r>
            <w:r>
              <w:rPr>
                <w:color w:val="000000"/>
              </w:rPr>
              <w:t>сная новь», «Новый мир» и др.)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rPr>
                <w:color w:val="000000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jc w:val="left"/>
              <w:rPr>
                <w:color w:val="000000"/>
              </w:rPr>
            </w:pPr>
            <w:r w:rsidRPr="00A07309">
              <w:rPr>
                <w:color w:val="000000"/>
              </w:rPr>
              <w:t>Л1-Л4,П16,М</w:t>
            </w:r>
            <w:proofErr w:type="gramStart"/>
            <w:r w:rsidRPr="00A07309">
              <w:rPr>
                <w:color w:val="000000"/>
              </w:rPr>
              <w:t>6</w:t>
            </w:r>
            <w:proofErr w:type="gramEnd"/>
            <w:r w:rsidRPr="00A07309">
              <w:rPr>
                <w:color w:val="000000"/>
              </w:rPr>
              <w:t>,М7,М8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jc w:val="left"/>
              <w:rPr>
                <w:color w:val="000000"/>
              </w:rPr>
            </w:pPr>
            <w:r w:rsidRPr="00A07309">
              <w:rPr>
                <w:color w:val="000000"/>
              </w:rPr>
              <w:t>ОК</w:t>
            </w:r>
            <w:proofErr w:type="gramStart"/>
            <w:r w:rsidRPr="00A07309">
              <w:rPr>
                <w:color w:val="000000"/>
              </w:rPr>
              <w:t>2</w:t>
            </w:r>
            <w:proofErr w:type="gramEnd"/>
            <w:r w:rsidRPr="00A07309">
              <w:rPr>
                <w:color w:val="000000"/>
              </w:rPr>
              <w:t>, ОК5</w:t>
            </w:r>
          </w:p>
        </w:tc>
      </w:tr>
      <w:tr w:rsidR="007F2FAD" w:rsidRPr="00A07309" w:rsidTr="007F2FAD">
        <w:trPr>
          <w:trHeight w:val="300"/>
        </w:trPr>
        <w:tc>
          <w:tcPr>
            <w:tcW w:w="58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7F2FAD">
            <w:pPr>
              <w:rPr>
                <w:color w:val="000000"/>
              </w:rPr>
            </w:pPr>
            <w:r w:rsidRPr="00A07309">
              <w:rPr>
                <w:color w:val="000000"/>
              </w:rPr>
              <w:t>6</w:t>
            </w:r>
            <w:r>
              <w:rPr>
                <w:color w:val="000000"/>
              </w:rPr>
              <w:t>4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jc w:val="left"/>
              <w:rPr>
                <w:color w:val="000000"/>
              </w:rPr>
            </w:pPr>
            <w:r w:rsidRPr="00A07309">
              <w:rPr>
                <w:color w:val="000000"/>
              </w:rPr>
              <w:t>Жизнь и творчество В.В. Маяковского. Художественн</w:t>
            </w:r>
            <w:r>
              <w:rPr>
                <w:color w:val="000000"/>
              </w:rPr>
              <w:t>ый мир  лирики В.В. Маяковского</w:t>
            </w:r>
          </w:p>
        </w:tc>
        <w:tc>
          <w:tcPr>
            <w:tcW w:w="622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jc w:val="left"/>
              <w:rPr>
                <w:color w:val="000000"/>
              </w:rPr>
            </w:pPr>
            <w:r w:rsidRPr="00A07309">
              <w:rPr>
                <w:color w:val="000000"/>
              </w:rPr>
              <w:t xml:space="preserve">Эксперименты со словом в поисках поэтического языка новой эпохи (В. Хлебников, А. Крученых, </w:t>
            </w:r>
            <w:proofErr w:type="spellStart"/>
            <w:r w:rsidRPr="00A07309">
              <w:rPr>
                <w:color w:val="000000"/>
              </w:rPr>
              <w:t>поэты-обериуты</w:t>
            </w:r>
            <w:proofErr w:type="spellEnd"/>
            <w:r w:rsidRPr="00A07309">
              <w:rPr>
                <w:color w:val="000000"/>
              </w:rPr>
              <w:t xml:space="preserve">). Эксперименты со словом в поисках поэтического языка новой эпохи (В. Хлебников, А. Крученых, </w:t>
            </w:r>
            <w:proofErr w:type="spellStart"/>
            <w:r w:rsidRPr="00A07309">
              <w:rPr>
                <w:color w:val="000000"/>
              </w:rPr>
              <w:t>поэты-обериуты</w:t>
            </w:r>
            <w:proofErr w:type="spellEnd"/>
            <w:r w:rsidRPr="00A07309">
              <w:rPr>
                <w:color w:val="000000"/>
              </w:rPr>
              <w:t>)</w:t>
            </w:r>
            <w:proofErr w:type="gramStart"/>
            <w:r w:rsidRPr="00A07309">
              <w:rPr>
                <w:color w:val="000000"/>
              </w:rPr>
              <w:t>.П</w:t>
            </w:r>
            <w:proofErr w:type="gramEnd"/>
            <w:r w:rsidRPr="00A07309">
              <w:rPr>
                <w:color w:val="000000"/>
              </w:rPr>
              <w:t xml:space="preserve">оэтическая новизна ранней лирики: необычное содержание, гиперболичность и пластика образов, яркость метафор, контрасты и противоречия. Тема несоответствия мечты и действительности, несовершенства мира в лирике поэта. Проблемы духовной жизни. Характер и личность автора в стихах о любви. Сатира Маяковского. Обличение мещанства и «новообращенных». Стихотворения: </w:t>
            </w:r>
            <w:proofErr w:type="gramStart"/>
            <w:r w:rsidRPr="00A07309">
              <w:rPr>
                <w:color w:val="000000"/>
              </w:rPr>
              <w:t xml:space="preserve">«А вы </w:t>
            </w:r>
            <w:r w:rsidRPr="00A07309">
              <w:rPr>
                <w:color w:val="000000"/>
              </w:rPr>
              <w:lastRenderedPageBreak/>
              <w:t xml:space="preserve">могли бы?», «Нате!», «Послушайте!», «Скрипка и немножко нервно…», «Разговор с фининспектором о поэзии», «Юбилейное», «Письмо товарищу </w:t>
            </w:r>
            <w:proofErr w:type="spellStart"/>
            <w:r w:rsidRPr="00A07309">
              <w:rPr>
                <w:color w:val="000000"/>
              </w:rPr>
              <w:t>Кострову</w:t>
            </w:r>
            <w:proofErr w:type="spellEnd"/>
            <w:r w:rsidRPr="00A07309">
              <w:rPr>
                <w:color w:val="000000"/>
              </w:rPr>
              <w:t xml:space="preserve"> из Парижа о сущности любви», «Прозаседавшиеся», поэма «Во весь голос», «Облако в штанах», «Флейта-позвоночник», «</w:t>
            </w:r>
            <w:proofErr w:type="spellStart"/>
            <w:r w:rsidRPr="00A07309">
              <w:rPr>
                <w:color w:val="000000"/>
              </w:rPr>
              <w:t>Лиличка</w:t>
            </w:r>
            <w:proofErr w:type="spellEnd"/>
            <w:r w:rsidRPr="00A07309">
              <w:rPr>
                <w:color w:val="000000"/>
              </w:rPr>
              <w:t>!», «Люблю», «Письмо Татьяне Яковлевой», «</w:t>
            </w:r>
            <w:r>
              <w:rPr>
                <w:color w:val="000000"/>
              </w:rPr>
              <w:t>Про это».</w:t>
            </w:r>
            <w:proofErr w:type="gramEnd"/>
            <w:r>
              <w:rPr>
                <w:color w:val="000000"/>
              </w:rPr>
              <w:t xml:space="preserve"> Пьесы «Клоп», «Баня»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rPr>
                <w:color w:val="000000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39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jc w:val="left"/>
              <w:rPr>
                <w:color w:val="000000"/>
              </w:rPr>
            </w:pPr>
            <w:r w:rsidRPr="00A07309">
              <w:rPr>
                <w:color w:val="000000"/>
              </w:rPr>
              <w:t>М8, М</w:t>
            </w:r>
            <w:proofErr w:type="gramStart"/>
            <w:r w:rsidRPr="00A07309">
              <w:rPr>
                <w:color w:val="000000"/>
              </w:rPr>
              <w:t>9</w:t>
            </w:r>
            <w:proofErr w:type="gramEnd"/>
            <w:r w:rsidRPr="00A07309">
              <w:rPr>
                <w:color w:val="000000"/>
              </w:rPr>
              <w:t>, П7</w:t>
            </w:r>
          </w:p>
        </w:tc>
        <w:tc>
          <w:tcPr>
            <w:tcW w:w="1439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jc w:val="left"/>
              <w:rPr>
                <w:color w:val="000000"/>
              </w:rPr>
            </w:pPr>
            <w:r w:rsidRPr="00A07309">
              <w:rPr>
                <w:color w:val="000000"/>
              </w:rPr>
              <w:t>ОК</w:t>
            </w:r>
            <w:proofErr w:type="gramStart"/>
            <w:r w:rsidRPr="00A07309">
              <w:rPr>
                <w:color w:val="000000"/>
              </w:rPr>
              <w:t>2</w:t>
            </w:r>
            <w:proofErr w:type="gramEnd"/>
            <w:r w:rsidRPr="00A07309">
              <w:rPr>
                <w:color w:val="000000"/>
              </w:rPr>
              <w:t>,ОК5</w:t>
            </w:r>
          </w:p>
        </w:tc>
      </w:tr>
      <w:tr w:rsidR="007F2FAD" w:rsidRPr="00A07309" w:rsidTr="007F2FAD">
        <w:trPr>
          <w:trHeight w:val="300"/>
        </w:trPr>
        <w:tc>
          <w:tcPr>
            <w:tcW w:w="58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jc w:val="left"/>
              <w:rPr>
                <w:color w:val="000000"/>
              </w:rPr>
            </w:pPr>
            <w:r w:rsidRPr="00A07309">
              <w:rPr>
                <w:color w:val="000000"/>
              </w:rPr>
              <w:t>Художественн</w:t>
            </w:r>
            <w:r>
              <w:rPr>
                <w:color w:val="000000"/>
              </w:rPr>
              <w:t>ый мир  лирики В.В. Маяковского</w:t>
            </w:r>
          </w:p>
        </w:tc>
        <w:tc>
          <w:tcPr>
            <w:tcW w:w="622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jc w:val="left"/>
              <w:rPr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Default="007F2FAD" w:rsidP="00A07309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rPr>
                <w:color w:val="000000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Default="007F2FAD" w:rsidP="00A07309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39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jc w:val="left"/>
              <w:rPr>
                <w:color w:val="000000"/>
              </w:rPr>
            </w:pPr>
          </w:p>
        </w:tc>
        <w:tc>
          <w:tcPr>
            <w:tcW w:w="1439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jc w:val="left"/>
              <w:rPr>
                <w:color w:val="000000"/>
              </w:rPr>
            </w:pPr>
          </w:p>
        </w:tc>
      </w:tr>
      <w:tr w:rsidR="007F2FAD" w:rsidRPr="00A07309" w:rsidTr="00415374">
        <w:trPr>
          <w:trHeight w:val="300"/>
        </w:trPr>
        <w:tc>
          <w:tcPr>
            <w:tcW w:w="964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jc w:val="left"/>
              <w:rPr>
                <w:color w:val="000000"/>
              </w:rPr>
            </w:pPr>
            <w:r w:rsidRPr="0055207D">
              <w:rPr>
                <w:b/>
                <w:bCs/>
                <w:iCs/>
                <w:color w:val="000000"/>
              </w:rPr>
              <w:lastRenderedPageBreak/>
              <w:t xml:space="preserve">Самостоятельная работа: выполнение домашних заданий по разделу </w:t>
            </w:r>
            <w:r w:rsidRPr="0055207D">
              <w:rPr>
                <w:color w:val="000000"/>
              </w:rPr>
              <w:t xml:space="preserve">Маяковский и футуризм. Образ лирического героя, сила личности и трогательная незащищенность. Жажда «не мысленной любви» сплав </w:t>
            </w:r>
            <w:proofErr w:type="gramStart"/>
            <w:r w:rsidRPr="0055207D">
              <w:rPr>
                <w:color w:val="000000"/>
              </w:rPr>
              <w:t>личного</w:t>
            </w:r>
            <w:proofErr w:type="gramEnd"/>
            <w:r w:rsidRPr="0055207D">
              <w:rPr>
                <w:color w:val="000000"/>
              </w:rPr>
              <w:t xml:space="preserve"> и социального в лирике. Основные темы и мотивы лирики. Послеоктябрьское творчество Маяковского: традиции и новаторство. «Облако в штанах». Исповедь и проповедь в образном строе поэмы. Новаторский характер поэзии Маяковского. Исследование и подготовка реферата (доклада, сообщения): «Музыка революции в творчестве В. В. Маяковского»; «Сатира в произведениях В.В. Маяковского»; подготовка сценария литературного вечера «В.В. Маяковский и поэты золотого века». Наизусть. Два-три стихотворения (по выбору студентов)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Default="007F2FAD" w:rsidP="00A07309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Default="007F2FAD" w:rsidP="00A07309">
            <w:pPr>
              <w:rPr>
                <w:color w:val="000000"/>
              </w:rPr>
            </w:pPr>
          </w:p>
        </w:tc>
        <w:tc>
          <w:tcPr>
            <w:tcW w:w="1439" w:type="dxa"/>
            <w:gridSpan w:val="2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jc w:val="left"/>
              <w:rPr>
                <w:color w:val="000000"/>
              </w:rPr>
            </w:pPr>
          </w:p>
        </w:tc>
        <w:tc>
          <w:tcPr>
            <w:tcW w:w="1439" w:type="dxa"/>
            <w:gridSpan w:val="2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A07309" w:rsidRDefault="007F2FAD" w:rsidP="00A07309">
            <w:pPr>
              <w:jc w:val="left"/>
              <w:rPr>
                <w:color w:val="000000"/>
              </w:rPr>
            </w:pPr>
          </w:p>
        </w:tc>
      </w:tr>
      <w:tr w:rsidR="007F2FAD" w:rsidRPr="000D5B46" w:rsidTr="007F2FAD">
        <w:trPr>
          <w:gridAfter w:val="1"/>
          <w:wAfter w:w="43" w:type="dxa"/>
          <w:trHeight w:val="330"/>
        </w:trPr>
        <w:tc>
          <w:tcPr>
            <w:tcW w:w="15324" w:type="dxa"/>
            <w:gridSpan w:val="1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7F2FAD" w:rsidRDefault="007F2FAD" w:rsidP="007F2FAD">
            <w:pPr>
              <w:rPr>
                <w:b/>
                <w:bCs/>
                <w:color w:val="000000"/>
              </w:rPr>
            </w:pPr>
            <w:r w:rsidRPr="000D5B46">
              <w:rPr>
                <w:b/>
                <w:bCs/>
                <w:color w:val="000000"/>
              </w:rPr>
              <w:t>Раздел 7. Литература 30-х – начала 40-х г</w:t>
            </w:r>
            <w:r>
              <w:rPr>
                <w:b/>
                <w:bCs/>
                <w:color w:val="000000"/>
              </w:rPr>
              <w:t>одов</w:t>
            </w:r>
          </w:p>
        </w:tc>
      </w:tr>
      <w:tr w:rsidR="007F2FAD" w:rsidRPr="000D5B46" w:rsidTr="007F2FAD">
        <w:trPr>
          <w:gridAfter w:val="1"/>
          <w:wAfter w:w="43" w:type="dxa"/>
          <w:trHeight w:val="2856"/>
        </w:trPr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FAD" w:rsidRPr="000D5B46" w:rsidRDefault="007F2FAD" w:rsidP="007F2FAD">
            <w:pPr>
              <w:rPr>
                <w:color w:val="000000"/>
              </w:rPr>
            </w:pPr>
            <w:r w:rsidRPr="000D5B46">
              <w:rPr>
                <w:color w:val="000000"/>
              </w:rPr>
              <w:t>6</w:t>
            </w:r>
            <w:r>
              <w:rPr>
                <w:color w:val="000000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FAD" w:rsidRPr="000D5B46" w:rsidRDefault="007F2FAD" w:rsidP="000D5B46">
            <w:pPr>
              <w:jc w:val="left"/>
              <w:rPr>
                <w:color w:val="000000"/>
              </w:rPr>
            </w:pPr>
            <w:r w:rsidRPr="000D5B46">
              <w:rPr>
                <w:color w:val="000000"/>
              </w:rPr>
              <w:t>Литература 30-х г. (Обзор). Сложность творческ</w:t>
            </w:r>
            <w:r>
              <w:rPr>
                <w:color w:val="000000"/>
              </w:rPr>
              <w:t>их поисков и писательских судеб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FAD" w:rsidRPr="000D5B46" w:rsidRDefault="007F2FAD" w:rsidP="000D5B46">
            <w:pPr>
              <w:jc w:val="left"/>
              <w:rPr>
                <w:color w:val="000000"/>
              </w:rPr>
            </w:pPr>
            <w:r w:rsidRPr="000D5B46">
              <w:rPr>
                <w:color w:val="000000"/>
              </w:rPr>
              <w:t>Становление новой культуры в 30-е годы. Поворот к патриотизму в середине 30-х годов (в культуре, искусстве и литературе). Единство и многообразие русской литературы («</w:t>
            </w:r>
            <w:proofErr w:type="spellStart"/>
            <w:r w:rsidRPr="000D5B46">
              <w:rPr>
                <w:color w:val="000000"/>
              </w:rPr>
              <w:t>Серапионовы</w:t>
            </w:r>
            <w:proofErr w:type="spellEnd"/>
            <w:r w:rsidRPr="000D5B46">
              <w:rPr>
                <w:color w:val="000000"/>
              </w:rPr>
              <w:t xml:space="preserve"> братья», «Кузница» и др.). Первый съезд советских писателей и его значение. Социалистический реализм как новый художественный метод. Противоречия в его развитии и воплощении. Поиски нового героя эпохи («Чапаев» Д. Фурманова, «Разгром» А. Фадеева, «Повесть непогашенной луны» Б. </w:t>
            </w:r>
            <w:r>
              <w:rPr>
                <w:color w:val="000000"/>
              </w:rPr>
              <w:t>Пильняка, «</w:t>
            </w:r>
            <w:proofErr w:type="spellStart"/>
            <w:r>
              <w:rPr>
                <w:color w:val="000000"/>
              </w:rPr>
              <w:t>Аэлита</w:t>
            </w:r>
            <w:proofErr w:type="spellEnd"/>
            <w:r>
              <w:rPr>
                <w:color w:val="000000"/>
              </w:rPr>
              <w:t>» А. Толстого)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FAD" w:rsidRPr="000D5B46" w:rsidRDefault="007F2FAD" w:rsidP="000D5B46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FAD" w:rsidRPr="000D5B46" w:rsidRDefault="007F2FAD" w:rsidP="000D5B46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FAD" w:rsidRPr="000D5B46" w:rsidRDefault="007F2FAD" w:rsidP="000D5B46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FAD" w:rsidRPr="000D5B46" w:rsidRDefault="007F2FAD" w:rsidP="000D5B46">
            <w:pPr>
              <w:jc w:val="left"/>
              <w:rPr>
                <w:color w:val="000000"/>
              </w:rPr>
            </w:pPr>
            <w:r w:rsidRPr="000D5B46">
              <w:rPr>
                <w:color w:val="000000"/>
              </w:rPr>
              <w:t>Л1-Л4,П16,М</w:t>
            </w:r>
            <w:proofErr w:type="gramStart"/>
            <w:r w:rsidRPr="000D5B46">
              <w:rPr>
                <w:color w:val="000000"/>
              </w:rPr>
              <w:t>6</w:t>
            </w:r>
            <w:proofErr w:type="gramEnd"/>
            <w:r w:rsidRPr="000D5B46">
              <w:rPr>
                <w:color w:val="000000"/>
              </w:rPr>
              <w:t>,М7,М8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FAD" w:rsidRPr="000D5B46" w:rsidRDefault="007F2FAD" w:rsidP="000D5B46">
            <w:pPr>
              <w:jc w:val="left"/>
              <w:rPr>
                <w:color w:val="000000"/>
              </w:rPr>
            </w:pPr>
            <w:r w:rsidRPr="000D5B46">
              <w:rPr>
                <w:color w:val="000000"/>
              </w:rPr>
              <w:t>ОК</w:t>
            </w:r>
            <w:proofErr w:type="gramStart"/>
            <w:r w:rsidRPr="000D5B46">
              <w:rPr>
                <w:color w:val="000000"/>
              </w:rPr>
              <w:t>2</w:t>
            </w:r>
            <w:proofErr w:type="gramEnd"/>
            <w:r w:rsidRPr="000D5B46">
              <w:rPr>
                <w:color w:val="000000"/>
              </w:rPr>
              <w:t>,ОК5</w:t>
            </w:r>
          </w:p>
        </w:tc>
      </w:tr>
      <w:tr w:rsidR="007F2FAD" w:rsidRPr="000D5B46" w:rsidTr="007F2FAD">
        <w:trPr>
          <w:gridAfter w:val="1"/>
          <w:wAfter w:w="43" w:type="dxa"/>
          <w:trHeight w:val="541"/>
        </w:trPr>
        <w:tc>
          <w:tcPr>
            <w:tcW w:w="72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0D5B46" w:rsidRDefault="007F2FAD" w:rsidP="007F2FAD">
            <w:pPr>
              <w:rPr>
                <w:color w:val="000000"/>
              </w:rPr>
            </w:pPr>
            <w:r w:rsidRPr="000D5B46">
              <w:rPr>
                <w:color w:val="000000"/>
              </w:rPr>
              <w:t>6</w:t>
            </w:r>
            <w:r>
              <w:rPr>
                <w:color w:val="000000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0D5B46" w:rsidRDefault="007F2FAD" w:rsidP="000D5B46">
            <w:pPr>
              <w:jc w:val="left"/>
              <w:rPr>
                <w:color w:val="000000"/>
              </w:rPr>
            </w:pPr>
            <w:r w:rsidRPr="000D5B46">
              <w:rPr>
                <w:color w:val="000000"/>
              </w:rPr>
              <w:t xml:space="preserve">Жизнь и творчество. М.А. Булгакова. </w:t>
            </w:r>
            <w:r>
              <w:rPr>
                <w:color w:val="000000"/>
              </w:rPr>
              <w:t>Своеобразие писательской манеры</w:t>
            </w:r>
          </w:p>
        </w:tc>
        <w:tc>
          <w:tcPr>
            <w:tcW w:w="6237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0D5B46" w:rsidRDefault="007F2FAD" w:rsidP="00251DA1">
            <w:pPr>
              <w:jc w:val="left"/>
              <w:rPr>
                <w:color w:val="000000"/>
              </w:rPr>
            </w:pPr>
            <w:r w:rsidRPr="000D5B46">
              <w:rPr>
                <w:color w:val="000000"/>
              </w:rPr>
              <w:t xml:space="preserve">Сведения из биографии. Роман «Мастер и Маргарита». Своеобразие жанра. Многоплановость романа. Система образов. </w:t>
            </w:r>
            <w:proofErr w:type="spellStart"/>
            <w:r w:rsidRPr="000D5B46">
              <w:rPr>
                <w:color w:val="000000"/>
              </w:rPr>
              <w:t>Ершалаимские</w:t>
            </w:r>
            <w:proofErr w:type="spellEnd"/>
            <w:r w:rsidRPr="000D5B46">
              <w:rPr>
                <w:color w:val="000000"/>
              </w:rPr>
              <w:t xml:space="preserve"> главы. Москва 30-х годов. Тайны психологии человека: страх </w:t>
            </w:r>
            <w:proofErr w:type="gramStart"/>
            <w:r w:rsidRPr="000D5B46">
              <w:rPr>
                <w:color w:val="000000"/>
              </w:rPr>
              <w:t>сильных</w:t>
            </w:r>
            <w:proofErr w:type="gramEnd"/>
            <w:r w:rsidRPr="000D5B46">
              <w:rPr>
                <w:color w:val="000000"/>
              </w:rPr>
              <w:t xml:space="preserve"> мира перед правдой жизни. </w:t>
            </w:r>
            <w:proofErr w:type="spellStart"/>
            <w:r w:rsidRPr="000D5B46">
              <w:rPr>
                <w:color w:val="000000"/>
              </w:rPr>
              <w:t>Воланд</w:t>
            </w:r>
            <w:proofErr w:type="spellEnd"/>
            <w:r w:rsidRPr="000D5B46">
              <w:rPr>
                <w:color w:val="000000"/>
              </w:rPr>
              <w:t xml:space="preserve"> и его окружение. Любовь и судьба Мастера. Традиции русской литературы (творчество Н. Гоголя) в творчестве М. Булгакова. Своеобразие писательской манеры. Теория литературы: разнообразие типов романа в советской литературе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0D5B46" w:rsidRDefault="007F2FAD" w:rsidP="000D5B46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0D5B46" w:rsidRDefault="007F2FAD" w:rsidP="000D5B46">
            <w:pPr>
              <w:rPr>
                <w:color w:val="000000"/>
              </w:rPr>
            </w:pPr>
            <w:r w:rsidRPr="000D5B46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0D5B46" w:rsidRDefault="007F2FAD" w:rsidP="000D5B46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0D5B46" w:rsidRDefault="007F2FAD" w:rsidP="000D5B46">
            <w:pPr>
              <w:jc w:val="left"/>
              <w:rPr>
                <w:color w:val="000000"/>
              </w:rPr>
            </w:pPr>
            <w:r w:rsidRPr="000D5B46">
              <w:rPr>
                <w:color w:val="000000"/>
              </w:rPr>
              <w:t>М8, М</w:t>
            </w:r>
            <w:proofErr w:type="gramStart"/>
            <w:r w:rsidRPr="000D5B46">
              <w:rPr>
                <w:color w:val="000000"/>
              </w:rPr>
              <w:t>9</w:t>
            </w:r>
            <w:proofErr w:type="gramEnd"/>
            <w:r w:rsidRPr="000D5B46">
              <w:rPr>
                <w:color w:val="000000"/>
              </w:rPr>
              <w:t>, П7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0D5B46" w:rsidRDefault="007F2FAD" w:rsidP="000D5B46">
            <w:pPr>
              <w:jc w:val="left"/>
              <w:rPr>
                <w:color w:val="000000"/>
              </w:rPr>
            </w:pPr>
            <w:r w:rsidRPr="000D5B46">
              <w:rPr>
                <w:color w:val="000000"/>
              </w:rPr>
              <w:t>ОК</w:t>
            </w:r>
            <w:proofErr w:type="gramStart"/>
            <w:r w:rsidRPr="000D5B46">
              <w:rPr>
                <w:color w:val="000000"/>
              </w:rPr>
              <w:t>2</w:t>
            </w:r>
            <w:proofErr w:type="gramEnd"/>
            <w:r w:rsidRPr="000D5B46">
              <w:rPr>
                <w:color w:val="000000"/>
              </w:rPr>
              <w:t>,ОК5,ОК6</w:t>
            </w:r>
          </w:p>
        </w:tc>
      </w:tr>
      <w:tr w:rsidR="007F2FAD" w:rsidRPr="000D5B46" w:rsidTr="007F2FAD">
        <w:trPr>
          <w:gridAfter w:val="1"/>
          <w:wAfter w:w="43" w:type="dxa"/>
          <w:trHeight w:val="1409"/>
        </w:trPr>
        <w:tc>
          <w:tcPr>
            <w:tcW w:w="72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0D5B46" w:rsidRDefault="007F2FAD" w:rsidP="007F2FAD">
            <w:pPr>
              <w:rPr>
                <w:color w:val="000000"/>
              </w:rPr>
            </w:pPr>
            <w:r w:rsidRPr="000D5B46">
              <w:rPr>
                <w:color w:val="000000"/>
              </w:rPr>
              <w:t>6</w:t>
            </w:r>
            <w:r>
              <w:rPr>
                <w:color w:val="000000"/>
              </w:rPr>
              <w:t>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0D5B46" w:rsidRDefault="007F2FAD" w:rsidP="00E54ED5">
            <w:pPr>
              <w:jc w:val="left"/>
              <w:rPr>
                <w:color w:val="000000"/>
              </w:rPr>
            </w:pPr>
            <w:r w:rsidRPr="000D5B46">
              <w:rPr>
                <w:color w:val="000000"/>
              </w:rPr>
              <w:t xml:space="preserve">История создания, проблемы и герои романа «Мастер и Маргарита». </w:t>
            </w:r>
          </w:p>
        </w:tc>
        <w:tc>
          <w:tcPr>
            <w:tcW w:w="623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2FAD" w:rsidRPr="000D5B46" w:rsidRDefault="007F2FAD" w:rsidP="000D5B46">
            <w:pPr>
              <w:jc w:val="left"/>
              <w:rPr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0D5B46" w:rsidRDefault="007F2FAD" w:rsidP="000D5B46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0D5B46" w:rsidRDefault="007F2FAD" w:rsidP="000D5B46">
            <w:pPr>
              <w:rPr>
                <w:color w:val="000000"/>
              </w:rPr>
            </w:pPr>
            <w:r w:rsidRPr="000D5B46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0D5B46" w:rsidRDefault="007F2FAD" w:rsidP="000D5B46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0D5B46" w:rsidRDefault="007F2FAD" w:rsidP="000D5B46">
            <w:pPr>
              <w:jc w:val="left"/>
              <w:rPr>
                <w:color w:val="000000"/>
              </w:rPr>
            </w:pPr>
            <w:r w:rsidRPr="000D5B46">
              <w:rPr>
                <w:color w:val="000000"/>
              </w:rPr>
              <w:t>Л</w:t>
            </w:r>
            <w:proofErr w:type="gramStart"/>
            <w:r w:rsidRPr="000D5B46">
              <w:rPr>
                <w:color w:val="000000"/>
              </w:rPr>
              <w:t>7</w:t>
            </w:r>
            <w:proofErr w:type="gramEnd"/>
            <w:r w:rsidRPr="000D5B46">
              <w:rPr>
                <w:color w:val="000000"/>
              </w:rPr>
              <w:t xml:space="preserve">, Л8, Л9, М2, М3, М5, М7, М8, М9, П20-П29, </w:t>
            </w:r>
            <w:r w:rsidRPr="000D5B46">
              <w:rPr>
                <w:color w:val="000000"/>
              </w:rPr>
              <w:lastRenderedPageBreak/>
              <w:t>Л14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0D5B46" w:rsidRDefault="007F2FAD" w:rsidP="000D5B46">
            <w:pPr>
              <w:jc w:val="left"/>
              <w:rPr>
                <w:color w:val="000000"/>
              </w:rPr>
            </w:pPr>
            <w:r w:rsidRPr="000D5B46">
              <w:rPr>
                <w:color w:val="000000"/>
              </w:rPr>
              <w:lastRenderedPageBreak/>
              <w:t>ОК</w:t>
            </w:r>
            <w:proofErr w:type="gramStart"/>
            <w:r w:rsidRPr="000D5B46">
              <w:rPr>
                <w:color w:val="000000"/>
              </w:rPr>
              <w:t>2</w:t>
            </w:r>
            <w:proofErr w:type="gramEnd"/>
            <w:r w:rsidRPr="000D5B46">
              <w:rPr>
                <w:color w:val="000000"/>
              </w:rPr>
              <w:t>,ОК5,ОК6</w:t>
            </w:r>
          </w:p>
        </w:tc>
      </w:tr>
      <w:tr w:rsidR="007F2FAD" w:rsidRPr="000D5B46" w:rsidTr="007F2FAD">
        <w:trPr>
          <w:gridAfter w:val="1"/>
          <w:wAfter w:w="43" w:type="dxa"/>
          <w:trHeight w:val="75"/>
        </w:trPr>
        <w:tc>
          <w:tcPr>
            <w:tcW w:w="72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0D5B46" w:rsidRDefault="007F2FAD" w:rsidP="007F2FAD">
            <w:pPr>
              <w:rPr>
                <w:color w:val="000000"/>
              </w:rPr>
            </w:pPr>
            <w:r w:rsidRPr="000D5B46">
              <w:rPr>
                <w:color w:val="000000"/>
              </w:rPr>
              <w:lastRenderedPageBreak/>
              <w:t>6</w:t>
            </w:r>
            <w:r>
              <w:rPr>
                <w:color w:val="000000"/>
              </w:rPr>
              <w:t>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0D5B46" w:rsidRDefault="007F2FAD" w:rsidP="00251DA1">
            <w:pPr>
              <w:jc w:val="left"/>
              <w:rPr>
                <w:color w:val="000000"/>
              </w:rPr>
            </w:pPr>
            <w:proofErr w:type="spellStart"/>
            <w:r w:rsidRPr="000D5B46">
              <w:rPr>
                <w:color w:val="000000"/>
              </w:rPr>
              <w:t>Ершалаимские</w:t>
            </w:r>
            <w:proofErr w:type="spellEnd"/>
            <w:r w:rsidRPr="000D5B46">
              <w:rPr>
                <w:color w:val="000000"/>
              </w:rPr>
              <w:t xml:space="preserve"> главы. Москва 30-х годов. Тема судьбы в романе</w:t>
            </w:r>
          </w:p>
        </w:tc>
        <w:tc>
          <w:tcPr>
            <w:tcW w:w="623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2FAD" w:rsidRPr="000D5B46" w:rsidRDefault="007F2FAD" w:rsidP="000D5B46">
            <w:pPr>
              <w:jc w:val="left"/>
              <w:rPr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0D5B46" w:rsidRDefault="007F2FAD" w:rsidP="000D5B46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0D5B46" w:rsidRDefault="007F2FAD" w:rsidP="000D5B46">
            <w:pPr>
              <w:rPr>
                <w:color w:val="000000"/>
              </w:rPr>
            </w:pPr>
            <w:r w:rsidRPr="000D5B46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0D5B46" w:rsidRDefault="007F2FAD" w:rsidP="000D5B46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0D5B46" w:rsidRDefault="007F2FAD" w:rsidP="000D5B46">
            <w:pPr>
              <w:jc w:val="left"/>
              <w:rPr>
                <w:color w:val="000000"/>
              </w:rPr>
            </w:pPr>
            <w:r w:rsidRPr="000D5B46">
              <w:rPr>
                <w:color w:val="000000"/>
              </w:rPr>
              <w:t>Л</w:t>
            </w:r>
            <w:proofErr w:type="gramStart"/>
            <w:r w:rsidRPr="000D5B46">
              <w:rPr>
                <w:color w:val="000000"/>
              </w:rPr>
              <w:t>7</w:t>
            </w:r>
            <w:proofErr w:type="gramEnd"/>
            <w:r w:rsidRPr="000D5B46">
              <w:rPr>
                <w:color w:val="000000"/>
              </w:rPr>
              <w:t>, Л8, Л9, М2, М3, М5, М7, М8, М9, П20-П29, Л14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0D5B46" w:rsidRDefault="007F2FAD" w:rsidP="000D5B46">
            <w:pPr>
              <w:jc w:val="left"/>
              <w:rPr>
                <w:color w:val="000000"/>
              </w:rPr>
            </w:pPr>
            <w:r w:rsidRPr="000D5B46">
              <w:rPr>
                <w:color w:val="000000"/>
              </w:rPr>
              <w:t>ОК</w:t>
            </w:r>
            <w:proofErr w:type="gramStart"/>
            <w:r w:rsidRPr="000D5B46">
              <w:rPr>
                <w:color w:val="000000"/>
              </w:rPr>
              <w:t>2</w:t>
            </w:r>
            <w:proofErr w:type="gramEnd"/>
            <w:r w:rsidRPr="000D5B46">
              <w:rPr>
                <w:color w:val="000000"/>
              </w:rPr>
              <w:t>,ОК5,ОК6</w:t>
            </w:r>
          </w:p>
        </w:tc>
      </w:tr>
      <w:tr w:rsidR="007F2FAD" w:rsidRPr="000D5B46" w:rsidTr="007F2FAD">
        <w:trPr>
          <w:gridAfter w:val="1"/>
          <w:wAfter w:w="43" w:type="dxa"/>
          <w:trHeight w:val="839"/>
        </w:trPr>
        <w:tc>
          <w:tcPr>
            <w:tcW w:w="72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0D5B46" w:rsidRDefault="007F2FAD" w:rsidP="000D5B46">
            <w:pPr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F2FAD" w:rsidRPr="000D5B46" w:rsidRDefault="007F2FAD" w:rsidP="000D5B46">
            <w:pPr>
              <w:jc w:val="left"/>
              <w:rPr>
                <w:color w:val="000000"/>
              </w:rPr>
            </w:pPr>
            <w:r w:rsidRPr="000D5B46">
              <w:rPr>
                <w:color w:val="000000"/>
              </w:rPr>
              <w:t>Зачетная работа по творчеству Булгакова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F2FAD" w:rsidRPr="000D5B46" w:rsidRDefault="007F2FAD" w:rsidP="00251DA1">
            <w:pPr>
              <w:jc w:val="left"/>
              <w:rPr>
                <w:color w:val="000000"/>
              </w:rPr>
            </w:pPr>
            <w:r w:rsidRPr="000D5B46">
              <w:rPr>
                <w:color w:val="000000"/>
              </w:rPr>
              <w:t>Определение уровня изученного материала. Проверка и тематический контроль знаний, умений, навыков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F2FAD" w:rsidRPr="000D5B46" w:rsidRDefault="007F2FAD" w:rsidP="000D5B46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F2FAD" w:rsidRPr="000D5B46" w:rsidRDefault="007F2FAD" w:rsidP="000D5B46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F2FAD" w:rsidRPr="000D5B46" w:rsidRDefault="007F2FAD" w:rsidP="000D5B46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F2FAD" w:rsidRPr="000D5B46" w:rsidRDefault="007F2FAD" w:rsidP="000D5B46">
            <w:pPr>
              <w:jc w:val="left"/>
              <w:rPr>
                <w:color w:val="000000"/>
              </w:rPr>
            </w:pPr>
            <w:r w:rsidRPr="000D5B46">
              <w:rPr>
                <w:color w:val="000000"/>
              </w:rPr>
              <w:t>М8, М10, П8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F2FAD" w:rsidRPr="000D5B46" w:rsidRDefault="007F2FAD" w:rsidP="000D5B46">
            <w:pPr>
              <w:jc w:val="left"/>
              <w:rPr>
                <w:color w:val="000000"/>
              </w:rPr>
            </w:pPr>
            <w:r w:rsidRPr="000D5B46">
              <w:rPr>
                <w:color w:val="000000"/>
              </w:rPr>
              <w:t>ОК</w:t>
            </w:r>
            <w:proofErr w:type="gramStart"/>
            <w:r w:rsidRPr="000D5B46">
              <w:rPr>
                <w:color w:val="000000"/>
              </w:rPr>
              <w:t>2</w:t>
            </w:r>
            <w:proofErr w:type="gramEnd"/>
          </w:p>
        </w:tc>
      </w:tr>
      <w:tr w:rsidR="007F2FAD" w:rsidRPr="000D5B46" w:rsidTr="00EB4936">
        <w:trPr>
          <w:gridAfter w:val="1"/>
          <w:wAfter w:w="43" w:type="dxa"/>
          <w:trHeight w:val="839"/>
        </w:trPr>
        <w:tc>
          <w:tcPr>
            <w:tcW w:w="965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0D5B46" w:rsidRDefault="007F2FAD" w:rsidP="00251DA1">
            <w:pPr>
              <w:jc w:val="left"/>
              <w:rPr>
                <w:color w:val="000000"/>
              </w:rPr>
            </w:pPr>
            <w:r w:rsidRPr="00B2434F">
              <w:rPr>
                <w:b/>
                <w:bCs/>
                <w:iCs/>
                <w:color w:val="000000"/>
              </w:rPr>
              <w:t xml:space="preserve">Самостоятельная работа: выполнение домашних заданий по разделу: </w:t>
            </w:r>
            <w:r w:rsidRPr="00B2434F">
              <w:rPr>
                <w:color w:val="000000"/>
              </w:rPr>
              <w:t xml:space="preserve">Своеобразие композиции романа «Белая гвардия» М.А. Булгакова. Трагедия изображения Гражданской войны в драматургии М.А. Булгакова («Дни </w:t>
            </w:r>
            <w:proofErr w:type="spellStart"/>
            <w:r w:rsidRPr="00B2434F">
              <w:rPr>
                <w:color w:val="000000"/>
              </w:rPr>
              <w:t>Турбиных</w:t>
            </w:r>
            <w:proofErr w:type="spellEnd"/>
            <w:r w:rsidRPr="00B2434F">
              <w:rPr>
                <w:color w:val="000000"/>
              </w:rPr>
              <w:t>», «Бег» и др.)</w:t>
            </w:r>
            <w:proofErr w:type="gramStart"/>
            <w:r w:rsidRPr="00B2434F">
              <w:rPr>
                <w:color w:val="000000"/>
              </w:rPr>
              <w:t>.П</w:t>
            </w:r>
            <w:proofErr w:type="gramEnd"/>
            <w:r w:rsidRPr="00B2434F">
              <w:rPr>
                <w:color w:val="000000"/>
              </w:rPr>
              <w:t>одготовка заочной экскурсии по одному из музеев М.А. Булгакова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F2FAD" w:rsidRDefault="007F2FAD" w:rsidP="000D5B46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F2FAD" w:rsidRPr="000D5B46" w:rsidRDefault="007F2FAD" w:rsidP="000D5B46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F2FAD" w:rsidRDefault="007F2FAD" w:rsidP="000D5B4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F2FAD" w:rsidRPr="000D5B46" w:rsidRDefault="007F2FAD" w:rsidP="000D5B46">
            <w:pPr>
              <w:jc w:val="left"/>
              <w:rPr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F2FAD" w:rsidRPr="000D5B46" w:rsidRDefault="007F2FAD" w:rsidP="000D5B46">
            <w:pPr>
              <w:jc w:val="left"/>
              <w:rPr>
                <w:color w:val="000000"/>
              </w:rPr>
            </w:pPr>
          </w:p>
        </w:tc>
      </w:tr>
      <w:tr w:rsidR="007F2FAD" w:rsidRPr="000D5B46" w:rsidTr="007F2FAD">
        <w:trPr>
          <w:gridAfter w:val="1"/>
          <w:wAfter w:w="43" w:type="dxa"/>
          <w:trHeight w:val="1457"/>
        </w:trPr>
        <w:tc>
          <w:tcPr>
            <w:tcW w:w="72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0D5B46" w:rsidRDefault="007F2FAD" w:rsidP="000D5B46">
            <w:pPr>
              <w:rPr>
                <w:color w:val="000000"/>
              </w:rPr>
            </w:pPr>
            <w:r>
              <w:rPr>
                <w:color w:val="000000"/>
              </w:rPr>
              <w:t>71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0D5B46" w:rsidRDefault="007F2FAD" w:rsidP="000D5B46">
            <w:pPr>
              <w:jc w:val="left"/>
              <w:rPr>
                <w:color w:val="000000"/>
              </w:rPr>
            </w:pPr>
            <w:r w:rsidRPr="000D5B46">
              <w:rPr>
                <w:color w:val="000000"/>
              </w:rPr>
              <w:t>А. Платонов</w:t>
            </w:r>
            <w:r>
              <w:rPr>
                <w:color w:val="000000"/>
              </w:rPr>
              <w:t>.</w:t>
            </w:r>
            <w:r w:rsidRPr="000D5B46">
              <w:rPr>
                <w:color w:val="000000"/>
              </w:rPr>
              <w:t xml:space="preserve"> Очерк жизни и творчества. Повесть "Котлован"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0D5B46" w:rsidRDefault="007F2FAD" w:rsidP="00C13035">
            <w:pPr>
              <w:jc w:val="left"/>
              <w:rPr>
                <w:color w:val="000000"/>
              </w:rPr>
            </w:pPr>
            <w:r w:rsidRPr="000D5B46">
              <w:rPr>
                <w:color w:val="000000"/>
              </w:rPr>
              <w:t>Сведения из биографии. Повесть «Котлован». Поиски положительного героя писателем. Единство нравственного и эстетического</w:t>
            </w:r>
            <w:proofErr w:type="gramStart"/>
            <w:r w:rsidRPr="000D5B46">
              <w:rPr>
                <w:color w:val="000000"/>
              </w:rPr>
              <w:t xml:space="preserve">.. </w:t>
            </w:r>
            <w:proofErr w:type="gramEnd"/>
            <w:r w:rsidRPr="000D5B46">
              <w:rPr>
                <w:color w:val="000000"/>
              </w:rPr>
              <w:t>Социально-философское сод</w:t>
            </w:r>
            <w:r>
              <w:rPr>
                <w:color w:val="000000"/>
              </w:rPr>
              <w:t>ержание творчества А. Платонова.</w:t>
            </w:r>
            <w:r w:rsidRPr="000D5B46">
              <w:rPr>
                <w:color w:val="000000"/>
              </w:rPr>
              <w:t>. Традиции русской сатиры в творчестве писател</w:t>
            </w:r>
            <w:r>
              <w:rPr>
                <w:color w:val="000000"/>
              </w:rPr>
              <w:t>я.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0D5B46" w:rsidRDefault="007F2FAD" w:rsidP="000D5B46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2FAD" w:rsidRPr="000D5B46" w:rsidRDefault="007F2FAD" w:rsidP="000D5B46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0D5B46" w:rsidRDefault="007F2FAD" w:rsidP="000D5B46">
            <w:pPr>
              <w:rPr>
                <w:color w:val="000000"/>
              </w:rPr>
            </w:pPr>
            <w:r w:rsidRPr="000D5B46">
              <w:rPr>
                <w:color w:val="00000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0D5B46" w:rsidRDefault="007F2FAD" w:rsidP="000D5B46">
            <w:pPr>
              <w:jc w:val="left"/>
              <w:rPr>
                <w:color w:val="000000"/>
              </w:rPr>
            </w:pPr>
            <w:r w:rsidRPr="000D5B46">
              <w:rPr>
                <w:color w:val="000000"/>
              </w:rPr>
              <w:t>М8, М</w:t>
            </w:r>
            <w:proofErr w:type="gramStart"/>
            <w:r w:rsidRPr="000D5B46">
              <w:rPr>
                <w:color w:val="000000"/>
              </w:rPr>
              <w:t>9</w:t>
            </w:r>
            <w:proofErr w:type="gramEnd"/>
            <w:r w:rsidRPr="000D5B46">
              <w:rPr>
                <w:color w:val="000000"/>
              </w:rPr>
              <w:t>, П7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0D5B46" w:rsidRDefault="007F2FAD" w:rsidP="000D5B46">
            <w:pPr>
              <w:jc w:val="left"/>
              <w:rPr>
                <w:color w:val="000000"/>
              </w:rPr>
            </w:pPr>
            <w:r w:rsidRPr="000D5B46">
              <w:rPr>
                <w:color w:val="000000"/>
              </w:rPr>
              <w:t>ОК</w:t>
            </w:r>
            <w:proofErr w:type="gramStart"/>
            <w:r w:rsidRPr="000D5B46">
              <w:rPr>
                <w:color w:val="000000"/>
              </w:rPr>
              <w:t>2</w:t>
            </w:r>
            <w:proofErr w:type="gramEnd"/>
            <w:r w:rsidRPr="000D5B46">
              <w:rPr>
                <w:color w:val="000000"/>
              </w:rPr>
              <w:t>,ОК5</w:t>
            </w:r>
          </w:p>
        </w:tc>
      </w:tr>
      <w:tr w:rsidR="007F2FAD" w:rsidRPr="000D5B46" w:rsidTr="007F2FAD">
        <w:trPr>
          <w:gridAfter w:val="1"/>
          <w:wAfter w:w="43" w:type="dxa"/>
          <w:trHeight w:val="556"/>
        </w:trPr>
        <w:tc>
          <w:tcPr>
            <w:tcW w:w="7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0D5B46" w:rsidRDefault="007F2FAD" w:rsidP="007F2FAD">
            <w:pPr>
              <w:rPr>
                <w:color w:val="000000"/>
              </w:rPr>
            </w:pPr>
            <w:r w:rsidRPr="000D5B46">
              <w:rPr>
                <w:color w:val="000000"/>
              </w:rPr>
              <w:t>7</w:t>
            </w:r>
            <w:r>
              <w:rPr>
                <w:color w:val="000000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0D5B46" w:rsidRDefault="007F2FAD" w:rsidP="00E54ED5">
            <w:pPr>
              <w:jc w:val="left"/>
              <w:rPr>
                <w:color w:val="000000"/>
              </w:rPr>
            </w:pPr>
            <w:r w:rsidRPr="000D5B46">
              <w:rPr>
                <w:color w:val="000000"/>
              </w:rPr>
              <w:t>Судьба России и судьба поэта в лирике Ахматовой. Поэма «Реквием»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0D5B46" w:rsidRDefault="007F2FAD" w:rsidP="000D5B46">
            <w:pPr>
              <w:jc w:val="left"/>
              <w:rPr>
                <w:color w:val="000000"/>
              </w:rPr>
            </w:pPr>
            <w:r w:rsidRPr="000D5B46">
              <w:rPr>
                <w:color w:val="000000"/>
              </w:rPr>
              <w:t xml:space="preserve">А.А. Ахматова. Жизненный и творческий путь. Стихотворения: </w:t>
            </w:r>
            <w:proofErr w:type="gramStart"/>
            <w:r w:rsidRPr="000D5B46">
              <w:rPr>
                <w:color w:val="000000"/>
              </w:rPr>
              <w:t>«Смятение», «Молюсь оконному лучу...», «Пахнут липы сладко…», «Сероглазый король», «Песня последней встречи», «Мне ни к чему одические рати», «Сжала руки под темной вуалью…», «Не с теми я, кто бросил земли...», «Родная земля», «Мне голос был», «Клятва», «Мужество», «Победителям», «Муза», «Поэма без героя».</w:t>
            </w:r>
            <w:proofErr w:type="gramEnd"/>
            <w:r w:rsidRPr="000D5B46">
              <w:rPr>
                <w:color w:val="000000"/>
              </w:rPr>
              <w:t xml:space="preserve"> Поэма «Реквием». Статьи о Пушкине. Ранняя лирика Ахматовой: глубина, яркость переживаний поэта, его радость, скорбь, тревога. Тематика и тональность лирики периода первой мировой войны: судьба страны и народа. Личная и общественная темы в стихах революционных и первых послереволюционных лет. </w:t>
            </w:r>
            <w:r w:rsidRPr="000D5B46">
              <w:rPr>
                <w:color w:val="000000"/>
              </w:rPr>
              <w:lastRenderedPageBreak/>
              <w:t xml:space="preserve">Темы любви к родной земле, к Родине, к России. Пушкинские темы в творчестве Ахматовой. Тема любви к Родине и гражданского мужества в лирике военных лет. Тема поэтического мастерства в творчестве поэтессы. Поэма «Реквием». Исторический масштаб и трагизм поэмы. Трагизм жизни и судьбы лирической героини и поэтессы. Своеобразие лирики Ахматовой. </w:t>
            </w:r>
            <w:r w:rsidRPr="000D5B46">
              <w:rPr>
                <w:i/>
                <w:iCs/>
                <w:color w:val="000000"/>
              </w:rPr>
              <w:t>Теория литературы:</w:t>
            </w:r>
            <w:r w:rsidRPr="000D5B46">
              <w:rPr>
                <w:color w:val="000000"/>
              </w:rPr>
              <w:t xml:space="preserve"> проблема традиций и новаторства в поэзии. Поэтическое масте</w:t>
            </w:r>
            <w:r>
              <w:rPr>
                <w:color w:val="000000"/>
              </w:rPr>
              <w:t>рство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0D5B46" w:rsidRDefault="007F2FAD" w:rsidP="000D5B46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F2FAD" w:rsidRPr="000D5B46" w:rsidRDefault="007F2FAD" w:rsidP="000D5B46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0D5B46" w:rsidRDefault="007F2FAD" w:rsidP="000D5B46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0D5B46" w:rsidRDefault="007F2FAD" w:rsidP="000D5B46">
            <w:pPr>
              <w:jc w:val="left"/>
              <w:rPr>
                <w:color w:val="000000"/>
              </w:rPr>
            </w:pPr>
            <w:r w:rsidRPr="000D5B46">
              <w:rPr>
                <w:color w:val="000000"/>
              </w:rPr>
              <w:t>М8, М</w:t>
            </w:r>
            <w:proofErr w:type="gramStart"/>
            <w:r w:rsidRPr="000D5B46">
              <w:rPr>
                <w:color w:val="000000"/>
              </w:rPr>
              <w:t>9</w:t>
            </w:r>
            <w:proofErr w:type="gramEnd"/>
            <w:r w:rsidRPr="000D5B46">
              <w:rPr>
                <w:color w:val="000000"/>
              </w:rPr>
              <w:t>, П7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0D5B46" w:rsidRDefault="007F2FAD" w:rsidP="000D5B46">
            <w:pPr>
              <w:jc w:val="left"/>
              <w:rPr>
                <w:color w:val="000000"/>
              </w:rPr>
            </w:pPr>
            <w:r w:rsidRPr="000D5B46">
              <w:rPr>
                <w:color w:val="000000"/>
              </w:rPr>
              <w:t>ОК</w:t>
            </w:r>
            <w:proofErr w:type="gramStart"/>
            <w:r w:rsidRPr="000D5B46">
              <w:rPr>
                <w:color w:val="000000"/>
              </w:rPr>
              <w:t>2</w:t>
            </w:r>
            <w:proofErr w:type="gramEnd"/>
            <w:r w:rsidRPr="000D5B46">
              <w:rPr>
                <w:color w:val="000000"/>
              </w:rPr>
              <w:t>,ОК5</w:t>
            </w:r>
          </w:p>
        </w:tc>
      </w:tr>
      <w:tr w:rsidR="007F2FAD" w:rsidRPr="000D5B46" w:rsidTr="004C0999">
        <w:trPr>
          <w:gridAfter w:val="1"/>
          <w:wAfter w:w="43" w:type="dxa"/>
          <w:trHeight w:val="556"/>
        </w:trPr>
        <w:tc>
          <w:tcPr>
            <w:tcW w:w="965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0D5B46" w:rsidRDefault="007F2FAD" w:rsidP="000D5B46">
            <w:pPr>
              <w:jc w:val="left"/>
              <w:rPr>
                <w:color w:val="000000"/>
              </w:rPr>
            </w:pPr>
            <w:r w:rsidRPr="00C13035">
              <w:rPr>
                <w:b/>
                <w:bCs/>
                <w:iCs/>
                <w:color w:val="000000"/>
              </w:rPr>
              <w:lastRenderedPageBreak/>
              <w:t>Самостоятельная работа: выполнение домашних заданий по разделу:</w:t>
            </w:r>
            <w:r w:rsidRPr="00C13035">
              <w:rPr>
                <w:iCs/>
                <w:color w:val="000000"/>
              </w:rPr>
              <w:t xml:space="preserve"> Исследование и подготовка реферата: «Гражданские и патриотические стихи А. Ахматовой и советская литература»; «Трагедия “</w:t>
            </w:r>
            <w:proofErr w:type="spellStart"/>
            <w:r w:rsidRPr="00C13035">
              <w:rPr>
                <w:iCs/>
                <w:color w:val="000000"/>
              </w:rPr>
              <w:t>стомильонного</w:t>
            </w:r>
            <w:proofErr w:type="spellEnd"/>
            <w:r w:rsidRPr="00C13035">
              <w:rPr>
                <w:iCs/>
                <w:color w:val="000000"/>
              </w:rPr>
              <w:t xml:space="preserve"> народа” в поэме А. Ахматовой “Реквием”». Подготовка виртуальной экскурсии по одному из музеев А. Ахматовой. Наизусть. Два-три стихотворения (по выбору студентов)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Default="007F2FAD" w:rsidP="000D5B46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F2FAD" w:rsidRPr="000D5B46" w:rsidRDefault="007F2FAD" w:rsidP="000D5B46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Default="007F2FAD" w:rsidP="000D5B4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0D5B46" w:rsidRDefault="007F2FAD" w:rsidP="000D5B46">
            <w:pPr>
              <w:jc w:val="left"/>
              <w:rPr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0D5B46" w:rsidRDefault="007F2FAD" w:rsidP="000D5B46">
            <w:pPr>
              <w:jc w:val="left"/>
              <w:rPr>
                <w:color w:val="000000"/>
              </w:rPr>
            </w:pPr>
          </w:p>
        </w:tc>
      </w:tr>
      <w:tr w:rsidR="007F2FAD" w:rsidRPr="000D5B46" w:rsidTr="007F2FAD">
        <w:trPr>
          <w:gridAfter w:val="1"/>
          <w:wAfter w:w="43" w:type="dxa"/>
          <w:trHeight w:val="3139"/>
        </w:trPr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FAD" w:rsidRPr="000D5B46" w:rsidRDefault="007F2FAD" w:rsidP="007F2FAD">
            <w:pPr>
              <w:rPr>
                <w:color w:val="000000"/>
              </w:rPr>
            </w:pPr>
            <w:r w:rsidRPr="000D5B46">
              <w:rPr>
                <w:color w:val="000000"/>
              </w:rPr>
              <w:t>7</w:t>
            </w:r>
            <w:r>
              <w:rPr>
                <w:color w:val="000000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FAD" w:rsidRPr="000D5B46" w:rsidRDefault="007F2FAD" w:rsidP="00251DA1">
            <w:pPr>
              <w:jc w:val="left"/>
              <w:rPr>
                <w:color w:val="000000"/>
              </w:rPr>
            </w:pPr>
            <w:r w:rsidRPr="000D5B46">
              <w:rPr>
                <w:color w:val="000000"/>
              </w:rPr>
              <w:t>О.Э. Мандельштам. Трагический конфликт поэта и эпохи.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FAD" w:rsidRPr="000D5B46" w:rsidRDefault="007F2FAD" w:rsidP="000D5B46">
            <w:pPr>
              <w:jc w:val="left"/>
              <w:rPr>
                <w:color w:val="000000"/>
              </w:rPr>
            </w:pPr>
            <w:r w:rsidRPr="000D5B46">
              <w:rPr>
                <w:color w:val="000000"/>
              </w:rPr>
              <w:t>Сведения из биографии. Трагизм поэтического мышления О. Мандельштама. «</w:t>
            </w:r>
            <w:proofErr w:type="spellStart"/>
            <w:r w:rsidRPr="000D5B46">
              <w:rPr>
                <w:color w:val="000000"/>
              </w:rPr>
              <w:t>NotreDame</w:t>
            </w:r>
            <w:proofErr w:type="spellEnd"/>
            <w:r w:rsidRPr="000D5B46">
              <w:rPr>
                <w:color w:val="000000"/>
              </w:rPr>
              <w:t>», «Бессонница. Гомер. Тугие паруса…», «За гремучую доблесть грядущих веков…», «Я вернулся в мой город, знакомый до слез…», «Петербургские строфы», «Концерт на вокзале», «Рим». Противостояние поэта «веку-волкодаву». Поиски духовных опор в искусстве и природе. Петербургские мотивы в поэзии. Теория поэтического слова О. Мандельштама. Теория литературы: развитие понятия о средствах поэтической выразительности. Анализ лирического произведения О. Мандельштама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FAD" w:rsidRPr="000D5B46" w:rsidRDefault="007F2FAD" w:rsidP="000D5B46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FAD" w:rsidRPr="000D5B46" w:rsidRDefault="007F2FAD" w:rsidP="000D5B46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FAD" w:rsidRPr="000D5B46" w:rsidRDefault="007F2FAD" w:rsidP="000D5B46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FAD" w:rsidRPr="000D5B46" w:rsidRDefault="007F2FAD" w:rsidP="000D5B46">
            <w:pPr>
              <w:jc w:val="left"/>
              <w:rPr>
                <w:color w:val="000000"/>
              </w:rPr>
            </w:pPr>
            <w:r w:rsidRPr="000D5B46">
              <w:rPr>
                <w:color w:val="000000"/>
              </w:rPr>
              <w:t>М8, М</w:t>
            </w:r>
            <w:proofErr w:type="gramStart"/>
            <w:r w:rsidRPr="000D5B46">
              <w:rPr>
                <w:color w:val="000000"/>
              </w:rPr>
              <w:t>9</w:t>
            </w:r>
            <w:proofErr w:type="gramEnd"/>
            <w:r w:rsidRPr="000D5B46">
              <w:rPr>
                <w:color w:val="000000"/>
              </w:rPr>
              <w:t>, П7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FAD" w:rsidRPr="000D5B46" w:rsidRDefault="007F2FAD" w:rsidP="000D5B46">
            <w:pPr>
              <w:jc w:val="left"/>
              <w:rPr>
                <w:color w:val="000000"/>
              </w:rPr>
            </w:pPr>
            <w:r w:rsidRPr="000D5B46">
              <w:rPr>
                <w:color w:val="000000"/>
              </w:rPr>
              <w:t>ОК</w:t>
            </w:r>
            <w:proofErr w:type="gramStart"/>
            <w:r w:rsidRPr="000D5B46">
              <w:rPr>
                <w:color w:val="000000"/>
              </w:rPr>
              <w:t>2</w:t>
            </w:r>
            <w:proofErr w:type="gramEnd"/>
            <w:r w:rsidRPr="000D5B46">
              <w:rPr>
                <w:color w:val="000000"/>
              </w:rPr>
              <w:t>,ОК5,ОК6</w:t>
            </w:r>
          </w:p>
        </w:tc>
      </w:tr>
      <w:tr w:rsidR="007F2FAD" w:rsidRPr="000D5B46" w:rsidTr="007F2FAD">
        <w:trPr>
          <w:gridAfter w:val="1"/>
          <w:wAfter w:w="43" w:type="dxa"/>
          <w:trHeight w:val="871"/>
        </w:trPr>
        <w:tc>
          <w:tcPr>
            <w:tcW w:w="9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FAD" w:rsidRPr="000D5B46" w:rsidRDefault="007F2FAD" w:rsidP="007F2FAD">
            <w:pPr>
              <w:jc w:val="left"/>
              <w:rPr>
                <w:color w:val="000000"/>
              </w:rPr>
            </w:pPr>
            <w:r w:rsidRPr="00251DA1">
              <w:rPr>
                <w:b/>
                <w:bCs/>
                <w:iCs/>
                <w:color w:val="000000"/>
              </w:rPr>
              <w:t xml:space="preserve">Самостоятельная работа: выполнение домашних заданий по разделу: </w:t>
            </w:r>
            <w:r w:rsidRPr="00251DA1">
              <w:rPr>
                <w:iCs/>
                <w:color w:val="000000"/>
              </w:rPr>
              <w:t xml:space="preserve">Развитие понятия о средствах поэтической выразительности. Наизусть </w:t>
            </w:r>
            <w:r>
              <w:rPr>
                <w:iCs/>
                <w:color w:val="000000"/>
              </w:rPr>
              <w:t>1-2</w:t>
            </w:r>
            <w:r w:rsidRPr="00251DA1">
              <w:rPr>
                <w:iCs/>
                <w:color w:val="000000"/>
              </w:rPr>
              <w:t xml:space="preserve"> стихотворения</w:t>
            </w:r>
            <w:r>
              <w:rPr>
                <w:iCs/>
                <w:color w:val="000000"/>
              </w:rPr>
              <w:t xml:space="preserve"> О.Э. Мандельштама</w:t>
            </w:r>
            <w:r w:rsidRPr="00251DA1">
              <w:rPr>
                <w:iCs/>
                <w:color w:val="000000"/>
              </w:rPr>
              <w:t xml:space="preserve"> (по выбору студентов</w:t>
            </w:r>
            <w:r w:rsidRPr="000D5B46">
              <w:rPr>
                <w:i/>
                <w:iCs/>
                <w:color w:val="000000"/>
              </w:rPr>
              <w:t>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FAD" w:rsidRDefault="007F2FAD" w:rsidP="000D5B46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FAD" w:rsidRPr="000D5B46" w:rsidRDefault="007F2FAD" w:rsidP="000D5B46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FAD" w:rsidRDefault="007F2FAD" w:rsidP="000D5B4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FAD" w:rsidRPr="000D5B46" w:rsidRDefault="007F2FAD" w:rsidP="000D5B46">
            <w:pPr>
              <w:jc w:val="left"/>
              <w:rPr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FAD" w:rsidRPr="000D5B46" w:rsidRDefault="007F2FAD" w:rsidP="000D5B46">
            <w:pPr>
              <w:jc w:val="left"/>
              <w:rPr>
                <w:color w:val="000000"/>
              </w:rPr>
            </w:pPr>
          </w:p>
        </w:tc>
      </w:tr>
      <w:tr w:rsidR="007F2FAD" w:rsidRPr="000D5B46" w:rsidTr="007F2FAD">
        <w:trPr>
          <w:gridAfter w:val="1"/>
          <w:wAfter w:w="43" w:type="dxa"/>
          <w:trHeight w:val="2856"/>
        </w:trPr>
        <w:tc>
          <w:tcPr>
            <w:tcW w:w="72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0D5B46" w:rsidRDefault="007F2FAD" w:rsidP="007F2FAD">
            <w:pPr>
              <w:rPr>
                <w:color w:val="000000"/>
              </w:rPr>
            </w:pPr>
            <w:r w:rsidRPr="000D5B46">
              <w:rPr>
                <w:color w:val="000000"/>
              </w:rPr>
              <w:lastRenderedPageBreak/>
              <w:t>7</w:t>
            </w:r>
            <w:r>
              <w:rPr>
                <w:color w:val="000000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0D5B46" w:rsidRDefault="007F2FAD" w:rsidP="000D5B46">
            <w:pPr>
              <w:jc w:val="left"/>
              <w:rPr>
                <w:color w:val="000000"/>
              </w:rPr>
            </w:pPr>
            <w:r w:rsidRPr="000D5B46">
              <w:rPr>
                <w:color w:val="000000"/>
              </w:rPr>
              <w:t>Очерк жизни и творчества М.И. Цветаевой.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0D5B46" w:rsidRDefault="007F2FAD" w:rsidP="00251DA1">
            <w:pPr>
              <w:jc w:val="left"/>
              <w:rPr>
                <w:color w:val="000000"/>
              </w:rPr>
            </w:pPr>
            <w:r w:rsidRPr="000D5B46">
              <w:rPr>
                <w:color w:val="000000"/>
              </w:rPr>
              <w:t>Основные темы творчества Цветаевой. Конфликт времени и вечности. Поэзия как напряженный монолог-исповедь. Фольклорные и литературные образы и мотивы в лирике Цветаевой. Своеобразие стиля поэтессы. Проблематика и особенности поэтики прозы Сведения из биографии. Стихотворения: «Моим стихам, написанным так рано…», «Стихи к Блоку» («Имя твое – птица в руке…»), «Кто создан из камня, кто создан из глины…», «Тоска по родине! Давно…», «Генералам 12 года», «Плач матери по новобранцу…». Анализ стихотворения М. И. Цветаевой.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0D5B46" w:rsidRDefault="007F2FAD" w:rsidP="000D5B46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0D5B46" w:rsidRDefault="007F2FAD" w:rsidP="000D5B46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0D5B46" w:rsidRDefault="007F2FAD" w:rsidP="000D5B46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0D5B46" w:rsidRDefault="007F2FAD" w:rsidP="000D5B46">
            <w:pPr>
              <w:jc w:val="left"/>
              <w:rPr>
                <w:color w:val="000000"/>
              </w:rPr>
            </w:pPr>
            <w:r w:rsidRPr="000D5B46">
              <w:rPr>
                <w:color w:val="000000"/>
              </w:rPr>
              <w:t>М8, М</w:t>
            </w:r>
            <w:proofErr w:type="gramStart"/>
            <w:r w:rsidRPr="000D5B46">
              <w:rPr>
                <w:color w:val="000000"/>
              </w:rPr>
              <w:t>9</w:t>
            </w:r>
            <w:proofErr w:type="gramEnd"/>
            <w:r w:rsidRPr="000D5B46">
              <w:rPr>
                <w:color w:val="000000"/>
              </w:rPr>
              <w:t>, П7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0D5B46" w:rsidRDefault="007F2FAD" w:rsidP="000D5B46">
            <w:pPr>
              <w:jc w:val="left"/>
              <w:rPr>
                <w:color w:val="000000"/>
              </w:rPr>
            </w:pPr>
            <w:r w:rsidRPr="000D5B46">
              <w:rPr>
                <w:color w:val="000000"/>
              </w:rPr>
              <w:t>ОК</w:t>
            </w:r>
            <w:proofErr w:type="gramStart"/>
            <w:r w:rsidRPr="000D5B46">
              <w:rPr>
                <w:color w:val="000000"/>
              </w:rPr>
              <w:t>2</w:t>
            </w:r>
            <w:proofErr w:type="gramEnd"/>
            <w:r w:rsidRPr="000D5B46">
              <w:rPr>
                <w:color w:val="000000"/>
              </w:rPr>
              <w:t>,ОК5,ОК6</w:t>
            </w:r>
          </w:p>
        </w:tc>
      </w:tr>
      <w:tr w:rsidR="007F2FAD" w:rsidRPr="000D5B46" w:rsidTr="007F2FAD">
        <w:trPr>
          <w:gridAfter w:val="1"/>
          <w:wAfter w:w="43" w:type="dxa"/>
          <w:trHeight w:val="1681"/>
        </w:trPr>
        <w:tc>
          <w:tcPr>
            <w:tcW w:w="9654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0D5B46" w:rsidRDefault="007F2FAD" w:rsidP="007F2FAD">
            <w:pPr>
              <w:jc w:val="left"/>
              <w:rPr>
                <w:color w:val="000000"/>
              </w:rPr>
            </w:pPr>
            <w:r w:rsidRPr="00C13035">
              <w:rPr>
                <w:b/>
                <w:bCs/>
                <w:iCs/>
                <w:color w:val="000000"/>
              </w:rPr>
              <w:t xml:space="preserve">Самостоятельная работа: выполнение домашних заданий по </w:t>
            </w:r>
            <w:proofErr w:type="spellStart"/>
            <w:r w:rsidRPr="00C13035">
              <w:rPr>
                <w:b/>
                <w:bCs/>
                <w:iCs/>
                <w:color w:val="000000"/>
              </w:rPr>
              <w:t>разделу</w:t>
            </w:r>
            <w:proofErr w:type="gramStart"/>
            <w:r w:rsidRPr="00C13035">
              <w:rPr>
                <w:b/>
                <w:bCs/>
                <w:iCs/>
                <w:color w:val="000000"/>
              </w:rPr>
              <w:t>:</w:t>
            </w:r>
            <w:r w:rsidRPr="00C13035">
              <w:rPr>
                <w:iCs/>
                <w:color w:val="000000"/>
              </w:rPr>
              <w:t>И</w:t>
            </w:r>
            <w:proofErr w:type="gramEnd"/>
            <w:r w:rsidRPr="00C13035">
              <w:rPr>
                <w:iCs/>
                <w:color w:val="000000"/>
              </w:rPr>
              <w:t>сследование</w:t>
            </w:r>
            <w:proofErr w:type="spellEnd"/>
            <w:r w:rsidRPr="00C13035">
              <w:rPr>
                <w:iCs/>
                <w:color w:val="000000"/>
              </w:rPr>
              <w:t xml:space="preserve"> и подготовка реферата (сообщения, доклада): «М. И. Цветаева в воспоминаниях современников», «М. Цветаева, Б. Пастернак, Р.М. Рильке: диалог поэтов», «М.И. Цветаева и А.А. Ахматова», «М.И. Цветаева — драматург». Подготовка и проведение заочной экскурсии в один из музеев М. И. Цветаевой. Наизусть</w:t>
            </w:r>
            <w:r>
              <w:rPr>
                <w:iCs/>
                <w:color w:val="000000"/>
              </w:rPr>
              <w:t xml:space="preserve"> 1-2</w:t>
            </w:r>
            <w:r w:rsidRPr="00C13035">
              <w:rPr>
                <w:iCs/>
                <w:color w:val="000000"/>
              </w:rPr>
              <w:t xml:space="preserve"> стихотворения (по выбору студентов)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Default="007F2FAD" w:rsidP="000D5B46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0D5B46" w:rsidRDefault="007F2FAD" w:rsidP="000D5B46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Default="007F2FAD" w:rsidP="000D5B4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0D5B46" w:rsidRDefault="007F2FAD" w:rsidP="000D5B46">
            <w:pPr>
              <w:jc w:val="left"/>
              <w:rPr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0D5B46" w:rsidRDefault="007F2FAD" w:rsidP="000D5B46">
            <w:pPr>
              <w:jc w:val="left"/>
              <w:rPr>
                <w:color w:val="000000"/>
              </w:rPr>
            </w:pPr>
          </w:p>
        </w:tc>
      </w:tr>
      <w:tr w:rsidR="007F2FAD" w:rsidRPr="000D5B46" w:rsidTr="007F2FAD">
        <w:trPr>
          <w:gridAfter w:val="1"/>
          <w:wAfter w:w="43" w:type="dxa"/>
          <w:trHeight w:val="1162"/>
        </w:trPr>
        <w:tc>
          <w:tcPr>
            <w:tcW w:w="72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0D5B46" w:rsidRDefault="007F2FAD" w:rsidP="007F2FAD">
            <w:pPr>
              <w:rPr>
                <w:color w:val="000000"/>
              </w:rPr>
            </w:pPr>
            <w:r w:rsidRPr="000D5B46">
              <w:rPr>
                <w:color w:val="000000"/>
              </w:rPr>
              <w:t>7</w:t>
            </w:r>
            <w:r>
              <w:rPr>
                <w:color w:val="000000"/>
              </w:rPr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0D5B46" w:rsidRDefault="007F2FAD" w:rsidP="000D5B46">
            <w:pPr>
              <w:jc w:val="left"/>
              <w:rPr>
                <w:color w:val="000000"/>
              </w:rPr>
            </w:pPr>
            <w:r w:rsidRPr="000D5B46">
              <w:rPr>
                <w:color w:val="000000"/>
              </w:rPr>
              <w:t>М.А. Шолохов. Судьба и</w:t>
            </w:r>
            <w:r>
              <w:rPr>
                <w:color w:val="000000"/>
              </w:rPr>
              <w:t xml:space="preserve"> творчество. «Донские рассказы»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0D5B46" w:rsidRDefault="007F2FAD" w:rsidP="000D5B46">
            <w:pPr>
              <w:jc w:val="left"/>
              <w:rPr>
                <w:color w:val="000000"/>
              </w:rPr>
            </w:pPr>
            <w:r w:rsidRPr="000D5B46">
              <w:rPr>
                <w:color w:val="000000"/>
              </w:rPr>
              <w:t xml:space="preserve">Сведения </w:t>
            </w:r>
            <w:r>
              <w:rPr>
                <w:color w:val="000000"/>
              </w:rPr>
              <w:t>из биографии</w:t>
            </w:r>
            <w:proofErr w:type="gramStart"/>
            <w:r>
              <w:rPr>
                <w:color w:val="000000"/>
              </w:rPr>
              <w:t>.«</w:t>
            </w:r>
            <w:proofErr w:type="gramEnd"/>
            <w:r>
              <w:rPr>
                <w:color w:val="000000"/>
              </w:rPr>
              <w:t>Донские рассказы»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0D5B46" w:rsidRDefault="007F2FAD" w:rsidP="000D5B46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2FAD" w:rsidRPr="000D5B46" w:rsidRDefault="007F2FAD" w:rsidP="000D5B46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0D5B46" w:rsidRDefault="007F2FAD" w:rsidP="000D5B46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0D5B46" w:rsidRDefault="007F2FAD" w:rsidP="000D5B46">
            <w:pPr>
              <w:jc w:val="left"/>
              <w:rPr>
                <w:color w:val="000000"/>
              </w:rPr>
            </w:pPr>
            <w:r w:rsidRPr="000D5B46">
              <w:rPr>
                <w:color w:val="000000"/>
              </w:rPr>
              <w:t>М8, М</w:t>
            </w:r>
            <w:proofErr w:type="gramStart"/>
            <w:r w:rsidRPr="000D5B46">
              <w:rPr>
                <w:color w:val="000000"/>
              </w:rPr>
              <w:t>9</w:t>
            </w:r>
            <w:proofErr w:type="gramEnd"/>
            <w:r w:rsidRPr="000D5B46">
              <w:rPr>
                <w:color w:val="000000"/>
              </w:rPr>
              <w:t>, П7, Л7, Л8, Л9, М2, М3, М5, М7, М8, М9, П20-П29, Л14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0D5B46" w:rsidRDefault="007F2FAD" w:rsidP="000D5B46">
            <w:pPr>
              <w:jc w:val="left"/>
              <w:rPr>
                <w:color w:val="000000"/>
              </w:rPr>
            </w:pPr>
            <w:r w:rsidRPr="000D5B46">
              <w:rPr>
                <w:color w:val="000000"/>
              </w:rPr>
              <w:t>ОК</w:t>
            </w:r>
            <w:proofErr w:type="gramStart"/>
            <w:r w:rsidRPr="000D5B46">
              <w:rPr>
                <w:color w:val="000000"/>
              </w:rPr>
              <w:t>2</w:t>
            </w:r>
            <w:proofErr w:type="gramEnd"/>
            <w:r w:rsidRPr="000D5B46">
              <w:rPr>
                <w:color w:val="000000"/>
              </w:rPr>
              <w:t>,ОК5</w:t>
            </w:r>
          </w:p>
        </w:tc>
      </w:tr>
      <w:tr w:rsidR="007F2FAD" w:rsidRPr="000D5B46" w:rsidTr="007F2FAD">
        <w:trPr>
          <w:gridAfter w:val="1"/>
          <w:wAfter w:w="43" w:type="dxa"/>
          <w:trHeight w:val="1109"/>
        </w:trPr>
        <w:tc>
          <w:tcPr>
            <w:tcW w:w="72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0D5B46" w:rsidRDefault="007F2FAD" w:rsidP="007F2FAD">
            <w:pPr>
              <w:rPr>
                <w:color w:val="000000"/>
              </w:rPr>
            </w:pPr>
            <w:r w:rsidRPr="000D5B46">
              <w:rPr>
                <w:color w:val="000000"/>
              </w:rPr>
              <w:t>7</w:t>
            </w:r>
            <w:r>
              <w:rPr>
                <w:color w:val="000000"/>
              </w:rPr>
              <w:t>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0D5B46" w:rsidRDefault="007F2FAD" w:rsidP="000D5B46">
            <w:pPr>
              <w:jc w:val="left"/>
              <w:rPr>
                <w:color w:val="000000"/>
              </w:rPr>
            </w:pPr>
            <w:r w:rsidRPr="000D5B46">
              <w:rPr>
                <w:color w:val="000000"/>
              </w:rPr>
              <w:t>Роман «Тихий Дон». Своеобрази</w:t>
            </w:r>
            <w:r>
              <w:rPr>
                <w:color w:val="000000"/>
              </w:rPr>
              <w:t>е жанра. Особенности композиции</w:t>
            </w:r>
          </w:p>
        </w:tc>
        <w:tc>
          <w:tcPr>
            <w:tcW w:w="6237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0D5B46" w:rsidRDefault="007F2FAD" w:rsidP="00C13035">
            <w:pPr>
              <w:jc w:val="left"/>
              <w:rPr>
                <w:color w:val="000000"/>
              </w:rPr>
            </w:pPr>
            <w:r w:rsidRPr="000D5B46">
              <w:rPr>
                <w:color w:val="000000"/>
              </w:rPr>
              <w:t xml:space="preserve">Роман «Тихий Дон» (обзор). Своеобразие жанра. Особенности композиции. Столкновение старого и нового мира в романе. Мастерство психологического анализа. Патриотизм и гуманизм романа. Образ Григория Мелехова. Трагедия человека из народа в поворотный момент истории, ее смысл и значение. Женские судьбы. Любовь на страницах романа. Многоплановость повествования. Традиции Л.Н. Толстого в романе М. Шолохова. Своеобразие художественной манеры писателя. Мир и человек в рассказах М. Шолохова. Глубина реалистических обобщений. Трагический пафос «Донских рассказов». Поэтика раннего творчества М. </w:t>
            </w:r>
            <w:r w:rsidRPr="000D5B46">
              <w:rPr>
                <w:color w:val="000000"/>
              </w:rPr>
              <w:lastRenderedPageBreak/>
              <w:t>Шолохова. Теория литературы: развитие понятия о стиле писателя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0D5B46" w:rsidRDefault="007F2FAD" w:rsidP="000D5B46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2FAD" w:rsidRPr="000D5B46" w:rsidRDefault="007F2FAD" w:rsidP="000D5B46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0D5B46" w:rsidRDefault="007F2FAD" w:rsidP="000D5B46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Default="007F2FAD" w:rsidP="00251DA1">
            <w:pPr>
              <w:jc w:val="left"/>
              <w:rPr>
                <w:color w:val="000000"/>
              </w:rPr>
            </w:pPr>
            <w:r w:rsidRPr="000D5B46">
              <w:rPr>
                <w:color w:val="000000"/>
              </w:rPr>
              <w:t>Л</w:t>
            </w:r>
            <w:proofErr w:type="gramStart"/>
            <w:r w:rsidRPr="000D5B46">
              <w:rPr>
                <w:color w:val="000000"/>
              </w:rPr>
              <w:t>7</w:t>
            </w:r>
            <w:proofErr w:type="gramEnd"/>
            <w:r w:rsidRPr="000D5B46">
              <w:rPr>
                <w:color w:val="000000"/>
              </w:rPr>
              <w:t xml:space="preserve">, Л8, Л9, М2, М3, М5, М7, М8, М9, </w:t>
            </w:r>
          </w:p>
          <w:p w:rsidR="007F2FAD" w:rsidRPr="000D5B46" w:rsidRDefault="007F2FAD" w:rsidP="00251DA1">
            <w:pPr>
              <w:jc w:val="left"/>
              <w:rPr>
                <w:color w:val="000000"/>
              </w:rPr>
            </w:pPr>
            <w:r w:rsidRPr="000D5B46">
              <w:rPr>
                <w:color w:val="000000"/>
              </w:rPr>
              <w:t>П20-П29, Л14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0D5B46" w:rsidRDefault="007F2FAD" w:rsidP="000D5B46">
            <w:pPr>
              <w:jc w:val="left"/>
              <w:rPr>
                <w:color w:val="000000"/>
              </w:rPr>
            </w:pPr>
            <w:r w:rsidRPr="000D5B46">
              <w:rPr>
                <w:color w:val="000000"/>
              </w:rPr>
              <w:t>ОК</w:t>
            </w:r>
            <w:proofErr w:type="gramStart"/>
            <w:r w:rsidRPr="000D5B46">
              <w:rPr>
                <w:color w:val="000000"/>
              </w:rPr>
              <w:t>2</w:t>
            </w:r>
            <w:proofErr w:type="gramEnd"/>
            <w:r w:rsidRPr="000D5B46">
              <w:rPr>
                <w:color w:val="000000"/>
              </w:rPr>
              <w:t>,ОК5,ОК6</w:t>
            </w:r>
          </w:p>
        </w:tc>
      </w:tr>
      <w:tr w:rsidR="007F2FAD" w:rsidRPr="000D5B46" w:rsidTr="007F2FAD">
        <w:trPr>
          <w:gridAfter w:val="1"/>
          <w:wAfter w:w="43" w:type="dxa"/>
          <w:trHeight w:val="1309"/>
        </w:trPr>
        <w:tc>
          <w:tcPr>
            <w:tcW w:w="72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0D5B46" w:rsidRDefault="007F2FAD" w:rsidP="007F2FAD">
            <w:pPr>
              <w:rPr>
                <w:color w:val="000000"/>
              </w:rPr>
            </w:pPr>
            <w:r w:rsidRPr="000D5B46">
              <w:rPr>
                <w:color w:val="000000"/>
              </w:rPr>
              <w:t>7</w:t>
            </w:r>
            <w:r>
              <w:rPr>
                <w:color w:val="000000"/>
              </w:rPr>
              <w:t>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0D5B46" w:rsidRDefault="007F2FAD" w:rsidP="000D5B46">
            <w:pPr>
              <w:jc w:val="left"/>
              <w:rPr>
                <w:color w:val="000000"/>
              </w:rPr>
            </w:pPr>
            <w:r w:rsidRPr="000D5B46">
              <w:rPr>
                <w:color w:val="000000"/>
              </w:rPr>
              <w:t>Картины граждан</w:t>
            </w:r>
            <w:r>
              <w:rPr>
                <w:color w:val="000000"/>
              </w:rPr>
              <w:t>ской войны в романе «Тихий Дон»</w:t>
            </w:r>
          </w:p>
        </w:tc>
        <w:tc>
          <w:tcPr>
            <w:tcW w:w="623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2FAD" w:rsidRPr="000D5B46" w:rsidRDefault="007F2FAD" w:rsidP="000D5B46">
            <w:pPr>
              <w:jc w:val="left"/>
              <w:rPr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0D5B46" w:rsidRDefault="007F2FAD" w:rsidP="000D5B46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0D5B46" w:rsidRDefault="007F2FAD" w:rsidP="000D5B46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0D5B46" w:rsidRDefault="007F2FAD" w:rsidP="000D5B46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0D5B46" w:rsidRDefault="007F2FAD" w:rsidP="000D5B46">
            <w:pPr>
              <w:jc w:val="left"/>
              <w:rPr>
                <w:color w:val="000000"/>
              </w:rPr>
            </w:pPr>
            <w:r w:rsidRPr="000D5B46">
              <w:rPr>
                <w:color w:val="000000"/>
              </w:rPr>
              <w:t>Л</w:t>
            </w:r>
            <w:proofErr w:type="gramStart"/>
            <w:r w:rsidRPr="000D5B46">
              <w:rPr>
                <w:color w:val="000000"/>
              </w:rPr>
              <w:t>7</w:t>
            </w:r>
            <w:proofErr w:type="gramEnd"/>
            <w:r w:rsidRPr="000D5B46">
              <w:rPr>
                <w:color w:val="000000"/>
              </w:rPr>
              <w:t>, Л8, Л9, М2, М3, М5, М7, М8, М9, П20-П29, Л14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0D5B46" w:rsidRDefault="007F2FAD" w:rsidP="000D5B46">
            <w:pPr>
              <w:jc w:val="left"/>
              <w:rPr>
                <w:color w:val="000000"/>
              </w:rPr>
            </w:pPr>
            <w:r w:rsidRPr="000D5B46">
              <w:rPr>
                <w:color w:val="000000"/>
              </w:rPr>
              <w:t>ОК</w:t>
            </w:r>
            <w:proofErr w:type="gramStart"/>
            <w:r w:rsidRPr="000D5B46">
              <w:rPr>
                <w:color w:val="000000"/>
              </w:rPr>
              <w:t>2</w:t>
            </w:r>
            <w:proofErr w:type="gramEnd"/>
            <w:r w:rsidRPr="000D5B46">
              <w:rPr>
                <w:color w:val="000000"/>
              </w:rPr>
              <w:t>,ОК5,ОК6</w:t>
            </w:r>
          </w:p>
        </w:tc>
      </w:tr>
      <w:tr w:rsidR="007F2FAD" w:rsidRPr="000D5B46" w:rsidTr="007F2FAD">
        <w:trPr>
          <w:gridAfter w:val="1"/>
          <w:wAfter w:w="43" w:type="dxa"/>
          <w:trHeight w:val="1226"/>
        </w:trPr>
        <w:tc>
          <w:tcPr>
            <w:tcW w:w="72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0D5B46" w:rsidRDefault="007F2FAD" w:rsidP="007F2FAD">
            <w:pPr>
              <w:rPr>
                <w:color w:val="000000"/>
              </w:rPr>
            </w:pPr>
            <w:r w:rsidRPr="000D5B46">
              <w:rPr>
                <w:color w:val="000000"/>
              </w:rPr>
              <w:lastRenderedPageBreak/>
              <w:t>7</w:t>
            </w:r>
            <w:r>
              <w:rPr>
                <w:color w:val="000000"/>
              </w:rPr>
              <w:t>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Default="007F2FAD" w:rsidP="000D5B46">
            <w:pPr>
              <w:jc w:val="left"/>
              <w:rPr>
                <w:color w:val="000000"/>
              </w:rPr>
            </w:pPr>
            <w:r w:rsidRPr="000D5B46">
              <w:rPr>
                <w:color w:val="000000"/>
              </w:rPr>
              <w:t>Трагедия народа и суд</w:t>
            </w:r>
            <w:r>
              <w:rPr>
                <w:color w:val="000000"/>
              </w:rPr>
              <w:t>ьба Григория Мелехова в романе.</w:t>
            </w:r>
            <w:r w:rsidRPr="000D5B46">
              <w:rPr>
                <w:color w:val="000000"/>
              </w:rPr>
              <w:t xml:space="preserve"> Женские образы в романе</w:t>
            </w:r>
          </w:p>
          <w:p w:rsidR="007F2FAD" w:rsidRPr="00CB45FE" w:rsidRDefault="007F2FAD" w:rsidP="000D5B46">
            <w:pPr>
              <w:jc w:val="left"/>
              <w:rPr>
                <w:color w:val="FF0000"/>
              </w:rPr>
            </w:pPr>
          </w:p>
        </w:tc>
        <w:tc>
          <w:tcPr>
            <w:tcW w:w="6237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2FAD" w:rsidRPr="000D5B46" w:rsidRDefault="007F2FAD" w:rsidP="000D5B46">
            <w:pPr>
              <w:jc w:val="left"/>
              <w:rPr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0D5B46" w:rsidRDefault="007F2FAD" w:rsidP="000D5B46">
            <w:pPr>
              <w:rPr>
                <w:color w:val="000000"/>
              </w:rPr>
            </w:pPr>
            <w:r w:rsidRPr="000D5B46">
              <w:rPr>
                <w:color w:val="000000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2FAD" w:rsidRPr="000D5B46" w:rsidRDefault="007F2FAD" w:rsidP="000D5B46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0D5B46" w:rsidRDefault="007F2FAD" w:rsidP="000D5B46">
            <w:pPr>
              <w:rPr>
                <w:color w:val="000000"/>
              </w:rPr>
            </w:pPr>
            <w:r w:rsidRPr="000D5B46">
              <w:rPr>
                <w:color w:val="00000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0D5B46" w:rsidRDefault="007F2FAD" w:rsidP="000D5B46">
            <w:pPr>
              <w:jc w:val="left"/>
              <w:rPr>
                <w:color w:val="000000"/>
              </w:rPr>
            </w:pPr>
            <w:r w:rsidRPr="000D5B46">
              <w:rPr>
                <w:color w:val="000000"/>
              </w:rPr>
              <w:t>Л</w:t>
            </w:r>
            <w:proofErr w:type="gramStart"/>
            <w:r w:rsidRPr="000D5B46">
              <w:rPr>
                <w:color w:val="000000"/>
              </w:rPr>
              <w:t>7</w:t>
            </w:r>
            <w:proofErr w:type="gramEnd"/>
            <w:r w:rsidRPr="000D5B46">
              <w:rPr>
                <w:color w:val="000000"/>
              </w:rPr>
              <w:t>, Л8, Л9, М2, М3, М5, М7, М8, М9, П20-П29, Л14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0D5B46" w:rsidRDefault="007F2FAD" w:rsidP="000D5B46">
            <w:pPr>
              <w:jc w:val="left"/>
              <w:rPr>
                <w:color w:val="000000"/>
              </w:rPr>
            </w:pPr>
            <w:r w:rsidRPr="000D5B46">
              <w:rPr>
                <w:color w:val="000000"/>
              </w:rPr>
              <w:t>ОК</w:t>
            </w:r>
            <w:proofErr w:type="gramStart"/>
            <w:r w:rsidRPr="000D5B46">
              <w:rPr>
                <w:color w:val="000000"/>
              </w:rPr>
              <w:t>2</w:t>
            </w:r>
            <w:proofErr w:type="gramEnd"/>
            <w:r w:rsidRPr="000D5B46">
              <w:rPr>
                <w:color w:val="000000"/>
              </w:rPr>
              <w:t>,ОК5,ОК6</w:t>
            </w:r>
          </w:p>
        </w:tc>
      </w:tr>
      <w:tr w:rsidR="007F2FAD" w:rsidRPr="000D5B46" w:rsidTr="00400704">
        <w:trPr>
          <w:gridAfter w:val="1"/>
          <w:wAfter w:w="43" w:type="dxa"/>
          <w:trHeight w:val="1226"/>
        </w:trPr>
        <w:tc>
          <w:tcPr>
            <w:tcW w:w="965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0D5B46" w:rsidRDefault="007F2FAD" w:rsidP="000D5B46">
            <w:pPr>
              <w:jc w:val="left"/>
              <w:rPr>
                <w:color w:val="000000"/>
              </w:rPr>
            </w:pPr>
            <w:r w:rsidRPr="00B2434F">
              <w:rPr>
                <w:b/>
                <w:bCs/>
                <w:iCs/>
                <w:color w:val="000000"/>
              </w:rPr>
              <w:lastRenderedPageBreak/>
              <w:t>Самостоятельная работа: выполнение домашних заданий по разделу.</w:t>
            </w:r>
            <w:r>
              <w:rPr>
                <w:b/>
                <w:bCs/>
                <w:iCs/>
                <w:color w:val="000000"/>
              </w:rPr>
              <w:t xml:space="preserve"> </w:t>
            </w:r>
            <w:r w:rsidRPr="00B2434F">
              <w:rPr>
                <w:color w:val="000000"/>
              </w:rPr>
              <w:t>Роман-эпопея М. Шолохова «Тихий Дон». Неповторимость изображения русского характера в романе. М.А. Шолохов – создатель эпической картины народной жизни в «Донских рассказах». Военная тема в творчестве М. Шолохова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0D5B46" w:rsidRDefault="007F2FAD" w:rsidP="000D5B46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2FAD" w:rsidRPr="000D5B46" w:rsidRDefault="007F2FAD" w:rsidP="000D5B46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0D5B46" w:rsidRDefault="007F2FAD" w:rsidP="000D5B4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0D5B46" w:rsidRDefault="007F2FAD" w:rsidP="000D5B46">
            <w:pPr>
              <w:jc w:val="left"/>
              <w:rPr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0D5B46" w:rsidRDefault="007F2FAD" w:rsidP="000D5B46">
            <w:pPr>
              <w:jc w:val="left"/>
              <w:rPr>
                <w:color w:val="000000"/>
              </w:rPr>
            </w:pPr>
          </w:p>
        </w:tc>
      </w:tr>
      <w:tr w:rsidR="007F2FAD" w:rsidRPr="000D5B46" w:rsidTr="007F2FAD">
        <w:trPr>
          <w:gridAfter w:val="1"/>
          <w:wAfter w:w="43" w:type="dxa"/>
          <w:trHeight w:val="325"/>
        </w:trPr>
        <w:tc>
          <w:tcPr>
            <w:tcW w:w="72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0D5B46" w:rsidRDefault="007F2FAD" w:rsidP="000D5B46">
            <w:pPr>
              <w:rPr>
                <w:color w:val="000000"/>
              </w:rPr>
            </w:pPr>
            <w:r w:rsidRPr="000D5B46">
              <w:rPr>
                <w:color w:val="000000"/>
              </w:rPr>
              <w:t> </w:t>
            </w:r>
          </w:p>
        </w:tc>
        <w:tc>
          <w:tcPr>
            <w:tcW w:w="14600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7F2FAD" w:rsidRDefault="007F2FAD" w:rsidP="007F2FAD">
            <w:pPr>
              <w:rPr>
                <w:b/>
                <w:bCs/>
                <w:color w:val="000000"/>
              </w:rPr>
            </w:pPr>
            <w:r w:rsidRPr="000D5B46">
              <w:rPr>
                <w:b/>
                <w:bCs/>
                <w:color w:val="000000"/>
              </w:rPr>
              <w:t>Раздел 8. Литература русского Зарубежья</w:t>
            </w:r>
          </w:p>
        </w:tc>
      </w:tr>
      <w:tr w:rsidR="007F2FAD" w:rsidRPr="000D5B46" w:rsidTr="007F2FAD">
        <w:trPr>
          <w:gridAfter w:val="1"/>
          <w:wAfter w:w="43" w:type="dxa"/>
          <w:trHeight w:val="1831"/>
        </w:trPr>
        <w:tc>
          <w:tcPr>
            <w:tcW w:w="7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0D5B46" w:rsidRDefault="007F2FAD" w:rsidP="000D5B46">
            <w:pPr>
              <w:rPr>
                <w:color w:val="000000"/>
              </w:rPr>
            </w:pPr>
            <w:r w:rsidRPr="000D5B46">
              <w:rPr>
                <w:color w:val="000000"/>
              </w:rPr>
              <w:t>79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Default="007F2FAD" w:rsidP="000D5B46">
            <w:pPr>
              <w:jc w:val="left"/>
              <w:rPr>
                <w:color w:val="000000"/>
              </w:rPr>
            </w:pPr>
            <w:r w:rsidRPr="000D5B46">
              <w:rPr>
                <w:color w:val="000000"/>
              </w:rPr>
              <w:t>Русское литературное зару</w:t>
            </w:r>
            <w:r>
              <w:rPr>
                <w:color w:val="000000"/>
              </w:rPr>
              <w:t>бежье 40–90-х годов (обзор)</w:t>
            </w:r>
          </w:p>
          <w:p w:rsidR="007F2FAD" w:rsidRPr="0066386E" w:rsidRDefault="007F2FAD" w:rsidP="000D5B46">
            <w:pPr>
              <w:jc w:val="left"/>
              <w:rPr>
                <w:color w:val="FF0000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0D5B46" w:rsidRDefault="007F2FAD" w:rsidP="000D5B46">
            <w:pPr>
              <w:jc w:val="left"/>
              <w:rPr>
                <w:color w:val="000000"/>
              </w:rPr>
            </w:pPr>
            <w:r w:rsidRPr="000D5B46">
              <w:rPr>
                <w:color w:val="000000"/>
              </w:rPr>
              <w:t xml:space="preserve">И. Бунин, В. Набоков, Вл. Максимов, А. Зиновьев, В. Некрасов, И. Бродский, Г. </w:t>
            </w:r>
            <w:proofErr w:type="spellStart"/>
            <w:r w:rsidRPr="000D5B46">
              <w:rPr>
                <w:color w:val="000000"/>
              </w:rPr>
              <w:t>Владимов</w:t>
            </w:r>
            <w:proofErr w:type="spellEnd"/>
            <w:r w:rsidRPr="000D5B46">
              <w:rPr>
                <w:color w:val="000000"/>
              </w:rPr>
              <w:t xml:space="preserve"> и др. Тематика и проблематика творчества. Традиции и новаторство. Духовная ценность и обаяние творчества писателей русского зарубежья старшего поколения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0D5B46" w:rsidRDefault="007F2FAD" w:rsidP="000D5B46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0D5B46" w:rsidRDefault="007F2FAD" w:rsidP="000D5B46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0D5B46" w:rsidRDefault="007F2FAD" w:rsidP="000D5B46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Default="007F2FAD" w:rsidP="000D5B46">
            <w:pPr>
              <w:jc w:val="left"/>
              <w:rPr>
                <w:color w:val="000000"/>
              </w:rPr>
            </w:pPr>
            <w:r w:rsidRPr="000D5B46">
              <w:rPr>
                <w:color w:val="000000"/>
              </w:rPr>
              <w:t>Л1-Л4,</w:t>
            </w:r>
          </w:p>
          <w:p w:rsidR="007F2FAD" w:rsidRPr="000D5B46" w:rsidRDefault="007F2FAD" w:rsidP="000D5B46">
            <w:pPr>
              <w:jc w:val="left"/>
              <w:rPr>
                <w:color w:val="000000"/>
              </w:rPr>
            </w:pPr>
            <w:r w:rsidRPr="000D5B46">
              <w:rPr>
                <w:color w:val="000000"/>
              </w:rPr>
              <w:t>П16,М</w:t>
            </w:r>
            <w:proofErr w:type="gramStart"/>
            <w:r w:rsidRPr="000D5B46">
              <w:rPr>
                <w:color w:val="000000"/>
              </w:rPr>
              <w:t>6</w:t>
            </w:r>
            <w:proofErr w:type="gramEnd"/>
            <w:r w:rsidRPr="000D5B46">
              <w:rPr>
                <w:color w:val="000000"/>
              </w:rPr>
              <w:t>,М7,М8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Default="007F2FAD" w:rsidP="000D5B46">
            <w:pPr>
              <w:jc w:val="left"/>
              <w:rPr>
                <w:color w:val="000000"/>
              </w:rPr>
            </w:pPr>
            <w:r w:rsidRPr="000D5B46">
              <w:rPr>
                <w:color w:val="000000"/>
              </w:rPr>
              <w:t>ОК</w:t>
            </w:r>
            <w:proofErr w:type="gramStart"/>
            <w:r w:rsidRPr="000D5B46">
              <w:rPr>
                <w:color w:val="000000"/>
              </w:rPr>
              <w:t>2</w:t>
            </w:r>
            <w:proofErr w:type="gramEnd"/>
            <w:r w:rsidRPr="000D5B46">
              <w:rPr>
                <w:color w:val="000000"/>
              </w:rPr>
              <w:t>,</w:t>
            </w:r>
          </w:p>
          <w:p w:rsidR="007F2FAD" w:rsidRPr="000D5B46" w:rsidRDefault="007F2FAD" w:rsidP="000D5B46">
            <w:pPr>
              <w:jc w:val="left"/>
              <w:rPr>
                <w:color w:val="000000"/>
              </w:rPr>
            </w:pPr>
            <w:r w:rsidRPr="000D5B46">
              <w:rPr>
                <w:color w:val="000000"/>
              </w:rPr>
              <w:t>ОК5</w:t>
            </w:r>
          </w:p>
        </w:tc>
      </w:tr>
      <w:tr w:rsidR="007F2FAD" w:rsidRPr="000D5B46" w:rsidTr="007F2FAD">
        <w:trPr>
          <w:gridAfter w:val="1"/>
          <w:wAfter w:w="43" w:type="dxa"/>
          <w:trHeight w:val="311"/>
        </w:trPr>
        <w:tc>
          <w:tcPr>
            <w:tcW w:w="1532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FAD" w:rsidRPr="007F2FAD" w:rsidRDefault="007F2FAD" w:rsidP="007F2FAD">
            <w:pPr>
              <w:rPr>
                <w:b/>
                <w:bCs/>
                <w:color w:val="000000"/>
              </w:rPr>
            </w:pPr>
            <w:r w:rsidRPr="000D5B46">
              <w:rPr>
                <w:b/>
                <w:bCs/>
                <w:color w:val="000000"/>
              </w:rPr>
              <w:t xml:space="preserve">Раздел 9. Литература периода Великой Отечественной </w:t>
            </w:r>
            <w:r>
              <w:rPr>
                <w:b/>
                <w:bCs/>
                <w:color w:val="000000"/>
              </w:rPr>
              <w:t>войны и первых послевоенных лет</w:t>
            </w:r>
          </w:p>
        </w:tc>
      </w:tr>
      <w:tr w:rsidR="007F2FAD" w:rsidRPr="000D5B46" w:rsidTr="007F2FAD">
        <w:trPr>
          <w:gridAfter w:val="1"/>
          <w:wAfter w:w="43" w:type="dxa"/>
          <w:trHeight w:val="2683"/>
        </w:trPr>
        <w:tc>
          <w:tcPr>
            <w:tcW w:w="72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0D5B46" w:rsidRDefault="007F2FAD" w:rsidP="000D5B46">
            <w:pPr>
              <w:rPr>
                <w:color w:val="000000"/>
              </w:rPr>
            </w:pPr>
            <w:r w:rsidRPr="000D5B46">
              <w:rPr>
                <w:color w:val="000000"/>
              </w:rPr>
              <w:t>80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0D5B46" w:rsidRDefault="007F2FAD" w:rsidP="000D5B46">
            <w:pPr>
              <w:jc w:val="left"/>
              <w:rPr>
                <w:color w:val="000000"/>
              </w:rPr>
            </w:pPr>
            <w:r w:rsidRPr="000D5B46">
              <w:rPr>
                <w:color w:val="000000"/>
              </w:rPr>
              <w:t>Литература периода Великой Отечественной войны: поэзия, проза, драматургия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0D5B46" w:rsidRDefault="007F2FAD" w:rsidP="000D5B46">
            <w:pPr>
              <w:jc w:val="left"/>
              <w:rPr>
                <w:color w:val="000000"/>
              </w:rPr>
            </w:pPr>
            <w:r w:rsidRPr="000D5B46">
              <w:rPr>
                <w:color w:val="000000"/>
              </w:rPr>
              <w:t xml:space="preserve">Живопись А. Дейнеки и А. </w:t>
            </w:r>
            <w:proofErr w:type="spellStart"/>
            <w:r w:rsidRPr="000D5B46">
              <w:rPr>
                <w:color w:val="000000"/>
              </w:rPr>
              <w:t>Пластова</w:t>
            </w:r>
            <w:proofErr w:type="spellEnd"/>
            <w:r w:rsidRPr="000D5B46">
              <w:rPr>
                <w:color w:val="000000"/>
              </w:rPr>
              <w:t xml:space="preserve">. Музыка Д. Шостаковича и песни военных лет (С. Соловьев-Седой, В. Лебедев-Кумач, И. Дунаевский и др.). Кинематограф героической эпохи. Лирический герой в стихах поэтов-фронтовиков: О. </w:t>
            </w:r>
            <w:proofErr w:type="spellStart"/>
            <w:r w:rsidRPr="000D5B46">
              <w:rPr>
                <w:color w:val="000000"/>
              </w:rPr>
              <w:t>Берггольц</w:t>
            </w:r>
            <w:proofErr w:type="spellEnd"/>
            <w:r w:rsidRPr="000D5B46">
              <w:rPr>
                <w:color w:val="000000"/>
              </w:rPr>
              <w:t xml:space="preserve">, К. Симонов, А. Твардовский, А. Сурков, М. Исаковский, М. </w:t>
            </w:r>
            <w:proofErr w:type="spellStart"/>
            <w:r w:rsidRPr="000D5B46">
              <w:rPr>
                <w:color w:val="000000"/>
              </w:rPr>
              <w:t>Алигер</w:t>
            </w:r>
            <w:proofErr w:type="spellEnd"/>
            <w:r w:rsidRPr="000D5B46">
              <w:rPr>
                <w:color w:val="000000"/>
              </w:rPr>
              <w:t xml:space="preserve">, Ю. </w:t>
            </w:r>
            <w:proofErr w:type="spellStart"/>
            <w:r w:rsidRPr="000D5B46">
              <w:rPr>
                <w:color w:val="000000"/>
              </w:rPr>
              <w:t>Друнина</w:t>
            </w:r>
            <w:proofErr w:type="spellEnd"/>
            <w:r w:rsidRPr="000D5B46">
              <w:rPr>
                <w:color w:val="000000"/>
              </w:rPr>
              <w:t xml:space="preserve">, М. </w:t>
            </w:r>
            <w:proofErr w:type="spellStart"/>
            <w:r w:rsidRPr="000D5B46">
              <w:rPr>
                <w:color w:val="000000"/>
              </w:rPr>
              <w:t>Джалиль</w:t>
            </w:r>
            <w:proofErr w:type="spellEnd"/>
            <w:r w:rsidRPr="000D5B46">
              <w:rPr>
                <w:color w:val="000000"/>
              </w:rPr>
              <w:t xml:space="preserve"> и др.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0D5B46" w:rsidRDefault="007F2FAD" w:rsidP="000D5B46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0D5B46" w:rsidRDefault="007F2FAD" w:rsidP="000D5B46">
            <w:pPr>
              <w:rPr>
                <w:color w:val="000000"/>
              </w:rPr>
            </w:pPr>
            <w:r w:rsidRPr="000D5B46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0D5B46" w:rsidRDefault="007F2FAD" w:rsidP="000D5B46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0D5B46" w:rsidRDefault="007F2FAD" w:rsidP="000D5B46">
            <w:pPr>
              <w:jc w:val="left"/>
              <w:rPr>
                <w:color w:val="000000"/>
              </w:rPr>
            </w:pPr>
            <w:r w:rsidRPr="000D5B46">
              <w:rPr>
                <w:color w:val="000000"/>
              </w:rPr>
              <w:t>Л1-Л4,П16,М</w:t>
            </w:r>
            <w:proofErr w:type="gramStart"/>
            <w:r w:rsidRPr="000D5B46">
              <w:rPr>
                <w:color w:val="000000"/>
              </w:rPr>
              <w:t>6</w:t>
            </w:r>
            <w:proofErr w:type="gramEnd"/>
            <w:r w:rsidRPr="000D5B46">
              <w:rPr>
                <w:color w:val="000000"/>
              </w:rPr>
              <w:t>,М7,М8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0D5B46" w:rsidRDefault="007F2FAD" w:rsidP="000D5B46">
            <w:pPr>
              <w:jc w:val="left"/>
              <w:rPr>
                <w:color w:val="000000"/>
              </w:rPr>
            </w:pPr>
            <w:r w:rsidRPr="000D5B46">
              <w:rPr>
                <w:color w:val="000000"/>
              </w:rPr>
              <w:t>ОК</w:t>
            </w:r>
            <w:proofErr w:type="gramStart"/>
            <w:r w:rsidRPr="000D5B46">
              <w:rPr>
                <w:color w:val="000000"/>
              </w:rPr>
              <w:t>2</w:t>
            </w:r>
            <w:proofErr w:type="gramEnd"/>
            <w:r w:rsidRPr="000D5B46">
              <w:rPr>
                <w:color w:val="000000"/>
              </w:rPr>
              <w:t>,ОК5</w:t>
            </w:r>
          </w:p>
        </w:tc>
      </w:tr>
      <w:tr w:rsidR="007F2FAD" w:rsidRPr="000D5B46" w:rsidTr="007F2FAD">
        <w:trPr>
          <w:gridAfter w:val="1"/>
          <w:wAfter w:w="43" w:type="dxa"/>
          <w:trHeight w:val="1144"/>
        </w:trPr>
        <w:tc>
          <w:tcPr>
            <w:tcW w:w="9654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0D5B46" w:rsidRDefault="007F2FAD" w:rsidP="000D5B46">
            <w:pPr>
              <w:jc w:val="left"/>
              <w:rPr>
                <w:color w:val="000000"/>
              </w:rPr>
            </w:pPr>
            <w:r w:rsidRPr="0055207D">
              <w:rPr>
                <w:b/>
                <w:bCs/>
                <w:iCs/>
                <w:color w:val="000000"/>
              </w:rPr>
              <w:t>Самостоятельная работа: выполнение домашних заданий по разделу.</w:t>
            </w:r>
            <w:r w:rsidRPr="0055207D">
              <w:rPr>
                <w:color w:val="000000"/>
              </w:rPr>
              <w:t xml:space="preserve"> Лирика поэтов фронтового поколения М. Дудина, С. Орлова, Б. Слуцкого и др. Эпическое осмысление Отечественной войны в романе В. </w:t>
            </w:r>
            <w:proofErr w:type="spellStart"/>
            <w:r w:rsidRPr="0055207D">
              <w:rPr>
                <w:color w:val="000000"/>
              </w:rPr>
              <w:t>Гроссмана</w:t>
            </w:r>
            <w:proofErr w:type="spellEnd"/>
            <w:r w:rsidRPr="0055207D">
              <w:rPr>
                <w:color w:val="000000"/>
              </w:rPr>
              <w:t xml:space="preserve"> «Жизнь и судьба». Философско-притчевое повествование о войне в повестях В. Быкова</w:t>
            </w:r>
            <w:r w:rsidRPr="000D5B46">
              <w:rPr>
                <w:color w:val="000000"/>
              </w:rPr>
              <w:t xml:space="preserve"> «Сотников», «Обелиск», «Знак беды»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Default="007F2FAD" w:rsidP="000D5B46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0D5B46" w:rsidRDefault="007F2FAD" w:rsidP="000D5B46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Default="007F2FAD" w:rsidP="000D5B4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0D5B46" w:rsidRDefault="007F2FAD" w:rsidP="000D5B46">
            <w:pPr>
              <w:jc w:val="left"/>
              <w:rPr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0D5B46" w:rsidRDefault="007F2FAD" w:rsidP="000D5B46">
            <w:pPr>
              <w:jc w:val="left"/>
              <w:rPr>
                <w:color w:val="000000"/>
              </w:rPr>
            </w:pPr>
          </w:p>
        </w:tc>
      </w:tr>
      <w:tr w:rsidR="007F2FAD" w:rsidRPr="000D5B46" w:rsidTr="007F2FAD">
        <w:trPr>
          <w:gridAfter w:val="1"/>
          <w:wAfter w:w="43" w:type="dxa"/>
          <w:trHeight w:val="3129"/>
        </w:trPr>
        <w:tc>
          <w:tcPr>
            <w:tcW w:w="72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0D5B46" w:rsidRDefault="007F2FAD" w:rsidP="000D5B46">
            <w:pPr>
              <w:rPr>
                <w:color w:val="000000"/>
              </w:rPr>
            </w:pPr>
            <w:r w:rsidRPr="000D5B46">
              <w:rPr>
                <w:color w:val="000000"/>
              </w:rPr>
              <w:lastRenderedPageBreak/>
              <w:t>81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Default="007F2FAD" w:rsidP="000D5B46">
            <w:pPr>
              <w:jc w:val="left"/>
              <w:rPr>
                <w:color w:val="000000"/>
              </w:rPr>
            </w:pPr>
            <w:r w:rsidRPr="000D5B46">
              <w:rPr>
                <w:color w:val="000000"/>
              </w:rPr>
              <w:t>Б.Л. Пастернак. Основные темы и мотивы</w:t>
            </w:r>
            <w:r>
              <w:rPr>
                <w:color w:val="000000"/>
              </w:rPr>
              <w:t xml:space="preserve"> поэзии. Роман «Доктор Живаго»</w:t>
            </w:r>
          </w:p>
          <w:p w:rsidR="007F2FAD" w:rsidRPr="0066386E" w:rsidRDefault="007F2FAD" w:rsidP="000D5B46">
            <w:pPr>
              <w:jc w:val="left"/>
              <w:rPr>
                <w:color w:val="FF0000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0D5B46" w:rsidRDefault="007F2FAD" w:rsidP="000D5B46">
            <w:pPr>
              <w:jc w:val="left"/>
              <w:rPr>
                <w:color w:val="000000"/>
              </w:rPr>
            </w:pPr>
            <w:r w:rsidRPr="000D5B46">
              <w:rPr>
                <w:color w:val="000000"/>
              </w:rPr>
              <w:t>Б.Л. Пастернак. Сведения из биографии. Стихотворения: «Февраль. Достать чернил и плакать...», «Про эти стихи», «Определение поэзии», «Гамлет», «Быть знаменитым некрасиво», «Во всем мне хочется дойти до самой сути…», «Зимняя ночь». Поэмы «Девятьсот пятый год» и «Лейтенант Шмидт». Эстетические поиски и эксперименты в ранней лирике. Философичность лирики. Тема пути – ведущая в поэзии Пастернака. Особенности поэтического восприятия. Простота и легкость поздней лирики. Своеобразие худ</w:t>
            </w:r>
            <w:r>
              <w:rPr>
                <w:color w:val="000000"/>
              </w:rPr>
              <w:t>ожественной формы стихотворений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0D5B46" w:rsidRDefault="007F2FAD" w:rsidP="000D5B46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0D5B46" w:rsidRDefault="007F2FAD" w:rsidP="000D5B46">
            <w:pPr>
              <w:rPr>
                <w:color w:val="000000"/>
              </w:rPr>
            </w:pPr>
            <w:r w:rsidRPr="000D5B46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0D5B46" w:rsidRDefault="007F2FAD" w:rsidP="000D5B46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0D5B46" w:rsidRDefault="007F2FAD" w:rsidP="000D5B46">
            <w:pPr>
              <w:jc w:val="left"/>
              <w:rPr>
                <w:color w:val="000000"/>
              </w:rPr>
            </w:pPr>
            <w:r w:rsidRPr="000D5B46">
              <w:rPr>
                <w:color w:val="000000"/>
              </w:rPr>
              <w:t>М8, М</w:t>
            </w:r>
            <w:proofErr w:type="gramStart"/>
            <w:r w:rsidRPr="000D5B46">
              <w:rPr>
                <w:color w:val="000000"/>
              </w:rPr>
              <w:t>9</w:t>
            </w:r>
            <w:proofErr w:type="gramEnd"/>
            <w:r w:rsidRPr="000D5B46">
              <w:rPr>
                <w:color w:val="000000"/>
              </w:rPr>
              <w:t>, П7, Л7, Л8, Л9, М2, М3, М5, М7, М8, М9, П20-П29, Л14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0D5B46" w:rsidRDefault="007F2FAD" w:rsidP="000D5B46">
            <w:pPr>
              <w:jc w:val="left"/>
              <w:rPr>
                <w:color w:val="000000"/>
              </w:rPr>
            </w:pPr>
            <w:r w:rsidRPr="000D5B46">
              <w:rPr>
                <w:color w:val="000000"/>
              </w:rPr>
              <w:t>ОК</w:t>
            </w:r>
            <w:proofErr w:type="gramStart"/>
            <w:r w:rsidRPr="000D5B46">
              <w:rPr>
                <w:color w:val="000000"/>
              </w:rPr>
              <w:t>2</w:t>
            </w:r>
            <w:proofErr w:type="gramEnd"/>
            <w:r w:rsidRPr="000D5B46">
              <w:rPr>
                <w:color w:val="000000"/>
              </w:rPr>
              <w:t>,ОК5,ОК6</w:t>
            </w:r>
          </w:p>
        </w:tc>
      </w:tr>
      <w:tr w:rsidR="007F2FAD" w:rsidRPr="000D5B46" w:rsidTr="00725666">
        <w:trPr>
          <w:gridAfter w:val="1"/>
          <w:wAfter w:w="43" w:type="dxa"/>
          <w:trHeight w:val="349"/>
        </w:trPr>
        <w:tc>
          <w:tcPr>
            <w:tcW w:w="15324" w:type="dxa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7F2FAD" w:rsidRDefault="007F2FAD" w:rsidP="007F2FAD">
            <w:pPr>
              <w:rPr>
                <w:b/>
                <w:bCs/>
                <w:color w:val="000000"/>
              </w:rPr>
            </w:pPr>
            <w:r w:rsidRPr="000D5B46">
              <w:rPr>
                <w:b/>
                <w:bCs/>
                <w:color w:val="000000"/>
              </w:rPr>
              <w:t>Раздел 10. Ли</w:t>
            </w:r>
            <w:r>
              <w:rPr>
                <w:b/>
                <w:bCs/>
                <w:color w:val="000000"/>
              </w:rPr>
              <w:t>тература 50–80-х годов</w:t>
            </w:r>
          </w:p>
        </w:tc>
      </w:tr>
      <w:tr w:rsidR="007F2FAD" w:rsidRPr="000D5B46" w:rsidTr="007F2FAD">
        <w:trPr>
          <w:gridAfter w:val="1"/>
          <w:wAfter w:w="43" w:type="dxa"/>
          <w:trHeight w:val="1676"/>
        </w:trPr>
        <w:tc>
          <w:tcPr>
            <w:tcW w:w="72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0D5B46" w:rsidRDefault="007F2FAD" w:rsidP="007F2FAD">
            <w:pPr>
              <w:rPr>
                <w:color w:val="000000"/>
              </w:rPr>
            </w:pPr>
            <w:r w:rsidRPr="000D5B46">
              <w:rPr>
                <w:color w:val="000000"/>
              </w:rPr>
              <w:t>8</w:t>
            </w:r>
            <w:r>
              <w:rPr>
                <w:color w:val="000000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0D5B46" w:rsidRDefault="007F2FAD" w:rsidP="007F2FAD">
            <w:pPr>
              <w:jc w:val="left"/>
              <w:rPr>
                <w:color w:val="000000"/>
              </w:rPr>
            </w:pPr>
            <w:r w:rsidRPr="000D5B46">
              <w:rPr>
                <w:color w:val="000000"/>
              </w:rPr>
              <w:t xml:space="preserve">Обзор литературы 50-80-х годов. </w:t>
            </w:r>
            <w:r>
              <w:rPr>
                <w:color w:val="000000"/>
              </w:rPr>
              <w:t>Тематика и проблематика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0D5B46" w:rsidRDefault="007F2FAD" w:rsidP="000D5B46">
            <w:pPr>
              <w:jc w:val="left"/>
              <w:rPr>
                <w:color w:val="000000"/>
              </w:rPr>
            </w:pPr>
            <w:r w:rsidRPr="000D5B46">
              <w:rPr>
                <w:color w:val="000000"/>
              </w:rPr>
              <w:t xml:space="preserve">Отражение конфликтов истории в судьбах героев: П. </w:t>
            </w:r>
            <w:proofErr w:type="spellStart"/>
            <w:r w:rsidRPr="000D5B46">
              <w:rPr>
                <w:color w:val="000000"/>
              </w:rPr>
              <w:t>Нилин</w:t>
            </w:r>
            <w:proofErr w:type="spellEnd"/>
            <w:r w:rsidRPr="000D5B46">
              <w:rPr>
                <w:color w:val="000000"/>
              </w:rPr>
              <w:t xml:space="preserve"> «Жестокость», В. Дудинцев «Не хлебом единым...» и др. Новое осмысление проблемы человека на войне: Ю. Бондарев «Горячий снег», Автобиографическая литература. К. Паустовский, И. Эренбург. Возрастание роли публицистики. Публицистическая направленность художественных произведений 80-х годов. Обращение к трагическим страницам истории, размышления об общечеловеческих ценностях. Журналы этого времени, их позиция. («Новый мир», «Октябрь», «Знамя» и др.). Развитие жанра фантастики в произведениях А. Беляева, И. Ефремова, К. </w:t>
            </w:r>
            <w:proofErr w:type="spellStart"/>
            <w:r w:rsidRPr="000D5B46">
              <w:rPr>
                <w:color w:val="000000"/>
              </w:rPr>
              <w:t>Булычева</w:t>
            </w:r>
            <w:proofErr w:type="spellEnd"/>
            <w:r w:rsidRPr="000D5B46">
              <w:rPr>
                <w:color w:val="000000"/>
              </w:rPr>
              <w:t xml:space="preserve"> и др. Авторская песня. Ее место в историко-культурном процессе (содержательность, искренность, внимание к личности). Значение творчества А. Галича, В. Высоцкого, Ю. Визбора, Б. Окуджавы и др. в</w:t>
            </w:r>
            <w:r>
              <w:rPr>
                <w:color w:val="000000"/>
              </w:rPr>
              <w:t xml:space="preserve"> развитии жанра авторской песни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0D5B46" w:rsidRDefault="007F2FAD" w:rsidP="000D5B46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0D5B46" w:rsidRDefault="007F2FAD" w:rsidP="000D5B46">
            <w:pPr>
              <w:rPr>
                <w:color w:val="000000"/>
              </w:rPr>
            </w:pPr>
            <w:r w:rsidRPr="000D5B46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0D5B46" w:rsidRDefault="007F2FAD" w:rsidP="000D5B46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0D5B46" w:rsidRDefault="007F2FAD" w:rsidP="000D5B46">
            <w:pPr>
              <w:jc w:val="left"/>
              <w:rPr>
                <w:color w:val="000000"/>
              </w:rPr>
            </w:pPr>
            <w:r w:rsidRPr="000D5B46">
              <w:rPr>
                <w:color w:val="000000"/>
              </w:rPr>
              <w:t>М8, М</w:t>
            </w:r>
            <w:proofErr w:type="gramStart"/>
            <w:r w:rsidRPr="000D5B46">
              <w:rPr>
                <w:color w:val="000000"/>
              </w:rPr>
              <w:t>9</w:t>
            </w:r>
            <w:proofErr w:type="gramEnd"/>
            <w:r w:rsidRPr="000D5B46">
              <w:rPr>
                <w:color w:val="000000"/>
              </w:rPr>
              <w:t>, П7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0D5B46" w:rsidRDefault="007F2FAD" w:rsidP="000D5B46">
            <w:pPr>
              <w:jc w:val="left"/>
              <w:rPr>
                <w:color w:val="000000"/>
              </w:rPr>
            </w:pPr>
            <w:r w:rsidRPr="000D5B46">
              <w:rPr>
                <w:color w:val="000000"/>
              </w:rPr>
              <w:t>ОК</w:t>
            </w:r>
            <w:proofErr w:type="gramStart"/>
            <w:r w:rsidRPr="000D5B46">
              <w:rPr>
                <w:color w:val="000000"/>
              </w:rPr>
              <w:t>2</w:t>
            </w:r>
            <w:proofErr w:type="gramEnd"/>
            <w:r w:rsidRPr="000D5B46">
              <w:rPr>
                <w:color w:val="000000"/>
              </w:rPr>
              <w:t>,ОК5,ОК6</w:t>
            </w:r>
          </w:p>
        </w:tc>
      </w:tr>
      <w:tr w:rsidR="007F2FAD" w:rsidRPr="000D5B46" w:rsidTr="007F2FAD">
        <w:trPr>
          <w:gridAfter w:val="1"/>
          <w:wAfter w:w="43" w:type="dxa"/>
          <w:trHeight w:val="2824"/>
        </w:trPr>
        <w:tc>
          <w:tcPr>
            <w:tcW w:w="72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0D5B46" w:rsidRDefault="007F2FAD" w:rsidP="007F2FAD">
            <w:pPr>
              <w:rPr>
                <w:color w:val="000000"/>
              </w:rPr>
            </w:pPr>
            <w:r w:rsidRPr="000D5B46">
              <w:rPr>
                <w:color w:val="000000"/>
              </w:rPr>
              <w:lastRenderedPageBreak/>
              <w:t>8</w:t>
            </w:r>
            <w:r>
              <w:rPr>
                <w:color w:val="000000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Default="007F2FAD" w:rsidP="000D5B46">
            <w:pPr>
              <w:jc w:val="left"/>
              <w:rPr>
                <w:color w:val="000000"/>
              </w:rPr>
            </w:pPr>
            <w:r w:rsidRPr="000D5B46">
              <w:rPr>
                <w:color w:val="000000"/>
              </w:rPr>
              <w:t>А.И. Солженицын. «Матренин двор», «Один день Ивана Д</w:t>
            </w:r>
            <w:r>
              <w:rPr>
                <w:color w:val="000000"/>
              </w:rPr>
              <w:t>енисовича»</w:t>
            </w:r>
          </w:p>
          <w:p w:rsidR="007F2FAD" w:rsidRDefault="007F2FAD" w:rsidP="000D5B46">
            <w:pPr>
              <w:jc w:val="left"/>
              <w:rPr>
                <w:color w:val="000000"/>
              </w:rPr>
            </w:pPr>
          </w:p>
          <w:p w:rsidR="007F2FAD" w:rsidRPr="004D3B4C" w:rsidRDefault="007F2FAD" w:rsidP="000D5B46">
            <w:pPr>
              <w:jc w:val="left"/>
              <w:rPr>
                <w:color w:val="FF0000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0D5B46" w:rsidRDefault="007F2FAD" w:rsidP="000D5B46">
            <w:pPr>
              <w:jc w:val="left"/>
              <w:rPr>
                <w:color w:val="000000"/>
              </w:rPr>
            </w:pPr>
            <w:r w:rsidRPr="000D5B46">
              <w:rPr>
                <w:color w:val="000000"/>
              </w:rPr>
              <w:t>А.И. Солженицын. Сведения из биографии. «Матренин двор». «Один день Ивана Денисовича». Новый подход к изображению прошлого. Проблема ответственности поколений. Размышления писателя о возможных путях развития человечества в повести. Мастерство А. Солженицына – психолога: глубина характеров, историко-философское обобщение в творчестве писателя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0D5B46" w:rsidRDefault="007F2FAD" w:rsidP="000D5B46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0D5B46" w:rsidRDefault="007F2FAD" w:rsidP="000D5B46">
            <w:pPr>
              <w:rPr>
                <w:color w:val="000000"/>
              </w:rPr>
            </w:pPr>
            <w:r w:rsidRPr="000D5B46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0D5B46" w:rsidRDefault="007F2FAD" w:rsidP="000D5B46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0D5B46" w:rsidRDefault="007F2FAD" w:rsidP="000D5B46">
            <w:pPr>
              <w:jc w:val="left"/>
              <w:rPr>
                <w:color w:val="000000"/>
              </w:rPr>
            </w:pPr>
            <w:r w:rsidRPr="000D5B46">
              <w:rPr>
                <w:color w:val="000000"/>
              </w:rPr>
              <w:t>Л</w:t>
            </w:r>
            <w:proofErr w:type="gramStart"/>
            <w:r w:rsidRPr="000D5B46">
              <w:rPr>
                <w:color w:val="000000"/>
              </w:rPr>
              <w:t>7</w:t>
            </w:r>
            <w:proofErr w:type="gramEnd"/>
            <w:r w:rsidRPr="000D5B46">
              <w:rPr>
                <w:color w:val="000000"/>
              </w:rPr>
              <w:t>, Л8, Л9, М2, М3, М5, М7, М8, М9, П20-П29, Л14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0D5B46" w:rsidRDefault="007F2FAD" w:rsidP="000D5B46">
            <w:pPr>
              <w:jc w:val="left"/>
              <w:rPr>
                <w:color w:val="000000"/>
              </w:rPr>
            </w:pPr>
            <w:r w:rsidRPr="000D5B46">
              <w:rPr>
                <w:color w:val="000000"/>
              </w:rPr>
              <w:t>ОК</w:t>
            </w:r>
            <w:proofErr w:type="gramStart"/>
            <w:r w:rsidRPr="000D5B46">
              <w:rPr>
                <w:color w:val="000000"/>
              </w:rPr>
              <w:t>2</w:t>
            </w:r>
            <w:proofErr w:type="gramEnd"/>
            <w:r w:rsidRPr="000D5B46">
              <w:rPr>
                <w:color w:val="000000"/>
              </w:rPr>
              <w:t>,ОК5</w:t>
            </w:r>
          </w:p>
        </w:tc>
      </w:tr>
      <w:tr w:rsidR="007F2FAD" w:rsidRPr="000D5B46" w:rsidTr="007F2FAD">
        <w:trPr>
          <w:gridAfter w:val="1"/>
          <w:wAfter w:w="43" w:type="dxa"/>
          <w:trHeight w:val="1250"/>
        </w:trPr>
        <w:tc>
          <w:tcPr>
            <w:tcW w:w="72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0D5B46" w:rsidRDefault="007F2FAD" w:rsidP="007F2FAD">
            <w:pPr>
              <w:rPr>
                <w:color w:val="000000"/>
              </w:rPr>
            </w:pPr>
            <w:r w:rsidRPr="000D5B46">
              <w:rPr>
                <w:color w:val="000000"/>
              </w:rPr>
              <w:t>8</w:t>
            </w:r>
            <w:r>
              <w:rPr>
                <w:color w:val="000000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0D5B46" w:rsidRDefault="007F2FAD" w:rsidP="007F2FAD">
            <w:pPr>
              <w:jc w:val="left"/>
              <w:rPr>
                <w:color w:val="000000"/>
              </w:rPr>
            </w:pPr>
            <w:r w:rsidRPr="000D5B46">
              <w:rPr>
                <w:color w:val="000000"/>
              </w:rPr>
              <w:t>В.Т. Шаламов. Проблематика и поэтика «Колымских рассказов»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0D5B46" w:rsidRDefault="007F2FAD" w:rsidP="000D5B46">
            <w:pPr>
              <w:jc w:val="left"/>
              <w:rPr>
                <w:color w:val="000000"/>
              </w:rPr>
            </w:pPr>
            <w:r w:rsidRPr="000D5B46">
              <w:rPr>
                <w:color w:val="000000"/>
              </w:rPr>
              <w:t>В.Т. Шаламов. Сведения из биографии. «Колымские рас</w:t>
            </w:r>
            <w:r>
              <w:rPr>
                <w:color w:val="000000"/>
              </w:rPr>
              <w:t>сказы» (два рассказа по выбору)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0D5B46" w:rsidRDefault="007F2FAD" w:rsidP="000D5B46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0D5B46" w:rsidRDefault="007F2FAD" w:rsidP="000D5B46">
            <w:pPr>
              <w:rPr>
                <w:color w:val="000000"/>
              </w:rPr>
            </w:pPr>
            <w:r w:rsidRPr="000D5B46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0D5B46" w:rsidRDefault="007F2FAD" w:rsidP="000D5B46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0D5B46" w:rsidRDefault="007F2FAD" w:rsidP="000D5B46">
            <w:pPr>
              <w:jc w:val="left"/>
              <w:rPr>
                <w:color w:val="000000"/>
              </w:rPr>
            </w:pPr>
            <w:r w:rsidRPr="000D5B46">
              <w:rPr>
                <w:color w:val="000000"/>
              </w:rPr>
              <w:t>Л</w:t>
            </w:r>
            <w:proofErr w:type="gramStart"/>
            <w:r w:rsidRPr="000D5B46">
              <w:rPr>
                <w:color w:val="000000"/>
              </w:rPr>
              <w:t>7</w:t>
            </w:r>
            <w:proofErr w:type="gramEnd"/>
            <w:r w:rsidRPr="000D5B46">
              <w:rPr>
                <w:color w:val="000000"/>
              </w:rPr>
              <w:t>, Л8, Л9, М2, М3, М5, М7, М8, М9, П20-П29, Л14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0D5B46" w:rsidRDefault="007F2FAD" w:rsidP="000D5B46">
            <w:pPr>
              <w:jc w:val="left"/>
              <w:rPr>
                <w:color w:val="000000"/>
              </w:rPr>
            </w:pPr>
            <w:r w:rsidRPr="000D5B46">
              <w:rPr>
                <w:color w:val="000000"/>
              </w:rPr>
              <w:t>ОК</w:t>
            </w:r>
            <w:proofErr w:type="gramStart"/>
            <w:r w:rsidRPr="000D5B46">
              <w:rPr>
                <w:color w:val="000000"/>
              </w:rPr>
              <w:t>2</w:t>
            </w:r>
            <w:proofErr w:type="gramEnd"/>
            <w:r w:rsidRPr="000D5B46">
              <w:rPr>
                <w:color w:val="000000"/>
              </w:rPr>
              <w:t>,ОК5</w:t>
            </w:r>
          </w:p>
        </w:tc>
      </w:tr>
      <w:tr w:rsidR="007F2FAD" w:rsidRPr="000D5B46" w:rsidTr="007F2FAD">
        <w:trPr>
          <w:gridAfter w:val="1"/>
          <w:wAfter w:w="43" w:type="dxa"/>
          <w:trHeight w:val="1567"/>
        </w:trPr>
        <w:tc>
          <w:tcPr>
            <w:tcW w:w="72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0D5B46" w:rsidRDefault="007F2FAD" w:rsidP="007F2FAD">
            <w:pPr>
              <w:rPr>
                <w:color w:val="000000"/>
              </w:rPr>
            </w:pPr>
            <w:r w:rsidRPr="000D5B46">
              <w:rPr>
                <w:color w:val="000000"/>
              </w:rPr>
              <w:t>8</w:t>
            </w:r>
            <w:r>
              <w:rPr>
                <w:color w:val="000000"/>
              </w:rPr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0D5B46" w:rsidRDefault="007F2FAD" w:rsidP="007F2FAD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В.П. Астафьев</w:t>
            </w:r>
            <w:r w:rsidRPr="000D5B46">
              <w:rPr>
                <w:color w:val="000000"/>
              </w:rPr>
              <w:t>. «Царь-рыба», «Печальный детектив»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0D5B46" w:rsidRDefault="007F2FAD" w:rsidP="000D5B46">
            <w:pPr>
              <w:jc w:val="left"/>
              <w:rPr>
                <w:color w:val="000000"/>
              </w:rPr>
            </w:pPr>
            <w:r w:rsidRPr="000D5B46">
              <w:rPr>
                <w:color w:val="000000"/>
              </w:rPr>
              <w:t>В.П. Астафьев Очерк жизни и творчества. «Царь-рыба», «Печ</w:t>
            </w:r>
            <w:r>
              <w:rPr>
                <w:color w:val="000000"/>
              </w:rPr>
              <w:t>альный детектив» В.П. Астафьева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0D5B46" w:rsidRDefault="007F2FAD" w:rsidP="000D5B46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0D5B46" w:rsidRDefault="007F2FAD" w:rsidP="000D5B46">
            <w:pPr>
              <w:rPr>
                <w:color w:val="000000"/>
              </w:rPr>
            </w:pPr>
            <w:r w:rsidRPr="000D5B46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0D5B46" w:rsidRDefault="007F2FAD" w:rsidP="000D5B46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0D5B46" w:rsidRDefault="007F2FAD" w:rsidP="000D5B46">
            <w:pPr>
              <w:jc w:val="left"/>
              <w:rPr>
                <w:color w:val="000000"/>
              </w:rPr>
            </w:pPr>
            <w:r w:rsidRPr="000D5B46">
              <w:rPr>
                <w:color w:val="000000"/>
              </w:rPr>
              <w:t>Л</w:t>
            </w:r>
            <w:proofErr w:type="gramStart"/>
            <w:r w:rsidRPr="000D5B46">
              <w:rPr>
                <w:color w:val="000000"/>
              </w:rPr>
              <w:t>7</w:t>
            </w:r>
            <w:proofErr w:type="gramEnd"/>
            <w:r w:rsidRPr="000D5B46">
              <w:rPr>
                <w:color w:val="000000"/>
              </w:rPr>
              <w:t>, Л8, Л9, М2, М3, М5, М7, М8, М9, П20-П29, Л14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0D5B46" w:rsidRDefault="007F2FAD" w:rsidP="000D5B46">
            <w:pPr>
              <w:jc w:val="left"/>
              <w:rPr>
                <w:color w:val="000000"/>
              </w:rPr>
            </w:pPr>
            <w:r w:rsidRPr="000D5B46">
              <w:rPr>
                <w:color w:val="000000"/>
              </w:rPr>
              <w:t>ОК</w:t>
            </w:r>
            <w:proofErr w:type="gramStart"/>
            <w:r w:rsidRPr="000D5B46">
              <w:rPr>
                <w:color w:val="000000"/>
              </w:rPr>
              <w:t>2</w:t>
            </w:r>
            <w:proofErr w:type="gramEnd"/>
            <w:r w:rsidRPr="000D5B46">
              <w:rPr>
                <w:color w:val="000000"/>
              </w:rPr>
              <w:t>,ОК5</w:t>
            </w:r>
          </w:p>
        </w:tc>
      </w:tr>
      <w:tr w:rsidR="007F2FAD" w:rsidRPr="000D5B46" w:rsidTr="007F2FAD">
        <w:trPr>
          <w:gridAfter w:val="1"/>
          <w:wAfter w:w="43" w:type="dxa"/>
          <w:trHeight w:val="1676"/>
        </w:trPr>
        <w:tc>
          <w:tcPr>
            <w:tcW w:w="7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0D5B46" w:rsidRDefault="007F2FAD" w:rsidP="000D5B46">
            <w:pPr>
              <w:rPr>
                <w:color w:val="000000"/>
              </w:rPr>
            </w:pPr>
            <w:r>
              <w:rPr>
                <w:color w:val="000000"/>
              </w:rPr>
              <w:t>86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Default="007F2FAD" w:rsidP="00E54ED5">
            <w:pPr>
              <w:jc w:val="left"/>
              <w:rPr>
                <w:color w:val="000000"/>
              </w:rPr>
            </w:pPr>
            <w:r w:rsidRPr="000D5B46">
              <w:rPr>
                <w:color w:val="000000"/>
              </w:rPr>
              <w:t>В.Г. Распутин</w:t>
            </w:r>
            <w:r>
              <w:rPr>
                <w:color w:val="000000"/>
              </w:rPr>
              <w:t xml:space="preserve">. </w:t>
            </w:r>
            <w:r w:rsidRPr="000D5B46">
              <w:rPr>
                <w:color w:val="000000"/>
              </w:rPr>
              <w:t>Нравственные проблемы в повести «Прощ</w:t>
            </w:r>
            <w:r>
              <w:rPr>
                <w:color w:val="000000"/>
              </w:rPr>
              <w:t xml:space="preserve">ание </w:t>
            </w:r>
            <w:proofErr w:type="gramStart"/>
            <w:r>
              <w:rPr>
                <w:color w:val="000000"/>
              </w:rPr>
              <w:t>с</w:t>
            </w:r>
            <w:proofErr w:type="gramEnd"/>
            <w:r>
              <w:rPr>
                <w:color w:val="000000"/>
              </w:rPr>
              <w:t xml:space="preserve"> Матерой»</w:t>
            </w:r>
          </w:p>
          <w:p w:rsidR="007F2FAD" w:rsidRPr="0066386E" w:rsidRDefault="007F2FAD" w:rsidP="00E54ED5">
            <w:pPr>
              <w:jc w:val="left"/>
              <w:rPr>
                <w:color w:val="FF0000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0D5B46" w:rsidRDefault="007F2FAD" w:rsidP="000D5B46">
            <w:pPr>
              <w:jc w:val="left"/>
              <w:rPr>
                <w:color w:val="000000"/>
              </w:rPr>
            </w:pPr>
            <w:r w:rsidRPr="000D5B46">
              <w:rPr>
                <w:color w:val="000000"/>
              </w:rPr>
              <w:t>В.Г. Распутин. Нравственные проблемы в повести «Прощ</w:t>
            </w:r>
            <w:r>
              <w:rPr>
                <w:color w:val="000000"/>
              </w:rPr>
              <w:t xml:space="preserve">ание </w:t>
            </w:r>
            <w:proofErr w:type="gramStart"/>
            <w:r>
              <w:rPr>
                <w:color w:val="000000"/>
              </w:rPr>
              <w:t>с</w:t>
            </w:r>
            <w:proofErr w:type="gramEnd"/>
            <w:r>
              <w:rPr>
                <w:color w:val="000000"/>
              </w:rPr>
              <w:t xml:space="preserve"> Матерой», «Живи и помни»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0D5B46" w:rsidRDefault="007F2FAD" w:rsidP="000D5B46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0D5B46" w:rsidRDefault="007F2FAD" w:rsidP="000D5B46">
            <w:pPr>
              <w:rPr>
                <w:color w:val="000000"/>
              </w:rPr>
            </w:pPr>
            <w:r w:rsidRPr="000D5B46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0D5B46" w:rsidRDefault="007F2FAD" w:rsidP="000D5B46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0D5B46" w:rsidRDefault="007F2FAD" w:rsidP="000D5B46">
            <w:pPr>
              <w:jc w:val="left"/>
              <w:rPr>
                <w:color w:val="000000"/>
              </w:rPr>
            </w:pPr>
            <w:r w:rsidRPr="000D5B46">
              <w:rPr>
                <w:color w:val="000000"/>
              </w:rPr>
              <w:t>Л</w:t>
            </w:r>
            <w:proofErr w:type="gramStart"/>
            <w:r w:rsidRPr="000D5B46">
              <w:rPr>
                <w:color w:val="000000"/>
              </w:rPr>
              <w:t>7</w:t>
            </w:r>
            <w:proofErr w:type="gramEnd"/>
            <w:r w:rsidRPr="000D5B46">
              <w:rPr>
                <w:color w:val="000000"/>
              </w:rPr>
              <w:t>, Л8, Л9, М2, М3, М5, М7, М8, М9, П20-П29, Л14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F2FAD" w:rsidRPr="000D5B46" w:rsidRDefault="007F2FAD" w:rsidP="000D5B46">
            <w:pPr>
              <w:jc w:val="left"/>
              <w:rPr>
                <w:color w:val="000000"/>
              </w:rPr>
            </w:pPr>
            <w:r w:rsidRPr="000D5B46">
              <w:rPr>
                <w:color w:val="000000"/>
              </w:rPr>
              <w:t>ОК</w:t>
            </w:r>
            <w:proofErr w:type="gramStart"/>
            <w:r w:rsidRPr="000D5B46">
              <w:rPr>
                <w:color w:val="000000"/>
              </w:rPr>
              <w:t>2</w:t>
            </w:r>
            <w:proofErr w:type="gramEnd"/>
            <w:r w:rsidRPr="000D5B46">
              <w:rPr>
                <w:color w:val="000000"/>
              </w:rPr>
              <w:t>,ОК5,ОК6</w:t>
            </w:r>
          </w:p>
        </w:tc>
      </w:tr>
      <w:tr w:rsidR="007F2FAD" w:rsidRPr="000D5B46" w:rsidTr="007F2FAD">
        <w:trPr>
          <w:gridAfter w:val="1"/>
          <w:wAfter w:w="43" w:type="dxa"/>
          <w:trHeight w:val="697"/>
        </w:trPr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FAD" w:rsidRPr="000D5B46" w:rsidRDefault="007F2FAD" w:rsidP="000D5B46">
            <w:pPr>
              <w:rPr>
                <w:color w:val="000000"/>
              </w:rPr>
            </w:pPr>
            <w:r>
              <w:rPr>
                <w:color w:val="000000"/>
              </w:rPr>
              <w:t>87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FAD" w:rsidRDefault="007F2FAD" w:rsidP="003609F0">
            <w:pPr>
              <w:jc w:val="left"/>
              <w:rPr>
                <w:color w:val="000000"/>
              </w:rPr>
            </w:pPr>
            <w:r w:rsidRPr="000D5B46">
              <w:rPr>
                <w:color w:val="000000"/>
              </w:rPr>
              <w:t>Дифференцированный зачет</w:t>
            </w:r>
          </w:p>
          <w:p w:rsidR="007F2FAD" w:rsidRPr="0004134F" w:rsidRDefault="007F2FAD" w:rsidP="003609F0">
            <w:pPr>
              <w:jc w:val="left"/>
              <w:rPr>
                <w:color w:val="FF0000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FAD" w:rsidRPr="000D5B46" w:rsidRDefault="007F2FAD" w:rsidP="003609F0">
            <w:pPr>
              <w:jc w:val="left"/>
              <w:rPr>
                <w:color w:val="000000"/>
              </w:rPr>
            </w:pPr>
            <w:r w:rsidRPr="000D5B46">
              <w:rPr>
                <w:color w:val="000000"/>
              </w:rPr>
              <w:t>Определение уровня изученного материала. Проверка и тематический контроль знан</w:t>
            </w:r>
            <w:r>
              <w:rPr>
                <w:color w:val="000000"/>
              </w:rPr>
              <w:t>ий, умений, навыков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FAD" w:rsidRDefault="007F2FAD" w:rsidP="000D5B46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FAD" w:rsidRPr="000D5B46" w:rsidRDefault="007F2FAD" w:rsidP="000D5B46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FAD" w:rsidRDefault="007F2FAD" w:rsidP="000D5B46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FAD" w:rsidRPr="000D5B46" w:rsidRDefault="007F2FAD" w:rsidP="000D5B46">
            <w:pPr>
              <w:jc w:val="left"/>
              <w:rPr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FAD" w:rsidRPr="000D5B46" w:rsidRDefault="007F2FAD" w:rsidP="000D5B46">
            <w:pPr>
              <w:jc w:val="left"/>
              <w:rPr>
                <w:color w:val="000000"/>
              </w:rPr>
            </w:pPr>
          </w:p>
        </w:tc>
      </w:tr>
      <w:tr w:rsidR="007F2FAD" w:rsidRPr="000D5B46" w:rsidTr="007F2FAD">
        <w:trPr>
          <w:gridAfter w:val="1"/>
          <w:wAfter w:w="43" w:type="dxa"/>
          <w:trHeight w:val="385"/>
        </w:trPr>
        <w:tc>
          <w:tcPr>
            <w:tcW w:w="9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FAD" w:rsidRPr="000D5B46" w:rsidRDefault="007F2FAD" w:rsidP="007F2FAD">
            <w:pPr>
              <w:jc w:val="left"/>
              <w:rPr>
                <w:b/>
                <w:color w:val="000000"/>
              </w:rPr>
            </w:pPr>
            <w:r w:rsidRPr="000D5B46">
              <w:rPr>
                <w:b/>
                <w:color w:val="000000"/>
              </w:rPr>
              <w:t xml:space="preserve">Всего за 1 курс </w:t>
            </w:r>
            <w:r>
              <w:rPr>
                <w:b/>
                <w:color w:val="000000"/>
              </w:rPr>
              <w:t>2</w:t>
            </w:r>
            <w:r w:rsidRPr="000D5B46">
              <w:rPr>
                <w:b/>
                <w:color w:val="000000"/>
              </w:rPr>
              <w:t xml:space="preserve"> семестр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FAD" w:rsidRPr="0004134F" w:rsidRDefault="007F2FAD" w:rsidP="000D5B4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FAD" w:rsidRPr="0004134F" w:rsidRDefault="007F2FAD" w:rsidP="000D5B4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FAD" w:rsidRPr="0004134F" w:rsidRDefault="007F2FAD" w:rsidP="000D5B4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FAD" w:rsidRPr="0004134F" w:rsidRDefault="007F2FAD" w:rsidP="000D5B46">
            <w:pPr>
              <w:jc w:val="left"/>
              <w:rPr>
                <w:b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FAD" w:rsidRPr="000D5B46" w:rsidRDefault="007F2FAD" w:rsidP="000D5B46">
            <w:pPr>
              <w:jc w:val="left"/>
              <w:rPr>
                <w:color w:val="000000"/>
              </w:rPr>
            </w:pPr>
          </w:p>
        </w:tc>
      </w:tr>
      <w:tr w:rsidR="007F2FAD" w:rsidRPr="000D5B46" w:rsidTr="007F2FAD">
        <w:trPr>
          <w:gridAfter w:val="1"/>
          <w:wAfter w:w="43" w:type="dxa"/>
          <w:trHeight w:val="393"/>
        </w:trPr>
        <w:tc>
          <w:tcPr>
            <w:tcW w:w="9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FAD" w:rsidRPr="00F97A7A" w:rsidRDefault="007F2FAD" w:rsidP="007F2FAD">
            <w:pPr>
              <w:jc w:val="left"/>
              <w:rPr>
                <w:b/>
                <w:bCs/>
                <w:color w:val="000000"/>
              </w:rPr>
            </w:pPr>
            <w:r w:rsidRPr="00415F93">
              <w:rPr>
                <w:b/>
                <w:bCs/>
                <w:color w:val="000000"/>
              </w:rPr>
              <w:t>Всего</w:t>
            </w:r>
            <w:r>
              <w:rPr>
                <w:b/>
                <w:bCs/>
                <w:color w:val="000000"/>
              </w:rPr>
              <w:t xml:space="preserve"> </w:t>
            </w:r>
            <w:r w:rsidRPr="00415F93">
              <w:rPr>
                <w:b/>
                <w:bCs/>
                <w:color w:val="000000"/>
              </w:rPr>
              <w:t>по дисциплине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FAD" w:rsidRPr="00F97A7A" w:rsidRDefault="007F2FAD" w:rsidP="008F773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FAD" w:rsidRPr="00F97A7A" w:rsidRDefault="007F2FAD" w:rsidP="008F773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FAD" w:rsidRPr="007F2FAD" w:rsidRDefault="007F2FAD" w:rsidP="008F7733">
            <w:pPr>
              <w:rPr>
                <w:b/>
                <w:color w:val="000000"/>
              </w:rPr>
            </w:pPr>
            <w:r w:rsidRPr="007F2FAD">
              <w:rPr>
                <w:b/>
                <w:color w:val="000000"/>
              </w:rPr>
              <w:t>118</w:t>
            </w:r>
            <w:r w:rsidRPr="007F2FAD">
              <w:rPr>
                <w:b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FAD" w:rsidRPr="00415F93" w:rsidRDefault="007F2FAD" w:rsidP="008F7733">
            <w:pPr>
              <w:rPr>
                <w:color w:val="000000"/>
              </w:rPr>
            </w:pPr>
            <w:r w:rsidRPr="00415F93">
              <w:rPr>
                <w:color w:val="000000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FAD" w:rsidRPr="00415F93" w:rsidRDefault="007F2FAD" w:rsidP="008F7733">
            <w:pPr>
              <w:rPr>
                <w:b/>
                <w:bCs/>
                <w:color w:val="000000"/>
              </w:rPr>
            </w:pPr>
          </w:p>
        </w:tc>
      </w:tr>
    </w:tbl>
    <w:p w:rsidR="008A3A9A" w:rsidRDefault="008A3A9A" w:rsidP="00C1444C">
      <w:pPr>
        <w:jc w:val="both"/>
        <w:sectPr w:rsidR="008A3A9A" w:rsidSect="00F7133C">
          <w:pgSz w:w="16838" w:h="11906" w:orient="landscape"/>
          <w:pgMar w:top="719" w:right="851" w:bottom="284" w:left="851" w:header="709" w:footer="709" w:gutter="0"/>
          <w:cols w:space="708"/>
          <w:docGrid w:linePitch="360"/>
        </w:sectPr>
      </w:pPr>
    </w:p>
    <w:p w:rsidR="0099707B" w:rsidRPr="0099707B" w:rsidRDefault="0099707B" w:rsidP="0099707B">
      <w:pPr>
        <w:pStyle w:val="Default"/>
        <w:spacing w:line="23" w:lineRule="atLeast"/>
        <w:jc w:val="center"/>
        <w:rPr>
          <w:b/>
          <w:bCs/>
        </w:rPr>
      </w:pPr>
      <w:r w:rsidRPr="0099707B">
        <w:rPr>
          <w:b/>
          <w:bCs/>
        </w:rPr>
        <w:lastRenderedPageBreak/>
        <w:t xml:space="preserve">3. УСЛОВИЯ РЕАЛИЗАЦИИ ПРОГРАММЫ ДИСЦИПЛИНЫ </w:t>
      </w:r>
    </w:p>
    <w:p w:rsidR="0099707B" w:rsidRPr="0099707B" w:rsidRDefault="0099707B" w:rsidP="0099707B">
      <w:pPr>
        <w:pStyle w:val="Default"/>
        <w:spacing w:line="23" w:lineRule="atLeast"/>
        <w:jc w:val="center"/>
        <w:rPr>
          <w:bCs/>
          <w:sz w:val="20"/>
        </w:rPr>
      </w:pPr>
    </w:p>
    <w:p w:rsidR="0099707B" w:rsidRPr="0099707B" w:rsidRDefault="0099707B" w:rsidP="0099707B">
      <w:pPr>
        <w:pStyle w:val="Default"/>
        <w:spacing w:line="23" w:lineRule="atLeast"/>
        <w:ind w:firstLine="708"/>
        <w:jc w:val="both"/>
        <w:rPr>
          <w:b/>
          <w:bCs/>
        </w:rPr>
      </w:pPr>
      <w:r w:rsidRPr="0099707B">
        <w:rPr>
          <w:b/>
          <w:bCs/>
        </w:rPr>
        <w:t>3.1. Требования к минимальному материально-техническому обеспечению</w:t>
      </w:r>
    </w:p>
    <w:p w:rsidR="0099707B" w:rsidRPr="0099707B" w:rsidRDefault="0099707B" w:rsidP="0099707B">
      <w:pPr>
        <w:pStyle w:val="Default"/>
        <w:spacing w:line="23" w:lineRule="atLeast"/>
        <w:ind w:firstLine="708"/>
        <w:jc w:val="both"/>
      </w:pPr>
      <w:r w:rsidRPr="0099707B">
        <w:t>Реализация программы дисциплины требует наличия учебного кабинета "</w:t>
      </w:r>
      <w:r w:rsidR="00AE2B6D">
        <w:t>Русского языка и литературы. Литературы</w:t>
      </w:r>
      <w:r w:rsidRPr="0099707B">
        <w:t xml:space="preserve">". </w:t>
      </w:r>
    </w:p>
    <w:p w:rsidR="0099707B" w:rsidRPr="0099707B" w:rsidRDefault="0099707B" w:rsidP="0099707B">
      <w:pPr>
        <w:pStyle w:val="Default"/>
        <w:spacing w:line="23" w:lineRule="atLeast"/>
        <w:ind w:firstLine="708"/>
        <w:jc w:val="both"/>
      </w:pPr>
      <w:r w:rsidRPr="0099707B">
        <w:t xml:space="preserve">Оборудование учебного кабинета: </w:t>
      </w:r>
    </w:p>
    <w:p w:rsidR="0099707B" w:rsidRPr="0099707B" w:rsidRDefault="0099707B" w:rsidP="0099707B">
      <w:pPr>
        <w:pStyle w:val="Default"/>
        <w:numPr>
          <w:ilvl w:val="0"/>
          <w:numId w:val="1"/>
        </w:numPr>
        <w:spacing w:line="23" w:lineRule="atLeast"/>
        <w:jc w:val="both"/>
      </w:pPr>
      <w:r w:rsidRPr="0099707B">
        <w:t xml:space="preserve">посадочные места по количеству </w:t>
      </w:r>
      <w:proofErr w:type="gramStart"/>
      <w:r w:rsidRPr="0099707B">
        <w:t>обучающихся</w:t>
      </w:r>
      <w:proofErr w:type="gramEnd"/>
      <w:r w:rsidRPr="0099707B">
        <w:t xml:space="preserve">; </w:t>
      </w:r>
    </w:p>
    <w:p w:rsidR="0099707B" w:rsidRPr="0099707B" w:rsidRDefault="0099707B" w:rsidP="0099707B">
      <w:pPr>
        <w:pStyle w:val="Default"/>
        <w:numPr>
          <w:ilvl w:val="0"/>
          <w:numId w:val="1"/>
        </w:numPr>
        <w:spacing w:line="23" w:lineRule="atLeast"/>
        <w:jc w:val="both"/>
      </w:pPr>
      <w:r w:rsidRPr="0099707B">
        <w:t xml:space="preserve">рабочее место преподавателя; </w:t>
      </w:r>
    </w:p>
    <w:p w:rsidR="0099707B" w:rsidRPr="0099707B" w:rsidRDefault="0099707B" w:rsidP="0099707B">
      <w:pPr>
        <w:pStyle w:val="Default"/>
        <w:numPr>
          <w:ilvl w:val="0"/>
          <w:numId w:val="1"/>
        </w:numPr>
        <w:spacing w:line="23" w:lineRule="atLeast"/>
        <w:jc w:val="both"/>
      </w:pPr>
      <w:r w:rsidRPr="0099707B">
        <w:t>комплект материалов для текущего контроля знаний, умений, в т.ч. сборник тестов.</w:t>
      </w:r>
    </w:p>
    <w:p w:rsidR="0099707B" w:rsidRPr="0099707B" w:rsidRDefault="0099707B" w:rsidP="0099707B">
      <w:pPr>
        <w:pStyle w:val="Default"/>
        <w:spacing w:line="23" w:lineRule="atLeast"/>
        <w:ind w:firstLine="708"/>
        <w:jc w:val="both"/>
      </w:pPr>
      <w:r w:rsidRPr="0099707B">
        <w:t xml:space="preserve">Технические средства обучения: </w:t>
      </w:r>
    </w:p>
    <w:p w:rsidR="0099707B" w:rsidRPr="0099707B" w:rsidRDefault="0099707B" w:rsidP="0099707B">
      <w:pPr>
        <w:pStyle w:val="Default"/>
        <w:numPr>
          <w:ilvl w:val="0"/>
          <w:numId w:val="1"/>
        </w:numPr>
        <w:spacing w:line="23" w:lineRule="atLeast"/>
        <w:jc w:val="both"/>
      </w:pPr>
      <w:r w:rsidRPr="0099707B">
        <w:t xml:space="preserve">интерактивная доска с лицензионным программным обеспечением и </w:t>
      </w:r>
      <w:proofErr w:type="spellStart"/>
      <w:r w:rsidRPr="0099707B">
        <w:t>мультимедиапроектор</w:t>
      </w:r>
      <w:proofErr w:type="spellEnd"/>
      <w:r w:rsidRPr="0099707B">
        <w:t>.</w:t>
      </w:r>
    </w:p>
    <w:p w:rsidR="0099707B" w:rsidRPr="0099707B" w:rsidRDefault="0099707B" w:rsidP="0099707B">
      <w:pPr>
        <w:pStyle w:val="Default"/>
        <w:spacing w:line="23" w:lineRule="atLeast"/>
        <w:ind w:firstLine="708"/>
        <w:jc w:val="both"/>
        <w:rPr>
          <w:b/>
          <w:bCs/>
        </w:rPr>
      </w:pPr>
      <w:r w:rsidRPr="0099707B">
        <w:rPr>
          <w:b/>
          <w:bCs/>
        </w:rPr>
        <w:t xml:space="preserve">3.2. Информационное обеспечение обучения </w:t>
      </w:r>
    </w:p>
    <w:p w:rsidR="0099707B" w:rsidRPr="0099707B" w:rsidRDefault="0099707B" w:rsidP="0099707B">
      <w:pPr>
        <w:pStyle w:val="Default"/>
        <w:spacing w:line="23" w:lineRule="atLeast"/>
        <w:ind w:firstLine="708"/>
        <w:jc w:val="both"/>
        <w:rPr>
          <w:b/>
          <w:bCs/>
        </w:rPr>
      </w:pPr>
      <w:r w:rsidRPr="0099707B">
        <w:rPr>
          <w:b/>
          <w:bCs/>
        </w:rPr>
        <w:t xml:space="preserve">Перечень рекомендуемых учебных изданий, Интернет-ресурсов, дополнительной литературы: </w:t>
      </w:r>
    </w:p>
    <w:p w:rsidR="0099707B" w:rsidRDefault="0099707B" w:rsidP="0099707B">
      <w:pPr>
        <w:pStyle w:val="Default"/>
        <w:spacing w:line="23" w:lineRule="atLeast"/>
        <w:jc w:val="both"/>
      </w:pPr>
      <w:r w:rsidRPr="0099707B">
        <w:t xml:space="preserve">Основные источники: </w:t>
      </w:r>
    </w:p>
    <w:p w:rsidR="00001A6A" w:rsidRPr="00001A6A" w:rsidRDefault="00BF1295" w:rsidP="006B2D35">
      <w:pPr>
        <w:pStyle w:val="11"/>
        <w:numPr>
          <w:ilvl w:val="0"/>
          <w:numId w:val="21"/>
        </w:numPr>
        <w:tabs>
          <w:tab w:val="clear" w:pos="1211"/>
        </w:tabs>
        <w:spacing w:after="0" w:line="240" w:lineRule="auto"/>
        <w:ind w:left="360" w:firstLine="634"/>
        <w:jc w:val="both"/>
        <w:rPr>
          <w:rFonts w:ascii="Times New Roman" w:hAnsi="Times New Roman"/>
          <w:sz w:val="24"/>
          <w:szCs w:val="24"/>
        </w:rPr>
      </w:pPr>
      <w:hyperlink r:id="rId11" w:history="1">
        <w:proofErr w:type="spellStart"/>
        <w:r w:rsidR="00001A6A" w:rsidRPr="00001A6A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Обернихина</w:t>
        </w:r>
        <w:proofErr w:type="spellEnd"/>
        <w:r w:rsidR="00001A6A" w:rsidRPr="00001A6A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 xml:space="preserve"> Г.А.</w:t>
        </w:r>
      </w:hyperlink>
      <w:r w:rsidR="00001A6A">
        <w:rPr>
          <w:rFonts w:ascii="Times New Roman" w:hAnsi="Times New Roman"/>
          <w:sz w:val="24"/>
          <w:szCs w:val="24"/>
        </w:rPr>
        <w:t xml:space="preserve"> и др. Литература. – М.,2017</w:t>
      </w:r>
    </w:p>
    <w:p w:rsidR="001D3382" w:rsidRDefault="00AE2B6D" w:rsidP="006B2D35">
      <w:pPr>
        <w:pStyle w:val="11"/>
        <w:numPr>
          <w:ilvl w:val="0"/>
          <w:numId w:val="21"/>
        </w:numPr>
        <w:tabs>
          <w:tab w:val="clear" w:pos="1211"/>
        </w:tabs>
        <w:spacing w:after="0" w:line="240" w:lineRule="auto"/>
        <w:ind w:left="360" w:firstLine="63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E2B6D">
        <w:rPr>
          <w:rFonts w:ascii="Times New Roman" w:hAnsi="Times New Roman"/>
          <w:iCs/>
          <w:sz w:val="24"/>
          <w:szCs w:val="24"/>
          <w:lang w:eastAsia="ru-RU"/>
        </w:rPr>
        <w:t>Агеносов</w:t>
      </w:r>
      <w:proofErr w:type="spellEnd"/>
      <w:r w:rsidRPr="00AE2B6D">
        <w:rPr>
          <w:rFonts w:ascii="Times New Roman" w:hAnsi="Times New Roman"/>
          <w:iCs/>
          <w:sz w:val="24"/>
          <w:szCs w:val="24"/>
          <w:lang w:eastAsia="ru-RU"/>
        </w:rPr>
        <w:t xml:space="preserve"> В</w:t>
      </w:r>
      <w:r w:rsidRPr="00AE2B6D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AE2B6D">
        <w:rPr>
          <w:rFonts w:ascii="Times New Roman" w:hAnsi="Times New Roman"/>
          <w:iCs/>
          <w:sz w:val="24"/>
          <w:szCs w:val="24"/>
          <w:lang w:eastAsia="ru-RU"/>
        </w:rPr>
        <w:t>В</w:t>
      </w:r>
      <w:r w:rsidRPr="00AE2B6D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AE2B6D">
        <w:rPr>
          <w:rFonts w:ascii="Times New Roman" w:hAnsi="Times New Roman"/>
          <w:iCs/>
          <w:sz w:val="24"/>
          <w:szCs w:val="24"/>
          <w:lang w:eastAsia="ru-RU"/>
        </w:rPr>
        <w:t>и др</w:t>
      </w:r>
      <w:r w:rsidRPr="00AE2B6D">
        <w:rPr>
          <w:rFonts w:ascii="Times New Roman" w:hAnsi="Times New Roman"/>
          <w:sz w:val="24"/>
          <w:szCs w:val="24"/>
          <w:lang w:eastAsia="ru-RU"/>
        </w:rPr>
        <w:t>. Русский язык и литература. Литература (углубленный уровень). 11 класс. — М., 2014.</w:t>
      </w:r>
    </w:p>
    <w:p w:rsidR="00AE2B6D" w:rsidRPr="00AE2B6D" w:rsidRDefault="00AE2B6D" w:rsidP="006B2D35">
      <w:pPr>
        <w:pStyle w:val="11"/>
        <w:numPr>
          <w:ilvl w:val="0"/>
          <w:numId w:val="21"/>
        </w:numPr>
        <w:tabs>
          <w:tab w:val="clear" w:pos="1211"/>
        </w:tabs>
        <w:spacing w:after="0" w:line="240" w:lineRule="auto"/>
        <w:ind w:left="360" w:firstLine="634"/>
        <w:jc w:val="both"/>
        <w:rPr>
          <w:rFonts w:ascii="Times New Roman" w:hAnsi="Times New Roman"/>
          <w:sz w:val="24"/>
          <w:szCs w:val="24"/>
        </w:rPr>
      </w:pPr>
      <w:r w:rsidRPr="00AE2B6D">
        <w:rPr>
          <w:rFonts w:ascii="Times New Roman" w:hAnsi="Times New Roman"/>
          <w:iCs/>
          <w:sz w:val="24"/>
          <w:szCs w:val="24"/>
          <w:lang w:eastAsia="ru-RU"/>
        </w:rPr>
        <w:t>Архангельский А</w:t>
      </w:r>
      <w:r w:rsidRPr="00AE2B6D">
        <w:rPr>
          <w:rFonts w:ascii="Times New Roman" w:hAnsi="Times New Roman"/>
          <w:sz w:val="24"/>
          <w:szCs w:val="24"/>
          <w:lang w:eastAsia="ru-RU"/>
        </w:rPr>
        <w:t>.</w:t>
      </w:r>
      <w:r w:rsidRPr="00AE2B6D">
        <w:rPr>
          <w:rFonts w:ascii="Times New Roman" w:hAnsi="Times New Roman"/>
          <w:iCs/>
          <w:sz w:val="24"/>
          <w:szCs w:val="24"/>
          <w:lang w:eastAsia="ru-RU"/>
        </w:rPr>
        <w:t>Н</w:t>
      </w:r>
      <w:r w:rsidRPr="00AE2B6D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AE2B6D">
        <w:rPr>
          <w:rFonts w:ascii="Times New Roman" w:hAnsi="Times New Roman"/>
          <w:iCs/>
          <w:sz w:val="24"/>
          <w:szCs w:val="24"/>
          <w:lang w:eastAsia="ru-RU"/>
        </w:rPr>
        <w:t>и др</w:t>
      </w:r>
      <w:r w:rsidRPr="00AE2B6D">
        <w:rPr>
          <w:rFonts w:ascii="Times New Roman" w:hAnsi="Times New Roman"/>
          <w:sz w:val="24"/>
          <w:szCs w:val="24"/>
          <w:lang w:eastAsia="ru-RU"/>
        </w:rPr>
        <w:t>. Русский язык и литература. Литература (углубленный уровень).</w:t>
      </w:r>
      <w:r w:rsidRPr="00AE2B6D">
        <w:rPr>
          <w:rFonts w:ascii="Times New Roman" w:hAnsi="Times New Roman"/>
          <w:sz w:val="24"/>
          <w:szCs w:val="24"/>
        </w:rPr>
        <w:t xml:space="preserve"> </w:t>
      </w:r>
      <w:r w:rsidRPr="00AE2B6D">
        <w:rPr>
          <w:rFonts w:ascii="Times New Roman" w:hAnsi="Times New Roman"/>
          <w:sz w:val="24"/>
          <w:szCs w:val="24"/>
          <w:lang w:eastAsia="ru-RU"/>
        </w:rPr>
        <w:t>10 класс. — М., 2014.</w:t>
      </w:r>
    </w:p>
    <w:p w:rsidR="00AE2B6D" w:rsidRPr="00AE2B6D" w:rsidRDefault="00001A6A" w:rsidP="00001A6A">
      <w:pPr>
        <w:pStyle w:val="11"/>
        <w:numPr>
          <w:ilvl w:val="0"/>
          <w:numId w:val="21"/>
        </w:numPr>
        <w:tabs>
          <w:tab w:val="clear" w:pos="1211"/>
          <w:tab w:val="num" w:pos="1080"/>
        </w:tabs>
        <w:spacing w:after="0" w:line="240" w:lineRule="auto"/>
        <w:ind w:left="36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  <w:lang w:eastAsia="ru-RU"/>
        </w:rPr>
        <w:t xml:space="preserve"> </w:t>
      </w:r>
      <w:r w:rsidR="00AE2B6D" w:rsidRPr="00AE2B6D">
        <w:rPr>
          <w:rFonts w:ascii="Times New Roman" w:hAnsi="Times New Roman"/>
          <w:iCs/>
          <w:sz w:val="24"/>
          <w:szCs w:val="24"/>
          <w:lang w:eastAsia="ru-RU"/>
        </w:rPr>
        <w:t>Лебедев Ю</w:t>
      </w:r>
      <w:r w:rsidR="00AE2B6D" w:rsidRPr="00AE2B6D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AE2B6D" w:rsidRPr="00AE2B6D">
        <w:rPr>
          <w:rFonts w:ascii="Times New Roman" w:hAnsi="Times New Roman"/>
          <w:iCs/>
          <w:sz w:val="24"/>
          <w:szCs w:val="24"/>
          <w:lang w:eastAsia="ru-RU"/>
        </w:rPr>
        <w:t>В</w:t>
      </w:r>
      <w:r w:rsidR="00AE2B6D" w:rsidRPr="00AE2B6D">
        <w:rPr>
          <w:rFonts w:ascii="Times New Roman" w:hAnsi="Times New Roman"/>
          <w:sz w:val="24"/>
          <w:szCs w:val="24"/>
          <w:lang w:eastAsia="ru-RU"/>
        </w:rPr>
        <w:t>. Русский язык и литература. Литература (базовый уровень). 10 класс:</w:t>
      </w:r>
      <w:r w:rsidR="00AE2B6D" w:rsidRPr="00AE2B6D">
        <w:rPr>
          <w:rFonts w:ascii="Times New Roman" w:hAnsi="Times New Roman"/>
          <w:sz w:val="24"/>
          <w:szCs w:val="24"/>
        </w:rPr>
        <w:t xml:space="preserve"> </w:t>
      </w:r>
      <w:r w:rsidR="00AE2B6D" w:rsidRPr="00AE2B6D">
        <w:rPr>
          <w:rFonts w:ascii="Times New Roman" w:hAnsi="Times New Roman"/>
          <w:sz w:val="24"/>
          <w:szCs w:val="24"/>
          <w:lang w:eastAsia="ru-RU"/>
        </w:rPr>
        <w:t>в 2 ч. — М., 2014.</w:t>
      </w:r>
    </w:p>
    <w:p w:rsidR="0099707B" w:rsidRDefault="0099707B" w:rsidP="0099707B">
      <w:pPr>
        <w:pStyle w:val="Default"/>
        <w:spacing w:line="23" w:lineRule="atLeast"/>
        <w:jc w:val="both"/>
      </w:pPr>
      <w:r w:rsidRPr="0099707B">
        <w:t xml:space="preserve">Дополнительные источники: </w:t>
      </w:r>
    </w:p>
    <w:p w:rsidR="001D3382" w:rsidRDefault="00BF1295" w:rsidP="0032223D">
      <w:pPr>
        <w:pStyle w:val="11"/>
        <w:numPr>
          <w:ilvl w:val="0"/>
          <w:numId w:val="32"/>
        </w:numPr>
        <w:spacing w:after="0" w:line="240" w:lineRule="auto"/>
        <w:ind w:left="357" w:firstLine="543"/>
        <w:jc w:val="both"/>
        <w:rPr>
          <w:rFonts w:ascii="Times New Roman" w:hAnsi="Times New Roman"/>
          <w:sz w:val="24"/>
          <w:szCs w:val="24"/>
        </w:rPr>
      </w:pPr>
      <w:hyperlink r:id="rId12" w:history="1">
        <w:proofErr w:type="spellStart"/>
        <w:r w:rsidR="001D3382" w:rsidRPr="00001A6A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Обернихина</w:t>
        </w:r>
        <w:proofErr w:type="spellEnd"/>
        <w:r w:rsidR="001D3382" w:rsidRPr="00001A6A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 xml:space="preserve"> Г.А.</w:t>
        </w:r>
      </w:hyperlink>
      <w:r w:rsidR="001D3382" w:rsidRPr="00001A6A">
        <w:rPr>
          <w:rFonts w:ascii="Times New Roman" w:hAnsi="Times New Roman"/>
          <w:sz w:val="24"/>
          <w:szCs w:val="24"/>
        </w:rPr>
        <w:t> , </w:t>
      </w:r>
      <w:hyperlink r:id="rId13" w:history="1">
        <w:r w:rsidR="001D3382" w:rsidRPr="00001A6A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Антонова А.Г.</w:t>
        </w:r>
      </w:hyperlink>
      <w:r w:rsidR="001D3382" w:rsidRPr="00001A6A">
        <w:rPr>
          <w:rFonts w:ascii="Times New Roman" w:hAnsi="Times New Roman"/>
          <w:sz w:val="24"/>
          <w:szCs w:val="24"/>
        </w:rPr>
        <w:t> , </w:t>
      </w:r>
      <w:proofErr w:type="spellStart"/>
      <w:r>
        <w:fldChar w:fldCharType="begin"/>
      </w:r>
      <w:r>
        <w:instrText>HYPERLINK "http://www.academia-moscow.ru/authors/detail/45661/"</w:instrText>
      </w:r>
      <w:r>
        <w:fldChar w:fldCharType="separate"/>
      </w:r>
      <w:r w:rsidR="001D3382" w:rsidRPr="00001A6A">
        <w:rPr>
          <w:rStyle w:val="a4"/>
          <w:rFonts w:ascii="Times New Roman" w:hAnsi="Times New Roman"/>
          <w:color w:val="auto"/>
          <w:sz w:val="24"/>
          <w:szCs w:val="24"/>
          <w:u w:val="none"/>
        </w:rPr>
        <w:t>Вольнова</w:t>
      </w:r>
      <w:proofErr w:type="spellEnd"/>
      <w:r w:rsidR="001D3382" w:rsidRPr="00001A6A">
        <w:rPr>
          <w:rStyle w:val="a4"/>
          <w:rFonts w:ascii="Times New Roman" w:hAnsi="Times New Roman"/>
          <w:color w:val="auto"/>
          <w:sz w:val="24"/>
          <w:szCs w:val="24"/>
          <w:u w:val="none"/>
        </w:rPr>
        <w:t xml:space="preserve"> И.Л.</w:t>
      </w:r>
      <w:r>
        <w:fldChar w:fldCharType="end"/>
      </w:r>
      <w:r w:rsidR="001D3382" w:rsidRPr="00001A6A">
        <w:rPr>
          <w:rFonts w:ascii="Times New Roman" w:hAnsi="Times New Roman"/>
          <w:sz w:val="24"/>
          <w:szCs w:val="24"/>
        </w:rPr>
        <w:t xml:space="preserve"> , и др. </w:t>
      </w:r>
      <w:r w:rsidR="001D3382" w:rsidRPr="00001A6A">
        <w:rPr>
          <w:rFonts w:ascii="Times New Roman" w:hAnsi="Times New Roman"/>
          <w:sz w:val="24"/>
          <w:szCs w:val="24"/>
          <w:lang w:eastAsia="ru-RU"/>
        </w:rPr>
        <w:t>Русский язык и литература. Литература. Практикум</w:t>
      </w:r>
      <w:r w:rsidR="00001A6A">
        <w:rPr>
          <w:rFonts w:ascii="Times New Roman" w:hAnsi="Times New Roman"/>
          <w:sz w:val="24"/>
          <w:szCs w:val="24"/>
          <w:lang w:eastAsia="ru-RU"/>
        </w:rPr>
        <w:t xml:space="preserve"> / </w:t>
      </w:r>
      <w:r w:rsidR="00001A6A" w:rsidRPr="00AE2B6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под ред. Г. А. </w:t>
      </w:r>
      <w:proofErr w:type="spellStart"/>
      <w:r w:rsidR="00001A6A" w:rsidRPr="00AE2B6D">
        <w:rPr>
          <w:rFonts w:ascii="Times New Roman" w:hAnsi="Times New Roman"/>
          <w:color w:val="000000"/>
          <w:sz w:val="24"/>
          <w:szCs w:val="24"/>
          <w:lang w:eastAsia="ru-RU"/>
        </w:rPr>
        <w:t>Обернихиной</w:t>
      </w:r>
      <w:proofErr w:type="spellEnd"/>
      <w:r w:rsidR="00001A6A" w:rsidRPr="00001A6A">
        <w:rPr>
          <w:rFonts w:ascii="Times New Roman" w:hAnsi="Times New Roman"/>
          <w:sz w:val="24"/>
          <w:szCs w:val="24"/>
          <w:lang w:eastAsia="ru-RU"/>
        </w:rPr>
        <w:t xml:space="preserve"> – М., 2017</w:t>
      </w:r>
    </w:p>
    <w:p w:rsidR="00EC4B23" w:rsidRPr="00EC4B23" w:rsidRDefault="00EC4B23" w:rsidP="0032223D">
      <w:pPr>
        <w:pStyle w:val="11"/>
        <w:numPr>
          <w:ilvl w:val="0"/>
          <w:numId w:val="32"/>
        </w:numPr>
        <w:spacing w:after="0" w:line="240" w:lineRule="auto"/>
        <w:ind w:left="357" w:firstLine="543"/>
        <w:jc w:val="both"/>
        <w:rPr>
          <w:rFonts w:ascii="Times New Roman" w:hAnsi="Times New Roman"/>
          <w:sz w:val="24"/>
          <w:szCs w:val="24"/>
        </w:rPr>
      </w:pPr>
      <w:r w:rsidRPr="00EC4B23">
        <w:rPr>
          <w:rFonts w:ascii="Times New Roman" w:hAnsi="Times New Roman"/>
          <w:sz w:val="24"/>
          <w:szCs w:val="24"/>
        </w:rPr>
        <w:t xml:space="preserve">Русская литература  ХХ в. (ч. 1,2) 11 </w:t>
      </w:r>
      <w:proofErr w:type="spellStart"/>
      <w:r w:rsidRPr="00EC4B23">
        <w:rPr>
          <w:rFonts w:ascii="Times New Roman" w:hAnsi="Times New Roman"/>
          <w:sz w:val="24"/>
          <w:szCs w:val="24"/>
        </w:rPr>
        <w:t>кл</w:t>
      </w:r>
      <w:proofErr w:type="spellEnd"/>
      <w:r w:rsidRPr="00EC4B23">
        <w:rPr>
          <w:rFonts w:ascii="Times New Roman" w:hAnsi="Times New Roman"/>
          <w:sz w:val="24"/>
          <w:szCs w:val="24"/>
        </w:rPr>
        <w:t>. /под ред. В.П.Журавлева – М., 2015</w:t>
      </w:r>
    </w:p>
    <w:p w:rsidR="00EC4B23" w:rsidRPr="00A551B0" w:rsidRDefault="00EC4B23" w:rsidP="0032223D">
      <w:pPr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7" w:firstLine="543"/>
        <w:jc w:val="left"/>
        <w:rPr>
          <w:bCs/>
        </w:rPr>
      </w:pPr>
      <w:proofErr w:type="spellStart"/>
      <w:r w:rsidRPr="00A551B0">
        <w:rPr>
          <w:bCs/>
        </w:rPr>
        <w:t>Агеносов</w:t>
      </w:r>
      <w:proofErr w:type="spellEnd"/>
      <w:r w:rsidRPr="00A551B0">
        <w:rPr>
          <w:bCs/>
        </w:rPr>
        <w:t xml:space="preserve"> В.В., Голубков М.М., </w:t>
      </w:r>
      <w:proofErr w:type="spellStart"/>
      <w:r w:rsidR="0097422B">
        <w:rPr>
          <w:bCs/>
        </w:rPr>
        <w:t>Корниенко</w:t>
      </w:r>
      <w:proofErr w:type="spellEnd"/>
      <w:r w:rsidR="0097422B">
        <w:rPr>
          <w:bCs/>
        </w:rPr>
        <w:t xml:space="preserve"> Н.В. Литература – М., </w:t>
      </w:r>
      <w:r w:rsidRPr="00A551B0">
        <w:rPr>
          <w:bCs/>
        </w:rPr>
        <w:t xml:space="preserve">2009; </w:t>
      </w:r>
    </w:p>
    <w:p w:rsidR="00EC4B23" w:rsidRPr="00A551B0" w:rsidRDefault="0097422B" w:rsidP="0032223D">
      <w:pPr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7" w:firstLine="543"/>
        <w:jc w:val="left"/>
        <w:rPr>
          <w:bCs/>
        </w:rPr>
      </w:pPr>
      <w:r>
        <w:rPr>
          <w:bCs/>
        </w:rPr>
        <w:t>Голубков М.М./</w:t>
      </w:r>
      <w:r w:rsidR="00EC4B23" w:rsidRPr="00A551B0">
        <w:rPr>
          <w:bCs/>
        </w:rPr>
        <w:t>Под ред</w:t>
      </w:r>
      <w:proofErr w:type="gramStart"/>
      <w:r w:rsidR="00EC4B23" w:rsidRPr="00A551B0">
        <w:rPr>
          <w:bCs/>
        </w:rPr>
        <w:t>.Б</w:t>
      </w:r>
      <w:proofErr w:type="gramEnd"/>
      <w:r w:rsidR="00EC4B23" w:rsidRPr="00A551B0">
        <w:rPr>
          <w:bCs/>
        </w:rPr>
        <w:t>е</w:t>
      </w:r>
      <w:r>
        <w:rPr>
          <w:bCs/>
        </w:rPr>
        <w:t>ленького Г.И. Литература – М.,</w:t>
      </w:r>
      <w:r w:rsidR="00EC4B23" w:rsidRPr="00A551B0">
        <w:rPr>
          <w:bCs/>
        </w:rPr>
        <w:t xml:space="preserve"> 2010;</w:t>
      </w:r>
    </w:p>
    <w:p w:rsidR="0097422B" w:rsidRPr="00A551B0" w:rsidRDefault="0097422B" w:rsidP="0032223D">
      <w:pPr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7" w:firstLine="543"/>
        <w:jc w:val="left"/>
        <w:rPr>
          <w:bCs/>
        </w:rPr>
      </w:pPr>
      <w:r>
        <w:t xml:space="preserve"> </w:t>
      </w:r>
      <w:proofErr w:type="spellStart"/>
      <w:r>
        <w:t>Обернихина</w:t>
      </w:r>
      <w:proofErr w:type="spellEnd"/>
      <w:r>
        <w:t xml:space="preserve"> Г.А.  и др. Л</w:t>
      </w:r>
      <w:r w:rsidRPr="00A551B0">
        <w:t>итерату</w:t>
      </w:r>
      <w:r>
        <w:t xml:space="preserve">ра. Книга для преподавателя – М., </w:t>
      </w:r>
      <w:r w:rsidRPr="00A551B0">
        <w:t>2011</w:t>
      </w:r>
    </w:p>
    <w:p w:rsidR="0099707B" w:rsidRDefault="0099707B" w:rsidP="0099707B">
      <w:pPr>
        <w:spacing w:line="23" w:lineRule="atLeast"/>
        <w:jc w:val="both"/>
      </w:pPr>
      <w:r w:rsidRPr="0099707B">
        <w:t>Интернет-ресурсы:</w:t>
      </w:r>
    </w:p>
    <w:p w:rsidR="0055207D" w:rsidRPr="0055207D" w:rsidRDefault="00BF1295" w:rsidP="0055207D">
      <w:pPr>
        <w:pStyle w:val="24"/>
        <w:tabs>
          <w:tab w:val="left" w:pos="900"/>
        </w:tabs>
        <w:spacing w:after="0" w:line="240" w:lineRule="auto"/>
        <w:ind w:left="540"/>
        <w:jc w:val="left"/>
        <w:rPr>
          <w:rFonts w:ascii="Times New Roman" w:hAnsi="Times New Roman"/>
          <w:kern w:val="1"/>
          <w:sz w:val="24"/>
          <w:szCs w:val="24"/>
          <w:lang w:eastAsia="ru-RU"/>
        </w:rPr>
      </w:pPr>
      <w:hyperlink r:id="rId14" w:history="1">
        <w:r w:rsidR="00AE2B6D" w:rsidRPr="0055207D">
          <w:rPr>
            <w:rStyle w:val="a4"/>
            <w:rFonts w:ascii="Times New Roman" w:hAnsi="Times New Roman"/>
            <w:kern w:val="1"/>
            <w:sz w:val="24"/>
            <w:szCs w:val="24"/>
            <w:lang w:eastAsia="ru-RU"/>
          </w:rPr>
          <w:t>http://royallib.com/</w:t>
        </w:r>
      </w:hyperlink>
      <w:r w:rsidR="00AE2B6D" w:rsidRPr="0055207D">
        <w:rPr>
          <w:rFonts w:ascii="Times New Roman" w:hAnsi="Times New Roman"/>
          <w:kern w:val="1"/>
          <w:sz w:val="24"/>
          <w:szCs w:val="24"/>
          <w:lang w:eastAsia="ru-RU"/>
        </w:rPr>
        <w:t xml:space="preserve"> Электронная библиотека.</w:t>
      </w:r>
    </w:p>
    <w:p w:rsidR="0055207D" w:rsidRPr="0055207D" w:rsidRDefault="00BF1295" w:rsidP="0055207D">
      <w:pPr>
        <w:pStyle w:val="24"/>
        <w:tabs>
          <w:tab w:val="left" w:pos="900"/>
        </w:tabs>
        <w:spacing w:after="0" w:line="240" w:lineRule="auto"/>
        <w:ind w:left="540"/>
        <w:jc w:val="left"/>
        <w:rPr>
          <w:rFonts w:ascii="Times New Roman" w:hAnsi="Times New Roman"/>
          <w:sz w:val="24"/>
          <w:szCs w:val="24"/>
        </w:rPr>
      </w:pPr>
      <w:hyperlink r:id="rId15" w:history="1">
        <w:r w:rsidR="00AE2B6D" w:rsidRPr="0055207D">
          <w:rPr>
            <w:rStyle w:val="a4"/>
            <w:rFonts w:ascii="Times New Roman" w:hAnsi="Times New Roman"/>
            <w:sz w:val="24"/>
            <w:szCs w:val="24"/>
          </w:rPr>
          <w:t>www.alleng.ru/</w:t>
        </w:r>
      </w:hyperlink>
      <w:r w:rsidR="00AE2B6D" w:rsidRPr="0055207D">
        <w:rPr>
          <w:rFonts w:ascii="Times New Roman" w:hAnsi="Times New Roman"/>
          <w:sz w:val="24"/>
          <w:szCs w:val="24"/>
        </w:rPr>
        <w:t xml:space="preserve"> Электронный ресурс «Литература». Форма доступа:</w:t>
      </w:r>
    </w:p>
    <w:p w:rsidR="0055207D" w:rsidRPr="0055207D" w:rsidRDefault="00BF1295" w:rsidP="0055207D">
      <w:pPr>
        <w:pStyle w:val="24"/>
        <w:tabs>
          <w:tab w:val="left" w:pos="900"/>
        </w:tabs>
        <w:spacing w:after="0" w:line="240" w:lineRule="auto"/>
        <w:ind w:left="540"/>
        <w:jc w:val="left"/>
        <w:rPr>
          <w:rFonts w:ascii="Times New Roman" w:hAnsi="Times New Roman"/>
          <w:sz w:val="24"/>
          <w:szCs w:val="24"/>
        </w:rPr>
      </w:pPr>
      <w:hyperlink r:id="rId16" w:history="1">
        <w:r w:rsidR="00AE2B6D" w:rsidRPr="0055207D">
          <w:rPr>
            <w:rStyle w:val="a4"/>
            <w:rFonts w:ascii="Times New Roman" w:hAnsi="Times New Roman"/>
            <w:sz w:val="24"/>
            <w:szCs w:val="24"/>
          </w:rPr>
          <w:t>www.gramma.ru</w:t>
        </w:r>
      </w:hyperlink>
      <w:r w:rsidR="00AE2B6D" w:rsidRPr="0055207D">
        <w:rPr>
          <w:rFonts w:ascii="Times New Roman" w:hAnsi="Times New Roman"/>
          <w:sz w:val="24"/>
          <w:szCs w:val="24"/>
        </w:rPr>
        <w:t xml:space="preserve"> / Электронный ресурс «Литература»</w:t>
      </w:r>
    </w:p>
    <w:p w:rsidR="00AE2B6D" w:rsidRPr="0055207D" w:rsidRDefault="00BF1295" w:rsidP="0055207D">
      <w:pPr>
        <w:pStyle w:val="24"/>
        <w:tabs>
          <w:tab w:val="left" w:pos="900"/>
        </w:tabs>
        <w:spacing w:after="0" w:line="240" w:lineRule="auto"/>
        <w:ind w:left="540"/>
        <w:jc w:val="left"/>
        <w:rPr>
          <w:rFonts w:ascii="Times New Roman" w:hAnsi="Times New Roman"/>
          <w:kern w:val="1"/>
          <w:sz w:val="24"/>
          <w:szCs w:val="24"/>
          <w:lang w:eastAsia="ru-RU"/>
        </w:rPr>
      </w:pPr>
      <w:hyperlink r:id="rId17" w:history="1">
        <w:r w:rsidR="00AE2B6D" w:rsidRPr="0055207D">
          <w:rPr>
            <w:rStyle w:val="a4"/>
            <w:rFonts w:ascii="Times New Roman" w:hAnsi="Times New Roman"/>
            <w:sz w:val="24"/>
            <w:szCs w:val="24"/>
          </w:rPr>
          <w:t>www.slovari.ru/</w:t>
        </w:r>
      </w:hyperlink>
      <w:r w:rsidR="00AE2B6D" w:rsidRPr="0055207D">
        <w:rPr>
          <w:rFonts w:ascii="Times New Roman" w:hAnsi="Times New Roman"/>
          <w:sz w:val="24"/>
          <w:szCs w:val="24"/>
        </w:rPr>
        <w:t xml:space="preserve"> Электронный ресурс «Литературоведческие словари»</w:t>
      </w:r>
    </w:p>
    <w:p w:rsidR="00AE2B6D" w:rsidRPr="001F1FE8" w:rsidRDefault="00AE2B6D" w:rsidP="00AE2B6D">
      <w:pPr>
        <w:ind w:firstLine="708"/>
        <w:rPr>
          <w:sz w:val="28"/>
          <w:szCs w:val="28"/>
        </w:rPr>
      </w:pPr>
    </w:p>
    <w:p w:rsidR="00AE2B6D" w:rsidRDefault="00AE2B6D" w:rsidP="00AE2B6D">
      <w:pPr>
        <w:rPr>
          <w:b/>
        </w:rPr>
        <w:sectPr w:rsidR="00AE2B6D" w:rsidSect="003E283D">
          <w:pgSz w:w="11909" w:h="16834"/>
          <w:pgMar w:top="284" w:right="1134" w:bottom="720" w:left="709" w:header="720" w:footer="720" w:gutter="0"/>
          <w:cols w:space="60"/>
          <w:noEndnote/>
        </w:sectPr>
      </w:pPr>
    </w:p>
    <w:p w:rsidR="0099707B" w:rsidRPr="0099707B" w:rsidRDefault="0099707B" w:rsidP="0099707B">
      <w:pPr>
        <w:pStyle w:val="Default"/>
        <w:spacing w:line="23" w:lineRule="atLeast"/>
        <w:ind w:left="567"/>
        <w:jc w:val="center"/>
        <w:rPr>
          <w:b/>
          <w:bCs/>
        </w:rPr>
      </w:pPr>
      <w:r w:rsidRPr="0099707B">
        <w:rPr>
          <w:b/>
          <w:bCs/>
        </w:rPr>
        <w:lastRenderedPageBreak/>
        <w:t>4. КОНТРОЛЬ И ОЦЕНКА РЕЗУЛЬТАТОВ ОСВОЕНИЯ ДИСЦИПЛИНЫ</w:t>
      </w:r>
    </w:p>
    <w:p w:rsidR="0099707B" w:rsidRPr="0099707B" w:rsidRDefault="0099707B" w:rsidP="0099707B">
      <w:pPr>
        <w:jc w:val="both"/>
      </w:pPr>
      <w:r w:rsidRPr="0099707B">
        <w:rPr>
          <w:b/>
        </w:rPr>
        <w:t>Контроль</w:t>
      </w:r>
      <w:r w:rsidRPr="0099707B">
        <w:t xml:space="preserve"> и </w:t>
      </w:r>
      <w:r w:rsidRPr="0099707B">
        <w:rPr>
          <w:b/>
        </w:rPr>
        <w:t>оценка</w:t>
      </w:r>
      <w:r w:rsidRPr="0099707B">
        <w:t xml:space="preserve"> </w:t>
      </w:r>
      <w:r w:rsidRPr="0099707B">
        <w:rPr>
          <w:b/>
        </w:rPr>
        <w:t>результатов</w:t>
      </w:r>
      <w:r w:rsidRPr="0099707B">
        <w:t xml:space="preserve"> освоения дисциплины осуществляется преподавателем в процессе проведения практических занятий, тестирования, а также выполнения </w:t>
      </w:r>
      <w:proofErr w:type="gramStart"/>
      <w:r w:rsidRPr="0099707B">
        <w:t>обучающимися</w:t>
      </w:r>
      <w:proofErr w:type="gramEnd"/>
      <w:r w:rsidRPr="0099707B">
        <w:t xml:space="preserve"> индивидуальных заданий, проектов, исследований.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68"/>
        <w:gridCol w:w="3603"/>
        <w:gridCol w:w="2693"/>
      </w:tblGrid>
      <w:tr w:rsidR="0057671F" w:rsidRPr="00B531B0" w:rsidTr="00B2434F">
        <w:tc>
          <w:tcPr>
            <w:tcW w:w="3168" w:type="dxa"/>
            <w:shd w:val="clear" w:color="auto" w:fill="auto"/>
          </w:tcPr>
          <w:p w:rsidR="00213131" w:rsidRDefault="0057671F" w:rsidP="00213131">
            <w:pPr>
              <w:pStyle w:val="Default"/>
              <w:ind w:left="6" w:hanging="6"/>
              <w:jc w:val="center"/>
              <w:rPr>
                <w:b/>
                <w:bCs/>
              </w:rPr>
            </w:pPr>
            <w:r w:rsidRPr="00B531B0">
              <w:rPr>
                <w:b/>
                <w:bCs/>
              </w:rPr>
              <w:t>Результаты обучения</w:t>
            </w:r>
          </w:p>
          <w:p w:rsidR="0057671F" w:rsidRPr="00B531B0" w:rsidRDefault="0057671F" w:rsidP="00213131">
            <w:pPr>
              <w:pStyle w:val="Default"/>
              <w:ind w:left="6" w:hanging="6"/>
              <w:jc w:val="center"/>
            </w:pPr>
            <w:r w:rsidRPr="00B531B0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3603" w:type="dxa"/>
          </w:tcPr>
          <w:p w:rsidR="0057671F" w:rsidRPr="00B531B0" w:rsidRDefault="00B531B0" w:rsidP="00472EA4">
            <w:pPr>
              <w:pStyle w:val="Default"/>
              <w:jc w:val="center"/>
              <w:rPr>
                <w:b/>
                <w:bCs/>
              </w:rPr>
            </w:pPr>
            <w:r w:rsidRPr="00B531B0">
              <w:rPr>
                <w:b/>
              </w:rPr>
              <w:t>Основные показатели оценки результата</w:t>
            </w:r>
          </w:p>
        </w:tc>
        <w:tc>
          <w:tcPr>
            <w:tcW w:w="2693" w:type="dxa"/>
            <w:shd w:val="clear" w:color="auto" w:fill="auto"/>
          </w:tcPr>
          <w:p w:rsidR="0057671F" w:rsidRPr="00B531B0" w:rsidRDefault="0057671F" w:rsidP="00B531B0">
            <w:pPr>
              <w:pStyle w:val="Default"/>
              <w:tabs>
                <w:tab w:val="left" w:pos="4032"/>
                <w:tab w:val="left" w:pos="4572"/>
              </w:tabs>
              <w:ind w:right="252"/>
              <w:jc w:val="center"/>
              <w:rPr>
                <w:b/>
                <w:bCs/>
              </w:rPr>
            </w:pPr>
            <w:r w:rsidRPr="00B531B0">
              <w:rPr>
                <w:b/>
                <w:bCs/>
              </w:rPr>
              <w:t>Формы и методы контроля</w:t>
            </w:r>
            <w:r w:rsidR="00B531B0">
              <w:rPr>
                <w:b/>
                <w:bCs/>
              </w:rPr>
              <w:t xml:space="preserve"> и оценки результатов </w:t>
            </w:r>
            <w:r w:rsidRPr="00B531B0">
              <w:rPr>
                <w:b/>
                <w:bCs/>
              </w:rPr>
              <w:t>обучения</w:t>
            </w:r>
          </w:p>
        </w:tc>
      </w:tr>
      <w:tr w:rsidR="0057671F" w:rsidRPr="00B531B0" w:rsidTr="00B2434F">
        <w:trPr>
          <w:trHeight w:val="850"/>
        </w:trPr>
        <w:tc>
          <w:tcPr>
            <w:tcW w:w="3168" w:type="dxa"/>
            <w:shd w:val="clear" w:color="auto" w:fill="auto"/>
          </w:tcPr>
          <w:p w:rsidR="0057671F" w:rsidRPr="00B531B0" w:rsidRDefault="0057671F" w:rsidP="00472EA4">
            <w:pPr>
              <w:pStyle w:val="Default"/>
              <w:numPr>
                <w:ilvl w:val="0"/>
                <w:numId w:val="2"/>
              </w:numPr>
              <w:tabs>
                <w:tab w:val="clear" w:pos="567"/>
                <w:tab w:val="num" w:pos="402"/>
              </w:tabs>
              <w:jc w:val="both"/>
            </w:pPr>
            <w:r w:rsidRPr="00B531B0">
              <w:t>уметь анализировать, оценивать литературные произведения</w:t>
            </w:r>
          </w:p>
        </w:tc>
        <w:tc>
          <w:tcPr>
            <w:tcW w:w="3603" w:type="dxa"/>
          </w:tcPr>
          <w:p w:rsidR="0057671F" w:rsidRPr="00B531B0" w:rsidRDefault="00B531B0" w:rsidP="00213131">
            <w:pPr>
              <w:jc w:val="both"/>
            </w:pPr>
            <w:r w:rsidRPr="00B531B0">
              <w:t>демонстрация восприятия литературного произведения</w:t>
            </w:r>
          </w:p>
        </w:tc>
        <w:tc>
          <w:tcPr>
            <w:tcW w:w="2693" w:type="dxa"/>
            <w:shd w:val="clear" w:color="auto" w:fill="auto"/>
          </w:tcPr>
          <w:p w:rsidR="0057671F" w:rsidRPr="00B531B0" w:rsidRDefault="0057671F" w:rsidP="00472EA4">
            <w:pPr>
              <w:pStyle w:val="Default"/>
              <w:jc w:val="both"/>
            </w:pPr>
            <w:r w:rsidRPr="00B531B0">
              <w:t>экспертное наблюдение и оценка защиты внеаудиторной самостоятельной работы</w:t>
            </w:r>
          </w:p>
        </w:tc>
      </w:tr>
      <w:tr w:rsidR="0057671F" w:rsidRPr="00B531B0" w:rsidTr="00B2434F">
        <w:trPr>
          <w:trHeight w:val="850"/>
        </w:trPr>
        <w:tc>
          <w:tcPr>
            <w:tcW w:w="3168" w:type="dxa"/>
            <w:shd w:val="clear" w:color="auto" w:fill="auto"/>
          </w:tcPr>
          <w:p w:rsidR="0057671F" w:rsidRPr="00B531B0" w:rsidRDefault="0057671F" w:rsidP="00472EA4">
            <w:pPr>
              <w:pStyle w:val="Default"/>
              <w:numPr>
                <w:ilvl w:val="0"/>
                <w:numId w:val="2"/>
              </w:numPr>
              <w:tabs>
                <w:tab w:val="clear" w:pos="567"/>
                <w:tab w:val="num" w:pos="402"/>
              </w:tabs>
              <w:jc w:val="both"/>
            </w:pPr>
            <w:r w:rsidRPr="00B531B0">
              <w:t>уметь применять полученные знания для объяснения окружающего мира</w:t>
            </w:r>
          </w:p>
        </w:tc>
        <w:tc>
          <w:tcPr>
            <w:tcW w:w="3603" w:type="dxa"/>
          </w:tcPr>
          <w:p w:rsidR="0057671F" w:rsidRPr="00B531B0" w:rsidRDefault="00B531B0" w:rsidP="00213131">
            <w:pPr>
              <w:jc w:val="both"/>
            </w:pPr>
            <w:r w:rsidRPr="00B531B0">
              <w:t>изложение основных проблем художественного произведения</w:t>
            </w:r>
          </w:p>
        </w:tc>
        <w:tc>
          <w:tcPr>
            <w:tcW w:w="2693" w:type="dxa"/>
            <w:shd w:val="clear" w:color="auto" w:fill="auto"/>
          </w:tcPr>
          <w:p w:rsidR="0057671F" w:rsidRPr="00B531B0" w:rsidRDefault="0057671F" w:rsidP="00472EA4">
            <w:pPr>
              <w:pStyle w:val="Default"/>
              <w:jc w:val="both"/>
            </w:pPr>
            <w:r w:rsidRPr="00B531B0">
              <w:rPr>
                <w:color w:val="auto"/>
              </w:rPr>
              <w:t>фронтальный и индивидуальный опрос, защита индивидуальных заданий</w:t>
            </w:r>
          </w:p>
        </w:tc>
      </w:tr>
      <w:tr w:rsidR="0057671F" w:rsidRPr="00B531B0" w:rsidTr="00B2434F">
        <w:trPr>
          <w:trHeight w:val="850"/>
        </w:trPr>
        <w:tc>
          <w:tcPr>
            <w:tcW w:w="3168" w:type="dxa"/>
            <w:shd w:val="clear" w:color="auto" w:fill="auto"/>
          </w:tcPr>
          <w:p w:rsidR="0057671F" w:rsidRPr="00B531B0" w:rsidRDefault="0057671F" w:rsidP="00472EA4">
            <w:pPr>
              <w:pStyle w:val="Default"/>
              <w:numPr>
                <w:ilvl w:val="0"/>
                <w:numId w:val="2"/>
              </w:numPr>
              <w:tabs>
                <w:tab w:val="clear" w:pos="567"/>
                <w:tab w:val="num" w:pos="402"/>
              </w:tabs>
              <w:jc w:val="both"/>
            </w:pPr>
            <w:r w:rsidRPr="00B531B0">
              <w:t>уметь воспринимать информацию литературного и общекультурного содержания</w:t>
            </w:r>
          </w:p>
        </w:tc>
        <w:tc>
          <w:tcPr>
            <w:tcW w:w="3603" w:type="dxa"/>
          </w:tcPr>
          <w:p w:rsidR="0057671F" w:rsidRPr="00B531B0" w:rsidRDefault="00B531B0" w:rsidP="00B531B0">
            <w:pPr>
              <w:pStyle w:val="Default"/>
              <w:jc w:val="both"/>
            </w:pPr>
            <w:r w:rsidRPr="00B531B0">
              <w:t>демонстрация текстуального использования литературных понятий</w:t>
            </w:r>
          </w:p>
        </w:tc>
        <w:tc>
          <w:tcPr>
            <w:tcW w:w="2693" w:type="dxa"/>
            <w:shd w:val="clear" w:color="auto" w:fill="auto"/>
          </w:tcPr>
          <w:p w:rsidR="0057671F" w:rsidRPr="00B531B0" w:rsidRDefault="0057671F" w:rsidP="00472EA4">
            <w:pPr>
              <w:pStyle w:val="Default"/>
              <w:jc w:val="both"/>
            </w:pPr>
            <w:r w:rsidRPr="00B531B0">
              <w:t>экспертное наблюдение на уроках и оценка защиты внеаудиторной самостоятельной работы</w:t>
            </w:r>
          </w:p>
        </w:tc>
      </w:tr>
      <w:tr w:rsidR="0057671F" w:rsidRPr="00B531B0" w:rsidTr="00B2434F">
        <w:trPr>
          <w:trHeight w:val="850"/>
        </w:trPr>
        <w:tc>
          <w:tcPr>
            <w:tcW w:w="3168" w:type="dxa"/>
            <w:shd w:val="clear" w:color="auto" w:fill="auto"/>
          </w:tcPr>
          <w:p w:rsidR="0057671F" w:rsidRPr="00B531B0" w:rsidRDefault="0057671F" w:rsidP="00472EA4">
            <w:pPr>
              <w:pStyle w:val="Default"/>
              <w:numPr>
                <w:ilvl w:val="0"/>
                <w:numId w:val="2"/>
              </w:numPr>
              <w:tabs>
                <w:tab w:val="clear" w:pos="567"/>
                <w:tab w:val="num" w:pos="402"/>
              </w:tabs>
              <w:jc w:val="both"/>
            </w:pPr>
            <w:r w:rsidRPr="00B531B0">
              <w:t>уметь применять знания в профессиональной деятельности и повседневной жизни, грамотно выражать мысли, сопоставлять литературные произведения, писать рецензии и сочинения</w:t>
            </w:r>
          </w:p>
        </w:tc>
        <w:tc>
          <w:tcPr>
            <w:tcW w:w="3603" w:type="dxa"/>
          </w:tcPr>
          <w:p w:rsidR="0057671F" w:rsidRPr="00B531B0" w:rsidRDefault="00B531B0" w:rsidP="00213131">
            <w:pPr>
              <w:jc w:val="both"/>
            </w:pPr>
            <w:r w:rsidRPr="00B531B0">
              <w:t>формировать на основе приобретенных знаний собственные суждения по определенным вопросам</w:t>
            </w:r>
          </w:p>
        </w:tc>
        <w:tc>
          <w:tcPr>
            <w:tcW w:w="2693" w:type="dxa"/>
            <w:shd w:val="clear" w:color="auto" w:fill="auto"/>
          </w:tcPr>
          <w:p w:rsidR="0057671F" w:rsidRPr="00B531B0" w:rsidRDefault="0057671F" w:rsidP="00213131">
            <w:pPr>
              <w:pStyle w:val="Default"/>
            </w:pPr>
            <w:r w:rsidRPr="00B531B0">
              <w:rPr>
                <w:color w:val="auto"/>
              </w:rPr>
              <w:t>собеседование, фронтальный, ин</w:t>
            </w:r>
            <w:r w:rsidR="00213131">
              <w:rPr>
                <w:color w:val="auto"/>
              </w:rPr>
              <w:t>дивидуальный и письменный опрос</w:t>
            </w:r>
            <w:r w:rsidRPr="00B531B0">
              <w:rPr>
                <w:color w:val="auto"/>
              </w:rPr>
              <w:t>, защита индивидуальных заданий</w:t>
            </w:r>
          </w:p>
        </w:tc>
      </w:tr>
      <w:tr w:rsidR="0057671F" w:rsidRPr="00B531B0" w:rsidTr="00B2434F">
        <w:trPr>
          <w:trHeight w:val="850"/>
        </w:trPr>
        <w:tc>
          <w:tcPr>
            <w:tcW w:w="3168" w:type="dxa"/>
            <w:shd w:val="clear" w:color="auto" w:fill="auto"/>
          </w:tcPr>
          <w:p w:rsidR="0057671F" w:rsidRPr="00B531B0" w:rsidRDefault="0057671F" w:rsidP="00472EA4">
            <w:pPr>
              <w:pStyle w:val="Default"/>
              <w:numPr>
                <w:ilvl w:val="0"/>
                <w:numId w:val="2"/>
              </w:numPr>
              <w:tabs>
                <w:tab w:val="clear" w:pos="567"/>
                <w:tab w:val="num" w:pos="402"/>
              </w:tabs>
              <w:jc w:val="both"/>
            </w:pPr>
            <w:r w:rsidRPr="00B531B0">
              <w:t>уметь грамотно использовать современные технологии</w:t>
            </w:r>
          </w:p>
        </w:tc>
        <w:tc>
          <w:tcPr>
            <w:tcW w:w="3603" w:type="dxa"/>
          </w:tcPr>
          <w:p w:rsidR="0057671F" w:rsidRPr="00B531B0" w:rsidRDefault="00B531B0" w:rsidP="00213131">
            <w:pPr>
              <w:jc w:val="both"/>
              <w:rPr>
                <w:bCs/>
              </w:rPr>
            </w:pPr>
            <w:r w:rsidRPr="00B531B0">
              <w:t>выполнение тематических работ</w:t>
            </w:r>
          </w:p>
        </w:tc>
        <w:tc>
          <w:tcPr>
            <w:tcW w:w="2693" w:type="dxa"/>
            <w:shd w:val="clear" w:color="auto" w:fill="auto"/>
          </w:tcPr>
          <w:p w:rsidR="0057671F" w:rsidRPr="00B531B0" w:rsidRDefault="0057671F" w:rsidP="00472EA4">
            <w:pPr>
              <w:pStyle w:val="Default"/>
              <w:jc w:val="both"/>
            </w:pPr>
            <w:r w:rsidRPr="00B531B0">
              <w:rPr>
                <w:bCs/>
              </w:rPr>
              <w:t>устный контроль: фронтальный  и индивидуальный опрос, собеседование</w:t>
            </w:r>
          </w:p>
        </w:tc>
      </w:tr>
      <w:tr w:rsidR="0057671F" w:rsidRPr="00B531B0" w:rsidTr="00B2434F">
        <w:trPr>
          <w:trHeight w:val="1259"/>
        </w:trPr>
        <w:tc>
          <w:tcPr>
            <w:tcW w:w="3168" w:type="dxa"/>
            <w:shd w:val="clear" w:color="auto" w:fill="auto"/>
          </w:tcPr>
          <w:p w:rsidR="0057671F" w:rsidRPr="00B531B0" w:rsidRDefault="0057671F" w:rsidP="00472EA4">
            <w:pPr>
              <w:pStyle w:val="Default"/>
              <w:numPr>
                <w:ilvl w:val="0"/>
                <w:numId w:val="2"/>
              </w:numPr>
              <w:tabs>
                <w:tab w:val="clear" w:pos="567"/>
                <w:tab w:val="num" w:pos="402"/>
              </w:tabs>
              <w:jc w:val="both"/>
            </w:pPr>
            <w:r w:rsidRPr="00B531B0">
              <w:t>знать/понимать современное состояние развития литературы</w:t>
            </w:r>
          </w:p>
        </w:tc>
        <w:tc>
          <w:tcPr>
            <w:tcW w:w="3603" w:type="dxa"/>
          </w:tcPr>
          <w:p w:rsidR="0057671F" w:rsidRPr="00B531B0" w:rsidRDefault="00B531B0" w:rsidP="00213131">
            <w:pPr>
              <w:jc w:val="both"/>
            </w:pPr>
            <w:r w:rsidRPr="00B531B0">
              <w:t>формировать на основе приобретенных знаний собственные суждения по определенным вопросам</w:t>
            </w:r>
          </w:p>
        </w:tc>
        <w:tc>
          <w:tcPr>
            <w:tcW w:w="2693" w:type="dxa"/>
            <w:shd w:val="clear" w:color="auto" w:fill="auto"/>
          </w:tcPr>
          <w:p w:rsidR="0057671F" w:rsidRPr="00B531B0" w:rsidRDefault="0057671F" w:rsidP="00472EA4">
            <w:pPr>
              <w:pStyle w:val="Default"/>
              <w:jc w:val="both"/>
            </w:pPr>
            <w:r w:rsidRPr="00B531B0">
              <w:rPr>
                <w:color w:val="auto"/>
              </w:rPr>
              <w:t>собеседование, фронтальный и индивидуальный опрос, защита индивидуальных заданий</w:t>
            </w:r>
          </w:p>
        </w:tc>
      </w:tr>
      <w:tr w:rsidR="0057671F" w:rsidRPr="00B531B0" w:rsidTr="00B2434F">
        <w:trPr>
          <w:trHeight w:val="850"/>
        </w:trPr>
        <w:tc>
          <w:tcPr>
            <w:tcW w:w="3168" w:type="dxa"/>
            <w:shd w:val="clear" w:color="auto" w:fill="auto"/>
          </w:tcPr>
          <w:p w:rsidR="0057671F" w:rsidRPr="00B531B0" w:rsidRDefault="0057671F" w:rsidP="00472EA4">
            <w:pPr>
              <w:pStyle w:val="Default"/>
              <w:numPr>
                <w:ilvl w:val="0"/>
                <w:numId w:val="2"/>
              </w:numPr>
              <w:jc w:val="both"/>
            </w:pPr>
            <w:r w:rsidRPr="00B531B0">
              <w:t>знать/понимать литературные термины, содержание литературных произведений, основные факты жизни и творчества писателей-классиков 19-20 века</w:t>
            </w:r>
          </w:p>
        </w:tc>
        <w:tc>
          <w:tcPr>
            <w:tcW w:w="3603" w:type="dxa"/>
          </w:tcPr>
          <w:p w:rsidR="0057671F" w:rsidRPr="00B531B0" w:rsidRDefault="00B531B0" w:rsidP="00472EA4">
            <w:pPr>
              <w:pStyle w:val="Default"/>
              <w:jc w:val="both"/>
            </w:pPr>
            <w:r w:rsidRPr="00B531B0">
              <w:t>демонстрировать понимание основных литературных произведений</w:t>
            </w:r>
          </w:p>
        </w:tc>
        <w:tc>
          <w:tcPr>
            <w:tcW w:w="2693" w:type="dxa"/>
            <w:shd w:val="clear" w:color="auto" w:fill="auto"/>
          </w:tcPr>
          <w:p w:rsidR="0057671F" w:rsidRPr="00B531B0" w:rsidRDefault="0057671F" w:rsidP="00472EA4">
            <w:pPr>
              <w:pStyle w:val="Default"/>
              <w:jc w:val="both"/>
            </w:pPr>
            <w:r w:rsidRPr="00B531B0">
              <w:t>экспертное наблюдение и оценка на уроках</w:t>
            </w:r>
          </w:p>
        </w:tc>
      </w:tr>
    </w:tbl>
    <w:p w:rsidR="000E66E3" w:rsidRDefault="00B36E45" w:rsidP="000832D1">
      <w:pPr>
        <w:ind w:firstLine="708"/>
        <w:jc w:val="both"/>
      </w:pPr>
      <w:r w:rsidRPr="006D31E5"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 w:rsidRPr="006D31E5">
        <w:t>сформированность</w:t>
      </w:r>
      <w:proofErr w:type="spellEnd"/>
      <w:r w:rsidRPr="006D31E5">
        <w:t xml:space="preserve"> знаний и умений, но и развитие общих компетенций.</w:t>
      </w:r>
    </w:p>
    <w:tbl>
      <w:tblPr>
        <w:tblW w:w="953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60"/>
        <w:gridCol w:w="3783"/>
        <w:gridCol w:w="2693"/>
      </w:tblGrid>
      <w:tr w:rsidR="00B36E45" w:rsidRPr="00B36E45" w:rsidTr="00B2434F">
        <w:trPr>
          <w:trHeight w:val="1238"/>
        </w:trPr>
        <w:tc>
          <w:tcPr>
            <w:tcW w:w="3060" w:type="dxa"/>
          </w:tcPr>
          <w:p w:rsidR="00B36E45" w:rsidRPr="00B36E45" w:rsidRDefault="000E66E3" w:rsidP="006334F4">
            <w:pPr>
              <w:rPr>
                <w:b/>
                <w:bCs/>
              </w:rPr>
            </w:pPr>
            <w:r>
              <w:lastRenderedPageBreak/>
              <w:br w:type="page"/>
            </w:r>
            <w:r w:rsidR="00B36E45" w:rsidRPr="00B36E45">
              <w:rPr>
                <w:b/>
                <w:bCs/>
              </w:rPr>
              <w:t>Результаты</w:t>
            </w:r>
          </w:p>
          <w:p w:rsidR="00B36E45" w:rsidRPr="00B36E45" w:rsidRDefault="00B36E45" w:rsidP="006334F4">
            <w:pPr>
              <w:rPr>
                <w:b/>
                <w:bCs/>
              </w:rPr>
            </w:pPr>
            <w:r w:rsidRPr="00B36E45">
              <w:rPr>
                <w:b/>
                <w:bCs/>
              </w:rPr>
              <w:t>(освоенные общие компетенции)</w:t>
            </w:r>
          </w:p>
        </w:tc>
        <w:tc>
          <w:tcPr>
            <w:tcW w:w="3783" w:type="dxa"/>
          </w:tcPr>
          <w:p w:rsidR="00B36E45" w:rsidRPr="00B36E45" w:rsidRDefault="00B36E45" w:rsidP="006334F4">
            <w:pPr>
              <w:rPr>
                <w:bCs/>
              </w:rPr>
            </w:pPr>
            <w:r w:rsidRPr="00B36E45">
              <w:rPr>
                <w:b/>
              </w:rPr>
              <w:t>Основные показатели оценки результата</w:t>
            </w:r>
          </w:p>
        </w:tc>
        <w:tc>
          <w:tcPr>
            <w:tcW w:w="2693" w:type="dxa"/>
          </w:tcPr>
          <w:p w:rsidR="00B36E45" w:rsidRPr="00B36E45" w:rsidRDefault="00B36E45" w:rsidP="006334F4">
            <w:pPr>
              <w:rPr>
                <w:b/>
                <w:bCs/>
              </w:rPr>
            </w:pPr>
            <w:r w:rsidRPr="00B36E45">
              <w:rPr>
                <w:b/>
              </w:rPr>
              <w:t>Формы и методы контроля и оценки</w:t>
            </w:r>
          </w:p>
        </w:tc>
      </w:tr>
      <w:tr w:rsidR="00213131" w:rsidRPr="0057671F" w:rsidTr="00F7133C">
        <w:trPr>
          <w:trHeight w:val="1693"/>
        </w:trPr>
        <w:tc>
          <w:tcPr>
            <w:tcW w:w="3060" w:type="dxa"/>
          </w:tcPr>
          <w:p w:rsidR="00213131" w:rsidRPr="0057671F" w:rsidRDefault="00213131" w:rsidP="00213131">
            <w:pPr>
              <w:jc w:val="left"/>
              <w:rPr>
                <w:lang w:eastAsia="ar-SA"/>
              </w:rPr>
            </w:pPr>
            <w:r w:rsidRPr="0057671F">
              <w:rPr>
                <w:lang w:eastAsia="ar-SA"/>
              </w:rPr>
              <w:t>ОК 1. Понимать сущность и социальную значимость своей будущей профессии, проявлять к ней устой</w:t>
            </w:r>
            <w:r w:rsidR="00555595">
              <w:rPr>
                <w:lang w:eastAsia="ar-SA"/>
              </w:rPr>
              <w:t>чивый интерес</w:t>
            </w:r>
          </w:p>
          <w:p w:rsidR="00213131" w:rsidRPr="0057671F" w:rsidRDefault="00213131" w:rsidP="006334F4">
            <w:pPr>
              <w:jc w:val="left"/>
              <w:rPr>
                <w:lang w:eastAsia="ar-SA"/>
              </w:rPr>
            </w:pPr>
          </w:p>
        </w:tc>
        <w:tc>
          <w:tcPr>
            <w:tcW w:w="3783" w:type="dxa"/>
          </w:tcPr>
          <w:p w:rsidR="00213131" w:rsidRPr="0057671F" w:rsidRDefault="00213131" w:rsidP="00213131">
            <w:pPr>
              <w:jc w:val="left"/>
              <w:rPr>
                <w:spacing w:val="-4"/>
              </w:rPr>
            </w:pPr>
            <w:r w:rsidRPr="0057671F">
              <w:rPr>
                <w:spacing w:val="-4"/>
              </w:rPr>
              <w:t xml:space="preserve">- демонстрация интереса к будущей профессии </w:t>
            </w:r>
            <w:proofErr w:type="gramStart"/>
            <w:r w:rsidRPr="0057671F">
              <w:rPr>
                <w:spacing w:val="-4"/>
              </w:rPr>
              <w:t>через</w:t>
            </w:r>
            <w:proofErr w:type="gramEnd"/>
            <w:r w:rsidRPr="0057671F">
              <w:rPr>
                <w:spacing w:val="-4"/>
              </w:rPr>
              <w:t>:</w:t>
            </w:r>
          </w:p>
          <w:p w:rsidR="00213131" w:rsidRPr="0057671F" w:rsidRDefault="00213131" w:rsidP="00213131">
            <w:pPr>
              <w:jc w:val="left"/>
              <w:rPr>
                <w:spacing w:val="-4"/>
              </w:rPr>
            </w:pPr>
            <w:r w:rsidRPr="0057671F">
              <w:rPr>
                <w:spacing w:val="-4"/>
              </w:rPr>
              <w:t xml:space="preserve">- повышение качества </w:t>
            </w:r>
            <w:proofErr w:type="gramStart"/>
            <w:r w:rsidRPr="0057671F">
              <w:rPr>
                <w:spacing w:val="-4"/>
              </w:rPr>
              <w:t>обучения по дисциплинам</w:t>
            </w:r>
            <w:proofErr w:type="gramEnd"/>
            <w:r w:rsidRPr="0057671F">
              <w:rPr>
                <w:spacing w:val="-4"/>
              </w:rPr>
              <w:t>;</w:t>
            </w:r>
          </w:p>
          <w:p w:rsidR="00213131" w:rsidRPr="0057671F" w:rsidRDefault="00213131" w:rsidP="00213131">
            <w:pPr>
              <w:jc w:val="left"/>
              <w:rPr>
                <w:spacing w:val="-4"/>
              </w:rPr>
            </w:pPr>
            <w:r w:rsidRPr="0057671F">
              <w:rPr>
                <w:spacing w:val="-4"/>
              </w:rPr>
              <w:t>- участие в НСО;</w:t>
            </w:r>
          </w:p>
          <w:p w:rsidR="00213131" w:rsidRPr="0057671F" w:rsidRDefault="00213131" w:rsidP="00213131">
            <w:pPr>
              <w:jc w:val="left"/>
              <w:rPr>
                <w:spacing w:val="-4"/>
              </w:rPr>
            </w:pPr>
            <w:r w:rsidRPr="0057671F">
              <w:rPr>
                <w:spacing w:val="-4"/>
              </w:rPr>
              <w:t xml:space="preserve">-участие студенческих </w:t>
            </w:r>
            <w:proofErr w:type="gramStart"/>
            <w:r w:rsidRPr="0057671F">
              <w:rPr>
                <w:spacing w:val="-4"/>
              </w:rPr>
              <w:t>олимпиадах</w:t>
            </w:r>
            <w:proofErr w:type="gramEnd"/>
            <w:r w:rsidRPr="0057671F">
              <w:rPr>
                <w:spacing w:val="-4"/>
              </w:rPr>
              <w:t>, научных конференциях;</w:t>
            </w:r>
          </w:p>
          <w:p w:rsidR="00213131" w:rsidRPr="0057671F" w:rsidRDefault="00213131" w:rsidP="00213131">
            <w:pPr>
              <w:jc w:val="left"/>
              <w:rPr>
                <w:bCs/>
                <w:spacing w:val="-4"/>
              </w:rPr>
            </w:pPr>
            <w:r w:rsidRPr="0057671F">
              <w:rPr>
                <w:bCs/>
                <w:spacing w:val="-4"/>
              </w:rPr>
              <w:t>- участие в органах студенческого самоуправления;</w:t>
            </w:r>
          </w:p>
          <w:p w:rsidR="00213131" w:rsidRPr="0057671F" w:rsidRDefault="00213131" w:rsidP="00213131">
            <w:pPr>
              <w:jc w:val="left"/>
              <w:rPr>
                <w:bCs/>
                <w:spacing w:val="-4"/>
              </w:rPr>
            </w:pPr>
            <w:r w:rsidRPr="0057671F">
              <w:rPr>
                <w:bCs/>
                <w:spacing w:val="-4"/>
              </w:rPr>
              <w:t>- участие  в социально-проектной деятельности;</w:t>
            </w:r>
          </w:p>
          <w:p w:rsidR="00213131" w:rsidRPr="0057671F" w:rsidRDefault="00213131" w:rsidP="00555595">
            <w:pPr>
              <w:jc w:val="left"/>
              <w:rPr>
                <w:spacing w:val="-4"/>
              </w:rPr>
            </w:pPr>
            <w:r w:rsidRPr="0057671F">
              <w:rPr>
                <w:bCs/>
                <w:spacing w:val="-4"/>
              </w:rPr>
              <w:t xml:space="preserve">- </w:t>
            </w:r>
            <w:proofErr w:type="spellStart"/>
            <w:r w:rsidRPr="0057671F">
              <w:rPr>
                <w:bCs/>
                <w:spacing w:val="-4"/>
              </w:rPr>
              <w:t>портфолио</w:t>
            </w:r>
            <w:proofErr w:type="spellEnd"/>
            <w:r w:rsidRPr="0057671F">
              <w:rPr>
                <w:bCs/>
                <w:spacing w:val="-4"/>
              </w:rPr>
              <w:t xml:space="preserve"> студента</w:t>
            </w:r>
          </w:p>
        </w:tc>
        <w:tc>
          <w:tcPr>
            <w:tcW w:w="2693" w:type="dxa"/>
          </w:tcPr>
          <w:p w:rsidR="00213131" w:rsidRPr="0057671F" w:rsidRDefault="00213131" w:rsidP="00213131">
            <w:pPr>
              <w:jc w:val="left"/>
              <w:rPr>
                <w:bCs/>
                <w:spacing w:val="-4"/>
              </w:rPr>
            </w:pPr>
            <w:r w:rsidRPr="0057671F">
              <w:rPr>
                <w:bCs/>
                <w:spacing w:val="-4"/>
              </w:rPr>
              <w:t>наблюдение;</w:t>
            </w:r>
          </w:p>
          <w:p w:rsidR="00213131" w:rsidRPr="0057671F" w:rsidRDefault="00213131" w:rsidP="00213131">
            <w:pPr>
              <w:jc w:val="left"/>
              <w:rPr>
                <w:bCs/>
                <w:spacing w:val="-4"/>
              </w:rPr>
            </w:pPr>
            <w:r w:rsidRPr="0057671F">
              <w:rPr>
                <w:bCs/>
                <w:spacing w:val="-4"/>
              </w:rPr>
              <w:t xml:space="preserve">мониторинг; оценка содержания </w:t>
            </w:r>
            <w:proofErr w:type="spellStart"/>
            <w:r w:rsidRPr="0057671F">
              <w:rPr>
                <w:bCs/>
                <w:spacing w:val="-4"/>
              </w:rPr>
              <w:t>портфолио</w:t>
            </w:r>
            <w:proofErr w:type="spellEnd"/>
            <w:r w:rsidRPr="0057671F">
              <w:rPr>
                <w:bCs/>
                <w:spacing w:val="-4"/>
              </w:rPr>
              <w:t xml:space="preserve"> студента</w:t>
            </w:r>
          </w:p>
          <w:p w:rsidR="00213131" w:rsidRPr="0057671F" w:rsidRDefault="00213131" w:rsidP="006334F4">
            <w:pPr>
              <w:jc w:val="left"/>
              <w:rPr>
                <w:bCs/>
                <w:spacing w:val="-4"/>
              </w:rPr>
            </w:pPr>
          </w:p>
        </w:tc>
      </w:tr>
      <w:tr w:rsidR="00213131" w:rsidRPr="0057671F" w:rsidTr="00F7133C">
        <w:trPr>
          <w:trHeight w:val="637"/>
        </w:trPr>
        <w:tc>
          <w:tcPr>
            <w:tcW w:w="3060" w:type="dxa"/>
          </w:tcPr>
          <w:p w:rsidR="00213131" w:rsidRPr="0057671F" w:rsidRDefault="00213131" w:rsidP="00213131">
            <w:pPr>
              <w:jc w:val="left"/>
              <w:rPr>
                <w:lang w:eastAsia="ar-SA"/>
              </w:rPr>
            </w:pPr>
            <w:r w:rsidRPr="0057671F">
              <w:rPr>
                <w:lang w:eastAsia="ar-SA"/>
              </w:rPr>
              <w:t>ОК 2. Организовывать собственную деятельность, выбирать типовые методы и способы выполнения учебных задач, оценивать их эффективность и качество</w:t>
            </w:r>
          </w:p>
        </w:tc>
        <w:tc>
          <w:tcPr>
            <w:tcW w:w="3783" w:type="dxa"/>
          </w:tcPr>
          <w:p w:rsidR="00213131" w:rsidRPr="0057671F" w:rsidRDefault="00213131" w:rsidP="00213131">
            <w:pPr>
              <w:tabs>
                <w:tab w:val="left" w:pos="252"/>
              </w:tabs>
              <w:ind w:left="72"/>
              <w:jc w:val="left"/>
              <w:rPr>
                <w:spacing w:val="-4"/>
              </w:rPr>
            </w:pPr>
            <w:r w:rsidRPr="0057671F">
              <w:rPr>
                <w:spacing w:val="-4"/>
              </w:rPr>
              <w:t>- выбор и применение методов и способов решения учебных задач;</w:t>
            </w:r>
          </w:p>
          <w:p w:rsidR="00213131" w:rsidRPr="0057671F" w:rsidRDefault="00213131" w:rsidP="00213131">
            <w:pPr>
              <w:jc w:val="left"/>
              <w:rPr>
                <w:spacing w:val="-4"/>
              </w:rPr>
            </w:pPr>
            <w:r w:rsidRPr="0057671F">
              <w:rPr>
                <w:spacing w:val="-4"/>
              </w:rPr>
              <w:t>- оценка эффективности и качества выполнения учебных задач</w:t>
            </w:r>
          </w:p>
          <w:p w:rsidR="00213131" w:rsidRPr="0057671F" w:rsidRDefault="00213131" w:rsidP="00213131">
            <w:pPr>
              <w:jc w:val="left"/>
              <w:rPr>
                <w:spacing w:val="-4"/>
              </w:rPr>
            </w:pPr>
          </w:p>
        </w:tc>
        <w:tc>
          <w:tcPr>
            <w:tcW w:w="2693" w:type="dxa"/>
          </w:tcPr>
          <w:p w:rsidR="00213131" w:rsidRPr="0057671F" w:rsidRDefault="00213131" w:rsidP="00213131">
            <w:pPr>
              <w:jc w:val="left"/>
              <w:rPr>
                <w:bCs/>
                <w:spacing w:val="-4"/>
              </w:rPr>
            </w:pPr>
            <w:r w:rsidRPr="0057671F">
              <w:rPr>
                <w:bCs/>
                <w:spacing w:val="-4"/>
              </w:rPr>
              <w:t>мониторинг и рейтинг выполнения заданий во время  учебных занятий,</w:t>
            </w:r>
          </w:p>
          <w:p w:rsidR="00213131" w:rsidRPr="0057671F" w:rsidRDefault="00213131" w:rsidP="00213131">
            <w:pPr>
              <w:jc w:val="left"/>
              <w:rPr>
                <w:bCs/>
                <w:spacing w:val="-4"/>
              </w:rPr>
            </w:pPr>
            <w:r w:rsidRPr="0057671F">
              <w:rPr>
                <w:bCs/>
                <w:spacing w:val="-4"/>
              </w:rPr>
              <w:t>выполнения лабораторных и практических работ</w:t>
            </w:r>
          </w:p>
          <w:p w:rsidR="00213131" w:rsidRPr="0057671F" w:rsidRDefault="00213131" w:rsidP="00213131">
            <w:pPr>
              <w:jc w:val="left"/>
              <w:rPr>
                <w:bCs/>
                <w:spacing w:val="-4"/>
              </w:rPr>
            </w:pPr>
          </w:p>
        </w:tc>
      </w:tr>
      <w:tr w:rsidR="00213131" w:rsidRPr="0057671F" w:rsidTr="00F7133C">
        <w:trPr>
          <w:trHeight w:val="637"/>
        </w:trPr>
        <w:tc>
          <w:tcPr>
            <w:tcW w:w="3060" w:type="dxa"/>
          </w:tcPr>
          <w:p w:rsidR="00213131" w:rsidRPr="0057671F" w:rsidRDefault="00213131" w:rsidP="00555595">
            <w:pPr>
              <w:jc w:val="left"/>
              <w:rPr>
                <w:lang w:eastAsia="ar-SA"/>
              </w:rPr>
            </w:pPr>
            <w:r w:rsidRPr="0057671F">
              <w:t>ОК 3. Принимать решения в стандартных и нестандартных ситуациях и нести за них ответственность</w:t>
            </w:r>
          </w:p>
        </w:tc>
        <w:tc>
          <w:tcPr>
            <w:tcW w:w="3783" w:type="dxa"/>
          </w:tcPr>
          <w:p w:rsidR="00213131" w:rsidRPr="0057671F" w:rsidRDefault="00213131" w:rsidP="00213131">
            <w:pPr>
              <w:tabs>
                <w:tab w:val="left" w:pos="252"/>
              </w:tabs>
              <w:ind w:left="72"/>
              <w:jc w:val="left"/>
              <w:rPr>
                <w:spacing w:val="-4"/>
              </w:rPr>
            </w:pPr>
            <w:r w:rsidRPr="0057671F">
              <w:rPr>
                <w:bCs/>
                <w:spacing w:val="-4"/>
              </w:rPr>
              <w:t>- решение стандартных и нестандартных</w:t>
            </w:r>
            <w:r w:rsidRPr="0057671F">
              <w:rPr>
                <w:spacing w:val="-4"/>
              </w:rPr>
              <w:t xml:space="preserve"> задач</w:t>
            </w:r>
          </w:p>
        </w:tc>
        <w:tc>
          <w:tcPr>
            <w:tcW w:w="2693" w:type="dxa"/>
          </w:tcPr>
          <w:p w:rsidR="00213131" w:rsidRPr="0057671F" w:rsidRDefault="00213131" w:rsidP="00213131">
            <w:pPr>
              <w:jc w:val="left"/>
              <w:rPr>
                <w:bCs/>
                <w:spacing w:val="-4"/>
              </w:rPr>
            </w:pPr>
            <w:r w:rsidRPr="0057671F">
              <w:rPr>
                <w:bCs/>
              </w:rPr>
              <w:t>практические и лабораторные работы, решение нестандартных ситуаций на учебных занятиях</w:t>
            </w:r>
          </w:p>
        </w:tc>
      </w:tr>
      <w:tr w:rsidR="00213131" w:rsidRPr="0057671F" w:rsidTr="00F7133C">
        <w:trPr>
          <w:trHeight w:val="637"/>
        </w:trPr>
        <w:tc>
          <w:tcPr>
            <w:tcW w:w="3060" w:type="dxa"/>
          </w:tcPr>
          <w:p w:rsidR="00213131" w:rsidRPr="0057671F" w:rsidRDefault="00213131" w:rsidP="00555595">
            <w:pPr>
              <w:jc w:val="left"/>
            </w:pPr>
            <w:r w:rsidRPr="0057671F">
              <w:rPr>
                <w:lang w:eastAsia="ar-SA"/>
              </w:rPr>
              <w:t>ОК 4. Осуществлять поиск и использование информации, необходимой для эффективного выполнения учебных задач, профессионального и личностного развития</w:t>
            </w:r>
          </w:p>
        </w:tc>
        <w:tc>
          <w:tcPr>
            <w:tcW w:w="3783" w:type="dxa"/>
          </w:tcPr>
          <w:p w:rsidR="00213131" w:rsidRPr="0057671F" w:rsidRDefault="00213131" w:rsidP="00213131">
            <w:pPr>
              <w:jc w:val="left"/>
              <w:rPr>
                <w:bCs/>
              </w:rPr>
            </w:pPr>
            <w:proofErr w:type="gramStart"/>
            <w:r w:rsidRPr="0057671F">
              <w:rPr>
                <w:bCs/>
              </w:rPr>
              <w:t xml:space="preserve">- получение </w:t>
            </w:r>
            <w:r w:rsidRPr="0057671F">
              <w:t xml:space="preserve">необходимой информации с </w:t>
            </w:r>
            <w:r w:rsidRPr="0057671F">
              <w:rPr>
                <w:bCs/>
              </w:rPr>
              <w:t>использованием различных источников, включая электронные</w:t>
            </w:r>
            <w:proofErr w:type="gramEnd"/>
          </w:p>
          <w:p w:rsidR="00213131" w:rsidRPr="0057671F" w:rsidRDefault="00213131" w:rsidP="00213131">
            <w:pPr>
              <w:tabs>
                <w:tab w:val="left" w:pos="252"/>
              </w:tabs>
              <w:ind w:left="72"/>
              <w:jc w:val="left"/>
              <w:rPr>
                <w:bCs/>
                <w:spacing w:val="-4"/>
              </w:rPr>
            </w:pPr>
          </w:p>
        </w:tc>
        <w:tc>
          <w:tcPr>
            <w:tcW w:w="2693" w:type="dxa"/>
          </w:tcPr>
          <w:p w:rsidR="00213131" w:rsidRPr="0057671F" w:rsidRDefault="00213131" w:rsidP="00213131">
            <w:pPr>
              <w:jc w:val="left"/>
              <w:rPr>
                <w:bCs/>
              </w:rPr>
            </w:pPr>
            <w:r w:rsidRPr="0057671F">
              <w:rPr>
                <w:bCs/>
              </w:rPr>
              <w:t xml:space="preserve">подготовка рефератов, докладов; </w:t>
            </w:r>
          </w:p>
          <w:p w:rsidR="00213131" w:rsidRPr="0057671F" w:rsidRDefault="00213131" w:rsidP="00213131">
            <w:pPr>
              <w:jc w:val="left"/>
              <w:rPr>
                <w:bCs/>
              </w:rPr>
            </w:pPr>
            <w:r w:rsidRPr="0057671F">
              <w:rPr>
                <w:bCs/>
              </w:rPr>
              <w:t>участие в конференциях; использование электронных источников</w:t>
            </w:r>
          </w:p>
        </w:tc>
      </w:tr>
      <w:tr w:rsidR="00213131" w:rsidRPr="0057671F" w:rsidTr="00F7133C">
        <w:trPr>
          <w:trHeight w:val="637"/>
        </w:trPr>
        <w:tc>
          <w:tcPr>
            <w:tcW w:w="3060" w:type="dxa"/>
          </w:tcPr>
          <w:p w:rsidR="00213131" w:rsidRPr="0057671F" w:rsidRDefault="00213131" w:rsidP="00213131">
            <w:pPr>
              <w:jc w:val="left"/>
              <w:rPr>
                <w:lang w:eastAsia="ar-SA"/>
              </w:rPr>
            </w:pPr>
            <w:r>
              <w:t xml:space="preserve">ОК </w:t>
            </w:r>
            <w:r w:rsidRPr="0057671F">
              <w:t>5. 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3783" w:type="dxa"/>
          </w:tcPr>
          <w:p w:rsidR="00213131" w:rsidRPr="0057671F" w:rsidRDefault="00213131" w:rsidP="00213131">
            <w:pPr>
              <w:jc w:val="left"/>
              <w:rPr>
                <w:bCs/>
                <w:spacing w:val="-4"/>
              </w:rPr>
            </w:pPr>
            <w:r w:rsidRPr="0057671F">
              <w:rPr>
                <w:bCs/>
                <w:spacing w:val="-4"/>
              </w:rPr>
              <w:t>- оформление результатов самостоятельной работы с использованием ИКТ;</w:t>
            </w:r>
          </w:p>
          <w:p w:rsidR="00213131" w:rsidRPr="0057671F" w:rsidRDefault="00213131" w:rsidP="00213131">
            <w:pPr>
              <w:jc w:val="left"/>
              <w:rPr>
                <w:bCs/>
              </w:rPr>
            </w:pPr>
            <w:r w:rsidRPr="0057671F">
              <w:rPr>
                <w:bCs/>
                <w:spacing w:val="-4"/>
              </w:rPr>
              <w:t>- работа с Интернет</w:t>
            </w:r>
          </w:p>
        </w:tc>
        <w:tc>
          <w:tcPr>
            <w:tcW w:w="2693" w:type="dxa"/>
          </w:tcPr>
          <w:p w:rsidR="00213131" w:rsidRPr="0057671F" w:rsidRDefault="00213131" w:rsidP="00213131">
            <w:pPr>
              <w:jc w:val="left"/>
              <w:rPr>
                <w:bCs/>
              </w:rPr>
            </w:pPr>
            <w:r w:rsidRPr="0057671F">
              <w:rPr>
                <w:bCs/>
              </w:rPr>
              <w:t>создание комплектов документов, презентаций; наблюдение за  навыками работы в глобальных и локальных информационных сетях</w:t>
            </w:r>
          </w:p>
        </w:tc>
      </w:tr>
      <w:tr w:rsidR="00213131" w:rsidRPr="0057671F" w:rsidTr="00F7133C">
        <w:trPr>
          <w:trHeight w:val="637"/>
        </w:trPr>
        <w:tc>
          <w:tcPr>
            <w:tcW w:w="3060" w:type="dxa"/>
          </w:tcPr>
          <w:p w:rsidR="00555595" w:rsidRPr="0057671F" w:rsidRDefault="00555595" w:rsidP="00555595">
            <w:pPr>
              <w:jc w:val="left"/>
              <w:rPr>
                <w:lang w:eastAsia="ar-SA"/>
              </w:rPr>
            </w:pPr>
            <w:r w:rsidRPr="0057671F">
              <w:rPr>
                <w:lang w:eastAsia="ar-SA"/>
              </w:rPr>
              <w:t>ОК 6. Работать в коллективе и</w:t>
            </w:r>
            <w:r w:rsidR="00B2434F">
              <w:rPr>
                <w:lang w:eastAsia="ar-SA"/>
              </w:rPr>
              <w:t xml:space="preserve"> команде, эффективно общаться с </w:t>
            </w:r>
            <w:r w:rsidRPr="0057671F">
              <w:rPr>
                <w:lang w:eastAsia="ar-SA"/>
              </w:rPr>
              <w:t>коллегами, руководством, потребителями.</w:t>
            </w:r>
          </w:p>
          <w:p w:rsidR="00213131" w:rsidRDefault="00213131" w:rsidP="00213131">
            <w:pPr>
              <w:jc w:val="left"/>
            </w:pPr>
          </w:p>
        </w:tc>
        <w:tc>
          <w:tcPr>
            <w:tcW w:w="3783" w:type="dxa"/>
          </w:tcPr>
          <w:p w:rsidR="00555595" w:rsidRPr="0057671F" w:rsidRDefault="00555595" w:rsidP="00555595">
            <w:pPr>
              <w:jc w:val="left"/>
              <w:rPr>
                <w:bCs/>
                <w:spacing w:val="-4"/>
              </w:rPr>
            </w:pPr>
            <w:r w:rsidRPr="0057671F">
              <w:rPr>
                <w:bCs/>
                <w:spacing w:val="-4"/>
              </w:rPr>
              <w:t>- взаимодействие с обучающимися; преподавателями в ходе обучения;</w:t>
            </w:r>
          </w:p>
          <w:p w:rsidR="00555595" w:rsidRPr="0057671F" w:rsidRDefault="00555595" w:rsidP="00555595">
            <w:pPr>
              <w:jc w:val="left"/>
              <w:rPr>
                <w:bCs/>
                <w:spacing w:val="-4"/>
              </w:rPr>
            </w:pPr>
            <w:r w:rsidRPr="0057671F">
              <w:rPr>
                <w:bCs/>
                <w:spacing w:val="-4"/>
              </w:rPr>
              <w:t>- умение работать в группе;</w:t>
            </w:r>
          </w:p>
          <w:p w:rsidR="00555595" w:rsidRPr="0057671F" w:rsidRDefault="00555595" w:rsidP="00555595">
            <w:pPr>
              <w:jc w:val="left"/>
              <w:rPr>
                <w:bCs/>
                <w:spacing w:val="-4"/>
              </w:rPr>
            </w:pPr>
            <w:r w:rsidRPr="0057671F">
              <w:rPr>
                <w:bCs/>
                <w:spacing w:val="-4"/>
              </w:rPr>
              <w:t xml:space="preserve">- наличие лидерских качеств; </w:t>
            </w:r>
          </w:p>
          <w:p w:rsidR="00555595" w:rsidRPr="0057671F" w:rsidRDefault="00555595" w:rsidP="00555595">
            <w:pPr>
              <w:jc w:val="left"/>
              <w:rPr>
                <w:bCs/>
                <w:spacing w:val="-4"/>
              </w:rPr>
            </w:pPr>
            <w:r w:rsidRPr="0057671F">
              <w:rPr>
                <w:bCs/>
                <w:spacing w:val="-4"/>
              </w:rPr>
              <w:t>- участие в студенческом самоуправлении;</w:t>
            </w:r>
          </w:p>
          <w:p w:rsidR="00213131" w:rsidRPr="0057671F" w:rsidRDefault="00555595" w:rsidP="00555595">
            <w:pPr>
              <w:jc w:val="left"/>
              <w:rPr>
                <w:bCs/>
                <w:spacing w:val="-4"/>
              </w:rPr>
            </w:pPr>
            <w:r w:rsidRPr="0057671F">
              <w:rPr>
                <w:bCs/>
                <w:spacing w:val="-4"/>
              </w:rPr>
              <w:t>- участие в спортивно и культурно-</w:t>
            </w:r>
            <w:r w:rsidRPr="0057671F">
              <w:rPr>
                <w:bCs/>
                <w:spacing w:val="-4"/>
              </w:rPr>
              <w:lastRenderedPageBreak/>
              <w:t>массовых мероприятиях</w:t>
            </w:r>
          </w:p>
        </w:tc>
        <w:tc>
          <w:tcPr>
            <w:tcW w:w="2693" w:type="dxa"/>
          </w:tcPr>
          <w:p w:rsidR="00555595" w:rsidRPr="0057671F" w:rsidRDefault="00555595" w:rsidP="00555595">
            <w:pPr>
              <w:jc w:val="left"/>
              <w:rPr>
                <w:bCs/>
                <w:spacing w:val="-4"/>
              </w:rPr>
            </w:pPr>
            <w:r w:rsidRPr="0057671F">
              <w:rPr>
                <w:bCs/>
                <w:spacing w:val="-4"/>
              </w:rPr>
              <w:lastRenderedPageBreak/>
              <w:t xml:space="preserve">наблюдение за ролью </w:t>
            </w:r>
            <w:proofErr w:type="gramStart"/>
            <w:r w:rsidRPr="0057671F">
              <w:rPr>
                <w:bCs/>
                <w:spacing w:val="-4"/>
              </w:rPr>
              <w:t>обучающихся</w:t>
            </w:r>
            <w:proofErr w:type="gramEnd"/>
            <w:r w:rsidRPr="0057671F">
              <w:rPr>
                <w:bCs/>
                <w:spacing w:val="-4"/>
              </w:rPr>
              <w:t xml:space="preserve"> в группе;</w:t>
            </w:r>
          </w:p>
          <w:p w:rsidR="00213131" w:rsidRPr="0057671F" w:rsidRDefault="00555595" w:rsidP="00555595">
            <w:pPr>
              <w:jc w:val="left"/>
              <w:rPr>
                <w:bCs/>
              </w:rPr>
            </w:pPr>
            <w:proofErr w:type="spellStart"/>
            <w:r w:rsidRPr="0057671F">
              <w:rPr>
                <w:bCs/>
                <w:spacing w:val="-4"/>
              </w:rPr>
              <w:t>портфолио</w:t>
            </w:r>
            <w:proofErr w:type="spellEnd"/>
          </w:p>
        </w:tc>
      </w:tr>
      <w:tr w:rsidR="00555595" w:rsidRPr="0057671F" w:rsidTr="00F7133C">
        <w:trPr>
          <w:trHeight w:val="637"/>
        </w:trPr>
        <w:tc>
          <w:tcPr>
            <w:tcW w:w="3060" w:type="dxa"/>
          </w:tcPr>
          <w:p w:rsidR="00555595" w:rsidRPr="0057671F" w:rsidRDefault="00555595" w:rsidP="00555595">
            <w:pPr>
              <w:jc w:val="left"/>
              <w:rPr>
                <w:lang w:eastAsia="ar-SA"/>
              </w:rPr>
            </w:pPr>
            <w:r w:rsidRPr="0057671F">
              <w:lastRenderedPageBreak/>
              <w:t>ОК 7. Брать на себя ответственность за работу членов команды (подчиненных), результат выполнения заданий</w:t>
            </w:r>
          </w:p>
        </w:tc>
        <w:tc>
          <w:tcPr>
            <w:tcW w:w="3783" w:type="dxa"/>
          </w:tcPr>
          <w:p w:rsidR="00555595" w:rsidRPr="0057671F" w:rsidRDefault="00555595" w:rsidP="00555595">
            <w:pPr>
              <w:jc w:val="left"/>
              <w:rPr>
                <w:spacing w:val="-4"/>
              </w:rPr>
            </w:pPr>
            <w:r w:rsidRPr="0057671F">
              <w:rPr>
                <w:bCs/>
                <w:spacing w:val="-4"/>
              </w:rPr>
              <w:t xml:space="preserve">- проявление ответственности за работу подчиненных, </w:t>
            </w:r>
            <w:r w:rsidRPr="0057671F">
              <w:rPr>
                <w:spacing w:val="-4"/>
              </w:rPr>
              <w:t>результат выполнения заданий;</w:t>
            </w:r>
          </w:p>
          <w:p w:rsidR="00555595" w:rsidRPr="0057671F" w:rsidRDefault="00555595" w:rsidP="00555595">
            <w:pPr>
              <w:jc w:val="left"/>
              <w:rPr>
                <w:bCs/>
                <w:spacing w:val="-4"/>
              </w:rPr>
            </w:pPr>
            <w:r w:rsidRPr="0057671F">
              <w:rPr>
                <w:spacing w:val="-4"/>
              </w:rPr>
              <w:t xml:space="preserve">- </w:t>
            </w:r>
            <w:r w:rsidRPr="0057671F">
              <w:rPr>
                <w:bCs/>
                <w:spacing w:val="-4"/>
              </w:rPr>
              <w:t>самоанализ и коррекция результатов собственной работы</w:t>
            </w:r>
          </w:p>
        </w:tc>
        <w:tc>
          <w:tcPr>
            <w:tcW w:w="2693" w:type="dxa"/>
          </w:tcPr>
          <w:p w:rsidR="00555595" w:rsidRPr="0057671F" w:rsidRDefault="00555595" w:rsidP="00555595">
            <w:pPr>
              <w:jc w:val="left"/>
              <w:rPr>
                <w:bCs/>
                <w:spacing w:val="-4"/>
              </w:rPr>
            </w:pPr>
            <w:r w:rsidRPr="0057671F">
              <w:rPr>
                <w:bCs/>
                <w:spacing w:val="-4"/>
              </w:rPr>
              <w:t xml:space="preserve">наблюдение за ролью </w:t>
            </w:r>
            <w:proofErr w:type="gramStart"/>
            <w:r w:rsidRPr="0057671F">
              <w:rPr>
                <w:bCs/>
                <w:spacing w:val="-4"/>
              </w:rPr>
              <w:t>обучающихся</w:t>
            </w:r>
            <w:proofErr w:type="gramEnd"/>
            <w:r w:rsidRPr="0057671F">
              <w:rPr>
                <w:bCs/>
                <w:spacing w:val="-4"/>
              </w:rPr>
              <w:t xml:space="preserve"> в группе;</w:t>
            </w:r>
          </w:p>
          <w:p w:rsidR="00555595" w:rsidRPr="0057671F" w:rsidRDefault="00555595" w:rsidP="00555595">
            <w:pPr>
              <w:jc w:val="left"/>
              <w:rPr>
                <w:bCs/>
                <w:spacing w:val="-4"/>
              </w:rPr>
            </w:pPr>
            <w:proofErr w:type="spellStart"/>
            <w:r w:rsidRPr="0057671F">
              <w:rPr>
                <w:bCs/>
                <w:spacing w:val="-4"/>
              </w:rPr>
              <w:t>портфолио</w:t>
            </w:r>
            <w:proofErr w:type="spellEnd"/>
          </w:p>
        </w:tc>
      </w:tr>
      <w:tr w:rsidR="00555595" w:rsidRPr="0057671F" w:rsidTr="00F7133C">
        <w:trPr>
          <w:trHeight w:val="637"/>
        </w:trPr>
        <w:tc>
          <w:tcPr>
            <w:tcW w:w="3060" w:type="dxa"/>
          </w:tcPr>
          <w:p w:rsidR="00555595" w:rsidRPr="0057671F" w:rsidRDefault="00555595" w:rsidP="00555595">
            <w:pPr>
              <w:jc w:val="left"/>
            </w:pPr>
            <w:r w:rsidRPr="0057671F">
              <w:t xml:space="preserve">ОК 8. </w:t>
            </w:r>
            <w:r w:rsidRPr="0057671F">
              <w:rPr>
                <w:lang w:eastAsia="ar-SA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3783" w:type="dxa"/>
          </w:tcPr>
          <w:p w:rsidR="00555595" w:rsidRPr="0057671F" w:rsidRDefault="00B2434F" w:rsidP="00555595">
            <w:pPr>
              <w:jc w:val="left"/>
              <w:rPr>
                <w:bCs/>
                <w:spacing w:val="-4"/>
              </w:rPr>
            </w:pPr>
            <w:r>
              <w:rPr>
                <w:bCs/>
                <w:spacing w:val="-4"/>
              </w:rPr>
              <w:t>-</w:t>
            </w:r>
            <w:r w:rsidR="00555595" w:rsidRPr="0057671F">
              <w:rPr>
                <w:bCs/>
                <w:spacing w:val="-4"/>
              </w:rPr>
              <w:t>организация самостоятельных занятий при изучении дисциплин;</w:t>
            </w:r>
          </w:p>
          <w:p w:rsidR="00555595" w:rsidRPr="0057671F" w:rsidRDefault="00B2434F" w:rsidP="00555595">
            <w:pPr>
              <w:jc w:val="left"/>
              <w:rPr>
                <w:bCs/>
                <w:spacing w:val="-4"/>
              </w:rPr>
            </w:pPr>
            <w:r>
              <w:rPr>
                <w:bCs/>
                <w:spacing w:val="-4"/>
              </w:rPr>
              <w:t>-</w:t>
            </w:r>
            <w:r w:rsidR="00555595" w:rsidRPr="0057671F">
              <w:rPr>
                <w:bCs/>
                <w:spacing w:val="-4"/>
              </w:rPr>
              <w:t>самостоятельный, профессионально-ориентированный выбор тематики творческих и проектных работ (рефератов, докладов и т.п.);</w:t>
            </w:r>
          </w:p>
          <w:p w:rsidR="00555595" w:rsidRPr="0057671F" w:rsidRDefault="00B2434F" w:rsidP="00555595">
            <w:pPr>
              <w:jc w:val="left"/>
              <w:rPr>
                <w:bCs/>
                <w:spacing w:val="-4"/>
              </w:rPr>
            </w:pPr>
            <w:r>
              <w:rPr>
                <w:bCs/>
                <w:spacing w:val="-4"/>
              </w:rPr>
              <w:t>-</w:t>
            </w:r>
            <w:r w:rsidR="00555595" w:rsidRPr="0057671F">
              <w:rPr>
                <w:bCs/>
                <w:spacing w:val="-4"/>
              </w:rPr>
              <w:t>составление резюме;</w:t>
            </w:r>
          </w:p>
          <w:p w:rsidR="00555595" w:rsidRPr="0057671F" w:rsidRDefault="00555595" w:rsidP="00555595">
            <w:pPr>
              <w:jc w:val="left"/>
              <w:rPr>
                <w:bCs/>
                <w:spacing w:val="-4"/>
              </w:rPr>
            </w:pPr>
            <w:r w:rsidRPr="0057671F">
              <w:rPr>
                <w:bCs/>
                <w:spacing w:val="-4"/>
              </w:rPr>
              <w:t>- посещение дополнительных занятий;</w:t>
            </w:r>
          </w:p>
          <w:p w:rsidR="00555595" w:rsidRPr="0057671F" w:rsidRDefault="00B2434F" w:rsidP="00555595">
            <w:pPr>
              <w:jc w:val="left"/>
              <w:rPr>
                <w:bCs/>
                <w:spacing w:val="-4"/>
              </w:rPr>
            </w:pPr>
            <w:r>
              <w:rPr>
                <w:bCs/>
                <w:spacing w:val="-4"/>
              </w:rPr>
              <w:t>-</w:t>
            </w:r>
            <w:r w:rsidR="00555595" w:rsidRPr="0057671F">
              <w:rPr>
                <w:bCs/>
                <w:spacing w:val="-4"/>
              </w:rPr>
              <w:t>обучение на курсах дополнительной профессиональной подготовки;</w:t>
            </w:r>
          </w:p>
          <w:p w:rsidR="00555595" w:rsidRPr="0057671F" w:rsidRDefault="00B2434F" w:rsidP="00555595">
            <w:pPr>
              <w:jc w:val="left"/>
              <w:rPr>
                <w:bCs/>
                <w:spacing w:val="-4"/>
              </w:rPr>
            </w:pPr>
            <w:r>
              <w:rPr>
                <w:bCs/>
                <w:spacing w:val="-4"/>
              </w:rPr>
              <w:t>-</w:t>
            </w:r>
            <w:r w:rsidR="00555595" w:rsidRPr="0057671F">
              <w:rPr>
                <w:bCs/>
                <w:spacing w:val="-4"/>
              </w:rPr>
              <w:t>уровень профессиональной зрелости</w:t>
            </w:r>
          </w:p>
        </w:tc>
        <w:tc>
          <w:tcPr>
            <w:tcW w:w="2693" w:type="dxa"/>
          </w:tcPr>
          <w:p w:rsidR="00555595" w:rsidRPr="0057671F" w:rsidRDefault="00555595" w:rsidP="00555595">
            <w:pPr>
              <w:jc w:val="left"/>
              <w:rPr>
                <w:bCs/>
                <w:spacing w:val="-4"/>
              </w:rPr>
            </w:pPr>
            <w:r w:rsidRPr="0057671F">
              <w:rPr>
                <w:bCs/>
                <w:spacing w:val="-4"/>
              </w:rPr>
              <w:t>контроль графика выполнения индивидуальной самостоятельной работы обучающегося;</w:t>
            </w:r>
          </w:p>
          <w:p w:rsidR="00555595" w:rsidRPr="0057671F" w:rsidRDefault="00555595" w:rsidP="00555595">
            <w:pPr>
              <w:jc w:val="left"/>
              <w:rPr>
                <w:bCs/>
                <w:spacing w:val="-4"/>
              </w:rPr>
            </w:pPr>
            <w:r w:rsidRPr="0057671F">
              <w:rPr>
                <w:bCs/>
                <w:spacing w:val="-4"/>
              </w:rPr>
              <w:t>открытые защиты творческих и проектных работ</w:t>
            </w:r>
          </w:p>
        </w:tc>
      </w:tr>
      <w:tr w:rsidR="00555595" w:rsidRPr="0057671F" w:rsidTr="00F7133C">
        <w:trPr>
          <w:trHeight w:val="637"/>
        </w:trPr>
        <w:tc>
          <w:tcPr>
            <w:tcW w:w="3060" w:type="dxa"/>
          </w:tcPr>
          <w:p w:rsidR="00555595" w:rsidRPr="0057671F" w:rsidRDefault="00555595" w:rsidP="00555595">
            <w:pPr>
              <w:jc w:val="left"/>
            </w:pPr>
            <w:r w:rsidRPr="0057671F">
              <w:rPr>
                <w:lang w:eastAsia="ar-SA"/>
              </w:rPr>
              <w:t xml:space="preserve">ОК 9. Ориентироваться в условиях частой смены технологий в профессиональной деятельности </w:t>
            </w:r>
          </w:p>
        </w:tc>
        <w:tc>
          <w:tcPr>
            <w:tcW w:w="3783" w:type="dxa"/>
          </w:tcPr>
          <w:p w:rsidR="00555595" w:rsidRPr="0057671F" w:rsidRDefault="00B2434F" w:rsidP="00555595">
            <w:pPr>
              <w:jc w:val="both"/>
              <w:rPr>
                <w:spacing w:val="-4"/>
              </w:rPr>
            </w:pPr>
            <w:r>
              <w:rPr>
                <w:bCs/>
                <w:spacing w:val="-4"/>
              </w:rPr>
              <w:t>-</w:t>
            </w:r>
            <w:r w:rsidR="00555595" w:rsidRPr="0057671F">
              <w:rPr>
                <w:bCs/>
                <w:spacing w:val="-4"/>
              </w:rPr>
              <w:t xml:space="preserve">анализ инноваций в области </w:t>
            </w:r>
            <w:r w:rsidR="00555595" w:rsidRPr="0057671F">
              <w:rPr>
                <w:spacing w:val="-4"/>
              </w:rPr>
              <w:t>разработки технологических процессов;</w:t>
            </w:r>
          </w:p>
          <w:p w:rsidR="00555595" w:rsidRPr="0057671F" w:rsidRDefault="00B2434F" w:rsidP="00555595">
            <w:pPr>
              <w:jc w:val="left"/>
              <w:rPr>
                <w:bCs/>
                <w:spacing w:val="-4"/>
              </w:rPr>
            </w:pPr>
            <w:r>
              <w:rPr>
                <w:spacing w:val="-4"/>
              </w:rPr>
              <w:t>-</w:t>
            </w:r>
            <w:r w:rsidR="00555595" w:rsidRPr="0057671F">
              <w:rPr>
                <w:spacing w:val="-4"/>
              </w:rPr>
              <w:t xml:space="preserve">использование «элементов реальности» в работах обучающихся </w:t>
            </w:r>
            <w:r w:rsidR="00555595" w:rsidRPr="0057671F">
              <w:rPr>
                <w:bCs/>
                <w:spacing w:val="-4"/>
              </w:rPr>
              <w:t>(рефератов, докладов и т.п.)</w:t>
            </w:r>
          </w:p>
        </w:tc>
        <w:tc>
          <w:tcPr>
            <w:tcW w:w="2693" w:type="dxa"/>
          </w:tcPr>
          <w:p w:rsidR="00555595" w:rsidRPr="0057671F" w:rsidRDefault="00555595" w:rsidP="00F7133C">
            <w:pPr>
              <w:jc w:val="left"/>
              <w:rPr>
                <w:bCs/>
                <w:spacing w:val="-4"/>
              </w:rPr>
            </w:pPr>
            <w:r w:rsidRPr="0057671F">
              <w:rPr>
                <w:bCs/>
                <w:spacing w:val="-4"/>
              </w:rPr>
              <w:t>семинары, учебные занятия;</w:t>
            </w:r>
          </w:p>
          <w:p w:rsidR="00555595" w:rsidRPr="0057671F" w:rsidRDefault="00555595" w:rsidP="00F7133C">
            <w:pPr>
              <w:jc w:val="left"/>
              <w:rPr>
                <w:bCs/>
                <w:spacing w:val="-4"/>
              </w:rPr>
            </w:pPr>
            <w:r w:rsidRPr="0057671F">
              <w:rPr>
                <w:bCs/>
                <w:spacing w:val="-4"/>
              </w:rPr>
              <w:t>учебно-практические конференции;</w:t>
            </w:r>
          </w:p>
          <w:p w:rsidR="00555595" w:rsidRPr="0057671F" w:rsidRDefault="00555595" w:rsidP="00F7133C">
            <w:pPr>
              <w:jc w:val="left"/>
              <w:rPr>
                <w:bCs/>
                <w:spacing w:val="-4"/>
              </w:rPr>
            </w:pPr>
            <w:r w:rsidRPr="0057671F">
              <w:rPr>
                <w:bCs/>
                <w:spacing w:val="-4"/>
              </w:rPr>
              <w:t>конкурсы профессионального мастерства;</w:t>
            </w:r>
          </w:p>
          <w:p w:rsidR="00555595" w:rsidRPr="0057671F" w:rsidRDefault="00555595" w:rsidP="00F7133C">
            <w:pPr>
              <w:jc w:val="left"/>
              <w:rPr>
                <w:bCs/>
                <w:spacing w:val="-4"/>
              </w:rPr>
            </w:pPr>
            <w:r w:rsidRPr="0057671F">
              <w:rPr>
                <w:bCs/>
                <w:spacing w:val="-4"/>
              </w:rPr>
              <w:t>олимпиады</w:t>
            </w:r>
          </w:p>
        </w:tc>
      </w:tr>
    </w:tbl>
    <w:p w:rsidR="00B2434F" w:rsidRPr="00B2434F" w:rsidRDefault="00B2434F" w:rsidP="00B2434F">
      <w:pPr>
        <w:jc w:val="both"/>
        <w:rPr>
          <w:sz w:val="32"/>
          <w:szCs w:val="32"/>
        </w:rPr>
      </w:pPr>
    </w:p>
    <w:sectPr w:rsidR="00B2434F" w:rsidRPr="00B2434F" w:rsidSect="00C1444C">
      <w:pgSz w:w="11906" w:h="16838"/>
      <w:pgMar w:top="851" w:right="850" w:bottom="102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5365" w:rsidRDefault="005C5365">
      <w:r>
        <w:separator/>
      </w:r>
    </w:p>
  </w:endnote>
  <w:endnote w:type="continuationSeparator" w:id="0">
    <w:p w:rsidR="005C5365" w:rsidRDefault="005C53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5365" w:rsidRDefault="005C5365">
      <w:r>
        <w:separator/>
      </w:r>
    </w:p>
  </w:footnote>
  <w:footnote w:type="continuationSeparator" w:id="0">
    <w:p w:rsidR="005C5365" w:rsidRDefault="005C53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102" w:rsidRDefault="00BF1295" w:rsidP="0013346A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0D7102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D7102" w:rsidRDefault="000D7102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102" w:rsidRDefault="00BF1295">
    <w:pPr>
      <w:pStyle w:val="a8"/>
      <w:jc w:val="right"/>
    </w:pPr>
    <w:r>
      <w:fldChar w:fldCharType="begin"/>
    </w:r>
    <w:r w:rsidR="000D7102">
      <w:instrText>PAGE   \* MERGEFORMAT</w:instrText>
    </w:r>
    <w:r>
      <w:fldChar w:fldCharType="separate"/>
    </w:r>
    <w:r w:rsidR="007F2FAD">
      <w:rPr>
        <w:noProof/>
      </w:rPr>
      <w:t>2</w:t>
    </w:r>
    <w:r>
      <w:rPr>
        <w:noProof/>
      </w:rPr>
      <w:fldChar w:fldCharType="end"/>
    </w:r>
  </w:p>
  <w:p w:rsidR="000D7102" w:rsidRDefault="000D7102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102" w:rsidRDefault="00BF1295" w:rsidP="0013346A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0D7102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D7102" w:rsidRDefault="000D710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618A4"/>
    <w:multiLevelType w:val="hybridMultilevel"/>
    <w:tmpl w:val="15B62724"/>
    <w:lvl w:ilvl="0" w:tplc="E09A25F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3D440F"/>
    <w:multiLevelType w:val="hybridMultilevel"/>
    <w:tmpl w:val="29B8069A"/>
    <w:lvl w:ilvl="0" w:tplc="E09A25F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AC6E81"/>
    <w:multiLevelType w:val="hybridMultilevel"/>
    <w:tmpl w:val="011C0C5A"/>
    <w:lvl w:ilvl="0" w:tplc="9A482AF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4B3F60"/>
    <w:multiLevelType w:val="hybridMultilevel"/>
    <w:tmpl w:val="F34AE980"/>
    <w:lvl w:ilvl="0" w:tplc="E09A25F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A5338D"/>
    <w:multiLevelType w:val="hybridMultilevel"/>
    <w:tmpl w:val="5A5E567E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1"/>
        </w:tabs>
        <w:ind w:left="207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91"/>
        </w:tabs>
        <w:ind w:left="279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11"/>
        </w:tabs>
        <w:ind w:left="351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31"/>
        </w:tabs>
        <w:ind w:left="423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51"/>
        </w:tabs>
        <w:ind w:left="495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71"/>
        </w:tabs>
        <w:ind w:left="567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91"/>
        </w:tabs>
        <w:ind w:left="639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11"/>
        </w:tabs>
        <w:ind w:left="7111" w:hanging="180"/>
      </w:pPr>
      <w:rPr>
        <w:rFonts w:cs="Times New Roman"/>
      </w:rPr>
    </w:lvl>
  </w:abstractNum>
  <w:abstractNum w:abstractNumId="5">
    <w:nsid w:val="17FB1EEF"/>
    <w:multiLevelType w:val="hybridMultilevel"/>
    <w:tmpl w:val="EB0833AA"/>
    <w:lvl w:ilvl="0" w:tplc="E09A25F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A45D34"/>
    <w:multiLevelType w:val="hybridMultilevel"/>
    <w:tmpl w:val="3CE46E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32F794C"/>
    <w:multiLevelType w:val="hybridMultilevel"/>
    <w:tmpl w:val="CDB082FA"/>
    <w:lvl w:ilvl="0" w:tplc="9A482AF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F27A5B"/>
    <w:multiLevelType w:val="hybridMultilevel"/>
    <w:tmpl w:val="6CE610EA"/>
    <w:lvl w:ilvl="0" w:tplc="A198AD56">
      <w:start w:val="1"/>
      <w:numFmt w:val="bullet"/>
      <w:lvlText w:val="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60"/>
        </w:tabs>
        <w:ind w:left="1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</w:abstractNum>
  <w:abstractNum w:abstractNumId="9">
    <w:nsid w:val="27A06788"/>
    <w:multiLevelType w:val="hybridMultilevel"/>
    <w:tmpl w:val="FB70B0C0"/>
    <w:lvl w:ilvl="0" w:tplc="0419000F">
      <w:start w:val="1"/>
      <w:numFmt w:val="decimal"/>
      <w:lvlText w:val="%1."/>
      <w:lvlJc w:val="left"/>
      <w:pPr>
        <w:tabs>
          <w:tab w:val="num" w:pos="1334"/>
        </w:tabs>
        <w:ind w:left="133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54"/>
        </w:tabs>
        <w:ind w:left="20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74"/>
        </w:tabs>
        <w:ind w:left="27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94"/>
        </w:tabs>
        <w:ind w:left="34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14"/>
        </w:tabs>
        <w:ind w:left="42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34"/>
        </w:tabs>
        <w:ind w:left="49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54"/>
        </w:tabs>
        <w:ind w:left="56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74"/>
        </w:tabs>
        <w:ind w:left="63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94"/>
        </w:tabs>
        <w:ind w:left="7094" w:hanging="180"/>
      </w:pPr>
    </w:lvl>
  </w:abstractNum>
  <w:abstractNum w:abstractNumId="10">
    <w:nsid w:val="2BF808F4"/>
    <w:multiLevelType w:val="hybridMultilevel"/>
    <w:tmpl w:val="59B26220"/>
    <w:lvl w:ilvl="0" w:tplc="A198AD5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2F342819"/>
    <w:multiLevelType w:val="hybridMultilevel"/>
    <w:tmpl w:val="C430F46A"/>
    <w:lvl w:ilvl="0" w:tplc="302C61CC">
      <w:start w:val="1"/>
      <w:numFmt w:val="bullet"/>
      <w:lvlText w:val=""/>
      <w:lvlJc w:val="left"/>
      <w:pPr>
        <w:tabs>
          <w:tab w:val="num" w:pos="567"/>
        </w:tabs>
        <w:ind w:left="0" w:firstLine="113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3E63545"/>
    <w:multiLevelType w:val="hybridMultilevel"/>
    <w:tmpl w:val="7B480472"/>
    <w:lvl w:ilvl="0" w:tplc="A198AD5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64B1A82"/>
    <w:multiLevelType w:val="hybridMultilevel"/>
    <w:tmpl w:val="4CC23F00"/>
    <w:lvl w:ilvl="0" w:tplc="E09A25F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A198AD5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AB31B6B"/>
    <w:multiLevelType w:val="hybridMultilevel"/>
    <w:tmpl w:val="10B4451C"/>
    <w:lvl w:ilvl="0" w:tplc="9A482AF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E697E54"/>
    <w:multiLevelType w:val="hybridMultilevel"/>
    <w:tmpl w:val="564E6974"/>
    <w:lvl w:ilvl="0" w:tplc="E09A25F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FDD54DE"/>
    <w:multiLevelType w:val="hybridMultilevel"/>
    <w:tmpl w:val="073A9E1C"/>
    <w:lvl w:ilvl="0" w:tplc="A198AD56">
      <w:start w:val="1"/>
      <w:numFmt w:val="bullet"/>
      <w:lvlText w:val="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7">
    <w:nsid w:val="40862375"/>
    <w:multiLevelType w:val="hybridMultilevel"/>
    <w:tmpl w:val="00D41A26"/>
    <w:lvl w:ilvl="0" w:tplc="A198AD56">
      <w:start w:val="1"/>
      <w:numFmt w:val="bullet"/>
      <w:lvlText w:val="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8">
    <w:nsid w:val="447A51BE"/>
    <w:multiLevelType w:val="hybridMultilevel"/>
    <w:tmpl w:val="6AE42384"/>
    <w:lvl w:ilvl="0" w:tplc="9A482AF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9AA4F88"/>
    <w:multiLevelType w:val="hybridMultilevel"/>
    <w:tmpl w:val="681EC2A0"/>
    <w:lvl w:ilvl="0" w:tplc="9A482AF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AFF6740"/>
    <w:multiLevelType w:val="hybridMultilevel"/>
    <w:tmpl w:val="F34656F6"/>
    <w:lvl w:ilvl="0" w:tplc="E09A25F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B7347B5"/>
    <w:multiLevelType w:val="hybridMultilevel"/>
    <w:tmpl w:val="D0BAF03C"/>
    <w:lvl w:ilvl="0" w:tplc="E09A25F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C552A7F"/>
    <w:multiLevelType w:val="hybridMultilevel"/>
    <w:tmpl w:val="2CC03D8E"/>
    <w:lvl w:ilvl="0" w:tplc="A198AD56">
      <w:start w:val="1"/>
      <w:numFmt w:val="bullet"/>
      <w:lvlText w:val="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3">
    <w:nsid w:val="4C5C22F4"/>
    <w:multiLevelType w:val="hybridMultilevel"/>
    <w:tmpl w:val="D14845E4"/>
    <w:lvl w:ilvl="0" w:tplc="E09A25F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55C0216"/>
    <w:multiLevelType w:val="hybridMultilevel"/>
    <w:tmpl w:val="88D83C66"/>
    <w:lvl w:ilvl="0" w:tplc="E09A25F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A6C190B"/>
    <w:multiLevelType w:val="hybridMultilevel"/>
    <w:tmpl w:val="68C237AE"/>
    <w:lvl w:ilvl="0" w:tplc="0419000F">
      <w:start w:val="1"/>
      <w:numFmt w:val="decimal"/>
      <w:lvlText w:val="%1."/>
      <w:lvlJc w:val="left"/>
      <w:pPr>
        <w:ind w:left="55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D6541B2"/>
    <w:multiLevelType w:val="hybridMultilevel"/>
    <w:tmpl w:val="1476422E"/>
    <w:lvl w:ilvl="0" w:tplc="878A2CCE">
      <w:start w:val="1"/>
      <w:numFmt w:val="decimal"/>
      <w:lvlText w:val="%1."/>
      <w:lvlJc w:val="left"/>
      <w:pPr>
        <w:tabs>
          <w:tab w:val="num" w:pos="49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610B2F14"/>
    <w:multiLevelType w:val="hybridMultilevel"/>
    <w:tmpl w:val="1C90425E"/>
    <w:lvl w:ilvl="0" w:tplc="5E684D66">
      <w:start w:val="1"/>
      <w:numFmt w:val="bullet"/>
      <w:lvlText w:val="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8">
    <w:nsid w:val="63C377ED"/>
    <w:multiLevelType w:val="hybridMultilevel"/>
    <w:tmpl w:val="2FECE6A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68525FD4"/>
    <w:multiLevelType w:val="hybridMultilevel"/>
    <w:tmpl w:val="9A66A114"/>
    <w:lvl w:ilvl="0" w:tplc="1176203C">
      <w:start w:val="1"/>
      <w:numFmt w:val="bullet"/>
      <w:lvlText w:val=""/>
      <w:lvlJc w:val="left"/>
      <w:pPr>
        <w:tabs>
          <w:tab w:val="num" w:pos="567"/>
        </w:tabs>
        <w:ind w:left="0" w:firstLine="113"/>
      </w:pPr>
      <w:rPr>
        <w:rFonts w:ascii="Symbol" w:hAnsi="Symbol" w:hint="default"/>
        <w:sz w:val="16"/>
        <w:szCs w:val="16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16"/>
        <w:szCs w:val="16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A18714A"/>
    <w:multiLevelType w:val="multilevel"/>
    <w:tmpl w:val="02061B44"/>
    <w:lvl w:ilvl="0">
      <w:start w:val="1"/>
      <w:numFmt w:val="bullet"/>
      <w:lvlText w:val="•"/>
      <w:lvlJc w:val="left"/>
      <w:rPr>
        <w:rFonts w:ascii="Georgia" w:eastAsia="Times New Roman" w:hAnsi="Georgia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>
    <w:nsid w:val="6B4039D0"/>
    <w:multiLevelType w:val="hybridMultilevel"/>
    <w:tmpl w:val="3730A5C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DAF2AE7"/>
    <w:multiLevelType w:val="hybridMultilevel"/>
    <w:tmpl w:val="238CF35A"/>
    <w:lvl w:ilvl="0" w:tplc="A198AD56">
      <w:start w:val="1"/>
      <w:numFmt w:val="bullet"/>
      <w:lvlText w:val="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33">
    <w:nsid w:val="7F6762CF"/>
    <w:multiLevelType w:val="hybridMultilevel"/>
    <w:tmpl w:val="9F7CF560"/>
    <w:lvl w:ilvl="0" w:tplc="E09A25F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29"/>
  </w:num>
  <w:num w:numId="3">
    <w:abstractNumId w:val="18"/>
  </w:num>
  <w:num w:numId="4">
    <w:abstractNumId w:val="2"/>
  </w:num>
  <w:num w:numId="5">
    <w:abstractNumId w:val="7"/>
  </w:num>
  <w:num w:numId="6">
    <w:abstractNumId w:val="5"/>
  </w:num>
  <w:num w:numId="7">
    <w:abstractNumId w:val="14"/>
  </w:num>
  <w:num w:numId="8">
    <w:abstractNumId w:val="13"/>
  </w:num>
  <w:num w:numId="9">
    <w:abstractNumId w:val="19"/>
  </w:num>
  <w:num w:numId="10">
    <w:abstractNumId w:val="1"/>
  </w:num>
  <w:num w:numId="11">
    <w:abstractNumId w:val="20"/>
  </w:num>
  <w:num w:numId="12">
    <w:abstractNumId w:val="24"/>
  </w:num>
  <w:num w:numId="13">
    <w:abstractNumId w:val="15"/>
  </w:num>
  <w:num w:numId="14">
    <w:abstractNumId w:val="33"/>
  </w:num>
  <w:num w:numId="15">
    <w:abstractNumId w:val="0"/>
  </w:num>
  <w:num w:numId="16">
    <w:abstractNumId w:val="3"/>
  </w:num>
  <w:num w:numId="17">
    <w:abstractNumId w:val="23"/>
  </w:num>
  <w:num w:numId="18">
    <w:abstractNumId w:val="21"/>
  </w:num>
  <w:num w:numId="19">
    <w:abstractNumId w:val="12"/>
  </w:num>
  <w:num w:numId="20">
    <w:abstractNumId w:val="9"/>
  </w:num>
  <w:num w:numId="21">
    <w:abstractNumId w:val="4"/>
  </w:num>
  <w:num w:numId="22">
    <w:abstractNumId w:val="26"/>
  </w:num>
  <w:num w:numId="23">
    <w:abstractNumId w:val="30"/>
  </w:num>
  <w:num w:numId="24">
    <w:abstractNumId w:val="8"/>
  </w:num>
  <w:num w:numId="25">
    <w:abstractNumId w:val="10"/>
  </w:num>
  <w:num w:numId="26">
    <w:abstractNumId w:val="27"/>
  </w:num>
  <w:num w:numId="27">
    <w:abstractNumId w:val="17"/>
  </w:num>
  <w:num w:numId="28">
    <w:abstractNumId w:val="22"/>
  </w:num>
  <w:num w:numId="29">
    <w:abstractNumId w:val="32"/>
  </w:num>
  <w:num w:numId="30">
    <w:abstractNumId w:val="16"/>
  </w:num>
  <w:num w:numId="31">
    <w:abstractNumId w:val="28"/>
  </w:num>
  <w:num w:numId="32">
    <w:abstractNumId w:val="31"/>
  </w:num>
  <w:num w:numId="3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5"/>
  </w:num>
  <w:num w:numId="35">
    <w:abstractNumId w:val="6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3772"/>
    <w:rsid w:val="00001A6A"/>
    <w:rsid w:val="00023A81"/>
    <w:rsid w:val="0002791F"/>
    <w:rsid w:val="00030563"/>
    <w:rsid w:val="00034554"/>
    <w:rsid w:val="0003469F"/>
    <w:rsid w:val="00035E14"/>
    <w:rsid w:val="0004134F"/>
    <w:rsid w:val="00043C2C"/>
    <w:rsid w:val="00044F0D"/>
    <w:rsid w:val="000479F9"/>
    <w:rsid w:val="000547B3"/>
    <w:rsid w:val="00061894"/>
    <w:rsid w:val="0007089A"/>
    <w:rsid w:val="00071DD6"/>
    <w:rsid w:val="00072783"/>
    <w:rsid w:val="000832D1"/>
    <w:rsid w:val="00087A2A"/>
    <w:rsid w:val="00092671"/>
    <w:rsid w:val="000A086E"/>
    <w:rsid w:val="000A20F3"/>
    <w:rsid w:val="000A226B"/>
    <w:rsid w:val="000A714B"/>
    <w:rsid w:val="000A78DA"/>
    <w:rsid w:val="000B4170"/>
    <w:rsid w:val="000B4C17"/>
    <w:rsid w:val="000C328D"/>
    <w:rsid w:val="000D2917"/>
    <w:rsid w:val="000D5B46"/>
    <w:rsid w:val="000D7102"/>
    <w:rsid w:val="000D7314"/>
    <w:rsid w:val="000E12CE"/>
    <w:rsid w:val="000E66E3"/>
    <w:rsid w:val="000F70A4"/>
    <w:rsid w:val="000F736E"/>
    <w:rsid w:val="001010B0"/>
    <w:rsid w:val="001045CC"/>
    <w:rsid w:val="00106391"/>
    <w:rsid w:val="00115635"/>
    <w:rsid w:val="001156DA"/>
    <w:rsid w:val="0011754C"/>
    <w:rsid w:val="00120F54"/>
    <w:rsid w:val="0013346A"/>
    <w:rsid w:val="001346D6"/>
    <w:rsid w:val="00150E03"/>
    <w:rsid w:val="00155CA1"/>
    <w:rsid w:val="00155CFC"/>
    <w:rsid w:val="00160A66"/>
    <w:rsid w:val="001611DB"/>
    <w:rsid w:val="00164725"/>
    <w:rsid w:val="00166942"/>
    <w:rsid w:val="00171303"/>
    <w:rsid w:val="0017181F"/>
    <w:rsid w:val="001773ED"/>
    <w:rsid w:val="00181B50"/>
    <w:rsid w:val="00190937"/>
    <w:rsid w:val="001A02C0"/>
    <w:rsid w:val="001A0AC2"/>
    <w:rsid w:val="001A1DC6"/>
    <w:rsid w:val="001A6DF0"/>
    <w:rsid w:val="001A6F31"/>
    <w:rsid w:val="001B031D"/>
    <w:rsid w:val="001B0AE1"/>
    <w:rsid w:val="001C0E5A"/>
    <w:rsid w:val="001C2C82"/>
    <w:rsid w:val="001C717B"/>
    <w:rsid w:val="001D3382"/>
    <w:rsid w:val="001D3573"/>
    <w:rsid w:val="001D5DF7"/>
    <w:rsid w:val="001D78E2"/>
    <w:rsid w:val="001E2979"/>
    <w:rsid w:val="001E379B"/>
    <w:rsid w:val="001F6DA2"/>
    <w:rsid w:val="002018C8"/>
    <w:rsid w:val="0020544B"/>
    <w:rsid w:val="00206B1E"/>
    <w:rsid w:val="0021208D"/>
    <w:rsid w:val="00213131"/>
    <w:rsid w:val="002205D8"/>
    <w:rsid w:val="002209DB"/>
    <w:rsid w:val="00223B57"/>
    <w:rsid w:val="00227FE5"/>
    <w:rsid w:val="002329DD"/>
    <w:rsid w:val="002366CE"/>
    <w:rsid w:val="00240F42"/>
    <w:rsid w:val="00241E4E"/>
    <w:rsid w:val="00246BC9"/>
    <w:rsid w:val="00251DA1"/>
    <w:rsid w:val="00256183"/>
    <w:rsid w:val="0026503D"/>
    <w:rsid w:val="00272515"/>
    <w:rsid w:val="00273A09"/>
    <w:rsid w:val="00274D71"/>
    <w:rsid w:val="002819F5"/>
    <w:rsid w:val="00282315"/>
    <w:rsid w:val="00290DD4"/>
    <w:rsid w:val="00297612"/>
    <w:rsid w:val="002B0571"/>
    <w:rsid w:val="002B06C6"/>
    <w:rsid w:val="002B3F7B"/>
    <w:rsid w:val="002C33FF"/>
    <w:rsid w:val="002D0B38"/>
    <w:rsid w:val="002D38D5"/>
    <w:rsid w:val="002D4E0B"/>
    <w:rsid w:val="002D5FA4"/>
    <w:rsid w:val="002E271E"/>
    <w:rsid w:val="002E416B"/>
    <w:rsid w:val="002F0554"/>
    <w:rsid w:val="002F45E3"/>
    <w:rsid w:val="002F7172"/>
    <w:rsid w:val="00301296"/>
    <w:rsid w:val="003034F7"/>
    <w:rsid w:val="0032223D"/>
    <w:rsid w:val="003250A1"/>
    <w:rsid w:val="00327A80"/>
    <w:rsid w:val="0033156A"/>
    <w:rsid w:val="003551AB"/>
    <w:rsid w:val="003609F0"/>
    <w:rsid w:val="00371F40"/>
    <w:rsid w:val="00376910"/>
    <w:rsid w:val="003810F6"/>
    <w:rsid w:val="00383C5E"/>
    <w:rsid w:val="00385C88"/>
    <w:rsid w:val="003B2FC7"/>
    <w:rsid w:val="003B5375"/>
    <w:rsid w:val="003C2CBD"/>
    <w:rsid w:val="003E283D"/>
    <w:rsid w:val="003E2EC3"/>
    <w:rsid w:val="003E3832"/>
    <w:rsid w:val="003E414A"/>
    <w:rsid w:val="003E6971"/>
    <w:rsid w:val="00413710"/>
    <w:rsid w:val="004210FE"/>
    <w:rsid w:val="00423970"/>
    <w:rsid w:val="0043406B"/>
    <w:rsid w:val="00462CC6"/>
    <w:rsid w:val="004677C4"/>
    <w:rsid w:val="00470068"/>
    <w:rsid w:val="004714D6"/>
    <w:rsid w:val="00472DD4"/>
    <w:rsid w:val="00472EA4"/>
    <w:rsid w:val="004778E8"/>
    <w:rsid w:val="00481188"/>
    <w:rsid w:val="00481FE4"/>
    <w:rsid w:val="004830CA"/>
    <w:rsid w:val="00484901"/>
    <w:rsid w:val="00490BC4"/>
    <w:rsid w:val="00496C61"/>
    <w:rsid w:val="004979AA"/>
    <w:rsid w:val="004A23A7"/>
    <w:rsid w:val="004A2BCA"/>
    <w:rsid w:val="004A4FA8"/>
    <w:rsid w:val="004B7097"/>
    <w:rsid w:val="004C54EE"/>
    <w:rsid w:val="004D3B4C"/>
    <w:rsid w:val="004D6915"/>
    <w:rsid w:val="004D7A8B"/>
    <w:rsid w:val="004E2B3F"/>
    <w:rsid w:val="004E7793"/>
    <w:rsid w:val="004F5C86"/>
    <w:rsid w:val="004F6633"/>
    <w:rsid w:val="00507909"/>
    <w:rsid w:val="00507A06"/>
    <w:rsid w:val="00514077"/>
    <w:rsid w:val="00523AA0"/>
    <w:rsid w:val="005341D2"/>
    <w:rsid w:val="00550BE4"/>
    <w:rsid w:val="0055207D"/>
    <w:rsid w:val="00555595"/>
    <w:rsid w:val="00555E9D"/>
    <w:rsid w:val="00570F00"/>
    <w:rsid w:val="0057671F"/>
    <w:rsid w:val="00577DDD"/>
    <w:rsid w:val="00595219"/>
    <w:rsid w:val="005A0205"/>
    <w:rsid w:val="005A054B"/>
    <w:rsid w:val="005A69B3"/>
    <w:rsid w:val="005A71DC"/>
    <w:rsid w:val="005B0257"/>
    <w:rsid w:val="005B4C43"/>
    <w:rsid w:val="005B5BDF"/>
    <w:rsid w:val="005C045F"/>
    <w:rsid w:val="005C0470"/>
    <w:rsid w:val="005C4EA8"/>
    <w:rsid w:val="005C5365"/>
    <w:rsid w:val="005C6055"/>
    <w:rsid w:val="005C62D3"/>
    <w:rsid w:val="005C76FE"/>
    <w:rsid w:val="005C7F9A"/>
    <w:rsid w:val="005E43CD"/>
    <w:rsid w:val="005E5BC7"/>
    <w:rsid w:val="005F35FC"/>
    <w:rsid w:val="00611B82"/>
    <w:rsid w:val="00633460"/>
    <w:rsid w:val="006334F4"/>
    <w:rsid w:val="00635B0F"/>
    <w:rsid w:val="00652D7E"/>
    <w:rsid w:val="00657EF3"/>
    <w:rsid w:val="0066057E"/>
    <w:rsid w:val="00661F5A"/>
    <w:rsid w:val="0066386E"/>
    <w:rsid w:val="0067272D"/>
    <w:rsid w:val="00673FF8"/>
    <w:rsid w:val="006746E2"/>
    <w:rsid w:val="0067717A"/>
    <w:rsid w:val="0068077E"/>
    <w:rsid w:val="0068557B"/>
    <w:rsid w:val="0069441B"/>
    <w:rsid w:val="00694D10"/>
    <w:rsid w:val="006A4897"/>
    <w:rsid w:val="006A7DD8"/>
    <w:rsid w:val="006B2D35"/>
    <w:rsid w:val="006B3571"/>
    <w:rsid w:val="006B64C6"/>
    <w:rsid w:val="006C7CFB"/>
    <w:rsid w:val="006D31E5"/>
    <w:rsid w:val="006D4391"/>
    <w:rsid w:val="006D5772"/>
    <w:rsid w:val="006E4B18"/>
    <w:rsid w:val="006E6347"/>
    <w:rsid w:val="006F03D8"/>
    <w:rsid w:val="006F07E4"/>
    <w:rsid w:val="00712945"/>
    <w:rsid w:val="00716ED6"/>
    <w:rsid w:val="007413C5"/>
    <w:rsid w:val="00743ADB"/>
    <w:rsid w:val="00746916"/>
    <w:rsid w:val="0075333B"/>
    <w:rsid w:val="0075680D"/>
    <w:rsid w:val="007657C3"/>
    <w:rsid w:val="007729E0"/>
    <w:rsid w:val="00780F62"/>
    <w:rsid w:val="007827B8"/>
    <w:rsid w:val="00784174"/>
    <w:rsid w:val="007874F3"/>
    <w:rsid w:val="00793F94"/>
    <w:rsid w:val="007A4F9C"/>
    <w:rsid w:val="007A5803"/>
    <w:rsid w:val="007A73CF"/>
    <w:rsid w:val="007B1D07"/>
    <w:rsid w:val="007B1E8D"/>
    <w:rsid w:val="007B6F1B"/>
    <w:rsid w:val="007C0640"/>
    <w:rsid w:val="007C19DA"/>
    <w:rsid w:val="007C77C2"/>
    <w:rsid w:val="007D6C87"/>
    <w:rsid w:val="007D7024"/>
    <w:rsid w:val="007E0295"/>
    <w:rsid w:val="007E3193"/>
    <w:rsid w:val="007F19A4"/>
    <w:rsid w:val="007F2FAD"/>
    <w:rsid w:val="007F7ECE"/>
    <w:rsid w:val="00802623"/>
    <w:rsid w:val="00806964"/>
    <w:rsid w:val="008070F9"/>
    <w:rsid w:val="0080776A"/>
    <w:rsid w:val="00811EFC"/>
    <w:rsid w:val="008131ED"/>
    <w:rsid w:val="0081571B"/>
    <w:rsid w:val="00816450"/>
    <w:rsid w:val="00817242"/>
    <w:rsid w:val="008208B3"/>
    <w:rsid w:val="008212D3"/>
    <w:rsid w:val="00822629"/>
    <w:rsid w:val="00825D48"/>
    <w:rsid w:val="008269A8"/>
    <w:rsid w:val="008354E3"/>
    <w:rsid w:val="00852823"/>
    <w:rsid w:val="00860AA5"/>
    <w:rsid w:val="008715D9"/>
    <w:rsid w:val="00874F80"/>
    <w:rsid w:val="00884918"/>
    <w:rsid w:val="00894944"/>
    <w:rsid w:val="00895BCB"/>
    <w:rsid w:val="008A3A9A"/>
    <w:rsid w:val="008B17E3"/>
    <w:rsid w:val="008B4888"/>
    <w:rsid w:val="008C30E5"/>
    <w:rsid w:val="008C333D"/>
    <w:rsid w:val="008C7E2B"/>
    <w:rsid w:val="008D2734"/>
    <w:rsid w:val="008D2ED0"/>
    <w:rsid w:val="008D7F60"/>
    <w:rsid w:val="008E0E6C"/>
    <w:rsid w:val="008E0E9E"/>
    <w:rsid w:val="008E7E59"/>
    <w:rsid w:val="008F023E"/>
    <w:rsid w:val="008F06A5"/>
    <w:rsid w:val="0090411F"/>
    <w:rsid w:val="00904DF9"/>
    <w:rsid w:val="00910233"/>
    <w:rsid w:val="00913418"/>
    <w:rsid w:val="00916757"/>
    <w:rsid w:val="00920E1D"/>
    <w:rsid w:val="00922552"/>
    <w:rsid w:val="00925DE8"/>
    <w:rsid w:val="00925E8D"/>
    <w:rsid w:val="00930455"/>
    <w:rsid w:val="00931382"/>
    <w:rsid w:val="00933B24"/>
    <w:rsid w:val="009420E1"/>
    <w:rsid w:val="00942679"/>
    <w:rsid w:val="009552E5"/>
    <w:rsid w:val="00955573"/>
    <w:rsid w:val="00957194"/>
    <w:rsid w:val="0096026B"/>
    <w:rsid w:val="009665B9"/>
    <w:rsid w:val="00967EB6"/>
    <w:rsid w:val="0097046B"/>
    <w:rsid w:val="00971962"/>
    <w:rsid w:val="0097422B"/>
    <w:rsid w:val="00976990"/>
    <w:rsid w:val="009778B3"/>
    <w:rsid w:val="009809CD"/>
    <w:rsid w:val="00981D5F"/>
    <w:rsid w:val="009845FA"/>
    <w:rsid w:val="009861A9"/>
    <w:rsid w:val="00996D26"/>
    <w:rsid w:val="0099707B"/>
    <w:rsid w:val="0099792F"/>
    <w:rsid w:val="009A2E87"/>
    <w:rsid w:val="009A363E"/>
    <w:rsid w:val="009A4EB5"/>
    <w:rsid w:val="009B5535"/>
    <w:rsid w:val="009B68A4"/>
    <w:rsid w:val="009B731A"/>
    <w:rsid w:val="009C31FE"/>
    <w:rsid w:val="009C33CA"/>
    <w:rsid w:val="009C5542"/>
    <w:rsid w:val="009C61D2"/>
    <w:rsid w:val="009D0C68"/>
    <w:rsid w:val="009D6E6F"/>
    <w:rsid w:val="009E4950"/>
    <w:rsid w:val="009E5BFB"/>
    <w:rsid w:val="009E5F0D"/>
    <w:rsid w:val="009F3641"/>
    <w:rsid w:val="00A00CA4"/>
    <w:rsid w:val="00A01B6A"/>
    <w:rsid w:val="00A03841"/>
    <w:rsid w:val="00A05526"/>
    <w:rsid w:val="00A06DE6"/>
    <w:rsid w:val="00A07309"/>
    <w:rsid w:val="00A129E6"/>
    <w:rsid w:val="00A2055E"/>
    <w:rsid w:val="00A26EB5"/>
    <w:rsid w:val="00A27BF3"/>
    <w:rsid w:val="00A32C69"/>
    <w:rsid w:val="00A3726B"/>
    <w:rsid w:val="00A375A8"/>
    <w:rsid w:val="00A50648"/>
    <w:rsid w:val="00A56E98"/>
    <w:rsid w:val="00A8486D"/>
    <w:rsid w:val="00A876AD"/>
    <w:rsid w:val="00A92D20"/>
    <w:rsid w:val="00A935AB"/>
    <w:rsid w:val="00A95CC9"/>
    <w:rsid w:val="00A96D2E"/>
    <w:rsid w:val="00A97812"/>
    <w:rsid w:val="00A97A3C"/>
    <w:rsid w:val="00AA02A4"/>
    <w:rsid w:val="00AA54D5"/>
    <w:rsid w:val="00AB285F"/>
    <w:rsid w:val="00AC2682"/>
    <w:rsid w:val="00AC362C"/>
    <w:rsid w:val="00AD4477"/>
    <w:rsid w:val="00AD5B1D"/>
    <w:rsid w:val="00AE2B6D"/>
    <w:rsid w:val="00AE3772"/>
    <w:rsid w:val="00AE4DA0"/>
    <w:rsid w:val="00AE786B"/>
    <w:rsid w:val="00AF065D"/>
    <w:rsid w:val="00B02DED"/>
    <w:rsid w:val="00B03D3F"/>
    <w:rsid w:val="00B0490D"/>
    <w:rsid w:val="00B11089"/>
    <w:rsid w:val="00B14AE4"/>
    <w:rsid w:val="00B2206C"/>
    <w:rsid w:val="00B227CF"/>
    <w:rsid w:val="00B22AAF"/>
    <w:rsid w:val="00B2434F"/>
    <w:rsid w:val="00B245F0"/>
    <w:rsid w:val="00B3139F"/>
    <w:rsid w:val="00B347C9"/>
    <w:rsid w:val="00B36E45"/>
    <w:rsid w:val="00B42277"/>
    <w:rsid w:val="00B4682C"/>
    <w:rsid w:val="00B531B0"/>
    <w:rsid w:val="00B54408"/>
    <w:rsid w:val="00B55C5A"/>
    <w:rsid w:val="00B60D4C"/>
    <w:rsid w:val="00B61AF1"/>
    <w:rsid w:val="00B64806"/>
    <w:rsid w:val="00B70125"/>
    <w:rsid w:val="00B7198F"/>
    <w:rsid w:val="00B7214D"/>
    <w:rsid w:val="00B74046"/>
    <w:rsid w:val="00B80552"/>
    <w:rsid w:val="00B80E1C"/>
    <w:rsid w:val="00B83A6C"/>
    <w:rsid w:val="00B869D7"/>
    <w:rsid w:val="00B932D3"/>
    <w:rsid w:val="00B96AA4"/>
    <w:rsid w:val="00BA7C02"/>
    <w:rsid w:val="00BC3D48"/>
    <w:rsid w:val="00BC7337"/>
    <w:rsid w:val="00BC7B12"/>
    <w:rsid w:val="00BD237F"/>
    <w:rsid w:val="00BE0CF0"/>
    <w:rsid w:val="00BF1295"/>
    <w:rsid w:val="00BF5F8D"/>
    <w:rsid w:val="00C013F0"/>
    <w:rsid w:val="00C020CA"/>
    <w:rsid w:val="00C05ADF"/>
    <w:rsid w:val="00C13035"/>
    <w:rsid w:val="00C14098"/>
    <w:rsid w:val="00C1444C"/>
    <w:rsid w:val="00C42F30"/>
    <w:rsid w:val="00C54CCC"/>
    <w:rsid w:val="00C562E4"/>
    <w:rsid w:val="00C77748"/>
    <w:rsid w:val="00C84083"/>
    <w:rsid w:val="00C86BAC"/>
    <w:rsid w:val="00C922BC"/>
    <w:rsid w:val="00C93685"/>
    <w:rsid w:val="00C93F86"/>
    <w:rsid w:val="00C970DE"/>
    <w:rsid w:val="00CB4055"/>
    <w:rsid w:val="00CB45FE"/>
    <w:rsid w:val="00CC0364"/>
    <w:rsid w:val="00CC7F9E"/>
    <w:rsid w:val="00CD3986"/>
    <w:rsid w:val="00CD5928"/>
    <w:rsid w:val="00CD6315"/>
    <w:rsid w:val="00CE3F10"/>
    <w:rsid w:val="00CE5A3E"/>
    <w:rsid w:val="00D05C36"/>
    <w:rsid w:val="00D0624D"/>
    <w:rsid w:val="00D10F6F"/>
    <w:rsid w:val="00D13510"/>
    <w:rsid w:val="00D16745"/>
    <w:rsid w:val="00D26026"/>
    <w:rsid w:val="00D27103"/>
    <w:rsid w:val="00D343FD"/>
    <w:rsid w:val="00D4260F"/>
    <w:rsid w:val="00D42CC0"/>
    <w:rsid w:val="00D4314C"/>
    <w:rsid w:val="00D435FA"/>
    <w:rsid w:val="00D54C81"/>
    <w:rsid w:val="00D56EE2"/>
    <w:rsid w:val="00D57F70"/>
    <w:rsid w:val="00D60DEC"/>
    <w:rsid w:val="00D6736F"/>
    <w:rsid w:val="00D673B2"/>
    <w:rsid w:val="00D70BEC"/>
    <w:rsid w:val="00D767D5"/>
    <w:rsid w:val="00D82583"/>
    <w:rsid w:val="00D84BC7"/>
    <w:rsid w:val="00D928AE"/>
    <w:rsid w:val="00DA7D03"/>
    <w:rsid w:val="00DB1EB7"/>
    <w:rsid w:val="00DB6265"/>
    <w:rsid w:val="00DC60EC"/>
    <w:rsid w:val="00DD35A8"/>
    <w:rsid w:val="00DD7AD9"/>
    <w:rsid w:val="00DE1046"/>
    <w:rsid w:val="00DE3800"/>
    <w:rsid w:val="00DF0EC5"/>
    <w:rsid w:val="00DF3955"/>
    <w:rsid w:val="00DF51DC"/>
    <w:rsid w:val="00E101DA"/>
    <w:rsid w:val="00E1242E"/>
    <w:rsid w:val="00E32F0C"/>
    <w:rsid w:val="00E4194F"/>
    <w:rsid w:val="00E426E7"/>
    <w:rsid w:val="00E467F1"/>
    <w:rsid w:val="00E54ED5"/>
    <w:rsid w:val="00E60CFE"/>
    <w:rsid w:val="00E63EED"/>
    <w:rsid w:val="00E64316"/>
    <w:rsid w:val="00E7385B"/>
    <w:rsid w:val="00E80E43"/>
    <w:rsid w:val="00E87912"/>
    <w:rsid w:val="00E9751A"/>
    <w:rsid w:val="00E97C0B"/>
    <w:rsid w:val="00EA21BB"/>
    <w:rsid w:val="00EA60BA"/>
    <w:rsid w:val="00EA77AA"/>
    <w:rsid w:val="00EB1BA4"/>
    <w:rsid w:val="00EC14EC"/>
    <w:rsid w:val="00EC33ED"/>
    <w:rsid w:val="00EC4B23"/>
    <w:rsid w:val="00ED0CEA"/>
    <w:rsid w:val="00ED4698"/>
    <w:rsid w:val="00EF08B1"/>
    <w:rsid w:val="00EF4989"/>
    <w:rsid w:val="00F017B8"/>
    <w:rsid w:val="00F133D3"/>
    <w:rsid w:val="00F137A0"/>
    <w:rsid w:val="00F2501B"/>
    <w:rsid w:val="00F26DF6"/>
    <w:rsid w:val="00F30490"/>
    <w:rsid w:val="00F304F8"/>
    <w:rsid w:val="00F3727C"/>
    <w:rsid w:val="00F61C00"/>
    <w:rsid w:val="00F7133C"/>
    <w:rsid w:val="00F8235F"/>
    <w:rsid w:val="00F91CD6"/>
    <w:rsid w:val="00F9703E"/>
    <w:rsid w:val="00FA6096"/>
    <w:rsid w:val="00FA7C19"/>
    <w:rsid w:val="00FB0D53"/>
    <w:rsid w:val="00FB20F6"/>
    <w:rsid w:val="00FB7951"/>
    <w:rsid w:val="00FB7F63"/>
    <w:rsid w:val="00FC6C20"/>
    <w:rsid w:val="00FD18E3"/>
    <w:rsid w:val="00FD73A6"/>
    <w:rsid w:val="00FE2AE9"/>
    <w:rsid w:val="00FF4011"/>
    <w:rsid w:val="00FF5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77C4"/>
    <w:pPr>
      <w:jc w:val="center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61A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129E6"/>
    <w:pPr>
      <w:keepNext/>
      <w:autoSpaceDE w:val="0"/>
      <w:autoSpaceDN w:val="0"/>
      <w:outlineLvl w:val="1"/>
    </w:pPr>
    <w:rPr>
      <w:rFonts w:ascii="Bookman Old Style" w:hAnsi="Bookman Old Style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B61AF1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uiPriority w:val="99"/>
    <w:semiHidden/>
    <w:rsid w:val="00A129E6"/>
    <w:rPr>
      <w:rFonts w:ascii="Bookman Old Style" w:hAnsi="Bookman Old Style" w:cs="Bookman Old Style"/>
      <w:b/>
      <w:bCs/>
      <w:sz w:val="28"/>
      <w:szCs w:val="28"/>
    </w:rPr>
  </w:style>
  <w:style w:type="paragraph" w:customStyle="1" w:styleId="Default">
    <w:name w:val="Default"/>
    <w:rsid w:val="00AE3772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3">
    <w:name w:val="Table Grid"/>
    <w:basedOn w:val="a1"/>
    <w:rsid w:val="004D7A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C020CA"/>
    <w:rPr>
      <w:color w:val="0000FF"/>
      <w:u w:val="single"/>
    </w:rPr>
  </w:style>
  <w:style w:type="paragraph" w:styleId="a5">
    <w:name w:val="Body Text"/>
    <w:basedOn w:val="a"/>
    <w:rsid w:val="00811EFC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paragraph" w:styleId="21">
    <w:name w:val="Body Text Indent 2"/>
    <w:basedOn w:val="a"/>
    <w:rsid w:val="002329DD"/>
    <w:pPr>
      <w:spacing w:after="120" w:line="480" w:lineRule="auto"/>
      <w:ind w:left="283"/>
    </w:pPr>
  </w:style>
  <w:style w:type="paragraph" w:styleId="a6">
    <w:name w:val="List Paragraph"/>
    <w:basedOn w:val="a"/>
    <w:qFormat/>
    <w:rsid w:val="00AE4DA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7">
    <w:name w:val="Body Text Indent"/>
    <w:basedOn w:val="a"/>
    <w:rsid w:val="00ED4698"/>
    <w:pPr>
      <w:spacing w:after="120"/>
      <w:ind w:left="283"/>
    </w:pPr>
  </w:style>
  <w:style w:type="paragraph" w:customStyle="1" w:styleId="Style1">
    <w:name w:val="Style1"/>
    <w:basedOn w:val="a"/>
    <w:rsid w:val="00472DD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rsid w:val="00472DD4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12">
    <w:name w:val="Font Style12"/>
    <w:rsid w:val="00472DD4"/>
    <w:rPr>
      <w:rFonts w:ascii="Times New Roman" w:hAnsi="Times New Roman" w:cs="Times New Roman" w:hint="default"/>
      <w:sz w:val="22"/>
      <w:szCs w:val="22"/>
    </w:rPr>
  </w:style>
  <w:style w:type="character" w:customStyle="1" w:styleId="FontStyle11">
    <w:name w:val="Font Style11"/>
    <w:rsid w:val="00472DD4"/>
    <w:rPr>
      <w:rFonts w:ascii="Times New Roman" w:hAnsi="Times New Roman" w:cs="Times New Roman" w:hint="default"/>
      <w:b/>
      <w:bCs/>
      <w:sz w:val="22"/>
      <w:szCs w:val="22"/>
    </w:rPr>
  </w:style>
  <w:style w:type="paragraph" w:styleId="3">
    <w:name w:val="Body Text Indent 3"/>
    <w:basedOn w:val="a"/>
    <w:rsid w:val="00106391"/>
    <w:pPr>
      <w:spacing w:after="120"/>
      <w:ind w:left="283"/>
    </w:pPr>
    <w:rPr>
      <w:sz w:val="16"/>
      <w:szCs w:val="16"/>
    </w:rPr>
  </w:style>
  <w:style w:type="paragraph" w:styleId="a8">
    <w:name w:val="header"/>
    <w:basedOn w:val="a"/>
    <w:link w:val="a9"/>
    <w:uiPriority w:val="99"/>
    <w:rsid w:val="00034554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034554"/>
  </w:style>
  <w:style w:type="paragraph" w:styleId="ab">
    <w:name w:val="footer"/>
    <w:basedOn w:val="a"/>
    <w:rsid w:val="00034554"/>
    <w:pPr>
      <w:tabs>
        <w:tab w:val="center" w:pos="4677"/>
        <w:tab w:val="right" w:pos="9355"/>
      </w:tabs>
    </w:pPr>
  </w:style>
  <w:style w:type="paragraph" w:styleId="ac">
    <w:name w:val="Balloon Text"/>
    <w:basedOn w:val="a"/>
    <w:link w:val="ad"/>
    <w:rsid w:val="003034F7"/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rsid w:val="003034F7"/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a"/>
    <w:rsid w:val="00EC33E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FR1">
    <w:name w:val="FR1"/>
    <w:rsid w:val="00B61AF1"/>
    <w:pPr>
      <w:suppressAutoHyphens/>
      <w:ind w:left="360" w:right="400"/>
      <w:jc w:val="center"/>
    </w:pPr>
    <w:rPr>
      <w:rFonts w:ascii="Arial Narrow" w:hAnsi="Arial Narrow"/>
      <w:sz w:val="32"/>
    </w:rPr>
  </w:style>
  <w:style w:type="character" w:customStyle="1" w:styleId="100">
    <w:name w:val="Основной текст (10) + Полужирный"/>
    <w:aliases w:val="Не курсив"/>
    <w:rsid w:val="007C0640"/>
    <w:rPr>
      <w:rFonts w:ascii="Century Schoolbook" w:eastAsia="Times New Roman" w:hAnsi="Century Schoolbook" w:cs="Century Schoolbook"/>
      <w:b/>
      <w:bCs/>
      <w:i/>
      <w:iCs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/>
    </w:rPr>
  </w:style>
  <w:style w:type="character" w:customStyle="1" w:styleId="22">
    <w:name w:val="Основной текст (2)_"/>
    <w:link w:val="23"/>
    <w:locked/>
    <w:rsid w:val="00C93685"/>
    <w:rPr>
      <w:rFonts w:ascii="Century Schoolbook" w:hAnsi="Century Schoolbook"/>
      <w:sz w:val="21"/>
      <w:szCs w:val="21"/>
      <w:shd w:val="clear" w:color="auto" w:fill="FFFFFF"/>
      <w:lang w:bidi="ar-SA"/>
    </w:rPr>
  </w:style>
  <w:style w:type="paragraph" w:customStyle="1" w:styleId="23">
    <w:name w:val="Основной текст (2)"/>
    <w:basedOn w:val="a"/>
    <w:link w:val="22"/>
    <w:rsid w:val="00C93685"/>
    <w:pPr>
      <w:widowControl w:val="0"/>
      <w:shd w:val="clear" w:color="auto" w:fill="FFFFFF"/>
      <w:spacing w:before="1980" w:line="230" w:lineRule="exact"/>
      <w:ind w:hanging="300"/>
      <w:jc w:val="both"/>
    </w:pPr>
    <w:rPr>
      <w:rFonts w:ascii="Century Schoolbook" w:hAnsi="Century Schoolbook"/>
      <w:sz w:val="21"/>
      <w:szCs w:val="21"/>
      <w:shd w:val="clear" w:color="auto" w:fill="FFFFFF"/>
    </w:rPr>
  </w:style>
  <w:style w:type="character" w:customStyle="1" w:styleId="210">
    <w:name w:val="Основной текст (2) + Полужирный1"/>
    <w:rsid w:val="00C93685"/>
    <w:rPr>
      <w:rFonts w:ascii="Century Schoolbook" w:hAnsi="Century Schoolbook"/>
      <w:b/>
      <w:bCs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ar-SA"/>
    </w:rPr>
  </w:style>
  <w:style w:type="character" w:customStyle="1" w:styleId="101">
    <w:name w:val="Основной текст (10) + Не курсив"/>
    <w:rsid w:val="00C93685"/>
    <w:rPr>
      <w:rFonts w:ascii="Century Schoolbook" w:eastAsia="Times New Roman" w:hAnsi="Century Schoolbook" w:cs="Century Schoolbook"/>
      <w:i/>
      <w:iCs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/>
    </w:rPr>
  </w:style>
  <w:style w:type="paragraph" w:customStyle="1" w:styleId="ae">
    <w:name w:val="параграф"/>
    <w:basedOn w:val="a"/>
    <w:rsid w:val="00AE2B6D"/>
    <w:pPr>
      <w:autoSpaceDE w:val="0"/>
      <w:spacing w:line="236" w:lineRule="atLeast"/>
    </w:pPr>
    <w:rPr>
      <w:rFonts w:ascii="PragmaticaC" w:eastAsia="Calibri" w:hAnsi="PragmaticaC" w:cs="Wingdings"/>
      <w:b/>
      <w:bCs/>
      <w:sz w:val="20"/>
      <w:szCs w:val="20"/>
      <w:lang w:eastAsia="en-US"/>
    </w:rPr>
  </w:style>
  <w:style w:type="paragraph" w:customStyle="1" w:styleId="12">
    <w:name w:val="Абзац списка1"/>
    <w:rsid w:val="00AE2B6D"/>
    <w:pPr>
      <w:widowControl w:val="0"/>
      <w:suppressAutoHyphens/>
      <w:ind w:left="720"/>
    </w:pPr>
    <w:rPr>
      <w:rFonts w:ascii="Arial" w:eastAsia="Calibri" w:hAnsi="Arial"/>
      <w:kern w:val="1"/>
      <w:szCs w:val="24"/>
    </w:rPr>
  </w:style>
  <w:style w:type="paragraph" w:customStyle="1" w:styleId="24">
    <w:name w:val="Абзац списка2"/>
    <w:basedOn w:val="a"/>
    <w:rsid w:val="00AE2B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AE2B6D"/>
    <w:rPr>
      <w:rFonts w:ascii="Times New Roman" w:hAnsi="Times New Roman" w:cs="Times New Roman"/>
    </w:rPr>
  </w:style>
  <w:style w:type="paragraph" w:customStyle="1" w:styleId="p3">
    <w:name w:val="p3"/>
    <w:basedOn w:val="a"/>
    <w:rsid w:val="0080776A"/>
    <w:pPr>
      <w:spacing w:before="100" w:beforeAutospacing="1" w:after="100" w:afterAutospacing="1"/>
      <w:jc w:val="left"/>
    </w:pPr>
  </w:style>
  <w:style w:type="character" w:customStyle="1" w:styleId="25">
    <w:name w:val="Основной текст (2) + Полужирный"/>
    <w:aliases w:val="Курсив"/>
    <w:rsid w:val="005C6055"/>
    <w:rPr>
      <w:rFonts w:ascii="Century Schoolbook" w:eastAsia="Times New Roman" w:hAnsi="Century Schoolbook" w:cs="Century Schoolbook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ar-SA"/>
    </w:rPr>
  </w:style>
  <w:style w:type="character" w:customStyle="1" w:styleId="9">
    <w:name w:val="Основной текст (9)_"/>
    <w:link w:val="90"/>
    <w:locked/>
    <w:rsid w:val="005C6055"/>
    <w:rPr>
      <w:rFonts w:ascii="Century Schoolbook" w:hAnsi="Century Schoolbook"/>
      <w:b/>
      <w:bCs/>
      <w:i/>
      <w:iCs/>
      <w:sz w:val="19"/>
      <w:szCs w:val="19"/>
      <w:shd w:val="clear" w:color="auto" w:fill="FFFFFF"/>
      <w:lang w:bidi="ar-SA"/>
    </w:rPr>
  </w:style>
  <w:style w:type="paragraph" w:customStyle="1" w:styleId="90">
    <w:name w:val="Основной текст (9)"/>
    <w:basedOn w:val="a"/>
    <w:link w:val="9"/>
    <w:rsid w:val="005C6055"/>
    <w:pPr>
      <w:widowControl w:val="0"/>
      <w:shd w:val="clear" w:color="auto" w:fill="FFFFFF"/>
      <w:spacing w:before="240" w:line="230" w:lineRule="exact"/>
      <w:jc w:val="left"/>
    </w:pPr>
    <w:rPr>
      <w:rFonts w:ascii="Century Schoolbook" w:hAnsi="Century Schoolbook"/>
      <w:b/>
      <w:bCs/>
      <w:i/>
      <w:iCs/>
      <w:sz w:val="19"/>
      <w:szCs w:val="19"/>
      <w:shd w:val="clear" w:color="auto" w:fill="FFFFFF"/>
    </w:rPr>
  </w:style>
  <w:style w:type="character" w:customStyle="1" w:styleId="5">
    <w:name w:val="Основной текст (5)_"/>
    <w:link w:val="50"/>
    <w:locked/>
    <w:rsid w:val="005C6055"/>
    <w:rPr>
      <w:rFonts w:ascii="Century Schoolbook" w:hAnsi="Century Schoolbook"/>
      <w:b/>
      <w:bCs/>
      <w:i/>
      <w:iCs/>
      <w:sz w:val="21"/>
      <w:szCs w:val="21"/>
      <w:shd w:val="clear" w:color="auto" w:fill="FFFFFF"/>
      <w:lang w:bidi="ar-SA"/>
    </w:rPr>
  </w:style>
  <w:style w:type="paragraph" w:customStyle="1" w:styleId="50">
    <w:name w:val="Основной текст (5)"/>
    <w:basedOn w:val="a"/>
    <w:link w:val="5"/>
    <w:rsid w:val="005C6055"/>
    <w:pPr>
      <w:widowControl w:val="0"/>
      <w:shd w:val="clear" w:color="auto" w:fill="FFFFFF"/>
      <w:spacing w:before="720" w:after="300" w:line="259" w:lineRule="exact"/>
    </w:pPr>
    <w:rPr>
      <w:rFonts w:ascii="Century Schoolbook" w:hAnsi="Century Schoolbook"/>
      <w:b/>
      <w:bCs/>
      <w:i/>
      <w:iCs/>
      <w:sz w:val="21"/>
      <w:szCs w:val="21"/>
      <w:shd w:val="clear" w:color="auto" w:fill="FFFFFF"/>
    </w:rPr>
  </w:style>
  <w:style w:type="character" w:customStyle="1" w:styleId="26">
    <w:name w:val="Заголовок №2_"/>
    <w:link w:val="27"/>
    <w:locked/>
    <w:rsid w:val="005C6055"/>
    <w:rPr>
      <w:rFonts w:ascii="Franklin Gothic Demi" w:hAnsi="Franklin Gothic Demi"/>
      <w:sz w:val="28"/>
      <w:szCs w:val="28"/>
      <w:shd w:val="clear" w:color="auto" w:fill="FFFFFF"/>
      <w:lang w:bidi="ar-SA"/>
    </w:rPr>
  </w:style>
  <w:style w:type="paragraph" w:customStyle="1" w:styleId="27">
    <w:name w:val="Заголовок №2"/>
    <w:basedOn w:val="a"/>
    <w:link w:val="26"/>
    <w:rsid w:val="005C6055"/>
    <w:pPr>
      <w:widowControl w:val="0"/>
      <w:shd w:val="clear" w:color="auto" w:fill="FFFFFF"/>
      <w:spacing w:after="60" w:line="336" w:lineRule="exact"/>
      <w:outlineLvl w:val="1"/>
    </w:pPr>
    <w:rPr>
      <w:rFonts w:ascii="Franklin Gothic Demi" w:hAnsi="Franklin Gothic Demi"/>
      <w:sz w:val="28"/>
      <w:szCs w:val="28"/>
      <w:shd w:val="clear" w:color="auto" w:fill="FFFFFF"/>
    </w:rPr>
  </w:style>
  <w:style w:type="character" w:customStyle="1" w:styleId="Heading1Char">
    <w:name w:val="Heading 1 Char"/>
    <w:locked/>
    <w:rsid w:val="00A03841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paragraph" w:customStyle="1" w:styleId="msonormalcxspmiddle">
    <w:name w:val="msonormalcxspmiddle"/>
    <w:basedOn w:val="a"/>
    <w:rsid w:val="005A0205"/>
    <w:pPr>
      <w:spacing w:before="100" w:beforeAutospacing="1" w:after="100" w:afterAutospacing="1"/>
      <w:jc w:val="left"/>
    </w:pPr>
  </w:style>
  <w:style w:type="character" w:styleId="af">
    <w:name w:val="FollowedHyperlink"/>
    <w:uiPriority w:val="99"/>
    <w:unhideWhenUsed/>
    <w:rsid w:val="00A07309"/>
    <w:rPr>
      <w:color w:val="800080"/>
      <w:u w:val="single"/>
    </w:rPr>
  </w:style>
  <w:style w:type="character" w:customStyle="1" w:styleId="a9">
    <w:name w:val="Верхний колонтитул Знак"/>
    <w:link w:val="a8"/>
    <w:uiPriority w:val="99"/>
    <w:rsid w:val="00DF51D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77C4"/>
    <w:pPr>
      <w:jc w:val="center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61A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129E6"/>
    <w:pPr>
      <w:keepNext/>
      <w:autoSpaceDE w:val="0"/>
      <w:autoSpaceDN w:val="0"/>
      <w:outlineLvl w:val="1"/>
    </w:pPr>
    <w:rPr>
      <w:rFonts w:ascii="Bookman Old Style" w:hAnsi="Bookman Old Style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B61AF1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uiPriority w:val="99"/>
    <w:semiHidden/>
    <w:rsid w:val="00A129E6"/>
    <w:rPr>
      <w:rFonts w:ascii="Bookman Old Style" w:hAnsi="Bookman Old Style" w:cs="Bookman Old Style"/>
      <w:b/>
      <w:bCs/>
      <w:sz w:val="28"/>
      <w:szCs w:val="28"/>
    </w:rPr>
  </w:style>
  <w:style w:type="paragraph" w:customStyle="1" w:styleId="Default">
    <w:name w:val="Default"/>
    <w:rsid w:val="00AE3772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3">
    <w:name w:val="Table Grid"/>
    <w:basedOn w:val="a1"/>
    <w:rsid w:val="004D7A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C020CA"/>
    <w:rPr>
      <w:color w:val="0000FF"/>
      <w:u w:val="single"/>
    </w:rPr>
  </w:style>
  <w:style w:type="paragraph" w:styleId="a5">
    <w:name w:val="Body Text"/>
    <w:basedOn w:val="a"/>
    <w:rsid w:val="00811EFC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paragraph" w:styleId="21">
    <w:name w:val="Body Text Indent 2"/>
    <w:basedOn w:val="a"/>
    <w:rsid w:val="002329DD"/>
    <w:pPr>
      <w:spacing w:after="120" w:line="480" w:lineRule="auto"/>
      <w:ind w:left="283"/>
    </w:pPr>
  </w:style>
  <w:style w:type="paragraph" w:styleId="a6">
    <w:name w:val="List Paragraph"/>
    <w:basedOn w:val="a"/>
    <w:qFormat/>
    <w:rsid w:val="00AE4DA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7">
    <w:name w:val="Body Text Indent"/>
    <w:basedOn w:val="a"/>
    <w:rsid w:val="00ED4698"/>
    <w:pPr>
      <w:spacing w:after="120"/>
      <w:ind w:left="283"/>
    </w:pPr>
  </w:style>
  <w:style w:type="paragraph" w:customStyle="1" w:styleId="Style1">
    <w:name w:val="Style1"/>
    <w:basedOn w:val="a"/>
    <w:rsid w:val="00472DD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rsid w:val="00472DD4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12">
    <w:name w:val="Font Style12"/>
    <w:rsid w:val="00472DD4"/>
    <w:rPr>
      <w:rFonts w:ascii="Times New Roman" w:hAnsi="Times New Roman" w:cs="Times New Roman" w:hint="default"/>
      <w:sz w:val="22"/>
      <w:szCs w:val="22"/>
    </w:rPr>
  </w:style>
  <w:style w:type="character" w:customStyle="1" w:styleId="FontStyle11">
    <w:name w:val="Font Style11"/>
    <w:rsid w:val="00472DD4"/>
    <w:rPr>
      <w:rFonts w:ascii="Times New Roman" w:hAnsi="Times New Roman" w:cs="Times New Roman" w:hint="default"/>
      <w:b/>
      <w:bCs/>
      <w:sz w:val="22"/>
      <w:szCs w:val="22"/>
    </w:rPr>
  </w:style>
  <w:style w:type="paragraph" w:styleId="3">
    <w:name w:val="Body Text Indent 3"/>
    <w:basedOn w:val="a"/>
    <w:rsid w:val="00106391"/>
    <w:pPr>
      <w:spacing w:after="120"/>
      <w:ind w:left="283"/>
    </w:pPr>
    <w:rPr>
      <w:sz w:val="16"/>
      <w:szCs w:val="16"/>
    </w:rPr>
  </w:style>
  <w:style w:type="paragraph" w:styleId="a8">
    <w:name w:val="header"/>
    <w:basedOn w:val="a"/>
    <w:link w:val="a9"/>
    <w:uiPriority w:val="99"/>
    <w:rsid w:val="00034554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034554"/>
  </w:style>
  <w:style w:type="paragraph" w:styleId="ab">
    <w:name w:val="footer"/>
    <w:basedOn w:val="a"/>
    <w:rsid w:val="00034554"/>
    <w:pPr>
      <w:tabs>
        <w:tab w:val="center" w:pos="4677"/>
        <w:tab w:val="right" w:pos="9355"/>
      </w:tabs>
    </w:pPr>
  </w:style>
  <w:style w:type="paragraph" w:styleId="ac">
    <w:name w:val="Balloon Text"/>
    <w:basedOn w:val="a"/>
    <w:link w:val="ad"/>
    <w:rsid w:val="003034F7"/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rsid w:val="003034F7"/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a"/>
    <w:rsid w:val="00EC33E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FR1">
    <w:name w:val="FR1"/>
    <w:rsid w:val="00B61AF1"/>
    <w:pPr>
      <w:suppressAutoHyphens/>
      <w:ind w:left="360" w:right="400"/>
      <w:jc w:val="center"/>
    </w:pPr>
    <w:rPr>
      <w:rFonts w:ascii="Arial Narrow" w:hAnsi="Arial Narrow"/>
      <w:sz w:val="32"/>
    </w:rPr>
  </w:style>
  <w:style w:type="character" w:customStyle="1" w:styleId="100">
    <w:name w:val="Основной текст (10) + Полужирный"/>
    <w:aliases w:val="Не курсив"/>
    <w:rsid w:val="007C0640"/>
    <w:rPr>
      <w:rFonts w:ascii="Century Schoolbook" w:eastAsia="Times New Roman" w:hAnsi="Century Schoolbook" w:cs="Century Schoolbook"/>
      <w:b/>
      <w:bCs/>
      <w:i/>
      <w:iCs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/>
    </w:rPr>
  </w:style>
  <w:style w:type="character" w:customStyle="1" w:styleId="22">
    <w:name w:val="Основной текст (2)_"/>
    <w:link w:val="23"/>
    <w:locked/>
    <w:rsid w:val="00C93685"/>
    <w:rPr>
      <w:rFonts w:ascii="Century Schoolbook" w:hAnsi="Century Schoolbook"/>
      <w:sz w:val="21"/>
      <w:szCs w:val="21"/>
      <w:shd w:val="clear" w:color="auto" w:fill="FFFFFF"/>
      <w:lang w:bidi="ar-SA"/>
    </w:rPr>
  </w:style>
  <w:style w:type="paragraph" w:customStyle="1" w:styleId="23">
    <w:name w:val="Основной текст (2)"/>
    <w:basedOn w:val="a"/>
    <w:link w:val="22"/>
    <w:rsid w:val="00C93685"/>
    <w:pPr>
      <w:widowControl w:val="0"/>
      <w:shd w:val="clear" w:color="auto" w:fill="FFFFFF"/>
      <w:spacing w:before="1980" w:line="230" w:lineRule="exact"/>
      <w:ind w:hanging="300"/>
      <w:jc w:val="both"/>
    </w:pPr>
    <w:rPr>
      <w:rFonts w:ascii="Century Schoolbook" w:hAnsi="Century Schoolbook"/>
      <w:sz w:val="21"/>
      <w:szCs w:val="21"/>
      <w:shd w:val="clear" w:color="auto" w:fill="FFFFFF"/>
    </w:rPr>
  </w:style>
  <w:style w:type="character" w:customStyle="1" w:styleId="210">
    <w:name w:val="Основной текст (2) + Полужирный1"/>
    <w:rsid w:val="00C93685"/>
    <w:rPr>
      <w:rFonts w:ascii="Century Schoolbook" w:hAnsi="Century Schoolbook"/>
      <w:b/>
      <w:bCs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ar-SA"/>
    </w:rPr>
  </w:style>
  <w:style w:type="character" w:customStyle="1" w:styleId="101">
    <w:name w:val="Основной текст (10) + Не курсив"/>
    <w:rsid w:val="00C93685"/>
    <w:rPr>
      <w:rFonts w:ascii="Century Schoolbook" w:eastAsia="Times New Roman" w:hAnsi="Century Schoolbook" w:cs="Century Schoolbook"/>
      <w:i/>
      <w:iCs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/>
    </w:rPr>
  </w:style>
  <w:style w:type="paragraph" w:customStyle="1" w:styleId="ae">
    <w:name w:val="параграф"/>
    <w:basedOn w:val="a"/>
    <w:rsid w:val="00AE2B6D"/>
    <w:pPr>
      <w:autoSpaceDE w:val="0"/>
      <w:spacing w:line="236" w:lineRule="atLeast"/>
    </w:pPr>
    <w:rPr>
      <w:rFonts w:ascii="PragmaticaC" w:eastAsia="Calibri" w:hAnsi="PragmaticaC" w:cs="Wingdings"/>
      <w:b/>
      <w:bCs/>
      <w:sz w:val="20"/>
      <w:szCs w:val="20"/>
      <w:lang w:eastAsia="en-US"/>
    </w:rPr>
  </w:style>
  <w:style w:type="paragraph" w:customStyle="1" w:styleId="12">
    <w:name w:val="Абзац списка1"/>
    <w:rsid w:val="00AE2B6D"/>
    <w:pPr>
      <w:widowControl w:val="0"/>
      <w:suppressAutoHyphens/>
      <w:ind w:left="720"/>
    </w:pPr>
    <w:rPr>
      <w:rFonts w:ascii="Arial" w:eastAsia="Calibri" w:hAnsi="Arial"/>
      <w:kern w:val="1"/>
      <w:szCs w:val="24"/>
    </w:rPr>
  </w:style>
  <w:style w:type="paragraph" w:customStyle="1" w:styleId="24">
    <w:name w:val="Абзац списка2"/>
    <w:basedOn w:val="a"/>
    <w:rsid w:val="00AE2B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AE2B6D"/>
    <w:rPr>
      <w:rFonts w:ascii="Times New Roman" w:hAnsi="Times New Roman" w:cs="Times New Roman"/>
    </w:rPr>
  </w:style>
  <w:style w:type="paragraph" w:customStyle="1" w:styleId="p3">
    <w:name w:val="p3"/>
    <w:basedOn w:val="a"/>
    <w:rsid w:val="0080776A"/>
    <w:pPr>
      <w:spacing w:before="100" w:beforeAutospacing="1" w:after="100" w:afterAutospacing="1"/>
      <w:jc w:val="left"/>
    </w:pPr>
  </w:style>
  <w:style w:type="character" w:customStyle="1" w:styleId="25">
    <w:name w:val="Основной текст (2) + Полужирный"/>
    <w:aliases w:val="Курсив"/>
    <w:rsid w:val="005C6055"/>
    <w:rPr>
      <w:rFonts w:ascii="Century Schoolbook" w:eastAsia="Times New Roman" w:hAnsi="Century Schoolbook" w:cs="Century Schoolbook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ar-SA"/>
    </w:rPr>
  </w:style>
  <w:style w:type="character" w:customStyle="1" w:styleId="9">
    <w:name w:val="Основной текст (9)_"/>
    <w:link w:val="90"/>
    <w:locked/>
    <w:rsid w:val="005C6055"/>
    <w:rPr>
      <w:rFonts w:ascii="Century Schoolbook" w:hAnsi="Century Schoolbook"/>
      <w:b/>
      <w:bCs/>
      <w:i/>
      <w:iCs/>
      <w:sz w:val="19"/>
      <w:szCs w:val="19"/>
      <w:shd w:val="clear" w:color="auto" w:fill="FFFFFF"/>
      <w:lang w:bidi="ar-SA"/>
    </w:rPr>
  </w:style>
  <w:style w:type="paragraph" w:customStyle="1" w:styleId="90">
    <w:name w:val="Основной текст (9)"/>
    <w:basedOn w:val="a"/>
    <w:link w:val="9"/>
    <w:rsid w:val="005C6055"/>
    <w:pPr>
      <w:widowControl w:val="0"/>
      <w:shd w:val="clear" w:color="auto" w:fill="FFFFFF"/>
      <w:spacing w:before="240" w:line="230" w:lineRule="exact"/>
      <w:jc w:val="left"/>
    </w:pPr>
    <w:rPr>
      <w:rFonts w:ascii="Century Schoolbook" w:hAnsi="Century Schoolbook"/>
      <w:b/>
      <w:bCs/>
      <w:i/>
      <w:iCs/>
      <w:sz w:val="19"/>
      <w:szCs w:val="19"/>
      <w:shd w:val="clear" w:color="auto" w:fill="FFFFFF"/>
    </w:rPr>
  </w:style>
  <w:style w:type="character" w:customStyle="1" w:styleId="5">
    <w:name w:val="Основной текст (5)_"/>
    <w:link w:val="50"/>
    <w:locked/>
    <w:rsid w:val="005C6055"/>
    <w:rPr>
      <w:rFonts w:ascii="Century Schoolbook" w:hAnsi="Century Schoolbook"/>
      <w:b/>
      <w:bCs/>
      <w:i/>
      <w:iCs/>
      <w:sz w:val="21"/>
      <w:szCs w:val="21"/>
      <w:shd w:val="clear" w:color="auto" w:fill="FFFFFF"/>
      <w:lang w:bidi="ar-SA"/>
    </w:rPr>
  </w:style>
  <w:style w:type="paragraph" w:customStyle="1" w:styleId="50">
    <w:name w:val="Основной текст (5)"/>
    <w:basedOn w:val="a"/>
    <w:link w:val="5"/>
    <w:rsid w:val="005C6055"/>
    <w:pPr>
      <w:widowControl w:val="0"/>
      <w:shd w:val="clear" w:color="auto" w:fill="FFFFFF"/>
      <w:spacing w:before="720" w:after="300" w:line="259" w:lineRule="exact"/>
    </w:pPr>
    <w:rPr>
      <w:rFonts w:ascii="Century Schoolbook" w:hAnsi="Century Schoolbook"/>
      <w:b/>
      <w:bCs/>
      <w:i/>
      <w:iCs/>
      <w:sz w:val="21"/>
      <w:szCs w:val="21"/>
      <w:shd w:val="clear" w:color="auto" w:fill="FFFFFF"/>
    </w:rPr>
  </w:style>
  <w:style w:type="character" w:customStyle="1" w:styleId="26">
    <w:name w:val="Заголовок №2_"/>
    <w:link w:val="27"/>
    <w:locked/>
    <w:rsid w:val="005C6055"/>
    <w:rPr>
      <w:rFonts w:ascii="Franklin Gothic Demi" w:hAnsi="Franklin Gothic Demi"/>
      <w:sz w:val="28"/>
      <w:szCs w:val="28"/>
      <w:shd w:val="clear" w:color="auto" w:fill="FFFFFF"/>
      <w:lang w:bidi="ar-SA"/>
    </w:rPr>
  </w:style>
  <w:style w:type="paragraph" w:customStyle="1" w:styleId="27">
    <w:name w:val="Заголовок №2"/>
    <w:basedOn w:val="a"/>
    <w:link w:val="26"/>
    <w:rsid w:val="005C6055"/>
    <w:pPr>
      <w:widowControl w:val="0"/>
      <w:shd w:val="clear" w:color="auto" w:fill="FFFFFF"/>
      <w:spacing w:after="60" w:line="336" w:lineRule="exact"/>
      <w:outlineLvl w:val="1"/>
    </w:pPr>
    <w:rPr>
      <w:rFonts w:ascii="Franklin Gothic Demi" w:hAnsi="Franklin Gothic Demi"/>
      <w:sz w:val="28"/>
      <w:szCs w:val="28"/>
      <w:shd w:val="clear" w:color="auto" w:fill="FFFFFF"/>
    </w:rPr>
  </w:style>
  <w:style w:type="character" w:customStyle="1" w:styleId="Heading1Char">
    <w:name w:val="Heading 1 Char"/>
    <w:locked/>
    <w:rsid w:val="00A03841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paragraph" w:customStyle="1" w:styleId="msonormalcxspmiddle">
    <w:name w:val="msonormalcxspmiddle"/>
    <w:basedOn w:val="a"/>
    <w:rsid w:val="005A0205"/>
    <w:pPr>
      <w:spacing w:before="100" w:beforeAutospacing="1" w:after="100" w:afterAutospacing="1"/>
      <w:jc w:val="left"/>
    </w:pPr>
  </w:style>
  <w:style w:type="character" w:styleId="af">
    <w:name w:val="FollowedHyperlink"/>
    <w:uiPriority w:val="99"/>
    <w:unhideWhenUsed/>
    <w:rsid w:val="00A07309"/>
    <w:rPr>
      <w:color w:val="800080"/>
      <w:u w:val="single"/>
    </w:rPr>
  </w:style>
  <w:style w:type="character" w:customStyle="1" w:styleId="a9">
    <w:name w:val="Верхний колонтитул Знак"/>
    <w:link w:val="a8"/>
    <w:uiPriority w:val="99"/>
    <w:rsid w:val="00DF51D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academia-moscow.ru/authors/detail/45848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cademia-moscow.ru/authors/detail/45660/" TargetMode="External"/><Relationship Id="rId17" Type="http://schemas.openxmlformats.org/officeDocument/2006/relationships/hyperlink" Target="http://www.slovari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gramma.ru" TargetMode="Externa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cademia-moscow.ru/authors/detail/45660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lleng.ru/" TargetMode="External"/><Relationship Id="rId10" Type="http://schemas.openxmlformats.org/officeDocument/2006/relationships/header" Target="header3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royallib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20C3E-D12F-4721-BA7B-F789B1414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35</Pages>
  <Words>9384</Words>
  <Characters>53491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Частное профессиональное образовательное учреждение</vt:lpstr>
    </vt:vector>
  </TitlesOfParts>
  <Company>home</Company>
  <LinksUpToDate>false</LinksUpToDate>
  <CharactersWithSpaces>62750</CharactersWithSpaces>
  <SharedDoc>false</SharedDoc>
  <HLinks>
    <vt:vector size="48" baseType="variant">
      <vt:variant>
        <vt:i4>6422627</vt:i4>
      </vt:variant>
      <vt:variant>
        <vt:i4>21</vt:i4>
      </vt:variant>
      <vt:variant>
        <vt:i4>0</vt:i4>
      </vt:variant>
      <vt:variant>
        <vt:i4>5</vt:i4>
      </vt:variant>
      <vt:variant>
        <vt:lpwstr>http://www.slovari.ru/</vt:lpwstr>
      </vt:variant>
      <vt:variant>
        <vt:lpwstr/>
      </vt:variant>
      <vt:variant>
        <vt:i4>1769564</vt:i4>
      </vt:variant>
      <vt:variant>
        <vt:i4>18</vt:i4>
      </vt:variant>
      <vt:variant>
        <vt:i4>0</vt:i4>
      </vt:variant>
      <vt:variant>
        <vt:i4>5</vt:i4>
      </vt:variant>
      <vt:variant>
        <vt:lpwstr>http://www.gramma.ru/</vt:lpwstr>
      </vt:variant>
      <vt:variant>
        <vt:lpwstr/>
      </vt:variant>
      <vt:variant>
        <vt:i4>1245260</vt:i4>
      </vt:variant>
      <vt:variant>
        <vt:i4>15</vt:i4>
      </vt:variant>
      <vt:variant>
        <vt:i4>0</vt:i4>
      </vt:variant>
      <vt:variant>
        <vt:i4>5</vt:i4>
      </vt:variant>
      <vt:variant>
        <vt:lpwstr>http://www.alleng.ru/</vt:lpwstr>
      </vt:variant>
      <vt:variant>
        <vt:lpwstr/>
      </vt:variant>
      <vt:variant>
        <vt:i4>4915207</vt:i4>
      </vt:variant>
      <vt:variant>
        <vt:i4>12</vt:i4>
      </vt:variant>
      <vt:variant>
        <vt:i4>0</vt:i4>
      </vt:variant>
      <vt:variant>
        <vt:i4>5</vt:i4>
      </vt:variant>
      <vt:variant>
        <vt:lpwstr>http://royallib.com/</vt:lpwstr>
      </vt:variant>
      <vt:variant>
        <vt:lpwstr/>
      </vt:variant>
      <vt:variant>
        <vt:i4>3604525</vt:i4>
      </vt:variant>
      <vt:variant>
        <vt:i4>9</vt:i4>
      </vt:variant>
      <vt:variant>
        <vt:i4>0</vt:i4>
      </vt:variant>
      <vt:variant>
        <vt:i4>5</vt:i4>
      </vt:variant>
      <vt:variant>
        <vt:lpwstr>http://www.academia-moscow.ru/authors/detail/45661/</vt:lpwstr>
      </vt:variant>
      <vt:variant>
        <vt:lpwstr/>
      </vt:variant>
      <vt:variant>
        <vt:i4>3145775</vt:i4>
      </vt:variant>
      <vt:variant>
        <vt:i4>6</vt:i4>
      </vt:variant>
      <vt:variant>
        <vt:i4>0</vt:i4>
      </vt:variant>
      <vt:variant>
        <vt:i4>5</vt:i4>
      </vt:variant>
      <vt:variant>
        <vt:lpwstr>http://www.academia-moscow.ru/authors/detail/45848/</vt:lpwstr>
      </vt:variant>
      <vt:variant>
        <vt:lpwstr/>
      </vt:variant>
      <vt:variant>
        <vt:i4>3538989</vt:i4>
      </vt:variant>
      <vt:variant>
        <vt:i4>3</vt:i4>
      </vt:variant>
      <vt:variant>
        <vt:i4>0</vt:i4>
      </vt:variant>
      <vt:variant>
        <vt:i4>5</vt:i4>
      </vt:variant>
      <vt:variant>
        <vt:lpwstr>http://www.academia-moscow.ru/authors/detail/45660/</vt:lpwstr>
      </vt:variant>
      <vt:variant>
        <vt:lpwstr/>
      </vt:variant>
      <vt:variant>
        <vt:i4>3538989</vt:i4>
      </vt:variant>
      <vt:variant>
        <vt:i4>0</vt:i4>
      </vt:variant>
      <vt:variant>
        <vt:i4>0</vt:i4>
      </vt:variant>
      <vt:variant>
        <vt:i4>5</vt:i4>
      </vt:variant>
      <vt:variant>
        <vt:lpwstr>http://www.academia-moscow.ru/authors/detail/45660/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Частное профессиональное образовательное учреждение</dc:title>
  <dc:creator>viktoria</dc:creator>
  <cp:lastModifiedBy>МАША</cp:lastModifiedBy>
  <cp:revision>3</cp:revision>
  <cp:lastPrinted>2017-09-29T13:45:00Z</cp:lastPrinted>
  <dcterms:created xsi:type="dcterms:W3CDTF">2020-09-26T03:15:00Z</dcterms:created>
  <dcterms:modified xsi:type="dcterms:W3CDTF">2020-09-26T05:15:00Z</dcterms:modified>
</cp:coreProperties>
</file>